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D06794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5F59BC" w:rsidRPr="005F59BC">
        <w:rPr>
          <w:rFonts w:ascii="Times New Roman" w:hAnsi="Times New Roman" w:cs="Times New Roman"/>
          <w:b/>
          <w:sz w:val="28"/>
          <w:szCs w:val="28"/>
        </w:rPr>
        <w:t>Reakcje wodorotlenków metali z tlenkami niemetali</w:t>
      </w:r>
    </w:p>
    <w:p w:rsidR="005D727F" w:rsidRDefault="005D727F" w:rsidP="00D06794">
      <w:pPr>
        <w:pStyle w:val="Bezodstpw"/>
        <w:numPr>
          <w:ilvl w:val="0"/>
          <w:numId w:val="3"/>
        </w:numPr>
        <w:spacing w:line="276" w:lineRule="auto"/>
        <w:ind w:left="357" w:hanging="357"/>
        <w:rPr>
          <w:rFonts w:ascii="Arial Black" w:hAnsi="Arial Black"/>
          <w:b/>
        </w:rPr>
      </w:pPr>
      <w:r w:rsidRPr="00B17E91">
        <w:rPr>
          <w:rFonts w:ascii="Arial Black" w:hAnsi="Arial Black"/>
          <w:b/>
        </w:rPr>
        <w:t xml:space="preserve">To doświadczenie musisz znać </w:t>
      </w:r>
    </w:p>
    <w:p w:rsidR="00FA6107" w:rsidRPr="00090AB6" w:rsidRDefault="00FA6107" w:rsidP="00D06794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090AB6">
        <w:rPr>
          <w:rFonts w:ascii="Times New Roman" w:hAnsi="Times New Roman" w:cs="Times New Roman"/>
          <w:i/>
          <w:sz w:val="20"/>
          <w:szCs w:val="20"/>
        </w:rPr>
        <w:t xml:space="preserve">Wpisz kod </w:t>
      </w:r>
      <w:r w:rsidR="00282576" w:rsidRPr="00282576">
        <w:rPr>
          <w:rFonts w:ascii="Times New Roman" w:hAnsi="Times New Roman" w:cs="Times New Roman"/>
          <w:sz w:val="20"/>
          <w:szCs w:val="20"/>
        </w:rPr>
        <w:t>C8M9PT</w:t>
      </w:r>
      <w:r w:rsidR="00282576">
        <w:rPr>
          <w:rFonts w:ascii="Times New Roman" w:hAnsi="Times New Roman" w:cs="Times New Roman"/>
          <w:sz w:val="20"/>
          <w:szCs w:val="20"/>
        </w:rPr>
        <w:t xml:space="preserve"> </w:t>
      </w:r>
      <w:r w:rsidRPr="00282576">
        <w:rPr>
          <w:rFonts w:ascii="Times New Roman" w:hAnsi="Times New Roman" w:cs="Times New Roman"/>
          <w:i/>
          <w:sz w:val="20"/>
          <w:szCs w:val="20"/>
        </w:rPr>
        <w:t>na</w:t>
      </w:r>
      <w:r w:rsidRPr="00090AB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90AB6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090AB6">
        <w:rPr>
          <w:rFonts w:ascii="Times New Roman" w:hAnsi="Times New Roman" w:cs="Times New Roman"/>
          <w:i/>
          <w:sz w:val="20"/>
          <w:szCs w:val="20"/>
        </w:rPr>
        <w:t>i obejrzyj film.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092"/>
      </w:tblGrid>
      <w:tr w:rsidR="00115815" w:rsidTr="002B5382">
        <w:trPr>
          <w:trHeight w:val="859"/>
        </w:trPr>
        <w:tc>
          <w:tcPr>
            <w:tcW w:w="7196" w:type="dxa"/>
            <w:vMerge w:val="restart"/>
          </w:tcPr>
          <w:p w:rsidR="00115815" w:rsidRDefault="00115815" w:rsidP="00B55979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CE0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543C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5F59BC">
              <w:rPr>
                <w:rFonts w:ascii="Times New Roman" w:hAnsi="Times New Roman" w:cs="Times New Roman"/>
                <w:b/>
                <w:sz w:val="24"/>
                <w:szCs w:val="24"/>
              </w:rPr>
              <w:t>Reakcja tlenku węgla(IV) z wodą wapienną</w:t>
            </w:r>
          </w:p>
          <w:p w:rsidR="00B55979" w:rsidRPr="00B55979" w:rsidRDefault="00B55979" w:rsidP="00D06794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979">
              <w:rPr>
                <w:rFonts w:ascii="Times New Roman" w:hAnsi="Times New Roman" w:cs="Times New Roman"/>
                <w:sz w:val="24"/>
                <w:szCs w:val="24"/>
              </w:rPr>
              <w:t>Wykonaj doświadczenie zgodnie z instrukcją.</w:t>
            </w:r>
          </w:p>
          <w:p w:rsidR="00115815" w:rsidRPr="00B81059" w:rsidRDefault="00115815" w:rsidP="00D06794">
            <w:pPr>
              <w:pStyle w:val="Bezodstpw"/>
              <w:spacing w:after="240" w:line="276" w:lineRule="auto"/>
              <w:ind w:left="357" w:hanging="357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887CE1">
              <w:rPr>
                <w:b/>
              </w:rPr>
              <w:tab/>
            </w:r>
            <w:r w:rsidRPr="00B810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Napisz nazwy </w:t>
            </w:r>
            <w:r w:rsidR="003015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szkła i </w:t>
            </w:r>
            <w:r w:rsidRPr="00B810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sprzętu </w:t>
            </w:r>
            <w:r w:rsidR="003015C3">
              <w:rPr>
                <w:rFonts w:ascii="Times New Roman" w:hAnsi="Times New Roman" w:cs="Times New Roman"/>
                <w:b/>
                <w:sz w:val="24"/>
                <w:szCs w:val="24"/>
              </w:rPr>
              <w:t>laboratoryjnego oraz odczynników chemicznych</w:t>
            </w:r>
            <w:r w:rsidR="00FA61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15C3" w:rsidRPr="00B81059">
              <w:rPr>
                <w:rFonts w:ascii="Times New Roman" w:hAnsi="Times New Roman" w:cs="Times New Roman"/>
                <w:b/>
                <w:sz w:val="24"/>
                <w:szCs w:val="24"/>
              </w:rPr>
              <w:t>użytych</w:t>
            </w:r>
            <w:r w:rsidR="003015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 doświadczeniu chemicznym przedstawionym na schemacie.</w:t>
            </w:r>
          </w:p>
          <w:p w:rsidR="00282576" w:rsidRDefault="00282576" w:rsidP="00B55979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5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Instrukcja: </w:t>
            </w:r>
            <w:r w:rsidRPr="00282576">
              <w:rPr>
                <w:rFonts w:ascii="Times New Roman" w:hAnsi="Times New Roman" w:cs="Times New Roman"/>
                <w:sz w:val="24"/>
                <w:szCs w:val="24"/>
              </w:rPr>
              <w:t xml:space="preserve">Do probówki wsyp małą ilość węglanu wapnia. Nalej kwasu chlorowodorowego i zamknij probówkę korkiem z rurką odprowadzającą. Wydzielający się gaz – tlenek węgla(IV) – wprowadzaj </w:t>
            </w:r>
            <w:r w:rsidR="00B55979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Pr="00282576">
              <w:rPr>
                <w:rFonts w:ascii="Times New Roman" w:hAnsi="Times New Roman" w:cs="Times New Roman"/>
                <w:sz w:val="24"/>
                <w:szCs w:val="24"/>
              </w:rPr>
              <w:t>zlewki napełnionej do około</w:t>
            </w:r>
            <w:r w:rsidR="00B55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2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282576">
              <w:rPr>
                <w:rFonts w:ascii="Times New Roman" w:hAnsi="Times New Roman" w:cs="Times New Roman"/>
                <w:sz w:val="24"/>
                <w:szCs w:val="24"/>
              </w:rPr>
              <w:t>objętości wodą wapienną.</w:t>
            </w:r>
          </w:p>
          <w:p w:rsidR="00D06794" w:rsidRDefault="003015C3" w:rsidP="0049048B">
            <w:pPr>
              <w:pStyle w:val="Bezodstpw"/>
              <w:spacing w:line="360" w:lineRule="auto"/>
            </w:pP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zkło i sprzęt laboratoryjny</w:t>
            </w: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wykorzystane w doświadczeniu chemicznym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06794" w:rsidRPr="00D06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048B">
              <w:t>________________________________________________</w:t>
            </w:r>
          </w:p>
          <w:p w:rsidR="0049048B" w:rsidRDefault="0049048B" w:rsidP="0049048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</w:t>
            </w:r>
          </w:p>
          <w:p w:rsidR="00115815" w:rsidRDefault="003015C3" w:rsidP="0049048B">
            <w:pPr>
              <w:pStyle w:val="Bezodstpw"/>
              <w:spacing w:line="36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Odczynniki chemiczne</w:t>
            </w:r>
            <w:r w:rsidR="00FA61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048B">
              <w:rPr>
                <w:rFonts w:ascii="Times New Roman" w:hAnsi="Times New Roman" w:cs="Times New Roman"/>
                <w:b/>
                <w:sz w:val="24"/>
                <w:szCs w:val="24"/>
              </w:rPr>
              <w:t>użyte</w:t>
            </w: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 doświadczeniu chemicznym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06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048B">
              <w:t>_____________________________________________________________</w:t>
            </w:r>
          </w:p>
          <w:p w:rsidR="0049048B" w:rsidRPr="003015C3" w:rsidRDefault="0049048B" w:rsidP="0049048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</w:t>
            </w:r>
          </w:p>
        </w:tc>
        <w:tc>
          <w:tcPr>
            <w:tcW w:w="2092" w:type="dxa"/>
          </w:tcPr>
          <w:p w:rsidR="00115815" w:rsidRDefault="00D06794" w:rsidP="00B55979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2F43C16" wp14:editId="0EB1DEA7">
                  <wp:extent cx="468000" cy="468000"/>
                  <wp:effectExtent l="0" t="0" r="8255" b="825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5815">
              <w:rPr>
                <w:rFonts w:ascii="Times New Roman" w:hAnsi="Times New Roman" w:cs="Times New Roman"/>
                <w:sz w:val="20"/>
                <w:szCs w:val="20"/>
              </w:rPr>
              <w:t>Ca(OH)</w:t>
            </w:r>
            <w:r w:rsidR="0011581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  <w:p w:rsidR="00B55979" w:rsidRDefault="00B55979" w:rsidP="00B55979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938931D" wp14:editId="6A70B565">
                  <wp:extent cx="468000" cy="468000"/>
                  <wp:effectExtent l="0" t="0" r="8255" b="825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00EBD92F" wp14:editId="72F78C5B">
                  <wp:extent cx="468000" cy="468000"/>
                  <wp:effectExtent l="0" t="0" r="8255" b="825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</w:tc>
      </w:tr>
      <w:tr w:rsidR="00115815" w:rsidTr="002B5382">
        <w:trPr>
          <w:trHeight w:val="2172"/>
        </w:trPr>
        <w:tc>
          <w:tcPr>
            <w:tcW w:w="7196" w:type="dxa"/>
            <w:vMerge/>
          </w:tcPr>
          <w:p w:rsidR="00115815" w:rsidRPr="00543CE0" w:rsidRDefault="00115815" w:rsidP="00D06794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</w:tcPr>
          <w:p w:rsidR="00115815" w:rsidRPr="00115815" w:rsidRDefault="00115815" w:rsidP="00D06794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11581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115815" w:rsidRDefault="00115815" w:rsidP="00D06794">
            <w:pPr>
              <w:pStyle w:val="Bezodstpw"/>
              <w:spacing w:line="276" w:lineRule="auto"/>
              <w:jc w:val="right"/>
              <w:rPr>
                <w:i/>
                <w:color w:val="FF0000"/>
                <w:szCs w:val="20"/>
                <w:highlight w:val="yellow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8B76B28" wp14:editId="0F96CA1B">
                  <wp:extent cx="1116000" cy="903600"/>
                  <wp:effectExtent l="0" t="0" r="825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0" cy="9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815" w:rsidRPr="00770C03" w:rsidRDefault="00115815" w:rsidP="00D06794">
            <w:pPr>
              <w:pStyle w:val="Bezodstpw"/>
              <w:spacing w:line="276" w:lineRule="auto"/>
              <w:jc w:val="right"/>
              <w:rPr>
                <w:noProof/>
                <w:lang w:eastAsia="pl-PL"/>
              </w:rPr>
            </w:pPr>
          </w:p>
        </w:tc>
      </w:tr>
      <w:tr w:rsidR="00543CE0" w:rsidTr="002B5382">
        <w:tc>
          <w:tcPr>
            <w:tcW w:w="9288" w:type="dxa"/>
            <w:gridSpan w:val="2"/>
          </w:tcPr>
          <w:p w:rsidR="003015C3" w:rsidRPr="003015C3" w:rsidRDefault="00334594" w:rsidP="00282576">
            <w:pPr>
              <w:pStyle w:val="Bezodstpw"/>
              <w:numPr>
                <w:ilvl w:val="0"/>
                <w:numId w:val="12"/>
              </w:numPr>
              <w:spacing w:after="240" w:line="276" w:lineRule="auto"/>
              <w:ind w:left="357" w:right="2551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Skreśl błędne wyrażenia, tak aby powstał poprawny zapis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obserwacji</w:t>
            </w: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przeprowadzonego doświadczenia chemicznego</w:t>
            </w:r>
            <w:r w:rsidR="00FA61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282576">
              <w:rPr>
                <w:rFonts w:ascii="Times New Roman" w:hAnsi="Times New Roman" w:cs="Times New Roman"/>
                <w:b/>
                <w:sz w:val="24"/>
                <w:szCs w:val="24"/>
              </w:rPr>
              <w:t>Sformułuj wniosek i 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odkreśl </w:t>
            </w:r>
            <w:r w:rsidR="003015C3" w:rsidRPr="003015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równanie </w:t>
            </w:r>
            <w:r w:rsidR="003015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zachodzącej </w:t>
            </w:r>
            <w:r w:rsidR="003015C3" w:rsidRPr="003015C3">
              <w:rPr>
                <w:rFonts w:ascii="Times New Roman" w:hAnsi="Times New Roman" w:cs="Times New Roman"/>
                <w:b/>
                <w:sz w:val="24"/>
                <w:szCs w:val="24"/>
              </w:rPr>
              <w:t>reakcji chemicznej.</w:t>
            </w:r>
          </w:p>
          <w:p w:rsidR="003015C3" w:rsidRPr="003015C3" w:rsidRDefault="003015C3" w:rsidP="0049048B">
            <w:pPr>
              <w:pStyle w:val="Bezodstpw"/>
              <w:spacing w:line="276" w:lineRule="auto"/>
              <w:ind w:right="22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15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Pr="00334594">
              <w:rPr>
                <w:rFonts w:ascii="Times New Roman" w:hAnsi="Times New Roman" w:cs="Times New Roman"/>
                <w:sz w:val="24"/>
                <w:szCs w:val="24"/>
              </w:rPr>
              <w:t>Woda wapienna</w:t>
            </w:r>
            <w:r w:rsidRPr="003015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odbarwiła się</w:t>
            </w:r>
            <w:r w:rsidR="0033459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015C3">
              <w:rPr>
                <w:rFonts w:ascii="Times New Roman" w:hAnsi="Times New Roman" w:cs="Times New Roman"/>
                <w:b/>
                <w:sz w:val="24"/>
                <w:szCs w:val="24"/>
              </w:rPr>
              <w:t>zmętniała</w:t>
            </w:r>
            <w:r w:rsidR="0033459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D06794">
              <w:rPr>
                <w:rFonts w:ascii="Times New Roman" w:hAnsi="Times New Roman" w:cs="Times New Roman"/>
                <w:b/>
                <w:sz w:val="24"/>
                <w:szCs w:val="24"/>
              </w:rPr>
              <w:t>zabarwiła się na</w:t>
            </w:r>
            <w:r w:rsidRPr="003015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malinow</w:t>
            </w:r>
            <w:r w:rsidR="00D06794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3015C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82576" w:rsidRPr="003C1A47" w:rsidRDefault="00282576" w:rsidP="00B55979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8411B6">
              <w:rPr>
                <w:rFonts w:ascii="Times New Roman" w:hAnsi="Times New Roman" w:cs="Times New Roman"/>
                <w:b/>
                <w:sz w:val="24"/>
                <w:szCs w:val="24"/>
              </w:rPr>
              <w:t>Wniosek: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048B">
              <w:t>___________________________________________________</w:t>
            </w:r>
          </w:p>
          <w:p w:rsidR="00282576" w:rsidRDefault="0049048B" w:rsidP="00B55979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</w:t>
            </w:r>
          </w:p>
          <w:p w:rsidR="00B55979" w:rsidRPr="003C1A47" w:rsidRDefault="0049048B" w:rsidP="0049048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</w:t>
            </w:r>
          </w:p>
          <w:p w:rsidR="003015C3" w:rsidRPr="003015C3" w:rsidRDefault="003015C3" w:rsidP="00D06794">
            <w:pPr>
              <w:pStyle w:val="Bezodstpw"/>
              <w:spacing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15C3">
              <w:rPr>
                <w:rFonts w:ascii="Times New Roman" w:hAnsi="Times New Roman" w:cs="Times New Roman"/>
                <w:b/>
                <w:sz w:val="24"/>
                <w:szCs w:val="24"/>
              </w:rPr>
              <w:t>Równanie reakcji chemicznej:</w:t>
            </w:r>
          </w:p>
          <w:p w:rsidR="003015C3" w:rsidRPr="0049048B" w:rsidRDefault="003015C3" w:rsidP="00B55979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48B">
              <w:rPr>
                <w:rFonts w:ascii="Times New Roman" w:hAnsi="Times New Roman" w:cs="Times New Roman"/>
                <w:sz w:val="24"/>
                <w:szCs w:val="24"/>
              </w:rPr>
              <w:t>CaOH</w:t>
            </w:r>
            <w:proofErr w:type="spellEnd"/>
            <w:r w:rsidRPr="0049048B">
              <w:rPr>
                <w:rFonts w:ascii="Times New Roman" w:hAnsi="Times New Roman" w:cs="Times New Roman"/>
                <w:sz w:val="24"/>
                <w:szCs w:val="24"/>
              </w:rPr>
              <w:t xml:space="preserve"> + CO → CaCO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>↓ + H</w:t>
            </w:r>
          </w:p>
          <w:p w:rsidR="003015C3" w:rsidRPr="0049048B" w:rsidRDefault="003015C3" w:rsidP="00B55979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>Cu(OH)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 xml:space="preserve"> + CO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 xml:space="preserve"> → CuCO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>↓ + H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3015C3" w:rsidRPr="0049048B" w:rsidRDefault="003015C3" w:rsidP="00B55979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>Cu(OH)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 xml:space="preserve"> + CO → CuCO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>↓ + H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543CE0" w:rsidRPr="00B64C7D" w:rsidRDefault="003015C3" w:rsidP="0049048B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>Ca(OH)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 xml:space="preserve"> + CO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 xml:space="preserve"> → CaCO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>↓ + H</w:t>
            </w:r>
            <w:r w:rsidRPr="004904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:rsidR="00C47D2B" w:rsidRDefault="00C47D2B" w:rsidP="00D06794">
      <w:pPr>
        <w:pStyle w:val="Bezodstpw"/>
        <w:spacing w:line="276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C47D2B" w:rsidSect="009B3FD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61E" w:rsidRDefault="004C261E" w:rsidP="00C24BF6">
      <w:pPr>
        <w:spacing w:after="0" w:line="240" w:lineRule="auto"/>
      </w:pPr>
      <w:r>
        <w:separator/>
      </w:r>
    </w:p>
  </w:endnote>
  <w:endnote w:type="continuationSeparator" w:id="0">
    <w:p w:rsidR="004C261E" w:rsidRDefault="004C261E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8B" w:rsidRPr="00747104" w:rsidRDefault="0049048B" w:rsidP="0049048B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F02DE6A" wp14:editId="0C1B760E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9048B" w:rsidRDefault="0049048B" w:rsidP="0049048B">
    <w:pPr>
      <w:pStyle w:val="Stopka"/>
    </w:pPr>
  </w:p>
  <w:p w:rsidR="0049048B" w:rsidRPr="001904D4" w:rsidRDefault="0049048B" w:rsidP="0049048B">
    <w:pPr>
      <w:pStyle w:val="Stopka"/>
    </w:pPr>
  </w:p>
  <w:p w:rsidR="0049048B" w:rsidRPr="00031B42" w:rsidRDefault="0049048B" w:rsidP="0049048B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945BF6" wp14:editId="3E98A8C3">
              <wp:simplePos x="0" y="0"/>
              <wp:positionH relativeFrom="column">
                <wp:posOffset>4754245</wp:posOffset>
              </wp:positionH>
              <wp:positionV relativeFrom="paragraph">
                <wp:posOffset>77470</wp:posOffset>
              </wp:positionV>
              <wp:extent cx="1428115" cy="228600"/>
              <wp:effectExtent l="0" t="0" r="0" b="0"/>
              <wp:wrapNone/>
              <wp:docPr id="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048B" w:rsidRPr="002C7B82" w:rsidRDefault="0049048B" w:rsidP="0049048B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74.35pt;margin-top:6.1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yv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" filled="f" stroked="f">
              <v:textbox>
                <w:txbxContent>
                  <w:p w:rsidR="0049048B" w:rsidRPr="002C7B82" w:rsidRDefault="0049048B" w:rsidP="0049048B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2072EB" wp14:editId="39E5718C">
              <wp:simplePos x="0" y="0"/>
              <wp:positionH relativeFrom="column">
                <wp:posOffset>706755</wp:posOffset>
              </wp:positionH>
              <wp:positionV relativeFrom="paragraph">
                <wp:posOffset>15240</wp:posOffset>
              </wp:positionV>
              <wp:extent cx="4207510" cy="450850"/>
              <wp:effectExtent l="0" t="0" r="0" b="635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048B" w:rsidRPr="005D4DD1" w:rsidRDefault="0049048B" w:rsidP="0049048B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49048B" w:rsidRPr="005D4DD1" w:rsidRDefault="0049048B" w:rsidP="0049048B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49048B" w:rsidRPr="005D4DD1" w:rsidRDefault="0049048B" w:rsidP="0049048B">
                          <w:pPr>
                            <w:pStyle w:val="Stopka"/>
                          </w:pPr>
                        </w:p>
                        <w:p w:rsidR="0049048B" w:rsidRPr="005D4DD1" w:rsidRDefault="0049048B" w:rsidP="0049048B">
                          <w:pPr>
                            <w:pStyle w:val="Stopka"/>
                          </w:pPr>
                        </w:p>
                        <w:p w:rsidR="0049048B" w:rsidRPr="005D4DD1" w:rsidRDefault="0049048B" w:rsidP="0049048B">
                          <w:pPr>
                            <w:pStyle w:val="Stopka"/>
                          </w:pPr>
                        </w:p>
                        <w:p w:rsidR="0049048B" w:rsidRPr="005D4DD1" w:rsidRDefault="0049048B" w:rsidP="0049048B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65pt;margin-top:1.2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" filled="f" stroked="f">
              <v:textbox>
                <w:txbxContent>
                  <w:p w:rsidR="0049048B" w:rsidRPr="005D4DD1" w:rsidRDefault="0049048B" w:rsidP="0049048B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49048B" w:rsidRPr="005D4DD1" w:rsidRDefault="0049048B" w:rsidP="0049048B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49048B" w:rsidRPr="005D4DD1" w:rsidRDefault="0049048B" w:rsidP="0049048B">
                    <w:pPr>
                      <w:pStyle w:val="Stopka"/>
                    </w:pPr>
                  </w:p>
                  <w:p w:rsidR="0049048B" w:rsidRPr="005D4DD1" w:rsidRDefault="0049048B" w:rsidP="0049048B">
                    <w:pPr>
                      <w:pStyle w:val="Stopka"/>
                    </w:pPr>
                  </w:p>
                  <w:p w:rsidR="0049048B" w:rsidRPr="005D4DD1" w:rsidRDefault="0049048B" w:rsidP="0049048B">
                    <w:pPr>
                      <w:pStyle w:val="Stopka"/>
                    </w:pPr>
                  </w:p>
                  <w:p w:rsidR="0049048B" w:rsidRPr="005D4DD1" w:rsidRDefault="0049048B" w:rsidP="0049048B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Pr="0049048B" w:rsidRDefault="00C24BF6" w:rsidP="0049048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61E" w:rsidRDefault="004C261E" w:rsidP="00C24BF6">
      <w:pPr>
        <w:spacing w:after="0" w:line="240" w:lineRule="auto"/>
      </w:pPr>
      <w:r>
        <w:separator/>
      </w:r>
    </w:p>
  </w:footnote>
  <w:footnote w:type="continuationSeparator" w:id="0">
    <w:p w:rsidR="004C261E" w:rsidRDefault="004C261E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6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0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2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577C6"/>
    <w:rsid w:val="000C3F5D"/>
    <w:rsid w:val="000D0B49"/>
    <w:rsid w:val="00103B98"/>
    <w:rsid w:val="00115815"/>
    <w:rsid w:val="00282576"/>
    <w:rsid w:val="00284A6B"/>
    <w:rsid w:val="002B5095"/>
    <w:rsid w:val="002B5382"/>
    <w:rsid w:val="003015C3"/>
    <w:rsid w:val="00334594"/>
    <w:rsid w:val="003E01CD"/>
    <w:rsid w:val="003F313C"/>
    <w:rsid w:val="004279D5"/>
    <w:rsid w:val="00460E5B"/>
    <w:rsid w:val="0049048B"/>
    <w:rsid w:val="004947E7"/>
    <w:rsid w:val="004C261E"/>
    <w:rsid w:val="004E3192"/>
    <w:rsid w:val="00543CE0"/>
    <w:rsid w:val="00544F0B"/>
    <w:rsid w:val="00585113"/>
    <w:rsid w:val="005A7E33"/>
    <w:rsid w:val="005D727F"/>
    <w:rsid w:val="005F59BC"/>
    <w:rsid w:val="006036BC"/>
    <w:rsid w:val="00627B43"/>
    <w:rsid w:val="0068382D"/>
    <w:rsid w:val="00810532"/>
    <w:rsid w:val="008411B6"/>
    <w:rsid w:val="00873825"/>
    <w:rsid w:val="00887CE1"/>
    <w:rsid w:val="00965F0B"/>
    <w:rsid w:val="009B3FD4"/>
    <w:rsid w:val="00A64CDF"/>
    <w:rsid w:val="00AA6551"/>
    <w:rsid w:val="00AC2520"/>
    <w:rsid w:val="00B17E91"/>
    <w:rsid w:val="00B55979"/>
    <w:rsid w:val="00B64C7D"/>
    <w:rsid w:val="00C023CD"/>
    <w:rsid w:val="00C122FE"/>
    <w:rsid w:val="00C24BF6"/>
    <w:rsid w:val="00C42F4D"/>
    <w:rsid w:val="00C43DD9"/>
    <w:rsid w:val="00C47D2B"/>
    <w:rsid w:val="00C63909"/>
    <w:rsid w:val="00D06794"/>
    <w:rsid w:val="00DE21FC"/>
    <w:rsid w:val="00FA6107"/>
    <w:rsid w:val="00FB2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282576"/>
    <w:rPr>
      <w:color w:val="808080"/>
    </w:rPr>
  </w:style>
  <w:style w:type="paragraph" w:customStyle="1" w:styleId="nrstrony">
    <w:name w:val="nr_strony"/>
    <w:basedOn w:val="Normalny"/>
    <w:rsid w:val="0049048B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282576"/>
    <w:rPr>
      <w:color w:val="808080"/>
    </w:rPr>
  </w:style>
  <w:style w:type="paragraph" w:customStyle="1" w:styleId="nrstrony">
    <w:name w:val="nr_strony"/>
    <w:basedOn w:val="Normalny"/>
    <w:rsid w:val="0049048B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2018-02-26T09:21:00Z</cp:lastPrinted>
  <dcterms:created xsi:type="dcterms:W3CDTF">2018-07-18T09:57:00Z</dcterms:created>
  <dcterms:modified xsi:type="dcterms:W3CDTF">2018-07-18T09:57:00Z</dcterms:modified>
</cp:coreProperties>
</file>