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C43C5F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0" t="0" r="3810" b="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923D9D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>
                              <w:t>Kwas metanowy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WBwwIAAL8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" filled="f" stroked="f">
                <v:textbox inset="0,0,0,0">
                  <w:txbxContent>
                    <w:p w:rsidR="00665076" w:rsidRPr="00051E59" w:rsidRDefault="00923D9D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>
                        <w:t>Kwas metanowy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6350" t="10795" r="6985" b="571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923D9D" w:rsidRDefault="00923D9D" w:rsidP="00923D9D">
      <w:pPr>
        <w:pStyle w:val="polecenie"/>
      </w:pPr>
      <w:r w:rsidRPr="0098160F">
        <w:t>Podkreśl miejsca występowania kwasu metanowego w przyrodzie i wymień jego zastosowania.</w:t>
      </w:r>
    </w:p>
    <w:p w:rsidR="00614C0E" w:rsidRPr="00614C0E" w:rsidRDefault="00614C0E" w:rsidP="00614C0E">
      <w:pPr>
        <w:pStyle w:val="trezadania"/>
        <w:jc w:val="center"/>
      </w:pPr>
      <w:r w:rsidRPr="00467117">
        <w:rPr>
          <w:rFonts w:ascii="Times New Roman" w:hAnsi="Times New Roman"/>
          <w:noProof/>
          <w:color w:val="000000"/>
        </w:rPr>
        <w:drawing>
          <wp:inline distT="0" distB="0" distL="0" distR="0" wp14:anchorId="03D12BDF" wp14:editId="0A8CC895">
            <wp:extent cx="5117465" cy="2197735"/>
            <wp:effectExtent l="0" t="0" r="0" b="0"/>
            <wp:docPr id="9" name="Obraz 2" descr="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9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0E" w:rsidRDefault="00614C0E" w:rsidP="00614C0E">
      <w:pPr>
        <w:pStyle w:val="trezadania"/>
        <w:spacing w:before="0" w:after="0" w:line="360" w:lineRule="auto"/>
        <w:rPr>
          <w:vertAlign w:val="subscript"/>
        </w:rPr>
      </w:pPr>
      <w:r w:rsidRPr="0098160F">
        <w:rPr>
          <w:rFonts w:ascii="Times New Roman" w:hAnsi="Times New Roman"/>
          <w:color w:val="000000"/>
        </w:rPr>
        <w:t xml:space="preserve">Kwas mrówkowy stosuje się do: </w:t>
      </w:r>
      <w:r>
        <w:t>____________________________________________________________________________________</w:t>
      </w:r>
    </w:p>
    <w:p w:rsidR="00614C0E" w:rsidRDefault="00614C0E" w:rsidP="00614C0E">
      <w:pPr>
        <w:pStyle w:val="trezadania"/>
        <w:spacing w:before="0" w:after="0" w:line="360" w:lineRule="auto"/>
      </w:pPr>
      <w:r>
        <w:t>________________________________________________________________________________________________________________________</w:t>
      </w:r>
    </w:p>
    <w:p w:rsidR="00614C0E" w:rsidRDefault="00614C0E" w:rsidP="00614C0E">
      <w:pPr>
        <w:pStyle w:val="trezadania"/>
        <w:spacing w:before="0" w:after="0" w:line="360" w:lineRule="auto"/>
      </w:pPr>
      <w:r>
        <w:t>________________________________________________________________________________________________________________________</w:t>
      </w:r>
    </w:p>
    <w:p w:rsidR="00614C0E" w:rsidRDefault="00614C0E" w:rsidP="00614C0E">
      <w:pPr>
        <w:pStyle w:val="trezadania"/>
        <w:spacing w:before="0" w:after="0" w:line="360" w:lineRule="auto"/>
      </w:pPr>
      <w:r>
        <w:t>________________________________________________________________________________________________________________________</w:t>
      </w:r>
    </w:p>
    <w:p w:rsidR="00614C0E" w:rsidRPr="0098160F" w:rsidRDefault="00614C0E" w:rsidP="00614C0E">
      <w:pPr>
        <w:pStyle w:val="polecenie"/>
      </w:pPr>
      <w:r w:rsidRPr="0098160F">
        <w:t>Napisz wzór ogólny kwasów karboksylowych i wzór sumaryczny kwasu metanowego. Określ liczbę atomów węgla w alkilu kwasu metanowego.</w:t>
      </w:r>
    </w:p>
    <w:p w:rsidR="00614C0E" w:rsidRDefault="00614C0E" w:rsidP="00614C0E">
      <w:pPr>
        <w:pStyle w:val="trezadania"/>
        <w:spacing w:before="0" w:after="0" w:line="360" w:lineRule="auto"/>
        <w:rPr>
          <w:vertAlign w:val="subscript"/>
        </w:rPr>
      </w:pPr>
      <w:r w:rsidRPr="0098160F">
        <w:t xml:space="preserve">wzór ogólny kwasów karboksylowych: </w:t>
      </w:r>
      <w:r>
        <w:t>___________________________________________________________________________</w:t>
      </w:r>
    </w:p>
    <w:p w:rsidR="00614C0E" w:rsidRPr="0098160F" w:rsidRDefault="00614C0E" w:rsidP="00614C0E">
      <w:pPr>
        <w:pStyle w:val="trezadania"/>
        <w:spacing w:before="0" w:after="0" w:line="360" w:lineRule="auto"/>
        <w:rPr>
          <w:rFonts w:ascii="Times New Roman" w:hAnsi="Times New Roman"/>
          <w:color w:val="000000"/>
        </w:rPr>
      </w:pPr>
      <w:r w:rsidRPr="0098160F">
        <w:t xml:space="preserve">wzór sumaryczny kwasu metanowego: </w:t>
      </w:r>
      <w:r>
        <w:t>___________________________________________________________________________</w:t>
      </w:r>
      <w:r w:rsidRPr="0098160F">
        <w:br/>
      </w:r>
      <w:r w:rsidRPr="0098160F">
        <w:rPr>
          <w:rFonts w:ascii="Times New Roman" w:hAnsi="Times New Roman"/>
          <w:color w:val="000000"/>
        </w:rPr>
        <w:t xml:space="preserve">liczba atomów węgla w alkilu: </w:t>
      </w:r>
      <w:r>
        <w:t>______________________________________________________________________________________</w:t>
      </w:r>
    </w:p>
    <w:p w:rsidR="00614C0E" w:rsidRPr="0098160F" w:rsidRDefault="00614C0E" w:rsidP="00614C0E">
      <w:pPr>
        <w:pStyle w:val="polecenie"/>
      </w:pPr>
      <w:r w:rsidRPr="0098160F">
        <w:t xml:space="preserve">Zaznacz grupę karboksylową we wzorze strukturalnym kwasu metanowego. Napisz równanie reakcji spalania </w:t>
      </w:r>
      <w:bookmarkStart w:id="0" w:name="_GoBack"/>
      <w:r w:rsidRPr="0098160F">
        <w:t xml:space="preserve">całkowitego </w:t>
      </w:r>
      <w:bookmarkEnd w:id="0"/>
      <w:r w:rsidRPr="0098160F">
        <w:t>kwasu mrówkowego na podstawie zapisu słownego tej reakcji chemicznej.</w:t>
      </w:r>
    </w:p>
    <w:p w:rsidR="00614C0E" w:rsidRPr="0052254E" w:rsidRDefault="0052254E" w:rsidP="0052254E">
      <w:pPr>
        <w:pStyle w:val="trezadania"/>
        <w:spacing w:line="360" w:lineRule="auto"/>
      </w:pPr>
      <w:r w:rsidRPr="0052254E">
        <w:rPr>
          <w:noProof/>
        </w:rPr>
        <w:drawing>
          <wp:anchor distT="0" distB="0" distL="114300" distR="114300" simplePos="0" relativeHeight="251661312" behindDoc="0" locked="0" layoutInCell="1" allowOverlap="1" wp14:anchorId="5C22BF42" wp14:editId="3C1034D2">
            <wp:simplePos x="0" y="0"/>
            <wp:positionH relativeFrom="column">
              <wp:posOffset>259715</wp:posOffset>
            </wp:positionH>
            <wp:positionV relativeFrom="paragraph">
              <wp:posOffset>35560</wp:posOffset>
            </wp:positionV>
            <wp:extent cx="777240" cy="471170"/>
            <wp:effectExtent l="0" t="0" r="3810" b="508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C0E" w:rsidRPr="0052254E">
        <w:t>Przebieg reakcji spalania całkowitego: kwas metanowy + tlen → tlenek węgla(IV) + woda</w:t>
      </w:r>
      <w:r w:rsidR="00614C0E" w:rsidRPr="0052254E">
        <w:br/>
        <w:t xml:space="preserve">Równanie reakcji chemicznej: </w:t>
      </w:r>
      <w:r>
        <w:t>___________________________________________________________________</w:t>
      </w:r>
    </w:p>
    <w:p w:rsidR="00614C0E" w:rsidRPr="0098160F" w:rsidRDefault="00614C0E" w:rsidP="0052254E">
      <w:pPr>
        <w:pStyle w:val="polecenie"/>
      </w:pPr>
      <w:r w:rsidRPr="0098160F">
        <w:t>Oblicz, ile gramów kwasu mrówkowego rozpuszczono w 320 g roztworu 10-procentowego. Policz, ile to cząsteczek.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2254E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52254E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52254E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52254E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2254E" w:rsidRPr="0049333E" w:rsidRDefault="0052254E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614C0E" w:rsidRDefault="0052254E" w:rsidP="0052254E">
      <w:pPr>
        <w:pStyle w:val="trezadania"/>
      </w:pPr>
      <w:r>
        <w:t>Odpowiedź: __________________________________________________________________________________________________________</w:t>
      </w:r>
    </w:p>
    <w:sectPr w:rsidR="00614C0E" w:rsidSect="0074710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B0" w:rsidRDefault="00654CB0" w:rsidP="000D70B4">
      <w:pPr>
        <w:spacing w:after="0"/>
      </w:pPr>
      <w:r>
        <w:separator/>
      </w:r>
    </w:p>
  </w:endnote>
  <w:endnote w:type="continuationSeparator" w:id="0">
    <w:p w:rsidR="00654CB0" w:rsidRDefault="00654CB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C43C5F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AA2D7F" wp14:editId="15A03968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2254E">
                            <w:rPr>
                              <w:noProof/>
                            </w:rPr>
                            <w:t>4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AA2D7F"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2254E">
                      <w:rPr>
                        <w:noProof/>
                      </w:rPr>
                      <w:t>4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C6FD35" wp14:editId="72ECBD75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3EC6FD35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7F2D1E39" wp14:editId="00ED602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C43C5F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D8D895D" wp14:editId="29DB712E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486608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486608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291C01F" wp14:editId="0C84559F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291C01F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BD5634B" wp14:editId="544F065E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B0" w:rsidRDefault="00654CB0" w:rsidP="000D70B4">
      <w:pPr>
        <w:spacing w:after="0"/>
      </w:pPr>
      <w:r>
        <w:separator/>
      </w:r>
    </w:p>
  </w:footnote>
  <w:footnote w:type="continuationSeparator" w:id="0">
    <w:p w:rsidR="00654CB0" w:rsidRDefault="00654CB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86608"/>
    <w:rsid w:val="004942AB"/>
    <w:rsid w:val="004A65DD"/>
    <w:rsid w:val="004D5AA8"/>
    <w:rsid w:val="004E181A"/>
    <w:rsid w:val="00510215"/>
    <w:rsid w:val="0051227F"/>
    <w:rsid w:val="00516DB4"/>
    <w:rsid w:val="0052254E"/>
    <w:rsid w:val="00536797"/>
    <w:rsid w:val="00587F52"/>
    <w:rsid w:val="005D4DD1"/>
    <w:rsid w:val="005E3F63"/>
    <w:rsid w:val="00614C0E"/>
    <w:rsid w:val="006179CA"/>
    <w:rsid w:val="00653ED6"/>
    <w:rsid w:val="00654CB0"/>
    <w:rsid w:val="00665076"/>
    <w:rsid w:val="00676F33"/>
    <w:rsid w:val="006E6D3C"/>
    <w:rsid w:val="0073505C"/>
    <w:rsid w:val="00747104"/>
    <w:rsid w:val="007B7938"/>
    <w:rsid w:val="007C5EB5"/>
    <w:rsid w:val="008854B6"/>
    <w:rsid w:val="008F1932"/>
    <w:rsid w:val="008F25B4"/>
    <w:rsid w:val="00923D9D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66557"/>
    <w:rsid w:val="00B84AEF"/>
    <w:rsid w:val="00B939F3"/>
    <w:rsid w:val="00BB2FE6"/>
    <w:rsid w:val="00BC02AA"/>
    <w:rsid w:val="00BC4E30"/>
    <w:rsid w:val="00BE1C91"/>
    <w:rsid w:val="00C12F60"/>
    <w:rsid w:val="00C43C5F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C5D2-C79B-44B2-9154-AC99FD0B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2018-07-30T11:22:00Z</dcterms:created>
  <dcterms:modified xsi:type="dcterms:W3CDTF">2018-07-30T11:22:00Z</dcterms:modified>
</cp:coreProperties>
</file>