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Deke Sharon Bio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Helvetica" w:cs="Helvetica" w:hAnsi="Helvetica" w:eastAsia="Helvetica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Helvetica" w:cs="Helvetica" w:hAnsi="Helvetica" w:eastAsia="Helvetica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b w:val="1"/>
          <w:bCs w:val="1"/>
        </w:rPr>
      </w:pPr>
      <w:r>
        <w:rPr>
          <w:rFonts w:ascii="Helvetica" w:hAnsi="Helvetica"/>
          <w:rtl w:val="0"/>
          <w:lang w:val="en-US"/>
        </w:rPr>
        <w:t xml:space="preserve">Heralded as </w:t>
      </w:r>
      <w:r>
        <w:rPr>
          <w:rFonts w:ascii="Arial" w:hAnsi="Arial" w:hint="default"/>
          <w:rtl w:val="0"/>
          <w:lang w:val="en-US"/>
        </w:rPr>
        <w:t>“</w:t>
      </w:r>
      <w:r>
        <w:rPr>
          <w:rFonts w:ascii="Arial" w:hAnsi="Arial"/>
          <w:rtl w:val="0"/>
          <w:lang w:val="en-US"/>
        </w:rPr>
        <w:t>The father of contemporary a cappella"</w:t>
      </w:r>
      <w:r>
        <w:rPr>
          <w:rFonts w:ascii="Arial" w:hAnsi="Arial" w:hint="default"/>
          <w:rtl w:val="0"/>
          <w:lang w:val="en-US"/>
        </w:rPr>
        <w:t> </w:t>
      </w:r>
      <w:r>
        <w:rPr>
          <w:rFonts w:ascii="Arial" w:hAnsi="Arial"/>
          <w:rtl w:val="0"/>
          <w:lang w:val="en-US"/>
        </w:rPr>
        <w:t>(</w:t>
      </w:r>
      <w:r>
        <w:rPr>
          <w:rFonts w:ascii="Arial" w:hAnsi="Arial"/>
          <w:rtl w:val="0"/>
          <w:lang w:val="en-US"/>
        </w:rPr>
        <w:t>Entertainment Weekly</w:t>
      </w:r>
      <w:r>
        <w:rPr>
          <w:rFonts w:ascii="Arial" w:hAnsi="Arial"/>
          <w:rtl w:val="0"/>
          <w:lang w:val="en-US"/>
        </w:rPr>
        <w:t xml:space="preserve">) and </w:t>
      </w:r>
      <w:r>
        <w:rPr>
          <w:rFonts w:ascii="Arial" w:hAnsi="Arial" w:hint="default"/>
          <w:rtl w:val="0"/>
          <w:lang w:val="en-US"/>
        </w:rPr>
        <w:t>“</w:t>
      </w:r>
      <w:r>
        <w:rPr>
          <w:rFonts w:ascii="Arial" w:hAnsi="Arial"/>
          <w:rtl w:val="0"/>
          <w:lang w:val="it-IT"/>
        </w:rPr>
        <w:t>A one man a cappella revolution"</w:t>
      </w:r>
      <w:r>
        <w:rPr>
          <w:rFonts w:ascii="Arial" w:hAnsi="Arial" w:hint="default"/>
          <w:rtl w:val="0"/>
          <w:lang w:val="en-US"/>
        </w:rPr>
        <w:t> </w:t>
      </w:r>
      <w:r>
        <w:rPr>
          <w:rFonts w:ascii="Arial" w:hAnsi="Arial"/>
          <w:rtl w:val="0"/>
          <w:lang w:val="en-US"/>
        </w:rPr>
        <w:t>(</w:t>
      </w:r>
      <w:r>
        <w:rPr>
          <w:rFonts w:ascii="Arial" w:hAnsi="Arial"/>
          <w:rtl w:val="0"/>
          <w:lang w:val="en-US"/>
        </w:rPr>
        <w:t>Boston Globe</w:t>
      </w:r>
      <w:r>
        <w:rPr>
          <w:rFonts w:ascii="Arial" w:hAnsi="Arial"/>
          <w:rtl w:val="0"/>
          <w:lang w:val="en-US"/>
        </w:rPr>
        <w:t>), Deke Sharon is responsible for many movies and television shows behind the scenes (</w:t>
      </w:r>
      <w:r>
        <w:rPr>
          <w:rFonts w:ascii="Arial" w:hAnsi="Arial"/>
          <w:rtl w:val="0"/>
          <w:lang w:val="en-US"/>
        </w:rPr>
        <w:t>Pitch Perfect 1, 2, 3</w:t>
      </w:r>
      <w:r>
        <w:rPr>
          <w:rFonts w:ascii="Arial" w:hAnsi="Arial"/>
          <w:rtl w:val="0"/>
          <w:lang w:val="en-US"/>
        </w:rPr>
        <w:t xml:space="preserve">, &amp; Bumper in Berlin, </w:t>
      </w:r>
      <w:r>
        <w:rPr>
          <w:rFonts w:ascii="Arial" w:hAnsi="Arial"/>
          <w:rtl w:val="0"/>
          <w:lang w:val="en-US"/>
        </w:rPr>
        <w:t xml:space="preserve">The Sing Off </w:t>
      </w:r>
      <w:r>
        <w:rPr>
          <w:rFonts w:ascii="Arial" w:hAnsi="Arial"/>
          <w:rtl w:val="0"/>
          <w:lang w:val="en-US"/>
        </w:rPr>
        <w:t xml:space="preserve">on </w:t>
      </w:r>
      <w:r>
        <w:rPr>
          <w:rFonts w:ascii="Arial" w:hAnsi="Arial"/>
          <w:rtl w:val="0"/>
          <w:lang w:val="en-US"/>
        </w:rPr>
        <w:t>NB</w:t>
      </w:r>
      <w:r>
        <w:rPr>
          <w:rFonts w:ascii="Arial" w:hAnsi="Arial"/>
          <w:rtl w:val="0"/>
          <w:lang w:val="en-US"/>
        </w:rPr>
        <w:t xml:space="preserve">C, </w:t>
      </w:r>
      <w:r>
        <w:rPr>
          <w:rFonts w:ascii="Arial" w:hAnsi="Arial"/>
          <w:rtl w:val="0"/>
          <w:lang w:val="en-US"/>
        </w:rPr>
        <w:t>Netherlands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rtl w:val="0"/>
          <w:lang w:val="de-DE"/>
        </w:rPr>
        <w:t>China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rtl w:val="0"/>
          <w:lang w:val="en-US"/>
        </w:rPr>
        <w:t>South Africa)</w:t>
      </w:r>
      <w:r>
        <w:rPr>
          <w:rFonts w:ascii="Arial" w:hAnsi="Arial"/>
          <w:rtl w:val="0"/>
          <w:lang w:val="en-US"/>
        </w:rPr>
        <w:t>, on camera (</w:t>
      </w:r>
      <w:r>
        <w:rPr>
          <w:rFonts w:ascii="Arial" w:hAnsi="Arial"/>
          <w:rtl w:val="0"/>
          <w:lang w:val="en-US"/>
        </w:rPr>
        <w:t xml:space="preserve">Pitch Slapped </w:t>
      </w:r>
      <w:r>
        <w:rPr>
          <w:rFonts w:ascii="Arial" w:hAnsi="Arial"/>
          <w:rtl w:val="0"/>
          <w:lang w:val="en-US"/>
        </w:rPr>
        <w:t xml:space="preserve">on </w:t>
      </w:r>
      <w:r>
        <w:rPr>
          <w:rFonts w:ascii="Arial" w:hAnsi="Arial"/>
          <w:rtl w:val="0"/>
          <w:lang w:val="en-US"/>
        </w:rPr>
        <w:t>Lifetime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rtl w:val="0"/>
          <w:lang w:val="en-US"/>
        </w:rPr>
        <w:t xml:space="preserve">Pitch Battle </w:t>
      </w:r>
      <w:r>
        <w:rPr>
          <w:rFonts w:ascii="Arial" w:hAnsi="Arial"/>
          <w:rtl w:val="0"/>
          <w:lang w:val="en-US"/>
        </w:rPr>
        <w:t xml:space="preserve">on </w:t>
      </w:r>
      <w:r>
        <w:rPr>
          <w:rFonts w:ascii="Arial" w:hAnsi="Arial"/>
          <w:rtl w:val="0"/>
          <w:lang w:val="en-US"/>
        </w:rPr>
        <w:t>BBC One)</w:t>
      </w:r>
      <w:r>
        <w:rPr>
          <w:rFonts w:ascii="Arial" w:hAnsi="Arial"/>
          <w:rtl w:val="0"/>
          <w:lang w:val="en-US"/>
        </w:rPr>
        <w:t>, and the first a cappella musical on Broadway (In Transit).</w:t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He has written 7 books, thousands of a cappella arrangements, and </w:t>
      </w:r>
      <w:r>
        <w:rPr>
          <w:rFonts w:ascii="Arial" w:hAnsi="Arial"/>
          <w:rtl w:val="0"/>
          <w:lang w:val="en-US"/>
        </w:rPr>
        <w:t xml:space="preserve">founded many organizations including </w:t>
      </w:r>
      <w:r>
        <w:rPr>
          <w:rFonts w:ascii="Arial" w:hAnsi="Arial"/>
          <w:rtl w:val="0"/>
          <w:lang w:val="en-US"/>
        </w:rPr>
        <w:t>The Contemporary A Cappella Society of America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rtl w:val="0"/>
          <w:lang w:val="en-US"/>
        </w:rPr>
        <w:t>The International Championship of College A Cappella</w:t>
      </w:r>
      <w:r>
        <w:rPr>
          <w:rFonts w:ascii="Arial" w:hAnsi="Arial"/>
          <w:b w:val="1"/>
          <w:bCs w:val="1"/>
          <w:rtl w:val="0"/>
          <w:lang w:val="en-US"/>
        </w:rPr>
        <w:t xml:space="preserve">, </w:t>
      </w:r>
      <w:r>
        <w:rPr>
          <w:rFonts w:ascii="Arial" w:hAnsi="Arial"/>
          <w:rtl w:val="0"/>
          <w:lang w:val="en-US"/>
        </w:rPr>
        <w:t>The Contemporary A Cappella Recording Awards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rtl w:val="0"/>
          <w:lang w:val="en-US"/>
        </w:rPr>
        <w:t>BOCA: Best of College A Cappella</w:t>
      </w:r>
      <w:r>
        <w:rPr>
          <w:rFonts w:ascii="Arial" w:hAnsi="Arial"/>
          <w:rtl w:val="0"/>
          <w:lang w:val="en-US"/>
        </w:rPr>
        <w:t xml:space="preserve">, Contemporary A Cappella Publishing, </w:t>
      </w:r>
      <w:r>
        <w:rPr>
          <w:rFonts w:ascii="Arial" w:hAnsi="Arial"/>
          <w:rtl w:val="0"/>
          <w:lang w:val="it-IT"/>
        </w:rPr>
        <w:t>Camp A Cappell</w:t>
      </w:r>
      <w:r>
        <w:rPr>
          <w:rFonts w:ascii="Arial" w:hAnsi="Arial"/>
          <w:rtl w:val="0"/>
          <w:lang w:val="en-US"/>
        </w:rPr>
        <w:t>a.</w:t>
      </w:r>
    </w:p>
    <w:p>
      <w:pPr>
        <w:pStyle w:val="Body"/>
        <w:rPr>
          <w:rFonts w:ascii="Arial" w:cs="Arial" w:hAnsi="Arial" w:eastAsia="Arial"/>
        </w:rPr>
      </w:pP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He has won the PT Barnum award for excellence in entertainment and two lifetime achievement awards (A Cappella Music Awards &amp; CASA).He has produced Gold &amp; Platinum albums that have topped Billboard charts and won many awards (American Music Awards, MTV, OFTA) and nominations (Grammys, Dove awards).</w:t>
      </w:r>
    </w:p>
    <w:p>
      <w:pPr>
        <w:pStyle w:val="Body"/>
        <w:rPr>
          <w:rFonts w:ascii="Arial" w:cs="Arial" w:hAnsi="Arial" w:eastAsia="Arial"/>
        </w:rPr>
      </w:pP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He </w:t>
      </w:r>
      <w:r>
        <w:rPr>
          <w:rFonts w:ascii="Arial" w:hAnsi="Arial"/>
          <w:rtl w:val="0"/>
          <w:lang w:val="en-US"/>
        </w:rPr>
        <w:t>has been performing professionally since the age of 8</w:t>
      </w:r>
      <w:r>
        <w:rPr>
          <w:rFonts w:ascii="Arial" w:hAnsi="Arial"/>
          <w:rtl w:val="0"/>
          <w:lang w:val="en-US"/>
        </w:rPr>
        <w:t xml:space="preserve">. </w:t>
      </w:r>
      <w:r>
        <w:rPr>
          <w:rFonts w:ascii="Arial" w:hAnsi="Arial"/>
          <w:rtl w:val="0"/>
          <w:lang w:val="en-US"/>
        </w:rPr>
        <w:t xml:space="preserve">He has an annual concert at Carnegie Hall, and has shared the stage with </w:t>
      </w:r>
      <w:r>
        <w:rPr>
          <w:rFonts w:ascii="Arial" w:hAnsi="Arial"/>
          <w:rtl w:val="0"/>
          <w:lang w:val="en-US"/>
        </w:rPr>
        <w:t>many</w:t>
      </w:r>
      <w:r>
        <w:rPr>
          <w:rFonts w:ascii="Arial" w:hAnsi="Arial"/>
          <w:rtl w:val="0"/>
          <w:lang w:val="en-US"/>
        </w:rPr>
        <w:t xml:space="preserve"> legends, including Ray Charles, James Brown, Pavarotti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rtl w:val="0"/>
          <w:lang w:val="en-US"/>
        </w:rPr>
        <w:t xml:space="preserve">Crosby Stills &amp; Nash, Run DMC, The Temptations, LL Cool J, </w:t>
      </w:r>
      <w:r>
        <w:rPr>
          <w:rFonts w:ascii="Arial" w:hAnsi="Arial"/>
          <w:rtl w:val="0"/>
          <w:lang w:val="en-US"/>
        </w:rPr>
        <w:t>and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the </w:t>
      </w:r>
      <w:r>
        <w:rPr>
          <w:rFonts w:ascii="Arial" w:hAnsi="Arial"/>
          <w:rtl w:val="0"/>
          <w:lang w:val="en-US"/>
        </w:rPr>
        <w:t>Monday Night Football Theme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 xml:space="preserve">with Hank Williams Jr. </w:t>
      </w:r>
      <w:r>
        <w:rPr>
          <w:rFonts w:ascii="Arial" w:hAnsi="Arial"/>
          <w:rtl w:val="0"/>
          <w:lang w:val="en-US"/>
        </w:rPr>
        <w:t>for</w:t>
      </w:r>
      <w:r>
        <w:rPr>
          <w:rFonts w:ascii="Arial" w:hAnsi="Arial"/>
          <w:rtl w:val="0"/>
          <w:lang w:val="en-US"/>
        </w:rPr>
        <w:t xml:space="preserve"> the 2011 NFL season.</w:t>
      </w:r>
      <w:r>
        <w:rPr>
          <w:rFonts w:ascii="Arial" w:hAnsi="Arial"/>
          <w:rtl w:val="0"/>
          <w:lang w:val="en-US"/>
        </w:rPr>
        <w:t xml:space="preserve"> NPR said </w:t>
      </w:r>
      <w:r>
        <w:rPr>
          <w:rFonts w:ascii="Arial" w:hAnsi="Arial" w:hint="default"/>
          <w:rtl w:val="0"/>
          <w:lang w:val="en-US"/>
        </w:rPr>
        <w:t>“</w:t>
      </w:r>
      <w:r>
        <w:rPr>
          <w:rFonts w:ascii="Arial" w:hAnsi="Arial"/>
          <w:rtl w:val="0"/>
          <w:lang w:val="en-US"/>
        </w:rPr>
        <w:t>Deke Sharon makes a cappella cool again"</w:t>
      </w:r>
    </w:p>
    <w:p>
      <w:pPr>
        <w:pStyle w:val="Body"/>
        <w:rPr>
          <w:rFonts w:ascii="Arial" w:cs="Arial" w:hAnsi="Arial" w:eastAsia="Arial"/>
        </w:rPr>
      </w:pP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en-US"/>
        </w:rPr>
        <w:t>———————————————————————</w:t>
      </w:r>
      <w:r>
        <w:rPr>
          <w:rFonts w:ascii="Arial" w:hAnsi="Arial"/>
          <w:rtl w:val="0"/>
          <w:lang w:val="en-US"/>
        </w:rPr>
        <w:t>-</w:t>
      </w: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Short version:</w:t>
      </w:r>
    </w:p>
    <w:p>
      <w:pPr>
        <w:pStyle w:val="Body"/>
        <w:rPr>
          <w:rFonts w:ascii="Arial" w:cs="Arial" w:hAnsi="Arial" w:eastAsia="Arial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  <w:lang w:val="en-US"/>
        </w:rPr>
        <w:t xml:space="preserve">Heralded </w:t>
      </w:r>
      <w:r>
        <w:rPr>
          <w:rFonts w:ascii="Helvetica" w:hAnsi="Helvetica" w:hint="default"/>
          <w:rtl w:val="1"/>
          <w:lang w:val="ar-SA" w:bidi="ar-SA"/>
        </w:rPr>
        <w:t>“</w:t>
      </w:r>
      <w:r>
        <w:rPr>
          <w:rFonts w:ascii="Helvetica" w:hAnsi="Helvetica"/>
          <w:rtl w:val="0"/>
          <w:lang w:val="en-US"/>
        </w:rPr>
        <w:t>The Father of Contemporary A Cappella</w:t>
      </w:r>
      <w:r>
        <w:rPr>
          <w:rFonts w:ascii="Helvetica" w:hAnsi="Helvetica" w:hint="default"/>
          <w:rtl w:val="0"/>
        </w:rPr>
        <w:t xml:space="preserve">” </w:t>
      </w:r>
      <w:r>
        <w:rPr>
          <w:rFonts w:ascii="Helvetica" w:hAnsi="Helvetica"/>
          <w:rtl w:val="0"/>
          <w:lang w:val="en-US"/>
        </w:rPr>
        <w:t>(Entertainment Weekly), Deke Sharon is a producer (NBC</w:t>
      </w:r>
      <w:r>
        <w:rPr>
          <w:rFonts w:ascii="Helvetica" w:hAnsi="Helvetica" w:hint="default"/>
          <w:rtl w:val="1"/>
        </w:rPr>
        <w:t>’</w:t>
      </w:r>
      <w:r>
        <w:rPr>
          <w:rFonts w:ascii="Helvetica" w:hAnsi="Helvetica"/>
          <w:rtl w:val="0"/>
        </w:rPr>
        <w:t xml:space="preserve">s </w:t>
      </w:r>
      <w:r>
        <w:rPr>
          <w:rFonts w:ascii="Helvetica" w:hAnsi="Helvetica"/>
          <w:i w:val="1"/>
          <w:iCs w:val="1"/>
          <w:rtl w:val="0"/>
          <w:lang w:val="en-US"/>
        </w:rPr>
        <w:t>The Sing Off</w:t>
      </w:r>
      <w:r>
        <w:rPr>
          <w:rFonts w:ascii="Helvetica" w:hAnsi="Helvetica"/>
          <w:rtl w:val="0"/>
          <w:lang w:val="en-US"/>
        </w:rPr>
        <w:t>), music director (</w:t>
      </w:r>
      <w:r>
        <w:rPr>
          <w:rFonts w:ascii="Helvetica" w:hAnsi="Helvetica"/>
          <w:i w:val="1"/>
          <w:iCs w:val="1"/>
          <w:rtl w:val="0"/>
          <w:lang w:val="en-US"/>
        </w:rPr>
        <w:t>Pitch Perfect</w:t>
      </w:r>
      <w:r>
        <w:rPr>
          <w:rFonts w:ascii="Helvetica" w:hAnsi="Helvetica"/>
          <w:rtl w:val="0"/>
          <w:lang w:val="en-US"/>
        </w:rPr>
        <w:t>), arranger (Broadway</w:t>
      </w:r>
      <w:r>
        <w:rPr>
          <w:rFonts w:ascii="Helvetica" w:hAnsi="Helvetica" w:hint="default"/>
          <w:rtl w:val="1"/>
        </w:rPr>
        <w:t>’</w:t>
      </w:r>
      <w:r>
        <w:rPr>
          <w:rFonts w:ascii="Helvetica" w:hAnsi="Helvetica"/>
          <w:rtl w:val="0"/>
        </w:rPr>
        <w:t xml:space="preserve">s </w:t>
      </w:r>
      <w:r>
        <w:rPr>
          <w:rFonts w:ascii="Helvetica" w:hAnsi="Helvetica"/>
          <w:i w:val="1"/>
          <w:iCs w:val="1"/>
          <w:rtl w:val="0"/>
          <w:lang w:val="en-US"/>
        </w:rPr>
        <w:t>In Transit</w:t>
      </w:r>
      <w:r>
        <w:rPr>
          <w:rFonts w:ascii="Helvetica" w:hAnsi="Helvetica"/>
          <w:rtl w:val="0"/>
          <w:lang w:val="en-US"/>
        </w:rPr>
        <w:t xml:space="preserve">), community leader (founding CASA, BOCA,CARAs, ICCA, </w:t>
      </w:r>
      <w:r>
        <w:rPr>
          <w:rFonts w:ascii="Helvetica" w:hAnsi="Helvetica"/>
          <w:rtl w:val="0"/>
          <w:lang w:val="en-US"/>
        </w:rPr>
        <w:t xml:space="preserve">CAP, </w:t>
      </w:r>
      <w:r>
        <w:rPr>
          <w:rFonts w:ascii="Helvetica" w:hAnsi="Helvetica"/>
          <w:rtl w:val="0"/>
          <w:lang w:val="en-US"/>
        </w:rPr>
        <w:t>Camp A Cappella), author of 7 books, and performer since the age of 8, sharing the stage with the likes of Pavarotti, Ray Charles, and James Brown while pioneering and popularizing the sound of modern a cappella.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