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A669" w14:textId="3C66C8DB" w:rsidR="004D3D3C" w:rsidRDefault="004D3D3C">
      <w:pPr>
        <w:rPr>
          <w:b/>
          <w:bCs/>
          <w:sz w:val="44"/>
          <w:szCs w:val="44"/>
          <w:u w:val="single"/>
        </w:rPr>
      </w:pPr>
      <w:r>
        <w:rPr>
          <w:b/>
          <w:bCs/>
          <w:sz w:val="44"/>
          <w:szCs w:val="44"/>
          <w:u w:val="single"/>
        </w:rPr>
        <w:t xml:space="preserve">Hugging-face, </w:t>
      </w:r>
      <w:proofErr w:type="spellStart"/>
      <w:r>
        <w:rPr>
          <w:b/>
          <w:bCs/>
          <w:sz w:val="44"/>
          <w:szCs w:val="44"/>
          <w:u w:val="single"/>
        </w:rPr>
        <w:t>Github</w:t>
      </w:r>
      <w:proofErr w:type="spellEnd"/>
      <w:r>
        <w:rPr>
          <w:b/>
          <w:bCs/>
          <w:sz w:val="44"/>
          <w:szCs w:val="44"/>
          <w:u w:val="single"/>
        </w:rPr>
        <w:t xml:space="preserve"> and </w:t>
      </w:r>
      <w:proofErr w:type="spellStart"/>
      <w:r>
        <w:rPr>
          <w:b/>
          <w:bCs/>
          <w:sz w:val="44"/>
          <w:szCs w:val="44"/>
          <w:u w:val="single"/>
        </w:rPr>
        <w:t>Jupyterlab</w:t>
      </w:r>
      <w:proofErr w:type="spellEnd"/>
      <w:r>
        <w:rPr>
          <w:b/>
          <w:bCs/>
          <w:sz w:val="44"/>
          <w:szCs w:val="44"/>
          <w:u w:val="single"/>
        </w:rPr>
        <w:t xml:space="preserve"> version control</w:t>
      </w:r>
    </w:p>
    <w:p w14:paraId="498FB4CB" w14:textId="67C6CD80" w:rsidR="004D3D3C" w:rsidRDefault="00CB5514">
      <w:pPr>
        <w:rPr>
          <w:sz w:val="32"/>
          <w:szCs w:val="32"/>
        </w:rPr>
      </w:pPr>
      <w:r w:rsidRPr="00CB5514">
        <w:rPr>
          <w:noProof/>
          <w:sz w:val="32"/>
          <w:szCs w:val="32"/>
        </w:rPr>
        <w:drawing>
          <wp:inline distT="0" distB="0" distL="0" distR="0" wp14:anchorId="50C693B2" wp14:editId="12AA7269">
            <wp:extent cx="5731510" cy="4027170"/>
            <wp:effectExtent l="0" t="0" r="2540" b="0"/>
            <wp:docPr id="190825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55155" name=""/>
                    <pic:cNvPicPr/>
                  </pic:nvPicPr>
                  <pic:blipFill>
                    <a:blip r:embed="rId7"/>
                    <a:stretch>
                      <a:fillRect/>
                    </a:stretch>
                  </pic:blipFill>
                  <pic:spPr>
                    <a:xfrm>
                      <a:off x="0" y="0"/>
                      <a:ext cx="5731510" cy="4027170"/>
                    </a:xfrm>
                    <a:prstGeom prst="rect">
                      <a:avLst/>
                    </a:prstGeom>
                  </pic:spPr>
                </pic:pic>
              </a:graphicData>
            </a:graphic>
          </wp:inline>
        </w:drawing>
      </w:r>
    </w:p>
    <w:p w14:paraId="209A2348" w14:textId="77777777" w:rsidR="003B7E65" w:rsidRDefault="003B7E65">
      <w:pPr>
        <w:rPr>
          <w:sz w:val="32"/>
          <w:szCs w:val="32"/>
        </w:rPr>
      </w:pPr>
      <w:r w:rsidRPr="003B7E65">
        <w:rPr>
          <w:sz w:val="32"/>
          <w:szCs w:val="32"/>
        </w:rPr>
        <w:t>Before using this version control workflow for Hugging Face, it is important to understand the diagram above.</w:t>
      </w:r>
    </w:p>
    <w:p w14:paraId="1AB781AE" w14:textId="77777777" w:rsidR="003B7E65" w:rsidRDefault="003B7E65">
      <w:pPr>
        <w:rPr>
          <w:sz w:val="32"/>
          <w:szCs w:val="32"/>
        </w:rPr>
      </w:pPr>
      <w:r w:rsidRPr="003B7E65">
        <w:rPr>
          <w:sz w:val="32"/>
          <w:szCs w:val="32"/>
        </w:rPr>
        <w:t>In this workflow, code changes for the Hugging Face Space are always pushed to GitHub before Hugging Face Space. GitHub is treated as the canonical source of truth for version control.</w:t>
      </w:r>
    </w:p>
    <w:p w14:paraId="01F44A07" w14:textId="7D492570" w:rsidR="008B0A48" w:rsidRDefault="003B7E65">
      <w:pPr>
        <w:rPr>
          <w:sz w:val="32"/>
          <w:szCs w:val="32"/>
        </w:rPr>
      </w:pPr>
      <w:r w:rsidRPr="003B7E65">
        <w:rPr>
          <w:sz w:val="32"/>
          <w:szCs w:val="32"/>
        </w:rPr>
        <w:t xml:space="preserve">Commits made directly to Hugging Face Space do not automatically synchronise back to GitHub. As a result, changes committed only within Hugging Face Space may be overwritten when the GitHub version is pushed again during subsequent deployments. This can lead to the loss of previously committed files in the Space repository. Therefore, all changes must be </w:t>
      </w:r>
      <w:r w:rsidRPr="003B7E65">
        <w:rPr>
          <w:sz w:val="32"/>
          <w:szCs w:val="32"/>
        </w:rPr>
        <w:lastRenderedPageBreak/>
        <w:t>committed and pushed to GitHub first to ensure they are safely recorded before deployment to Hugging Face Space</w:t>
      </w:r>
      <w:r w:rsidR="003D663F">
        <w:rPr>
          <w:sz w:val="32"/>
          <w:szCs w:val="32"/>
        </w:rPr>
        <w:t>.</w:t>
      </w:r>
    </w:p>
    <w:p w14:paraId="2E22DEDF" w14:textId="77777777" w:rsidR="003B7E65" w:rsidRDefault="003B7E65" w:rsidP="00984A83">
      <w:pPr>
        <w:rPr>
          <w:sz w:val="32"/>
          <w:szCs w:val="32"/>
        </w:rPr>
      </w:pPr>
      <w:r w:rsidRPr="003B7E65">
        <w:rPr>
          <w:sz w:val="32"/>
          <w:szCs w:val="32"/>
        </w:rPr>
        <w:t>After all required changes have been pushed to Hugging Face Space, the Space automatically builds a container based on the repository configuration. This container defines the application’s runtime environment. Once the build process is complete, the container is executed as the Space runtime on Hugging Face cloud infrastructure.</w:t>
      </w:r>
    </w:p>
    <w:p w14:paraId="02CA73EA" w14:textId="77777777" w:rsidR="003B7E65" w:rsidRDefault="003B7E65" w:rsidP="00984A83">
      <w:pPr>
        <w:rPr>
          <w:sz w:val="32"/>
          <w:szCs w:val="32"/>
        </w:rPr>
      </w:pPr>
      <w:r w:rsidRPr="003B7E65">
        <w:rPr>
          <w:sz w:val="32"/>
          <w:szCs w:val="32"/>
        </w:rPr>
        <w:t xml:space="preserve">Although the application is deployed through Hugging Face Space, the interface presented to the user is a </w:t>
      </w:r>
      <w:proofErr w:type="spellStart"/>
      <w:r w:rsidRPr="003B7E65">
        <w:rPr>
          <w:sz w:val="32"/>
          <w:szCs w:val="32"/>
        </w:rPr>
        <w:t>JupyterLab</w:t>
      </w:r>
      <w:proofErr w:type="spellEnd"/>
      <w:r w:rsidRPr="003B7E65">
        <w:rPr>
          <w:sz w:val="32"/>
          <w:szCs w:val="32"/>
        </w:rPr>
        <w:t xml:space="preserve"> environment. When the Space is running, it launches the application container, which provides access to the </w:t>
      </w:r>
      <w:proofErr w:type="spellStart"/>
      <w:r w:rsidRPr="003B7E65">
        <w:rPr>
          <w:sz w:val="32"/>
          <w:szCs w:val="32"/>
        </w:rPr>
        <w:t>JupyterLab</w:t>
      </w:r>
      <w:proofErr w:type="spellEnd"/>
      <w:r w:rsidRPr="003B7E65">
        <w:rPr>
          <w:sz w:val="32"/>
          <w:szCs w:val="32"/>
        </w:rPr>
        <w:t xml:space="preserve"> interface used for fine-tuning. In this workflow, </w:t>
      </w:r>
      <w:proofErr w:type="spellStart"/>
      <w:r w:rsidRPr="003B7E65">
        <w:rPr>
          <w:sz w:val="32"/>
          <w:szCs w:val="32"/>
        </w:rPr>
        <w:t>JupyterLab</w:t>
      </w:r>
      <w:proofErr w:type="spellEnd"/>
      <w:r w:rsidRPr="003B7E65">
        <w:rPr>
          <w:sz w:val="32"/>
          <w:szCs w:val="32"/>
        </w:rPr>
        <w:t xml:space="preserve"> is operationally connected to the Space runtime, allowing users to interact with the fine-tuning environment through the Space interface.</w:t>
      </w:r>
    </w:p>
    <w:p w14:paraId="0BE3F933" w14:textId="4AC2F12E" w:rsidR="00C31D7C" w:rsidRDefault="003B7E65" w:rsidP="00984A83">
      <w:pPr>
        <w:rPr>
          <w:sz w:val="32"/>
          <w:szCs w:val="32"/>
        </w:rPr>
      </w:pPr>
      <w:r w:rsidRPr="003B7E65">
        <w:rPr>
          <w:sz w:val="32"/>
          <w:szCs w:val="32"/>
        </w:rPr>
        <w:t xml:space="preserve">This relationship is represented in the diagram as a </w:t>
      </w:r>
      <w:r w:rsidRPr="003B7E65">
        <w:rPr>
          <w:i/>
          <w:iCs/>
          <w:sz w:val="32"/>
          <w:szCs w:val="32"/>
        </w:rPr>
        <w:t>mounted</w:t>
      </w:r>
      <w:r w:rsidRPr="003B7E65">
        <w:rPr>
          <w:sz w:val="32"/>
          <w:szCs w:val="32"/>
        </w:rPr>
        <w:t xml:space="preserve"> connection, indicating that the Space runtime and </w:t>
      </w:r>
      <w:proofErr w:type="spellStart"/>
      <w:r w:rsidRPr="003B7E65">
        <w:rPr>
          <w:sz w:val="32"/>
          <w:szCs w:val="32"/>
        </w:rPr>
        <w:t>JupyterLab</w:t>
      </w:r>
      <w:proofErr w:type="spellEnd"/>
      <w:r w:rsidRPr="003B7E65">
        <w:rPr>
          <w:sz w:val="32"/>
          <w:szCs w:val="32"/>
        </w:rPr>
        <w:t xml:space="preserve"> are linked at runtime while remaining logically separate components.</w:t>
      </w:r>
    </w:p>
    <w:p w14:paraId="12496564" w14:textId="203B3621" w:rsidR="00984A83" w:rsidRDefault="00334A5B" w:rsidP="00984A83">
      <w:pPr>
        <w:rPr>
          <w:sz w:val="32"/>
          <w:szCs w:val="32"/>
        </w:rPr>
      </w:pPr>
      <w:r>
        <w:rPr>
          <w:sz w:val="32"/>
          <w:szCs w:val="32"/>
        </w:rPr>
        <w:t xml:space="preserve">Code developed within Hugging Face </w:t>
      </w:r>
      <w:proofErr w:type="spellStart"/>
      <w:r>
        <w:rPr>
          <w:sz w:val="32"/>
          <w:szCs w:val="32"/>
        </w:rPr>
        <w:t>JupyterLab</w:t>
      </w:r>
      <w:proofErr w:type="spellEnd"/>
      <w:r>
        <w:rPr>
          <w:sz w:val="32"/>
          <w:szCs w:val="32"/>
        </w:rPr>
        <w:t xml:space="preserve"> is c</w:t>
      </w:r>
      <w:r>
        <w:rPr>
          <w:sz w:val="32"/>
          <w:szCs w:val="32"/>
        </w:rPr>
        <w:tab/>
        <w:t>omitted and pushed to GitHub using a separate repository from the Hugging Face Space application.</w:t>
      </w:r>
    </w:p>
    <w:p w14:paraId="611E5E58" w14:textId="0A0DDC47" w:rsidR="00334A5B" w:rsidRDefault="00334A5B" w:rsidP="00984A83">
      <w:pPr>
        <w:rPr>
          <w:sz w:val="32"/>
          <w:szCs w:val="32"/>
        </w:rPr>
      </w:pPr>
      <w:r>
        <w:rPr>
          <w:sz w:val="32"/>
          <w:szCs w:val="32"/>
        </w:rPr>
        <w:t xml:space="preserve">This separation is intentional. The </w:t>
      </w:r>
      <w:proofErr w:type="spellStart"/>
      <w:r>
        <w:rPr>
          <w:sz w:val="32"/>
          <w:szCs w:val="32"/>
        </w:rPr>
        <w:t>JupyterLab</w:t>
      </w:r>
      <w:proofErr w:type="spellEnd"/>
      <w:r>
        <w:rPr>
          <w:sz w:val="32"/>
          <w:szCs w:val="32"/>
        </w:rPr>
        <w:t xml:space="preserve"> environment is used for model fine-tuning, which often generates notebooks, models code and many more. Storing these files in a separate repository prevents them from being mixed with Space-specific configuration and deployment code.</w:t>
      </w:r>
    </w:p>
    <w:p w14:paraId="2B907057" w14:textId="3060F57F" w:rsidR="00334A5B" w:rsidRDefault="00334A5B" w:rsidP="00984A83">
      <w:pPr>
        <w:rPr>
          <w:sz w:val="32"/>
          <w:szCs w:val="32"/>
        </w:rPr>
      </w:pPr>
      <w:r>
        <w:rPr>
          <w:sz w:val="32"/>
          <w:szCs w:val="32"/>
        </w:rPr>
        <w:lastRenderedPageBreak/>
        <w:t xml:space="preserve">By pushing </w:t>
      </w:r>
      <w:proofErr w:type="spellStart"/>
      <w:r>
        <w:rPr>
          <w:sz w:val="32"/>
          <w:szCs w:val="32"/>
        </w:rPr>
        <w:t>JupyterLab</w:t>
      </w:r>
      <w:proofErr w:type="spellEnd"/>
      <w:r>
        <w:rPr>
          <w:sz w:val="32"/>
          <w:szCs w:val="32"/>
        </w:rPr>
        <w:t xml:space="preserve"> changes directly to GitHub, fine-tuning work remains fully version-controlled while allowing the Hugging Face Space repository to focus exclusively on application deployment. This design reduces repository complexity and minimizes the risk of accidental deployment of experimental code.</w:t>
      </w:r>
    </w:p>
    <w:p w14:paraId="3658DE33" w14:textId="2EC6EAB1" w:rsidR="00716E8D" w:rsidRDefault="00A72B10" w:rsidP="00984A83">
      <w:pPr>
        <w:rPr>
          <w:b/>
          <w:bCs/>
          <w:sz w:val="44"/>
          <w:szCs w:val="44"/>
          <w:u w:val="single"/>
        </w:rPr>
      </w:pPr>
      <w:r w:rsidRPr="00A72B10">
        <w:rPr>
          <w:b/>
          <w:bCs/>
          <w:sz w:val="44"/>
          <w:szCs w:val="44"/>
          <w:u w:val="single"/>
        </w:rPr>
        <w:t>Committing in VS Code</w:t>
      </w:r>
      <w:r>
        <w:rPr>
          <w:b/>
          <w:bCs/>
          <w:sz w:val="44"/>
          <w:szCs w:val="4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6"/>
        <w:gridCol w:w="4640"/>
      </w:tblGrid>
      <w:tr w:rsidR="00A72B10" w14:paraId="188654C0" w14:textId="77777777" w:rsidTr="002F7FAC">
        <w:tc>
          <w:tcPr>
            <w:tcW w:w="4386" w:type="dxa"/>
          </w:tcPr>
          <w:p w14:paraId="06A6D8E9" w14:textId="7D018F0E" w:rsidR="00A72B10" w:rsidRDefault="00A72B10" w:rsidP="00984A83">
            <w:pPr>
              <w:rPr>
                <w:sz w:val="32"/>
                <w:szCs w:val="32"/>
              </w:rPr>
            </w:pPr>
            <w:r w:rsidRPr="00A72B10">
              <w:rPr>
                <w:noProof/>
                <w:sz w:val="32"/>
                <w:szCs w:val="32"/>
              </w:rPr>
              <w:drawing>
                <wp:inline distT="0" distB="0" distL="0" distR="0" wp14:anchorId="3FDA0445" wp14:editId="10D4402E">
                  <wp:extent cx="2647141" cy="4783666"/>
                  <wp:effectExtent l="0" t="0" r="1270" b="0"/>
                  <wp:docPr id="187229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97063" name=""/>
                          <pic:cNvPicPr/>
                        </pic:nvPicPr>
                        <pic:blipFill>
                          <a:blip r:embed="rId8"/>
                          <a:stretch>
                            <a:fillRect/>
                          </a:stretch>
                        </pic:blipFill>
                        <pic:spPr>
                          <a:xfrm>
                            <a:off x="0" y="0"/>
                            <a:ext cx="2684357" cy="4850920"/>
                          </a:xfrm>
                          <a:prstGeom prst="rect">
                            <a:avLst/>
                          </a:prstGeom>
                        </pic:spPr>
                      </pic:pic>
                    </a:graphicData>
                  </a:graphic>
                </wp:inline>
              </w:drawing>
            </w:r>
          </w:p>
        </w:tc>
        <w:tc>
          <w:tcPr>
            <w:tcW w:w="4640" w:type="dxa"/>
          </w:tcPr>
          <w:p w14:paraId="7A9B7BBD" w14:textId="0834D48E" w:rsidR="00A72B10" w:rsidRDefault="00A72B10" w:rsidP="00984A83">
            <w:pPr>
              <w:rPr>
                <w:b/>
                <w:bCs/>
                <w:sz w:val="32"/>
                <w:szCs w:val="32"/>
                <w:u w:val="single"/>
              </w:rPr>
            </w:pPr>
            <w:r w:rsidRPr="00A72B10">
              <w:rPr>
                <w:b/>
                <w:bCs/>
                <w:sz w:val="32"/>
                <w:szCs w:val="32"/>
                <w:u w:val="single"/>
              </w:rPr>
              <w:t>Understanding the Branch Labels</w:t>
            </w:r>
          </w:p>
          <w:p w14:paraId="03A28D7C" w14:textId="6A6CF56B" w:rsidR="00A72B10" w:rsidRPr="00A72B10" w:rsidRDefault="00A72B10" w:rsidP="00984A83">
            <w:pPr>
              <w:rPr>
                <w:b/>
                <w:bCs/>
                <w:sz w:val="32"/>
                <w:szCs w:val="32"/>
                <w:u w:val="single"/>
              </w:rPr>
            </w:pPr>
            <w:r w:rsidRPr="00A72B10">
              <w:rPr>
                <w:b/>
                <w:bCs/>
                <w:sz w:val="32"/>
                <w:szCs w:val="32"/>
                <w:bdr w:val="single" w:sz="4" w:space="0" w:color="auto"/>
              </w:rPr>
              <w:t>main-</w:t>
            </w:r>
            <w:proofErr w:type="spellStart"/>
            <w:proofErr w:type="gramStart"/>
            <w:r w:rsidRPr="00A72B10">
              <w:rPr>
                <w:b/>
                <w:bCs/>
                <w:sz w:val="32"/>
                <w:szCs w:val="32"/>
                <w:bdr w:val="single" w:sz="4" w:space="0" w:color="auto"/>
              </w:rPr>
              <w:t>github</w:t>
            </w:r>
            <w:proofErr w:type="spellEnd"/>
            <w:r w:rsidRPr="00A72B10">
              <w:rPr>
                <w:b/>
                <w:bCs/>
                <w:sz w:val="32"/>
                <w:szCs w:val="32"/>
                <w:bdr w:val="single" w:sz="4" w:space="0" w:color="auto"/>
              </w:rPr>
              <w:t xml:space="preserve">  |</w:t>
            </w:r>
            <w:proofErr w:type="gramEnd"/>
            <w:r w:rsidRPr="00A72B10">
              <w:rPr>
                <w:b/>
                <w:bCs/>
                <w:i/>
                <w:iCs/>
                <w:sz w:val="32"/>
                <w:szCs w:val="32"/>
                <w:bdr w:val="single" w:sz="4" w:space="0" w:color="auto"/>
              </w:rPr>
              <w:t>origin</w:t>
            </w:r>
          </w:p>
          <w:p w14:paraId="44629C61" w14:textId="5FF05026" w:rsidR="00A72B10" w:rsidRPr="00A72B10" w:rsidRDefault="00A72B10" w:rsidP="00A72B10">
            <w:pPr>
              <w:pStyle w:val="ListParagraph"/>
              <w:numPr>
                <w:ilvl w:val="0"/>
                <w:numId w:val="1"/>
              </w:numPr>
              <w:rPr>
                <w:sz w:val="32"/>
                <w:szCs w:val="32"/>
              </w:rPr>
            </w:pPr>
            <w:r w:rsidRPr="00A72B10">
              <w:rPr>
                <w:sz w:val="32"/>
                <w:szCs w:val="32"/>
              </w:rPr>
              <w:t xml:space="preserve">Refers to the main branch on </w:t>
            </w:r>
            <w:r w:rsidRPr="00A72B10">
              <w:rPr>
                <w:b/>
                <w:bCs/>
                <w:sz w:val="32"/>
                <w:szCs w:val="32"/>
              </w:rPr>
              <w:t>GitHub</w:t>
            </w:r>
          </w:p>
          <w:p w14:paraId="67EE3CB1" w14:textId="2484A542" w:rsidR="00A72B10" w:rsidRPr="00A72B10" w:rsidRDefault="00A72B10" w:rsidP="00A72B10">
            <w:pPr>
              <w:pStyle w:val="ListParagraph"/>
              <w:numPr>
                <w:ilvl w:val="0"/>
                <w:numId w:val="1"/>
              </w:numPr>
              <w:rPr>
                <w:sz w:val="32"/>
                <w:szCs w:val="32"/>
              </w:rPr>
            </w:pPr>
            <w:r w:rsidRPr="00A72B10">
              <w:rPr>
                <w:b/>
                <w:bCs/>
                <w:sz w:val="32"/>
                <w:szCs w:val="32"/>
              </w:rPr>
              <w:t>origin</w:t>
            </w:r>
            <w:r w:rsidRPr="00A72B10">
              <w:rPr>
                <w:sz w:val="32"/>
                <w:szCs w:val="32"/>
              </w:rPr>
              <w:t xml:space="preserve"> is the remote name for the GitHub repository</w:t>
            </w:r>
          </w:p>
          <w:p w14:paraId="2CD13D48" w14:textId="77777777" w:rsidR="00A72B10" w:rsidRPr="00A72B10" w:rsidRDefault="00A72B10" w:rsidP="00A72B10">
            <w:pPr>
              <w:pStyle w:val="ListParagraph"/>
              <w:numPr>
                <w:ilvl w:val="0"/>
                <w:numId w:val="1"/>
              </w:numPr>
              <w:rPr>
                <w:sz w:val="32"/>
                <w:szCs w:val="32"/>
              </w:rPr>
            </w:pPr>
            <w:r w:rsidRPr="00A72B10">
              <w:rPr>
                <w:sz w:val="32"/>
                <w:szCs w:val="32"/>
              </w:rPr>
              <w:t xml:space="preserve">When commits are pushed to </w:t>
            </w:r>
            <w:r w:rsidRPr="00A72B10">
              <w:rPr>
                <w:b/>
                <w:bCs/>
                <w:sz w:val="32"/>
                <w:szCs w:val="32"/>
              </w:rPr>
              <w:t>origin/main</w:t>
            </w:r>
            <w:r w:rsidRPr="00A72B10">
              <w:rPr>
                <w:sz w:val="32"/>
                <w:szCs w:val="32"/>
              </w:rPr>
              <w:t xml:space="preserve">, they are visible on GitHub </w:t>
            </w:r>
          </w:p>
          <w:p w14:paraId="3C038CF1" w14:textId="77777777" w:rsidR="00A72B10" w:rsidRDefault="00A72B10" w:rsidP="00A72B10">
            <w:pPr>
              <w:rPr>
                <w:b/>
                <w:bCs/>
                <w:sz w:val="32"/>
                <w:szCs w:val="32"/>
                <w:bdr w:val="single" w:sz="4" w:space="0" w:color="auto"/>
              </w:rPr>
            </w:pPr>
            <w:r w:rsidRPr="00A72B10">
              <w:rPr>
                <w:b/>
                <w:bCs/>
                <w:sz w:val="32"/>
                <w:szCs w:val="32"/>
                <w:bdr w:val="single" w:sz="4" w:space="0" w:color="auto"/>
              </w:rPr>
              <w:t>main | space</w:t>
            </w:r>
          </w:p>
          <w:p w14:paraId="6961AECC" w14:textId="53E1DD75" w:rsidR="002F7FAC" w:rsidRPr="002F7FAC" w:rsidRDefault="002F7FAC" w:rsidP="002F7FAC">
            <w:pPr>
              <w:pStyle w:val="ListParagraph"/>
              <w:numPr>
                <w:ilvl w:val="0"/>
                <w:numId w:val="2"/>
              </w:numPr>
              <w:rPr>
                <w:sz w:val="32"/>
                <w:szCs w:val="32"/>
              </w:rPr>
            </w:pPr>
            <w:r w:rsidRPr="002F7FAC">
              <w:rPr>
                <w:sz w:val="32"/>
                <w:szCs w:val="32"/>
              </w:rPr>
              <w:t xml:space="preserve">Refers to the </w:t>
            </w:r>
            <w:r w:rsidRPr="002F7FAC">
              <w:rPr>
                <w:b/>
                <w:bCs/>
                <w:sz w:val="32"/>
                <w:szCs w:val="32"/>
              </w:rPr>
              <w:t>main</w:t>
            </w:r>
            <w:r w:rsidRPr="002F7FAC">
              <w:rPr>
                <w:sz w:val="32"/>
                <w:szCs w:val="32"/>
              </w:rPr>
              <w:t xml:space="preserve"> branch on the Hugging Face Space repository</w:t>
            </w:r>
          </w:p>
          <w:p w14:paraId="1B0BE16A" w14:textId="65E9BED8" w:rsidR="002F7FAC" w:rsidRPr="002F7FAC" w:rsidRDefault="002F7FAC" w:rsidP="002F7FAC">
            <w:pPr>
              <w:pStyle w:val="ListParagraph"/>
              <w:numPr>
                <w:ilvl w:val="0"/>
                <w:numId w:val="2"/>
              </w:numPr>
              <w:rPr>
                <w:sz w:val="32"/>
                <w:szCs w:val="32"/>
              </w:rPr>
            </w:pPr>
            <w:r w:rsidRPr="002F7FAC">
              <w:rPr>
                <w:b/>
                <w:bCs/>
                <w:sz w:val="32"/>
                <w:szCs w:val="32"/>
              </w:rPr>
              <w:t>space</w:t>
            </w:r>
            <w:r w:rsidRPr="002F7FAC">
              <w:rPr>
                <w:sz w:val="32"/>
                <w:szCs w:val="32"/>
              </w:rPr>
              <w:t xml:space="preserve"> is the remote name configured for Hugging Face</w:t>
            </w:r>
          </w:p>
          <w:p w14:paraId="49DC03B0" w14:textId="31D363C5" w:rsidR="002F7FAC" w:rsidRPr="002F7FAC" w:rsidRDefault="002F7FAC" w:rsidP="002F7FAC">
            <w:pPr>
              <w:pStyle w:val="ListParagraph"/>
              <w:numPr>
                <w:ilvl w:val="0"/>
                <w:numId w:val="2"/>
              </w:numPr>
              <w:rPr>
                <w:b/>
                <w:bCs/>
                <w:sz w:val="32"/>
                <w:szCs w:val="32"/>
              </w:rPr>
            </w:pPr>
            <w:r w:rsidRPr="002F7FAC">
              <w:rPr>
                <w:sz w:val="32"/>
                <w:szCs w:val="32"/>
              </w:rPr>
              <w:t xml:space="preserve">Pushing to </w:t>
            </w:r>
            <w:r w:rsidRPr="002F7FAC">
              <w:rPr>
                <w:b/>
                <w:bCs/>
                <w:sz w:val="32"/>
                <w:szCs w:val="32"/>
              </w:rPr>
              <w:t xml:space="preserve">space/main </w:t>
            </w:r>
            <w:r w:rsidRPr="002F7FAC">
              <w:rPr>
                <w:sz w:val="32"/>
                <w:szCs w:val="32"/>
              </w:rPr>
              <w:t>deploys the application to Hugging Face Space</w:t>
            </w:r>
          </w:p>
        </w:tc>
      </w:tr>
      <w:tr w:rsidR="002F7FAC" w14:paraId="29345EA4" w14:textId="77777777" w:rsidTr="002F7FAC">
        <w:tc>
          <w:tcPr>
            <w:tcW w:w="4386" w:type="dxa"/>
          </w:tcPr>
          <w:p w14:paraId="5FDA8DF5" w14:textId="77777777" w:rsidR="002F7FAC" w:rsidRPr="00A72B10" w:rsidRDefault="002F7FAC" w:rsidP="00984A83">
            <w:pPr>
              <w:rPr>
                <w:sz w:val="32"/>
                <w:szCs w:val="32"/>
              </w:rPr>
            </w:pPr>
          </w:p>
        </w:tc>
        <w:tc>
          <w:tcPr>
            <w:tcW w:w="4640" w:type="dxa"/>
          </w:tcPr>
          <w:p w14:paraId="5E84D6E1" w14:textId="77777777" w:rsidR="002F7FAC" w:rsidRPr="00A72B10" w:rsidRDefault="002F7FAC" w:rsidP="00984A83">
            <w:pPr>
              <w:rPr>
                <w:b/>
                <w:bCs/>
                <w:sz w:val="32"/>
                <w:szCs w:val="32"/>
                <w:u w:val="single"/>
              </w:rPr>
            </w:pPr>
          </w:p>
        </w:tc>
      </w:tr>
    </w:tbl>
    <w:p w14:paraId="2421DB2A" w14:textId="4048CE4A" w:rsidR="00A72B10" w:rsidRDefault="002F7FAC" w:rsidP="00984A83">
      <w:pPr>
        <w:rPr>
          <w:sz w:val="32"/>
          <w:szCs w:val="32"/>
        </w:rPr>
      </w:pPr>
      <w:r w:rsidRPr="002F7FAC">
        <w:rPr>
          <w:sz w:val="32"/>
          <w:szCs w:val="32"/>
        </w:rPr>
        <w:t xml:space="preserve">The local branch main is shared across both remotes. The difference lies in </w:t>
      </w:r>
      <w:r w:rsidRPr="002F7FAC">
        <w:rPr>
          <w:b/>
          <w:bCs/>
          <w:sz w:val="32"/>
          <w:szCs w:val="32"/>
        </w:rPr>
        <w:t>which remote the commit is pushed to</w:t>
      </w:r>
      <w:r w:rsidRPr="002F7FAC">
        <w:rPr>
          <w:sz w:val="32"/>
          <w:szCs w:val="32"/>
        </w:rPr>
        <w:t>, not the branch name itself.</w:t>
      </w:r>
    </w:p>
    <w:p w14:paraId="37B65AEB" w14:textId="77777777" w:rsidR="00195B62" w:rsidRPr="00195B62" w:rsidRDefault="00195B62" w:rsidP="00195B62">
      <w:pPr>
        <w:rPr>
          <w:b/>
          <w:bCs/>
          <w:sz w:val="32"/>
          <w:szCs w:val="32"/>
        </w:rPr>
      </w:pPr>
      <w:r w:rsidRPr="00195B62">
        <w:rPr>
          <w:b/>
          <w:bCs/>
          <w:sz w:val="32"/>
          <w:szCs w:val="32"/>
        </w:rPr>
        <w:t>Commit and Push Workflow in VS Code</w:t>
      </w:r>
    </w:p>
    <w:p w14:paraId="69CAAADB" w14:textId="77777777" w:rsidR="00195B62" w:rsidRPr="00195B62" w:rsidRDefault="00195B62" w:rsidP="00195B62">
      <w:pPr>
        <w:numPr>
          <w:ilvl w:val="0"/>
          <w:numId w:val="3"/>
        </w:numPr>
        <w:rPr>
          <w:sz w:val="32"/>
          <w:szCs w:val="32"/>
        </w:rPr>
      </w:pPr>
      <w:r w:rsidRPr="00195B62">
        <w:rPr>
          <w:sz w:val="32"/>
          <w:szCs w:val="32"/>
        </w:rPr>
        <w:lastRenderedPageBreak/>
        <w:t>Make changes to the Space application code in VS Code.</w:t>
      </w:r>
    </w:p>
    <w:p w14:paraId="1F098A53" w14:textId="77777777" w:rsidR="00195B62" w:rsidRPr="00195B62" w:rsidRDefault="00195B62" w:rsidP="00195B62">
      <w:pPr>
        <w:numPr>
          <w:ilvl w:val="0"/>
          <w:numId w:val="3"/>
        </w:numPr>
        <w:rPr>
          <w:sz w:val="32"/>
          <w:szCs w:val="32"/>
        </w:rPr>
      </w:pPr>
      <w:r w:rsidRPr="00195B62">
        <w:rPr>
          <w:sz w:val="32"/>
          <w:szCs w:val="32"/>
        </w:rPr>
        <w:t xml:space="preserve">Open the </w:t>
      </w:r>
      <w:r w:rsidRPr="00195B62">
        <w:rPr>
          <w:b/>
          <w:bCs/>
          <w:sz w:val="32"/>
          <w:szCs w:val="32"/>
        </w:rPr>
        <w:t>Source Control</w:t>
      </w:r>
      <w:r w:rsidRPr="00195B62">
        <w:rPr>
          <w:sz w:val="32"/>
          <w:szCs w:val="32"/>
        </w:rPr>
        <w:t xml:space="preserve"> panel and review modified files.</w:t>
      </w:r>
    </w:p>
    <w:p w14:paraId="4C0C41CE" w14:textId="77777777" w:rsidR="00195B62" w:rsidRPr="00195B62" w:rsidRDefault="00195B62" w:rsidP="00195B62">
      <w:pPr>
        <w:numPr>
          <w:ilvl w:val="0"/>
          <w:numId w:val="3"/>
        </w:numPr>
        <w:rPr>
          <w:sz w:val="32"/>
          <w:szCs w:val="32"/>
        </w:rPr>
      </w:pPr>
      <w:r w:rsidRPr="00195B62">
        <w:rPr>
          <w:sz w:val="32"/>
          <w:szCs w:val="32"/>
        </w:rPr>
        <w:t xml:space="preserve">Enter a commit message and click </w:t>
      </w:r>
      <w:r w:rsidRPr="00195B62">
        <w:rPr>
          <w:b/>
          <w:bCs/>
          <w:sz w:val="32"/>
          <w:szCs w:val="32"/>
        </w:rPr>
        <w:t>Commit</w:t>
      </w:r>
      <w:r w:rsidRPr="00195B62">
        <w:rPr>
          <w:sz w:val="32"/>
          <w:szCs w:val="32"/>
        </w:rPr>
        <w:t>.</w:t>
      </w:r>
    </w:p>
    <w:p w14:paraId="0D4569C2" w14:textId="77777777" w:rsidR="00195B62" w:rsidRPr="00195B62" w:rsidRDefault="00195B62" w:rsidP="00195B62">
      <w:pPr>
        <w:numPr>
          <w:ilvl w:val="0"/>
          <w:numId w:val="3"/>
        </w:numPr>
        <w:rPr>
          <w:sz w:val="32"/>
          <w:szCs w:val="32"/>
        </w:rPr>
      </w:pPr>
      <w:r w:rsidRPr="00195B62">
        <w:rPr>
          <w:sz w:val="32"/>
          <w:szCs w:val="32"/>
        </w:rPr>
        <w:t xml:space="preserve">Push the commit to </w:t>
      </w:r>
      <w:r w:rsidRPr="00195B62">
        <w:rPr>
          <w:b/>
          <w:bCs/>
          <w:sz w:val="32"/>
          <w:szCs w:val="32"/>
        </w:rPr>
        <w:t>GitHub</w:t>
      </w:r>
      <w:r w:rsidRPr="00195B62">
        <w:rPr>
          <w:sz w:val="32"/>
          <w:szCs w:val="32"/>
        </w:rPr>
        <w:t xml:space="preserve"> first:</w:t>
      </w:r>
    </w:p>
    <w:p w14:paraId="3AF6FCDC" w14:textId="77777777" w:rsidR="00195B62" w:rsidRPr="00195B62" w:rsidRDefault="00195B62" w:rsidP="00195B62">
      <w:pPr>
        <w:numPr>
          <w:ilvl w:val="1"/>
          <w:numId w:val="3"/>
        </w:numPr>
        <w:tabs>
          <w:tab w:val="num" w:pos="1440"/>
        </w:tabs>
        <w:rPr>
          <w:sz w:val="32"/>
          <w:szCs w:val="32"/>
        </w:rPr>
      </w:pPr>
      <w:r w:rsidRPr="00195B62">
        <w:rPr>
          <w:sz w:val="32"/>
          <w:szCs w:val="32"/>
        </w:rPr>
        <w:t>This updates origin/main and ensures GitHub remains the canonical source of truth.</w:t>
      </w:r>
    </w:p>
    <w:p w14:paraId="304F6568" w14:textId="77777777" w:rsidR="00195B62" w:rsidRPr="00195B62" w:rsidRDefault="00195B62" w:rsidP="00195B62">
      <w:pPr>
        <w:numPr>
          <w:ilvl w:val="0"/>
          <w:numId w:val="3"/>
        </w:numPr>
        <w:rPr>
          <w:sz w:val="32"/>
          <w:szCs w:val="32"/>
        </w:rPr>
      </w:pPr>
      <w:r w:rsidRPr="00195B62">
        <w:rPr>
          <w:sz w:val="32"/>
          <w:szCs w:val="32"/>
        </w:rPr>
        <w:t xml:space="preserve">Push the same commit to </w:t>
      </w:r>
      <w:r w:rsidRPr="00195B62">
        <w:rPr>
          <w:b/>
          <w:bCs/>
          <w:sz w:val="32"/>
          <w:szCs w:val="32"/>
        </w:rPr>
        <w:t>Hugging Face Space</w:t>
      </w:r>
      <w:r w:rsidRPr="00195B62">
        <w:rPr>
          <w:sz w:val="32"/>
          <w:szCs w:val="32"/>
        </w:rPr>
        <w:t>:</w:t>
      </w:r>
    </w:p>
    <w:p w14:paraId="70F20651" w14:textId="77777777" w:rsidR="00195B62" w:rsidRPr="00195B62" w:rsidRDefault="00195B62" w:rsidP="00195B62">
      <w:pPr>
        <w:numPr>
          <w:ilvl w:val="1"/>
          <w:numId w:val="3"/>
        </w:numPr>
        <w:tabs>
          <w:tab w:val="num" w:pos="1440"/>
        </w:tabs>
        <w:rPr>
          <w:sz w:val="32"/>
          <w:szCs w:val="32"/>
        </w:rPr>
      </w:pPr>
      <w:r w:rsidRPr="00195B62">
        <w:rPr>
          <w:sz w:val="32"/>
          <w:szCs w:val="32"/>
        </w:rPr>
        <w:t>This updates space/main and triggers the Space container build and deployment.</w:t>
      </w:r>
    </w:p>
    <w:p w14:paraId="681A588A" w14:textId="36920E9D" w:rsidR="00195B62" w:rsidRDefault="00204DCA" w:rsidP="00984A83">
      <w:pPr>
        <w:rPr>
          <w:b/>
          <w:bCs/>
          <w:sz w:val="44"/>
          <w:szCs w:val="44"/>
          <w:u w:val="single"/>
        </w:rPr>
      </w:pPr>
      <w:r>
        <w:rPr>
          <w:b/>
          <w:bCs/>
          <w:sz w:val="44"/>
          <w:szCs w:val="44"/>
          <w:u w:val="single"/>
        </w:rPr>
        <w:t xml:space="preserve">Pushing at Hugging Face Space </w:t>
      </w:r>
      <w:proofErr w:type="spellStart"/>
      <w:r>
        <w:rPr>
          <w:b/>
          <w:bCs/>
          <w:sz w:val="44"/>
          <w:szCs w:val="44"/>
          <w:u w:val="single"/>
        </w:rPr>
        <w:t>JupyterLab</w:t>
      </w:r>
      <w:proofErr w:type="spellEnd"/>
    </w:p>
    <w:p w14:paraId="05CA02E1" w14:textId="73777D82" w:rsidR="00AB5E4B" w:rsidRDefault="009B43DA" w:rsidP="00984A83">
      <w:pPr>
        <w:rPr>
          <w:b/>
          <w:bCs/>
          <w:sz w:val="44"/>
          <w:szCs w:val="44"/>
          <w:u w:val="single"/>
        </w:rPr>
      </w:pPr>
      <w:r w:rsidRPr="009B43DA">
        <w:rPr>
          <w:b/>
          <w:bCs/>
          <w:noProof/>
          <w:sz w:val="44"/>
          <w:szCs w:val="44"/>
          <w:u w:val="single"/>
        </w:rPr>
        <w:drawing>
          <wp:inline distT="0" distB="0" distL="0" distR="0" wp14:anchorId="4A16CA81" wp14:editId="217F8074">
            <wp:extent cx="5731510" cy="4109720"/>
            <wp:effectExtent l="0" t="0" r="2540" b="5080"/>
            <wp:docPr id="204156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64166" name=""/>
                    <pic:cNvPicPr/>
                  </pic:nvPicPr>
                  <pic:blipFill>
                    <a:blip r:embed="rId9"/>
                    <a:stretch>
                      <a:fillRect/>
                    </a:stretch>
                  </pic:blipFill>
                  <pic:spPr>
                    <a:xfrm>
                      <a:off x="0" y="0"/>
                      <a:ext cx="5731510" cy="4109720"/>
                    </a:xfrm>
                    <a:prstGeom prst="rect">
                      <a:avLst/>
                    </a:prstGeom>
                  </pic:spPr>
                </pic:pic>
              </a:graphicData>
            </a:graphic>
          </wp:inline>
        </w:drawing>
      </w:r>
    </w:p>
    <w:p w14:paraId="0B4887E6" w14:textId="5419FFA1" w:rsidR="009B43DA" w:rsidRDefault="00AB5E4B" w:rsidP="00984A83">
      <w:pPr>
        <w:rPr>
          <w:sz w:val="32"/>
          <w:szCs w:val="32"/>
        </w:rPr>
      </w:pPr>
      <w:r w:rsidRPr="00AB5E4B">
        <w:rPr>
          <w:noProof/>
          <w:sz w:val="32"/>
          <w:szCs w:val="32"/>
        </w:rPr>
        <w:lastRenderedPageBreak/>
        <w:drawing>
          <wp:inline distT="0" distB="0" distL="0" distR="0" wp14:anchorId="11174B0E" wp14:editId="4CA845D1">
            <wp:extent cx="5731510" cy="1038860"/>
            <wp:effectExtent l="0" t="0" r="2540" b="8890"/>
            <wp:docPr id="145435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58585" name=""/>
                    <pic:cNvPicPr/>
                  </pic:nvPicPr>
                  <pic:blipFill>
                    <a:blip r:embed="rId10"/>
                    <a:stretch>
                      <a:fillRect/>
                    </a:stretch>
                  </pic:blipFill>
                  <pic:spPr>
                    <a:xfrm>
                      <a:off x="0" y="0"/>
                      <a:ext cx="5731510" cy="1038860"/>
                    </a:xfrm>
                    <a:prstGeom prst="rect">
                      <a:avLst/>
                    </a:prstGeom>
                  </pic:spPr>
                </pic:pic>
              </a:graphicData>
            </a:graphic>
          </wp:inline>
        </w:drawing>
      </w:r>
    </w:p>
    <w:p w14:paraId="2B851EB9" w14:textId="77777777" w:rsidR="0083766D" w:rsidRDefault="0083766D" w:rsidP="00984A83">
      <w:pPr>
        <w:rPr>
          <w:sz w:val="32"/>
          <w:szCs w:val="32"/>
        </w:rPr>
      </w:pPr>
    </w:p>
    <w:p w14:paraId="505D34A8" w14:textId="7FD5EC02" w:rsidR="0083766D" w:rsidRDefault="0083766D" w:rsidP="00984A83">
      <w:pPr>
        <w:rPr>
          <w:sz w:val="32"/>
          <w:szCs w:val="32"/>
        </w:rPr>
      </w:pPr>
      <w:r>
        <w:rPr>
          <w:sz w:val="32"/>
          <w:szCs w:val="32"/>
        </w:rPr>
        <w:t xml:space="preserve">Go to /data path, because </w:t>
      </w:r>
      <w:r w:rsidR="005973CC">
        <w:rPr>
          <w:sz w:val="32"/>
          <w:szCs w:val="32"/>
        </w:rPr>
        <w:t>all</w:t>
      </w:r>
      <w:r>
        <w:rPr>
          <w:sz w:val="32"/>
          <w:szCs w:val="32"/>
        </w:rPr>
        <w:t xml:space="preserve"> the </w:t>
      </w:r>
      <w:proofErr w:type="spellStart"/>
      <w:r>
        <w:rPr>
          <w:sz w:val="32"/>
          <w:szCs w:val="32"/>
        </w:rPr>
        <w:t>jupyterlab</w:t>
      </w:r>
      <w:proofErr w:type="spellEnd"/>
      <w:r>
        <w:rPr>
          <w:sz w:val="32"/>
          <w:szCs w:val="32"/>
        </w:rPr>
        <w:t xml:space="preserve"> files is there </w:t>
      </w:r>
    </w:p>
    <w:p w14:paraId="3AFE2DDB" w14:textId="77777777" w:rsidR="0083766D" w:rsidRDefault="0083766D">
      <w:pPr>
        <w:rPr>
          <w:sz w:val="32"/>
          <w:szCs w:val="32"/>
        </w:rPr>
      </w:pPr>
      <w:r w:rsidRPr="0083766D">
        <w:rPr>
          <w:noProof/>
          <w:sz w:val="32"/>
          <w:szCs w:val="32"/>
        </w:rPr>
        <w:drawing>
          <wp:inline distT="0" distB="0" distL="0" distR="0" wp14:anchorId="4295BAC1" wp14:editId="052A5C27">
            <wp:extent cx="5039428" cy="419158"/>
            <wp:effectExtent l="0" t="0" r="8890" b="0"/>
            <wp:docPr id="126614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40141" name=""/>
                    <pic:cNvPicPr/>
                  </pic:nvPicPr>
                  <pic:blipFill>
                    <a:blip r:embed="rId11"/>
                    <a:stretch>
                      <a:fillRect/>
                    </a:stretch>
                  </pic:blipFill>
                  <pic:spPr>
                    <a:xfrm>
                      <a:off x="0" y="0"/>
                      <a:ext cx="5039428" cy="419158"/>
                    </a:xfrm>
                    <a:prstGeom prst="rect">
                      <a:avLst/>
                    </a:prstGeom>
                  </pic:spPr>
                </pic:pic>
              </a:graphicData>
            </a:graphic>
          </wp:inline>
        </w:drawing>
      </w:r>
      <w:r w:rsidRPr="0083766D">
        <w:rPr>
          <w:sz w:val="32"/>
          <w:szCs w:val="32"/>
        </w:rPr>
        <w:t xml:space="preserve"> </w:t>
      </w:r>
    </w:p>
    <w:p w14:paraId="6AE5739F" w14:textId="77777777" w:rsidR="0083766D" w:rsidRDefault="0083766D">
      <w:pPr>
        <w:rPr>
          <w:sz w:val="32"/>
          <w:szCs w:val="32"/>
        </w:rPr>
      </w:pPr>
      <w:r>
        <w:rPr>
          <w:sz w:val="32"/>
          <w:szCs w:val="32"/>
        </w:rPr>
        <w:t xml:space="preserve">You can check using this command </w:t>
      </w:r>
    </w:p>
    <w:p w14:paraId="42195BBB" w14:textId="77777777" w:rsidR="00815608" w:rsidRDefault="00815608">
      <w:pPr>
        <w:rPr>
          <w:sz w:val="32"/>
          <w:szCs w:val="32"/>
        </w:rPr>
      </w:pPr>
      <w:r w:rsidRPr="00815608">
        <w:rPr>
          <w:noProof/>
          <w:sz w:val="32"/>
          <w:szCs w:val="32"/>
        </w:rPr>
        <w:drawing>
          <wp:inline distT="0" distB="0" distL="0" distR="0" wp14:anchorId="308A020E" wp14:editId="397DAFB3">
            <wp:extent cx="5731510" cy="3442335"/>
            <wp:effectExtent l="0" t="0" r="2540" b="5715"/>
            <wp:docPr id="89969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97961" name=""/>
                    <pic:cNvPicPr/>
                  </pic:nvPicPr>
                  <pic:blipFill>
                    <a:blip r:embed="rId12"/>
                    <a:stretch>
                      <a:fillRect/>
                    </a:stretch>
                  </pic:blipFill>
                  <pic:spPr>
                    <a:xfrm>
                      <a:off x="0" y="0"/>
                      <a:ext cx="5731510" cy="3442335"/>
                    </a:xfrm>
                    <a:prstGeom prst="rect">
                      <a:avLst/>
                    </a:prstGeom>
                  </pic:spPr>
                </pic:pic>
              </a:graphicData>
            </a:graphic>
          </wp:inline>
        </w:drawing>
      </w:r>
      <w:r w:rsidRPr="00815608">
        <w:rPr>
          <w:sz w:val="32"/>
          <w:szCs w:val="32"/>
        </w:rPr>
        <w:t xml:space="preserve"> </w:t>
      </w:r>
    </w:p>
    <w:p w14:paraId="0E0438C7" w14:textId="77777777" w:rsidR="00815608" w:rsidRDefault="00815608">
      <w:pPr>
        <w:rPr>
          <w:sz w:val="32"/>
          <w:szCs w:val="32"/>
        </w:rPr>
      </w:pPr>
      <w:r>
        <w:rPr>
          <w:sz w:val="32"/>
          <w:szCs w:val="32"/>
        </w:rPr>
        <w:t xml:space="preserve">Now you had noticed that there is </w:t>
      </w:r>
      <w:proofErr w:type="gramStart"/>
      <w:r>
        <w:rPr>
          <w:sz w:val="32"/>
          <w:szCs w:val="32"/>
        </w:rPr>
        <w:t>a .git</w:t>
      </w:r>
      <w:proofErr w:type="gramEnd"/>
      <w:r>
        <w:rPr>
          <w:sz w:val="32"/>
          <w:szCs w:val="32"/>
        </w:rPr>
        <w:t xml:space="preserve"> in /data, that where the repo is. </w:t>
      </w:r>
    </w:p>
    <w:p w14:paraId="04F0AB5B" w14:textId="77777777" w:rsidR="00815608" w:rsidRDefault="00815608">
      <w:pPr>
        <w:rPr>
          <w:sz w:val="32"/>
          <w:szCs w:val="32"/>
        </w:rPr>
      </w:pPr>
      <w:r>
        <w:rPr>
          <w:sz w:val="32"/>
          <w:szCs w:val="32"/>
        </w:rPr>
        <w:t>Now before you start using git, you must create a ssh files.</w:t>
      </w:r>
    </w:p>
    <w:p w14:paraId="25A1840A" w14:textId="5A86F300" w:rsidR="00815608" w:rsidRDefault="00815608">
      <w:pPr>
        <w:rPr>
          <w:sz w:val="32"/>
          <w:szCs w:val="32"/>
        </w:rPr>
      </w:pPr>
      <w:r>
        <w:rPr>
          <w:sz w:val="32"/>
          <w:szCs w:val="32"/>
        </w:rPr>
        <w:t xml:space="preserve">First check is there any </w:t>
      </w:r>
      <w:r w:rsidRPr="00815608">
        <w:rPr>
          <w:color w:val="EE0000"/>
          <w:sz w:val="32"/>
          <w:szCs w:val="32"/>
        </w:rPr>
        <w:t xml:space="preserve">.ssh </w:t>
      </w:r>
      <w:r>
        <w:rPr>
          <w:sz w:val="32"/>
          <w:szCs w:val="32"/>
        </w:rPr>
        <w:t xml:space="preserve">folder in the /data, you can use this command to </w:t>
      </w:r>
      <w:proofErr w:type="gramStart"/>
      <w:r>
        <w:rPr>
          <w:sz w:val="32"/>
          <w:szCs w:val="32"/>
        </w:rPr>
        <w:t>find :</w:t>
      </w:r>
      <w:proofErr w:type="gramEnd"/>
      <w:r>
        <w:rPr>
          <w:sz w:val="32"/>
          <w:szCs w:val="32"/>
        </w:rPr>
        <w:t xml:space="preserve"> “</w:t>
      </w:r>
      <w:r w:rsidRPr="00815608">
        <w:rPr>
          <w:i/>
          <w:iCs/>
          <w:sz w:val="32"/>
          <w:szCs w:val="32"/>
        </w:rPr>
        <w:t>ls -la | grep .ssh</w:t>
      </w:r>
      <w:r>
        <w:rPr>
          <w:sz w:val="32"/>
          <w:szCs w:val="32"/>
        </w:rPr>
        <w:t>”</w:t>
      </w:r>
    </w:p>
    <w:p w14:paraId="1ED1ED95" w14:textId="4A00F8D6" w:rsidR="00815608" w:rsidRDefault="00815608">
      <w:pPr>
        <w:rPr>
          <w:sz w:val="32"/>
          <w:szCs w:val="32"/>
        </w:rPr>
      </w:pPr>
      <w:r>
        <w:rPr>
          <w:sz w:val="32"/>
          <w:szCs w:val="32"/>
        </w:rPr>
        <w:t>If return nothing, that mean you haven’t created yet.</w:t>
      </w:r>
    </w:p>
    <w:p w14:paraId="7DA48EA5" w14:textId="74B5658B" w:rsidR="00815608" w:rsidRDefault="00815608">
      <w:pPr>
        <w:rPr>
          <w:sz w:val="32"/>
          <w:szCs w:val="32"/>
        </w:rPr>
      </w:pPr>
      <w:r>
        <w:rPr>
          <w:sz w:val="32"/>
          <w:szCs w:val="32"/>
        </w:rPr>
        <w:lastRenderedPageBreak/>
        <w:t>To create a ssh files, use</w:t>
      </w:r>
      <w:r w:rsidR="00620F1C">
        <w:rPr>
          <w:sz w:val="32"/>
          <w:szCs w:val="32"/>
        </w:rPr>
        <w:t xml:space="preserve"> this </w:t>
      </w:r>
      <w:proofErr w:type="gramStart"/>
      <w:r w:rsidR="00620F1C">
        <w:rPr>
          <w:sz w:val="32"/>
          <w:szCs w:val="32"/>
        </w:rPr>
        <w:t>command</w:t>
      </w:r>
      <w:r>
        <w:rPr>
          <w:sz w:val="32"/>
          <w:szCs w:val="32"/>
        </w:rPr>
        <w:t xml:space="preserve"> :</w:t>
      </w:r>
      <w:proofErr w:type="gramEnd"/>
    </w:p>
    <w:p w14:paraId="092CFFAD" w14:textId="77777777" w:rsidR="00F609AD" w:rsidRPr="00F609AD" w:rsidRDefault="00F609AD" w:rsidP="00F609AD">
      <w:pPr>
        <w:shd w:val="clear" w:color="auto" w:fill="1E1E1E"/>
        <w:spacing w:after="0" w:line="285" w:lineRule="atLeast"/>
        <w:rPr>
          <w:rFonts w:ascii="Consolas" w:eastAsia="Times New Roman" w:hAnsi="Consolas" w:cs="Times New Roman"/>
          <w:color w:val="DADADA"/>
          <w:kern w:val="0"/>
          <w:sz w:val="21"/>
          <w:szCs w:val="21"/>
          <w14:ligatures w14:val="none"/>
        </w:rPr>
      </w:pPr>
      <w:proofErr w:type="spellStart"/>
      <w:r w:rsidRPr="00F609AD">
        <w:rPr>
          <w:rFonts w:ascii="Consolas" w:eastAsia="Times New Roman" w:hAnsi="Consolas" w:cs="Times New Roman"/>
          <w:color w:val="DCDCAA"/>
          <w:kern w:val="0"/>
          <w:sz w:val="21"/>
          <w:szCs w:val="21"/>
          <w14:ligatures w14:val="none"/>
        </w:rPr>
        <w:t>mkdir</w:t>
      </w:r>
      <w:proofErr w:type="spellEnd"/>
      <w:r w:rsidRPr="00F609AD">
        <w:rPr>
          <w:rFonts w:ascii="Consolas" w:eastAsia="Times New Roman" w:hAnsi="Consolas" w:cs="Times New Roman"/>
          <w:color w:val="DADADA"/>
          <w:kern w:val="0"/>
          <w:sz w:val="21"/>
          <w:szCs w:val="21"/>
          <w14:ligatures w14:val="none"/>
        </w:rPr>
        <w:t xml:space="preserve"> </w:t>
      </w:r>
      <w:r w:rsidRPr="00F609AD">
        <w:rPr>
          <w:rFonts w:ascii="Consolas" w:eastAsia="Times New Roman" w:hAnsi="Consolas" w:cs="Times New Roman"/>
          <w:color w:val="CE9178"/>
          <w:kern w:val="0"/>
          <w:sz w:val="21"/>
          <w:szCs w:val="21"/>
          <w14:ligatures w14:val="none"/>
        </w:rPr>
        <w:t>-p</w:t>
      </w:r>
      <w:r w:rsidRPr="00F609AD">
        <w:rPr>
          <w:rFonts w:ascii="Consolas" w:eastAsia="Times New Roman" w:hAnsi="Consolas" w:cs="Times New Roman"/>
          <w:color w:val="DADADA"/>
          <w:kern w:val="0"/>
          <w:sz w:val="21"/>
          <w:szCs w:val="21"/>
          <w14:ligatures w14:val="none"/>
        </w:rPr>
        <w:t xml:space="preserve"> </w:t>
      </w:r>
      <w:r w:rsidRPr="00F609AD">
        <w:rPr>
          <w:rFonts w:ascii="Consolas" w:eastAsia="Times New Roman" w:hAnsi="Consolas" w:cs="Times New Roman"/>
          <w:color w:val="CE9178"/>
          <w:kern w:val="0"/>
          <w:sz w:val="21"/>
          <w:szCs w:val="21"/>
          <w14:ligatures w14:val="none"/>
        </w:rPr>
        <w:t>/data/.ssh</w:t>
      </w:r>
    </w:p>
    <w:p w14:paraId="1E5935EA" w14:textId="77777777" w:rsidR="00F609AD" w:rsidRPr="00F609AD" w:rsidRDefault="00F609AD" w:rsidP="00F609AD">
      <w:pPr>
        <w:shd w:val="clear" w:color="auto" w:fill="1E1E1E"/>
        <w:spacing w:after="0" w:line="285" w:lineRule="atLeast"/>
        <w:rPr>
          <w:rFonts w:ascii="Consolas" w:eastAsia="Times New Roman" w:hAnsi="Consolas" w:cs="Times New Roman"/>
          <w:color w:val="DADADA"/>
          <w:kern w:val="0"/>
          <w:sz w:val="21"/>
          <w:szCs w:val="21"/>
          <w14:ligatures w14:val="none"/>
        </w:rPr>
      </w:pPr>
      <w:proofErr w:type="spellStart"/>
      <w:r w:rsidRPr="00F609AD">
        <w:rPr>
          <w:rFonts w:ascii="Consolas" w:eastAsia="Times New Roman" w:hAnsi="Consolas" w:cs="Times New Roman"/>
          <w:color w:val="DCDCAA"/>
          <w:kern w:val="0"/>
          <w:sz w:val="21"/>
          <w:szCs w:val="21"/>
          <w14:ligatures w14:val="none"/>
        </w:rPr>
        <w:t>chmod</w:t>
      </w:r>
      <w:proofErr w:type="spellEnd"/>
      <w:r w:rsidRPr="00F609AD">
        <w:rPr>
          <w:rFonts w:ascii="Consolas" w:eastAsia="Times New Roman" w:hAnsi="Consolas" w:cs="Times New Roman"/>
          <w:color w:val="DADADA"/>
          <w:kern w:val="0"/>
          <w:sz w:val="21"/>
          <w:szCs w:val="21"/>
          <w14:ligatures w14:val="none"/>
        </w:rPr>
        <w:t xml:space="preserve"> </w:t>
      </w:r>
      <w:r w:rsidRPr="00F609AD">
        <w:rPr>
          <w:rFonts w:ascii="Consolas" w:eastAsia="Times New Roman" w:hAnsi="Consolas" w:cs="Times New Roman"/>
          <w:color w:val="B5CEA8"/>
          <w:kern w:val="0"/>
          <w:sz w:val="21"/>
          <w:szCs w:val="21"/>
          <w14:ligatures w14:val="none"/>
        </w:rPr>
        <w:t>700</w:t>
      </w:r>
      <w:r w:rsidRPr="00F609AD">
        <w:rPr>
          <w:rFonts w:ascii="Consolas" w:eastAsia="Times New Roman" w:hAnsi="Consolas" w:cs="Times New Roman"/>
          <w:color w:val="DADADA"/>
          <w:kern w:val="0"/>
          <w:sz w:val="21"/>
          <w:szCs w:val="21"/>
          <w14:ligatures w14:val="none"/>
        </w:rPr>
        <w:t xml:space="preserve"> </w:t>
      </w:r>
      <w:r w:rsidRPr="00F609AD">
        <w:rPr>
          <w:rFonts w:ascii="Consolas" w:eastAsia="Times New Roman" w:hAnsi="Consolas" w:cs="Times New Roman"/>
          <w:color w:val="CE9178"/>
          <w:kern w:val="0"/>
          <w:sz w:val="21"/>
          <w:szCs w:val="21"/>
          <w14:ligatures w14:val="none"/>
        </w:rPr>
        <w:t>/data/.ssh</w:t>
      </w:r>
    </w:p>
    <w:p w14:paraId="5F760FF9" w14:textId="77777777" w:rsidR="00F609AD" w:rsidRPr="00995C38" w:rsidRDefault="00F609AD" w:rsidP="00F609AD">
      <w:pPr>
        <w:shd w:val="clear" w:color="auto" w:fill="1E1E1E"/>
        <w:spacing w:after="0" w:line="285" w:lineRule="atLeast"/>
        <w:rPr>
          <w:rFonts w:ascii="Consolas" w:eastAsia="Times New Roman" w:hAnsi="Consolas" w:cs="Times New Roman"/>
          <w:color w:val="DADADA"/>
          <w:kern w:val="0"/>
          <w:sz w:val="21"/>
          <w:szCs w:val="21"/>
          <w:lang w:val="de-DE"/>
          <w14:ligatures w14:val="none"/>
        </w:rPr>
      </w:pPr>
      <w:r w:rsidRPr="00995C38">
        <w:rPr>
          <w:rFonts w:ascii="Consolas" w:eastAsia="Times New Roman" w:hAnsi="Consolas" w:cs="Times New Roman"/>
          <w:color w:val="DCDCAA"/>
          <w:kern w:val="0"/>
          <w:sz w:val="21"/>
          <w:szCs w:val="21"/>
          <w:lang w:val="de-DE"/>
          <w14:ligatures w14:val="none"/>
        </w:rPr>
        <w:t>ssh-keygen</w:t>
      </w:r>
      <w:r w:rsidRPr="00995C38">
        <w:rPr>
          <w:rFonts w:ascii="Consolas" w:eastAsia="Times New Roman" w:hAnsi="Consolas" w:cs="Times New Roman"/>
          <w:color w:val="DADADA"/>
          <w:kern w:val="0"/>
          <w:sz w:val="21"/>
          <w:szCs w:val="21"/>
          <w:lang w:val="de-DE"/>
          <w14:ligatures w14:val="none"/>
        </w:rPr>
        <w:t xml:space="preserve"> </w:t>
      </w:r>
      <w:r w:rsidRPr="00995C38">
        <w:rPr>
          <w:rFonts w:ascii="Consolas" w:eastAsia="Times New Roman" w:hAnsi="Consolas" w:cs="Times New Roman"/>
          <w:color w:val="CE9178"/>
          <w:kern w:val="0"/>
          <w:sz w:val="21"/>
          <w:szCs w:val="21"/>
          <w:lang w:val="de-DE"/>
          <w14:ligatures w14:val="none"/>
        </w:rPr>
        <w:t>-t</w:t>
      </w:r>
      <w:r w:rsidRPr="00995C38">
        <w:rPr>
          <w:rFonts w:ascii="Consolas" w:eastAsia="Times New Roman" w:hAnsi="Consolas" w:cs="Times New Roman"/>
          <w:color w:val="DADADA"/>
          <w:kern w:val="0"/>
          <w:sz w:val="21"/>
          <w:szCs w:val="21"/>
          <w:lang w:val="de-DE"/>
          <w14:ligatures w14:val="none"/>
        </w:rPr>
        <w:t xml:space="preserve"> </w:t>
      </w:r>
      <w:r w:rsidRPr="00995C38">
        <w:rPr>
          <w:rFonts w:ascii="Consolas" w:eastAsia="Times New Roman" w:hAnsi="Consolas" w:cs="Times New Roman"/>
          <w:color w:val="CE9178"/>
          <w:kern w:val="0"/>
          <w:sz w:val="21"/>
          <w:szCs w:val="21"/>
          <w:lang w:val="de-DE"/>
          <w14:ligatures w14:val="none"/>
        </w:rPr>
        <w:t>ed25519</w:t>
      </w:r>
      <w:r w:rsidRPr="00995C38">
        <w:rPr>
          <w:rFonts w:ascii="Consolas" w:eastAsia="Times New Roman" w:hAnsi="Consolas" w:cs="Times New Roman"/>
          <w:color w:val="DADADA"/>
          <w:kern w:val="0"/>
          <w:sz w:val="21"/>
          <w:szCs w:val="21"/>
          <w:lang w:val="de-DE"/>
          <w14:ligatures w14:val="none"/>
        </w:rPr>
        <w:t xml:space="preserve"> </w:t>
      </w:r>
      <w:r w:rsidRPr="00995C38">
        <w:rPr>
          <w:rFonts w:ascii="Consolas" w:eastAsia="Times New Roman" w:hAnsi="Consolas" w:cs="Times New Roman"/>
          <w:color w:val="CE9178"/>
          <w:kern w:val="0"/>
          <w:sz w:val="21"/>
          <w:szCs w:val="21"/>
          <w:lang w:val="de-DE"/>
          <w14:ligatures w14:val="none"/>
        </w:rPr>
        <w:t>-C</w:t>
      </w:r>
      <w:r w:rsidRPr="00995C38">
        <w:rPr>
          <w:rFonts w:ascii="Consolas" w:eastAsia="Times New Roman" w:hAnsi="Consolas" w:cs="Times New Roman"/>
          <w:color w:val="DADADA"/>
          <w:kern w:val="0"/>
          <w:sz w:val="21"/>
          <w:szCs w:val="21"/>
          <w:lang w:val="de-DE"/>
          <w14:ligatures w14:val="none"/>
        </w:rPr>
        <w:t xml:space="preserve"> </w:t>
      </w:r>
      <w:r w:rsidRPr="00995C38">
        <w:rPr>
          <w:rFonts w:ascii="Consolas" w:eastAsia="Times New Roman" w:hAnsi="Consolas" w:cs="Times New Roman"/>
          <w:color w:val="CE9178"/>
          <w:kern w:val="0"/>
          <w:sz w:val="21"/>
          <w:szCs w:val="21"/>
          <w:lang w:val="de-DE"/>
          <w14:ligatures w14:val="none"/>
        </w:rPr>
        <w:t>your_email@example.com</w:t>
      </w:r>
    </w:p>
    <w:p w14:paraId="15AAF873" w14:textId="4E271168" w:rsidR="00643DF0" w:rsidRDefault="00F609AD">
      <w:pPr>
        <w:rPr>
          <w:sz w:val="32"/>
          <w:szCs w:val="32"/>
        </w:rPr>
      </w:pPr>
      <w:r>
        <w:rPr>
          <w:sz w:val="32"/>
          <w:szCs w:val="32"/>
        </w:rPr>
        <w:t xml:space="preserve">Remember to point to the right </w:t>
      </w:r>
      <w:proofErr w:type="gramStart"/>
      <w:r>
        <w:rPr>
          <w:sz w:val="32"/>
          <w:szCs w:val="32"/>
        </w:rPr>
        <w:t>directory</w:t>
      </w:r>
      <w:r w:rsidR="001D0FA3">
        <w:rPr>
          <w:sz w:val="32"/>
          <w:szCs w:val="32"/>
        </w:rPr>
        <w:t xml:space="preserve"> :</w:t>
      </w:r>
      <w:proofErr w:type="gramEnd"/>
      <w:r w:rsidR="001D0FA3">
        <w:rPr>
          <w:sz w:val="32"/>
          <w:szCs w:val="32"/>
        </w:rPr>
        <w:t xml:space="preserve"> </w:t>
      </w:r>
      <w:r w:rsidR="001D0FA3" w:rsidRPr="001D0FA3">
        <w:rPr>
          <w:i/>
          <w:iCs/>
          <w:sz w:val="32"/>
          <w:szCs w:val="32"/>
        </w:rPr>
        <w:t>/</w:t>
      </w:r>
      <w:r w:rsidR="001D0FA3" w:rsidRPr="001D0FA3">
        <w:rPr>
          <w:i/>
          <w:iCs/>
        </w:rPr>
        <w:t xml:space="preserve"> </w:t>
      </w:r>
      <w:r w:rsidR="001D0FA3" w:rsidRPr="001D0FA3">
        <w:rPr>
          <w:i/>
          <w:iCs/>
          <w:sz w:val="32"/>
          <w:szCs w:val="32"/>
        </w:rPr>
        <w:t>data/.ssh/id_ed25519</w:t>
      </w:r>
    </w:p>
    <w:p w14:paraId="092DF426" w14:textId="0FAB4EAA" w:rsidR="00F609AD" w:rsidRDefault="00F609AD">
      <w:pPr>
        <w:rPr>
          <w:sz w:val="32"/>
          <w:szCs w:val="32"/>
        </w:rPr>
      </w:pPr>
      <w:r w:rsidRPr="00F609AD">
        <w:rPr>
          <w:noProof/>
          <w:sz w:val="32"/>
          <w:szCs w:val="32"/>
        </w:rPr>
        <w:drawing>
          <wp:inline distT="0" distB="0" distL="0" distR="0" wp14:anchorId="39F59657" wp14:editId="5EAB28B1">
            <wp:extent cx="5731510" cy="330200"/>
            <wp:effectExtent l="0" t="0" r="2540" b="0"/>
            <wp:docPr id="168611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16621" name=""/>
                    <pic:cNvPicPr/>
                  </pic:nvPicPr>
                  <pic:blipFill>
                    <a:blip r:embed="rId13"/>
                    <a:stretch>
                      <a:fillRect/>
                    </a:stretch>
                  </pic:blipFill>
                  <pic:spPr>
                    <a:xfrm>
                      <a:off x="0" y="0"/>
                      <a:ext cx="5731510" cy="330200"/>
                    </a:xfrm>
                    <a:prstGeom prst="rect">
                      <a:avLst/>
                    </a:prstGeom>
                  </pic:spPr>
                </pic:pic>
              </a:graphicData>
            </a:graphic>
          </wp:inline>
        </w:drawing>
      </w:r>
    </w:p>
    <w:p w14:paraId="331EE96C" w14:textId="77777777" w:rsidR="00620F1C" w:rsidRDefault="00620F1C">
      <w:pPr>
        <w:rPr>
          <w:sz w:val="32"/>
          <w:szCs w:val="32"/>
        </w:rPr>
      </w:pPr>
      <w:r>
        <w:rPr>
          <w:sz w:val="32"/>
          <w:szCs w:val="32"/>
        </w:rPr>
        <w:t>Make sure you copy the key and save it.</w:t>
      </w:r>
    </w:p>
    <w:p w14:paraId="4CF087F8" w14:textId="05D44CD2" w:rsidR="006A2EA2" w:rsidRDefault="006A2EA2">
      <w:pPr>
        <w:rPr>
          <w:sz w:val="32"/>
          <w:szCs w:val="32"/>
        </w:rPr>
      </w:pPr>
      <w:r>
        <w:rPr>
          <w:sz w:val="32"/>
          <w:szCs w:val="32"/>
        </w:rPr>
        <w:t>Now you can identify yourselves with ssh using:</w:t>
      </w:r>
    </w:p>
    <w:p w14:paraId="3C469E11" w14:textId="77777777" w:rsidR="006A2EA2" w:rsidRPr="006A2EA2" w:rsidRDefault="006A2EA2" w:rsidP="006A2EA2">
      <w:pPr>
        <w:shd w:val="clear" w:color="auto" w:fill="1E1E1E"/>
        <w:spacing w:after="0" w:line="285" w:lineRule="atLeast"/>
        <w:rPr>
          <w:rFonts w:ascii="Consolas" w:eastAsia="Times New Roman" w:hAnsi="Consolas" w:cs="Times New Roman"/>
          <w:color w:val="DADADA"/>
          <w:kern w:val="0"/>
          <w:sz w:val="21"/>
          <w:szCs w:val="21"/>
          <w14:ligatures w14:val="none"/>
        </w:rPr>
      </w:pPr>
      <w:r w:rsidRPr="006A2EA2">
        <w:rPr>
          <w:rFonts w:ascii="Consolas" w:eastAsia="Times New Roman" w:hAnsi="Consolas" w:cs="Times New Roman"/>
          <w:color w:val="DCDCAA"/>
          <w:kern w:val="0"/>
          <w:sz w:val="21"/>
          <w:szCs w:val="21"/>
          <w14:ligatures w14:val="none"/>
        </w:rPr>
        <w:t>eval</w:t>
      </w:r>
      <w:r w:rsidRPr="006A2EA2">
        <w:rPr>
          <w:rFonts w:ascii="Consolas" w:eastAsia="Times New Roman" w:hAnsi="Consolas" w:cs="Times New Roman"/>
          <w:color w:val="DADADA"/>
          <w:kern w:val="0"/>
          <w:sz w:val="21"/>
          <w:szCs w:val="21"/>
          <w14:ligatures w14:val="none"/>
        </w:rPr>
        <w:t xml:space="preserve"> </w:t>
      </w:r>
      <w:r w:rsidRPr="006A2EA2">
        <w:rPr>
          <w:rFonts w:ascii="Consolas" w:eastAsia="Times New Roman" w:hAnsi="Consolas" w:cs="Times New Roman"/>
          <w:color w:val="B4B4B4"/>
          <w:kern w:val="0"/>
          <w:sz w:val="21"/>
          <w:szCs w:val="21"/>
          <w14:ligatures w14:val="none"/>
        </w:rPr>
        <w:t>$(</w:t>
      </w:r>
      <w:r w:rsidRPr="006A2EA2">
        <w:rPr>
          <w:rFonts w:ascii="Consolas" w:eastAsia="Times New Roman" w:hAnsi="Consolas" w:cs="Times New Roman"/>
          <w:color w:val="DCDCAA"/>
          <w:kern w:val="0"/>
          <w:sz w:val="21"/>
          <w:szCs w:val="21"/>
          <w14:ligatures w14:val="none"/>
        </w:rPr>
        <w:t>ssh-agent</w:t>
      </w:r>
      <w:r w:rsidRPr="006A2EA2">
        <w:rPr>
          <w:rFonts w:ascii="Consolas" w:eastAsia="Times New Roman" w:hAnsi="Consolas" w:cs="Times New Roman"/>
          <w:color w:val="DADADA"/>
          <w:kern w:val="0"/>
          <w:sz w:val="21"/>
          <w:szCs w:val="21"/>
          <w14:ligatures w14:val="none"/>
        </w:rPr>
        <w:t xml:space="preserve"> </w:t>
      </w:r>
      <w:r w:rsidRPr="006A2EA2">
        <w:rPr>
          <w:rFonts w:ascii="Consolas" w:eastAsia="Times New Roman" w:hAnsi="Consolas" w:cs="Times New Roman"/>
          <w:color w:val="CE9178"/>
          <w:kern w:val="0"/>
          <w:sz w:val="21"/>
          <w:szCs w:val="21"/>
          <w14:ligatures w14:val="none"/>
        </w:rPr>
        <w:t>-s</w:t>
      </w:r>
      <w:r w:rsidRPr="006A2EA2">
        <w:rPr>
          <w:rFonts w:ascii="Consolas" w:eastAsia="Times New Roman" w:hAnsi="Consolas" w:cs="Times New Roman"/>
          <w:color w:val="B4B4B4"/>
          <w:kern w:val="0"/>
          <w:sz w:val="21"/>
          <w:szCs w:val="21"/>
          <w14:ligatures w14:val="none"/>
        </w:rPr>
        <w:t>)</w:t>
      </w:r>
    </w:p>
    <w:p w14:paraId="0DC50BF9" w14:textId="18FE81B3" w:rsidR="006A2EA2" w:rsidRPr="006A2EA2" w:rsidRDefault="006A2EA2" w:rsidP="006A2EA2">
      <w:pPr>
        <w:shd w:val="clear" w:color="auto" w:fill="1E1E1E"/>
        <w:spacing w:after="0" w:line="285" w:lineRule="atLeast"/>
        <w:rPr>
          <w:rFonts w:ascii="Consolas" w:eastAsia="Times New Roman" w:hAnsi="Consolas" w:cs="Times New Roman"/>
          <w:color w:val="DADADA"/>
          <w:kern w:val="0"/>
          <w:sz w:val="21"/>
          <w:szCs w:val="21"/>
          <w14:ligatures w14:val="none"/>
        </w:rPr>
      </w:pPr>
      <w:r w:rsidRPr="006A2EA2">
        <w:rPr>
          <w:rFonts w:ascii="Consolas" w:eastAsia="Times New Roman" w:hAnsi="Consolas" w:cs="Times New Roman"/>
          <w:color w:val="DCDCAA"/>
          <w:kern w:val="0"/>
          <w:sz w:val="21"/>
          <w:szCs w:val="21"/>
          <w14:ligatures w14:val="none"/>
        </w:rPr>
        <w:t>ssh-add</w:t>
      </w:r>
      <w:r w:rsidRPr="006A2EA2">
        <w:rPr>
          <w:rFonts w:ascii="Consolas" w:eastAsia="Times New Roman" w:hAnsi="Consolas" w:cs="Times New Roman"/>
          <w:color w:val="DADADA"/>
          <w:kern w:val="0"/>
          <w:sz w:val="21"/>
          <w:szCs w:val="21"/>
          <w14:ligatures w14:val="none"/>
        </w:rPr>
        <w:t xml:space="preserve"> </w:t>
      </w:r>
      <w:r w:rsidRPr="006A2EA2">
        <w:rPr>
          <w:rFonts w:ascii="Consolas" w:eastAsia="Times New Roman" w:hAnsi="Consolas" w:cs="Times New Roman"/>
          <w:color w:val="E8C9BB"/>
          <w:kern w:val="0"/>
          <w:sz w:val="21"/>
          <w:szCs w:val="21"/>
          <w14:ligatures w14:val="none"/>
        </w:rPr>
        <w:t>"</w:t>
      </w:r>
      <w:r w:rsidRPr="006A2EA2">
        <w:rPr>
          <w:rFonts w:ascii="Consolas" w:eastAsia="Times New Roman" w:hAnsi="Consolas" w:cs="Times New Roman"/>
          <w:color w:val="CE9178"/>
          <w:kern w:val="0"/>
          <w:sz w:val="21"/>
          <w:szCs w:val="21"/>
          <w14:ligatures w14:val="none"/>
        </w:rPr>
        <w:t>/data/.ssh/id_ed25519</w:t>
      </w:r>
      <w:r w:rsidRPr="006A2EA2">
        <w:rPr>
          <w:rFonts w:ascii="Consolas" w:eastAsia="Times New Roman" w:hAnsi="Consolas" w:cs="Times New Roman"/>
          <w:color w:val="E8C9BB"/>
          <w:kern w:val="0"/>
          <w:sz w:val="21"/>
          <w:szCs w:val="21"/>
          <w14:ligatures w14:val="none"/>
        </w:rPr>
        <w:t>"</w:t>
      </w:r>
    </w:p>
    <w:p w14:paraId="049F06C6" w14:textId="77777777" w:rsidR="00620F1C" w:rsidRDefault="00620F1C">
      <w:pPr>
        <w:rPr>
          <w:sz w:val="32"/>
          <w:szCs w:val="32"/>
        </w:rPr>
      </w:pPr>
      <w:r>
        <w:rPr>
          <w:sz w:val="32"/>
          <w:szCs w:val="32"/>
        </w:rPr>
        <w:t>After that call this command:</w:t>
      </w:r>
    </w:p>
    <w:p w14:paraId="54EDE0D5" w14:textId="77777777" w:rsidR="00620F1C" w:rsidRPr="00620F1C" w:rsidRDefault="00620F1C" w:rsidP="00620F1C">
      <w:pPr>
        <w:shd w:val="clear" w:color="auto" w:fill="1E1E1E"/>
        <w:spacing w:after="0" w:line="285" w:lineRule="atLeast"/>
        <w:rPr>
          <w:rFonts w:ascii="Consolas" w:eastAsia="Times New Roman" w:hAnsi="Consolas" w:cs="Times New Roman"/>
          <w:color w:val="DADADA"/>
          <w:kern w:val="0"/>
          <w:sz w:val="21"/>
          <w:szCs w:val="21"/>
          <w14:ligatures w14:val="none"/>
        </w:rPr>
      </w:pPr>
      <w:r w:rsidRPr="00620F1C">
        <w:rPr>
          <w:rFonts w:ascii="Consolas" w:eastAsia="Times New Roman" w:hAnsi="Consolas" w:cs="Times New Roman"/>
          <w:color w:val="DCDCAA"/>
          <w:kern w:val="0"/>
          <w:sz w:val="21"/>
          <w:szCs w:val="21"/>
          <w14:ligatures w14:val="none"/>
        </w:rPr>
        <w:t>git</w:t>
      </w:r>
      <w:r w:rsidRPr="00620F1C">
        <w:rPr>
          <w:rFonts w:ascii="Consolas" w:eastAsia="Times New Roman" w:hAnsi="Consolas" w:cs="Times New Roman"/>
          <w:color w:val="DADADA"/>
          <w:kern w:val="0"/>
          <w:sz w:val="21"/>
          <w:szCs w:val="21"/>
          <w14:ligatures w14:val="none"/>
        </w:rPr>
        <w:t xml:space="preserve"> </w:t>
      </w:r>
      <w:r w:rsidRPr="00620F1C">
        <w:rPr>
          <w:rFonts w:ascii="Consolas" w:eastAsia="Times New Roman" w:hAnsi="Consolas" w:cs="Times New Roman"/>
          <w:color w:val="CE9178"/>
          <w:kern w:val="0"/>
          <w:sz w:val="21"/>
          <w:szCs w:val="21"/>
          <w14:ligatures w14:val="none"/>
        </w:rPr>
        <w:t>config</w:t>
      </w:r>
      <w:r w:rsidRPr="00620F1C">
        <w:rPr>
          <w:rFonts w:ascii="Consolas" w:eastAsia="Times New Roman" w:hAnsi="Consolas" w:cs="Times New Roman"/>
          <w:color w:val="DADADA"/>
          <w:kern w:val="0"/>
          <w:sz w:val="21"/>
          <w:szCs w:val="21"/>
          <w14:ligatures w14:val="none"/>
        </w:rPr>
        <w:t xml:space="preserve"> </w:t>
      </w:r>
      <w:r w:rsidRPr="00620F1C">
        <w:rPr>
          <w:rFonts w:ascii="Consolas" w:eastAsia="Times New Roman" w:hAnsi="Consolas" w:cs="Times New Roman"/>
          <w:color w:val="CE9178"/>
          <w:kern w:val="0"/>
          <w:sz w:val="21"/>
          <w:szCs w:val="21"/>
          <w14:ligatures w14:val="none"/>
        </w:rPr>
        <w:t>--global</w:t>
      </w:r>
      <w:r w:rsidRPr="00620F1C">
        <w:rPr>
          <w:rFonts w:ascii="Consolas" w:eastAsia="Times New Roman" w:hAnsi="Consolas" w:cs="Times New Roman"/>
          <w:color w:val="DADADA"/>
          <w:kern w:val="0"/>
          <w:sz w:val="21"/>
          <w:szCs w:val="21"/>
          <w14:ligatures w14:val="none"/>
        </w:rPr>
        <w:t xml:space="preserve"> </w:t>
      </w:r>
      <w:r w:rsidRPr="00620F1C">
        <w:rPr>
          <w:rFonts w:ascii="Consolas" w:eastAsia="Times New Roman" w:hAnsi="Consolas" w:cs="Times New Roman"/>
          <w:color w:val="CE9178"/>
          <w:kern w:val="0"/>
          <w:sz w:val="21"/>
          <w:szCs w:val="21"/>
          <w14:ligatures w14:val="none"/>
        </w:rPr>
        <w:t>--add</w:t>
      </w:r>
      <w:r w:rsidRPr="00620F1C">
        <w:rPr>
          <w:rFonts w:ascii="Consolas" w:eastAsia="Times New Roman" w:hAnsi="Consolas" w:cs="Times New Roman"/>
          <w:color w:val="DADADA"/>
          <w:kern w:val="0"/>
          <w:sz w:val="21"/>
          <w:szCs w:val="21"/>
          <w14:ligatures w14:val="none"/>
        </w:rPr>
        <w:t xml:space="preserve"> </w:t>
      </w:r>
      <w:proofErr w:type="spellStart"/>
      <w:proofErr w:type="gramStart"/>
      <w:r w:rsidRPr="00620F1C">
        <w:rPr>
          <w:rFonts w:ascii="Consolas" w:eastAsia="Times New Roman" w:hAnsi="Consolas" w:cs="Times New Roman"/>
          <w:color w:val="CE9178"/>
          <w:kern w:val="0"/>
          <w:sz w:val="21"/>
          <w:szCs w:val="21"/>
          <w14:ligatures w14:val="none"/>
        </w:rPr>
        <w:t>safe.directory</w:t>
      </w:r>
      <w:proofErr w:type="spellEnd"/>
      <w:proofErr w:type="gramEnd"/>
      <w:r w:rsidRPr="00620F1C">
        <w:rPr>
          <w:rFonts w:ascii="Consolas" w:eastAsia="Times New Roman" w:hAnsi="Consolas" w:cs="Times New Roman"/>
          <w:color w:val="DADADA"/>
          <w:kern w:val="0"/>
          <w:sz w:val="21"/>
          <w:szCs w:val="21"/>
          <w14:ligatures w14:val="none"/>
        </w:rPr>
        <w:t xml:space="preserve"> </w:t>
      </w:r>
      <w:r w:rsidRPr="00620F1C">
        <w:rPr>
          <w:rFonts w:ascii="Consolas" w:eastAsia="Times New Roman" w:hAnsi="Consolas" w:cs="Times New Roman"/>
          <w:color w:val="CE9178"/>
          <w:kern w:val="0"/>
          <w:sz w:val="21"/>
          <w:szCs w:val="21"/>
          <w14:ligatures w14:val="none"/>
        </w:rPr>
        <w:t>/data</w:t>
      </w:r>
    </w:p>
    <w:p w14:paraId="284E8BF5" w14:textId="77777777" w:rsidR="00620F1C" w:rsidRDefault="00620F1C">
      <w:pPr>
        <w:rPr>
          <w:sz w:val="32"/>
          <w:szCs w:val="32"/>
        </w:rPr>
      </w:pPr>
      <w:r>
        <w:rPr>
          <w:sz w:val="32"/>
          <w:szCs w:val="32"/>
        </w:rPr>
        <w:t>Then now test if the git works or not?</w:t>
      </w:r>
    </w:p>
    <w:p w14:paraId="1EF1037E" w14:textId="77777777" w:rsidR="00620F1C" w:rsidRPr="00620F1C" w:rsidRDefault="00620F1C" w:rsidP="00620F1C">
      <w:pPr>
        <w:shd w:val="clear" w:color="auto" w:fill="1E1E1E"/>
        <w:spacing w:line="285" w:lineRule="atLeast"/>
        <w:rPr>
          <w:rFonts w:ascii="Consolas" w:eastAsia="Times New Roman" w:hAnsi="Consolas" w:cs="Times New Roman"/>
          <w:color w:val="DADADA"/>
          <w:kern w:val="0"/>
          <w:sz w:val="21"/>
          <w:szCs w:val="21"/>
          <w14:ligatures w14:val="none"/>
        </w:rPr>
      </w:pPr>
      <w:r>
        <w:rPr>
          <w:sz w:val="32"/>
          <w:szCs w:val="32"/>
        </w:rPr>
        <w:t xml:space="preserve">First call, </w:t>
      </w:r>
      <w:r w:rsidRPr="00620F1C">
        <w:rPr>
          <w:rFonts w:ascii="Consolas" w:eastAsia="Times New Roman" w:hAnsi="Consolas" w:cs="Times New Roman"/>
          <w:color w:val="DCDCAA"/>
          <w:kern w:val="0"/>
          <w:sz w:val="21"/>
          <w:szCs w:val="21"/>
          <w14:ligatures w14:val="none"/>
        </w:rPr>
        <w:t>git</w:t>
      </w:r>
      <w:r w:rsidRPr="00620F1C">
        <w:rPr>
          <w:rFonts w:ascii="Consolas" w:eastAsia="Times New Roman" w:hAnsi="Consolas" w:cs="Times New Roman"/>
          <w:color w:val="DADADA"/>
          <w:kern w:val="0"/>
          <w:sz w:val="21"/>
          <w:szCs w:val="21"/>
          <w14:ligatures w14:val="none"/>
        </w:rPr>
        <w:t xml:space="preserve"> </w:t>
      </w:r>
      <w:r w:rsidRPr="00620F1C">
        <w:rPr>
          <w:rFonts w:ascii="Consolas" w:eastAsia="Times New Roman" w:hAnsi="Consolas" w:cs="Times New Roman"/>
          <w:color w:val="CE9178"/>
          <w:kern w:val="0"/>
          <w:sz w:val="21"/>
          <w:szCs w:val="21"/>
          <w14:ligatures w14:val="none"/>
        </w:rPr>
        <w:t>status</w:t>
      </w:r>
    </w:p>
    <w:p w14:paraId="76B168F0" w14:textId="0FF02F06" w:rsidR="00620F1C" w:rsidRDefault="00620F1C">
      <w:pPr>
        <w:rPr>
          <w:sz w:val="32"/>
          <w:szCs w:val="32"/>
        </w:rPr>
      </w:pPr>
      <w:r>
        <w:rPr>
          <w:sz w:val="32"/>
          <w:szCs w:val="32"/>
        </w:rPr>
        <w:t>And if success, you will be able to see this:</w:t>
      </w:r>
    </w:p>
    <w:p w14:paraId="5CC0C76F" w14:textId="05E6D9F6" w:rsidR="00620F1C" w:rsidRDefault="00620F1C">
      <w:pPr>
        <w:rPr>
          <w:sz w:val="32"/>
          <w:szCs w:val="32"/>
        </w:rPr>
      </w:pPr>
      <w:r w:rsidRPr="00620F1C">
        <w:rPr>
          <w:noProof/>
          <w:sz w:val="32"/>
          <w:szCs w:val="32"/>
        </w:rPr>
        <w:drawing>
          <wp:inline distT="0" distB="0" distL="0" distR="0" wp14:anchorId="0444658C" wp14:editId="4EF861A8">
            <wp:extent cx="5620534" cy="905001"/>
            <wp:effectExtent l="0" t="0" r="0" b="9525"/>
            <wp:docPr id="161197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70932" name=""/>
                    <pic:cNvPicPr/>
                  </pic:nvPicPr>
                  <pic:blipFill>
                    <a:blip r:embed="rId14"/>
                    <a:stretch>
                      <a:fillRect/>
                    </a:stretch>
                  </pic:blipFill>
                  <pic:spPr>
                    <a:xfrm>
                      <a:off x="0" y="0"/>
                      <a:ext cx="5620534" cy="905001"/>
                    </a:xfrm>
                    <a:prstGeom prst="rect">
                      <a:avLst/>
                    </a:prstGeom>
                  </pic:spPr>
                </pic:pic>
              </a:graphicData>
            </a:graphic>
          </wp:inline>
        </w:drawing>
      </w:r>
    </w:p>
    <w:p w14:paraId="4CBE4684" w14:textId="77777777" w:rsidR="00620F1C" w:rsidRPr="00620F1C" w:rsidRDefault="00620F1C" w:rsidP="00620F1C">
      <w:pPr>
        <w:shd w:val="clear" w:color="auto" w:fill="1E1E1E"/>
        <w:spacing w:line="285" w:lineRule="atLeast"/>
        <w:rPr>
          <w:rFonts w:ascii="Consolas" w:eastAsia="Times New Roman" w:hAnsi="Consolas" w:cs="Times New Roman"/>
          <w:color w:val="DADADA"/>
          <w:kern w:val="0"/>
          <w:sz w:val="21"/>
          <w:szCs w:val="21"/>
          <w14:ligatures w14:val="none"/>
        </w:rPr>
      </w:pPr>
      <w:r>
        <w:rPr>
          <w:sz w:val="32"/>
          <w:szCs w:val="32"/>
        </w:rPr>
        <w:t xml:space="preserve">Then call, </w:t>
      </w:r>
      <w:r w:rsidRPr="00620F1C">
        <w:rPr>
          <w:rFonts w:ascii="Consolas" w:eastAsia="Times New Roman" w:hAnsi="Consolas" w:cs="Times New Roman"/>
          <w:color w:val="DCDCAA"/>
          <w:kern w:val="0"/>
          <w:sz w:val="21"/>
          <w:szCs w:val="21"/>
          <w14:ligatures w14:val="none"/>
        </w:rPr>
        <w:t>git</w:t>
      </w:r>
      <w:r w:rsidRPr="00620F1C">
        <w:rPr>
          <w:rFonts w:ascii="Consolas" w:eastAsia="Times New Roman" w:hAnsi="Consolas" w:cs="Times New Roman"/>
          <w:color w:val="DADADA"/>
          <w:kern w:val="0"/>
          <w:sz w:val="21"/>
          <w:szCs w:val="21"/>
          <w14:ligatures w14:val="none"/>
        </w:rPr>
        <w:t xml:space="preserve"> </w:t>
      </w:r>
      <w:proofErr w:type="gramStart"/>
      <w:r w:rsidRPr="00620F1C">
        <w:rPr>
          <w:rFonts w:ascii="Consolas" w:eastAsia="Times New Roman" w:hAnsi="Consolas" w:cs="Times New Roman"/>
          <w:color w:val="CE9178"/>
          <w:kern w:val="0"/>
          <w:sz w:val="21"/>
          <w:szCs w:val="21"/>
          <w14:ligatures w14:val="none"/>
        </w:rPr>
        <w:t>remote</w:t>
      </w:r>
      <w:r w:rsidRPr="00620F1C">
        <w:rPr>
          <w:rFonts w:ascii="Consolas" w:eastAsia="Times New Roman" w:hAnsi="Consolas" w:cs="Times New Roman"/>
          <w:color w:val="DADADA"/>
          <w:kern w:val="0"/>
          <w:sz w:val="21"/>
          <w:szCs w:val="21"/>
          <w14:ligatures w14:val="none"/>
        </w:rPr>
        <w:t xml:space="preserve"> </w:t>
      </w:r>
      <w:r w:rsidRPr="00620F1C">
        <w:rPr>
          <w:rFonts w:ascii="Consolas" w:eastAsia="Times New Roman" w:hAnsi="Consolas" w:cs="Times New Roman"/>
          <w:color w:val="CE9178"/>
          <w:kern w:val="0"/>
          <w:sz w:val="21"/>
          <w:szCs w:val="21"/>
          <w14:ligatures w14:val="none"/>
        </w:rPr>
        <w:t>-v</w:t>
      </w:r>
      <w:proofErr w:type="gramEnd"/>
    </w:p>
    <w:p w14:paraId="5EEAB802" w14:textId="6382B482" w:rsidR="00620F1C" w:rsidRDefault="00620F1C">
      <w:pPr>
        <w:rPr>
          <w:sz w:val="32"/>
          <w:szCs w:val="32"/>
        </w:rPr>
      </w:pPr>
      <w:r>
        <w:rPr>
          <w:sz w:val="32"/>
          <w:szCs w:val="32"/>
        </w:rPr>
        <w:t>It all works; you will see this:</w:t>
      </w:r>
    </w:p>
    <w:p w14:paraId="3A23EBC7" w14:textId="04B65FCE" w:rsidR="00620F1C" w:rsidRDefault="00620F1C">
      <w:pPr>
        <w:rPr>
          <w:sz w:val="32"/>
          <w:szCs w:val="32"/>
        </w:rPr>
      </w:pPr>
      <w:r w:rsidRPr="00620F1C">
        <w:rPr>
          <w:noProof/>
          <w:sz w:val="32"/>
          <w:szCs w:val="32"/>
        </w:rPr>
        <w:drawing>
          <wp:inline distT="0" distB="0" distL="0" distR="0" wp14:anchorId="63861DED" wp14:editId="4A775E2E">
            <wp:extent cx="5731510" cy="603885"/>
            <wp:effectExtent l="0" t="0" r="2540" b="5715"/>
            <wp:docPr id="50729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90072" name=""/>
                    <pic:cNvPicPr/>
                  </pic:nvPicPr>
                  <pic:blipFill>
                    <a:blip r:embed="rId15"/>
                    <a:stretch>
                      <a:fillRect/>
                    </a:stretch>
                  </pic:blipFill>
                  <pic:spPr>
                    <a:xfrm>
                      <a:off x="0" y="0"/>
                      <a:ext cx="5731510" cy="603885"/>
                    </a:xfrm>
                    <a:prstGeom prst="rect">
                      <a:avLst/>
                    </a:prstGeom>
                  </pic:spPr>
                </pic:pic>
              </a:graphicData>
            </a:graphic>
          </wp:inline>
        </w:drawing>
      </w:r>
    </w:p>
    <w:p w14:paraId="393CABD3" w14:textId="065A1603" w:rsidR="009C0847" w:rsidRDefault="000C2872">
      <w:pPr>
        <w:rPr>
          <w:sz w:val="32"/>
          <w:szCs w:val="32"/>
        </w:rPr>
      </w:pPr>
      <w:r>
        <w:rPr>
          <w:sz w:val="32"/>
          <w:szCs w:val="32"/>
        </w:rPr>
        <w:t>After that, call this command</w:t>
      </w:r>
    </w:p>
    <w:p w14:paraId="0AE88E41" w14:textId="77777777" w:rsidR="000C2872" w:rsidRPr="000C2872" w:rsidRDefault="000C2872" w:rsidP="000C2872">
      <w:pPr>
        <w:shd w:val="clear" w:color="auto" w:fill="1E1E1E"/>
        <w:spacing w:after="0" w:line="285" w:lineRule="atLeast"/>
        <w:rPr>
          <w:rFonts w:ascii="Consolas" w:eastAsia="Times New Roman" w:hAnsi="Consolas" w:cs="Times New Roman"/>
          <w:color w:val="DADADA"/>
          <w:kern w:val="0"/>
          <w:sz w:val="21"/>
          <w:szCs w:val="21"/>
          <w14:ligatures w14:val="none"/>
        </w:rPr>
      </w:pPr>
      <w:r w:rsidRPr="000C2872">
        <w:rPr>
          <w:rFonts w:ascii="Consolas" w:eastAsia="Times New Roman" w:hAnsi="Consolas" w:cs="Times New Roman"/>
          <w:color w:val="DCDCAA"/>
          <w:kern w:val="0"/>
          <w:sz w:val="21"/>
          <w:szCs w:val="21"/>
          <w14:ligatures w14:val="none"/>
        </w:rPr>
        <w:t>cat</w:t>
      </w:r>
      <w:r w:rsidRPr="000C2872">
        <w:rPr>
          <w:rFonts w:ascii="Consolas" w:eastAsia="Times New Roman" w:hAnsi="Consolas" w:cs="Times New Roman"/>
          <w:color w:val="DADADA"/>
          <w:kern w:val="0"/>
          <w:sz w:val="21"/>
          <w:szCs w:val="21"/>
          <w14:ligatures w14:val="none"/>
        </w:rPr>
        <w:t xml:space="preserve"> </w:t>
      </w:r>
      <w:r w:rsidRPr="000C2872">
        <w:rPr>
          <w:rFonts w:ascii="Consolas" w:eastAsia="Times New Roman" w:hAnsi="Consolas" w:cs="Times New Roman"/>
          <w:color w:val="CE9178"/>
          <w:kern w:val="0"/>
          <w:sz w:val="21"/>
          <w:szCs w:val="21"/>
          <w14:ligatures w14:val="none"/>
        </w:rPr>
        <w:t>.ssh//id_ed25519.pub</w:t>
      </w:r>
    </w:p>
    <w:p w14:paraId="33154F39" w14:textId="77777777" w:rsidR="000C2872" w:rsidRDefault="000C2872">
      <w:pPr>
        <w:rPr>
          <w:sz w:val="32"/>
          <w:szCs w:val="32"/>
        </w:rPr>
      </w:pPr>
      <w:r>
        <w:rPr>
          <w:sz w:val="32"/>
          <w:szCs w:val="32"/>
        </w:rPr>
        <w:t xml:space="preserve">and you will get this output and copy </w:t>
      </w:r>
      <w:proofErr w:type="gramStart"/>
      <w:r>
        <w:rPr>
          <w:sz w:val="32"/>
          <w:szCs w:val="32"/>
        </w:rPr>
        <w:t>them :</w:t>
      </w:r>
      <w:proofErr w:type="gramEnd"/>
    </w:p>
    <w:p w14:paraId="4AF6E6D0" w14:textId="6F45DE5A" w:rsidR="000C2872" w:rsidRDefault="000C2872">
      <w:pPr>
        <w:rPr>
          <w:sz w:val="32"/>
          <w:szCs w:val="32"/>
        </w:rPr>
      </w:pPr>
      <w:r>
        <w:rPr>
          <w:sz w:val="32"/>
          <w:szCs w:val="32"/>
        </w:rPr>
        <w:t>“</w:t>
      </w:r>
      <w:proofErr w:type="gramStart"/>
      <w:r w:rsidRPr="000C2872">
        <w:rPr>
          <w:i/>
          <w:iCs/>
          <w:sz w:val="32"/>
          <w:szCs w:val="32"/>
        </w:rPr>
        <w:t>ssh</w:t>
      </w:r>
      <w:proofErr w:type="gramEnd"/>
      <w:r w:rsidRPr="000C2872">
        <w:rPr>
          <w:i/>
          <w:iCs/>
          <w:sz w:val="32"/>
          <w:szCs w:val="32"/>
        </w:rPr>
        <w:t xml:space="preserve">-ed25519 </w:t>
      </w:r>
      <w:proofErr w:type="spellStart"/>
      <w:r w:rsidRPr="000C2872">
        <w:rPr>
          <w:i/>
          <w:iCs/>
          <w:sz w:val="32"/>
          <w:szCs w:val="32"/>
        </w:rPr>
        <w:t>xxxxxxxxxxxxxxxxxxx</w:t>
      </w:r>
      <w:proofErr w:type="spellEnd"/>
      <w:r w:rsidRPr="000C2872">
        <w:rPr>
          <w:i/>
          <w:iCs/>
          <w:sz w:val="32"/>
          <w:szCs w:val="32"/>
        </w:rPr>
        <w:t xml:space="preserve"> </w:t>
      </w:r>
      <w:hyperlink r:id="rId16" w:history="1">
        <w:r w:rsidRPr="008D61DB">
          <w:rPr>
            <w:rStyle w:val="Hyperlink"/>
            <w:i/>
            <w:iCs/>
            <w:sz w:val="32"/>
            <w:szCs w:val="32"/>
          </w:rPr>
          <w:t>you@example.com</w:t>
        </w:r>
      </w:hyperlink>
      <w:r>
        <w:rPr>
          <w:sz w:val="32"/>
          <w:szCs w:val="32"/>
        </w:rPr>
        <w:t>”</w:t>
      </w:r>
    </w:p>
    <w:p w14:paraId="234B2018" w14:textId="4149B4A9" w:rsidR="000C2872" w:rsidRDefault="000C2872">
      <w:pPr>
        <w:rPr>
          <w:sz w:val="32"/>
          <w:szCs w:val="32"/>
        </w:rPr>
      </w:pPr>
      <w:r>
        <w:rPr>
          <w:sz w:val="32"/>
          <w:szCs w:val="32"/>
        </w:rPr>
        <w:t>Go to GitHub and click on Settings on your User Profile NOT Repo</w:t>
      </w:r>
    </w:p>
    <w:p w14:paraId="18638F07" w14:textId="3A56C5C8" w:rsidR="000C2872" w:rsidRDefault="000C2872">
      <w:pPr>
        <w:rPr>
          <w:sz w:val="32"/>
          <w:szCs w:val="32"/>
        </w:rPr>
      </w:pPr>
      <w:r w:rsidRPr="000C2872">
        <w:rPr>
          <w:noProof/>
          <w:sz w:val="32"/>
          <w:szCs w:val="32"/>
        </w:rPr>
        <w:lastRenderedPageBreak/>
        <w:drawing>
          <wp:inline distT="0" distB="0" distL="0" distR="0" wp14:anchorId="2DEE4E84" wp14:editId="42D5FD58">
            <wp:extent cx="1752600" cy="1762970"/>
            <wp:effectExtent l="0" t="0" r="0" b="8890"/>
            <wp:docPr id="141664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44792" name=""/>
                    <pic:cNvPicPr/>
                  </pic:nvPicPr>
                  <pic:blipFill>
                    <a:blip r:embed="rId17"/>
                    <a:stretch>
                      <a:fillRect/>
                    </a:stretch>
                  </pic:blipFill>
                  <pic:spPr>
                    <a:xfrm>
                      <a:off x="0" y="0"/>
                      <a:ext cx="1757943" cy="1768345"/>
                    </a:xfrm>
                    <a:prstGeom prst="rect">
                      <a:avLst/>
                    </a:prstGeom>
                  </pic:spPr>
                </pic:pic>
              </a:graphicData>
            </a:graphic>
          </wp:inline>
        </w:drawing>
      </w:r>
    </w:p>
    <w:p w14:paraId="338A788E" w14:textId="118BC2F7" w:rsidR="000C2872" w:rsidRDefault="000C2872">
      <w:pPr>
        <w:rPr>
          <w:sz w:val="32"/>
          <w:szCs w:val="32"/>
        </w:rPr>
      </w:pPr>
      <w:r>
        <w:rPr>
          <w:sz w:val="32"/>
          <w:szCs w:val="32"/>
        </w:rPr>
        <w:t>You’ll see the SSH and GPG keys, click on it and create a new ssh key. Name it and then paste the ssh key that you just copy.</w:t>
      </w:r>
    </w:p>
    <w:p w14:paraId="0F4C5B0D" w14:textId="77777777" w:rsidR="000C2872" w:rsidRDefault="000C2872">
      <w:pPr>
        <w:rPr>
          <w:sz w:val="32"/>
          <w:szCs w:val="32"/>
        </w:rPr>
      </w:pPr>
    </w:p>
    <w:p w14:paraId="17DA9B55" w14:textId="4A2C0604" w:rsidR="00620F1C" w:rsidRDefault="00620F1C">
      <w:pPr>
        <w:rPr>
          <w:sz w:val="32"/>
          <w:szCs w:val="32"/>
        </w:rPr>
      </w:pPr>
      <w:r>
        <w:rPr>
          <w:sz w:val="32"/>
          <w:szCs w:val="32"/>
        </w:rPr>
        <w:t xml:space="preserve">Now if everything works, you can now </w:t>
      </w:r>
      <w:r w:rsidR="000C2872">
        <w:rPr>
          <w:sz w:val="32"/>
          <w:szCs w:val="32"/>
        </w:rPr>
        <w:t>make</w:t>
      </w:r>
      <w:r>
        <w:rPr>
          <w:sz w:val="32"/>
          <w:szCs w:val="32"/>
        </w:rPr>
        <w:t xml:space="preserve"> changes to the </w:t>
      </w:r>
      <w:proofErr w:type="spellStart"/>
      <w:r>
        <w:rPr>
          <w:sz w:val="32"/>
          <w:szCs w:val="32"/>
        </w:rPr>
        <w:t>jupyterlab</w:t>
      </w:r>
      <w:proofErr w:type="spellEnd"/>
      <w:r>
        <w:rPr>
          <w:sz w:val="32"/>
          <w:szCs w:val="32"/>
        </w:rPr>
        <w:t xml:space="preserve"> now.</w:t>
      </w:r>
    </w:p>
    <w:p w14:paraId="6B2F2481" w14:textId="0A984F25" w:rsidR="00C83DC7" w:rsidRDefault="00620F1C">
      <w:pPr>
        <w:rPr>
          <w:b/>
          <w:bCs/>
          <w:sz w:val="32"/>
          <w:szCs w:val="32"/>
          <w:u w:val="single"/>
        </w:rPr>
      </w:pPr>
      <w:r>
        <w:rPr>
          <w:b/>
          <w:bCs/>
          <w:sz w:val="32"/>
          <w:szCs w:val="32"/>
          <w:u w:val="single"/>
        </w:rPr>
        <w:t>Example:</w:t>
      </w:r>
    </w:p>
    <w:p w14:paraId="5A9759EC" w14:textId="45552E35" w:rsidR="00C83DC7" w:rsidRDefault="00C83DC7">
      <w:pPr>
        <w:rPr>
          <w:sz w:val="32"/>
          <w:szCs w:val="32"/>
        </w:rPr>
      </w:pPr>
      <w:r>
        <w:rPr>
          <w:sz w:val="32"/>
          <w:szCs w:val="32"/>
        </w:rPr>
        <w:t xml:space="preserve">I created a </w:t>
      </w:r>
      <w:proofErr w:type="gramStart"/>
      <w:r>
        <w:rPr>
          <w:sz w:val="32"/>
          <w:szCs w:val="32"/>
        </w:rPr>
        <w:t>files</w:t>
      </w:r>
      <w:proofErr w:type="gramEnd"/>
      <w:r>
        <w:rPr>
          <w:sz w:val="32"/>
          <w:szCs w:val="32"/>
        </w:rPr>
        <w:t xml:space="preserve"> called gittest.txt and I want to commit it.</w:t>
      </w:r>
    </w:p>
    <w:p w14:paraId="2F042B75" w14:textId="3818EA9A" w:rsidR="00C83DC7" w:rsidRDefault="00C83DC7">
      <w:pPr>
        <w:rPr>
          <w:sz w:val="32"/>
          <w:szCs w:val="32"/>
        </w:rPr>
      </w:pPr>
      <w:r w:rsidRPr="00C83DC7">
        <w:rPr>
          <w:noProof/>
          <w:sz w:val="32"/>
          <w:szCs w:val="32"/>
        </w:rPr>
        <w:drawing>
          <wp:inline distT="0" distB="0" distL="0" distR="0" wp14:anchorId="2EECF94D" wp14:editId="3D26BF35">
            <wp:extent cx="5731510" cy="1669415"/>
            <wp:effectExtent l="0" t="0" r="2540" b="6985"/>
            <wp:docPr id="157039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98057" name=""/>
                    <pic:cNvPicPr/>
                  </pic:nvPicPr>
                  <pic:blipFill>
                    <a:blip r:embed="rId18"/>
                    <a:stretch>
                      <a:fillRect/>
                    </a:stretch>
                  </pic:blipFill>
                  <pic:spPr>
                    <a:xfrm>
                      <a:off x="0" y="0"/>
                      <a:ext cx="5731510" cy="1669415"/>
                    </a:xfrm>
                    <a:prstGeom prst="rect">
                      <a:avLst/>
                    </a:prstGeom>
                  </pic:spPr>
                </pic:pic>
              </a:graphicData>
            </a:graphic>
          </wp:inline>
        </w:drawing>
      </w:r>
    </w:p>
    <w:p w14:paraId="23A5A921" w14:textId="5F72CAD7" w:rsidR="00C83DC7" w:rsidRDefault="00C83DC7">
      <w:pPr>
        <w:rPr>
          <w:sz w:val="32"/>
          <w:szCs w:val="32"/>
        </w:rPr>
      </w:pPr>
      <w:r>
        <w:rPr>
          <w:sz w:val="32"/>
          <w:szCs w:val="32"/>
        </w:rPr>
        <w:t xml:space="preserve">You can use git status to see what is untracked, in staging and what will be committed. </w:t>
      </w:r>
    </w:p>
    <w:p w14:paraId="116CFBAF" w14:textId="77777777" w:rsidR="00C83DC7" w:rsidRDefault="00C83DC7">
      <w:pPr>
        <w:rPr>
          <w:sz w:val="32"/>
          <w:szCs w:val="32"/>
        </w:rPr>
      </w:pPr>
    </w:p>
    <w:p w14:paraId="299CC0BF" w14:textId="7E2CFAE8" w:rsidR="00C83DC7" w:rsidRDefault="00C83DC7">
      <w:pPr>
        <w:rPr>
          <w:sz w:val="32"/>
          <w:szCs w:val="32"/>
        </w:rPr>
      </w:pPr>
      <w:r>
        <w:rPr>
          <w:sz w:val="32"/>
          <w:szCs w:val="32"/>
        </w:rPr>
        <w:t xml:space="preserve">First add everything into the staging area, for me I use </w:t>
      </w:r>
    </w:p>
    <w:p w14:paraId="6CAEC16A" w14:textId="77777777" w:rsidR="00C83DC7" w:rsidRPr="00C83DC7" w:rsidRDefault="00C83DC7" w:rsidP="00C83DC7">
      <w:pPr>
        <w:shd w:val="clear" w:color="auto" w:fill="1E1E1E"/>
        <w:spacing w:after="0" w:line="285" w:lineRule="atLeast"/>
        <w:rPr>
          <w:rFonts w:ascii="Consolas" w:eastAsia="Times New Roman" w:hAnsi="Consolas" w:cs="Times New Roman"/>
          <w:color w:val="DADADA"/>
          <w:kern w:val="0"/>
          <w:sz w:val="21"/>
          <w:szCs w:val="21"/>
          <w14:ligatures w14:val="none"/>
        </w:rPr>
      </w:pPr>
      <w:r w:rsidRPr="00C83DC7">
        <w:rPr>
          <w:rFonts w:ascii="Consolas" w:eastAsia="Times New Roman" w:hAnsi="Consolas" w:cs="Times New Roman"/>
          <w:color w:val="DCDCAA"/>
          <w:kern w:val="0"/>
          <w:sz w:val="21"/>
          <w:szCs w:val="21"/>
          <w14:ligatures w14:val="none"/>
        </w:rPr>
        <w:t>git</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CE9178"/>
          <w:kern w:val="0"/>
          <w:sz w:val="21"/>
          <w:szCs w:val="21"/>
          <w14:ligatures w14:val="none"/>
        </w:rPr>
        <w:t>add</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CE9178"/>
          <w:kern w:val="0"/>
          <w:sz w:val="21"/>
          <w:szCs w:val="21"/>
          <w14:ligatures w14:val="none"/>
        </w:rPr>
        <w:t>-A</w:t>
      </w:r>
    </w:p>
    <w:p w14:paraId="5B5A887C" w14:textId="490E7994" w:rsidR="00C83DC7" w:rsidRDefault="00C83DC7">
      <w:pPr>
        <w:rPr>
          <w:sz w:val="32"/>
          <w:szCs w:val="32"/>
        </w:rPr>
      </w:pPr>
      <w:r w:rsidRPr="00C83DC7">
        <w:rPr>
          <w:noProof/>
          <w:sz w:val="32"/>
          <w:szCs w:val="32"/>
        </w:rPr>
        <w:lastRenderedPageBreak/>
        <w:drawing>
          <wp:inline distT="0" distB="0" distL="0" distR="0" wp14:anchorId="4B5AF32A" wp14:editId="7B2F6846">
            <wp:extent cx="5172797" cy="1676634"/>
            <wp:effectExtent l="0" t="0" r="8890" b="0"/>
            <wp:docPr id="208545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56426" name=""/>
                    <pic:cNvPicPr/>
                  </pic:nvPicPr>
                  <pic:blipFill>
                    <a:blip r:embed="rId19"/>
                    <a:stretch>
                      <a:fillRect/>
                    </a:stretch>
                  </pic:blipFill>
                  <pic:spPr>
                    <a:xfrm>
                      <a:off x="0" y="0"/>
                      <a:ext cx="5172797" cy="1676634"/>
                    </a:xfrm>
                    <a:prstGeom prst="rect">
                      <a:avLst/>
                    </a:prstGeom>
                  </pic:spPr>
                </pic:pic>
              </a:graphicData>
            </a:graphic>
          </wp:inline>
        </w:drawing>
      </w:r>
    </w:p>
    <w:p w14:paraId="3C7EC928" w14:textId="48532B05" w:rsidR="00C83DC7" w:rsidRDefault="00C83DC7">
      <w:pPr>
        <w:rPr>
          <w:sz w:val="32"/>
          <w:szCs w:val="32"/>
        </w:rPr>
      </w:pPr>
      <w:r>
        <w:rPr>
          <w:sz w:val="32"/>
          <w:szCs w:val="32"/>
        </w:rPr>
        <w:t>Now if you committed, you might see this error message</w:t>
      </w:r>
    </w:p>
    <w:p w14:paraId="3751684B" w14:textId="7081B357" w:rsidR="00C83DC7" w:rsidRDefault="00C83DC7">
      <w:pPr>
        <w:rPr>
          <w:sz w:val="32"/>
          <w:szCs w:val="32"/>
        </w:rPr>
      </w:pPr>
      <w:r w:rsidRPr="00C83DC7">
        <w:rPr>
          <w:noProof/>
          <w:sz w:val="32"/>
          <w:szCs w:val="32"/>
        </w:rPr>
        <w:drawing>
          <wp:inline distT="0" distB="0" distL="0" distR="0" wp14:anchorId="3AC9F6BC" wp14:editId="22A2405A">
            <wp:extent cx="5731510" cy="1828165"/>
            <wp:effectExtent l="0" t="0" r="2540" b="635"/>
            <wp:docPr id="16741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0902" name=""/>
                    <pic:cNvPicPr/>
                  </pic:nvPicPr>
                  <pic:blipFill>
                    <a:blip r:embed="rId20"/>
                    <a:stretch>
                      <a:fillRect/>
                    </a:stretch>
                  </pic:blipFill>
                  <pic:spPr>
                    <a:xfrm>
                      <a:off x="0" y="0"/>
                      <a:ext cx="5731510" cy="1828165"/>
                    </a:xfrm>
                    <a:prstGeom prst="rect">
                      <a:avLst/>
                    </a:prstGeom>
                  </pic:spPr>
                </pic:pic>
              </a:graphicData>
            </a:graphic>
          </wp:inline>
        </w:drawing>
      </w:r>
    </w:p>
    <w:p w14:paraId="153ACD0B" w14:textId="22753FE4" w:rsidR="00C83DC7" w:rsidRDefault="00C83DC7">
      <w:pPr>
        <w:rPr>
          <w:sz w:val="32"/>
          <w:szCs w:val="32"/>
        </w:rPr>
      </w:pPr>
      <w:r>
        <w:rPr>
          <w:sz w:val="32"/>
          <w:szCs w:val="32"/>
        </w:rPr>
        <w:t>Just run these:</w:t>
      </w:r>
    </w:p>
    <w:p w14:paraId="41853546" w14:textId="77777777" w:rsidR="00C83DC7" w:rsidRPr="00C83DC7" w:rsidRDefault="00C83DC7" w:rsidP="00C83DC7">
      <w:pPr>
        <w:shd w:val="clear" w:color="auto" w:fill="1E1E1E"/>
        <w:spacing w:after="0" w:line="285" w:lineRule="atLeast"/>
        <w:rPr>
          <w:rFonts w:ascii="Consolas" w:eastAsia="Times New Roman" w:hAnsi="Consolas" w:cs="Times New Roman"/>
          <w:color w:val="DADADA"/>
          <w:kern w:val="0"/>
          <w:sz w:val="21"/>
          <w:szCs w:val="21"/>
          <w14:ligatures w14:val="none"/>
        </w:rPr>
      </w:pPr>
      <w:r w:rsidRPr="00C83DC7">
        <w:rPr>
          <w:rFonts w:ascii="Consolas" w:eastAsia="Times New Roman" w:hAnsi="Consolas" w:cs="Times New Roman"/>
          <w:color w:val="DCDCAA"/>
          <w:kern w:val="0"/>
          <w:sz w:val="21"/>
          <w:szCs w:val="21"/>
          <w14:ligatures w14:val="none"/>
        </w:rPr>
        <w:t>git</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CE9178"/>
          <w:kern w:val="0"/>
          <w:sz w:val="21"/>
          <w:szCs w:val="21"/>
          <w14:ligatures w14:val="none"/>
        </w:rPr>
        <w:t>config</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CE9178"/>
          <w:kern w:val="0"/>
          <w:sz w:val="21"/>
          <w:szCs w:val="21"/>
          <w14:ligatures w14:val="none"/>
        </w:rPr>
        <w:t>--global</w:t>
      </w:r>
      <w:r w:rsidRPr="00C83DC7">
        <w:rPr>
          <w:rFonts w:ascii="Consolas" w:eastAsia="Times New Roman" w:hAnsi="Consolas" w:cs="Times New Roman"/>
          <w:color w:val="DADADA"/>
          <w:kern w:val="0"/>
          <w:sz w:val="21"/>
          <w:szCs w:val="21"/>
          <w14:ligatures w14:val="none"/>
        </w:rPr>
        <w:t xml:space="preserve"> </w:t>
      </w:r>
      <w:proofErr w:type="spellStart"/>
      <w:proofErr w:type="gramStart"/>
      <w:r w:rsidRPr="00C83DC7">
        <w:rPr>
          <w:rFonts w:ascii="Consolas" w:eastAsia="Times New Roman" w:hAnsi="Consolas" w:cs="Times New Roman"/>
          <w:color w:val="CE9178"/>
          <w:kern w:val="0"/>
          <w:sz w:val="21"/>
          <w:szCs w:val="21"/>
          <w14:ligatures w14:val="none"/>
        </w:rPr>
        <w:t>user.email</w:t>
      </w:r>
      <w:proofErr w:type="spellEnd"/>
      <w:proofErr w:type="gramEnd"/>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E8C9BB"/>
          <w:kern w:val="0"/>
          <w:sz w:val="21"/>
          <w:szCs w:val="21"/>
          <w14:ligatures w14:val="none"/>
        </w:rPr>
        <w:t>"</w:t>
      </w:r>
      <w:r w:rsidRPr="00C83DC7">
        <w:rPr>
          <w:rFonts w:ascii="Consolas" w:eastAsia="Times New Roman" w:hAnsi="Consolas" w:cs="Times New Roman"/>
          <w:color w:val="CE9178"/>
          <w:kern w:val="0"/>
          <w:sz w:val="21"/>
          <w:szCs w:val="21"/>
          <w14:ligatures w14:val="none"/>
        </w:rPr>
        <w:t>you@example.com</w:t>
      </w:r>
      <w:r w:rsidRPr="00C83DC7">
        <w:rPr>
          <w:rFonts w:ascii="Consolas" w:eastAsia="Times New Roman" w:hAnsi="Consolas" w:cs="Times New Roman"/>
          <w:color w:val="E8C9BB"/>
          <w:kern w:val="0"/>
          <w:sz w:val="21"/>
          <w:szCs w:val="21"/>
          <w14:ligatures w14:val="none"/>
        </w:rPr>
        <w:t>"</w:t>
      </w:r>
    </w:p>
    <w:p w14:paraId="2E598D2E" w14:textId="77777777" w:rsidR="00C83DC7" w:rsidRPr="00C83DC7" w:rsidRDefault="00C83DC7" w:rsidP="00C83DC7">
      <w:pPr>
        <w:shd w:val="clear" w:color="auto" w:fill="1E1E1E"/>
        <w:spacing w:after="0" w:line="285" w:lineRule="atLeast"/>
        <w:rPr>
          <w:rFonts w:ascii="Consolas" w:eastAsia="Times New Roman" w:hAnsi="Consolas" w:cs="Times New Roman"/>
          <w:color w:val="DADADA"/>
          <w:kern w:val="0"/>
          <w:sz w:val="21"/>
          <w:szCs w:val="21"/>
          <w14:ligatures w14:val="none"/>
        </w:rPr>
      </w:pPr>
      <w:r w:rsidRPr="00C83DC7">
        <w:rPr>
          <w:rFonts w:ascii="Consolas" w:eastAsia="Times New Roman" w:hAnsi="Consolas" w:cs="Times New Roman"/>
          <w:color w:val="DCDCAA"/>
          <w:kern w:val="0"/>
          <w:sz w:val="21"/>
          <w:szCs w:val="21"/>
          <w14:ligatures w14:val="none"/>
        </w:rPr>
        <w:t>git</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CE9178"/>
          <w:kern w:val="0"/>
          <w:sz w:val="21"/>
          <w:szCs w:val="21"/>
          <w14:ligatures w14:val="none"/>
        </w:rPr>
        <w:t>config</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CE9178"/>
          <w:kern w:val="0"/>
          <w:sz w:val="21"/>
          <w:szCs w:val="21"/>
          <w14:ligatures w14:val="none"/>
        </w:rPr>
        <w:t>--global</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CE9178"/>
          <w:kern w:val="0"/>
          <w:sz w:val="21"/>
          <w:szCs w:val="21"/>
          <w14:ligatures w14:val="none"/>
        </w:rPr>
        <w:t>user.name</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E8C9BB"/>
          <w:kern w:val="0"/>
          <w:sz w:val="21"/>
          <w:szCs w:val="21"/>
          <w14:ligatures w14:val="none"/>
        </w:rPr>
        <w:t>"</w:t>
      </w:r>
      <w:proofErr w:type="spellStart"/>
      <w:r w:rsidRPr="00C83DC7">
        <w:rPr>
          <w:rFonts w:ascii="Consolas" w:eastAsia="Times New Roman" w:hAnsi="Consolas" w:cs="Times New Roman"/>
          <w:color w:val="CE9178"/>
          <w:kern w:val="0"/>
          <w:sz w:val="21"/>
          <w:szCs w:val="21"/>
          <w14:ligatures w14:val="none"/>
        </w:rPr>
        <w:t>Github</w:t>
      </w:r>
      <w:proofErr w:type="spellEnd"/>
      <w:r w:rsidRPr="00C83DC7">
        <w:rPr>
          <w:rFonts w:ascii="Consolas" w:eastAsia="Times New Roman" w:hAnsi="Consolas" w:cs="Times New Roman"/>
          <w:color w:val="CE9178"/>
          <w:kern w:val="0"/>
          <w:sz w:val="21"/>
          <w:szCs w:val="21"/>
          <w14:ligatures w14:val="none"/>
        </w:rPr>
        <w:t xml:space="preserve"> Username</w:t>
      </w:r>
      <w:r w:rsidRPr="00C83DC7">
        <w:rPr>
          <w:rFonts w:ascii="Consolas" w:eastAsia="Times New Roman" w:hAnsi="Consolas" w:cs="Times New Roman"/>
          <w:color w:val="E8C9BB"/>
          <w:kern w:val="0"/>
          <w:sz w:val="21"/>
          <w:szCs w:val="21"/>
          <w14:ligatures w14:val="none"/>
        </w:rPr>
        <w:t>"</w:t>
      </w:r>
    </w:p>
    <w:p w14:paraId="49192595" w14:textId="52604D82" w:rsidR="00C83DC7" w:rsidRDefault="00C83DC7">
      <w:pPr>
        <w:rPr>
          <w:sz w:val="32"/>
          <w:szCs w:val="32"/>
        </w:rPr>
      </w:pPr>
      <w:r>
        <w:rPr>
          <w:sz w:val="32"/>
          <w:szCs w:val="32"/>
        </w:rPr>
        <w:t>To check if the things is inside git config, use this</w:t>
      </w:r>
    </w:p>
    <w:p w14:paraId="121DB009" w14:textId="77777777" w:rsidR="00C83DC7" w:rsidRPr="00C83DC7" w:rsidRDefault="00C83DC7" w:rsidP="00C83DC7">
      <w:pPr>
        <w:shd w:val="clear" w:color="auto" w:fill="1E1E1E"/>
        <w:spacing w:after="0" w:line="285" w:lineRule="atLeast"/>
        <w:rPr>
          <w:rFonts w:ascii="Consolas" w:eastAsia="Times New Roman" w:hAnsi="Consolas" w:cs="Times New Roman"/>
          <w:color w:val="DADADA"/>
          <w:kern w:val="0"/>
          <w:sz w:val="21"/>
          <w:szCs w:val="21"/>
          <w14:ligatures w14:val="none"/>
        </w:rPr>
      </w:pPr>
      <w:r w:rsidRPr="00C83DC7">
        <w:rPr>
          <w:rFonts w:ascii="Consolas" w:eastAsia="Times New Roman" w:hAnsi="Consolas" w:cs="Times New Roman"/>
          <w:color w:val="DCDCAA"/>
          <w:kern w:val="0"/>
          <w:sz w:val="21"/>
          <w:szCs w:val="21"/>
          <w14:ligatures w14:val="none"/>
        </w:rPr>
        <w:t>git</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CE9178"/>
          <w:kern w:val="0"/>
          <w:sz w:val="21"/>
          <w:szCs w:val="21"/>
          <w14:ligatures w14:val="none"/>
        </w:rPr>
        <w:t>config</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CE9178"/>
          <w:kern w:val="0"/>
          <w:sz w:val="21"/>
          <w:szCs w:val="21"/>
          <w14:ligatures w14:val="none"/>
        </w:rPr>
        <w:t>--list</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B4B4B4"/>
          <w:kern w:val="0"/>
          <w:sz w:val="21"/>
          <w:szCs w:val="21"/>
          <w14:ligatures w14:val="none"/>
        </w:rPr>
        <w:t>|</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DCDCAA"/>
          <w:kern w:val="0"/>
          <w:sz w:val="21"/>
          <w:szCs w:val="21"/>
          <w14:ligatures w14:val="none"/>
        </w:rPr>
        <w:t>grep</w:t>
      </w:r>
      <w:r w:rsidRPr="00C83DC7">
        <w:rPr>
          <w:rFonts w:ascii="Consolas" w:eastAsia="Times New Roman" w:hAnsi="Consolas" w:cs="Times New Roman"/>
          <w:color w:val="DADADA"/>
          <w:kern w:val="0"/>
          <w:sz w:val="21"/>
          <w:szCs w:val="21"/>
          <w14:ligatures w14:val="none"/>
        </w:rPr>
        <w:t xml:space="preserve"> </w:t>
      </w:r>
      <w:r w:rsidRPr="00C83DC7">
        <w:rPr>
          <w:rFonts w:ascii="Consolas" w:eastAsia="Times New Roman" w:hAnsi="Consolas" w:cs="Times New Roman"/>
          <w:color w:val="CE9178"/>
          <w:kern w:val="0"/>
          <w:sz w:val="21"/>
          <w:szCs w:val="21"/>
          <w14:ligatures w14:val="none"/>
        </w:rPr>
        <w:t>user</w:t>
      </w:r>
    </w:p>
    <w:p w14:paraId="7D06E6A7" w14:textId="7F043A8F" w:rsidR="00C83DC7" w:rsidRPr="00C83DC7" w:rsidRDefault="00C83DC7">
      <w:pPr>
        <w:rPr>
          <w:sz w:val="32"/>
          <w:szCs w:val="32"/>
        </w:rPr>
      </w:pPr>
      <w:r>
        <w:rPr>
          <w:sz w:val="32"/>
          <w:szCs w:val="32"/>
        </w:rPr>
        <w:t>then you will see this result</w:t>
      </w:r>
    </w:p>
    <w:p w14:paraId="5A84592D" w14:textId="77777777" w:rsidR="00A70716" w:rsidRDefault="00A70716" w:rsidP="00984A83">
      <w:pPr>
        <w:rPr>
          <w:sz w:val="32"/>
          <w:szCs w:val="32"/>
        </w:rPr>
      </w:pPr>
      <w:r w:rsidRPr="00A70716">
        <w:rPr>
          <w:noProof/>
          <w:sz w:val="32"/>
          <w:szCs w:val="32"/>
        </w:rPr>
        <w:drawing>
          <wp:inline distT="0" distB="0" distL="0" distR="0" wp14:anchorId="3200A862" wp14:editId="70DD5693">
            <wp:extent cx="5731510" cy="469900"/>
            <wp:effectExtent l="0" t="0" r="2540" b="6350"/>
            <wp:docPr id="75931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17782" name=""/>
                    <pic:cNvPicPr/>
                  </pic:nvPicPr>
                  <pic:blipFill>
                    <a:blip r:embed="rId21"/>
                    <a:stretch>
                      <a:fillRect/>
                    </a:stretch>
                  </pic:blipFill>
                  <pic:spPr>
                    <a:xfrm>
                      <a:off x="0" y="0"/>
                      <a:ext cx="5731510" cy="469900"/>
                    </a:xfrm>
                    <a:prstGeom prst="rect">
                      <a:avLst/>
                    </a:prstGeom>
                  </pic:spPr>
                </pic:pic>
              </a:graphicData>
            </a:graphic>
          </wp:inline>
        </w:drawing>
      </w:r>
    </w:p>
    <w:p w14:paraId="7DB8079F" w14:textId="77777777" w:rsidR="00A70716" w:rsidRDefault="00A70716" w:rsidP="00984A83">
      <w:pPr>
        <w:rPr>
          <w:sz w:val="32"/>
          <w:szCs w:val="32"/>
        </w:rPr>
      </w:pPr>
      <w:r>
        <w:rPr>
          <w:sz w:val="32"/>
          <w:szCs w:val="32"/>
        </w:rPr>
        <w:t>Then, you can commit again:</w:t>
      </w:r>
    </w:p>
    <w:p w14:paraId="5BF47E80" w14:textId="77777777" w:rsidR="00A70716" w:rsidRDefault="00A70716" w:rsidP="00984A83">
      <w:pPr>
        <w:rPr>
          <w:sz w:val="32"/>
          <w:szCs w:val="32"/>
        </w:rPr>
      </w:pPr>
      <w:r w:rsidRPr="00A70716">
        <w:rPr>
          <w:noProof/>
          <w:sz w:val="32"/>
          <w:szCs w:val="32"/>
        </w:rPr>
        <w:drawing>
          <wp:inline distT="0" distB="0" distL="0" distR="0" wp14:anchorId="57415F81" wp14:editId="0FC1ADE3">
            <wp:extent cx="5731510" cy="686435"/>
            <wp:effectExtent l="0" t="0" r="2540" b="0"/>
            <wp:docPr id="8571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8195" name=""/>
                    <pic:cNvPicPr/>
                  </pic:nvPicPr>
                  <pic:blipFill>
                    <a:blip r:embed="rId22"/>
                    <a:stretch>
                      <a:fillRect/>
                    </a:stretch>
                  </pic:blipFill>
                  <pic:spPr>
                    <a:xfrm>
                      <a:off x="0" y="0"/>
                      <a:ext cx="5731510" cy="686435"/>
                    </a:xfrm>
                    <a:prstGeom prst="rect">
                      <a:avLst/>
                    </a:prstGeom>
                  </pic:spPr>
                </pic:pic>
              </a:graphicData>
            </a:graphic>
          </wp:inline>
        </w:drawing>
      </w:r>
    </w:p>
    <w:p w14:paraId="098614AA" w14:textId="7F4DBDE3" w:rsidR="00A70716" w:rsidRDefault="00A70716" w:rsidP="00984A83">
      <w:pPr>
        <w:rPr>
          <w:sz w:val="32"/>
          <w:szCs w:val="32"/>
        </w:rPr>
      </w:pPr>
      <w:r>
        <w:rPr>
          <w:sz w:val="32"/>
          <w:szCs w:val="32"/>
        </w:rPr>
        <w:t>Then push it to the remote,</w:t>
      </w:r>
    </w:p>
    <w:p w14:paraId="33805830" w14:textId="77777777" w:rsidR="00A70716" w:rsidRDefault="00A70716" w:rsidP="00984A83">
      <w:pPr>
        <w:rPr>
          <w:sz w:val="32"/>
          <w:szCs w:val="32"/>
        </w:rPr>
      </w:pPr>
      <w:r w:rsidRPr="00A70716">
        <w:rPr>
          <w:noProof/>
          <w:sz w:val="32"/>
          <w:szCs w:val="32"/>
        </w:rPr>
        <w:lastRenderedPageBreak/>
        <w:drawing>
          <wp:inline distT="0" distB="0" distL="0" distR="0" wp14:anchorId="3415341C" wp14:editId="0D96597D">
            <wp:extent cx="5731510" cy="1022350"/>
            <wp:effectExtent l="0" t="0" r="2540" b="6350"/>
            <wp:docPr id="191661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14827" name=""/>
                    <pic:cNvPicPr/>
                  </pic:nvPicPr>
                  <pic:blipFill>
                    <a:blip r:embed="rId23"/>
                    <a:stretch>
                      <a:fillRect/>
                    </a:stretch>
                  </pic:blipFill>
                  <pic:spPr>
                    <a:xfrm>
                      <a:off x="0" y="0"/>
                      <a:ext cx="5731510" cy="1022350"/>
                    </a:xfrm>
                    <a:prstGeom prst="rect">
                      <a:avLst/>
                    </a:prstGeom>
                  </pic:spPr>
                </pic:pic>
              </a:graphicData>
            </a:graphic>
          </wp:inline>
        </w:drawing>
      </w:r>
    </w:p>
    <w:p w14:paraId="43E4B4DC" w14:textId="77777777" w:rsidR="000C2872" w:rsidRDefault="00A70716" w:rsidP="00984A83">
      <w:pPr>
        <w:rPr>
          <w:sz w:val="32"/>
          <w:szCs w:val="32"/>
        </w:rPr>
      </w:pPr>
      <w:r w:rsidRPr="00A70716">
        <w:rPr>
          <w:noProof/>
          <w:sz w:val="32"/>
          <w:szCs w:val="32"/>
        </w:rPr>
        <w:drawing>
          <wp:inline distT="0" distB="0" distL="0" distR="0" wp14:anchorId="7D570B51" wp14:editId="1D500399">
            <wp:extent cx="5731510" cy="552450"/>
            <wp:effectExtent l="0" t="0" r="2540" b="0"/>
            <wp:docPr id="23628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89318" name=""/>
                    <pic:cNvPicPr/>
                  </pic:nvPicPr>
                  <pic:blipFill>
                    <a:blip r:embed="rId24"/>
                    <a:stretch>
                      <a:fillRect/>
                    </a:stretch>
                  </pic:blipFill>
                  <pic:spPr>
                    <a:xfrm>
                      <a:off x="0" y="0"/>
                      <a:ext cx="5731510" cy="552450"/>
                    </a:xfrm>
                    <a:prstGeom prst="rect">
                      <a:avLst/>
                    </a:prstGeom>
                  </pic:spPr>
                </pic:pic>
              </a:graphicData>
            </a:graphic>
          </wp:inline>
        </w:drawing>
      </w:r>
    </w:p>
    <w:p w14:paraId="77114059" w14:textId="77777777" w:rsidR="000C2872" w:rsidRDefault="000C2872" w:rsidP="00984A83">
      <w:pPr>
        <w:rPr>
          <w:sz w:val="32"/>
          <w:szCs w:val="32"/>
        </w:rPr>
      </w:pPr>
      <w:r>
        <w:rPr>
          <w:sz w:val="32"/>
          <w:szCs w:val="32"/>
        </w:rPr>
        <w:t xml:space="preserve">If successful, you will see this </w:t>
      </w:r>
      <w:r w:rsidRPr="000C2872">
        <w:rPr>
          <w:noProof/>
          <w:sz w:val="32"/>
          <w:szCs w:val="32"/>
        </w:rPr>
        <w:drawing>
          <wp:inline distT="0" distB="0" distL="0" distR="0" wp14:anchorId="693116CE" wp14:editId="1B44C0CB">
            <wp:extent cx="5696745" cy="1762371"/>
            <wp:effectExtent l="0" t="0" r="0" b="9525"/>
            <wp:docPr id="189313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35815" name=""/>
                    <pic:cNvPicPr/>
                  </pic:nvPicPr>
                  <pic:blipFill>
                    <a:blip r:embed="rId25"/>
                    <a:stretch>
                      <a:fillRect/>
                    </a:stretch>
                  </pic:blipFill>
                  <pic:spPr>
                    <a:xfrm>
                      <a:off x="0" y="0"/>
                      <a:ext cx="5696745" cy="1762371"/>
                    </a:xfrm>
                    <a:prstGeom prst="rect">
                      <a:avLst/>
                    </a:prstGeom>
                  </pic:spPr>
                </pic:pic>
              </a:graphicData>
            </a:graphic>
          </wp:inline>
        </w:drawing>
      </w:r>
      <w:r w:rsidRPr="000C2872">
        <w:rPr>
          <w:sz w:val="32"/>
          <w:szCs w:val="32"/>
        </w:rPr>
        <w:t xml:space="preserve"> </w:t>
      </w:r>
    </w:p>
    <w:p w14:paraId="218C4538" w14:textId="5222EDF3" w:rsidR="00AB5E4B" w:rsidRDefault="000C2872" w:rsidP="00984A83">
      <w:pPr>
        <w:rPr>
          <w:b/>
          <w:bCs/>
          <w:sz w:val="32"/>
          <w:szCs w:val="32"/>
          <w:u w:val="single"/>
        </w:rPr>
      </w:pPr>
      <w:r>
        <w:rPr>
          <w:b/>
          <w:bCs/>
          <w:sz w:val="32"/>
          <w:szCs w:val="32"/>
          <w:u w:val="single"/>
        </w:rPr>
        <w:t>Cannot Start the Hugging Space App?</w:t>
      </w:r>
    </w:p>
    <w:p w14:paraId="651ADE89" w14:textId="3724E0B4" w:rsidR="000C2872" w:rsidRPr="000C2872" w:rsidRDefault="000C2872" w:rsidP="00984A83">
      <w:pPr>
        <w:rPr>
          <w:sz w:val="32"/>
          <w:szCs w:val="32"/>
        </w:rPr>
      </w:pPr>
      <w:r>
        <w:rPr>
          <w:b/>
          <w:bCs/>
          <w:sz w:val="32"/>
          <w:szCs w:val="32"/>
        </w:rPr>
        <w:t>This may because the Container may be too heavy, do a factory rebuild it at the settings and it will</w:t>
      </w:r>
      <w:r w:rsidR="00F0265F">
        <w:rPr>
          <w:b/>
          <w:bCs/>
          <w:sz w:val="32"/>
          <w:szCs w:val="32"/>
        </w:rPr>
        <w:t xml:space="preserve"> </w:t>
      </w:r>
      <w:proofErr w:type="gramStart"/>
      <w:r w:rsidR="00F0265F">
        <w:rPr>
          <w:b/>
          <w:bCs/>
          <w:sz w:val="32"/>
          <w:szCs w:val="32"/>
        </w:rPr>
        <w:t>starts</w:t>
      </w:r>
      <w:proofErr w:type="gramEnd"/>
      <w:r w:rsidR="00F0265F">
        <w:rPr>
          <w:b/>
          <w:bCs/>
          <w:sz w:val="32"/>
          <w:szCs w:val="32"/>
        </w:rPr>
        <w:t xml:space="preserve"> normally but it takes a little longer since is rebuilding the container again.</w:t>
      </w:r>
    </w:p>
    <w:p w14:paraId="68FAB0F6" w14:textId="7463B118" w:rsidR="000C2872" w:rsidRPr="004D3D3C" w:rsidRDefault="000C2872" w:rsidP="00984A83">
      <w:pPr>
        <w:rPr>
          <w:sz w:val="32"/>
          <w:szCs w:val="32"/>
        </w:rPr>
      </w:pPr>
      <w:r w:rsidRPr="009B43DA">
        <w:rPr>
          <w:noProof/>
          <w:sz w:val="32"/>
          <w:szCs w:val="32"/>
        </w:rPr>
        <w:drawing>
          <wp:inline distT="0" distB="0" distL="0" distR="0" wp14:anchorId="2F8DDCDB" wp14:editId="5E0251CC">
            <wp:extent cx="5731510" cy="615950"/>
            <wp:effectExtent l="0" t="0" r="2540" b="0"/>
            <wp:docPr id="162149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9345" name=""/>
                    <pic:cNvPicPr/>
                  </pic:nvPicPr>
                  <pic:blipFill>
                    <a:blip r:embed="rId26"/>
                    <a:stretch>
                      <a:fillRect/>
                    </a:stretch>
                  </pic:blipFill>
                  <pic:spPr>
                    <a:xfrm>
                      <a:off x="0" y="0"/>
                      <a:ext cx="5731510" cy="615950"/>
                    </a:xfrm>
                    <a:prstGeom prst="rect">
                      <a:avLst/>
                    </a:prstGeom>
                  </pic:spPr>
                </pic:pic>
              </a:graphicData>
            </a:graphic>
          </wp:inline>
        </w:drawing>
      </w:r>
    </w:p>
    <w:sectPr w:rsidR="000C2872" w:rsidRPr="004D3D3C">
      <w:headerReference w:type="even" r:id="rId27"/>
      <w:headerReference w:type="default" r:id="rId28"/>
      <w:head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F24DA" w14:textId="77777777" w:rsidR="00F11009" w:rsidRDefault="00F11009" w:rsidP="00995C38">
      <w:pPr>
        <w:spacing w:after="0" w:line="240" w:lineRule="auto"/>
      </w:pPr>
      <w:r>
        <w:separator/>
      </w:r>
    </w:p>
  </w:endnote>
  <w:endnote w:type="continuationSeparator" w:id="0">
    <w:p w14:paraId="6F062265" w14:textId="77777777" w:rsidR="00F11009" w:rsidRDefault="00F11009" w:rsidP="00995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E67C9" w14:textId="77777777" w:rsidR="00F11009" w:rsidRDefault="00F11009" w:rsidP="00995C38">
      <w:pPr>
        <w:spacing w:after="0" w:line="240" w:lineRule="auto"/>
      </w:pPr>
      <w:r>
        <w:separator/>
      </w:r>
    </w:p>
  </w:footnote>
  <w:footnote w:type="continuationSeparator" w:id="0">
    <w:p w14:paraId="468373FA" w14:textId="77777777" w:rsidR="00F11009" w:rsidRDefault="00F11009" w:rsidP="00995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6B8D" w14:textId="37A214E7" w:rsidR="00995C38" w:rsidRDefault="00995C38">
    <w:pPr>
      <w:pStyle w:val="Header"/>
    </w:pPr>
    <w:r>
      <w:rPr>
        <w:noProof/>
      </w:rPr>
      <mc:AlternateContent>
        <mc:Choice Requires="wps">
          <w:drawing>
            <wp:anchor distT="0" distB="0" distL="0" distR="0" simplePos="0" relativeHeight="251659264" behindDoc="0" locked="0" layoutInCell="1" allowOverlap="1" wp14:anchorId="6008A1D5" wp14:editId="6EE7D414">
              <wp:simplePos x="635" y="635"/>
              <wp:positionH relativeFrom="page">
                <wp:align>center</wp:align>
              </wp:positionH>
              <wp:positionV relativeFrom="page">
                <wp:align>top</wp:align>
              </wp:positionV>
              <wp:extent cx="798195" cy="370205"/>
              <wp:effectExtent l="0" t="0" r="1905" b="10795"/>
              <wp:wrapNone/>
              <wp:docPr id="516342537"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98195" cy="370205"/>
                      </a:xfrm>
                      <a:prstGeom prst="rect">
                        <a:avLst/>
                      </a:prstGeom>
                      <a:noFill/>
                      <a:ln>
                        <a:noFill/>
                      </a:ln>
                    </wps:spPr>
                    <wps:txbx>
                      <w:txbxContent>
                        <w:p w14:paraId="6CCA103B" w14:textId="1EDD9069" w:rsidR="00995C38" w:rsidRPr="00995C38" w:rsidRDefault="00995C38" w:rsidP="00995C38">
                          <w:pPr>
                            <w:spacing w:after="0"/>
                            <w:rPr>
                              <w:rFonts w:ascii="Aptos" w:eastAsia="Aptos" w:hAnsi="Aptos" w:cs="Aptos"/>
                              <w:noProof/>
                              <w:color w:val="000000"/>
                              <w:sz w:val="20"/>
                              <w:szCs w:val="20"/>
                            </w:rPr>
                          </w:pPr>
                          <w:r w:rsidRPr="00995C38">
                            <w:rPr>
                              <w:rFonts w:ascii="Aptos" w:eastAsia="Aptos" w:hAnsi="Aptos" w:cs="Aptos"/>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08A1D5" id="_x0000_t202" coordsize="21600,21600" o:spt="202" path="m,l,21600r21600,l21600,xe">
              <v:stroke joinstyle="miter"/>
              <v:path gradientshapeok="t" o:connecttype="rect"/>
            </v:shapetype>
            <v:shape id="Text Box 2" o:spid="_x0000_s1026" type="#_x0000_t202" alt="Official (Open)" style="position:absolute;margin-left:0;margin-top:0;width:62.8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V1PCgIAABUEAAAOAAAAZHJzL2Uyb0RvYy54bWysU8Fu2zAMvQ/YPwi6L3YyZG2MOEXWIsOA&#10;oC2QDj0rshQbkERBUmJnXz9KtpOu22nYRaZI+pF8fFredVqRk3C+AVPS6SSnRBgOVWMOJf3xsvl0&#10;S4kPzFRMgRElPQtP71YfPyxbW4gZ1KAq4QiCGF+0tqR1CLbIMs9roZmfgBUGgxKcZgGv7pBVjrWI&#10;rlU2y/MvWQuusg648B69D32QrhK+lIKHJym9CESVFHsL6XTp3MczWy1ZcXDM1g0f2mD/0IVmjcGi&#10;F6gHFhg5uuYPKN1wBx5kmHDQGUjZcJFmwGmm+btpdjWzIs2C5Hh7ocn/P1j+eNrZZ0dC9xU6XGAk&#10;pLW+8OiM83TS6fjFTgnGkcLzhTbRBcLRebO4nS7mlHAMfb7JZ/k8omTXn63z4ZsATaJRUodbSWSx&#10;09aHPnVMibUMbBql0maU+c2BmNGTXTuMVuj23dD2HqozTuOgX7S3fNNgzS3z4Zk53CwOgGoNT3hI&#10;BW1JYbAoqcH9/Js/5iPhGKWkRaWU1KCUKVHfDS4iiioZ00U+z/HmRvd+NMxR3wPqb4pPwfJkxryg&#10;RlM60K+o43UshCFmOJYraRjN+9BLFt8BF+t1SkL9WBa2Zmd5hI48RRJfulfm7MB0wBU9wigjVrwj&#10;vM+Nf3q7PgakPW0jctoTOVCN2kv7HN5JFPfbe8q6vubVLwAAAP//AwBQSwMEFAAGAAgAAAAhAEdl&#10;LIraAAAABAEAAA8AAABkcnMvZG93bnJldi54bWxMj0FPwkAQhe8m/ofNmHiTbTFVUjslxIQDN0T0&#10;vHSHttidaboLVH69ixe9TPLyXt77ppiPrlMnGnwrjJBOElDEldiWa4Tt+/JhBsoHw9Z0woTwTR7m&#10;5e1NYXIrZ36j0ybUKpawzw1CE0Kfa+2rhpzxE+mJo7eXwZkQ5VBrO5hzLHednibJk3am5bjQmJ5e&#10;G6q+NkeH0GYLCSl9rJaHT5dKelmvsssa8f5uXLyACjSGvzBc8SM6lJFpJ0e2XnUI8ZHwe6/eNHsG&#10;tUPIZo+gy0L/hy9/AAAA//8DAFBLAQItABQABgAIAAAAIQC2gziS/gAAAOEBAAATAAAAAAAAAAAA&#10;AAAAAAAAAABbQ29udGVudF9UeXBlc10ueG1sUEsBAi0AFAAGAAgAAAAhADj9If/WAAAAlAEAAAsA&#10;AAAAAAAAAAAAAAAALwEAAF9yZWxzLy5yZWxzUEsBAi0AFAAGAAgAAAAhALBpXU8KAgAAFQQAAA4A&#10;AAAAAAAAAAAAAAAALgIAAGRycy9lMm9Eb2MueG1sUEsBAi0AFAAGAAgAAAAhAEdlLIraAAAABAEA&#10;AA8AAAAAAAAAAAAAAAAAZAQAAGRycy9kb3ducmV2LnhtbFBLBQYAAAAABAAEAPMAAABrBQAAAAA=&#10;" filled="f" stroked="f">
              <v:fill o:detectmouseclick="t"/>
              <v:textbox style="mso-fit-shape-to-text:t" inset="0,15pt,0,0">
                <w:txbxContent>
                  <w:p w14:paraId="6CCA103B" w14:textId="1EDD9069" w:rsidR="00995C38" w:rsidRPr="00995C38" w:rsidRDefault="00995C38" w:rsidP="00995C38">
                    <w:pPr>
                      <w:spacing w:after="0"/>
                      <w:rPr>
                        <w:rFonts w:ascii="Aptos" w:eastAsia="Aptos" w:hAnsi="Aptos" w:cs="Aptos"/>
                        <w:noProof/>
                        <w:color w:val="000000"/>
                        <w:sz w:val="20"/>
                        <w:szCs w:val="20"/>
                      </w:rPr>
                    </w:pPr>
                    <w:r w:rsidRPr="00995C38">
                      <w:rPr>
                        <w:rFonts w:ascii="Aptos" w:eastAsia="Aptos" w:hAnsi="Aptos" w:cs="Aptos"/>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19B4" w14:textId="32BFF8E7" w:rsidR="00995C38" w:rsidRDefault="00995C38">
    <w:pPr>
      <w:pStyle w:val="Header"/>
    </w:pPr>
    <w:r>
      <w:rPr>
        <w:noProof/>
      </w:rPr>
      <mc:AlternateContent>
        <mc:Choice Requires="wps">
          <w:drawing>
            <wp:anchor distT="0" distB="0" distL="0" distR="0" simplePos="0" relativeHeight="251660288" behindDoc="0" locked="0" layoutInCell="1" allowOverlap="1" wp14:anchorId="09BC8499" wp14:editId="2E975B78">
              <wp:simplePos x="914400" y="449580"/>
              <wp:positionH relativeFrom="page">
                <wp:align>center</wp:align>
              </wp:positionH>
              <wp:positionV relativeFrom="page">
                <wp:align>top</wp:align>
              </wp:positionV>
              <wp:extent cx="798195" cy="370205"/>
              <wp:effectExtent l="0" t="0" r="1905" b="10795"/>
              <wp:wrapNone/>
              <wp:docPr id="35455219"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98195" cy="370205"/>
                      </a:xfrm>
                      <a:prstGeom prst="rect">
                        <a:avLst/>
                      </a:prstGeom>
                      <a:noFill/>
                      <a:ln>
                        <a:noFill/>
                      </a:ln>
                    </wps:spPr>
                    <wps:txbx>
                      <w:txbxContent>
                        <w:p w14:paraId="00A6EC2E" w14:textId="1EBF601A" w:rsidR="00995C38" w:rsidRPr="00995C38" w:rsidRDefault="00995C38" w:rsidP="00995C38">
                          <w:pPr>
                            <w:spacing w:after="0"/>
                            <w:rPr>
                              <w:rFonts w:ascii="Aptos" w:eastAsia="Aptos" w:hAnsi="Aptos" w:cs="Aptos"/>
                              <w:noProof/>
                              <w:color w:val="000000"/>
                              <w:sz w:val="20"/>
                              <w:szCs w:val="20"/>
                            </w:rPr>
                          </w:pPr>
                          <w:r w:rsidRPr="00995C38">
                            <w:rPr>
                              <w:rFonts w:ascii="Aptos" w:eastAsia="Aptos" w:hAnsi="Aptos" w:cs="Aptos"/>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BC8499" id="_x0000_t202" coordsize="21600,21600" o:spt="202" path="m,l,21600r21600,l21600,xe">
              <v:stroke joinstyle="miter"/>
              <v:path gradientshapeok="t" o:connecttype="rect"/>
            </v:shapetype>
            <v:shape id="Text Box 3" o:spid="_x0000_s1027" type="#_x0000_t202" alt="Official (Open)" style="position:absolute;margin-left:0;margin-top:0;width:62.8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wj8DAIAABwEAAAOAAAAZHJzL2Uyb0RvYy54bWysU8Fu2zAMvQ/YPwi6L3YyZG2MOEXWIsOA&#10;oC2QDj0rshQbkERBUmJnXz9KtpOu22nYRaZI+pF8fFredVqRk3C+AVPS6SSnRBgOVWMOJf3xsvl0&#10;S4kPzFRMgRElPQtP71YfPyxbW4gZ1KAq4QiCGF+0tqR1CLbIMs9roZmfgBUGgxKcZgGv7pBVjrWI&#10;rlU2y/MvWQuusg648B69D32QrhK+lIKHJym9CESVFHsL6XTp3MczWy1ZcXDM1g0f2mD/0IVmjcGi&#10;F6gHFhg5uuYPKN1wBx5kmHDQGUjZcJFmwGmm+btpdjWzIs2C5Hh7ocn/P1j+eNrZZ0dC9xU6XGAk&#10;pLW+8OiM83TS6fjFTgnGkcLzhTbRBcLRebO4nS7mlHAMfb7JZ/k8omTXn63z4ZsATaJRUodbSWSx&#10;09aHPnVMibUMbBql0maU+c2BmNGTXTuMVuj2HWmqN93voTrjUA76fXvLNw2W3jIfnpnDBeMcKNrw&#10;hIdU0JYUBouSGtzPv/ljPvKOUUpaFExJDSqaEvXd4D6itpIxXeTzHG9udO9Hwxz1PaAMp/giLE9m&#10;zAtqNKUD/YpyXsdCGGKGY7mShtG8D71y8TlwsV6nJJSRZWFrdpZH6EhX5PKle2XODoQH3NQjjGpi&#10;xTve+9z4p7frY0D201IitT2RA+MowbTW4blEjb+9p6zro179AgAA//8DAFBLAwQUAAYACAAAACEA&#10;R2UsitoAAAAEAQAADwAAAGRycy9kb3ducmV2LnhtbEyPQU/CQBCF7yb+h82YeJNtMVVSOyXEhAM3&#10;RPS8dIe22J1pugtUfr2LF71M8vJe3vummI+uUycafCuMkE4SUMSV2JZrhO378mEGygfD1nTChPBN&#10;Hubl7U1hcitnfqPTJtQqlrDPDUITQp9r7auGnPET6Ymjt5fBmRDlUGs7mHMsd52eJsmTdqbluNCY&#10;nl4bqr42R4fQZgsJKX2slodPl0p6Wa+yyxrx/m5cvIAKNIa/MFzxIzqUkWknR7ZedQjxkfB7r940&#10;ewa1Q8hmj6DLQv+HL38AAAD//wMAUEsBAi0AFAAGAAgAAAAhALaDOJL+AAAA4QEAABMAAAAAAAAA&#10;AAAAAAAAAAAAAFtDb250ZW50X1R5cGVzXS54bWxQSwECLQAUAAYACAAAACEAOP0h/9YAAACUAQAA&#10;CwAAAAAAAAAAAAAAAAAvAQAAX3JlbHMvLnJlbHNQSwECLQAUAAYACAAAACEAyRMI/AwCAAAcBAAA&#10;DgAAAAAAAAAAAAAAAAAuAgAAZHJzL2Uyb0RvYy54bWxQSwECLQAUAAYACAAAACEAR2UsitoAAAAE&#10;AQAADwAAAAAAAAAAAAAAAABmBAAAZHJzL2Rvd25yZXYueG1sUEsFBgAAAAAEAAQA8wAAAG0FAAAA&#10;AA==&#10;" filled="f" stroked="f">
              <v:fill o:detectmouseclick="t"/>
              <v:textbox style="mso-fit-shape-to-text:t" inset="0,15pt,0,0">
                <w:txbxContent>
                  <w:p w14:paraId="00A6EC2E" w14:textId="1EBF601A" w:rsidR="00995C38" w:rsidRPr="00995C38" w:rsidRDefault="00995C38" w:rsidP="00995C38">
                    <w:pPr>
                      <w:spacing w:after="0"/>
                      <w:rPr>
                        <w:rFonts w:ascii="Aptos" w:eastAsia="Aptos" w:hAnsi="Aptos" w:cs="Aptos"/>
                        <w:noProof/>
                        <w:color w:val="000000"/>
                        <w:sz w:val="20"/>
                        <w:szCs w:val="20"/>
                      </w:rPr>
                    </w:pPr>
                    <w:r w:rsidRPr="00995C38">
                      <w:rPr>
                        <w:rFonts w:ascii="Aptos" w:eastAsia="Aptos" w:hAnsi="Aptos" w:cs="Aptos"/>
                        <w:noProof/>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ECCB4" w14:textId="019B48A7" w:rsidR="00995C38" w:rsidRDefault="00995C38">
    <w:pPr>
      <w:pStyle w:val="Header"/>
    </w:pPr>
    <w:r>
      <w:rPr>
        <w:noProof/>
      </w:rPr>
      <mc:AlternateContent>
        <mc:Choice Requires="wps">
          <w:drawing>
            <wp:anchor distT="0" distB="0" distL="0" distR="0" simplePos="0" relativeHeight="251658240" behindDoc="0" locked="0" layoutInCell="1" allowOverlap="1" wp14:anchorId="3D3EE24B" wp14:editId="42FB3418">
              <wp:simplePos x="635" y="635"/>
              <wp:positionH relativeFrom="page">
                <wp:align>center</wp:align>
              </wp:positionH>
              <wp:positionV relativeFrom="page">
                <wp:align>top</wp:align>
              </wp:positionV>
              <wp:extent cx="798195" cy="370205"/>
              <wp:effectExtent l="0" t="0" r="1905" b="10795"/>
              <wp:wrapNone/>
              <wp:docPr id="1778051467"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98195" cy="370205"/>
                      </a:xfrm>
                      <a:prstGeom prst="rect">
                        <a:avLst/>
                      </a:prstGeom>
                      <a:noFill/>
                      <a:ln>
                        <a:noFill/>
                      </a:ln>
                    </wps:spPr>
                    <wps:txbx>
                      <w:txbxContent>
                        <w:p w14:paraId="51E3FAF1" w14:textId="321EC9EA" w:rsidR="00995C38" w:rsidRPr="00995C38" w:rsidRDefault="00995C38" w:rsidP="00995C38">
                          <w:pPr>
                            <w:spacing w:after="0"/>
                            <w:rPr>
                              <w:rFonts w:ascii="Aptos" w:eastAsia="Aptos" w:hAnsi="Aptos" w:cs="Aptos"/>
                              <w:noProof/>
                              <w:color w:val="000000"/>
                              <w:sz w:val="20"/>
                              <w:szCs w:val="20"/>
                            </w:rPr>
                          </w:pPr>
                          <w:r w:rsidRPr="00995C38">
                            <w:rPr>
                              <w:rFonts w:ascii="Aptos" w:eastAsia="Aptos" w:hAnsi="Aptos" w:cs="Aptos"/>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D3EE24B" id="_x0000_t202" coordsize="21600,21600" o:spt="202" path="m,l,21600r21600,l21600,xe">
              <v:stroke joinstyle="miter"/>
              <v:path gradientshapeok="t" o:connecttype="rect"/>
            </v:shapetype>
            <v:shape id="Text Box 1" o:spid="_x0000_s1028" type="#_x0000_t202" alt="Official (Open)" style="position:absolute;margin-left:0;margin-top:0;width:62.8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6DgIAABwEAAAOAAAAZHJzL2Uyb0RvYy54bWysU8Fu2zAMvQ/YPwi6L3YyZG2MOEXWIsOA&#10;oC2QDj0rshQbkERBUmJnXz9KtpOu22nYRaZI+pF8fFredVqRk3C+AVPS6SSnRBgOVWMOJf3xsvl0&#10;S4kPzFRMgRElPQtP71YfPyxbW4gZ1KAq4QiCGF+0tqR1CLbIMs9roZmfgBUGgxKcZgGv7pBVjrWI&#10;rlU2y/MvWQuusg648B69D32QrhK+lIKHJym9CESVFHsL6XTp3MczWy1ZcXDM1g0f2mD/0IVmjcGi&#10;F6gHFhg5uuYPKN1wBx5kmHDQGUjZcJFmwGmm+btpdjWzIs2C5Hh7ocn/P1j+eNrZZ0dC9xU6XGAk&#10;pLW+8OiM83TS6fjFTgnGkcLzhTbRBcLRebO4nS7mlHAMfb7JZ/k8omTXn63z4ZsATaJRUodbSWSx&#10;09aHPnVMibUMbBql0maU+c2BmNGTXTuMVuj2HWmqks7G7vdQnXEoB/2+veWbBktvmQ/PzOGCcQ4U&#10;bXjCQypoSwqDRUkN7uff/DEfeccoJS0KpqQGFU2J+m5wH1FbyZgu8nmONze696NhjvoeUIZTfBGW&#10;JzPmBTWa0oF+RTmvYyEMMcOxXEnDaN6HXrn4HLhYr1MSysiysDU7yyN0pCty+dK9MmcHwgNu6hFG&#10;NbHiHe99bvzT2/UxIPtpKZHansiBcZRgWuvwXKLG395T1vVRr34BAAD//wMAUEsDBBQABgAIAAAA&#10;IQBHZSyK2gAAAAQBAAAPAAAAZHJzL2Rvd25yZXYueG1sTI9BT8JAEIXvJv6HzZh4k20xVVI7JcSE&#10;AzdE9Lx0h7bYnWm6C1R+vYsXvUzy8l7e+6aYj65TJxp8K4yQThJQxJXYlmuE7fvyYQbKB8PWdMKE&#10;8E0e5uXtTWFyK2d+o9Mm1CqWsM8NQhNCn2vtq4ac8RPpiaO3l8GZEOVQazuYcyx3nZ4myZN2puW4&#10;0JieXhuqvjZHh9BmCwkpfayWh0+XSnpZr7LLGvH+bly8gAo0hr8wXPEjOpSRaSdHtl51CPGR8Huv&#10;3jR7BrVDyGaPoMtC/4cvfwAAAP//AwBQSwECLQAUAAYACAAAACEAtoM4kv4AAADhAQAAEwAAAAAA&#10;AAAAAAAAAAAAAAAAW0NvbnRlbnRfVHlwZXNdLnhtbFBLAQItABQABgAIAAAAIQA4/SH/1gAAAJQB&#10;AAALAAAAAAAAAAAAAAAAAC8BAABfcmVscy8ucmVsc1BLAQItABQABgAIAAAAIQB+0t+6DgIAABwE&#10;AAAOAAAAAAAAAAAAAAAAAC4CAABkcnMvZTJvRG9jLnhtbFBLAQItABQABgAIAAAAIQBHZSyK2gAA&#10;AAQBAAAPAAAAAAAAAAAAAAAAAGgEAABkcnMvZG93bnJldi54bWxQSwUGAAAAAAQABADzAAAAbwUA&#10;AAAA&#10;" filled="f" stroked="f">
              <v:fill o:detectmouseclick="t"/>
              <v:textbox style="mso-fit-shape-to-text:t" inset="0,15pt,0,0">
                <w:txbxContent>
                  <w:p w14:paraId="51E3FAF1" w14:textId="321EC9EA" w:rsidR="00995C38" w:rsidRPr="00995C38" w:rsidRDefault="00995C38" w:rsidP="00995C38">
                    <w:pPr>
                      <w:spacing w:after="0"/>
                      <w:rPr>
                        <w:rFonts w:ascii="Aptos" w:eastAsia="Aptos" w:hAnsi="Aptos" w:cs="Aptos"/>
                        <w:noProof/>
                        <w:color w:val="000000"/>
                        <w:sz w:val="20"/>
                        <w:szCs w:val="20"/>
                      </w:rPr>
                    </w:pPr>
                    <w:r w:rsidRPr="00995C38">
                      <w:rPr>
                        <w:rFonts w:ascii="Aptos" w:eastAsia="Aptos" w:hAnsi="Aptos" w:cs="Aptos"/>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D6D37"/>
    <w:multiLevelType w:val="multilevel"/>
    <w:tmpl w:val="56BCC8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FD5B11"/>
    <w:multiLevelType w:val="hybridMultilevel"/>
    <w:tmpl w:val="B4AA536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6BB25BF6"/>
    <w:multiLevelType w:val="hybridMultilevel"/>
    <w:tmpl w:val="60A2C0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790247229">
    <w:abstractNumId w:val="1"/>
  </w:num>
  <w:num w:numId="2" w16cid:durableId="10231418">
    <w:abstractNumId w:val="2"/>
  </w:num>
  <w:num w:numId="3" w16cid:durableId="1124810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D3C"/>
    <w:rsid w:val="000A436A"/>
    <w:rsid w:val="000C2835"/>
    <w:rsid w:val="000C2872"/>
    <w:rsid w:val="001364B4"/>
    <w:rsid w:val="00195B62"/>
    <w:rsid w:val="001D0D58"/>
    <w:rsid w:val="001D0FA3"/>
    <w:rsid w:val="00204DCA"/>
    <w:rsid w:val="002272CC"/>
    <w:rsid w:val="00283A1F"/>
    <w:rsid w:val="002F7FAC"/>
    <w:rsid w:val="00334A5B"/>
    <w:rsid w:val="003B7E65"/>
    <w:rsid w:val="003D663F"/>
    <w:rsid w:val="00405940"/>
    <w:rsid w:val="004D3D3C"/>
    <w:rsid w:val="005973CC"/>
    <w:rsid w:val="00620F1C"/>
    <w:rsid w:val="00643DF0"/>
    <w:rsid w:val="006A2EA2"/>
    <w:rsid w:val="00705D0F"/>
    <w:rsid w:val="00716E8D"/>
    <w:rsid w:val="00722D41"/>
    <w:rsid w:val="007A15C9"/>
    <w:rsid w:val="00815608"/>
    <w:rsid w:val="008176F0"/>
    <w:rsid w:val="0083766D"/>
    <w:rsid w:val="008B0A48"/>
    <w:rsid w:val="00906158"/>
    <w:rsid w:val="0095095B"/>
    <w:rsid w:val="00984A83"/>
    <w:rsid w:val="00995C38"/>
    <w:rsid w:val="009B43DA"/>
    <w:rsid w:val="009C0847"/>
    <w:rsid w:val="00A70716"/>
    <w:rsid w:val="00A72B10"/>
    <w:rsid w:val="00AB5E4B"/>
    <w:rsid w:val="00BA1D72"/>
    <w:rsid w:val="00BC382F"/>
    <w:rsid w:val="00C31D7C"/>
    <w:rsid w:val="00C83DC7"/>
    <w:rsid w:val="00CB5514"/>
    <w:rsid w:val="00DC5838"/>
    <w:rsid w:val="00E41FE4"/>
    <w:rsid w:val="00EA367D"/>
    <w:rsid w:val="00EB6340"/>
    <w:rsid w:val="00EE5852"/>
    <w:rsid w:val="00F0265F"/>
    <w:rsid w:val="00F11009"/>
    <w:rsid w:val="00F609AD"/>
    <w:rsid w:val="00F94C5A"/>
    <w:rsid w:val="00FA7A5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AD09F"/>
  <w15:chartTrackingRefBased/>
  <w15:docId w15:val="{7221D03A-1A9D-453E-8BC7-DE368ABD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D3C"/>
    <w:rPr>
      <w:rFonts w:eastAsiaTheme="majorEastAsia" w:cstheme="majorBidi"/>
      <w:color w:val="272727" w:themeColor="text1" w:themeTint="D8"/>
    </w:rPr>
  </w:style>
  <w:style w:type="paragraph" w:styleId="Title">
    <w:name w:val="Title"/>
    <w:basedOn w:val="Normal"/>
    <w:next w:val="Normal"/>
    <w:link w:val="TitleChar"/>
    <w:uiPriority w:val="10"/>
    <w:qFormat/>
    <w:rsid w:val="004D3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D3C"/>
    <w:pPr>
      <w:spacing w:before="160"/>
      <w:jc w:val="center"/>
    </w:pPr>
    <w:rPr>
      <w:i/>
      <w:iCs/>
      <w:color w:val="404040" w:themeColor="text1" w:themeTint="BF"/>
    </w:rPr>
  </w:style>
  <w:style w:type="character" w:customStyle="1" w:styleId="QuoteChar">
    <w:name w:val="Quote Char"/>
    <w:basedOn w:val="DefaultParagraphFont"/>
    <w:link w:val="Quote"/>
    <w:uiPriority w:val="29"/>
    <w:rsid w:val="004D3D3C"/>
    <w:rPr>
      <w:i/>
      <w:iCs/>
      <w:color w:val="404040" w:themeColor="text1" w:themeTint="BF"/>
    </w:rPr>
  </w:style>
  <w:style w:type="paragraph" w:styleId="ListParagraph">
    <w:name w:val="List Paragraph"/>
    <w:basedOn w:val="Normal"/>
    <w:uiPriority w:val="34"/>
    <w:qFormat/>
    <w:rsid w:val="004D3D3C"/>
    <w:pPr>
      <w:ind w:left="720"/>
      <w:contextualSpacing/>
    </w:pPr>
  </w:style>
  <w:style w:type="character" w:styleId="IntenseEmphasis">
    <w:name w:val="Intense Emphasis"/>
    <w:basedOn w:val="DefaultParagraphFont"/>
    <w:uiPriority w:val="21"/>
    <w:qFormat/>
    <w:rsid w:val="004D3D3C"/>
    <w:rPr>
      <w:i/>
      <w:iCs/>
      <w:color w:val="0F4761" w:themeColor="accent1" w:themeShade="BF"/>
    </w:rPr>
  </w:style>
  <w:style w:type="paragraph" w:styleId="IntenseQuote">
    <w:name w:val="Intense Quote"/>
    <w:basedOn w:val="Normal"/>
    <w:next w:val="Normal"/>
    <w:link w:val="IntenseQuoteChar"/>
    <w:uiPriority w:val="30"/>
    <w:qFormat/>
    <w:rsid w:val="004D3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D3C"/>
    <w:rPr>
      <w:i/>
      <w:iCs/>
      <w:color w:val="0F4761" w:themeColor="accent1" w:themeShade="BF"/>
    </w:rPr>
  </w:style>
  <w:style w:type="character" w:styleId="IntenseReference">
    <w:name w:val="Intense Reference"/>
    <w:basedOn w:val="DefaultParagraphFont"/>
    <w:uiPriority w:val="32"/>
    <w:qFormat/>
    <w:rsid w:val="004D3D3C"/>
    <w:rPr>
      <w:b/>
      <w:bCs/>
      <w:smallCaps/>
      <w:color w:val="0F4761" w:themeColor="accent1" w:themeShade="BF"/>
      <w:spacing w:val="5"/>
    </w:rPr>
  </w:style>
  <w:style w:type="table" w:styleId="TableGrid">
    <w:name w:val="Table Grid"/>
    <w:basedOn w:val="TableNormal"/>
    <w:uiPriority w:val="39"/>
    <w:rsid w:val="00A72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5608"/>
    <w:rPr>
      <w:color w:val="467886" w:themeColor="hyperlink"/>
      <w:u w:val="single"/>
    </w:rPr>
  </w:style>
  <w:style w:type="character" w:styleId="UnresolvedMention">
    <w:name w:val="Unresolved Mention"/>
    <w:basedOn w:val="DefaultParagraphFont"/>
    <w:uiPriority w:val="99"/>
    <w:semiHidden/>
    <w:unhideWhenUsed/>
    <w:rsid w:val="00815608"/>
    <w:rPr>
      <w:color w:val="605E5C"/>
      <w:shd w:val="clear" w:color="auto" w:fill="E1DFDD"/>
    </w:rPr>
  </w:style>
  <w:style w:type="paragraph" w:styleId="Header">
    <w:name w:val="header"/>
    <w:basedOn w:val="Normal"/>
    <w:link w:val="HeaderChar"/>
    <w:uiPriority w:val="99"/>
    <w:unhideWhenUsed/>
    <w:rsid w:val="00995C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hyperlink" Target="mailto:you@example.com" TargetMode="External"/><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5142</TotalTime>
  <Pages>9</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Jabez Phong</dc:creator>
  <cp:keywords/>
  <dc:description/>
  <cp:lastModifiedBy>Peter LEONG (SP)</cp:lastModifiedBy>
  <cp:revision>6</cp:revision>
  <dcterms:created xsi:type="dcterms:W3CDTF">2025-12-29T05:03:00Z</dcterms:created>
  <dcterms:modified xsi:type="dcterms:W3CDTF">2026-03-05T14:46:00Z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69fae98b,1ec6c309,21d00f3</vt:lpwstr>
  </property>
  <property fmtid="{D5CDD505-2E9C-101B-9397-08002B2CF9AE}" pid="3" name="ClassificationContentMarkingHeaderFontProps">
    <vt:lpwstr>#000000,10,Aptos</vt:lpwstr>
  </property>
  <property fmtid="{D5CDD505-2E9C-101B-9397-08002B2CF9AE}" pid="4" name="ClassificationContentMarkingHeaderText">
    <vt:lpwstr>Official (Open)</vt:lpwstr>
  </property>
  <property fmtid="{D5CDD505-2E9C-101B-9397-08002B2CF9AE}" pid="5" name="MSIP_Label_38270be8-66b4-42c8-9957-3a249cc1cdc8_Enabled">
    <vt:lpwstr>true</vt:lpwstr>
  </property>
  <property fmtid="{D5CDD505-2E9C-101B-9397-08002B2CF9AE}" pid="6" name="MSIP_Label_38270be8-66b4-42c8-9957-3a249cc1cdc8_SetDate">
    <vt:lpwstr>2026-03-05T14:45:55Z</vt:lpwstr>
  </property>
  <property fmtid="{D5CDD505-2E9C-101B-9397-08002B2CF9AE}" pid="7" name="MSIP_Label_38270be8-66b4-42c8-9957-3a249cc1cdc8_Method">
    <vt:lpwstr>Privileged</vt:lpwstr>
  </property>
  <property fmtid="{D5CDD505-2E9C-101B-9397-08002B2CF9AE}" pid="8" name="MSIP_Label_38270be8-66b4-42c8-9957-3a249cc1cdc8_Name">
    <vt:lpwstr>Official (Open)</vt:lpwstr>
  </property>
  <property fmtid="{D5CDD505-2E9C-101B-9397-08002B2CF9AE}" pid="9" name="MSIP_Label_38270be8-66b4-42c8-9957-3a249cc1cdc8_SiteId">
    <vt:lpwstr>7604ff02-abd8-45db-8cac-550054323fc9</vt:lpwstr>
  </property>
  <property fmtid="{D5CDD505-2E9C-101B-9397-08002B2CF9AE}" pid="10" name="MSIP_Label_38270be8-66b4-42c8-9957-3a249cc1cdc8_ActionId">
    <vt:lpwstr>88fbf39a-076b-44db-82c6-99e72a16d7b2</vt:lpwstr>
  </property>
  <property fmtid="{D5CDD505-2E9C-101B-9397-08002B2CF9AE}" pid="11" name="MSIP_Label_38270be8-66b4-42c8-9957-3a249cc1cdc8_ContentBits">
    <vt:lpwstr>1</vt:lpwstr>
  </property>
  <property fmtid="{D5CDD505-2E9C-101B-9397-08002B2CF9AE}" pid="12" name="MSIP_Label_38270be8-66b4-42c8-9957-3a249cc1cdc8_Tag">
    <vt:lpwstr>10, 0, 1, 1</vt:lpwstr>
  </property>
</Properties>
</file>