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1 “Lobster Hands”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Arm Length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Extend Speed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Slightly above average Hand Size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random chance to grab an additional item when successfully making contact with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2 “Speed Hands”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Average Arm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Average Extend Speed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accurate. Always slightly off center from target.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Hand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3 “Octodad”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Average Arm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Extend Speed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Hand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4 “Robo-Grandma”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Arm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Extend Speed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Hand Size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Objects are slightly magnetized to character’s hand.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5 “Polearms”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Average Arm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Instant Extend Speed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miss often.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Hand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6 “Goldfinger”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Arm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Extend Speed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Hand Size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grabbed are worth more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7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Average Arm Length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Multiple Arms - Can extend arms without needing to retract first arm. Limit (variable)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Below Average Extend Speed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Hand Size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