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9426c54b54a413d" /><Relationship Type="http://schemas.openxmlformats.org/package/2006/relationships/metadata/core-properties" Target="/docProps/core.xml" Id="R3977f92031bb4cc8" /><Relationship Type="http://schemas.openxmlformats.org/officeDocument/2006/relationships/extended-properties" Target="/docProps/app.xml" Id="R8f3c3b1c372f451d" /><Relationship Type="http://schemas.openxmlformats.org/officeDocument/2006/relationships/custom-properties" Target="/docProps/custom.xml" Id="R08509c205f5d444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/>
        <w:t xml:space="preserve">Round-Trip Heading</w:t>
      </w:r>
    </w:p>
    <w:p w14:paraId="00100002" w14:textId="00100003">
      <w:pPr/>
      <w:r>
        <w:rPr/>
        <w:t xml:space="preserve">Body paragraph for D391.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04" w14:textId="00100005"/>
        </w:tc>
        <w:tc>
          <w:p w14:paraId="00100006" w14:textId="00100007"/>
        </w:tc>
      </w:tr>
      <w:tr>
        <w:tc>
          <w:p w14:paraId="00100008" w14:textId="00100009"/>
        </w:tc>
        <w:tc>
          <w:p w14:paraId="0010000A" w14:textId="0010000B"/>
        </w:tc>
      </w:tr>
    </w:tbl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8de14676dc64b11" /><Relationship Type="http://schemas.openxmlformats.org/officeDocument/2006/relationships/styles" Target="/word/styles.xml" Id="Re12634215fbb450a" /><Relationship Type="http://schemas.openxmlformats.org/officeDocument/2006/relationships/theme" Target="/word/theme/theme1.xml" Id="R58a750db5f9f4c9f" /><Relationship Type="http://schemas.openxmlformats.org/officeDocument/2006/relationships/numbering" Target="/word/numbering.xml" Id="R150258acafd941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2026-07-07T14:39:23Z</dcterms:created>
  <cp:lastModifiedBy>OfficeCLI</cp:lastModifiedBy>
  <dcterms:modified xsi:type="dcterms:W3CDTF">2026-07-07T14:39:23Z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1.0.129</vt:lpwstr>
  </op:property>
  <op:property fmtid="{D5CDD505-2E9C-101B-9397-08002B2CF9AE}" pid="3" name="OfficeCLI.LastModified">
    <vt:lpwstr xmlns:vt="http://schemas.openxmlformats.org/officeDocument/2006/docPropsVTypes">2026-07-07T14:39:25Z</vt:lpwstr>
  </op:property>
</op:Properties>
</file>