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DA299" w14:textId="6C4C619C" w:rsidR="001C11EB" w:rsidRDefault="001C11EB" w:rsidP="001C11EB">
      <w:pPr>
        <w:pStyle w:val="Heading1"/>
        <w:jc w:val="center"/>
      </w:pPr>
      <w:r>
        <w:t>Pragmatic Programmer</w:t>
      </w:r>
      <w:r w:rsidR="00C11793">
        <w:t xml:space="preserve"> Tracer Bullets</w:t>
      </w:r>
    </w:p>
    <w:p w14:paraId="6E8742D1" w14:textId="77777777" w:rsidR="001C11EB" w:rsidRDefault="001C11EB" w:rsidP="001C11EB"/>
    <w:p w14:paraId="7641EEF6" w14:textId="0DB75111" w:rsidR="00C11793" w:rsidRPr="00C11793" w:rsidRDefault="00C11793" w:rsidP="00C11793">
      <w:r>
        <w:rPr>
          <w:b/>
          <w:bCs/>
        </w:rPr>
        <w:t xml:space="preserve">Section 12 </w:t>
      </w:r>
      <w:r w:rsidRPr="00C11793">
        <w:rPr>
          <w:b/>
          <w:bCs/>
        </w:rPr>
        <w:t>Topic: Tracer Bullets</w:t>
      </w:r>
    </w:p>
    <w:p w14:paraId="5A79525F" w14:textId="1F7A1C12" w:rsidR="00C11793" w:rsidRPr="00C11793" w:rsidRDefault="00C11793" w:rsidP="00C11793">
      <w:r w:rsidRPr="00C11793">
        <w:rPr>
          <w:b/>
          <w:bCs/>
        </w:rPr>
        <w:t>Why did you select this topic?</w:t>
      </w:r>
      <w:r w:rsidRPr="00C11793">
        <w:br/>
        <w:t xml:space="preserve">I picked this topic because I’ve worked on projects where </w:t>
      </w:r>
      <w:proofErr w:type="gramStart"/>
      <w:r>
        <w:t>myself</w:t>
      </w:r>
      <w:proofErr w:type="gramEnd"/>
      <w:r>
        <w:t xml:space="preserve"> and </w:t>
      </w:r>
      <w:proofErr w:type="gramStart"/>
      <w:r>
        <w:t>other</w:t>
      </w:r>
      <w:proofErr w:type="gramEnd"/>
      <w:r>
        <w:t xml:space="preserve"> co-workers have</w:t>
      </w:r>
      <w:r w:rsidRPr="00C11793">
        <w:t xml:space="preserve"> jumped into coding without seeing if their approach would even work. </w:t>
      </w:r>
      <w:r>
        <w:t xml:space="preserve">This approach is tempting because it allows you to quickly outpace or outperform your co-workers, but there’s a chance you can be misguided.  </w:t>
      </w:r>
      <w:r w:rsidRPr="00C11793">
        <w:t>Tracer bullets help guide the direction early on, which can save a lot of time and confusion later.</w:t>
      </w:r>
    </w:p>
    <w:p w14:paraId="7B59DBDA" w14:textId="37A1B1D1" w:rsidR="00C11793" w:rsidRPr="00C11793" w:rsidRDefault="00C11793" w:rsidP="00C11793">
      <w:r w:rsidRPr="00C11793">
        <w:rPr>
          <w:b/>
          <w:bCs/>
        </w:rPr>
        <w:t>Summary:</w:t>
      </w:r>
      <w:r w:rsidRPr="00C11793">
        <w:br/>
        <w:t xml:space="preserve">Tracer bullets are a way to build a thin working version of your application early in development, even if it's not complete. This lets you test the architecture, flow, and integration of parts like databases and UI. It’s like a prototype that </w:t>
      </w:r>
      <w:r w:rsidR="00A94A53" w:rsidRPr="00C11793">
        <w:t>works</w:t>
      </w:r>
      <w:r w:rsidRPr="00C11793">
        <w:t xml:space="preserve"> and keeps evolving, not a throwaway. The goal is to give feedback quickly and adjust direction as needed.</w:t>
      </w:r>
    </w:p>
    <w:p w14:paraId="22E7B63B" w14:textId="77777777" w:rsidR="001C11EB" w:rsidRPr="001C11EB" w:rsidRDefault="001C11EB" w:rsidP="001C11EB">
      <w:r w:rsidRPr="001C11EB">
        <w:rPr>
          <w:b/>
          <w:bCs/>
        </w:rPr>
        <w:t>References:  </w:t>
      </w:r>
    </w:p>
    <w:p w14:paraId="0E715B50" w14:textId="58435872" w:rsidR="00A94A53" w:rsidRDefault="00A94A53" w:rsidP="00A94A53">
      <w:pPr>
        <w:pStyle w:val="ListParagraph"/>
        <w:numPr>
          <w:ilvl w:val="0"/>
          <w:numId w:val="1"/>
        </w:numPr>
      </w:pPr>
      <w:r>
        <w:t>Page 50 through 55 in the programmer pragmatic book:</w:t>
      </w:r>
    </w:p>
    <w:p w14:paraId="5741B9A3" w14:textId="28A028B8" w:rsidR="004D5E70" w:rsidRDefault="004D5E70" w:rsidP="004D5E70">
      <w:pPr>
        <w:pStyle w:val="ListParagraph"/>
        <w:numPr>
          <w:ilvl w:val="1"/>
          <w:numId w:val="1"/>
        </w:numPr>
      </w:pPr>
      <w:r>
        <w:t>The two categories that I found the most appealing from the book are listed below.  This differentiates a prototype from a tracer code approach.</w:t>
      </w:r>
    </w:p>
    <w:p w14:paraId="2C0AD083" w14:textId="35CDC37B" w:rsidR="00A94A53" w:rsidRDefault="00A94A53" w:rsidP="00A94A53">
      <w:pPr>
        <w:pStyle w:val="ListParagraph"/>
        <w:numPr>
          <w:ilvl w:val="1"/>
          <w:numId w:val="1"/>
        </w:numPr>
      </w:pPr>
      <w:r>
        <w:t xml:space="preserve">I found this topic appealing because of the time saved and value add.  As stated on page 52, For that initial build, all we could do was submit a query that listed all the rows in table, but it proved that the query UI could talk to the libraries, the libraries could serialize and </w:t>
      </w:r>
      <w:proofErr w:type="spellStart"/>
      <w:r>
        <w:t>unserialize</w:t>
      </w:r>
      <w:proofErr w:type="spellEnd"/>
      <w:r>
        <w:t xml:space="preserve"> the data.</w:t>
      </w:r>
    </w:p>
    <w:p w14:paraId="54F8ECBC" w14:textId="34AB9707" w:rsidR="001B3FBB" w:rsidRDefault="001B3FBB" w:rsidP="00A94A53">
      <w:pPr>
        <w:pStyle w:val="ListParagraph"/>
        <w:numPr>
          <w:ilvl w:val="1"/>
          <w:numId w:val="1"/>
        </w:numPr>
      </w:pPr>
      <w:r>
        <w:t xml:space="preserve">Page 55, tracer code approach addresses a different problem.  You need to know how the application hangs together.  You want to show your users the interactions will work together in practice. </w:t>
      </w:r>
    </w:p>
    <w:p w14:paraId="551E2365" w14:textId="01331559" w:rsidR="00A94A53" w:rsidRDefault="00A94A53" w:rsidP="00A94A53">
      <w:pPr>
        <w:pStyle w:val="ListParagraph"/>
        <w:numPr>
          <w:ilvl w:val="0"/>
          <w:numId w:val="1"/>
        </w:numPr>
      </w:pPr>
      <w:r>
        <w:t xml:space="preserve">Online Reference: </w:t>
      </w:r>
      <w:hyperlink r:id="rId7" w:history="1">
        <w:r w:rsidRPr="00600D96">
          <w:rPr>
            <w:rStyle w:val="Hyperlink"/>
          </w:rPr>
          <w:t>https://builtin.com/software-engineering-perspectives/what-are-tracer-bullets</w:t>
        </w:r>
      </w:hyperlink>
    </w:p>
    <w:p w14:paraId="589A6E85" w14:textId="3B41123D" w:rsidR="00FE6A4C" w:rsidRDefault="00BC430F" w:rsidP="00FE6A4C">
      <w:pPr>
        <w:pStyle w:val="ListParagraph"/>
        <w:numPr>
          <w:ilvl w:val="1"/>
          <w:numId w:val="1"/>
        </w:numPr>
      </w:pPr>
      <w:r w:rsidRPr="00BC430F">
        <w:t xml:space="preserve">The article uses clear examples from development teams, showing how </w:t>
      </w:r>
      <w:proofErr w:type="gramStart"/>
      <w:r w:rsidRPr="00BC430F">
        <w:t>tracer</w:t>
      </w:r>
      <w:proofErr w:type="gramEnd"/>
      <w:r w:rsidRPr="00BC430F">
        <w:t xml:space="preserve"> bullets helped prevent wasted effort by proving architecture and catching flaws early.</w:t>
      </w:r>
    </w:p>
    <w:p w14:paraId="132C621E" w14:textId="332524ED" w:rsidR="00337ED6" w:rsidRDefault="00337ED6"/>
    <w:sectPr w:rsidR="00337ED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6A6D61" w14:textId="77777777" w:rsidR="0058760A" w:rsidRDefault="0058760A" w:rsidP="007E58B6">
      <w:pPr>
        <w:spacing w:after="0" w:line="240" w:lineRule="auto"/>
      </w:pPr>
      <w:r>
        <w:separator/>
      </w:r>
    </w:p>
  </w:endnote>
  <w:endnote w:type="continuationSeparator" w:id="0">
    <w:p w14:paraId="1413F015" w14:textId="77777777" w:rsidR="0058760A" w:rsidRDefault="0058760A" w:rsidP="007E5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8DAAAC" w14:textId="77777777" w:rsidR="0058760A" w:rsidRDefault="0058760A" w:rsidP="007E58B6">
      <w:pPr>
        <w:spacing w:after="0" w:line="240" w:lineRule="auto"/>
      </w:pPr>
      <w:r>
        <w:separator/>
      </w:r>
    </w:p>
  </w:footnote>
  <w:footnote w:type="continuationSeparator" w:id="0">
    <w:p w14:paraId="62A0E734" w14:textId="77777777" w:rsidR="0058760A" w:rsidRDefault="0058760A" w:rsidP="007E5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F228F" w14:textId="7F881F20" w:rsidR="007E58B6" w:rsidRDefault="007E58B6">
    <w:pPr>
      <w:pStyle w:val="Header"/>
    </w:pPr>
    <w:r>
      <w:t>Jelani Jenkins</w:t>
    </w:r>
  </w:p>
  <w:p w14:paraId="0B033A4A" w14:textId="166AB1E0" w:rsidR="007E58B6" w:rsidRDefault="007E58B6">
    <w:pPr>
      <w:pStyle w:val="Header"/>
    </w:pPr>
    <w:r>
      <w:t>Date 03/</w:t>
    </w:r>
    <w:r w:rsidR="00D9107D">
      <w:t>26</w:t>
    </w:r>
    <w:r>
      <w:t>/2025</w:t>
    </w:r>
  </w:p>
  <w:p w14:paraId="563270A4" w14:textId="542F31FA" w:rsidR="007E58B6" w:rsidRDefault="007E58B6">
    <w:pPr>
      <w:pStyle w:val="Header"/>
    </w:pPr>
    <w:r>
      <w:t xml:space="preserve">Module </w:t>
    </w:r>
    <w:r w:rsidR="00D9107D">
      <w:t>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8774DB"/>
    <w:multiLevelType w:val="hybridMultilevel"/>
    <w:tmpl w:val="72409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2589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BC2"/>
    <w:rsid w:val="000F6232"/>
    <w:rsid w:val="001B3FBB"/>
    <w:rsid w:val="001C11EB"/>
    <w:rsid w:val="001E3B9A"/>
    <w:rsid w:val="002F6BC2"/>
    <w:rsid w:val="003133B3"/>
    <w:rsid w:val="00331D67"/>
    <w:rsid w:val="00337ED6"/>
    <w:rsid w:val="00432B95"/>
    <w:rsid w:val="004D5E70"/>
    <w:rsid w:val="00505ACB"/>
    <w:rsid w:val="00521643"/>
    <w:rsid w:val="0058760A"/>
    <w:rsid w:val="0079108B"/>
    <w:rsid w:val="007E58B6"/>
    <w:rsid w:val="00866D18"/>
    <w:rsid w:val="008E3674"/>
    <w:rsid w:val="009D4E62"/>
    <w:rsid w:val="00A20A83"/>
    <w:rsid w:val="00A863F0"/>
    <w:rsid w:val="00A94A53"/>
    <w:rsid w:val="00BC430F"/>
    <w:rsid w:val="00C11793"/>
    <w:rsid w:val="00D9107D"/>
    <w:rsid w:val="00DE223B"/>
    <w:rsid w:val="00DE700F"/>
    <w:rsid w:val="00E64422"/>
    <w:rsid w:val="00FE6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4CBB9"/>
  <w15:chartTrackingRefBased/>
  <w15:docId w15:val="{167A37B2-7C3B-4F40-9047-A8DCBE591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B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B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B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B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B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B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B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B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B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B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6B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B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B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B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B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B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B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BC2"/>
    <w:rPr>
      <w:rFonts w:eastAsiaTheme="majorEastAsia" w:cstheme="majorBidi"/>
      <w:color w:val="272727" w:themeColor="text1" w:themeTint="D8"/>
    </w:rPr>
  </w:style>
  <w:style w:type="paragraph" w:styleId="Title">
    <w:name w:val="Title"/>
    <w:basedOn w:val="Normal"/>
    <w:next w:val="Normal"/>
    <w:link w:val="TitleChar"/>
    <w:uiPriority w:val="10"/>
    <w:qFormat/>
    <w:rsid w:val="002F6B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B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B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B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BC2"/>
    <w:pPr>
      <w:spacing w:before="160"/>
      <w:jc w:val="center"/>
    </w:pPr>
    <w:rPr>
      <w:i/>
      <w:iCs/>
      <w:color w:val="404040" w:themeColor="text1" w:themeTint="BF"/>
    </w:rPr>
  </w:style>
  <w:style w:type="character" w:customStyle="1" w:styleId="QuoteChar">
    <w:name w:val="Quote Char"/>
    <w:basedOn w:val="DefaultParagraphFont"/>
    <w:link w:val="Quote"/>
    <w:uiPriority w:val="29"/>
    <w:rsid w:val="002F6BC2"/>
    <w:rPr>
      <w:i/>
      <w:iCs/>
      <w:color w:val="404040" w:themeColor="text1" w:themeTint="BF"/>
    </w:rPr>
  </w:style>
  <w:style w:type="paragraph" w:styleId="ListParagraph">
    <w:name w:val="List Paragraph"/>
    <w:basedOn w:val="Normal"/>
    <w:uiPriority w:val="34"/>
    <w:qFormat/>
    <w:rsid w:val="002F6BC2"/>
    <w:pPr>
      <w:ind w:left="720"/>
      <w:contextualSpacing/>
    </w:pPr>
  </w:style>
  <w:style w:type="character" w:styleId="IntenseEmphasis">
    <w:name w:val="Intense Emphasis"/>
    <w:basedOn w:val="DefaultParagraphFont"/>
    <w:uiPriority w:val="21"/>
    <w:qFormat/>
    <w:rsid w:val="002F6BC2"/>
    <w:rPr>
      <w:i/>
      <w:iCs/>
      <w:color w:val="0F4761" w:themeColor="accent1" w:themeShade="BF"/>
    </w:rPr>
  </w:style>
  <w:style w:type="paragraph" w:styleId="IntenseQuote">
    <w:name w:val="Intense Quote"/>
    <w:basedOn w:val="Normal"/>
    <w:next w:val="Normal"/>
    <w:link w:val="IntenseQuoteChar"/>
    <w:uiPriority w:val="30"/>
    <w:qFormat/>
    <w:rsid w:val="002F6B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BC2"/>
    <w:rPr>
      <w:i/>
      <w:iCs/>
      <w:color w:val="0F4761" w:themeColor="accent1" w:themeShade="BF"/>
    </w:rPr>
  </w:style>
  <w:style w:type="character" w:styleId="IntenseReference">
    <w:name w:val="Intense Reference"/>
    <w:basedOn w:val="DefaultParagraphFont"/>
    <w:uiPriority w:val="32"/>
    <w:qFormat/>
    <w:rsid w:val="002F6BC2"/>
    <w:rPr>
      <w:b/>
      <w:bCs/>
      <w:smallCaps/>
      <w:color w:val="0F4761" w:themeColor="accent1" w:themeShade="BF"/>
      <w:spacing w:val="5"/>
    </w:rPr>
  </w:style>
  <w:style w:type="paragraph" w:styleId="Header">
    <w:name w:val="header"/>
    <w:basedOn w:val="Normal"/>
    <w:link w:val="HeaderChar"/>
    <w:uiPriority w:val="99"/>
    <w:unhideWhenUsed/>
    <w:rsid w:val="007E58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8B6"/>
  </w:style>
  <w:style w:type="paragraph" w:styleId="Footer">
    <w:name w:val="footer"/>
    <w:basedOn w:val="Normal"/>
    <w:link w:val="FooterChar"/>
    <w:uiPriority w:val="99"/>
    <w:unhideWhenUsed/>
    <w:rsid w:val="007E58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8B6"/>
  </w:style>
  <w:style w:type="character" w:styleId="Hyperlink">
    <w:name w:val="Hyperlink"/>
    <w:basedOn w:val="DefaultParagraphFont"/>
    <w:uiPriority w:val="99"/>
    <w:unhideWhenUsed/>
    <w:rsid w:val="00337ED6"/>
    <w:rPr>
      <w:color w:val="467886" w:themeColor="hyperlink"/>
      <w:u w:val="single"/>
    </w:rPr>
  </w:style>
  <w:style w:type="character" w:styleId="UnresolvedMention">
    <w:name w:val="Unresolved Mention"/>
    <w:basedOn w:val="DefaultParagraphFont"/>
    <w:uiPriority w:val="99"/>
    <w:semiHidden/>
    <w:unhideWhenUsed/>
    <w:rsid w:val="00337E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07209">
      <w:bodyDiv w:val="1"/>
      <w:marLeft w:val="0"/>
      <w:marRight w:val="0"/>
      <w:marTop w:val="0"/>
      <w:marBottom w:val="0"/>
      <w:divBdr>
        <w:top w:val="none" w:sz="0" w:space="0" w:color="auto"/>
        <w:left w:val="none" w:sz="0" w:space="0" w:color="auto"/>
        <w:bottom w:val="none" w:sz="0" w:space="0" w:color="auto"/>
        <w:right w:val="none" w:sz="0" w:space="0" w:color="auto"/>
      </w:divBdr>
    </w:div>
    <w:div w:id="494800950">
      <w:bodyDiv w:val="1"/>
      <w:marLeft w:val="0"/>
      <w:marRight w:val="0"/>
      <w:marTop w:val="0"/>
      <w:marBottom w:val="0"/>
      <w:divBdr>
        <w:top w:val="none" w:sz="0" w:space="0" w:color="auto"/>
        <w:left w:val="none" w:sz="0" w:space="0" w:color="auto"/>
        <w:bottom w:val="none" w:sz="0" w:space="0" w:color="auto"/>
        <w:right w:val="none" w:sz="0" w:space="0" w:color="auto"/>
      </w:divBdr>
    </w:div>
    <w:div w:id="862866031">
      <w:bodyDiv w:val="1"/>
      <w:marLeft w:val="0"/>
      <w:marRight w:val="0"/>
      <w:marTop w:val="0"/>
      <w:marBottom w:val="0"/>
      <w:divBdr>
        <w:top w:val="none" w:sz="0" w:space="0" w:color="auto"/>
        <w:left w:val="none" w:sz="0" w:space="0" w:color="auto"/>
        <w:bottom w:val="none" w:sz="0" w:space="0" w:color="auto"/>
        <w:right w:val="none" w:sz="0" w:space="0" w:color="auto"/>
      </w:divBdr>
    </w:div>
    <w:div w:id="1168592807">
      <w:bodyDiv w:val="1"/>
      <w:marLeft w:val="0"/>
      <w:marRight w:val="0"/>
      <w:marTop w:val="0"/>
      <w:marBottom w:val="0"/>
      <w:divBdr>
        <w:top w:val="none" w:sz="0" w:space="0" w:color="auto"/>
        <w:left w:val="none" w:sz="0" w:space="0" w:color="auto"/>
        <w:bottom w:val="none" w:sz="0" w:space="0" w:color="auto"/>
        <w:right w:val="none" w:sz="0" w:space="0" w:color="auto"/>
      </w:divBdr>
    </w:div>
    <w:div w:id="1202092290">
      <w:bodyDiv w:val="1"/>
      <w:marLeft w:val="0"/>
      <w:marRight w:val="0"/>
      <w:marTop w:val="0"/>
      <w:marBottom w:val="0"/>
      <w:divBdr>
        <w:top w:val="none" w:sz="0" w:space="0" w:color="auto"/>
        <w:left w:val="none" w:sz="0" w:space="0" w:color="auto"/>
        <w:bottom w:val="none" w:sz="0" w:space="0" w:color="auto"/>
        <w:right w:val="none" w:sz="0" w:space="0" w:color="auto"/>
      </w:divBdr>
    </w:div>
    <w:div w:id="1414426888">
      <w:bodyDiv w:val="1"/>
      <w:marLeft w:val="0"/>
      <w:marRight w:val="0"/>
      <w:marTop w:val="0"/>
      <w:marBottom w:val="0"/>
      <w:divBdr>
        <w:top w:val="none" w:sz="0" w:space="0" w:color="auto"/>
        <w:left w:val="none" w:sz="0" w:space="0" w:color="auto"/>
        <w:bottom w:val="none" w:sz="0" w:space="0" w:color="auto"/>
        <w:right w:val="none" w:sz="0" w:space="0" w:color="auto"/>
      </w:divBdr>
    </w:div>
    <w:div w:id="1774859351">
      <w:bodyDiv w:val="1"/>
      <w:marLeft w:val="0"/>
      <w:marRight w:val="0"/>
      <w:marTop w:val="0"/>
      <w:marBottom w:val="0"/>
      <w:divBdr>
        <w:top w:val="none" w:sz="0" w:space="0" w:color="auto"/>
        <w:left w:val="none" w:sz="0" w:space="0" w:color="auto"/>
        <w:bottom w:val="none" w:sz="0" w:space="0" w:color="auto"/>
        <w:right w:val="none" w:sz="0" w:space="0" w:color="auto"/>
      </w:divBdr>
    </w:div>
    <w:div w:id="1832135818">
      <w:bodyDiv w:val="1"/>
      <w:marLeft w:val="0"/>
      <w:marRight w:val="0"/>
      <w:marTop w:val="0"/>
      <w:marBottom w:val="0"/>
      <w:divBdr>
        <w:top w:val="none" w:sz="0" w:space="0" w:color="auto"/>
        <w:left w:val="none" w:sz="0" w:space="0" w:color="auto"/>
        <w:bottom w:val="none" w:sz="0" w:space="0" w:color="auto"/>
        <w:right w:val="none" w:sz="0" w:space="0" w:color="auto"/>
      </w:divBdr>
    </w:div>
    <w:div w:id="1922903952">
      <w:bodyDiv w:val="1"/>
      <w:marLeft w:val="0"/>
      <w:marRight w:val="0"/>
      <w:marTop w:val="0"/>
      <w:marBottom w:val="0"/>
      <w:divBdr>
        <w:top w:val="none" w:sz="0" w:space="0" w:color="auto"/>
        <w:left w:val="none" w:sz="0" w:space="0" w:color="auto"/>
        <w:bottom w:val="none" w:sz="0" w:space="0" w:color="auto"/>
        <w:right w:val="none" w:sz="0" w:space="0" w:color="auto"/>
      </w:divBdr>
    </w:div>
    <w:div w:id="197853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uiltin.com/software-engineering-perspectives/what-are-tracer-bull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1144</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jelani jenkins</dc:creator>
  <cp:keywords/>
  <dc:description/>
  <cp:lastModifiedBy>jelani jenkins</cp:lastModifiedBy>
  <cp:revision>19</cp:revision>
  <dcterms:created xsi:type="dcterms:W3CDTF">2025-03-23T19:21:00Z</dcterms:created>
  <dcterms:modified xsi:type="dcterms:W3CDTF">2025-03-27T02:03:00Z</dcterms:modified>
</cp:coreProperties>
</file>