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Persistent Volumes (PV), PVC &amp; StorageClass - Trainer Guide</w:t>
      </w:r>
    </w:p>
    <w:p>
      <w:r>
        <w:t>Target Environment: kOps Cluster on AWS with EBS CSI Driver</w:t>
        <w:br/>
        <w:t>Audience: Beginners</w:t>
        <w:br/>
        <w:t>Goal: Understand Persistent Storage through real production scenarios and hands-on labs.</w:t>
      </w:r>
    </w:p>
    <w:p>
      <w:pPr>
        <w:pStyle w:val="Heading1"/>
      </w:pPr>
      <w:r>
        <w:t>Module 1 - Why Persistent Storage?</w:t>
      </w:r>
    </w:p>
    <w:p>
      <w:r>
        <w:t>Explain that Pods are ephemeral. If a pod stores data inside its container filesystem and the pod is deleted or moved to another node, the data is lost.</w:t>
        <w:br/>
        <w:t>Real examples:</w:t>
        <w:br/>
        <w:t>• MySQL database</w:t>
        <w:br/>
        <w:t>• Jenkins jobs</w:t>
        <w:br/>
        <w:t>• Grafana dashboards</w:t>
        <w:br/>
        <w:t>• Prometheus metrics</w:t>
        <w:br/>
        <w:br/>
        <w:t>Key sentence:</w:t>
        <w:br/>
        <w:t>'Pods are temporary. Data is permanent.'</w:t>
      </w:r>
    </w:p>
    <w:p>
      <w:pPr>
        <w:pStyle w:val="Heading1"/>
      </w:pPr>
      <w:r>
        <w:t>Module 2 - Multi-node Problem</w:t>
      </w:r>
    </w:p>
    <w:p>
      <w:r>
        <w:t>Draw:</w:t>
        <w:br/>
        <w:t>Worker-1      Worker-2      Worker-3</w:t>
        <w:br/>
        <w:br/>
        <w:t>MySQL Pod runs on Worker-1.</w:t>
        <w:br/>
        <w:t>If Worker-1 fails, Kubernetes recreates the Pod on Worker-2.</w:t>
        <w:br/>
        <w:t>Local disk on Worker-1 is not available on Worker-2.</w:t>
        <w:br/>
        <w:br/>
        <w:t>Conclusion:</w:t>
        <w:br/>
        <w:t>Never depend on node local storage in production.</w:t>
      </w:r>
    </w:p>
    <w:p>
      <w:pPr>
        <w:pStyle w:val="Heading1"/>
      </w:pPr>
      <w:r>
        <w:t>Module 3 - EBS vs EFS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EBS</w:t>
            </w:r>
          </w:p>
        </w:tc>
        <w:tc>
          <w:tcPr>
            <w:tcW w:type="dxa" w:w="2880"/>
          </w:tcPr>
          <w:p>
            <w:r>
              <w:t>EFS</w:t>
            </w:r>
          </w:p>
        </w:tc>
      </w:tr>
      <w:tr>
        <w:tc>
          <w:tcPr>
            <w:tcW w:type="dxa" w:w="2880"/>
          </w:tcPr>
          <w:p>
            <w:r>
              <w:t>Attach</w:t>
            </w:r>
          </w:p>
        </w:tc>
        <w:tc>
          <w:tcPr>
            <w:tcW w:type="dxa" w:w="2880"/>
          </w:tcPr>
          <w:p>
            <w:r>
              <w:t>Single EC2</w:t>
            </w:r>
          </w:p>
        </w:tc>
        <w:tc>
          <w:tcPr>
            <w:tcW w:type="dxa" w:w="2880"/>
          </w:tcPr>
          <w:p>
            <w:r>
              <w:t>Multiple EC2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ReadWriteOnce</w:t>
            </w:r>
          </w:p>
        </w:tc>
        <w:tc>
          <w:tcPr>
            <w:tcW w:type="dxa" w:w="2880"/>
          </w:tcPr>
          <w:p>
            <w:r>
              <w:t>ReadWriteMany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MySQL, PostgreSQL, MongoDB, Kafka</w:t>
            </w:r>
          </w:p>
        </w:tc>
        <w:tc>
          <w:tcPr>
            <w:tcW w:type="dxa" w:w="2880"/>
          </w:tcPr>
          <w:p>
            <w:r>
              <w:t>Jenkins, WordPress, Shared Files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>
      <w:pPr>
        <w:pStyle w:val="Heading1"/>
      </w:pPr>
      <w:r>
        <w:t>Module 4 - Concepts</w:t>
      </w:r>
    </w:p>
    <w:p>
      <w:r>
        <w:t>PV = Actual Storage</w:t>
        <w:br/>
        <w:t>PVC = Storage Request</w:t>
        <w:br/>
        <w:t>StorageClass = Template for dynamic storage provisioning</w:t>
        <w:br/>
        <w:t>CSI Driver = Talks to AWS and creates EBS volumes</w:t>
      </w:r>
    </w:p>
    <w:p>
      <w:pPr>
        <w:pStyle w:val="Heading1"/>
      </w:pPr>
      <w:r>
        <w:t>Module 5 - Architecture</w:t>
      </w:r>
    </w:p>
    <w:p>
      <w:r>
        <w:t>Application</w:t>
        <w:br/>
        <w:t xml:space="preserve">    |</w:t>
        <w:br/>
        <w:t>PVC</w:t>
        <w:br/>
        <w:t xml:space="preserve">    |</w:t>
        <w:br/>
        <w:t>StorageClass</w:t>
        <w:br/>
        <w:t xml:space="preserve">    |</w:t>
        <w:br/>
        <w:t>EBS CSI Driver</w:t>
        <w:br/>
        <w:t xml:space="preserve">    |</w:t>
        <w:br/>
        <w:t>AWS API</w:t>
        <w:br/>
        <w:t xml:space="preserve">    |</w:t>
        <w:br/>
        <w:t>EBS Volume</w:t>
        <w:br/>
        <w:t xml:space="preserve">    |</w:t>
        <w:br/>
        <w:t>PV</w:t>
        <w:br/>
      </w:r>
    </w:p>
    <w:p>
      <w:pPr>
        <w:pStyle w:val="Heading1"/>
      </w:pPr>
      <w:r>
        <w:t>Hands-on Lab</w:t>
      </w:r>
    </w:p>
    <w:p>
      <w:r>
        <w:t>Step 1 - Verify StorageClasses</w:t>
      </w:r>
    </w:p>
    <w:p>
      <w:r>
        <w:rPr>
          <w:rFonts w:ascii="Courier New" w:hAnsi="Courier New"/>
          <w:sz w:val="18"/>
        </w:rPr>
        <w:t>kubectl get storageclass</w:t>
      </w:r>
    </w:p>
    <w:p>
      <w:r>
        <w:t>Step 2 - Create StorageClass</w:t>
      </w:r>
    </w:p>
    <w:p>
      <w:r>
        <w:rPr>
          <w:rFonts w:ascii="Courier New" w:hAnsi="Courier New"/>
          <w:sz w:val="18"/>
        </w:rPr>
        <w:t>apiVersion: storage.k8s.io/v1</w:t>
        <w:br/>
        <w:t>kind: StorageClass</w:t>
        <w:br/>
        <w:t>metadata:</w:t>
        <w:br/>
        <w:t xml:space="preserve">  name: training-gp3</w:t>
        <w:br/>
        <w:t>provisioner: ebs.csi.aws.com</w:t>
        <w:br/>
        <w:t>parameters:</w:t>
        <w:br/>
        <w:t xml:space="preserve">  type: gp3</w:t>
        <w:br/>
        <w:t>reclaimPolicy: Delete</w:t>
        <w:br/>
        <w:t>allowVolumeExpansion: true</w:t>
        <w:br/>
        <w:t>volumeBindingMode: WaitForFirstConsumer</w:t>
      </w:r>
    </w:p>
    <w:p>
      <w:r>
        <w:rPr>
          <w:rFonts w:ascii="Courier New" w:hAnsi="Courier New"/>
          <w:sz w:val="18"/>
        </w:rPr>
        <w:t>kubectl apply -f training-storageclass.yaml</w:t>
      </w:r>
    </w:p>
    <w:p>
      <w:r>
        <w:t>Step 3 - Create Namespace</w:t>
      </w:r>
    </w:p>
    <w:p>
      <w:r>
        <w:rPr>
          <w:rFonts w:ascii="Courier New" w:hAnsi="Courier New"/>
          <w:sz w:val="18"/>
        </w:rPr>
        <w:t>kubectl create namespace storage-demo</w:t>
      </w:r>
    </w:p>
    <w:p>
      <w:r>
        <w:t>Step 4 - Create PVC</w:t>
      </w:r>
    </w:p>
    <w:p>
      <w:r>
        <w:rPr>
          <w:rFonts w:ascii="Courier New" w:hAnsi="Courier New"/>
          <w:sz w:val="18"/>
        </w:rPr>
        <w:t>apiVersion: v1</w:t>
        <w:br/>
        <w:t>kind: PersistentVolumeClaim</w:t>
        <w:br/>
        <w:t>metadata:</w:t>
        <w:br/>
        <w:t xml:space="preserve">  name: training-pvc</w:t>
        <w:br/>
        <w:t xml:space="preserve">  namespace: storage-demo</w:t>
        <w:br/>
        <w:t>spec:</w:t>
        <w:br/>
        <w:t xml:space="preserve">  accessModes:</w:t>
        <w:br/>
        <w:t xml:space="preserve">  - ReadWriteOnce</w:t>
        <w:br/>
        <w:t xml:space="preserve">  storageClassName: training-gp3</w:t>
        <w:br/>
        <w:t xml:space="preserve">  resources:</w:t>
        <w:br/>
        <w:t xml:space="preserve">    requests:</w:t>
        <w:br/>
        <w:t xml:space="preserve">      storage: 5Gi</w:t>
      </w:r>
    </w:p>
    <w:p>
      <w:r>
        <w:rPr>
          <w:rFonts w:ascii="Courier New" w:hAnsi="Courier New"/>
          <w:sz w:val="18"/>
        </w:rPr>
        <w:t>kubectl apply -f pvc.yaml</w:t>
      </w:r>
    </w:p>
    <w:p>
      <w:r>
        <w:t>Explain: PVC remains Pending because of WaitForFirstConsumer.</w:t>
      </w:r>
    </w:p>
    <w:p>
      <w:r>
        <w:t>Step 5 - Deployment</w:t>
      </w:r>
    </w:p>
    <w:p>
      <w:r>
        <w:rPr>
          <w:rFonts w:ascii="Courier New" w:hAnsi="Courier New"/>
          <w:sz w:val="18"/>
        </w:rPr>
        <w:t>apiVersion: apps/v1</w:t>
        <w:br/>
        <w:t>kind: Deployment</w:t>
        <w:br/>
        <w:t>metadata:</w:t>
        <w:br/>
        <w:t xml:space="preserve">  name: nginx</w:t>
        <w:br/>
        <w:t xml:space="preserve">  namespace: storage-demo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nginx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volumeMounts:</w:t>
        <w:br/>
        <w:t xml:space="preserve">        - name: storage</w:t>
        <w:br/>
        <w:t xml:space="preserve">          mountPath: /opt</w:t>
        <w:br/>
        <w:t xml:space="preserve">      volumes:</w:t>
        <w:br/>
        <w:t xml:space="preserve">      - name: storage</w:t>
        <w:br/>
        <w:t xml:space="preserve">        persistentVolumeClaim:</w:t>
        <w:br/>
        <w:t xml:space="preserve">          claimName: training-pvc</w:t>
      </w:r>
    </w:p>
    <w:p>
      <w:r>
        <w:rPr>
          <w:rFonts w:ascii="Courier New" w:hAnsi="Courier New"/>
          <w:sz w:val="18"/>
        </w:rPr>
        <w:t>kubectl apply -f deployment.yaml</w:t>
      </w:r>
    </w:p>
    <w:p>
      <w:r>
        <w:t>Step 6 - Observe</w:t>
      </w:r>
    </w:p>
    <w:p>
      <w:r>
        <w:rPr>
          <w:rFonts w:ascii="Courier New" w:hAnsi="Courier New"/>
          <w:sz w:val="18"/>
        </w:rPr>
        <w:t>kubectl get pvc -n storage-demo</w:t>
        <w:br/>
        <w:t>kubectl get pv</w:t>
        <w:br/>
        <w:t>kubectl get pods -n storage-demo -o wide</w:t>
      </w:r>
    </w:p>
    <w:p>
      <w:r>
        <w:t>Step 7 - Create Data</w:t>
      </w:r>
    </w:p>
    <w:p>
      <w:r>
        <w:rPr>
          <w:rFonts w:ascii="Courier New" w:hAnsi="Courier New"/>
          <w:sz w:val="18"/>
        </w:rPr>
        <w:t>kubectl exec -it deploy/nginx -n storage-demo -- sh</w:t>
        <w:br/>
        <w:br/>
        <w:t>mkdir -p /opt/skilldeo</w:t>
        <w:br/>
        <w:t>echo "Hello PVC" &gt; /opt/skilldeo/demo.txt</w:t>
        <w:br/>
        <w:t>ls -lrt /opt/skilldeo</w:t>
        <w:br/>
        <w:t>exit</w:t>
      </w:r>
    </w:p>
    <w:p>
      <w:r>
        <w:t>Step 8 - Delete Pod</w:t>
      </w:r>
    </w:p>
    <w:p>
      <w:r>
        <w:rPr>
          <w:rFonts w:ascii="Courier New" w:hAnsi="Courier New"/>
          <w:sz w:val="18"/>
        </w:rPr>
        <w:t>kubectl delete pod -l app=nginx -n storage-demo</w:t>
        <w:br/>
        <w:t>kubectl get pods -n storage-demo -w</w:t>
      </w:r>
    </w:p>
    <w:p>
      <w:r>
        <w:t>Step 9 - Verify Persistence</w:t>
      </w:r>
    </w:p>
    <w:p>
      <w:r>
        <w:rPr>
          <w:rFonts w:ascii="Courier New" w:hAnsi="Courier New"/>
          <w:sz w:val="18"/>
        </w:rPr>
        <w:t>kubectl exec -it deploy/nginx -n storage-demo -- ls -lrt /opt/skilldeo</w:t>
        <w:br/>
        <w:t>kubectl exec -it deploy/nginx -n storage-demo -- cat /opt/skilldeo/demo.txt</w:t>
      </w:r>
    </w:p>
    <w:p>
      <w:pPr>
        <w:pStyle w:val="Heading1"/>
      </w:pPr>
      <w:r>
        <w:t>What to Ask Students</w:t>
      </w:r>
    </w:p>
    <w:p>
      <w:pPr>
        <w:pStyle w:val="ListBullet"/>
      </w:pPr>
      <w:r>
        <w:t>Why was the PVC initially Pending?</w:t>
      </w:r>
    </w:p>
    <w:p>
      <w:pPr>
        <w:pStyle w:val="ListBullet"/>
      </w:pPr>
      <w:r>
        <w:t>Who created the PV?</w:t>
      </w:r>
    </w:p>
    <w:p>
      <w:pPr>
        <w:pStyle w:val="ListBullet"/>
      </w:pPr>
      <w:r>
        <w:t>Who created the EBS volume?</w:t>
      </w:r>
    </w:p>
    <w:p>
      <w:pPr>
        <w:pStyle w:val="ListBullet"/>
      </w:pPr>
      <w:r>
        <w:t>Why did the data survive after deleting the Pod?</w:t>
      </w:r>
    </w:p>
    <w:p>
      <w:pPr>
        <w:pStyle w:val="ListBullet"/>
      </w:pPr>
      <w:r>
        <w:t>Why is hostPath not suitable for production?</w:t>
      </w:r>
    </w:p>
    <w:p>
      <w:pPr>
        <w:pStyle w:val="ListBullet"/>
      </w:pPr>
      <w:r>
        <w:t>When should we use EBS vs EFS?</w:t>
      </w:r>
    </w:p>
    <w:p>
      <w:pPr>
        <w:pStyle w:val="ListBullet"/>
      </w:pPr>
      <w:r>
        <w:t>Can a Deployment use a PVC?</w:t>
      </w:r>
    </w:p>
    <w:p>
      <w:pPr>
        <w:pStyle w:val="ListBullet"/>
      </w:pPr>
      <w:r>
        <w:t>Why are StatefulSets commonly used for databases?</w:t>
      </w:r>
    </w:p>
    <w:p>
      <w:pPr>
        <w:pStyle w:val="Heading1"/>
      </w:pPr>
      <w:r>
        <w:t>Common Interview Questions</w:t>
      </w:r>
    </w:p>
    <w:p>
      <w:r>
        <w:t>1. Difference between PV and PVC.</w:t>
        <w:br/>
        <w:t>2. Static vs Dynamic Provisioning.</w:t>
        <w:br/>
        <w:t>3. Explain WaitForFirstConsumer.</w:t>
        <w:br/>
        <w:t>4. Explain reclaimPolicy.</w:t>
        <w:br/>
        <w:t>5. Difference between EBS and EFS.</w:t>
        <w:br/>
        <w:t>6. Why StorageClass?</w:t>
        <w:br/>
        <w:t>7. Why CSI Driver?</w:t>
        <w:br/>
        <w:t>8. Deployment vs StatefulSet with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