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0F9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RELATÓRIO TÉCNICO DE EVOLUÇÃO DO SISTEMA ERP</w:t>
      </w:r>
    </w:p>
    <w:p w14:paraId="0F6B848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Projeto: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Sistema de Gestão ERP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br/>
      </w: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Versões analisadas: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V01 e V02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br/>
      </w: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Escopo: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Aplicação web, banco de dados e módulos funcionais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br/>
      </w: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Base da análise: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códigos-fonte V01/V02 e respectivos scripts SQL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br/>
      </w: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Data do relatório: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Outubro</w:t>
      </w:r>
      <w:proofErr w:type="gram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de 2026</w:t>
      </w:r>
    </w:p>
    <w:p w14:paraId="2AC6CCE9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8D7B907">
          <v:rect id="_x0000_i1161" style="width:0;height:1.5pt" o:hralign="center" o:hrstd="t" o:hr="t" fillcolor="#a0a0a0" stroked="f"/>
        </w:pict>
      </w:r>
    </w:p>
    <w:p w14:paraId="27AFD92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1. IDENTIFICAÇÃO DO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5290"/>
      </w:tblGrid>
      <w:tr w:rsidR="005C737F" w:rsidRPr="005C737F" w14:paraId="16FACA27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136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36D0F4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Informação</w:t>
            </w:r>
          </w:p>
        </w:tc>
      </w:tr>
      <w:tr w:rsidR="005C737F" w:rsidRPr="005C737F" w14:paraId="44DF253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05C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Projeto</w:t>
            </w:r>
          </w:p>
        </w:tc>
        <w:tc>
          <w:tcPr>
            <w:tcW w:w="0" w:type="auto"/>
            <w:vAlign w:val="center"/>
            <w:hideMark/>
          </w:tcPr>
          <w:p w14:paraId="1D2C3AF9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de Gestão ERP</w:t>
            </w:r>
          </w:p>
        </w:tc>
      </w:tr>
      <w:tr w:rsidR="005C737F" w:rsidRPr="005C737F" w14:paraId="60784AA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A91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Versão inicial</w:t>
            </w:r>
          </w:p>
        </w:tc>
        <w:tc>
          <w:tcPr>
            <w:tcW w:w="0" w:type="auto"/>
            <w:vAlign w:val="center"/>
            <w:hideMark/>
          </w:tcPr>
          <w:p w14:paraId="049B9A3A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V01</w:t>
            </w:r>
          </w:p>
        </w:tc>
      </w:tr>
      <w:tr w:rsidR="005C737F" w:rsidRPr="005C737F" w14:paraId="15227C1A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FF1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Versão analisada</w:t>
            </w:r>
          </w:p>
        </w:tc>
        <w:tc>
          <w:tcPr>
            <w:tcW w:w="0" w:type="auto"/>
            <w:vAlign w:val="center"/>
            <w:hideMark/>
          </w:tcPr>
          <w:p w14:paraId="3CEE182E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V02</w:t>
            </w:r>
          </w:p>
        </w:tc>
      </w:tr>
      <w:tr w:rsidR="005C737F" w:rsidRPr="005C737F" w14:paraId="312EDFCB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9E5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769CEC9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Técnico de Evolução</w:t>
            </w:r>
          </w:p>
        </w:tc>
      </w:tr>
      <w:tr w:rsidR="005C737F" w:rsidRPr="005C737F" w14:paraId="04AC5D9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4270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Fontes analisadas</w:t>
            </w:r>
          </w:p>
        </w:tc>
        <w:tc>
          <w:tcPr>
            <w:tcW w:w="0" w:type="auto"/>
            <w:vAlign w:val="center"/>
            <w:hideMark/>
          </w:tcPr>
          <w:p w14:paraId="7E9DBEC4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v01.zip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v02.zip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SQL V01 e SQL V02</w:t>
            </w:r>
          </w:p>
        </w:tc>
      </w:tr>
      <w:tr w:rsidR="005C737F" w:rsidRPr="005C737F" w14:paraId="28C24B7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25F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Ambiente principal</w:t>
            </w:r>
          </w:p>
        </w:tc>
        <w:tc>
          <w:tcPr>
            <w:tcW w:w="0" w:type="auto"/>
            <w:vAlign w:val="center"/>
            <w:hideMark/>
          </w:tcPr>
          <w:p w14:paraId="2C0DCEC6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PHP / MySQL-</w:t>
            </w:r>
            <w:proofErr w:type="spellStart"/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MariaDB</w:t>
            </w:r>
            <w:proofErr w:type="spellEnd"/>
          </w:p>
        </w:tc>
      </w:tr>
      <w:tr w:rsidR="005C737F" w:rsidRPr="005C737F" w14:paraId="0A0DA24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C26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D33DF63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Documentar a evolução funcional, estrutural e técnica do sistema</w:t>
            </w:r>
          </w:p>
        </w:tc>
      </w:tr>
    </w:tbl>
    <w:p w14:paraId="4816171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6E236CE">
          <v:rect id="_x0000_i1162" style="width:0;height:1.5pt" o:hralign="center" o:hrstd="t" o:hr="t" fillcolor="#a0a0a0" stroked="f"/>
        </w:pict>
      </w:r>
    </w:p>
    <w:p w14:paraId="12809CC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2. SUMÁRIO EXECUTIVO</w:t>
      </w:r>
    </w:p>
    <w:p w14:paraId="6B0B6CC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Este relatório apresenta a evolução do Sistema ERP entre as versões V01 e V02, considerando tanto a aplicação quanto a estrutura do banco de dados.</w:t>
      </w:r>
    </w:p>
    <w:p w14:paraId="305A3E5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V01 apresentava uma estrutura concentrada principalmente na gestão de clientes, informações relacionadas à LGPD, encomendas, devoluções e autenticação de usuários.</w:t>
      </w:r>
    </w:p>
    <w:p w14:paraId="1116038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Na V02, o sistema passou por uma expansão significativa de escopo, incorporando funcionalidades características de um ERP operacional, principalmente relacionadas à gestão de:</w:t>
      </w:r>
    </w:p>
    <w:p w14:paraId="1492BBF9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produtos;</w:t>
      </w:r>
    </w:p>
    <w:p w14:paraId="5C41F614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estoque;</w:t>
      </w:r>
    </w:p>
    <w:p w14:paraId="698A4710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suprimentos;</w:t>
      </w:r>
    </w:p>
    <w:p w14:paraId="78D51CEE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fornecedores;</w:t>
      </w:r>
    </w:p>
    <w:p w14:paraId="22C3DAC9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compras;</w:t>
      </w:r>
    </w:p>
    <w:p w14:paraId="4EAD2277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vendas;</w:t>
      </w:r>
    </w:p>
    <w:p w14:paraId="63101A14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devoluções;</w:t>
      </w:r>
    </w:p>
    <w:p w14:paraId="7BC54BDA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inventário;</w:t>
      </w:r>
    </w:p>
    <w:p w14:paraId="5AFBDB30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Mercado Livre;</w:t>
      </w:r>
    </w:p>
    <w:p w14:paraId="0B1496FC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transferências de estoque;</w:t>
      </w:r>
    </w:p>
    <w:p w14:paraId="2FF0ED28" w14:textId="77777777" w:rsidR="005C737F" w:rsidRPr="005C737F" w:rsidRDefault="005C737F" w:rsidP="005C73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movimentações e rastreabilidade.</w:t>
      </w:r>
    </w:p>
    <w:p w14:paraId="48C6E66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evolução também envolveu uma reorganização da navegação, criação de novos módulos, melhorias de responsividade e ampliação da estrutura relacional do banco de dados.</w:t>
      </w:r>
    </w:p>
    <w:p w14:paraId="1182EE1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No banco de dados, a evolução foi especialmente relevante: a estrutura inicial possuía quatro tabelas principais, enquanto a V02 passou a contemplar estruturas específicas para produtos, estoque, compras, vendas, fornecedores, suprimentos, demandas, recebimentos, movimentações e transferências.</w:t>
      </w:r>
    </w:p>
    <w:p w14:paraId="66F3CF6D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F5D60F2">
          <v:rect id="_x0000_i1163" style="width:0;height:1.5pt" o:hralign="center" o:hrstd="t" o:hr="t" fillcolor="#a0a0a0" stroked="f"/>
        </w:pict>
      </w:r>
    </w:p>
    <w:p w14:paraId="32696CDA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3. OBJETIVO</w:t>
      </w:r>
    </w:p>
    <w:p w14:paraId="1181C26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O objetivo deste documento é registrar tecnicamente as alterações realizadas entre a V01 e a V02, permitindo:</w:t>
      </w:r>
    </w:p>
    <w:p w14:paraId="3A0B059D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compreender a evolução funcional do sistema;</w:t>
      </w:r>
    </w:p>
    <w:p w14:paraId="53E333F9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identificar os novos módulos implementados;</w:t>
      </w:r>
    </w:p>
    <w:p w14:paraId="4E4DAC6D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documentar a estrutura de dados;</w:t>
      </w:r>
    </w:p>
    <w:p w14:paraId="14DCAAB1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relacionar telas, funcionalidades e entidades do banco;</w:t>
      </w:r>
    </w:p>
    <w:p w14:paraId="708CFAA6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registrar regras de negócio incorporadas;</w:t>
      </w:r>
    </w:p>
    <w:p w14:paraId="6B78B4E7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identificar estruturas preparadas para futuras evoluções;</w:t>
      </w:r>
    </w:p>
    <w:p w14:paraId="10C0F2D7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facilitar manutenção e continuidade do desenvolvimento;</w:t>
      </w:r>
    </w:p>
    <w:p w14:paraId="5530CB64" w14:textId="77777777" w:rsidR="005C737F" w:rsidRPr="005C737F" w:rsidRDefault="005C737F" w:rsidP="005C73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estabelecer uma referência técnica para futuras versões.</w:t>
      </w:r>
    </w:p>
    <w:p w14:paraId="4BF7986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C5CCACE">
          <v:rect id="_x0000_i1164" style="width:0;height:1.5pt" o:hralign="center" o:hrstd="t" o:hr="t" fillcolor="#a0a0a0" stroked="f"/>
        </w:pict>
      </w:r>
    </w:p>
    <w:p w14:paraId="749DFEB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4. ESCOPO DA ANÁLISE</w:t>
      </w:r>
    </w:p>
    <w:p w14:paraId="6C4233E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análise foi realizada sobre quatro artefatos:</w:t>
      </w:r>
    </w:p>
    <w:p w14:paraId="42CF362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Aplicação</w:t>
      </w:r>
    </w:p>
    <w:p w14:paraId="225D90BF" w14:textId="77777777" w:rsidR="005C737F" w:rsidRPr="005C737F" w:rsidRDefault="005C737F" w:rsidP="005C73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v01.zip</w:t>
      </w:r>
    </w:p>
    <w:p w14:paraId="7A86BEA8" w14:textId="77777777" w:rsidR="005C737F" w:rsidRPr="005C737F" w:rsidRDefault="005C737F" w:rsidP="005C73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v02.zip</w:t>
      </w:r>
    </w:p>
    <w:p w14:paraId="1E4D39F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Banco de dados</w:t>
      </w:r>
    </w:p>
    <w:p w14:paraId="13B60AE8" w14:textId="77777777" w:rsidR="005C737F" w:rsidRPr="005C737F" w:rsidRDefault="005C737F" w:rsidP="005C73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versao01_if0_41748767_projetointegrador.sql</w:t>
      </w:r>
    </w:p>
    <w:p w14:paraId="49CD2D03" w14:textId="77777777" w:rsidR="005C737F" w:rsidRPr="005C737F" w:rsidRDefault="005C737F" w:rsidP="005C73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versao02_if0_41748767_projetointegrador.sql</w:t>
      </w:r>
    </w:p>
    <w:p w14:paraId="5F44B7E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comparação considerou:</w:t>
      </w:r>
    </w:p>
    <w:p w14:paraId="6A504E18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estrutura de arquivos;</w:t>
      </w:r>
    </w:p>
    <w:p w14:paraId="25D0D081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módulos;</w:t>
      </w:r>
    </w:p>
    <w:p w14:paraId="56DB99E9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telas;</w:t>
      </w:r>
    </w:p>
    <w:p w14:paraId="41AC7090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funcionalidades;</w:t>
      </w:r>
    </w:p>
    <w:p w14:paraId="0F6713E4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tabelas;</w:t>
      </w:r>
    </w:p>
    <w:p w14:paraId="0072C190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relacionamentos;</w:t>
      </w:r>
    </w:p>
    <w:p w14:paraId="4D785979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índices;</w:t>
      </w:r>
    </w:p>
    <w:p w14:paraId="1D0D5E96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regras de estoque;</w:t>
      </w:r>
    </w:p>
    <w:p w14:paraId="24F26774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operações de compra;</w:t>
      </w:r>
    </w:p>
    <w:p w14:paraId="02778125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operações de venda;</w:t>
      </w:r>
    </w:p>
    <w:p w14:paraId="3DA21E2A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operações de devolução;</w:t>
      </w:r>
    </w:p>
    <w:p w14:paraId="0F6C142B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integração conceitual com Mercado Livre;</w:t>
      </w:r>
    </w:p>
    <w:p w14:paraId="404E771C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responsividade;</w:t>
      </w:r>
    </w:p>
    <w:p w14:paraId="1D3C3D93" w14:textId="77777777" w:rsidR="005C737F" w:rsidRPr="005C737F" w:rsidRDefault="005C737F" w:rsidP="005C73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navegação.</w:t>
      </w:r>
    </w:p>
    <w:p w14:paraId="3C86A6A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EDCFEBA">
          <v:rect id="_x0000_i1165" style="width:0;height:1.5pt" o:hralign="center" o:hrstd="t" o:hr="t" fillcolor="#a0a0a0" stroked="f"/>
        </w:pict>
      </w:r>
    </w:p>
    <w:p w14:paraId="2B12E00F" w14:textId="6588648F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6020FA9F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4241C11E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123F355F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7E0316E3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1657F910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72EC5625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129A3061" w14:textId="77777777" w:rsid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3FA2B815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0E2A6702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lastRenderedPageBreak/>
        <w:t>5. VISÃO GERAL DA EVOLUÇÃO</w:t>
      </w:r>
    </w:p>
    <w:p w14:paraId="0BBE7D1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mudança de arquitetura pode ser representada da seguinte forma.</w:t>
      </w:r>
    </w:p>
    <w:p w14:paraId="25D27CA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V01</w:t>
      </w:r>
    </w:p>
    <w:p w14:paraId="1704F89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SISTEMA</w:t>
      </w:r>
    </w:p>
    <w:p w14:paraId="34C0D41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│</w:t>
      </w:r>
    </w:p>
    <w:p w14:paraId="6494D15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┌──────────────┼──────────────┐</w:t>
      </w:r>
    </w:p>
    <w:p w14:paraId="3C2FDAC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             │              │</w:t>
      </w:r>
    </w:p>
    <w:p w14:paraId="12E9253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Clientes         LGPD       Encomendas</w:t>
      </w:r>
    </w:p>
    <w:p w14:paraId="1546754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                            │</w:t>
      </w:r>
    </w:p>
    <w:p w14:paraId="4B0E99C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└──────────────┬──────────────┘</w:t>
      </w:r>
    </w:p>
    <w:p w14:paraId="0A2F72B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│</w:t>
      </w:r>
    </w:p>
    <w:p w14:paraId="594FB7A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Devoluções</w:t>
      </w:r>
    </w:p>
    <w:p w14:paraId="624498B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V02</w:t>
      </w:r>
    </w:p>
    <w:p w14:paraId="7CA2AC2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SISTEMA ERP</w:t>
      </w:r>
    </w:p>
    <w:p w14:paraId="07B2EC3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  │</w:t>
      </w:r>
    </w:p>
    <w:p w14:paraId="761D060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┌───────────────────┼───────────────────┐</w:t>
      </w:r>
    </w:p>
    <w:p w14:paraId="527CDA5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│                   │                   │</w:t>
      </w:r>
    </w:p>
    <w:p w14:paraId="1AD0098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CLIENTES          SUPRIMENTOS          ESTOQUE</w:t>
      </w:r>
    </w:p>
    <w:p w14:paraId="3A09568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│                   │                   │</w:t>
      </w:r>
    </w:p>
    <w:p w14:paraId="134A646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LGPD            Fornecedores          Produtos</w:t>
      </w:r>
    </w:p>
    <w:p w14:paraId="27F961B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│             Compras               Compras</w:t>
      </w:r>
    </w:p>
    <w:p w14:paraId="25273F3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Encomendas          Consumo               Vendas</w:t>
      </w:r>
    </w:p>
    <w:p w14:paraId="6DB1EE1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Devoluções          Necessidade           Devoluções</w:t>
      </w:r>
    </w:p>
    <w:p w14:paraId="5E08980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de Compra             Inventário</w:t>
      </w:r>
    </w:p>
    <w:p w14:paraId="0ABD98D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           Mercado Livre</w:t>
      </w:r>
    </w:p>
    <w:p w14:paraId="269C53F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           Transferências</w:t>
      </w:r>
    </w:p>
    <w:p w14:paraId="564DA32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           Movimentações</w:t>
      </w:r>
    </w:p>
    <w:p w14:paraId="7B794ED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principal característica da evolução é, portanto, a transformação do sistema de uma aplicação predominantemente voltada a clientes/LGPD para uma plataforma com componentes de gestão operacional.</w:t>
      </w:r>
    </w:p>
    <w:p w14:paraId="77D233A4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F2500C2">
          <v:rect id="_x0000_i1166" style="width:0;height:1.5pt" o:hralign="center" o:hrstd="t" o:hr="t" fillcolor="#a0a0a0" stroked="f"/>
        </w:pict>
      </w:r>
    </w:p>
    <w:p w14:paraId="56141AEE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6. EVOLUÇÃO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05"/>
        <w:gridCol w:w="405"/>
        <w:gridCol w:w="1347"/>
      </w:tblGrid>
      <w:tr w:rsidR="005C737F" w:rsidRPr="005C737F" w14:paraId="6501145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FC25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32AEF90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V01</w:t>
            </w:r>
          </w:p>
        </w:tc>
        <w:tc>
          <w:tcPr>
            <w:tcW w:w="0" w:type="auto"/>
            <w:vAlign w:val="center"/>
            <w:hideMark/>
          </w:tcPr>
          <w:p w14:paraId="21350BC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V02</w:t>
            </w:r>
          </w:p>
        </w:tc>
        <w:tc>
          <w:tcPr>
            <w:tcW w:w="0" w:type="auto"/>
            <w:vAlign w:val="center"/>
            <w:hideMark/>
          </w:tcPr>
          <w:p w14:paraId="0B12A2ED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</w:tr>
      <w:tr w:rsidR="005C737F" w:rsidRPr="005C737F" w14:paraId="407FAD9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6149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clientes</w:t>
            </w:r>
          </w:p>
        </w:tc>
        <w:tc>
          <w:tcPr>
            <w:tcW w:w="0" w:type="auto"/>
            <w:vAlign w:val="center"/>
            <w:hideMark/>
          </w:tcPr>
          <w:p w14:paraId="597F2E3F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1E031F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6AAD1B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Mantida</w:t>
            </w:r>
          </w:p>
        </w:tc>
      </w:tr>
      <w:tr w:rsidR="005C737F" w:rsidRPr="005C737F" w14:paraId="11A82FE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5576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LGPD</w:t>
            </w:r>
          </w:p>
        </w:tc>
        <w:tc>
          <w:tcPr>
            <w:tcW w:w="0" w:type="auto"/>
            <w:vAlign w:val="center"/>
            <w:hideMark/>
          </w:tcPr>
          <w:p w14:paraId="0F057C24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7836AF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D6CDF5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Mantida</w:t>
            </w:r>
          </w:p>
        </w:tc>
      </w:tr>
      <w:tr w:rsidR="005C737F" w:rsidRPr="005C737F" w14:paraId="3412219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B384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Encomendas</w:t>
            </w:r>
          </w:p>
        </w:tc>
        <w:tc>
          <w:tcPr>
            <w:tcW w:w="0" w:type="auto"/>
            <w:vAlign w:val="center"/>
            <w:hideMark/>
          </w:tcPr>
          <w:p w14:paraId="25EDBFCC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E3BDD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F7AF70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Mantida</w:t>
            </w:r>
          </w:p>
        </w:tc>
      </w:tr>
      <w:tr w:rsidR="005C737F" w:rsidRPr="005C737F" w14:paraId="600721D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B01E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Devoluções</w:t>
            </w:r>
          </w:p>
        </w:tc>
        <w:tc>
          <w:tcPr>
            <w:tcW w:w="0" w:type="auto"/>
            <w:vAlign w:val="center"/>
            <w:hideMark/>
          </w:tcPr>
          <w:p w14:paraId="273437F5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53694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FB8AC3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Expandida</w:t>
            </w:r>
          </w:p>
        </w:tc>
      </w:tr>
      <w:tr w:rsidR="005C737F" w:rsidRPr="005C737F" w14:paraId="0EB7E894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4959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22298CF0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10901B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752923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5090CBA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2678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106AA5FC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6E6699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62E24F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39EEBA5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FFDD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Mercado Livre</w:t>
            </w:r>
          </w:p>
        </w:tc>
        <w:tc>
          <w:tcPr>
            <w:tcW w:w="0" w:type="auto"/>
            <w:vAlign w:val="center"/>
            <w:hideMark/>
          </w:tcPr>
          <w:p w14:paraId="4221A996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73B357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B3CDE6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0C39928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320B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  <w:tc>
          <w:tcPr>
            <w:tcW w:w="0" w:type="auto"/>
            <w:vAlign w:val="center"/>
            <w:hideMark/>
          </w:tcPr>
          <w:p w14:paraId="693C8292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6A0C2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622530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63C0A5D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3B0F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6B616525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722D36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3D3254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4E8A7FB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32F1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32FD3698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24468D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B36731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4FFE870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832C" w14:textId="77777777" w:rsidR="005C737F" w:rsidRPr="005C737F" w:rsidRDefault="005C737F" w:rsidP="00A55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14:paraId="227EF3D8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5D7C88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7F7028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7ECDAE86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B88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Inventário</w:t>
            </w:r>
          </w:p>
        </w:tc>
        <w:tc>
          <w:tcPr>
            <w:tcW w:w="0" w:type="auto"/>
            <w:vAlign w:val="center"/>
            <w:hideMark/>
          </w:tcPr>
          <w:p w14:paraId="6849506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9F79E1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13987D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3256D1B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56F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Histórico de movimentações</w:t>
            </w:r>
          </w:p>
        </w:tc>
        <w:tc>
          <w:tcPr>
            <w:tcW w:w="0" w:type="auto"/>
            <w:vAlign w:val="center"/>
            <w:hideMark/>
          </w:tcPr>
          <w:p w14:paraId="1BED5CF4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13CAB6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54B2A9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5709F08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340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Necessidade de compra</w:t>
            </w:r>
          </w:p>
        </w:tc>
        <w:tc>
          <w:tcPr>
            <w:tcW w:w="0" w:type="auto"/>
            <w:vAlign w:val="center"/>
            <w:hideMark/>
          </w:tcPr>
          <w:p w14:paraId="5A543B13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6B20C4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D4E960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13BE0EFA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218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Relatórios de estoque</w:t>
            </w:r>
          </w:p>
        </w:tc>
        <w:tc>
          <w:tcPr>
            <w:tcW w:w="0" w:type="auto"/>
            <w:vAlign w:val="center"/>
            <w:hideMark/>
          </w:tcPr>
          <w:p w14:paraId="3D39C6E9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90A452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FCC92A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</w:t>
            </w:r>
          </w:p>
        </w:tc>
      </w:tr>
      <w:tr w:rsidR="005C737F" w:rsidRPr="005C737F" w14:paraId="4EFD180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419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Recebimento de compras</w:t>
            </w:r>
          </w:p>
        </w:tc>
        <w:tc>
          <w:tcPr>
            <w:tcW w:w="0" w:type="auto"/>
            <w:vAlign w:val="center"/>
            <w:hideMark/>
          </w:tcPr>
          <w:p w14:paraId="314D5315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792CC2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9B71068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Estrutura criada</w:t>
            </w:r>
          </w:p>
        </w:tc>
      </w:tr>
      <w:tr w:rsidR="005C737F" w:rsidRPr="005C737F" w14:paraId="42B0A09A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CCB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Demandas de compra</w:t>
            </w:r>
          </w:p>
        </w:tc>
        <w:tc>
          <w:tcPr>
            <w:tcW w:w="0" w:type="auto"/>
            <w:vAlign w:val="center"/>
            <w:hideMark/>
          </w:tcPr>
          <w:p w14:paraId="740A7D71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7B46A5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✓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15205AE" w14:textId="77777777" w:rsidR="005C737F" w:rsidRPr="005C737F" w:rsidRDefault="005C737F" w:rsidP="00A5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Estrutura criada</w:t>
            </w:r>
          </w:p>
        </w:tc>
      </w:tr>
    </w:tbl>
    <w:p w14:paraId="0D0E1D3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*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Estrutura presente no banco, mas não deve ser interpretada automaticamente como funcionalidade completa de interface. A análise diferencia estruturas de banco das funcionalidades efetivamente utilizadas pelas telas.</w:t>
      </w:r>
    </w:p>
    <w:p w14:paraId="7183DA8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99AEE7D">
          <v:rect id="_x0000_i1167" style="width:0;height:1.5pt" o:hralign="center" o:hrstd="t" o:hr="t" fillcolor="#a0a0a0" stroked="f"/>
        </w:pict>
      </w:r>
    </w:p>
    <w:p w14:paraId="6A62C66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7. ESTRUTURA FUNCIONAL DA V02</w:t>
      </w:r>
    </w:p>
    <w:p w14:paraId="6A615B9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passa a organizar o sistema em módulos.</w:t>
      </w:r>
    </w:p>
    <w:p w14:paraId="3402ABD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7.1 Gestão de Clientes</w:t>
      </w:r>
    </w:p>
    <w:p w14:paraId="6586E24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Responsável pelo cadastro e manutenção das informações dos clientes.</w:t>
      </w:r>
    </w:p>
    <w:p w14:paraId="02A34D6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Principais recursos:</w:t>
      </w:r>
    </w:p>
    <w:p w14:paraId="4DDC53AF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cadastro;</w:t>
      </w:r>
    </w:p>
    <w:p w14:paraId="18834B6D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consulta;</w:t>
      </w:r>
    </w:p>
    <w:p w14:paraId="7FF15FD2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edição;</w:t>
      </w:r>
    </w:p>
    <w:p w14:paraId="69F60993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visualização;</w:t>
      </w:r>
    </w:p>
    <w:p w14:paraId="1EDA4A36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dados de contato;</w:t>
      </w:r>
    </w:p>
    <w:p w14:paraId="375DAC1F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endereço;</w:t>
      </w:r>
    </w:p>
    <w:p w14:paraId="1FA0E513" w14:textId="77777777" w:rsidR="005C737F" w:rsidRPr="005C737F" w:rsidRDefault="005C737F" w:rsidP="005C73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informações relacionadas à LGPD.</w:t>
      </w:r>
    </w:p>
    <w:p w14:paraId="7A80CC2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7BC0D59">
          <v:rect id="_x0000_i1168" style="width:0;height:1.5pt" o:hralign="center" o:hrstd="t" o:hr="t" fillcolor="#a0a0a0" stroked="f"/>
        </w:pict>
      </w:r>
    </w:p>
    <w:p w14:paraId="3A244A6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8. GESTÃO LGPD</w:t>
      </w:r>
    </w:p>
    <w:p w14:paraId="1D48579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Gestão LGPD mantém a finalidade original do sistema relacionada ao gerenciamento das solicitações e informações dos clientes.</w:t>
      </w:r>
    </w:p>
    <w:p w14:paraId="7B544E4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módulo passa a coexistir com as novas funcionalidades operacionais.</w:t>
      </w:r>
    </w:p>
    <w:p w14:paraId="6C4D177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estrutura original de clientes continua centralizada na tabela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baseinformacoes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, que contém dados cadastrais, contato, endereço e informações relacionadas à autorização e preferências de LGPD.</w:t>
      </w:r>
    </w:p>
    <w:p w14:paraId="648A50A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4458E44D">
          <v:rect id="_x0000_i1169" style="width:0;height:1.5pt" o:hralign="center" o:hrstd="t" o:hr="t" fillcolor="#a0a0a0" stroked="f"/>
        </w:pict>
      </w:r>
    </w:p>
    <w:p w14:paraId="2944EC76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9. GESTÃO DE SUPRIMENTOS</w:t>
      </w:r>
    </w:p>
    <w:p w14:paraId="543043E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Gestão de Suprimentos constitui um novo módulo da V02.</w:t>
      </w:r>
    </w:p>
    <w:p w14:paraId="5AA906D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objetivo é controlar materiais utilizados na operação, diferenciando-os dos produtos comercializados.</w:t>
      </w:r>
    </w:p>
    <w:p w14:paraId="2178933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9.1 Estrutura do módulo</w:t>
      </w:r>
    </w:p>
    <w:p w14:paraId="29B388E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O módulo está organizado em:</w:t>
      </w:r>
    </w:p>
    <w:p w14:paraId="6797F868" w14:textId="77777777" w:rsidR="005C737F" w:rsidRPr="005C737F" w:rsidRDefault="005C737F" w:rsidP="005C73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Suprimentos;</w:t>
      </w:r>
    </w:p>
    <w:p w14:paraId="4C219C9A" w14:textId="77777777" w:rsidR="005C737F" w:rsidRPr="005C737F" w:rsidRDefault="005C737F" w:rsidP="005C73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Fornecedores;</w:t>
      </w:r>
    </w:p>
    <w:p w14:paraId="40818C39" w14:textId="77777777" w:rsidR="005C737F" w:rsidRPr="005C737F" w:rsidRDefault="005C737F" w:rsidP="005C73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Compras;</w:t>
      </w:r>
    </w:p>
    <w:p w14:paraId="44ED3D19" w14:textId="77777777" w:rsidR="005C737F" w:rsidRPr="005C737F" w:rsidRDefault="005C737F" w:rsidP="005C73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Consumo;</w:t>
      </w:r>
    </w:p>
    <w:p w14:paraId="5C4DD27B" w14:textId="77777777" w:rsidR="005C737F" w:rsidRPr="005C737F" w:rsidRDefault="005C737F" w:rsidP="005C73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Necessidade de Compra.</w:t>
      </w:r>
    </w:p>
    <w:p w14:paraId="30908FD4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13B3711">
          <v:rect id="_x0000_i1170" style="width:0;height:1.5pt" o:hralign="center" o:hrstd="t" o:hr="t" fillcolor="#a0a0a0" stroked="f"/>
        </w:pict>
      </w:r>
    </w:p>
    <w:p w14:paraId="34EA7502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9.2 Cadastro de suprimentos</w:t>
      </w:r>
    </w:p>
    <w:p w14:paraId="2197A20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cadastro contempla:</w:t>
      </w:r>
    </w:p>
    <w:p w14:paraId="512F80EB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código;</w:t>
      </w:r>
    </w:p>
    <w:p w14:paraId="26718ED0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nome;</w:t>
      </w:r>
    </w:p>
    <w:p w14:paraId="6D809A6D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unidade de medida;</w:t>
      </w:r>
    </w:p>
    <w:p w14:paraId="79B131C5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atual;</w:t>
      </w:r>
    </w:p>
    <w:p w14:paraId="1DCF3B3E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mínimo;</w:t>
      </w:r>
    </w:p>
    <w:p w14:paraId="322089EC" w14:textId="77777777" w:rsidR="005C737F" w:rsidRPr="005C737F" w:rsidRDefault="005C737F" w:rsidP="005C73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situação do cadastro.</w:t>
      </w:r>
    </w:p>
    <w:p w14:paraId="2557F8C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suprimentos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mantém o saldo atual e informações de estoque.</w:t>
      </w:r>
    </w:p>
    <w:p w14:paraId="3AEECBAC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7BC3986">
          <v:rect id="_x0000_i1171" style="width:0;height:1.5pt" o:hralign="center" o:hrstd="t" o:hr="t" fillcolor="#a0a0a0" stroked="f"/>
        </w:pict>
      </w:r>
    </w:p>
    <w:p w14:paraId="76084ADD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9.3 Fornecedores de suprimentos</w:t>
      </w:r>
    </w:p>
    <w:p w14:paraId="372D082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V02 possui 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, destinada ao cadastro dos fornecedores utilizados no processo operacional.</w:t>
      </w:r>
    </w:p>
    <w:p w14:paraId="559DBFF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São armazenados dados como:</w:t>
      </w:r>
    </w:p>
    <w:p w14:paraId="1FDA48BD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razão social;</w:t>
      </w:r>
    </w:p>
    <w:p w14:paraId="1425449E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nome fantasia;</w:t>
      </w:r>
    </w:p>
    <w:p w14:paraId="74C61F96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CNPJ;</w:t>
      </w:r>
    </w:p>
    <w:p w14:paraId="6FB6B48D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contato;</w:t>
      </w:r>
    </w:p>
    <w:p w14:paraId="4F397730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telefone;</w:t>
      </w:r>
    </w:p>
    <w:p w14:paraId="6A9E50EA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e-mail;</w:t>
      </w:r>
    </w:p>
    <w:p w14:paraId="56931119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endereço;</w:t>
      </w:r>
    </w:p>
    <w:p w14:paraId="6303E218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cidade;</w:t>
      </w:r>
    </w:p>
    <w:p w14:paraId="27058FC8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estado;</w:t>
      </w:r>
    </w:p>
    <w:p w14:paraId="1B69B610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observações;</w:t>
      </w:r>
    </w:p>
    <w:p w14:paraId="417A4573" w14:textId="77777777" w:rsidR="005C737F" w:rsidRPr="005C737F" w:rsidRDefault="005C737F" w:rsidP="005C73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status.</w:t>
      </w:r>
    </w:p>
    <w:p w14:paraId="0AC72B1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Também existe controle de fornecedor ativo/inativo.</w:t>
      </w:r>
    </w:p>
    <w:p w14:paraId="15CDC550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AF7CC49">
          <v:rect id="_x0000_i1172" style="width:0;height:1.5pt" o:hralign="center" o:hrstd="t" o:hr="t" fillcolor="#a0a0a0" stroked="f"/>
        </w:pict>
      </w:r>
    </w:p>
    <w:p w14:paraId="1217565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9.4 Compras de suprimentos</w:t>
      </w:r>
    </w:p>
    <w:p w14:paraId="245938D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compra de suprimentos passou a gerar movimentação de estoque.</w:t>
      </w:r>
    </w:p>
    <w:p w14:paraId="0DE6E1D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estrutura utiliza:</w:t>
      </w:r>
    </w:p>
    <w:p w14:paraId="6D726BA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compras</w:t>
      </w:r>
    </w:p>
    <w:p w14:paraId="599936F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65DDA1D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compra_itens</w:t>
      </w:r>
      <w:proofErr w:type="spellEnd"/>
    </w:p>
    <w:p w14:paraId="0296198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│</w:t>
      </w:r>
    </w:p>
    <w:p w14:paraId="535E563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└── suprimentos</w:t>
      </w:r>
    </w:p>
    <w:p w14:paraId="651F483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permite identificar compras como sendo de produto, suprimento ou mistas.</w:t>
      </w:r>
    </w:p>
    <w:p w14:paraId="7C223F9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F64B0B5">
          <v:rect id="_x0000_i1173" style="width:0;height:1.5pt" o:hralign="center" o:hrstd="t" o:hr="t" fillcolor="#a0a0a0" stroked="f"/>
        </w:pict>
      </w:r>
    </w:p>
    <w:p w14:paraId="48EE8D5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9.5 Consumo</w:t>
      </w:r>
    </w:p>
    <w:p w14:paraId="02B1752A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módulo registra o consumo dos suprimentos.</w:t>
      </w:r>
    </w:p>
    <w:p w14:paraId="6CE879F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movimentação possui:</w:t>
      </w:r>
    </w:p>
    <w:p w14:paraId="2D9BCAEE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suprimento;</w:t>
      </w:r>
    </w:p>
    <w:p w14:paraId="4CC4E0E8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quantidade;</w:t>
      </w:r>
    </w:p>
    <w:p w14:paraId="37F4F2F5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anterior;</w:t>
      </w:r>
    </w:p>
    <w:p w14:paraId="4B197034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posterior;</w:t>
      </w:r>
    </w:p>
    <w:p w14:paraId="29F25482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motivo;</w:t>
      </w:r>
    </w:p>
    <w:p w14:paraId="50A0BBFE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usuário;</w:t>
      </w:r>
    </w:p>
    <w:p w14:paraId="4158E507" w14:textId="77777777" w:rsidR="005C737F" w:rsidRPr="005C737F" w:rsidRDefault="005C737F" w:rsidP="005C73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data.</w:t>
      </w:r>
    </w:p>
    <w:p w14:paraId="0A570AA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V02 possui registros de entradas por compra, consumo e ajustes/estornos na tabela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movimentacoes_suprimentos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48403242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4DC05B1">
          <v:rect id="_x0000_i1174" style="width:0;height:1.5pt" o:hralign="center" o:hrstd="t" o:hr="t" fillcolor="#a0a0a0" stroked="f"/>
        </w:pict>
      </w:r>
    </w:p>
    <w:p w14:paraId="61D4F16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9.6 Necessidade de compra</w:t>
      </w:r>
    </w:p>
    <w:p w14:paraId="413DFE0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módulo possui estrutura para identificar materiais que necessitam de reposição.</w:t>
      </w:r>
    </w:p>
    <w:p w14:paraId="0247CEF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também possui as tabelas:</w:t>
      </w:r>
    </w:p>
    <w:p w14:paraId="17DC24A4" w14:textId="77777777" w:rsidR="005C737F" w:rsidRPr="005C737F" w:rsidRDefault="005C737F" w:rsidP="005C73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demandas_compra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7376568F" w14:textId="77777777" w:rsidR="005C737F" w:rsidRPr="005C737F" w:rsidRDefault="005C737F" w:rsidP="005C73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demanda_compra_itens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1DE3988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Essas tabelas permitem representar demandas manuais ou originadas por estoque baixo/sugestão do sistema.</w:t>
      </w:r>
    </w:p>
    <w:p w14:paraId="3F5F07CC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7D32D64">
          <v:rect id="_x0000_i1175" style="width:0;height:1.5pt" o:hralign="center" o:hrstd="t" o:hr="t" fillcolor="#a0a0a0" stroked="f"/>
        </w:pict>
      </w:r>
    </w:p>
    <w:p w14:paraId="3BBB0303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10. GESTÃO DE ESTOQUE</w:t>
      </w:r>
    </w:p>
    <w:p w14:paraId="106F652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Gestão de Estoque é uma das principais funcionalidades incorporadas na V02.</w:t>
      </w:r>
    </w:p>
    <w:p w14:paraId="1C87711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módulo controla produtos comercializados pela empresa e diferencia os estoques por local.</w:t>
      </w:r>
    </w:p>
    <w:p w14:paraId="130956F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Locais controlados</w:t>
      </w:r>
    </w:p>
    <w:p w14:paraId="685B227E" w14:textId="77777777" w:rsidR="005C737F" w:rsidRPr="005C737F" w:rsidRDefault="005C737F" w:rsidP="005C73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físico/local;</w:t>
      </w:r>
    </w:p>
    <w:p w14:paraId="0B471BE9" w14:textId="77777777" w:rsidR="005C737F" w:rsidRPr="005C737F" w:rsidRDefault="005C737F" w:rsidP="005C73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Mercado Livre.</w:t>
      </w:r>
    </w:p>
    <w:p w14:paraId="42066ED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utiliza o campo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local_estoque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para diferenciar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FISICO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MERCADO_LIVRE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 A combinação produto/local possui restrição de unicidade.</w:t>
      </w:r>
    </w:p>
    <w:p w14:paraId="0BD72CF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pict w14:anchorId="7B814A37">
          <v:rect id="_x0000_i1176" style="width:0;height:1.5pt" o:hralign="center" o:hrstd="t" o:hr="t" fillcolor="#a0a0a0" stroked="f"/>
        </w:pict>
      </w:r>
    </w:p>
    <w:p w14:paraId="58E4A0B3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11. CADASTRO DE PRODUTOS</w:t>
      </w:r>
    </w:p>
    <w:p w14:paraId="55F5C9D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V02 introduz a entidade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514E377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cadastro contempla, entre outros:</w:t>
      </w:r>
    </w:p>
    <w:p w14:paraId="40B3C18D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código;</w:t>
      </w:r>
    </w:p>
    <w:p w14:paraId="4B1523D3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SKU;</w:t>
      </w:r>
    </w:p>
    <w:p w14:paraId="050C3B2F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nome;</w:t>
      </w:r>
    </w:p>
    <w:p w14:paraId="41473245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unidade;</w:t>
      </w:r>
    </w:p>
    <w:p w14:paraId="636063BF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preço de custo;</w:t>
      </w:r>
    </w:p>
    <w:p w14:paraId="03DF78B2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preço de venda;</w:t>
      </w:r>
    </w:p>
    <w:p w14:paraId="2F260421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mínimo local;</w:t>
      </w:r>
    </w:p>
    <w:p w14:paraId="60793A0E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mínimo Mercado Livre;</w:t>
      </w:r>
    </w:p>
    <w:p w14:paraId="25B523A6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fornecedor;</w:t>
      </w:r>
    </w:p>
    <w:p w14:paraId="312554BF" w14:textId="77777777" w:rsidR="005C737F" w:rsidRPr="005C737F" w:rsidRDefault="005C737F" w:rsidP="005C73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status.</w:t>
      </w:r>
    </w:p>
    <w:p w14:paraId="0030FB2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estrutura atual do banco ainda possui alguns campos de planejamento de estoque oriundos da evolução da modelagem, como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estoque_seguranca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ponto_reposicao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estoque_maximo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721EEF5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Esses campos não devem ser confundidos com os campos efetivamente utilizados pela interface atual.</w:t>
      </w:r>
    </w:p>
    <w:p w14:paraId="27D19C7A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A09079C">
          <v:rect id="_x0000_i1177" style="width:0;height:1.5pt" o:hralign="center" o:hrstd="t" o:hr="t" fillcolor="#a0a0a0" stroked="f"/>
        </w:pict>
      </w:r>
    </w:p>
    <w:p w14:paraId="2F6CC68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12. SEPARAÇÃO ENTRE FORNECEDORES</w:t>
      </w:r>
    </w:p>
    <w:p w14:paraId="7B0899C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Um ponto importante da V02 é a separação entre:</w:t>
      </w:r>
    </w:p>
    <w:p w14:paraId="13FF7F3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Fornecedores de suprimentos</w:t>
      </w:r>
    </w:p>
    <w:p w14:paraId="4BC055C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Tabela:</w:t>
      </w:r>
    </w:p>
    <w:p w14:paraId="2CA82D6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</w:t>
      </w:r>
    </w:p>
    <w:p w14:paraId="4AE2AE6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Fornecedores de produtos</w:t>
      </w:r>
    </w:p>
    <w:p w14:paraId="75493AB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Tabela:</w:t>
      </w:r>
    </w:p>
    <w:p w14:paraId="155DAEF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fornecedores_produtos</w:t>
      </w:r>
      <w:proofErr w:type="spellEnd"/>
    </w:p>
    <w:p w14:paraId="460EB7D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Além disso, a modelagem possui:</w:t>
      </w:r>
    </w:p>
    <w:p w14:paraId="3DAE7E3B" w14:textId="77777777" w:rsidR="005C737F" w:rsidRPr="005C737F" w:rsidRDefault="005C737F" w:rsidP="005C73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fornecedor_produtos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6A2D64D7" w14:textId="77777777" w:rsidR="005C737F" w:rsidRPr="005C737F" w:rsidRDefault="005C737F" w:rsidP="005C73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fornecedor_suprimentos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6A8269EA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Essa separação evita que um fornecedor cadastrado para materiais de embalagem, por exemplo, seja necessariamente tratado como fornecedor de um produto comercializado.</w:t>
      </w:r>
    </w:p>
    <w:p w14:paraId="28261FBC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775A73E">
          <v:rect id="_x0000_i1178" style="width:0;height:1.5pt" o:hralign="center" o:hrstd="t" o:hr="t" fillcolor="#a0a0a0" stroked="f"/>
        </w:pict>
      </w:r>
    </w:p>
    <w:p w14:paraId="599C2E16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13. COMPRAS DE PRODUTOS</w:t>
      </w:r>
    </w:p>
    <w:p w14:paraId="57A0E41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módulo de compras permite registrar a entrada de produtos.</w:t>
      </w:r>
    </w:p>
    <w:p w14:paraId="525A7DD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A modelagem utiliza:</w:t>
      </w:r>
    </w:p>
    <w:p w14:paraId="7499E81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compras</w:t>
      </w:r>
    </w:p>
    <w:p w14:paraId="4F69651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1957055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compra_itens</w:t>
      </w:r>
      <w:proofErr w:type="spellEnd"/>
    </w:p>
    <w:p w14:paraId="3A7464A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</w:t>
      </w:r>
    </w:p>
    <w:p w14:paraId="1E45F4D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└── produto</w:t>
      </w:r>
    </w:p>
    <w:p w14:paraId="7CCDDED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Os itens podem representar produtos ou suprimentos.</w:t>
      </w:r>
    </w:p>
    <w:p w14:paraId="00EA29E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Na estrutura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compra_itens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, o campo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tipo_item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diferencia:</w:t>
      </w:r>
    </w:p>
    <w:p w14:paraId="325585DD" w14:textId="77777777" w:rsidR="005C737F" w:rsidRPr="005C737F" w:rsidRDefault="005C737F" w:rsidP="005C73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15FD430F" w14:textId="77777777" w:rsidR="005C737F" w:rsidRPr="005C737F" w:rsidRDefault="005C737F" w:rsidP="005C73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SUPRIMENTO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002584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65015200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79DB883">
          <v:rect id="_x0000_i1179" style="width:0;height:1.5pt" o:hralign="center" o:hrstd="t" o:hr="t" fillcolor="#a0a0a0" stroked="f"/>
        </w:pict>
      </w:r>
    </w:p>
    <w:p w14:paraId="7EB3C70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14. VENDAS</w:t>
      </w:r>
    </w:p>
    <w:p w14:paraId="51E6D41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introduz o controle estruturado de vendas.</w:t>
      </w:r>
    </w:p>
    <w:p w14:paraId="1F638F7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venda possui:</w:t>
      </w:r>
    </w:p>
    <w:p w14:paraId="498272AF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número;</w:t>
      </w:r>
    </w:p>
    <w:p w14:paraId="2C7689DA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canal;</w:t>
      </w:r>
    </w:p>
    <w:p w14:paraId="5A9347B6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data;</w:t>
      </w:r>
    </w:p>
    <w:p w14:paraId="5F32F0F3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status;</w:t>
      </w:r>
    </w:p>
    <w:p w14:paraId="40528054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valor total;</w:t>
      </w:r>
    </w:p>
    <w:p w14:paraId="3811FF7E" w14:textId="77777777" w:rsidR="005C737F" w:rsidRPr="005C737F" w:rsidRDefault="005C737F" w:rsidP="005C73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observações.</w:t>
      </w:r>
    </w:p>
    <w:p w14:paraId="25834A9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Os canais previstos no banco são:</w:t>
      </w:r>
    </w:p>
    <w:p w14:paraId="38D2013D" w14:textId="77777777" w:rsidR="005C737F" w:rsidRPr="005C737F" w:rsidRDefault="005C737F" w:rsidP="005C73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Mercado Livre;</w:t>
      </w:r>
    </w:p>
    <w:p w14:paraId="6B864E55" w14:textId="77777777" w:rsidR="005C737F" w:rsidRPr="005C737F" w:rsidRDefault="005C737F" w:rsidP="005C73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Local;</w:t>
      </w:r>
    </w:p>
    <w:p w14:paraId="1A781688" w14:textId="77777777" w:rsidR="005C737F" w:rsidRPr="005C737F" w:rsidRDefault="005C737F" w:rsidP="005C73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Outro.</w:t>
      </w:r>
    </w:p>
    <w:p w14:paraId="0C05186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Os itens da venda são armazenados em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venda_itens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A86F03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65B9D63A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8BC3BE7">
          <v:rect id="_x0000_i1180" style="width:0;height:1.5pt" o:hralign="center" o:hrstd="t" o:hr="t" fillcolor="#a0a0a0" stroked="f"/>
        </w:pict>
      </w:r>
    </w:p>
    <w:p w14:paraId="255C590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15. IMPACTO DAS VENDAS NO ESTOQUE</w:t>
      </w:r>
    </w:p>
    <w:p w14:paraId="62CFE88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estrutura de movimentações demonstra a integração entre vendas e estoque.</w:t>
      </w:r>
    </w:p>
    <w:p w14:paraId="5D17BF4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Quando ocorre uma venda, o sistema registra:</w:t>
      </w:r>
    </w:p>
    <w:p w14:paraId="73130BB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VENDA</w:t>
      </w:r>
    </w:p>
    <w:p w14:paraId="3CB6744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3E96C1B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venda_itens</w:t>
      </w:r>
      <w:proofErr w:type="spellEnd"/>
    </w:p>
    <w:p w14:paraId="389397F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11391DC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</w:t>
      </w:r>
    </w:p>
    <w:p w14:paraId="5737D5E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↓</w:t>
      </w:r>
    </w:p>
    <w:p w14:paraId="1415AF6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</w:t>
      </w:r>
    </w:p>
    <w:p w14:paraId="1EF6A38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76ECA38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movimentacoes_estoque</w:t>
      </w:r>
      <w:proofErr w:type="spellEnd"/>
    </w:p>
    <w:p w14:paraId="6F4B177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movimentação registra o estoque anterior e posterior.</w:t>
      </w:r>
    </w:p>
    <w:p w14:paraId="2ECFEF6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Isso permite reconstruir o histórico da operação.</w:t>
      </w:r>
    </w:p>
    <w:p w14:paraId="7A1FD45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852DD3E">
          <v:rect id="_x0000_i1181" style="width:0;height:1.5pt" o:hralign="center" o:hrstd="t" o:hr="t" fillcolor="#a0a0a0" stroked="f"/>
        </w:pict>
      </w:r>
    </w:p>
    <w:p w14:paraId="32215DCD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16. MERCADO LIVRE</w:t>
      </w:r>
    </w:p>
    <w:p w14:paraId="45185FC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incorporou uma lógica específica para o estoque destinado ao Mercado Livre.</w:t>
      </w:r>
    </w:p>
    <w:p w14:paraId="532055F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arquitetura trabalha com dois saldos:</w:t>
      </w:r>
    </w:p>
    <w:p w14:paraId="1A8F202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</w:t>
      </w:r>
    </w:p>
    <w:p w14:paraId="7FD0505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75A6852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├── Estoque Físico</w:t>
      </w:r>
    </w:p>
    <w:p w14:paraId="104EEC8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3ED4DC4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└── Estoque Mercado Livre</w:t>
      </w:r>
    </w:p>
    <w:p w14:paraId="07132C1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necessidade de transferência pode ser analisada com base no estoque mínimo definido para o Mercado Livre e no comportamento recente das vendas.</w:t>
      </w:r>
    </w:p>
    <w:p w14:paraId="059047B4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DFE6293">
          <v:rect id="_x0000_i1182" style="width:0;height:1.5pt" o:hralign="center" o:hrstd="t" o:hr="t" fillcolor="#a0a0a0" stroked="f"/>
        </w:pict>
      </w:r>
    </w:p>
    <w:p w14:paraId="0B1B7ED7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17. TRANSFERÊNCIA PARA MERCADO LIVRE</w:t>
      </w:r>
    </w:p>
    <w:p w14:paraId="38DDA54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Foi criada a tabela:</w:t>
      </w:r>
    </w:p>
    <w:p w14:paraId="2A1B080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transferencias_mercado_livre</w:t>
      </w:r>
      <w:proofErr w:type="spellEnd"/>
    </w:p>
    <w:p w14:paraId="6A0F25C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Ela registra:</w:t>
      </w:r>
    </w:p>
    <w:p w14:paraId="6229BA41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produto;</w:t>
      </w:r>
    </w:p>
    <w:p w14:paraId="75DB43D3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quantidade;</w:t>
      </w:r>
    </w:p>
    <w:p w14:paraId="77C5EB49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data;</w:t>
      </w:r>
    </w:p>
    <w:p w14:paraId="7EE0569D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motivo;</w:t>
      </w:r>
    </w:p>
    <w:p w14:paraId="7F67B20D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usuário;</w:t>
      </w:r>
    </w:p>
    <w:p w14:paraId="4826A804" w14:textId="77777777" w:rsidR="005C737F" w:rsidRPr="005C737F" w:rsidRDefault="005C737F" w:rsidP="005C73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criação.</w:t>
      </w:r>
    </w:p>
    <w:p w14:paraId="0E086EB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748BD3A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Uma transferência gera movimentações nos dois locais de estoque.</w:t>
      </w:r>
    </w:p>
    <w:p w14:paraId="33433C2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Exemplo conceitual:</w:t>
      </w:r>
    </w:p>
    <w:p w14:paraId="35669A1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 FÍSICO</w:t>
      </w:r>
    </w:p>
    <w:p w14:paraId="3C31ADC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</w:t>
      </w:r>
    </w:p>
    <w:p w14:paraId="58E5AF0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 - quantidade</w:t>
      </w:r>
    </w:p>
    <w:p w14:paraId="7E7938D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▼</w:t>
      </w:r>
    </w:p>
    <w:p w14:paraId="0B85CBD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MERCADO LIVRE</w:t>
      </w:r>
    </w:p>
    <w:p w14:paraId="26EA0B8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</w:t>
      </w:r>
    </w:p>
    <w:p w14:paraId="7BC9807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 + quantidade</w:t>
      </w:r>
    </w:p>
    <w:p w14:paraId="7C51BB6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 xml:space="preserve">O histórico disponibilizado no banco apresenta exemplos de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ENVIO_MERCADO_LIVRE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no estoque físico e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TRANSFERENCIA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no estoque Mercado Livre.</w:t>
      </w:r>
    </w:p>
    <w:p w14:paraId="668E5EF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3186D14">
          <v:rect id="_x0000_i1183" style="width:0;height:1.5pt" o:hralign="center" o:hrstd="t" o:hr="t" fillcolor="#a0a0a0" stroked="f"/>
        </w:pict>
      </w:r>
    </w:p>
    <w:p w14:paraId="7EDE04C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18. REGRA DE REPOSIÇÃO DO MERCADO LIVRE</w:t>
      </w:r>
    </w:p>
    <w:p w14:paraId="2669C7A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lógica incorporada considera o estoque disponível e a demanda recente.</w:t>
      </w:r>
    </w:p>
    <w:p w14:paraId="431CC2E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regra funcional documentada para o módulo considera:</w:t>
      </w:r>
    </w:p>
    <w:p w14:paraId="416E2070" w14:textId="77777777" w:rsidR="005C737F" w:rsidRPr="005C737F" w:rsidRDefault="005C737F" w:rsidP="005C73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mínimo Mercado Livre;</w:t>
      </w:r>
    </w:p>
    <w:p w14:paraId="38DF4094" w14:textId="77777777" w:rsidR="005C737F" w:rsidRPr="005C737F" w:rsidRDefault="005C737F" w:rsidP="005C73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atual;</w:t>
      </w:r>
    </w:p>
    <w:p w14:paraId="67BD4A13" w14:textId="77777777" w:rsidR="005C737F" w:rsidRPr="005C737F" w:rsidRDefault="005C737F" w:rsidP="005C73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vendas recentes;</w:t>
      </w:r>
    </w:p>
    <w:p w14:paraId="63CFB2B6" w14:textId="77777777" w:rsidR="005C737F" w:rsidRPr="005C737F" w:rsidRDefault="005C737F" w:rsidP="005C73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necessidade estimada para os próximos dias;</w:t>
      </w:r>
    </w:p>
    <w:p w14:paraId="3207DAF7" w14:textId="77777777" w:rsidR="005C737F" w:rsidRPr="005C737F" w:rsidRDefault="005C737F" w:rsidP="005C73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disponibilidade no estoque físico.</w:t>
      </w:r>
    </w:p>
    <w:p w14:paraId="7268105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Quando o estoque físico não é suficiente para atender a transferência necessária, a situação pode resultar em indicação de compra.</w:t>
      </w:r>
    </w:p>
    <w:p w14:paraId="1D46E46C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B1D83A4">
          <v:rect id="_x0000_i1184" style="width:0;height:1.5pt" o:hralign="center" o:hrstd="t" o:hr="t" fillcolor="#a0a0a0" stroked="f"/>
        </w:pict>
      </w:r>
    </w:p>
    <w:p w14:paraId="43B5B36A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19. DEVOLUÇÕES DE PRODUTOS</w:t>
      </w:r>
    </w:p>
    <w:p w14:paraId="2CB0BB7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amplia a funcionalidade de devoluções para que ela também produza efeitos no estoque.</w:t>
      </w:r>
    </w:p>
    <w:p w14:paraId="13152C9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Foi criada a tabela:</w:t>
      </w:r>
    </w:p>
    <w:p w14:paraId="2E5C343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devolucoes_produtos</w:t>
      </w:r>
      <w:proofErr w:type="spellEnd"/>
    </w:p>
    <w:p w14:paraId="224CAF0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Ela possui campos para:</w:t>
      </w:r>
    </w:p>
    <w:p w14:paraId="72E4439C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produto;</w:t>
      </w:r>
    </w:p>
    <w:p w14:paraId="3A02B939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data;</w:t>
      </w:r>
    </w:p>
    <w:p w14:paraId="15889BCC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quantidade;</w:t>
      </w:r>
    </w:p>
    <w:p w14:paraId="34CD9DA7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origem;</w:t>
      </w:r>
    </w:p>
    <w:p w14:paraId="4F25E084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motivo;</w:t>
      </w:r>
    </w:p>
    <w:p w14:paraId="7B23016A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observações;</w:t>
      </w:r>
    </w:p>
    <w:p w14:paraId="08FA3B11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avaria;</w:t>
      </w:r>
    </w:p>
    <w:p w14:paraId="02B8C2E3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destino;</w:t>
      </w:r>
    </w:p>
    <w:p w14:paraId="05192B6D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custo;</w:t>
      </w:r>
    </w:p>
    <w:p w14:paraId="31A3A77A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valor da perda;</w:t>
      </w:r>
    </w:p>
    <w:p w14:paraId="6E5CCA9A" w14:textId="77777777" w:rsidR="005C737F" w:rsidRPr="005C737F" w:rsidRDefault="005C737F" w:rsidP="005C73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usuário.</w:t>
      </w:r>
    </w:p>
    <w:p w14:paraId="78D557F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2B9D65A5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64FE94C">
          <v:rect id="_x0000_i1185" style="width:0;height:1.5pt" o:hralign="center" o:hrstd="t" o:hr="t" fillcolor="#a0a0a0" stroked="f"/>
        </w:pict>
      </w:r>
    </w:p>
    <w:p w14:paraId="5051319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20. TRATAMENTO DE AVARIAS</w:t>
      </w:r>
    </w:p>
    <w:p w14:paraId="55E89F6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devolução possui duas possibilidades principais de destino:</w:t>
      </w:r>
    </w:p>
    <w:p w14:paraId="583951E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DEVOLUÇÃO</w:t>
      </w:r>
    </w:p>
    <w:p w14:paraId="2A079F9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│</w:t>
      </w:r>
    </w:p>
    <w:p w14:paraId="01828F8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Sem perda</w:t>
      </w:r>
    </w:p>
    <w:p w14:paraId="08C89A1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│      ↓</w:t>
      </w:r>
    </w:p>
    <w:p w14:paraId="12CD183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ESTOQUE</w:t>
      </w:r>
      <w:proofErr w:type="gramEnd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LOCAL</w:t>
      </w:r>
    </w:p>
    <w:p w14:paraId="6127A8F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│</w:t>
      </w:r>
    </w:p>
    <w:p w14:paraId="498B361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└── Avaria</w:t>
      </w:r>
    </w:p>
    <w:p w14:paraId="7CA7AEE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↓</w:t>
      </w:r>
    </w:p>
    <w:p w14:paraId="47ECDE5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PERDA</w:t>
      </w:r>
    </w:p>
    <w:p w14:paraId="651B233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Quando a mercadoria é considerada perdida, o sistema registra a ocorrência como movimentação de perda.</w:t>
      </w:r>
    </w:p>
    <w:p w14:paraId="5D2222B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V02 possui exemplo de movimentação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PERDA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associada a uma devolução com avaria.</w:t>
      </w:r>
    </w:p>
    <w:p w14:paraId="019A690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42B5BD5C">
          <v:rect id="_x0000_i1186" style="width:0;height:1.5pt" o:hralign="center" o:hrstd="t" o:hr="t" fillcolor="#a0a0a0" stroked="f"/>
        </w:pict>
      </w:r>
    </w:p>
    <w:p w14:paraId="1BBBDAE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21. INVENTÁRIO</w:t>
      </w:r>
    </w:p>
    <w:p w14:paraId="10C9B3F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introduz o conceito de inventário para conferência do estoque.</w:t>
      </w:r>
    </w:p>
    <w:p w14:paraId="2509431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finalidade é permitir comparar:</w:t>
      </w:r>
    </w:p>
    <w:p w14:paraId="6F5E8D7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estoque registrado no sistema × estoque físico identificado</w:t>
      </w:r>
    </w:p>
    <w:p w14:paraId="1966362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Quando existe divergência, pode ser realizado um ajuste.</w:t>
      </w:r>
    </w:p>
    <w:p w14:paraId="0139756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ajuste deve gerar uma movimentação para preservar o histórico da alteração.</w:t>
      </w:r>
    </w:p>
    <w:p w14:paraId="145AB3F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12E4777">
          <v:rect id="_x0000_i1187" style="width:0;height:1.5pt" o:hralign="center" o:hrstd="t" o:hr="t" fillcolor="#a0a0a0" stroked="f"/>
        </w:pict>
      </w:r>
    </w:p>
    <w:p w14:paraId="76B6A447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22. HISTÓRICO E AUDITORIA</w:t>
      </w:r>
    </w:p>
    <w:p w14:paraId="57C9412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Um dos principais avanços técnicos da V02 é a criação da tabela:</w:t>
      </w:r>
    </w:p>
    <w:p w14:paraId="5ED6238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movimentacoes_estoque</w:t>
      </w:r>
      <w:proofErr w:type="spellEnd"/>
    </w:p>
    <w:p w14:paraId="581CE2A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Ela registra:</w:t>
      </w:r>
    </w:p>
    <w:p w14:paraId="672F215D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produto;</w:t>
      </w:r>
    </w:p>
    <w:p w14:paraId="161FD5B0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local;</w:t>
      </w:r>
    </w:p>
    <w:p w14:paraId="5E557FCD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tipo de operação;</w:t>
      </w:r>
    </w:p>
    <w:p w14:paraId="1114C486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quantidade;</w:t>
      </w:r>
    </w:p>
    <w:p w14:paraId="64C4157B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anterior;</w:t>
      </w:r>
    </w:p>
    <w:p w14:paraId="5178F07D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posterior;</w:t>
      </w:r>
    </w:p>
    <w:p w14:paraId="27AEDF53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motivo;</w:t>
      </w:r>
    </w:p>
    <w:p w14:paraId="7ABA4CEA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usuário;</w:t>
      </w:r>
    </w:p>
    <w:p w14:paraId="58259E13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referência;</w:t>
      </w:r>
    </w:p>
    <w:p w14:paraId="362E1C7D" w14:textId="77777777" w:rsidR="005C737F" w:rsidRPr="005C737F" w:rsidRDefault="005C737F" w:rsidP="005C73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data.</w:t>
      </w:r>
    </w:p>
    <w:p w14:paraId="2207BC3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1DCCEE9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Isso permite identificar não apenas o saldo atual, mas também como esse saldo foi construído.</w:t>
      </w:r>
    </w:p>
    <w:p w14:paraId="59E9D17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7788049">
          <v:rect id="_x0000_i1188" style="width:0;height:1.5pt" o:hralign="center" o:hrstd="t" o:hr="t" fillcolor="#a0a0a0" stroked="f"/>
        </w:pict>
      </w:r>
    </w:p>
    <w:p w14:paraId="7A150443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23. TIPOS DE MOVIMENTAÇÃO IDENTIFICADOS</w:t>
      </w:r>
    </w:p>
    <w:p w14:paraId="1351763A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Entre os tipos presentes na estrutura e nos dados da V02 estão: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563"/>
      </w:tblGrid>
      <w:tr w:rsidR="005C737F" w:rsidRPr="005C737F" w14:paraId="441B85C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5A86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6A9D25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Significado</w:t>
            </w:r>
          </w:p>
        </w:tc>
      </w:tr>
      <w:tr w:rsidR="005C737F" w:rsidRPr="005C737F" w14:paraId="58176C9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294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AJUSTE_ENTRADA</w:t>
            </w:r>
          </w:p>
        </w:tc>
        <w:tc>
          <w:tcPr>
            <w:tcW w:w="0" w:type="auto"/>
            <w:vAlign w:val="center"/>
            <w:hideMark/>
          </w:tcPr>
          <w:p w14:paraId="01E20CF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Entrada decorrente de ajuste</w:t>
            </w:r>
          </w:p>
        </w:tc>
      </w:tr>
      <w:tr w:rsidR="005C737F" w:rsidRPr="005C737F" w14:paraId="0ACFB8F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C98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ENTRADA_COMPRA</w:t>
            </w:r>
          </w:p>
        </w:tc>
        <w:tc>
          <w:tcPr>
            <w:tcW w:w="0" w:type="auto"/>
            <w:vAlign w:val="center"/>
            <w:hideMark/>
          </w:tcPr>
          <w:p w14:paraId="20BCECA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Entrada decorrente de compra</w:t>
            </w:r>
          </w:p>
        </w:tc>
      </w:tr>
      <w:tr w:rsidR="005C737F" w:rsidRPr="005C737F" w14:paraId="3AEDE73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47C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ENVIO_MERCADO_LIVRE</w:t>
            </w:r>
          </w:p>
        </w:tc>
        <w:tc>
          <w:tcPr>
            <w:tcW w:w="0" w:type="auto"/>
            <w:vAlign w:val="center"/>
            <w:hideMark/>
          </w:tcPr>
          <w:p w14:paraId="18E5976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Saída do estoque físico para Mercado Livre</w:t>
            </w:r>
          </w:p>
        </w:tc>
      </w:tr>
      <w:tr w:rsidR="005C737F" w:rsidRPr="005C737F" w14:paraId="039A2BA3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130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TRANSFERENCIA</w:t>
            </w:r>
          </w:p>
        </w:tc>
        <w:tc>
          <w:tcPr>
            <w:tcW w:w="0" w:type="auto"/>
            <w:vAlign w:val="center"/>
            <w:hideMark/>
          </w:tcPr>
          <w:p w14:paraId="30A6A1C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Entrada decorrente de transferência</w:t>
            </w:r>
          </w:p>
        </w:tc>
      </w:tr>
      <w:tr w:rsidR="005C737F" w:rsidRPr="005C737F" w14:paraId="01C474D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D0D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SAIDA_VENDA</w:t>
            </w:r>
          </w:p>
        </w:tc>
        <w:tc>
          <w:tcPr>
            <w:tcW w:w="0" w:type="auto"/>
            <w:vAlign w:val="center"/>
            <w:hideMark/>
          </w:tcPr>
          <w:p w14:paraId="37C0FD5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Saída decorrente de venda</w:t>
            </w:r>
          </w:p>
        </w:tc>
      </w:tr>
      <w:tr w:rsidR="005C737F" w:rsidRPr="005C737F" w14:paraId="23835873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007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PERDA</w:t>
            </w:r>
          </w:p>
        </w:tc>
        <w:tc>
          <w:tcPr>
            <w:tcW w:w="0" w:type="auto"/>
            <w:vAlign w:val="center"/>
            <w:hideMark/>
          </w:tcPr>
          <w:p w14:paraId="7599ACB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 decorrente de perda/avaria</w:t>
            </w:r>
          </w:p>
        </w:tc>
      </w:tr>
    </w:tbl>
    <w:p w14:paraId="00E4EC5A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existência dessas movimentações é comprovada pelos registros presentes no SQL V02.</w:t>
      </w:r>
    </w:p>
    <w:p w14:paraId="694BF17D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4DE6B7A">
          <v:rect id="_x0000_i1189" style="width:0;height:1.5pt" o:hralign="center" o:hrstd="t" o:hr="t" fillcolor="#a0a0a0" stroked="f"/>
        </w:pict>
      </w:r>
    </w:p>
    <w:p w14:paraId="217C3C7A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24. RELATÓRIOS</w:t>
      </w:r>
    </w:p>
    <w:p w14:paraId="3628E11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também possui estrutura para relatórios relacionados à gestão de estoque.</w:t>
      </w:r>
    </w:p>
    <w:p w14:paraId="5951431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Entre as análises previstas estão:</w:t>
      </w:r>
    </w:p>
    <w:p w14:paraId="1D86D718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posição de estoque;</w:t>
      </w:r>
    </w:p>
    <w:p w14:paraId="58F6671E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movimentações;</w:t>
      </w:r>
    </w:p>
    <w:p w14:paraId="7FDEDAF6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entradas;</w:t>
      </w:r>
    </w:p>
    <w:p w14:paraId="2383133E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saídas;</w:t>
      </w:r>
    </w:p>
    <w:p w14:paraId="7685FF5F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consumo;</w:t>
      </w:r>
    </w:p>
    <w:p w14:paraId="0DA2D527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cobertura;</w:t>
      </w:r>
    </w:p>
    <w:p w14:paraId="3AD7F38A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preços;</w:t>
      </w:r>
    </w:p>
    <w:p w14:paraId="09A6BBB8" w14:textId="77777777" w:rsidR="005C737F" w:rsidRPr="005C737F" w:rsidRDefault="005C737F" w:rsidP="005C73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necessidade de reposição.</w:t>
      </w:r>
    </w:p>
    <w:p w14:paraId="5C7C395D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43CE0402">
          <v:rect id="_x0000_i1190" style="width:0;height:1.5pt" o:hralign="center" o:hrstd="t" o:hr="t" fillcolor="#a0a0a0" stroked="f"/>
        </w:pict>
      </w:r>
    </w:p>
    <w:p w14:paraId="24B1957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25. MATRIZ DE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840"/>
        <w:gridCol w:w="4014"/>
      </w:tblGrid>
      <w:tr w:rsidR="005C737F" w:rsidRPr="005C737F" w14:paraId="08CFA6D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4A5A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AF14127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045D4293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Principais entidades</w:t>
            </w:r>
          </w:p>
        </w:tc>
      </w:tr>
      <w:tr w:rsidR="005C737F" w:rsidRPr="005C737F" w14:paraId="30D02F63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659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64E354F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e manutenção de clientes</w:t>
            </w:r>
          </w:p>
        </w:tc>
        <w:tc>
          <w:tcPr>
            <w:tcW w:w="0" w:type="auto"/>
            <w:vAlign w:val="center"/>
            <w:hideMark/>
          </w:tcPr>
          <w:p w14:paraId="003FF61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baseinformacoes</w:t>
            </w:r>
            <w:proofErr w:type="spellEnd"/>
          </w:p>
        </w:tc>
      </w:tr>
      <w:tr w:rsidR="005C737F" w:rsidRPr="005C737F" w14:paraId="4375ECB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C5C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LGPD</w:t>
            </w:r>
          </w:p>
        </w:tc>
        <w:tc>
          <w:tcPr>
            <w:tcW w:w="0" w:type="auto"/>
            <w:vAlign w:val="center"/>
            <w:hideMark/>
          </w:tcPr>
          <w:p w14:paraId="27CF33B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informações e solicitações LGPD</w:t>
            </w:r>
          </w:p>
        </w:tc>
        <w:tc>
          <w:tcPr>
            <w:tcW w:w="0" w:type="auto"/>
            <w:vAlign w:val="center"/>
            <w:hideMark/>
          </w:tcPr>
          <w:p w14:paraId="5300096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baseinformacoes</w:t>
            </w:r>
            <w:proofErr w:type="spellEnd"/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devolucoes</w:t>
            </w:r>
            <w:proofErr w:type="spellEnd"/>
          </w:p>
        </w:tc>
      </w:tr>
      <w:tr w:rsidR="005C737F" w:rsidRPr="005C737F" w14:paraId="3F0EDCE2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089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Encomendas</w:t>
            </w:r>
          </w:p>
        </w:tc>
        <w:tc>
          <w:tcPr>
            <w:tcW w:w="0" w:type="auto"/>
            <w:vAlign w:val="center"/>
            <w:hideMark/>
          </w:tcPr>
          <w:p w14:paraId="353D90D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encomendas</w:t>
            </w:r>
          </w:p>
        </w:tc>
        <w:tc>
          <w:tcPr>
            <w:tcW w:w="0" w:type="auto"/>
            <w:vAlign w:val="center"/>
            <w:hideMark/>
          </w:tcPr>
          <w:p w14:paraId="15E9A29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encomendas</w:t>
            </w:r>
          </w:p>
        </w:tc>
      </w:tr>
      <w:tr w:rsidR="005C737F" w:rsidRPr="005C737F" w14:paraId="7F8ADAF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B12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  <w:tc>
          <w:tcPr>
            <w:tcW w:w="0" w:type="auto"/>
            <w:vAlign w:val="center"/>
            <w:hideMark/>
          </w:tcPr>
          <w:p w14:paraId="0B640F7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Materiais operacionais</w:t>
            </w:r>
          </w:p>
        </w:tc>
        <w:tc>
          <w:tcPr>
            <w:tcW w:w="0" w:type="auto"/>
            <w:vAlign w:val="center"/>
            <w:hideMark/>
          </w:tcPr>
          <w:p w14:paraId="18B1FED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</w:tr>
      <w:tr w:rsidR="005C737F" w:rsidRPr="005C737F" w14:paraId="480E4B8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2E6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5B00B6B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fornecedores</w:t>
            </w:r>
          </w:p>
        </w:tc>
        <w:tc>
          <w:tcPr>
            <w:tcW w:w="0" w:type="auto"/>
            <w:vAlign w:val="center"/>
            <w:hideMark/>
          </w:tcPr>
          <w:p w14:paraId="456ED5D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</w:tr>
      <w:tr w:rsidR="005C737F" w:rsidRPr="005C737F" w14:paraId="2D250054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839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7BE9E46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Registro de aquisições</w:t>
            </w:r>
          </w:p>
        </w:tc>
        <w:tc>
          <w:tcPr>
            <w:tcW w:w="0" w:type="auto"/>
            <w:vAlign w:val="center"/>
            <w:hideMark/>
          </w:tcPr>
          <w:p w14:paraId="56EBBFA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compra_itens</w:t>
            </w:r>
            <w:proofErr w:type="spellEnd"/>
          </w:p>
        </w:tc>
      </w:tr>
      <w:tr w:rsidR="005C737F" w:rsidRPr="005C737F" w14:paraId="32A3A3A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5DF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Consumo</w:t>
            </w:r>
          </w:p>
        </w:tc>
        <w:tc>
          <w:tcPr>
            <w:tcW w:w="0" w:type="auto"/>
            <w:vAlign w:val="center"/>
            <w:hideMark/>
          </w:tcPr>
          <w:p w14:paraId="7A44E46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Consumo de materiais</w:t>
            </w:r>
          </w:p>
        </w:tc>
        <w:tc>
          <w:tcPr>
            <w:tcW w:w="0" w:type="auto"/>
            <w:vAlign w:val="center"/>
            <w:hideMark/>
          </w:tcPr>
          <w:p w14:paraId="3FFB9C30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movimentacoes_suprimentos</w:t>
            </w:r>
            <w:proofErr w:type="spellEnd"/>
          </w:p>
        </w:tc>
      </w:tr>
      <w:tr w:rsidR="005C737F" w:rsidRPr="005C737F" w14:paraId="427E15F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D25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Necessidade de compra</w:t>
            </w:r>
          </w:p>
        </w:tc>
        <w:tc>
          <w:tcPr>
            <w:tcW w:w="0" w:type="auto"/>
            <w:vAlign w:val="center"/>
            <w:hideMark/>
          </w:tcPr>
          <w:p w14:paraId="3B977F4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Reposição</w:t>
            </w:r>
          </w:p>
        </w:tc>
        <w:tc>
          <w:tcPr>
            <w:tcW w:w="0" w:type="auto"/>
            <w:vAlign w:val="center"/>
            <w:hideMark/>
          </w:tcPr>
          <w:p w14:paraId="3DFA32D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demandas_compra</w:t>
            </w:r>
            <w:proofErr w:type="spellEnd"/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demanda_compra_itens</w:t>
            </w:r>
            <w:proofErr w:type="spellEnd"/>
          </w:p>
        </w:tc>
      </w:tr>
      <w:tr w:rsidR="005C737F" w:rsidRPr="005C737F" w14:paraId="4B43A0F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4C3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775FF5B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produtos</w:t>
            </w:r>
          </w:p>
        </w:tc>
        <w:tc>
          <w:tcPr>
            <w:tcW w:w="0" w:type="auto"/>
            <w:vAlign w:val="center"/>
            <w:hideMark/>
          </w:tcPr>
          <w:p w14:paraId="3762257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produtos</w:t>
            </w:r>
          </w:p>
        </w:tc>
      </w:tr>
      <w:tr w:rsidR="005C737F" w:rsidRPr="005C737F" w14:paraId="4D89C986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FF8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6EEF7E70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saldos</w:t>
            </w:r>
          </w:p>
        </w:tc>
        <w:tc>
          <w:tcPr>
            <w:tcW w:w="0" w:type="auto"/>
            <w:vAlign w:val="center"/>
            <w:hideMark/>
          </w:tcPr>
          <w:p w14:paraId="74D2942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</w:p>
        </w:tc>
      </w:tr>
      <w:tr w:rsidR="005C737F" w:rsidRPr="005C737F" w14:paraId="7E15211A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E62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14:paraId="68FF5E0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Registro de vendas</w:t>
            </w:r>
          </w:p>
        </w:tc>
        <w:tc>
          <w:tcPr>
            <w:tcW w:w="0" w:type="auto"/>
            <w:vAlign w:val="center"/>
            <w:hideMark/>
          </w:tcPr>
          <w:p w14:paraId="27C650C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venda_itens</w:t>
            </w:r>
            <w:proofErr w:type="spellEnd"/>
          </w:p>
        </w:tc>
      </w:tr>
      <w:tr w:rsidR="005C737F" w:rsidRPr="005C737F" w14:paraId="705E5FE4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E19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Devoluções</w:t>
            </w:r>
          </w:p>
        </w:tc>
        <w:tc>
          <w:tcPr>
            <w:tcW w:w="0" w:type="auto"/>
            <w:vAlign w:val="center"/>
            <w:hideMark/>
          </w:tcPr>
          <w:p w14:paraId="29128DD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Retorno/perda</w:t>
            </w:r>
          </w:p>
        </w:tc>
        <w:tc>
          <w:tcPr>
            <w:tcW w:w="0" w:type="auto"/>
            <w:vAlign w:val="center"/>
            <w:hideMark/>
          </w:tcPr>
          <w:p w14:paraId="47D9249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devolucoes_produtos</w:t>
            </w:r>
            <w:proofErr w:type="spellEnd"/>
          </w:p>
        </w:tc>
      </w:tr>
      <w:tr w:rsidR="005C737F" w:rsidRPr="005C737F" w14:paraId="071BFDE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AB4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Mercado Livre</w:t>
            </w:r>
          </w:p>
        </w:tc>
        <w:tc>
          <w:tcPr>
            <w:tcW w:w="0" w:type="auto"/>
            <w:vAlign w:val="center"/>
            <w:hideMark/>
          </w:tcPr>
          <w:p w14:paraId="4263DF8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 do canal</w:t>
            </w:r>
          </w:p>
        </w:tc>
        <w:tc>
          <w:tcPr>
            <w:tcW w:w="0" w:type="auto"/>
            <w:vAlign w:val="center"/>
            <w:hideMark/>
          </w:tcPr>
          <w:p w14:paraId="0C828B0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transferencias_mercado_livre</w:t>
            </w:r>
            <w:proofErr w:type="spellEnd"/>
          </w:p>
        </w:tc>
      </w:tr>
      <w:tr w:rsidR="005C737F" w:rsidRPr="005C737F" w14:paraId="26E3B12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84D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Inventário</w:t>
            </w:r>
          </w:p>
        </w:tc>
        <w:tc>
          <w:tcPr>
            <w:tcW w:w="0" w:type="auto"/>
            <w:vAlign w:val="center"/>
            <w:hideMark/>
          </w:tcPr>
          <w:p w14:paraId="0E3E45D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Ajustes/conferência</w:t>
            </w:r>
          </w:p>
        </w:tc>
        <w:tc>
          <w:tcPr>
            <w:tcW w:w="0" w:type="auto"/>
            <w:vAlign w:val="center"/>
            <w:hideMark/>
          </w:tcPr>
          <w:p w14:paraId="06091E7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movimentacoes_estoque</w:t>
            </w:r>
            <w:proofErr w:type="spellEnd"/>
          </w:p>
        </w:tc>
      </w:tr>
      <w:tr w:rsidR="005C737F" w:rsidRPr="005C737F" w14:paraId="0C5F9042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DAF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Histórico</w:t>
            </w:r>
          </w:p>
        </w:tc>
        <w:tc>
          <w:tcPr>
            <w:tcW w:w="0" w:type="auto"/>
            <w:vAlign w:val="center"/>
            <w:hideMark/>
          </w:tcPr>
          <w:p w14:paraId="3CF1F98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Auditoria de movimentações</w:t>
            </w:r>
          </w:p>
        </w:tc>
        <w:tc>
          <w:tcPr>
            <w:tcW w:w="0" w:type="auto"/>
            <w:vAlign w:val="center"/>
            <w:hideMark/>
          </w:tcPr>
          <w:p w14:paraId="29FDE5A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movimentacoes_estoque</w:t>
            </w:r>
            <w:proofErr w:type="spellEnd"/>
          </w:p>
        </w:tc>
      </w:tr>
    </w:tbl>
    <w:p w14:paraId="492DF8FC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17C8EA7">
          <v:rect id="_x0000_i1191" style="width:0;height:1.5pt" o:hralign="center" o:hrstd="t" o:hr="t" fillcolor="#a0a0a0" stroked="f"/>
        </w:pict>
      </w:r>
    </w:p>
    <w:p w14:paraId="03B5C08E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26. MATRIZ TÉCNICA — TELAS 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404"/>
      </w:tblGrid>
      <w:tr w:rsidR="005C737F" w:rsidRPr="005C737F" w14:paraId="6E72CCE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55D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Tela / arquivo</w:t>
            </w:r>
          </w:p>
        </w:tc>
        <w:tc>
          <w:tcPr>
            <w:tcW w:w="0" w:type="auto"/>
            <w:vAlign w:val="center"/>
            <w:hideMark/>
          </w:tcPr>
          <w:p w14:paraId="5942B050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Responsabilidade principal</w:t>
            </w:r>
          </w:p>
        </w:tc>
      </w:tr>
      <w:tr w:rsidR="005C737F" w:rsidRPr="005C737F" w14:paraId="76136612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533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clientes.php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55AA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clientes</w:t>
            </w:r>
          </w:p>
        </w:tc>
      </w:tr>
      <w:tr w:rsidR="005C737F" w:rsidRPr="005C737F" w14:paraId="2467BFC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C39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lista_clientes.php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F45D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Listagem/consulta</w:t>
            </w:r>
          </w:p>
        </w:tc>
      </w:tr>
      <w:tr w:rsidR="005C737F" w:rsidRPr="005C737F" w14:paraId="3BDFB2B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C0E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cadastro_cliente.php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9640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</w:t>
            </w:r>
          </w:p>
        </w:tc>
      </w:tr>
      <w:tr w:rsidR="005C737F" w:rsidRPr="005C737F" w14:paraId="3CF17F0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03A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clientes/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editar_cliente.php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0EA1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Edição</w:t>
            </w:r>
          </w:p>
        </w:tc>
      </w:tr>
      <w:tr w:rsidR="005C737F" w:rsidRPr="005C737F" w14:paraId="2BD380A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D19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clientes/</w:t>
            </w: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ver_cliente.php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C6CB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Visualização</w:t>
            </w:r>
          </w:p>
        </w:tc>
      </w:tr>
      <w:tr w:rsidR="005C737F" w:rsidRPr="005C737F" w14:paraId="6B986B2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184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consulta_avancada.php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D66A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Consulta avançada</w:t>
            </w:r>
          </w:p>
        </w:tc>
      </w:tr>
      <w:tr w:rsidR="005C737F" w:rsidRPr="005C737F" w14:paraId="3FAF854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EBB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devolucoes.php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3152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devoluções</w:t>
            </w:r>
          </w:p>
        </w:tc>
      </w:tr>
      <w:tr w:rsidR="005C737F" w:rsidRPr="005C737F" w14:paraId="351FA2B2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0E9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encomendas.php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2C01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encomendas</w:t>
            </w:r>
          </w:p>
        </w:tc>
      </w:tr>
      <w:tr w:rsidR="005C737F" w:rsidRPr="005C737F" w14:paraId="2AD16B1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61E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gestao_suprimentos.php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6A41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suprimentos</w:t>
            </w:r>
          </w:p>
        </w:tc>
      </w:tr>
      <w:tr w:rsidR="005C737F" w:rsidRPr="005C737F" w14:paraId="21B5FFA8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D9F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gestao_estoque.php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7FB0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Gestão de estoque</w:t>
            </w:r>
          </w:p>
        </w:tc>
      </w:tr>
      <w:tr w:rsidR="005C737F" w:rsidRPr="005C737F" w14:paraId="3AC35BB6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87C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relatorios_estoque.php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EBC8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Relatórios de estoque</w:t>
            </w:r>
          </w:p>
        </w:tc>
      </w:tr>
    </w:tbl>
    <w:p w14:paraId="73A238B2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27972E9">
          <v:rect id="_x0000_i1192" style="width:0;height:1.5pt" o:hralign="center" o:hrstd="t" o:hr="t" fillcolor="#a0a0a0" stroked="f"/>
        </w:pict>
      </w:r>
    </w:p>
    <w:p w14:paraId="3165EDDD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27. MODELO DE DADOS DA V02</w:t>
      </w:r>
    </w:p>
    <w:p w14:paraId="2E631206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estrutura pode ser agrupada em seis grandes domínios.</w:t>
      </w:r>
    </w:p>
    <w:p w14:paraId="29B748B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27.1 Clientes e LGPD</w:t>
      </w:r>
    </w:p>
    <w:p w14:paraId="776E95A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baseinformacoes</w:t>
      </w:r>
      <w:proofErr w:type="spellEnd"/>
    </w:p>
    <w:p w14:paraId="687153A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│</w:t>
      </w:r>
    </w:p>
    <w:p w14:paraId="5EA3424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├── clientes</w:t>
      </w:r>
    </w:p>
    <w:p w14:paraId="3831728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│</w:t>
      </w:r>
    </w:p>
    <w:p w14:paraId="5C02B63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├── encomendas</w:t>
      </w:r>
    </w:p>
    <w:p w14:paraId="6F15901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│</w:t>
      </w:r>
    </w:p>
    <w:p w14:paraId="29464F2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devolucoes</w:t>
      </w:r>
      <w:proofErr w:type="spellEnd"/>
    </w:p>
    <w:p w14:paraId="0956471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83A311A">
          <v:rect id="_x0000_i1193" style="width:0;height:1.5pt" o:hralign="center" o:hrstd="t" o:hr="t" fillcolor="#a0a0a0" stroked="f"/>
        </w:pict>
      </w:r>
    </w:p>
    <w:p w14:paraId="4DF1BCE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27.2 Produtos</w:t>
      </w:r>
    </w:p>
    <w:p w14:paraId="4DE8E6A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fornecedores_produtos</w:t>
      </w:r>
      <w:proofErr w:type="spellEnd"/>
    </w:p>
    <w:p w14:paraId="7AE63EE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</w:t>
      </w:r>
    </w:p>
    <w:p w14:paraId="6E073B3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└── produtos</w:t>
      </w:r>
    </w:p>
    <w:p w14:paraId="26789CF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│</w:t>
      </w:r>
    </w:p>
    <w:p w14:paraId="7C2A17F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├── estoque</w:t>
      </w:r>
    </w:p>
    <w:p w14:paraId="75E6BBC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├── vendas</w:t>
      </w:r>
    </w:p>
    <w:p w14:paraId="2FBE486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├── compras</w:t>
      </w:r>
    </w:p>
    <w:p w14:paraId="31ECC7E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├──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devolucoes_produtos</w:t>
      </w:r>
      <w:proofErr w:type="spellEnd"/>
    </w:p>
    <w:p w14:paraId="63BCAD2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movimentacoes_estoque</w:t>
      </w:r>
      <w:proofErr w:type="spellEnd"/>
    </w:p>
    <w:p w14:paraId="584B5D4D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B7AB831">
          <v:rect id="_x0000_i1194" style="width:0;height:1.5pt" o:hralign="center" o:hrstd="t" o:hr="t" fillcolor="#a0a0a0" stroked="f"/>
        </w:pict>
      </w:r>
    </w:p>
    <w:p w14:paraId="5E472C4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27.3 Suprimentos</w:t>
      </w:r>
    </w:p>
    <w:p w14:paraId="6B7ADA2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</w:t>
      </w:r>
    </w:p>
    <w:p w14:paraId="630F66F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</w:t>
      </w:r>
    </w:p>
    <w:p w14:paraId="60ED6A6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fornecedor_suprimentos</w:t>
      </w:r>
      <w:proofErr w:type="spellEnd"/>
    </w:p>
    <w:p w14:paraId="0F1770A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│</w:t>
      </w:r>
    </w:p>
    <w:p w14:paraId="114A310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└── suprimentos</w:t>
      </w:r>
    </w:p>
    <w:p w14:paraId="6646C7E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│</w:t>
      </w:r>
    </w:p>
    <w:p w14:paraId="446EFEB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movimentacoes_suprimentos</w:t>
      </w:r>
      <w:proofErr w:type="spellEnd"/>
    </w:p>
    <w:p w14:paraId="712FB07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DF9127B">
          <v:rect id="_x0000_i1195" style="width:0;height:1.5pt" o:hralign="center" o:hrstd="t" o:hr="t" fillcolor="#a0a0a0" stroked="f"/>
        </w:pict>
      </w:r>
    </w:p>
    <w:p w14:paraId="4D919F38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27.4 Compras</w:t>
      </w:r>
    </w:p>
    <w:p w14:paraId="6696070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compras</w:t>
      </w:r>
    </w:p>
    <w:p w14:paraId="24986FA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0700714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compra_itens</w:t>
      </w:r>
      <w:proofErr w:type="spellEnd"/>
    </w:p>
    <w:p w14:paraId="3705695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│</w:t>
      </w:r>
    </w:p>
    <w:p w14:paraId="65A6CDD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├── produtos</w:t>
      </w:r>
    </w:p>
    <w:p w14:paraId="4B33F43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└── suprimentos</w:t>
      </w:r>
    </w:p>
    <w:p w14:paraId="232CE1E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746DB11">
          <v:rect id="_x0000_i1196" style="width:0;height:1.5pt" o:hralign="center" o:hrstd="t" o:hr="t" fillcolor="#a0a0a0" stroked="f"/>
        </w:pict>
      </w:r>
    </w:p>
    <w:p w14:paraId="0BE2774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27.5 Vendas</w:t>
      </w:r>
    </w:p>
    <w:p w14:paraId="0A062F3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vendas</w:t>
      </w:r>
    </w:p>
    <w:p w14:paraId="2A4E1DB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│</w:t>
      </w:r>
    </w:p>
    <w:p w14:paraId="11D6829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venda_itens</w:t>
      </w:r>
      <w:proofErr w:type="spellEnd"/>
    </w:p>
    <w:p w14:paraId="6D5CD2E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│</w:t>
      </w:r>
    </w:p>
    <w:p w14:paraId="1D134E3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└── produtos</w:t>
      </w:r>
    </w:p>
    <w:p w14:paraId="08AC88A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44EE19C">
          <v:rect id="_x0000_i1197" style="width:0;height:1.5pt" o:hralign="center" o:hrstd="t" o:hr="t" fillcolor="#a0a0a0" stroked="f"/>
        </w:pict>
      </w:r>
    </w:p>
    <w:p w14:paraId="5E02F4A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27.6 Mercado Livre</w:t>
      </w:r>
    </w:p>
    <w:p w14:paraId="3270E59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</w:t>
      </w:r>
    </w:p>
    <w:p w14:paraId="3025994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2D76A33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├── estoque FISICO</w:t>
      </w:r>
    </w:p>
    <w:p w14:paraId="3B6168E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2303190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├── estoque MERCADO_LIVRE</w:t>
      </w:r>
    </w:p>
    <w:p w14:paraId="48E4D01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│</w:t>
      </w:r>
    </w:p>
    <w:p w14:paraId="0D10611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└──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transferencias_mercado_livre</w:t>
      </w:r>
      <w:proofErr w:type="spellEnd"/>
    </w:p>
    <w:p w14:paraId="486A9669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131ED9F">
          <v:rect id="_x0000_i1198" style="width:0;height:1.5pt" o:hralign="center" o:hrstd="t" o:hr="t" fillcolor="#a0a0a0" stroked="f"/>
        </w:pict>
      </w:r>
    </w:p>
    <w:p w14:paraId="3C19242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28. EVOLUÇÃO DO BANCO DE DADOS</w:t>
      </w:r>
    </w:p>
    <w:p w14:paraId="2B8D604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V01 possuía quatro tabelas principais:</w:t>
      </w:r>
    </w:p>
    <w:p w14:paraId="69B3A21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baseinformacoes</w:t>
      </w:r>
      <w:proofErr w:type="spellEnd"/>
    </w:p>
    <w:p w14:paraId="2B5F2B5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devolucoes</w:t>
      </w:r>
      <w:proofErr w:type="spellEnd"/>
    </w:p>
    <w:p w14:paraId="7D0DBB2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encomendas</w:t>
      </w:r>
    </w:p>
    <w:p w14:paraId="12D0F91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usuarios</w:t>
      </w:r>
      <w:proofErr w:type="spellEnd"/>
    </w:p>
    <w:p w14:paraId="75F0DD5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Na V02, foram incorporadas entidades específicas para:</w:t>
      </w:r>
    </w:p>
    <w:p w14:paraId="34693C36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produtos;</w:t>
      </w:r>
    </w:p>
    <w:p w14:paraId="4437AE2C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categorias;</w:t>
      </w:r>
    </w:p>
    <w:p w14:paraId="27219D8F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fornecedores;</w:t>
      </w:r>
    </w:p>
    <w:p w14:paraId="4FA64D0B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 de produtos;</w:t>
      </w:r>
    </w:p>
    <w:p w14:paraId="39E66D86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 de suprimentos;</w:t>
      </w:r>
    </w:p>
    <w:p w14:paraId="58046EF1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estoque;</w:t>
      </w:r>
    </w:p>
    <w:p w14:paraId="3D20F568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movimentações;</w:t>
      </w:r>
    </w:p>
    <w:p w14:paraId="3473792A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compras;</w:t>
      </w:r>
    </w:p>
    <w:p w14:paraId="4CFC06B1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itens de compra;</w:t>
      </w:r>
    </w:p>
    <w:p w14:paraId="7B99843F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vendas;</w:t>
      </w:r>
    </w:p>
    <w:p w14:paraId="4B735DD2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itens de venda;</w:t>
      </w:r>
    </w:p>
    <w:p w14:paraId="23E321B9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suprimentos;</w:t>
      </w:r>
    </w:p>
    <w:p w14:paraId="5B918747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movimentações de suprimentos;</w:t>
      </w:r>
    </w:p>
    <w:p w14:paraId="78FF9D29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devoluções de produtos;</w:t>
      </w:r>
    </w:p>
    <w:p w14:paraId="013D1D18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transferências;</w:t>
      </w:r>
    </w:p>
    <w:p w14:paraId="2091C41D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demandas de compra;</w:t>
      </w:r>
    </w:p>
    <w:p w14:paraId="131D4E54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itens de demandas;</w:t>
      </w:r>
    </w:p>
    <w:p w14:paraId="6652978F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recebimentos;</w:t>
      </w:r>
    </w:p>
    <w:p w14:paraId="098D4380" w14:textId="77777777" w:rsidR="005C737F" w:rsidRPr="005C737F" w:rsidRDefault="005C737F" w:rsidP="005C73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itens de recebimento.</w:t>
      </w:r>
    </w:p>
    <w:p w14:paraId="0B63289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Essa ampliação representa uma mudança significativa na modelagem de dados.</w:t>
      </w:r>
    </w:p>
    <w:p w14:paraId="76181CD0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375BF56">
          <v:rect id="_x0000_i1199" style="width:0;height:1.5pt" o:hralign="center" o:hrstd="t" o:hr="t" fillcolor="#a0a0a0" stroked="f"/>
        </w:pict>
      </w:r>
    </w:p>
    <w:p w14:paraId="1616451C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29. ESTRUTURAS DE BANCO PREPARADAS PARA EVOLUÇÃO</w:t>
      </w:r>
    </w:p>
    <w:p w14:paraId="6F660C3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análise da V02 identificou algumas tabelas que estão estruturadas no banco, mas cuja utilização direta pelas telas atuais não deve ser presumida.</w:t>
      </w:r>
    </w:p>
    <w:p w14:paraId="38EFEAB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São elas:</w:t>
      </w:r>
    </w:p>
    <w:p w14:paraId="670CE3DE" w14:textId="77777777" w:rsidR="005C737F" w:rsidRPr="005C737F" w:rsidRDefault="005C737F" w:rsidP="005C73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categorias_produtos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748EB6FA" w14:textId="77777777" w:rsidR="005C737F" w:rsidRPr="005C737F" w:rsidRDefault="005C737F" w:rsidP="005C73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fornecedor_produtos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220E9447" w14:textId="77777777" w:rsidR="005C737F" w:rsidRPr="005C737F" w:rsidRDefault="005C737F" w:rsidP="005C73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recebimentos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245B1A39" w14:textId="77777777" w:rsidR="005C737F" w:rsidRPr="005C737F" w:rsidRDefault="005C737F" w:rsidP="005C73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recebimento_itens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5609B98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Essas entidades podem representar funcionalidades futuras ou estruturas de apoio.</w:t>
      </w:r>
    </w:p>
    <w:p w14:paraId="4E201C9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Portanto, recomenda-se que a documentação técnica diferencie:</w:t>
      </w:r>
    </w:p>
    <w:p w14:paraId="40F5491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“estrutura existente no banco”</w:t>
      </w:r>
    </w:p>
    <w:p w14:paraId="1D028DD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</w:t>
      </w:r>
    </w:p>
    <w:p w14:paraId="06093732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“funcionalidade disponível na interface atual”.</w:t>
      </w:r>
    </w:p>
    <w:p w14:paraId="2A973FD3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573A0029">
          <v:rect id="_x0000_i1200" style="width:0;height:1.5pt" o:hralign="center" o:hrstd="t" o:hr="t" fillcolor="#a0a0a0" stroked="f"/>
        </w:pict>
      </w:r>
    </w:p>
    <w:p w14:paraId="0778402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30. COMPATIBILIDADE E CAMPOS LEGADOS</w:t>
      </w:r>
    </w:p>
    <w:p w14:paraId="2B4191A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ainda possui campos como:</w:t>
      </w:r>
    </w:p>
    <w:p w14:paraId="0D7D6EB7" w14:textId="77777777" w:rsidR="005C737F" w:rsidRPr="005C737F" w:rsidRDefault="005C737F" w:rsidP="005C737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categoria_id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200D1B0E" w14:textId="77777777" w:rsidR="005C737F" w:rsidRPr="005C737F" w:rsidRDefault="005C737F" w:rsidP="005C737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estoque_minimo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31D3A0E2" w14:textId="77777777" w:rsidR="005C737F" w:rsidRPr="005C737F" w:rsidRDefault="005C737F" w:rsidP="005C737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estoque_seguranca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1ECFCBCE" w14:textId="77777777" w:rsidR="005C737F" w:rsidRPr="005C737F" w:rsidRDefault="005C737F" w:rsidP="005C737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ponto_reposicao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24CA5F2D" w14:textId="77777777" w:rsidR="005C737F" w:rsidRPr="005C737F" w:rsidRDefault="005C737F" w:rsidP="005C737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estoque_maximo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02B203D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Entretanto, a interface atual da Gestão de Estoque foi projetada com um conjunto mais enxuto de informações.</w:t>
      </w:r>
    </w:p>
    <w:p w14:paraId="0248FA7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Essa situação caracteriza uma diferença entre o modelo físico do banco e o modelo funcional apresentado ao usuário.</w:t>
      </w:r>
    </w:p>
    <w:p w14:paraId="44BD47A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Para fins de manutenção, esses campos devem ser tratados como </w:t>
      </w: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campos legados/compatibilidade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, enquanto não houver decisão de removê-los.</w:t>
      </w:r>
    </w:p>
    <w:p w14:paraId="2C739B46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7250E64">
          <v:rect id="_x0000_i1201" style="width:0;height:1.5pt" o:hralign="center" o:hrstd="t" o:hr="t" fillcolor="#a0a0a0" stroked="f"/>
        </w:pict>
      </w:r>
    </w:p>
    <w:p w14:paraId="6A18A00C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lastRenderedPageBreak/>
        <w:t>31. RESPONSIVIDADE</w:t>
      </w:r>
    </w:p>
    <w:p w14:paraId="4DC0E17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também apresenta evolução visual e estrutural.</w:t>
      </w:r>
    </w:p>
    <w:p w14:paraId="7B96B51F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Foram considerados diferentes formatos de utilização:</w:t>
      </w:r>
    </w:p>
    <w:p w14:paraId="5FAF621E" w14:textId="77777777" w:rsidR="005C737F" w:rsidRPr="005C737F" w:rsidRDefault="005C737F" w:rsidP="005C737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desktop;</w:t>
      </w:r>
    </w:p>
    <w:p w14:paraId="6653FC7A" w14:textId="77777777" w:rsidR="005C737F" w:rsidRPr="005C737F" w:rsidRDefault="005C737F" w:rsidP="005C737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notebook;</w:t>
      </w:r>
    </w:p>
    <w:p w14:paraId="3F09BD85" w14:textId="77777777" w:rsidR="005C737F" w:rsidRPr="005C737F" w:rsidRDefault="005C737F" w:rsidP="005C737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tablet;</w:t>
      </w:r>
    </w:p>
    <w:p w14:paraId="73B8720D" w14:textId="77777777" w:rsidR="005C737F" w:rsidRPr="005C737F" w:rsidRDefault="005C737F" w:rsidP="005C737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celular.</w:t>
      </w:r>
    </w:p>
    <w:p w14:paraId="05FC5BA8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Entre os mecanismos utilizados estão:</w:t>
      </w:r>
    </w:p>
    <w:p w14:paraId="3D54E41E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adaptação de formulários;</w:t>
      </w:r>
    </w:p>
    <w:p w14:paraId="7CC0338D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tabelas com rolagem;</w:t>
      </w:r>
    </w:p>
    <w:p w14:paraId="7486B48F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reorganização de campos;</w:t>
      </w:r>
    </w:p>
    <w:p w14:paraId="6EC9DA64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menu lateral;</w:t>
      </w:r>
    </w:p>
    <w:p w14:paraId="50CC25B0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navegação adaptada;</w:t>
      </w:r>
    </w:p>
    <w:p w14:paraId="42CEB86A" w14:textId="77777777" w:rsidR="005C737F" w:rsidRPr="005C737F" w:rsidRDefault="005C737F" w:rsidP="005C737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ajuste de largura dos componentes.</w:t>
      </w:r>
    </w:p>
    <w:p w14:paraId="0F858E6E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13A608F1">
          <v:rect id="_x0000_i1202" style="width:0;height:1.5pt" o:hralign="center" o:hrstd="t" o:hr="t" fillcolor="#a0a0a0" stroked="f"/>
        </w:pict>
      </w:r>
    </w:p>
    <w:p w14:paraId="11B5D63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32. FLUXO OPERACIONAL INTEGRADO</w:t>
      </w:r>
    </w:p>
    <w:p w14:paraId="07E80E6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arquitetura da V02 permite representar o ciclo operacional da seguinte forma:</w:t>
      </w:r>
    </w:p>
    <w:p w14:paraId="6C7CE95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</w:t>
      </w:r>
    </w:p>
    <w:p w14:paraId="0F0FC43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6AE701C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3B3C88B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COMPRA</w:t>
      </w:r>
    </w:p>
    <w:p w14:paraId="1C5672E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3B83FE1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51B8565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PRODUTO / SUPRIMENTO</w:t>
      </w:r>
    </w:p>
    <w:p w14:paraId="27D5C74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4F4A25E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├───────────────┐</w:t>
      </w:r>
    </w:p>
    <w:p w14:paraId="6A9C596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  │</w:t>
      </w:r>
    </w:p>
    <w:p w14:paraId="0B1F438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               ▼</w:t>
      </w:r>
    </w:p>
    <w:p w14:paraId="496F3E5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ESTOQUE          SUPRIMENTO</w:t>
      </w:r>
    </w:p>
    <w:p w14:paraId="4BB8037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  │</w:t>
      </w:r>
    </w:p>
    <w:p w14:paraId="6D6B023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  ▼</w:t>
      </w:r>
    </w:p>
    <w:p w14:paraId="3D3FF09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CONSUMO</w:t>
      </w:r>
    </w:p>
    <w:p w14:paraId="58FD7BC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0F82D14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├───────────────┐</w:t>
      </w:r>
    </w:p>
    <w:p w14:paraId="28A40D1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  │</w:t>
      </w:r>
    </w:p>
    <w:p w14:paraId="3896822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               ▼</w:t>
      </w:r>
    </w:p>
    <w:p w14:paraId="010BA30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VENDA        TRANSFERÊNCIA</w:t>
      </w:r>
    </w:p>
    <w:p w14:paraId="367A185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MERCADO LIVRE</w:t>
      </w:r>
    </w:p>
    <w:p w14:paraId="050572F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               │</w:t>
      </w:r>
    </w:p>
    <w:p w14:paraId="3D174D9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               ▼</w:t>
      </w:r>
    </w:p>
    <w:p w14:paraId="42092D2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SAÍDA ESTOQUE   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</w:t>
      </w:r>
      <w:proofErr w:type="spellEnd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ML</w:t>
      </w:r>
    </w:p>
    <w:p w14:paraId="7515A54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5A718D0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513BF3E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DEVOLUÇÃO</w:t>
      </w:r>
    </w:p>
    <w:p w14:paraId="04098F4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7DCAA23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├──► ESTOQUE</w:t>
      </w:r>
    </w:p>
    <w:p w14:paraId="61BEB2E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6BE269B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└──► PERDA</w:t>
      </w:r>
    </w:p>
    <w:p w14:paraId="67FD64F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Todas as principais alterações de estoque podem ser associadas a registros de movimentação.</w:t>
      </w:r>
    </w:p>
    <w:p w14:paraId="7F185F61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3B1CDA1">
          <v:rect id="_x0000_i1203" style="width:0;height:1.5pt" o:hralign="center" o:hrstd="t" o:hr="t" fillcolor="#a0a0a0" stroked="f"/>
        </w:pict>
      </w:r>
    </w:p>
    <w:p w14:paraId="650FF6C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33. RASTREABILIDADE</w:t>
      </w:r>
    </w:p>
    <w:p w14:paraId="307B624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arquitetura de movimentações representa uma evolução importante.</w:t>
      </w:r>
    </w:p>
    <w:p w14:paraId="0874F3F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Em vez de armazenar somente o saldo atual, o sistema possui condições para registrar:</w:t>
      </w:r>
    </w:p>
    <w:p w14:paraId="09BF0AF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Operação</w:t>
      </w:r>
    </w:p>
    <w:p w14:paraId="01156CB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2DF89C6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Saldo anterior</w:t>
      </w:r>
    </w:p>
    <w:p w14:paraId="3594A87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230F66B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Quantidade movimentada</w:t>
      </w:r>
    </w:p>
    <w:p w14:paraId="20E419F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69C4643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Saldo posterior</w:t>
      </w:r>
    </w:p>
    <w:p w14:paraId="2E45126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2AE0E34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Motivo</w:t>
      </w:r>
    </w:p>
    <w:p w14:paraId="107AC73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5138A4C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Usuário</w:t>
      </w:r>
    </w:p>
    <w:p w14:paraId="05172BE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↓</w:t>
      </w:r>
    </w:p>
    <w:p w14:paraId="64FD330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</w:t>
      </w:r>
    </w:p>
    <w:p w14:paraId="609BB77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Isso facilita:</w:t>
      </w:r>
    </w:p>
    <w:p w14:paraId="50DAFA5F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auditoria;</w:t>
      </w:r>
    </w:p>
    <w:p w14:paraId="7BC3DEAF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investigação de divergências;</w:t>
      </w:r>
    </w:p>
    <w:p w14:paraId="2442C70D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identificação de erros;</w:t>
      </w:r>
    </w:p>
    <w:p w14:paraId="30DB11B8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análise de perdas;</w:t>
      </w:r>
    </w:p>
    <w:p w14:paraId="5F438B12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acompanhamento de compras;</w:t>
      </w:r>
    </w:p>
    <w:p w14:paraId="3D3B1977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acompanhamento de vendas;</w:t>
      </w:r>
    </w:p>
    <w:p w14:paraId="1F4CC199" w14:textId="77777777" w:rsidR="005C737F" w:rsidRPr="005C737F" w:rsidRDefault="005C737F" w:rsidP="005C73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conferência de transferências.</w:t>
      </w:r>
    </w:p>
    <w:p w14:paraId="5EABDC7A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372A8FA7">
          <v:rect id="_x0000_i1204" style="width:0;height:1.5pt" o:hralign="center" o:hrstd="t" o:hr="t" fillcolor="#a0a0a0" stroked="f"/>
        </w:pict>
      </w:r>
    </w:p>
    <w:p w14:paraId="0236229E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34. PRINCIPAIS GANHOS TÉCNICOS DA V02</w:t>
      </w:r>
    </w:p>
    <w:p w14:paraId="71DAC942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34.1 Modularização</w:t>
      </w:r>
    </w:p>
    <w:p w14:paraId="7167DC3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sistema passa a possuir módulos com responsabilidades mais claras.</w:t>
      </w:r>
    </w:p>
    <w:p w14:paraId="387828D6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34.2 Separação de entidades</w:t>
      </w:r>
    </w:p>
    <w:p w14:paraId="74C3612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Produtos, suprimentos e fornecedores passam a possuir estruturas específicas.</w:t>
      </w:r>
    </w:p>
    <w:p w14:paraId="0672CC9E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34.3 Controle de estoque por local</w:t>
      </w:r>
    </w:p>
    <w:p w14:paraId="7D208CC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estoque deixa de ser tratado como um único saldo.</w:t>
      </w:r>
    </w:p>
    <w:p w14:paraId="64C4D3A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34.4 Rastreabilidade</w:t>
      </w:r>
    </w:p>
    <w:p w14:paraId="6DF7A9B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As movimentações registram histórico das operações.</w:t>
      </w:r>
    </w:p>
    <w:p w14:paraId="5136D6B4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34.5 Integração operacional</w:t>
      </w:r>
    </w:p>
    <w:p w14:paraId="3FD78FB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Compras, vendas, transferências e devoluções passam a afetar o estoque.</w:t>
      </w:r>
    </w:p>
    <w:p w14:paraId="4BB1D8B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34.6 Apoio à decisão</w:t>
      </w:r>
    </w:p>
    <w:p w14:paraId="00D2DD6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 sistema passa a apresentar informações relacionadas à necessidade de reposição.</w:t>
      </w:r>
    </w:p>
    <w:p w14:paraId="3483E5B3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34.7 Escalabilidade funcional</w:t>
      </w:r>
    </w:p>
    <w:p w14:paraId="430FC97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estrutura criada permite futuras ampliações de compras, recebimentos, fornecedores, inventário e indicadores.</w:t>
      </w:r>
    </w:p>
    <w:p w14:paraId="4FB18DFF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6D5BE4D">
          <v:rect id="_x0000_i1205" style="width:0;height:1.5pt" o:hralign="center" o:hrstd="t" o:hr="t" fillcolor="#a0a0a0" stroked="f"/>
        </w:pict>
      </w:r>
    </w:p>
    <w:p w14:paraId="69A16007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35. PONTOS DE ATENÇÃO TÉCNICOS</w:t>
      </w:r>
    </w:p>
    <w:p w14:paraId="6EEDD810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análise também identificou alguns pontos que devem ser considerados nas próximas versões.</w:t>
      </w:r>
    </w:p>
    <w:p w14:paraId="3586D0C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35.1 Banco maior que a interface</w:t>
      </w:r>
    </w:p>
    <w:p w14:paraId="1003482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Existem entidades no banco que ainda não possuem utilização equivalente identificada na interface atual.</w:t>
      </w:r>
    </w:p>
    <w:p w14:paraId="68F45B1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35.2 Campos legados</w:t>
      </w:r>
    </w:p>
    <w:p w14:paraId="0158119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tabela </w:t>
      </w: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</w:t>
      </w: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possui campos que não fazem parte do cadastro funcional atual.</w:t>
      </w:r>
    </w:p>
    <w:p w14:paraId="2AA6E40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35.3 Evolução de relacionamentos</w:t>
      </w:r>
    </w:p>
    <w:p w14:paraId="5F87DB0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existência simultânea de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fornecedores_produtos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fornecedor_produtos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fornecedor_suprimentos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exige atenção durante futuras alterações de banco.</w:t>
      </w:r>
    </w:p>
    <w:p w14:paraId="79E9AC9C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35.4 Regras de estoque</w:t>
      </w:r>
    </w:p>
    <w:p w14:paraId="148FCCC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As regras de reposição devem permanecer centralizadas no código para evitar divergência entre:</w:t>
      </w:r>
    </w:p>
    <w:p w14:paraId="6BAF4AD9" w14:textId="77777777" w:rsidR="005C737F" w:rsidRPr="005C737F" w:rsidRDefault="005C737F" w:rsidP="005C737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físico;</w:t>
      </w:r>
    </w:p>
    <w:p w14:paraId="3ED76A42" w14:textId="77777777" w:rsidR="005C737F" w:rsidRPr="005C737F" w:rsidRDefault="005C737F" w:rsidP="005C737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Mercado Livre;</w:t>
      </w:r>
    </w:p>
    <w:p w14:paraId="69143087" w14:textId="77777777" w:rsidR="005C737F" w:rsidRPr="005C737F" w:rsidRDefault="005C737F" w:rsidP="005C737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vendas;</w:t>
      </w:r>
    </w:p>
    <w:p w14:paraId="4696A0FB" w14:textId="77777777" w:rsidR="005C737F" w:rsidRPr="005C737F" w:rsidRDefault="005C737F" w:rsidP="005C737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transferências;</w:t>
      </w:r>
    </w:p>
    <w:p w14:paraId="1BAA9347" w14:textId="77777777" w:rsidR="005C737F" w:rsidRPr="005C737F" w:rsidRDefault="005C737F" w:rsidP="005C737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compras.</w:t>
      </w:r>
    </w:p>
    <w:p w14:paraId="79E0D95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35.5 Exclusão de movimentações</w:t>
      </w:r>
    </w:p>
    <w:p w14:paraId="41FDE00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Operações de exclusão de compras, vendas ou consumos precisam preservar a consistência do saldo e do histórico.</w:t>
      </w:r>
    </w:p>
    <w:p w14:paraId="438934A7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00F27880">
          <v:rect id="_x0000_i1206" style="width:0;height:1.5pt" o:hralign="center" o:hrstd="t" o:hr="t" fillcolor="#a0a0a0" stroked="f"/>
        </w:pict>
      </w:r>
    </w:p>
    <w:p w14:paraId="01B5D40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36. RECOMENDAÇÕES PARA A PRÓXIMA EVOLUÇÃO</w:t>
      </w:r>
    </w:p>
    <w:p w14:paraId="3793862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 base exclusivamente na estrutura analisada, recomenda-se que as próximas versões priorizem:</w:t>
      </w:r>
    </w:p>
    <w:p w14:paraId="318D7051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1. Consolidar o modelo de fornecedores</w:t>
      </w:r>
    </w:p>
    <w:p w14:paraId="1A1A931E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Documentar claramente a diferença entre:</w:t>
      </w:r>
    </w:p>
    <w:p w14:paraId="088AA883" w14:textId="77777777" w:rsidR="005C737F" w:rsidRPr="005C737F" w:rsidRDefault="005C737F" w:rsidP="005C737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fornecedor de suprimento;</w:t>
      </w:r>
    </w:p>
    <w:p w14:paraId="4A6F6F6C" w14:textId="77777777" w:rsidR="005C737F" w:rsidRPr="005C737F" w:rsidRDefault="005C737F" w:rsidP="005C737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 de produto;</w:t>
      </w:r>
    </w:p>
    <w:p w14:paraId="3012672A" w14:textId="77777777" w:rsidR="005C737F" w:rsidRPr="005C737F" w:rsidRDefault="005C737F" w:rsidP="005C737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relacionamento fornecedor/produto;</w:t>
      </w:r>
    </w:p>
    <w:p w14:paraId="4D0C836F" w14:textId="77777777" w:rsidR="005C737F" w:rsidRPr="005C737F" w:rsidRDefault="005C737F" w:rsidP="005C737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relacionamento fornecedor/suprimento.</w:t>
      </w:r>
    </w:p>
    <w:p w14:paraId="741B169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2. Documentar regras de estoque</w:t>
      </w:r>
    </w:p>
    <w:p w14:paraId="4E3F3DF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Centralizar as regras para:</w:t>
      </w:r>
    </w:p>
    <w:p w14:paraId="6B39A1D2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compra;</w:t>
      </w:r>
    </w:p>
    <w:p w14:paraId="1D01D4C0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venda;</w:t>
      </w:r>
    </w:p>
    <w:p w14:paraId="6A4B8D1C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devolução;</w:t>
      </w:r>
    </w:p>
    <w:p w14:paraId="6F715053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perda;</w:t>
      </w:r>
    </w:p>
    <w:p w14:paraId="6923623B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transferência;</w:t>
      </w:r>
    </w:p>
    <w:p w14:paraId="0D7C68CC" w14:textId="77777777" w:rsidR="005C737F" w:rsidRPr="005C737F" w:rsidRDefault="005C737F" w:rsidP="005C73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inventário.</w:t>
      </w:r>
    </w:p>
    <w:p w14:paraId="78CD1B2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3. Criar documentação de API/serviços</w:t>
      </w:r>
    </w:p>
    <w:p w14:paraId="6F974DC1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Caso a aplicação continue evoluindo, documentar os </w:t>
      </w:r>
      <w:proofErr w:type="spellStart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endpoints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ou rotinas responsáveis por cada operação.</w:t>
      </w:r>
    </w:p>
    <w:p w14:paraId="1A8ED3EF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4. Implementar testes de consistência</w:t>
      </w:r>
    </w:p>
    <w:p w14:paraId="7465442C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Criar testes para cenários como:</w:t>
      </w:r>
    </w:p>
    <w:p w14:paraId="6BF54FB5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 → estoque;</w:t>
      </w:r>
    </w:p>
    <w:p w14:paraId="3CFFB92E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 → estoque;</w:t>
      </w:r>
    </w:p>
    <w:p w14:paraId="396FFF3D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exclusão da compra → estorno;</w:t>
      </w:r>
    </w:p>
    <w:p w14:paraId="189FA5B9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devolução → estoque;</w:t>
      </w:r>
    </w:p>
    <w:p w14:paraId="3FA56686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devolução com avaria → perda;</w:t>
      </w:r>
    </w:p>
    <w:p w14:paraId="475B04FC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 → dois estoques;</w:t>
      </w:r>
    </w:p>
    <w:p w14:paraId="09DB1D61" w14:textId="77777777" w:rsidR="005C737F" w:rsidRPr="005C737F" w:rsidRDefault="005C737F" w:rsidP="005C73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inventário → ajuste.</w:t>
      </w:r>
    </w:p>
    <w:p w14:paraId="3602BFF2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5. Revisar estruturas não utilizadas</w:t>
      </w:r>
    </w:p>
    <w:p w14:paraId="228A791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Avaliar futuramente se tabelas e campos não utilizados devem:</w:t>
      </w:r>
    </w:p>
    <w:p w14:paraId="35550AFA" w14:textId="77777777" w:rsidR="005C737F" w:rsidRPr="005C737F" w:rsidRDefault="005C737F" w:rsidP="005C737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permanecer por compatibilidade;</w:t>
      </w:r>
    </w:p>
    <w:p w14:paraId="1A92F090" w14:textId="77777777" w:rsidR="005C737F" w:rsidRPr="005C737F" w:rsidRDefault="005C737F" w:rsidP="005C737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ser incorporados à aplicação;</w:t>
      </w:r>
    </w:p>
    <w:p w14:paraId="122392B1" w14:textId="77777777" w:rsidR="005C737F" w:rsidRPr="005C737F" w:rsidRDefault="005C737F" w:rsidP="005C737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ou ser removidos após análise de impacto.</w:t>
      </w:r>
    </w:p>
    <w:p w14:paraId="79BF43A0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10588F5">
          <v:rect id="_x0000_i1207" style="width:0;height:1.5pt" o:hralign="center" o:hrstd="t" o:hr="t" fillcolor="#a0a0a0" stroked="f"/>
        </w:pict>
      </w:r>
    </w:p>
    <w:p w14:paraId="39923B39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37. CONCLUSÃO</w:t>
      </w:r>
    </w:p>
    <w:p w14:paraId="39F6DB57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representa uma evolução estrutural significativa em relação à V01.</w:t>
      </w:r>
    </w:p>
    <w:p w14:paraId="4E49661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primeira versão estava concentrada principalmente em:</w:t>
      </w:r>
    </w:p>
    <w:p w14:paraId="70DE066C" w14:textId="77777777" w:rsidR="005C737F" w:rsidRPr="005C737F" w:rsidRDefault="005C737F" w:rsidP="005C73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clientes;</w:t>
      </w:r>
    </w:p>
    <w:p w14:paraId="10A9526D" w14:textId="77777777" w:rsidR="005C737F" w:rsidRPr="005C737F" w:rsidRDefault="005C737F" w:rsidP="005C73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LGPD;</w:t>
      </w:r>
    </w:p>
    <w:p w14:paraId="4ACBD65F" w14:textId="77777777" w:rsidR="005C737F" w:rsidRPr="005C737F" w:rsidRDefault="005C737F" w:rsidP="005C73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encomendas;</w:t>
      </w:r>
    </w:p>
    <w:p w14:paraId="08EBCBE3" w14:textId="77777777" w:rsidR="005C737F" w:rsidRPr="005C737F" w:rsidRDefault="005C737F" w:rsidP="005C73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devoluções;</w:t>
      </w:r>
    </w:p>
    <w:p w14:paraId="58F980FB" w14:textId="77777777" w:rsidR="005C737F" w:rsidRPr="005C737F" w:rsidRDefault="005C737F" w:rsidP="005C73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usuários.</w:t>
      </w:r>
    </w:p>
    <w:p w14:paraId="76D5FBE4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segunda versão amplia o sistema para uma arquitetura de gestão operacional, incorporando:</w:t>
      </w:r>
    </w:p>
    <w:p w14:paraId="0A2D4A73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lastRenderedPageBreak/>
        <w:t>produtos;</w:t>
      </w:r>
    </w:p>
    <w:p w14:paraId="068DD18E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suprimentos;</w:t>
      </w:r>
    </w:p>
    <w:p w14:paraId="09ACFBC5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fornecedores;</w:t>
      </w:r>
    </w:p>
    <w:p w14:paraId="4C437D79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compras;</w:t>
      </w:r>
    </w:p>
    <w:p w14:paraId="54315AAE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vendas;</w:t>
      </w:r>
    </w:p>
    <w:p w14:paraId="0470A93F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físico;</w:t>
      </w:r>
    </w:p>
    <w:p w14:paraId="711975CE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estoque Mercado Livre;</w:t>
      </w:r>
    </w:p>
    <w:p w14:paraId="78C94835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transferências;</w:t>
      </w:r>
    </w:p>
    <w:p w14:paraId="5CE41A81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devoluções;</w:t>
      </w:r>
    </w:p>
    <w:p w14:paraId="35D9AD71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inventário;</w:t>
      </w:r>
    </w:p>
    <w:p w14:paraId="7ADF9513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movimentações;</w:t>
      </w:r>
    </w:p>
    <w:p w14:paraId="6E66EF9D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necessidade de compra;</w:t>
      </w:r>
    </w:p>
    <w:p w14:paraId="7E0341A8" w14:textId="77777777" w:rsidR="005C737F" w:rsidRPr="005C737F" w:rsidRDefault="005C737F" w:rsidP="005C73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relatórios.</w:t>
      </w:r>
    </w:p>
    <w:p w14:paraId="5DFAD25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principal evolução arquitetural está na transformação do sistema de uma aplicação focada em cadastro e LGPD para uma solução que também controla o ciclo operacional de aquisição, armazenamento, venda e movimentação de produtos.</w:t>
      </w:r>
    </w:p>
    <w:p w14:paraId="7A63A393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criação da tabela </w:t>
      </w:r>
      <w:proofErr w:type="spell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movimentacoes_estoque</w:t>
      </w:r>
      <w:proofErr w:type="spellEnd"/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representa uma mudança importante na rastreabilidade, pois permite registrar o estado do estoque antes e depois de cada operação.</w:t>
      </w:r>
    </w:p>
    <w:p w14:paraId="5B872E0B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Da mesma forma, a separação entre estoque físico e Mercado Livre cria uma estrutura adequada para controlar diferentes locais/canais de disponibilidade.</w:t>
      </w:r>
    </w:p>
    <w:p w14:paraId="6BFE4EB5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V02, portanto, estabelece uma base funcional e estrutural significativamente mais ampla para continuidade do projeto.</w:t>
      </w:r>
    </w:p>
    <w:p w14:paraId="161E797B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7C6423A0">
          <v:rect id="_x0000_i1208" style="width:0;height:1.5pt" o:hralign="center" o:hrstd="t" o:hr="t" fillcolor="#a0a0a0" stroked="f"/>
        </w:pict>
      </w:r>
    </w:p>
    <w:p w14:paraId="2A2723C0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38. ANEXO A — PRINCIPAIS TABELAS DA V02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247"/>
      </w:tblGrid>
      <w:tr w:rsidR="005C737F" w:rsidRPr="005C737F" w14:paraId="5FE85977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3BD7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D6B7EB2" w14:textId="77777777" w:rsidR="005C737F" w:rsidRPr="005C737F" w:rsidRDefault="005C737F" w:rsidP="005C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Domínio</w:t>
            </w:r>
          </w:p>
        </w:tc>
      </w:tr>
      <w:tr w:rsidR="005C737F" w:rsidRPr="005C737F" w14:paraId="0660B55A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0C2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baseinformacoes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86A3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Clientes/LGPD</w:t>
            </w:r>
          </w:p>
        </w:tc>
      </w:tr>
      <w:tr w:rsidR="005C737F" w:rsidRPr="005C737F" w14:paraId="064ECBF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F59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F8F0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Autenticação</w:t>
            </w:r>
          </w:p>
        </w:tc>
      </w:tr>
      <w:tr w:rsidR="005C737F" w:rsidRPr="005C737F" w14:paraId="04F5F63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CD6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encomendas</w:t>
            </w:r>
          </w:p>
        </w:tc>
        <w:tc>
          <w:tcPr>
            <w:tcW w:w="0" w:type="auto"/>
            <w:vAlign w:val="center"/>
            <w:hideMark/>
          </w:tcPr>
          <w:p w14:paraId="7F1C8A6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Encomendas</w:t>
            </w:r>
          </w:p>
        </w:tc>
      </w:tr>
      <w:tr w:rsidR="005C737F" w:rsidRPr="005C737F" w14:paraId="40D3F10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9EB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devolucoes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D445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Devoluções</w:t>
            </w:r>
          </w:p>
        </w:tc>
      </w:tr>
      <w:tr w:rsidR="005C737F" w:rsidRPr="005C737F" w14:paraId="7C1CF355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A76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5BCA549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Produtos</w:t>
            </w:r>
          </w:p>
        </w:tc>
      </w:tr>
      <w:tr w:rsidR="005C737F" w:rsidRPr="005C737F" w14:paraId="76B80B0D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FE1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63B375B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</w:t>
            </w:r>
          </w:p>
        </w:tc>
      </w:tr>
      <w:tr w:rsidR="005C737F" w:rsidRPr="005C737F" w14:paraId="0193273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F18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movimentacoes_estoque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8390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Estoque/Auditoria</w:t>
            </w:r>
          </w:p>
        </w:tc>
      </w:tr>
      <w:tr w:rsidR="005C737F" w:rsidRPr="005C737F" w14:paraId="066738E7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602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14:paraId="3756577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</w:p>
        </w:tc>
      </w:tr>
      <w:tr w:rsidR="005C737F" w:rsidRPr="005C737F" w14:paraId="4FD29859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AC0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venda_itens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9F4D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Vendas</w:t>
            </w:r>
          </w:p>
        </w:tc>
      </w:tr>
      <w:tr w:rsidR="005C737F" w:rsidRPr="005C737F" w14:paraId="3B26193C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69A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6581AF1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</w:tr>
      <w:tr w:rsidR="005C737F" w:rsidRPr="005C737F" w14:paraId="20F0EFD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E88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compra_itens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EE1FF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</w:tr>
      <w:tr w:rsidR="005C737F" w:rsidRPr="005C737F" w14:paraId="18CA5C0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F7A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  <w:tc>
          <w:tcPr>
            <w:tcW w:w="0" w:type="auto"/>
            <w:vAlign w:val="center"/>
            <w:hideMark/>
          </w:tcPr>
          <w:p w14:paraId="62DECF7A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</w:tr>
      <w:tr w:rsidR="005C737F" w:rsidRPr="005C737F" w14:paraId="30E0C00F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4BAC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movimentacoes_suprimentos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5BD02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Suprimentos</w:t>
            </w:r>
          </w:p>
        </w:tc>
      </w:tr>
      <w:tr w:rsidR="005C737F" w:rsidRPr="005C737F" w14:paraId="2288B776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BA1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36D4F35B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</w:tr>
      <w:tr w:rsidR="005C737F" w:rsidRPr="005C737F" w14:paraId="76FABD81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F5B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fornecedores_produtos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8809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Fornecedores</w:t>
            </w:r>
          </w:p>
        </w:tc>
      </w:tr>
      <w:tr w:rsidR="005C737F" w:rsidRPr="005C737F" w14:paraId="6CB48002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0018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fornecedor_produtos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1408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Relacionamento produto/fornecedor</w:t>
            </w:r>
          </w:p>
        </w:tc>
      </w:tr>
      <w:tr w:rsidR="005C737F" w:rsidRPr="005C737F" w14:paraId="146B43D4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C330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fornecedor_suprimentos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FE90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Relacionamento suprimento/fornecedor</w:t>
            </w:r>
          </w:p>
        </w:tc>
      </w:tr>
      <w:tr w:rsidR="005C737F" w:rsidRPr="005C737F" w14:paraId="70B4CB3E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DBC7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devolucoes_produtos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D683D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Devoluções/Estoque</w:t>
            </w:r>
          </w:p>
        </w:tc>
      </w:tr>
      <w:tr w:rsidR="005C737F" w:rsidRPr="005C737F" w14:paraId="5D4307CB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F69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transferencias_mercado_livre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2F73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Mercado Livre</w:t>
            </w:r>
          </w:p>
        </w:tc>
      </w:tr>
      <w:tr w:rsidR="005C737F" w:rsidRPr="005C737F" w14:paraId="1406E910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D886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demandas_compra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58E74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</w:tr>
      <w:tr w:rsidR="005C737F" w:rsidRPr="005C737F" w14:paraId="5C0CEBF4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B40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demanda_compra_itens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22045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Compras</w:t>
            </w:r>
          </w:p>
        </w:tc>
      </w:tr>
      <w:tr w:rsidR="005C737F" w:rsidRPr="005C737F" w14:paraId="5B77A97B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D743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recebimentos</w:t>
            </w:r>
          </w:p>
        </w:tc>
        <w:tc>
          <w:tcPr>
            <w:tcW w:w="0" w:type="auto"/>
            <w:vAlign w:val="center"/>
            <w:hideMark/>
          </w:tcPr>
          <w:p w14:paraId="78832D8E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Recebimento</w:t>
            </w:r>
          </w:p>
        </w:tc>
      </w:tr>
      <w:tr w:rsidR="005C737F" w:rsidRPr="005C737F" w14:paraId="0079F0F6" w14:textId="77777777" w:rsidTr="005C7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A821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C7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recebimento_itens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7C8A9" w14:textId="77777777" w:rsidR="005C737F" w:rsidRPr="005C737F" w:rsidRDefault="005C737F" w:rsidP="005C7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73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Recebimento</w:t>
            </w:r>
          </w:p>
        </w:tc>
      </w:tr>
    </w:tbl>
    <w:p w14:paraId="611DC09E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8B7A9D6">
          <v:rect id="_x0000_i1209" style="width:0;height:1.5pt" o:hralign="center" o:hrstd="t" o:hr="t" fillcolor="#a0a0a0" stroked="f"/>
        </w:pict>
      </w:r>
    </w:p>
    <w:p w14:paraId="4D735087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39. ANEXO B — FLUXO DE ESTOQUE</w:t>
      </w:r>
    </w:p>
    <w:p w14:paraId="5BE53C4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┌─────────────┐</w:t>
      </w:r>
    </w:p>
    <w:p w14:paraId="04459B6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│ </w:t>
      </w:r>
      <w:proofErr w:type="gram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  │</w:t>
      </w:r>
      <w:proofErr w:type="gramEnd"/>
    </w:p>
    <w:p w14:paraId="7D686A3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└──────┬──────┘</w:t>
      </w:r>
    </w:p>
    <w:p w14:paraId="29BF434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2984D45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▼</w:t>
      </w:r>
    </w:p>
    <w:p w14:paraId="67D29D0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┌─────────────┐</w:t>
      </w:r>
    </w:p>
    <w:p w14:paraId="15DF728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│   COMPRA    │</w:t>
      </w:r>
    </w:p>
    <w:p w14:paraId="3838B1F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└──────┬──────┘</w:t>
      </w:r>
    </w:p>
    <w:p w14:paraId="720FB77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5FFEBB5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▼</w:t>
      </w:r>
    </w:p>
    <w:p w14:paraId="4A666B9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┌──────────────────┐</w:t>
      </w:r>
    </w:p>
    <w:p w14:paraId="563AA8B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│ ESTOQUE FÍSICO   │</w:t>
      </w:r>
    </w:p>
    <w:p w14:paraId="23686AE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└───────┬──────────┘</w:t>
      </w:r>
    </w:p>
    <w:p w14:paraId="77D9C64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│</w:t>
      </w:r>
    </w:p>
    <w:p w14:paraId="789891F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┌────────────┼─────────────┐</w:t>
      </w:r>
    </w:p>
    <w:p w14:paraId="1025B56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│             │</w:t>
      </w:r>
    </w:p>
    <w:p w14:paraId="11AC510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▼            ▼             ▼</w:t>
      </w:r>
    </w:p>
    <w:p w14:paraId="1AAD975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VENDA       </w:t>
      </w:r>
      <w:proofErr w:type="gramStart"/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TRANSFERÊNCIA  INVENTÁRIO</w:t>
      </w:r>
      <w:proofErr w:type="gramEnd"/>
    </w:p>
    <w:p w14:paraId="1093D2F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│             │</w:t>
      </w:r>
    </w:p>
    <w:p w14:paraId="121189A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▼             ▼</w:t>
      </w:r>
    </w:p>
    <w:p w14:paraId="45DA946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MERCADO LIVRE     AJUSTE</w:t>
      </w:r>
    </w:p>
    <w:p w14:paraId="6D7CDB6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│</w:t>
      </w:r>
    </w:p>
    <w:p w14:paraId="69F92AD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▼            ▼</w:t>
      </w:r>
    </w:p>
    <w:p w14:paraId="16EE98F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SAÍDA        VENDA ML</w:t>
      </w:r>
    </w:p>
    <w:p w14:paraId="5A6FCB9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</w:t>
      </w:r>
    </w:p>
    <w:p w14:paraId="0DE1799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▼</w:t>
      </w:r>
    </w:p>
    <w:p w14:paraId="1E01FEE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DEVOLUÇÃO</w:t>
      </w:r>
    </w:p>
    <w:p w14:paraId="4D9DB3F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/     \</w:t>
      </w:r>
    </w:p>
    <w:p w14:paraId="360E242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/       \</w:t>
      </w:r>
    </w:p>
    <w:p w14:paraId="578EF8E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▼         ▼</w:t>
      </w:r>
    </w:p>
    <w:p w14:paraId="22EFFAA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ESTOQUE     PERDA</w:t>
      </w:r>
    </w:p>
    <w:p w14:paraId="6B70BE99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28FB4232">
          <v:rect id="_x0000_i1210" style="width:0;height:1.5pt" o:hralign="center" o:hrstd="t" o:hr="t" fillcolor="#a0a0a0" stroked="f"/>
        </w:pict>
      </w:r>
    </w:p>
    <w:p w14:paraId="5F4CE82B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40. ANEXO C — CICLO DE SUPRIMENTOS</w:t>
      </w:r>
    </w:p>
    <w:p w14:paraId="2473ABB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FORNECEDOR</w:t>
      </w:r>
    </w:p>
    <w:p w14:paraId="04903DA4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2C99771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167ACE9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COMPRA</w:t>
      </w:r>
    </w:p>
    <w:p w14:paraId="0054BF9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4E46CEE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0D7D80D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 DE SUPRIMENTO</w:t>
      </w:r>
    </w:p>
    <w:p w14:paraId="22C3998F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44E6CF4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65AB9A5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CONSUMO</w:t>
      </w:r>
    </w:p>
    <w:p w14:paraId="034C952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2C02F70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08CC673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ESTOQUE ATUAL</w:t>
      </w:r>
    </w:p>
    <w:p w14:paraId="249FBFD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1F90147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▼</w:t>
      </w:r>
    </w:p>
    <w:p w14:paraId="756E064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ANÁLISE DE NECESSIDADE</w:t>
      </w:r>
    </w:p>
    <w:p w14:paraId="18F2AA1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3074942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├── NORMAL</w:t>
      </w:r>
    </w:p>
    <w:p w14:paraId="0364FE9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548830A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├── ESTOQUE BAIXO</w:t>
      </w:r>
    </w:p>
    <w:p w14:paraId="07BEBD20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│</w:t>
      </w:r>
    </w:p>
    <w:p w14:paraId="3B6A3B4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└── COMPRAR</w:t>
      </w:r>
    </w:p>
    <w:p w14:paraId="75711E0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</w:t>
      </w:r>
    </w:p>
    <w:p w14:paraId="0F991F4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▼</w:t>
      </w:r>
    </w:p>
    <w:p w14:paraId="00528818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NOVA COMPRA</w:t>
      </w:r>
    </w:p>
    <w:p w14:paraId="793BC041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4A274EA2">
          <v:rect id="_x0000_i1211" style="width:0;height:1.5pt" o:hralign="center" o:hrstd="t" o:hr="t" fillcolor="#a0a0a0" stroked="f"/>
        </w:pict>
      </w:r>
    </w:p>
    <w:p w14:paraId="044B7F05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41. ANEXO D — RESUMO DA EVOLUÇÃO</w:t>
      </w:r>
    </w:p>
    <w:p w14:paraId="5F5498FD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V01</w:t>
      </w:r>
    </w:p>
    <w:p w14:paraId="4B7E084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</w:t>
      </w:r>
    </w:p>
    <w:p w14:paraId="3D0FD0D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Clientes</w:t>
      </w:r>
    </w:p>
    <w:p w14:paraId="22CB0A5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LGPD</w:t>
      </w:r>
    </w:p>
    <w:p w14:paraId="6259783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Encomendas</w:t>
      </w:r>
    </w:p>
    <w:p w14:paraId="1D659513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Devoluções</w:t>
      </w:r>
    </w:p>
    <w:p w14:paraId="5D14AB2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└── Usuários</w:t>
      </w:r>
    </w:p>
    <w:p w14:paraId="7CF5F7C9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</w:t>
      </w:r>
    </w:p>
    <w:p w14:paraId="032FE25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EVOLUÇÃO</w:t>
      </w:r>
    </w:p>
    <w:p w14:paraId="5F0A007C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▼</w:t>
      </w:r>
    </w:p>
    <w:p w14:paraId="1DC184B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V02</w:t>
      </w:r>
    </w:p>
    <w:p w14:paraId="240C5D8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</w:t>
      </w:r>
    </w:p>
    <w:p w14:paraId="096C0A9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Tudo da V01</w:t>
      </w:r>
    </w:p>
    <w:p w14:paraId="10DEE57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</w:t>
      </w:r>
    </w:p>
    <w:p w14:paraId="521629A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├── Gestão de Suprimentos</w:t>
      </w:r>
    </w:p>
    <w:p w14:paraId="3748A53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├── Suprimentos</w:t>
      </w:r>
    </w:p>
    <w:p w14:paraId="78F6F5A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├── Fornecedores</w:t>
      </w:r>
    </w:p>
    <w:p w14:paraId="353A5312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├── Compras</w:t>
      </w:r>
    </w:p>
    <w:p w14:paraId="19919FE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├── Consumo</w:t>
      </w:r>
    </w:p>
    <w:p w14:paraId="02B0038A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└── Necessidade de Compra</w:t>
      </w:r>
    </w:p>
    <w:p w14:paraId="3584757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</w:t>
      </w:r>
    </w:p>
    <w:p w14:paraId="359B0FC7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└── Gestão de Estoque</w:t>
      </w:r>
    </w:p>
    <w:p w14:paraId="18B922F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Produtos</w:t>
      </w:r>
    </w:p>
    <w:p w14:paraId="117EC66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Compras</w:t>
      </w:r>
    </w:p>
    <w:p w14:paraId="478F30FE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Vendas</w:t>
      </w:r>
    </w:p>
    <w:p w14:paraId="5B57619B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Devoluções</w:t>
      </w:r>
    </w:p>
    <w:p w14:paraId="42484F46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Mercado Livre</w:t>
      </w:r>
    </w:p>
    <w:p w14:paraId="6B1613B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Inventário</w:t>
      </w:r>
    </w:p>
    <w:p w14:paraId="48FEFA71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├── Histórico</w:t>
      </w:r>
    </w:p>
    <w:p w14:paraId="78DAAC45" w14:textId="77777777" w:rsidR="005C737F" w:rsidRPr="005C737F" w:rsidRDefault="005C737F" w:rsidP="005C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└── Relatórios</w:t>
      </w:r>
    </w:p>
    <w:p w14:paraId="780FD07E" w14:textId="77777777" w:rsidR="005C737F" w:rsidRPr="005C737F" w:rsidRDefault="005C737F" w:rsidP="005C7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pict w14:anchorId="610067DA">
          <v:rect id="_x0000_i1212" style="width:0;height:1.5pt" o:hralign="center" o:hrstd="t" o:hr="t" fillcolor="#a0a0a0" stroked="f"/>
        </w:pict>
      </w:r>
    </w:p>
    <w:p w14:paraId="11BE74AD" w14:textId="77777777" w:rsidR="005C737F" w:rsidRPr="005C737F" w:rsidRDefault="005C737F" w:rsidP="005C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  <w14:ligatures w14:val="none"/>
        </w:rPr>
        <w:t>42. STATUS DA EVOLUÇÃO</w:t>
      </w:r>
    </w:p>
    <w:p w14:paraId="528ED0E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V01 → V02: EVOLUÇÃO ESTRUTURAL E FUNCIONAL SIGNIFICATIVA</w:t>
      </w:r>
    </w:p>
    <w:p w14:paraId="4BF16019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V02 consolida uma nova etapa do projeto, com ampliação do domínio de negócio, maior granularidade na modelagem de dados e criação de mecanismos de controle operacional e rastreabilidade.</w:t>
      </w:r>
    </w:p>
    <w:p w14:paraId="060076AD" w14:textId="77777777" w:rsidR="005C737F" w:rsidRPr="005C737F" w:rsidRDefault="005C737F" w:rsidP="005C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C73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Documento elaborado com base nos artefatos V01/V02 e respectivos bancos de dados fornecidos para análise.</w:t>
      </w:r>
    </w:p>
    <w:sectPr w:rsidR="005C737F" w:rsidRPr="005C7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C45"/>
    <w:multiLevelType w:val="multilevel"/>
    <w:tmpl w:val="6F4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7D3"/>
    <w:multiLevelType w:val="multilevel"/>
    <w:tmpl w:val="C94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663"/>
    <w:multiLevelType w:val="multilevel"/>
    <w:tmpl w:val="1DD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58C6"/>
    <w:multiLevelType w:val="multilevel"/>
    <w:tmpl w:val="FAD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678"/>
    <w:multiLevelType w:val="multilevel"/>
    <w:tmpl w:val="215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E1877"/>
    <w:multiLevelType w:val="multilevel"/>
    <w:tmpl w:val="A61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1D3"/>
    <w:multiLevelType w:val="multilevel"/>
    <w:tmpl w:val="D62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40178"/>
    <w:multiLevelType w:val="multilevel"/>
    <w:tmpl w:val="1F8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22CD"/>
    <w:multiLevelType w:val="multilevel"/>
    <w:tmpl w:val="AFE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7084"/>
    <w:multiLevelType w:val="multilevel"/>
    <w:tmpl w:val="9E9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E053D"/>
    <w:multiLevelType w:val="multilevel"/>
    <w:tmpl w:val="541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F310D"/>
    <w:multiLevelType w:val="multilevel"/>
    <w:tmpl w:val="FFD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96CB0"/>
    <w:multiLevelType w:val="multilevel"/>
    <w:tmpl w:val="F76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22706"/>
    <w:multiLevelType w:val="multilevel"/>
    <w:tmpl w:val="A64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208C4"/>
    <w:multiLevelType w:val="multilevel"/>
    <w:tmpl w:val="CC4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C2FEC"/>
    <w:multiLevelType w:val="multilevel"/>
    <w:tmpl w:val="52EA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4C44F4"/>
    <w:multiLevelType w:val="multilevel"/>
    <w:tmpl w:val="FE9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30A76"/>
    <w:multiLevelType w:val="multilevel"/>
    <w:tmpl w:val="089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51627"/>
    <w:multiLevelType w:val="multilevel"/>
    <w:tmpl w:val="0D9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43281"/>
    <w:multiLevelType w:val="multilevel"/>
    <w:tmpl w:val="8B1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8447A"/>
    <w:multiLevelType w:val="multilevel"/>
    <w:tmpl w:val="649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341DD"/>
    <w:multiLevelType w:val="multilevel"/>
    <w:tmpl w:val="08A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B2322"/>
    <w:multiLevelType w:val="multilevel"/>
    <w:tmpl w:val="0B1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04DB2"/>
    <w:multiLevelType w:val="multilevel"/>
    <w:tmpl w:val="D04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B7717"/>
    <w:multiLevelType w:val="multilevel"/>
    <w:tmpl w:val="FAB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80AD5"/>
    <w:multiLevelType w:val="multilevel"/>
    <w:tmpl w:val="8CA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6684B"/>
    <w:multiLevelType w:val="multilevel"/>
    <w:tmpl w:val="88E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907D5"/>
    <w:multiLevelType w:val="multilevel"/>
    <w:tmpl w:val="34F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842C0"/>
    <w:multiLevelType w:val="multilevel"/>
    <w:tmpl w:val="FEB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03B98"/>
    <w:multiLevelType w:val="multilevel"/>
    <w:tmpl w:val="FCE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8510C"/>
    <w:multiLevelType w:val="multilevel"/>
    <w:tmpl w:val="1E0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054A9"/>
    <w:multiLevelType w:val="multilevel"/>
    <w:tmpl w:val="4D6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9204A"/>
    <w:multiLevelType w:val="multilevel"/>
    <w:tmpl w:val="DFEA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C44EC6"/>
    <w:multiLevelType w:val="multilevel"/>
    <w:tmpl w:val="721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E62B4"/>
    <w:multiLevelType w:val="multilevel"/>
    <w:tmpl w:val="E06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E6F7A"/>
    <w:multiLevelType w:val="multilevel"/>
    <w:tmpl w:val="F6D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CE4E08"/>
    <w:multiLevelType w:val="multilevel"/>
    <w:tmpl w:val="89C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B2F5A"/>
    <w:multiLevelType w:val="multilevel"/>
    <w:tmpl w:val="B93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554372"/>
    <w:multiLevelType w:val="multilevel"/>
    <w:tmpl w:val="609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D0F72"/>
    <w:multiLevelType w:val="multilevel"/>
    <w:tmpl w:val="805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86E59"/>
    <w:multiLevelType w:val="multilevel"/>
    <w:tmpl w:val="169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86C4C"/>
    <w:multiLevelType w:val="multilevel"/>
    <w:tmpl w:val="F2A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24E8E"/>
    <w:multiLevelType w:val="multilevel"/>
    <w:tmpl w:val="B51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F5475"/>
    <w:multiLevelType w:val="multilevel"/>
    <w:tmpl w:val="A6E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B3B34"/>
    <w:multiLevelType w:val="multilevel"/>
    <w:tmpl w:val="060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70497"/>
    <w:multiLevelType w:val="multilevel"/>
    <w:tmpl w:val="83E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305E3"/>
    <w:multiLevelType w:val="multilevel"/>
    <w:tmpl w:val="09D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6095F"/>
    <w:multiLevelType w:val="multilevel"/>
    <w:tmpl w:val="558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96996"/>
    <w:multiLevelType w:val="multilevel"/>
    <w:tmpl w:val="D44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2152C"/>
    <w:multiLevelType w:val="multilevel"/>
    <w:tmpl w:val="DEF2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36A62"/>
    <w:multiLevelType w:val="multilevel"/>
    <w:tmpl w:val="12C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F7AA9"/>
    <w:multiLevelType w:val="multilevel"/>
    <w:tmpl w:val="FE0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85024C"/>
    <w:multiLevelType w:val="multilevel"/>
    <w:tmpl w:val="BE6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5C67AF"/>
    <w:multiLevelType w:val="multilevel"/>
    <w:tmpl w:val="FCE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6F00FE"/>
    <w:multiLevelType w:val="multilevel"/>
    <w:tmpl w:val="8C3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A5FDA"/>
    <w:multiLevelType w:val="multilevel"/>
    <w:tmpl w:val="EA4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550DF"/>
    <w:multiLevelType w:val="multilevel"/>
    <w:tmpl w:val="63F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252CE"/>
    <w:multiLevelType w:val="multilevel"/>
    <w:tmpl w:val="044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373C4"/>
    <w:multiLevelType w:val="multilevel"/>
    <w:tmpl w:val="D6B8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9438E7"/>
    <w:multiLevelType w:val="multilevel"/>
    <w:tmpl w:val="523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07561"/>
    <w:multiLevelType w:val="multilevel"/>
    <w:tmpl w:val="D71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91BE4"/>
    <w:multiLevelType w:val="multilevel"/>
    <w:tmpl w:val="7FB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4979B1"/>
    <w:multiLevelType w:val="multilevel"/>
    <w:tmpl w:val="AB5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76CA9"/>
    <w:multiLevelType w:val="multilevel"/>
    <w:tmpl w:val="D33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E1E01"/>
    <w:multiLevelType w:val="multilevel"/>
    <w:tmpl w:val="906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35833"/>
    <w:multiLevelType w:val="multilevel"/>
    <w:tmpl w:val="E99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E509BB"/>
    <w:multiLevelType w:val="multilevel"/>
    <w:tmpl w:val="0A6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050EF"/>
    <w:multiLevelType w:val="multilevel"/>
    <w:tmpl w:val="6CF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6D1B03"/>
    <w:multiLevelType w:val="multilevel"/>
    <w:tmpl w:val="F54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073371"/>
    <w:multiLevelType w:val="multilevel"/>
    <w:tmpl w:val="561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8A34C7"/>
    <w:multiLevelType w:val="multilevel"/>
    <w:tmpl w:val="061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EF3B8F"/>
    <w:multiLevelType w:val="multilevel"/>
    <w:tmpl w:val="159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DD62C6"/>
    <w:multiLevelType w:val="multilevel"/>
    <w:tmpl w:val="1EC2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3B4D47"/>
    <w:multiLevelType w:val="multilevel"/>
    <w:tmpl w:val="CFA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873EEC"/>
    <w:multiLevelType w:val="multilevel"/>
    <w:tmpl w:val="6D6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7E6922"/>
    <w:multiLevelType w:val="multilevel"/>
    <w:tmpl w:val="2E8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036D78"/>
    <w:multiLevelType w:val="multilevel"/>
    <w:tmpl w:val="BFA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D6B99"/>
    <w:multiLevelType w:val="multilevel"/>
    <w:tmpl w:val="4F2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FC0951"/>
    <w:multiLevelType w:val="multilevel"/>
    <w:tmpl w:val="26C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944B52"/>
    <w:multiLevelType w:val="multilevel"/>
    <w:tmpl w:val="A2B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721399"/>
    <w:multiLevelType w:val="multilevel"/>
    <w:tmpl w:val="1C1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8871FE"/>
    <w:multiLevelType w:val="multilevel"/>
    <w:tmpl w:val="FC5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965048">
    <w:abstractNumId w:val="26"/>
  </w:num>
  <w:num w:numId="2" w16cid:durableId="1656059575">
    <w:abstractNumId w:val="36"/>
  </w:num>
  <w:num w:numId="3" w16cid:durableId="326786988">
    <w:abstractNumId w:val="58"/>
  </w:num>
  <w:num w:numId="4" w16cid:durableId="181365268">
    <w:abstractNumId w:val="74"/>
  </w:num>
  <w:num w:numId="5" w16cid:durableId="1211113535">
    <w:abstractNumId w:val="35"/>
  </w:num>
  <w:num w:numId="6" w16cid:durableId="972518814">
    <w:abstractNumId w:val="4"/>
  </w:num>
  <w:num w:numId="7" w16cid:durableId="1982805292">
    <w:abstractNumId w:val="63"/>
  </w:num>
  <w:num w:numId="8" w16cid:durableId="560409820">
    <w:abstractNumId w:val="29"/>
  </w:num>
  <w:num w:numId="9" w16cid:durableId="715130818">
    <w:abstractNumId w:val="15"/>
  </w:num>
  <w:num w:numId="10" w16cid:durableId="1177647749">
    <w:abstractNumId w:val="43"/>
  </w:num>
  <w:num w:numId="11" w16cid:durableId="625114956">
    <w:abstractNumId w:val="47"/>
  </w:num>
  <w:num w:numId="12" w16cid:durableId="1690058495">
    <w:abstractNumId w:val="41"/>
  </w:num>
  <w:num w:numId="13" w16cid:durableId="1997763262">
    <w:abstractNumId w:val="38"/>
  </w:num>
  <w:num w:numId="14" w16cid:durableId="1136028240">
    <w:abstractNumId w:val="27"/>
  </w:num>
  <w:num w:numId="15" w16cid:durableId="1267277002">
    <w:abstractNumId w:val="79"/>
  </w:num>
  <w:num w:numId="16" w16cid:durableId="879167721">
    <w:abstractNumId w:val="69"/>
  </w:num>
  <w:num w:numId="17" w16cid:durableId="1945992829">
    <w:abstractNumId w:val="5"/>
  </w:num>
  <w:num w:numId="18" w16cid:durableId="1530335216">
    <w:abstractNumId w:val="49"/>
  </w:num>
  <w:num w:numId="19" w16cid:durableId="218516785">
    <w:abstractNumId w:val="1"/>
  </w:num>
  <w:num w:numId="20" w16cid:durableId="611863205">
    <w:abstractNumId w:val="59"/>
  </w:num>
  <w:num w:numId="21" w16cid:durableId="1548103162">
    <w:abstractNumId w:val="23"/>
  </w:num>
  <w:num w:numId="22" w16cid:durableId="270749118">
    <w:abstractNumId w:val="54"/>
  </w:num>
  <w:num w:numId="23" w16cid:durableId="781726375">
    <w:abstractNumId w:val="62"/>
  </w:num>
  <w:num w:numId="24" w16cid:durableId="2097245804">
    <w:abstractNumId w:val="42"/>
  </w:num>
  <w:num w:numId="25" w16cid:durableId="1751081462">
    <w:abstractNumId w:val="57"/>
  </w:num>
  <w:num w:numId="26" w16cid:durableId="1836915325">
    <w:abstractNumId w:val="30"/>
  </w:num>
  <w:num w:numId="27" w16cid:durableId="1772434622">
    <w:abstractNumId w:val="67"/>
  </w:num>
  <w:num w:numId="28" w16cid:durableId="761143809">
    <w:abstractNumId w:val="32"/>
  </w:num>
  <w:num w:numId="29" w16cid:durableId="645090349">
    <w:abstractNumId w:val="17"/>
  </w:num>
  <w:num w:numId="30" w16cid:durableId="565916362">
    <w:abstractNumId w:val="10"/>
  </w:num>
  <w:num w:numId="31" w16cid:durableId="1047609325">
    <w:abstractNumId w:val="80"/>
  </w:num>
  <w:num w:numId="32" w16cid:durableId="878712416">
    <w:abstractNumId w:val="51"/>
  </w:num>
  <w:num w:numId="33" w16cid:durableId="514199753">
    <w:abstractNumId w:val="39"/>
  </w:num>
  <w:num w:numId="34" w16cid:durableId="398407055">
    <w:abstractNumId w:val="75"/>
  </w:num>
  <w:num w:numId="35" w16cid:durableId="1536237987">
    <w:abstractNumId w:val="44"/>
  </w:num>
  <w:num w:numId="36" w16cid:durableId="616957477">
    <w:abstractNumId w:val="78"/>
  </w:num>
  <w:num w:numId="37" w16cid:durableId="1605840973">
    <w:abstractNumId w:val="2"/>
  </w:num>
  <w:num w:numId="38" w16cid:durableId="596602229">
    <w:abstractNumId w:val="16"/>
  </w:num>
  <w:num w:numId="39" w16cid:durableId="1748989209">
    <w:abstractNumId w:val="33"/>
  </w:num>
  <w:num w:numId="40" w16cid:durableId="419840148">
    <w:abstractNumId w:val="19"/>
  </w:num>
  <w:num w:numId="41" w16cid:durableId="735318811">
    <w:abstractNumId w:val="70"/>
  </w:num>
  <w:num w:numId="42" w16cid:durableId="387147179">
    <w:abstractNumId w:val="3"/>
  </w:num>
  <w:num w:numId="43" w16cid:durableId="531504309">
    <w:abstractNumId w:val="25"/>
  </w:num>
  <w:num w:numId="44" w16cid:durableId="97876928">
    <w:abstractNumId w:val="37"/>
  </w:num>
  <w:num w:numId="45" w16cid:durableId="1084260305">
    <w:abstractNumId w:val="66"/>
  </w:num>
  <w:num w:numId="46" w16cid:durableId="978806347">
    <w:abstractNumId w:val="18"/>
  </w:num>
  <w:num w:numId="47" w16cid:durableId="325524105">
    <w:abstractNumId w:val="71"/>
  </w:num>
  <w:num w:numId="48" w16cid:durableId="449396015">
    <w:abstractNumId w:val="81"/>
  </w:num>
  <w:num w:numId="49" w16cid:durableId="1816021881">
    <w:abstractNumId w:val="72"/>
  </w:num>
  <w:num w:numId="50" w16cid:durableId="356929426">
    <w:abstractNumId w:val="60"/>
  </w:num>
  <w:num w:numId="51" w16cid:durableId="1357120622">
    <w:abstractNumId w:val="48"/>
  </w:num>
  <w:num w:numId="52" w16cid:durableId="333385651">
    <w:abstractNumId w:val="46"/>
  </w:num>
  <w:num w:numId="53" w16cid:durableId="122891739">
    <w:abstractNumId w:val="77"/>
  </w:num>
  <w:num w:numId="54" w16cid:durableId="1540126993">
    <w:abstractNumId w:val="65"/>
  </w:num>
  <w:num w:numId="55" w16cid:durableId="1258102076">
    <w:abstractNumId w:val="24"/>
  </w:num>
  <w:num w:numId="56" w16cid:durableId="1231577134">
    <w:abstractNumId w:val="8"/>
  </w:num>
  <w:num w:numId="57" w16cid:durableId="378091804">
    <w:abstractNumId w:val="6"/>
  </w:num>
  <w:num w:numId="58" w16cid:durableId="834419246">
    <w:abstractNumId w:val="14"/>
  </w:num>
  <w:num w:numId="59" w16cid:durableId="944505192">
    <w:abstractNumId w:val="53"/>
  </w:num>
  <w:num w:numId="60" w16cid:durableId="792480326">
    <w:abstractNumId w:val="45"/>
  </w:num>
  <w:num w:numId="61" w16cid:durableId="636495544">
    <w:abstractNumId w:val="20"/>
  </w:num>
  <w:num w:numId="62" w16cid:durableId="739401930">
    <w:abstractNumId w:val="56"/>
  </w:num>
  <w:num w:numId="63" w16cid:durableId="1961840814">
    <w:abstractNumId w:val="40"/>
  </w:num>
  <w:num w:numId="64" w16cid:durableId="2054962239">
    <w:abstractNumId w:val="34"/>
  </w:num>
  <w:num w:numId="65" w16cid:durableId="181749360">
    <w:abstractNumId w:val="11"/>
  </w:num>
  <w:num w:numId="66" w16cid:durableId="1866672838">
    <w:abstractNumId w:val="68"/>
  </w:num>
  <w:num w:numId="67" w16cid:durableId="487554618">
    <w:abstractNumId w:val="9"/>
  </w:num>
  <w:num w:numId="68" w16cid:durableId="1458791713">
    <w:abstractNumId w:val="0"/>
  </w:num>
  <w:num w:numId="69" w16cid:durableId="1558784203">
    <w:abstractNumId w:val="52"/>
  </w:num>
  <w:num w:numId="70" w16cid:durableId="549417737">
    <w:abstractNumId w:val="12"/>
  </w:num>
  <w:num w:numId="71" w16cid:durableId="1756248218">
    <w:abstractNumId w:val="13"/>
  </w:num>
  <w:num w:numId="72" w16cid:durableId="597107398">
    <w:abstractNumId w:val="64"/>
  </w:num>
  <w:num w:numId="73" w16cid:durableId="745421161">
    <w:abstractNumId w:val="22"/>
  </w:num>
  <w:num w:numId="74" w16cid:durableId="763184575">
    <w:abstractNumId w:val="21"/>
  </w:num>
  <w:num w:numId="75" w16cid:durableId="1636988177">
    <w:abstractNumId w:val="73"/>
  </w:num>
  <w:num w:numId="76" w16cid:durableId="1833176569">
    <w:abstractNumId w:val="76"/>
  </w:num>
  <w:num w:numId="77" w16cid:durableId="1026099119">
    <w:abstractNumId w:val="7"/>
  </w:num>
  <w:num w:numId="78" w16cid:durableId="83303035">
    <w:abstractNumId w:val="50"/>
  </w:num>
  <w:num w:numId="79" w16cid:durableId="396435941">
    <w:abstractNumId w:val="55"/>
  </w:num>
  <w:num w:numId="80" w16cid:durableId="113329691">
    <w:abstractNumId w:val="31"/>
  </w:num>
  <w:num w:numId="81" w16cid:durableId="804278399">
    <w:abstractNumId w:val="28"/>
  </w:num>
  <w:num w:numId="82" w16cid:durableId="186721062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0E"/>
    <w:rsid w:val="0027675B"/>
    <w:rsid w:val="0029608D"/>
    <w:rsid w:val="005C737F"/>
    <w:rsid w:val="00A551DA"/>
    <w:rsid w:val="00D4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E7A8"/>
  <w15:chartTrackingRefBased/>
  <w15:docId w15:val="{7BF9E399-A40D-4BE7-A1BB-F422C948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401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401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401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010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4010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4010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0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4010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4010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0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010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msonormal0">
    <w:name w:val="msonormal"/>
    <w:basedOn w:val="Normal"/>
    <w:rsid w:val="005C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3923</Words>
  <Characters>21186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GERIOLI ROCHA</dc:creator>
  <cp:keywords/>
  <dc:description/>
  <cp:lastModifiedBy>ANDRE GERIOLI ROCHA</cp:lastModifiedBy>
  <cp:revision>2</cp:revision>
  <dcterms:created xsi:type="dcterms:W3CDTF">2026-10-03T18:12:00Z</dcterms:created>
  <dcterms:modified xsi:type="dcterms:W3CDTF">2026-10-03T18:12:00Z</dcterms:modified>
</cp:coreProperties>
</file>