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A0C9" w14:textId="7EB7CDCE" w:rsidR="00E93814" w:rsidRPr="007A01D1" w:rsidRDefault="00381F6D" w:rsidP="007A01D1">
      <w:pPr>
        <w:jc w:val="center"/>
        <w:rPr>
          <w:rFonts w:asciiTheme="majorHAnsi" w:hAnsiTheme="majorHAnsi"/>
          <w:color w:val="002060"/>
          <w:sz w:val="52"/>
          <w:szCs w:val="52"/>
        </w:rPr>
      </w:pPr>
      <w:r>
        <w:rPr>
          <w:rFonts w:asciiTheme="majorHAnsi" w:hAnsiTheme="majorHAnsi"/>
          <w:color w:val="002060"/>
          <w:sz w:val="52"/>
          <w:szCs w:val="52"/>
        </w:rPr>
        <w:t>Overview</w:t>
      </w:r>
    </w:p>
    <w:p w14:paraId="6102C46C" w14:textId="77777777" w:rsidR="007A01D1" w:rsidRPr="007A01D1" w:rsidRDefault="007A01D1" w:rsidP="007A01D1">
      <w:pPr>
        <w:jc w:val="center"/>
        <w:rPr>
          <w:rFonts w:asciiTheme="majorHAnsi" w:hAnsiTheme="majorHAnsi"/>
          <w:color w:val="002060"/>
          <w:sz w:val="52"/>
          <w:szCs w:val="52"/>
        </w:rPr>
      </w:pPr>
    </w:p>
    <w:p w14:paraId="38D430EA" w14:textId="77777777" w:rsidR="007A01D1" w:rsidRPr="007A01D1" w:rsidRDefault="007A01D1" w:rsidP="007A01D1">
      <w:pPr>
        <w:jc w:val="center"/>
        <w:rPr>
          <w:rFonts w:asciiTheme="majorHAnsi" w:hAnsiTheme="majorHAnsi"/>
          <w:color w:val="002060"/>
          <w:sz w:val="52"/>
          <w:szCs w:val="52"/>
        </w:rPr>
      </w:pPr>
    </w:p>
    <w:p w14:paraId="69C0D979" w14:textId="51CE52C3" w:rsidR="007A01D1" w:rsidRPr="007A01D1" w:rsidRDefault="00381F6D" w:rsidP="007A01D1">
      <w:pPr>
        <w:jc w:val="center"/>
        <w:rPr>
          <w:rFonts w:asciiTheme="majorHAnsi" w:hAnsiTheme="majorHAnsi"/>
          <w:color w:val="002060"/>
          <w:sz w:val="52"/>
          <w:szCs w:val="52"/>
        </w:rPr>
      </w:pPr>
      <w:r>
        <w:rPr>
          <w:rFonts w:asciiTheme="majorHAnsi" w:hAnsiTheme="majorHAnsi"/>
          <w:color w:val="002060"/>
          <w:sz w:val="52"/>
          <w:szCs w:val="52"/>
        </w:rPr>
        <w:t>Of</w:t>
      </w:r>
    </w:p>
    <w:p w14:paraId="2E3480BF" w14:textId="77777777" w:rsidR="007A01D1" w:rsidRPr="007A01D1" w:rsidRDefault="007A01D1" w:rsidP="007A01D1">
      <w:pPr>
        <w:jc w:val="center"/>
        <w:rPr>
          <w:rFonts w:asciiTheme="majorHAnsi" w:hAnsiTheme="majorHAnsi"/>
          <w:color w:val="002060"/>
          <w:sz w:val="52"/>
          <w:szCs w:val="52"/>
        </w:rPr>
      </w:pPr>
    </w:p>
    <w:p w14:paraId="28C40F8A" w14:textId="77777777" w:rsidR="007A01D1" w:rsidRPr="007A01D1" w:rsidRDefault="007A01D1" w:rsidP="007A01D1">
      <w:pPr>
        <w:jc w:val="center"/>
        <w:rPr>
          <w:rFonts w:asciiTheme="majorHAnsi" w:hAnsiTheme="majorHAnsi"/>
          <w:color w:val="002060"/>
          <w:sz w:val="52"/>
          <w:szCs w:val="52"/>
        </w:rPr>
      </w:pPr>
    </w:p>
    <w:p w14:paraId="2F803B50" w14:textId="760425B5" w:rsidR="007A01D1" w:rsidRPr="007A01D1" w:rsidRDefault="007A01D1" w:rsidP="007A01D1">
      <w:pPr>
        <w:jc w:val="center"/>
        <w:rPr>
          <w:rFonts w:asciiTheme="majorHAnsi" w:hAnsiTheme="majorHAnsi"/>
          <w:color w:val="002060"/>
          <w:sz w:val="52"/>
          <w:szCs w:val="52"/>
        </w:rPr>
      </w:pPr>
      <w:r w:rsidRPr="007A01D1">
        <w:rPr>
          <w:rFonts w:asciiTheme="majorHAnsi" w:hAnsiTheme="majorHAnsi"/>
          <w:color w:val="002060"/>
          <w:sz w:val="52"/>
          <w:szCs w:val="52"/>
        </w:rPr>
        <w:t>Charity Shop Daily Takings System</w:t>
      </w:r>
    </w:p>
    <w:p w14:paraId="3DF9FAE5" w14:textId="77777777" w:rsidR="007A01D1" w:rsidRDefault="007A01D1" w:rsidP="007A01D1"/>
    <w:p w14:paraId="35B52CBF" w14:textId="77777777" w:rsidR="007A01D1" w:rsidRDefault="007A01D1" w:rsidP="007A01D1"/>
    <w:p w14:paraId="653E65C6" w14:textId="77777777" w:rsidR="007A01D1" w:rsidRDefault="007A01D1" w:rsidP="007A01D1"/>
    <w:p w14:paraId="353EDA57" w14:textId="77777777" w:rsidR="007A01D1" w:rsidRDefault="007A01D1" w:rsidP="007A01D1"/>
    <w:p w14:paraId="24775FA0" w14:textId="77777777" w:rsidR="007A01D1" w:rsidRDefault="007A01D1" w:rsidP="007A01D1"/>
    <w:p w14:paraId="6122EBE3" w14:textId="77777777" w:rsidR="007A01D1" w:rsidRDefault="007A01D1" w:rsidP="007A01D1"/>
    <w:p w14:paraId="55552FF6" w14:textId="73EBADA6" w:rsidR="007A01D1" w:rsidRDefault="007A01D1" w:rsidP="007A01D1">
      <w:pPr>
        <w:jc w:val="center"/>
        <w:rPr>
          <w:rFonts w:asciiTheme="majorHAnsi" w:hAnsiTheme="majorHAnsi"/>
          <w:color w:val="002060"/>
          <w:sz w:val="52"/>
          <w:szCs w:val="52"/>
        </w:rPr>
      </w:pPr>
      <w:r w:rsidRPr="007A01D1">
        <w:rPr>
          <w:rFonts w:asciiTheme="majorHAnsi" w:hAnsiTheme="majorHAnsi"/>
          <w:color w:val="002060"/>
          <w:sz w:val="52"/>
          <w:szCs w:val="52"/>
        </w:rPr>
        <w:t>Date: 1</w:t>
      </w:r>
      <w:r w:rsidR="00381F6D">
        <w:rPr>
          <w:rFonts w:asciiTheme="majorHAnsi" w:hAnsiTheme="majorHAnsi"/>
          <w:color w:val="002060"/>
          <w:sz w:val="52"/>
          <w:szCs w:val="52"/>
        </w:rPr>
        <w:t>3</w:t>
      </w:r>
      <w:r w:rsidRPr="007A01D1">
        <w:rPr>
          <w:rFonts w:asciiTheme="majorHAnsi" w:hAnsiTheme="majorHAnsi"/>
          <w:color w:val="002060"/>
          <w:sz w:val="52"/>
          <w:szCs w:val="52"/>
        </w:rPr>
        <w:t>/09/2023</w:t>
      </w:r>
    </w:p>
    <w:p w14:paraId="5D2953FB" w14:textId="231DB6DC" w:rsidR="007A01D1" w:rsidRDefault="007A01D1" w:rsidP="007A01D1">
      <w:pPr>
        <w:rPr>
          <w:rFonts w:asciiTheme="majorHAnsi" w:hAnsiTheme="majorHAnsi"/>
          <w:color w:val="002060"/>
          <w:sz w:val="52"/>
          <w:szCs w:val="52"/>
        </w:rPr>
      </w:pPr>
      <w:r>
        <w:rPr>
          <w:rFonts w:asciiTheme="majorHAnsi" w:hAnsiTheme="majorHAnsi"/>
          <w:color w:val="002060"/>
          <w:sz w:val="52"/>
          <w:szCs w:val="52"/>
        </w:rPr>
        <w:br w:type="page"/>
      </w:r>
    </w:p>
    <w:p w14:paraId="494B78AB" w14:textId="77777777" w:rsidR="00A81FED" w:rsidRDefault="00A81FED" w:rsidP="007A01D1">
      <w:pPr>
        <w:sectPr w:rsidR="00A81FED" w:rsidSect="00D5708C">
          <w:headerReference w:type="default" r:id="rId8"/>
          <w:footerReference w:type="default" r:id="rId9"/>
          <w:headerReference w:type="first" r:id="rId10"/>
          <w:footerReference w:type="first" r:id="rId11"/>
          <w:pgSz w:w="11907" w:h="16840" w:code="9"/>
          <w:pgMar w:top="2835" w:right="1077" w:bottom="1247" w:left="1077" w:header="567" w:footer="1396" w:gutter="0"/>
          <w:cols w:space="708"/>
          <w:titlePg/>
          <w:docGrid w:linePitch="360"/>
        </w:sectPr>
      </w:pPr>
    </w:p>
    <w:p w14:paraId="541865C3" w14:textId="77777777" w:rsidR="007A01D1" w:rsidRDefault="007A01D1" w:rsidP="007A01D1"/>
    <w:p w14:paraId="2C898AF1" w14:textId="5E34CC24" w:rsidR="007A01D1" w:rsidRDefault="00CA3B4B" w:rsidP="00CA3B4B">
      <w:pPr>
        <w:pStyle w:val="Heading"/>
      </w:pPr>
      <w:r>
        <w:t>Introduction</w:t>
      </w:r>
    </w:p>
    <w:p w14:paraId="68826197" w14:textId="77777777" w:rsidR="00A81FED" w:rsidRDefault="00A81FED" w:rsidP="00A81FED"/>
    <w:p w14:paraId="39601A75" w14:textId="3D2F8F9C" w:rsidR="00A81FED" w:rsidRDefault="00A81FED" w:rsidP="00CA3B4B">
      <w:pPr>
        <w:pStyle w:val="HeadingJr"/>
      </w:pPr>
      <w:r>
        <w:t>Document Scope</w:t>
      </w:r>
    </w:p>
    <w:p w14:paraId="1AE432C3" w14:textId="77777777" w:rsidR="007A01D1" w:rsidRDefault="007A01D1" w:rsidP="007A01D1"/>
    <w:p w14:paraId="63E83E30" w14:textId="547E394E" w:rsidR="00A81FED" w:rsidRDefault="00A81FED" w:rsidP="007A01D1">
      <w:r>
        <w:t xml:space="preserve">This document </w:t>
      </w:r>
      <w:r w:rsidR="00381F6D">
        <w:t xml:space="preserve">outlines the purposes of the </w:t>
      </w:r>
      <w:r w:rsidR="00CA3B4B">
        <w:t>c</w:t>
      </w:r>
      <w:r w:rsidR="00381F6D">
        <w:t>harity shop daily takings system.</w:t>
      </w:r>
      <w:r w:rsidR="00CA3B4B">
        <w:t xml:space="preserve"> </w:t>
      </w:r>
      <w:r w:rsidR="00CA3B4B" w:rsidRPr="00CA3B4B">
        <w:t>Technical details will not be incorporated within the scope of this document.</w:t>
      </w:r>
    </w:p>
    <w:p w14:paraId="0CFA9070" w14:textId="77777777" w:rsidR="00A81FED" w:rsidRDefault="00A81FED" w:rsidP="007A01D1"/>
    <w:p w14:paraId="76764643" w14:textId="35917C6B" w:rsidR="00A81FED" w:rsidRDefault="00CA3B4B" w:rsidP="00CA3B4B">
      <w:pPr>
        <w:pStyle w:val="HeadingJr"/>
      </w:pPr>
      <w:r>
        <w:t>Intended Audience</w:t>
      </w:r>
    </w:p>
    <w:p w14:paraId="28000912" w14:textId="77777777" w:rsidR="00A81FED" w:rsidRDefault="00A81FED" w:rsidP="007A01D1"/>
    <w:p w14:paraId="6E545FA7" w14:textId="2A0464DB" w:rsidR="00510075" w:rsidRDefault="00CA3B4B" w:rsidP="00510075">
      <w:pPr>
        <w:spacing w:line="240" w:lineRule="auto"/>
      </w:pPr>
      <w:r w:rsidRPr="00CA3B4B">
        <w:t xml:space="preserve">This document is intended for </w:t>
      </w:r>
      <w:r>
        <w:t>users of the system and the charity SMT</w:t>
      </w:r>
      <w:r w:rsidRPr="00CA3B4B">
        <w:t xml:space="preserve">. In addition, this document should be made available to any technical services staff who are subsequently responsible for supporting or maintaining the </w:t>
      </w:r>
      <w:r>
        <w:t>system</w:t>
      </w:r>
      <w:r w:rsidRPr="00CA3B4B">
        <w:t>.</w:t>
      </w:r>
    </w:p>
    <w:p w14:paraId="7DCEE1B9" w14:textId="77777777" w:rsidR="00CA3B4B" w:rsidRDefault="00CA3B4B" w:rsidP="00510075">
      <w:pPr>
        <w:spacing w:line="240" w:lineRule="auto"/>
      </w:pPr>
    </w:p>
    <w:p w14:paraId="4BACD4B4" w14:textId="37803F46" w:rsidR="00510075" w:rsidRDefault="00510075" w:rsidP="00CA3B4B">
      <w:pPr>
        <w:pStyle w:val="HeadingJr"/>
      </w:pPr>
      <w:r>
        <w:t>Version Control</w:t>
      </w:r>
    </w:p>
    <w:p w14:paraId="61AE093C" w14:textId="77777777" w:rsidR="00CA3B4B" w:rsidRDefault="00CA3B4B" w:rsidP="00CA3B4B">
      <w:pPr>
        <w:pStyle w:val="ListParagraph"/>
        <w:ind w:left="792"/>
      </w:pPr>
    </w:p>
    <w:tbl>
      <w:tblPr>
        <w:tblStyle w:val="GridTable1Light"/>
        <w:tblW w:w="0" w:type="auto"/>
        <w:tblLook w:val="04A0" w:firstRow="1" w:lastRow="0" w:firstColumn="1" w:lastColumn="0" w:noHBand="0" w:noVBand="1"/>
      </w:tblPr>
      <w:tblGrid>
        <w:gridCol w:w="1413"/>
        <w:gridCol w:w="1023"/>
        <w:gridCol w:w="1418"/>
        <w:gridCol w:w="1134"/>
        <w:gridCol w:w="4060"/>
      </w:tblGrid>
      <w:tr w:rsidR="00CA3B4B" w14:paraId="7AD30A2F" w14:textId="77777777" w:rsidTr="000E1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tcPr>
          <w:p w14:paraId="1020F30C" w14:textId="77777777" w:rsidR="00CA3B4B" w:rsidRDefault="00CA3B4B" w:rsidP="000E1FC2">
            <w:r>
              <w:t>Date</w:t>
            </w:r>
          </w:p>
        </w:tc>
        <w:tc>
          <w:tcPr>
            <w:tcW w:w="992" w:type="dxa"/>
            <w:shd w:val="clear" w:color="auto" w:fill="D9D9D9" w:themeFill="background1" w:themeFillShade="D9"/>
          </w:tcPr>
          <w:p w14:paraId="5B18BEAB"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Version</w:t>
            </w:r>
          </w:p>
        </w:tc>
        <w:tc>
          <w:tcPr>
            <w:tcW w:w="1418" w:type="dxa"/>
            <w:shd w:val="clear" w:color="auto" w:fill="D9D9D9" w:themeFill="background1" w:themeFillShade="D9"/>
          </w:tcPr>
          <w:p w14:paraId="5F577F82"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Author</w:t>
            </w:r>
          </w:p>
        </w:tc>
        <w:tc>
          <w:tcPr>
            <w:tcW w:w="1134" w:type="dxa"/>
            <w:shd w:val="clear" w:color="auto" w:fill="D9D9D9" w:themeFill="background1" w:themeFillShade="D9"/>
          </w:tcPr>
          <w:p w14:paraId="3AC392D1"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Section</w:t>
            </w:r>
          </w:p>
        </w:tc>
        <w:tc>
          <w:tcPr>
            <w:tcW w:w="4060" w:type="dxa"/>
            <w:shd w:val="clear" w:color="auto" w:fill="D9D9D9" w:themeFill="background1" w:themeFillShade="D9"/>
          </w:tcPr>
          <w:p w14:paraId="7BE427AD" w14:textId="77777777" w:rsidR="00CA3B4B" w:rsidRDefault="00CA3B4B" w:rsidP="000E1FC2">
            <w:pPr>
              <w:cnfStyle w:val="100000000000" w:firstRow="1" w:lastRow="0" w:firstColumn="0" w:lastColumn="0" w:oddVBand="0" w:evenVBand="0" w:oddHBand="0" w:evenHBand="0" w:firstRowFirstColumn="0" w:firstRowLastColumn="0" w:lastRowFirstColumn="0" w:lastRowLastColumn="0"/>
            </w:pPr>
            <w:r>
              <w:t>Amendment</w:t>
            </w:r>
          </w:p>
        </w:tc>
      </w:tr>
      <w:tr w:rsidR="00CA3B4B" w14:paraId="2E2A7220"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0D3AB479" w14:textId="77777777" w:rsidR="00CA3B4B" w:rsidRPr="00510075" w:rsidRDefault="00CA3B4B" w:rsidP="000E1FC2">
            <w:pPr>
              <w:rPr>
                <w:b w:val="0"/>
                <w:bCs w:val="0"/>
              </w:rPr>
            </w:pPr>
            <w:r w:rsidRPr="00510075">
              <w:rPr>
                <w:b w:val="0"/>
                <w:bCs w:val="0"/>
              </w:rPr>
              <w:t>13/09/2023</w:t>
            </w:r>
          </w:p>
        </w:tc>
        <w:tc>
          <w:tcPr>
            <w:tcW w:w="992" w:type="dxa"/>
          </w:tcPr>
          <w:p w14:paraId="202A4220"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1.0</w:t>
            </w:r>
          </w:p>
        </w:tc>
        <w:tc>
          <w:tcPr>
            <w:tcW w:w="1418" w:type="dxa"/>
          </w:tcPr>
          <w:p w14:paraId="103799FF"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Neil Carthy</w:t>
            </w:r>
          </w:p>
        </w:tc>
        <w:tc>
          <w:tcPr>
            <w:tcW w:w="1134" w:type="dxa"/>
          </w:tcPr>
          <w:p w14:paraId="401B9358"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CF06A49"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r>
              <w:t>Initial Document</w:t>
            </w:r>
          </w:p>
        </w:tc>
      </w:tr>
      <w:tr w:rsidR="00CA3B4B" w14:paraId="210BCDFC"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2D68F5FD" w14:textId="77777777" w:rsidR="00CA3B4B" w:rsidRPr="00510075" w:rsidRDefault="00CA3B4B" w:rsidP="000E1FC2">
            <w:pPr>
              <w:rPr>
                <w:b w:val="0"/>
                <w:bCs w:val="0"/>
              </w:rPr>
            </w:pPr>
          </w:p>
        </w:tc>
        <w:tc>
          <w:tcPr>
            <w:tcW w:w="992" w:type="dxa"/>
          </w:tcPr>
          <w:p w14:paraId="2EB1C5E0"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7500E97B"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3F09FBFC"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D14C66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r w:rsidR="00CA3B4B" w14:paraId="301DFA7E"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5CEA0680" w14:textId="77777777" w:rsidR="00CA3B4B" w:rsidRPr="00510075" w:rsidRDefault="00CA3B4B" w:rsidP="000E1FC2">
            <w:pPr>
              <w:rPr>
                <w:b w:val="0"/>
                <w:bCs w:val="0"/>
              </w:rPr>
            </w:pPr>
          </w:p>
        </w:tc>
        <w:tc>
          <w:tcPr>
            <w:tcW w:w="992" w:type="dxa"/>
          </w:tcPr>
          <w:p w14:paraId="1908410E"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6CB486C8"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64A3988C"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7320104B"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r w:rsidR="00CA3B4B" w14:paraId="57B96736" w14:textId="77777777" w:rsidTr="000E1FC2">
        <w:tc>
          <w:tcPr>
            <w:cnfStyle w:val="001000000000" w:firstRow="0" w:lastRow="0" w:firstColumn="1" w:lastColumn="0" w:oddVBand="0" w:evenVBand="0" w:oddHBand="0" w:evenHBand="0" w:firstRowFirstColumn="0" w:firstRowLastColumn="0" w:lastRowFirstColumn="0" w:lastRowLastColumn="0"/>
            <w:tcW w:w="1413" w:type="dxa"/>
          </w:tcPr>
          <w:p w14:paraId="091F8752" w14:textId="77777777" w:rsidR="00CA3B4B" w:rsidRPr="00510075" w:rsidRDefault="00CA3B4B" w:rsidP="000E1FC2">
            <w:pPr>
              <w:rPr>
                <w:b w:val="0"/>
                <w:bCs w:val="0"/>
              </w:rPr>
            </w:pPr>
          </w:p>
        </w:tc>
        <w:tc>
          <w:tcPr>
            <w:tcW w:w="992" w:type="dxa"/>
          </w:tcPr>
          <w:p w14:paraId="19971C9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418" w:type="dxa"/>
          </w:tcPr>
          <w:p w14:paraId="552FE754"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1134" w:type="dxa"/>
          </w:tcPr>
          <w:p w14:paraId="29CA56A3"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c>
          <w:tcPr>
            <w:tcW w:w="4060" w:type="dxa"/>
          </w:tcPr>
          <w:p w14:paraId="526A6BE1" w14:textId="77777777" w:rsidR="00CA3B4B" w:rsidRDefault="00CA3B4B" w:rsidP="000E1FC2">
            <w:pPr>
              <w:cnfStyle w:val="000000000000" w:firstRow="0" w:lastRow="0" w:firstColumn="0" w:lastColumn="0" w:oddVBand="0" w:evenVBand="0" w:oddHBand="0" w:evenHBand="0" w:firstRowFirstColumn="0" w:firstRowLastColumn="0" w:lastRowFirstColumn="0" w:lastRowLastColumn="0"/>
            </w:pPr>
          </w:p>
        </w:tc>
      </w:tr>
    </w:tbl>
    <w:p w14:paraId="50A819F9" w14:textId="77777777" w:rsidR="00CA3B4B" w:rsidRDefault="00CA3B4B" w:rsidP="00CA3B4B">
      <w:pPr>
        <w:pStyle w:val="ListParagraph"/>
        <w:ind w:left="792"/>
      </w:pPr>
    </w:p>
    <w:p w14:paraId="4B5A2470" w14:textId="36F309C0" w:rsidR="00CA3B4B" w:rsidRDefault="00CA3B4B" w:rsidP="00CA3B4B">
      <w:pPr>
        <w:pStyle w:val="HeadingJr"/>
      </w:pPr>
      <w:r>
        <w:t>Acronyms and Abbreviations</w:t>
      </w:r>
    </w:p>
    <w:p w14:paraId="70C0819C" w14:textId="77777777" w:rsidR="00CA3B4B" w:rsidRDefault="00CA3B4B" w:rsidP="00CA3B4B">
      <w:pPr>
        <w:pStyle w:val="ListParagraph"/>
        <w:ind w:left="792"/>
      </w:pPr>
    </w:p>
    <w:tbl>
      <w:tblPr>
        <w:tblStyle w:val="TableGrid"/>
        <w:tblW w:w="0" w:type="auto"/>
        <w:tblLook w:val="04A0" w:firstRow="1" w:lastRow="0" w:firstColumn="1" w:lastColumn="0" w:noHBand="0" w:noVBand="1"/>
      </w:tblPr>
      <w:tblGrid>
        <w:gridCol w:w="1129"/>
        <w:gridCol w:w="7888"/>
      </w:tblGrid>
      <w:tr w:rsidR="004201BE" w14:paraId="0DD9A6C9" w14:textId="77777777" w:rsidTr="00CA3B4B">
        <w:tc>
          <w:tcPr>
            <w:tcW w:w="1129" w:type="dxa"/>
          </w:tcPr>
          <w:p w14:paraId="21A24745" w14:textId="31A76348" w:rsidR="004201BE" w:rsidRDefault="004201BE" w:rsidP="00CA3B4B">
            <w:r>
              <w:t>CC</w:t>
            </w:r>
          </w:p>
        </w:tc>
        <w:tc>
          <w:tcPr>
            <w:tcW w:w="7888" w:type="dxa"/>
          </w:tcPr>
          <w:p w14:paraId="6994D5C4" w14:textId="6F304AEE" w:rsidR="004201BE" w:rsidRDefault="004201BE" w:rsidP="00CA3B4B">
            <w:r>
              <w:t>Credit cards</w:t>
            </w:r>
          </w:p>
        </w:tc>
      </w:tr>
      <w:tr w:rsidR="00CA3B4B" w14:paraId="7B752BCE" w14:textId="77777777" w:rsidTr="00CA3B4B">
        <w:tc>
          <w:tcPr>
            <w:tcW w:w="1129" w:type="dxa"/>
          </w:tcPr>
          <w:p w14:paraId="3B19894B" w14:textId="134CC132" w:rsidR="00CA3B4B" w:rsidRDefault="00CA3B4B" w:rsidP="00CA3B4B">
            <w:r>
              <w:t>COB</w:t>
            </w:r>
          </w:p>
        </w:tc>
        <w:tc>
          <w:tcPr>
            <w:tcW w:w="7888" w:type="dxa"/>
          </w:tcPr>
          <w:p w14:paraId="5DB4C84D" w14:textId="029C620D" w:rsidR="00CA3B4B" w:rsidRDefault="00CA3B4B" w:rsidP="00CA3B4B">
            <w:r>
              <w:t>Close of Business</w:t>
            </w:r>
          </w:p>
        </w:tc>
      </w:tr>
      <w:tr w:rsidR="00D269DF" w14:paraId="6A23AD22" w14:textId="77777777" w:rsidTr="00CA3B4B">
        <w:tc>
          <w:tcPr>
            <w:tcW w:w="1129" w:type="dxa"/>
          </w:tcPr>
          <w:p w14:paraId="55C6EDCA" w14:textId="0C1D40E6" w:rsidR="00D269DF" w:rsidRDefault="00D269DF" w:rsidP="00CA3B4B">
            <w:r>
              <w:t>PDF</w:t>
            </w:r>
          </w:p>
        </w:tc>
        <w:tc>
          <w:tcPr>
            <w:tcW w:w="7888" w:type="dxa"/>
          </w:tcPr>
          <w:p w14:paraId="4B9D3C6B" w14:textId="219510EA" w:rsidR="00D269DF" w:rsidRDefault="00D269DF" w:rsidP="00CA3B4B">
            <w:r>
              <w:t>Portable document format, the adobe standard for document exchange</w:t>
            </w:r>
          </w:p>
        </w:tc>
      </w:tr>
      <w:tr w:rsidR="000506E6" w14:paraId="1153B98D" w14:textId="77777777" w:rsidTr="00CA3B4B">
        <w:tc>
          <w:tcPr>
            <w:tcW w:w="1129" w:type="dxa"/>
          </w:tcPr>
          <w:p w14:paraId="6950C7C5" w14:textId="7E82BFFD" w:rsidR="000506E6" w:rsidRDefault="000506E6" w:rsidP="00CA3B4B">
            <w:r>
              <w:t>PNL</w:t>
            </w:r>
          </w:p>
        </w:tc>
        <w:tc>
          <w:tcPr>
            <w:tcW w:w="7888" w:type="dxa"/>
          </w:tcPr>
          <w:p w14:paraId="5B0CB39F" w14:textId="51B03AEE" w:rsidR="000506E6" w:rsidRDefault="000506E6" w:rsidP="00CA3B4B">
            <w:r>
              <w:t>Profit and loss</w:t>
            </w:r>
          </w:p>
        </w:tc>
      </w:tr>
      <w:tr w:rsidR="00CA3B4B" w14:paraId="2D6D9D1E" w14:textId="77777777" w:rsidTr="00CA3B4B">
        <w:tc>
          <w:tcPr>
            <w:tcW w:w="1129" w:type="dxa"/>
          </w:tcPr>
          <w:p w14:paraId="591E6503" w14:textId="3870480C" w:rsidR="00CA3B4B" w:rsidRDefault="003708B9" w:rsidP="00CA3B4B">
            <w:r>
              <w:t>POS</w:t>
            </w:r>
          </w:p>
        </w:tc>
        <w:tc>
          <w:tcPr>
            <w:tcW w:w="7888" w:type="dxa"/>
          </w:tcPr>
          <w:p w14:paraId="7E160292" w14:textId="6F627A9A" w:rsidR="00CA3B4B" w:rsidRDefault="003708B9" w:rsidP="00CA3B4B">
            <w:r>
              <w:t>Point of Sale (the cash register)</w:t>
            </w:r>
          </w:p>
        </w:tc>
      </w:tr>
      <w:tr w:rsidR="00F4757D" w14:paraId="35B9A714" w14:textId="77777777" w:rsidTr="00CA3B4B">
        <w:tc>
          <w:tcPr>
            <w:tcW w:w="1129" w:type="dxa"/>
          </w:tcPr>
          <w:p w14:paraId="1B647CFD" w14:textId="523B0447" w:rsidR="00F4757D" w:rsidRDefault="00F4757D" w:rsidP="00CA3B4B">
            <w:r>
              <w:t>QBO</w:t>
            </w:r>
          </w:p>
        </w:tc>
        <w:tc>
          <w:tcPr>
            <w:tcW w:w="7888" w:type="dxa"/>
          </w:tcPr>
          <w:p w14:paraId="791BAC9B" w14:textId="3A086F42" w:rsidR="00F4757D" w:rsidRDefault="00F4757D" w:rsidP="00CA3B4B">
            <w:r>
              <w:t>Quickbooks Online</w:t>
            </w:r>
          </w:p>
        </w:tc>
      </w:tr>
      <w:tr w:rsidR="00CA3B4B" w14:paraId="092788E2" w14:textId="77777777" w:rsidTr="00CA3B4B">
        <w:tc>
          <w:tcPr>
            <w:tcW w:w="1129" w:type="dxa"/>
          </w:tcPr>
          <w:p w14:paraId="613147F6" w14:textId="272FE009" w:rsidR="00CA3B4B" w:rsidRDefault="00CA3B4B" w:rsidP="00CA3B4B">
            <w:r>
              <w:t>SMT</w:t>
            </w:r>
          </w:p>
        </w:tc>
        <w:tc>
          <w:tcPr>
            <w:tcW w:w="7888" w:type="dxa"/>
          </w:tcPr>
          <w:p w14:paraId="3AA28DD2" w14:textId="59BA19FF" w:rsidR="00CA3B4B" w:rsidRDefault="00CA3B4B" w:rsidP="00CA3B4B">
            <w:r>
              <w:t>Senior Management Team</w:t>
            </w:r>
          </w:p>
        </w:tc>
      </w:tr>
      <w:tr w:rsidR="00CA3B4B" w14:paraId="3DE6552A" w14:textId="77777777" w:rsidTr="00CA3B4B">
        <w:tc>
          <w:tcPr>
            <w:tcW w:w="1129" w:type="dxa"/>
          </w:tcPr>
          <w:p w14:paraId="4CBB068A" w14:textId="4B92B94D" w:rsidR="00CA3B4B" w:rsidRDefault="00285A9F" w:rsidP="00CA3B4B">
            <w:r>
              <w:t>YTD</w:t>
            </w:r>
          </w:p>
        </w:tc>
        <w:tc>
          <w:tcPr>
            <w:tcW w:w="7888" w:type="dxa"/>
          </w:tcPr>
          <w:p w14:paraId="3DF6BE11" w14:textId="21EDF26B" w:rsidR="00CA3B4B" w:rsidRDefault="00285A9F" w:rsidP="00CA3B4B">
            <w:r>
              <w:t>Year to Date</w:t>
            </w:r>
          </w:p>
        </w:tc>
      </w:tr>
    </w:tbl>
    <w:p w14:paraId="427D9254" w14:textId="77777777" w:rsidR="00CA3B4B" w:rsidRPr="00CA3B4B" w:rsidRDefault="00CA3B4B" w:rsidP="00CA3B4B"/>
    <w:p w14:paraId="1EAC3EA7" w14:textId="77777777" w:rsidR="007A01D1" w:rsidRDefault="007A01D1" w:rsidP="007A01D1"/>
    <w:p w14:paraId="2E2BA9AB" w14:textId="77777777" w:rsidR="00510075" w:rsidRDefault="00510075" w:rsidP="007A01D1"/>
    <w:p w14:paraId="5D8B2CB1" w14:textId="77777777" w:rsidR="00CA3B4B" w:rsidRDefault="00CA3B4B" w:rsidP="007A01D1"/>
    <w:p w14:paraId="26428F4B" w14:textId="77777777" w:rsidR="00510075" w:rsidRDefault="00510075" w:rsidP="007A01D1"/>
    <w:p w14:paraId="2B60DE27" w14:textId="77777777" w:rsidR="00510075" w:rsidRDefault="00510075" w:rsidP="007A01D1">
      <w:pPr>
        <w:sectPr w:rsidR="00510075" w:rsidSect="00510075">
          <w:headerReference w:type="first" r:id="rId12"/>
          <w:footerReference w:type="first" r:id="rId13"/>
          <w:pgSz w:w="11907" w:h="16840" w:code="9"/>
          <w:pgMar w:top="1440" w:right="1440" w:bottom="1440" w:left="1440" w:header="567" w:footer="1396" w:gutter="0"/>
          <w:cols w:space="708"/>
          <w:titlePg/>
          <w:docGrid w:linePitch="360"/>
        </w:sectPr>
      </w:pPr>
    </w:p>
    <w:p w14:paraId="61300C48" w14:textId="5E6A39DD" w:rsidR="00510075" w:rsidRDefault="002A1279" w:rsidP="002A1279">
      <w:pPr>
        <w:pStyle w:val="Heading"/>
      </w:pPr>
      <w:r w:rsidRPr="002A1279">
        <w:lastRenderedPageBreak/>
        <w:t>System Description</w:t>
      </w:r>
    </w:p>
    <w:p w14:paraId="747954A9" w14:textId="77777777" w:rsidR="00265E33" w:rsidRPr="002A1279" w:rsidRDefault="00265E33" w:rsidP="00265E33">
      <w:pPr>
        <w:pStyle w:val="Heading"/>
        <w:numPr>
          <w:ilvl w:val="0"/>
          <w:numId w:val="0"/>
        </w:numPr>
      </w:pPr>
    </w:p>
    <w:p w14:paraId="65F0292D" w14:textId="77777777" w:rsidR="002A1279" w:rsidRDefault="002A1279" w:rsidP="002A1279">
      <w:pPr>
        <w:pStyle w:val="ListParagraph"/>
        <w:ind w:left="709" w:hanging="709"/>
      </w:pPr>
    </w:p>
    <w:p w14:paraId="6A5C2D0E" w14:textId="20A186B6" w:rsidR="002A1279" w:rsidRDefault="002A1279" w:rsidP="002A1279">
      <w:pPr>
        <w:pStyle w:val="HeadingJr"/>
      </w:pPr>
      <w:r>
        <w:t>Background</w:t>
      </w:r>
    </w:p>
    <w:p w14:paraId="4683182C" w14:textId="77777777" w:rsidR="002A1279" w:rsidRDefault="002A1279" w:rsidP="002A1279">
      <w:pPr>
        <w:ind w:left="709"/>
      </w:pPr>
    </w:p>
    <w:p w14:paraId="726BEA4F" w14:textId="33A4E206" w:rsidR="002A1279" w:rsidRDefault="00780F4B" w:rsidP="002A1279">
      <w:pPr>
        <w:ind w:left="709"/>
      </w:pPr>
      <w:r>
        <w:t xml:space="preserve">The charity runs a shop at 522 Harrow Road selling donated clothes and goods. This is a standalone retail enterprise wholly owned by the charity. It must generate a decent return on investment while </w:t>
      </w:r>
      <w:r w:rsidR="00D269DF">
        <w:t>being as efficient in</w:t>
      </w:r>
      <w:r>
        <w:t xml:space="preserve"> management time </w:t>
      </w:r>
      <w:r w:rsidR="00D269DF">
        <w:t xml:space="preserve">consumption </w:t>
      </w:r>
      <w:r>
        <w:t>as possible.</w:t>
      </w:r>
    </w:p>
    <w:p w14:paraId="0F6CBED1" w14:textId="77777777" w:rsidR="00FD4F35" w:rsidRDefault="00FD4F35" w:rsidP="002A1279">
      <w:pPr>
        <w:ind w:left="709"/>
      </w:pPr>
    </w:p>
    <w:p w14:paraId="7B01B081" w14:textId="755FE60E" w:rsidR="00780F4B" w:rsidRDefault="00780F4B" w:rsidP="002A1279">
      <w:pPr>
        <w:ind w:left="709"/>
      </w:pPr>
      <w:r>
        <w:t>The shop is open 300 days a year. Every trading day dozens of items are sold. The daily takings system is a means of</w:t>
      </w:r>
      <w:r w:rsidR="00FD4F35">
        <w:t xml:space="preserve"> </w:t>
      </w:r>
      <w:r>
        <w:t xml:space="preserve">recording retail data </w:t>
      </w:r>
      <w:r w:rsidR="00EC1D32">
        <w:t>so that it</w:t>
      </w:r>
      <w:r>
        <w:t xml:space="preserve"> can be </w:t>
      </w:r>
      <w:r w:rsidR="00265E33">
        <w:t xml:space="preserve">automatically entered into our accounting system and </w:t>
      </w:r>
      <w:r>
        <w:t xml:space="preserve">analysed to ensure optimal </w:t>
      </w:r>
      <w:r w:rsidR="00265E33">
        <w:t xml:space="preserve">retail </w:t>
      </w:r>
      <w:r>
        <w:t>performance.</w:t>
      </w:r>
    </w:p>
    <w:p w14:paraId="158A0667" w14:textId="77777777" w:rsidR="00780F4B" w:rsidRDefault="00780F4B" w:rsidP="002A1279">
      <w:pPr>
        <w:ind w:left="709"/>
      </w:pPr>
    </w:p>
    <w:p w14:paraId="3EFABC66" w14:textId="12350B0F" w:rsidR="002A1279" w:rsidRDefault="002A1279" w:rsidP="002A1279">
      <w:pPr>
        <w:pStyle w:val="HeadingJr"/>
      </w:pPr>
      <w:r>
        <w:t>Purpose</w:t>
      </w:r>
    </w:p>
    <w:p w14:paraId="6071E5BF" w14:textId="77777777" w:rsidR="00FD4F35" w:rsidRDefault="00FD4F35" w:rsidP="00FD4F35">
      <w:pPr>
        <w:pStyle w:val="Heading"/>
        <w:numPr>
          <w:ilvl w:val="0"/>
          <w:numId w:val="0"/>
        </w:numPr>
        <w:ind w:left="709" w:hanging="709"/>
      </w:pPr>
    </w:p>
    <w:p w14:paraId="08C5F5D7" w14:textId="17E7114D" w:rsidR="00FD4F35" w:rsidRDefault="008C598D" w:rsidP="00FD4F35">
      <w:pPr>
        <w:ind w:left="709"/>
      </w:pPr>
      <w:r>
        <w:t>The system supports the following business objectives:</w:t>
      </w:r>
    </w:p>
    <w:p w14:paraId="59596DA7" w14:textId="77777777" w:rsidR="00265E33" w:rsidRDefault="00265E33" w:rsidP="00265E33">
      <w:pPr>
        <w:pStyle w:val="ListParagraph"/>
        <w:numPr>
          <w:ilvl w:val="0"/>
          <w:numId w:val="16"/>
        </w:numPr>
      </w:pPr>
      <w:r>
        <w:t>Record daily sales in Quickbooks Online accounting system.</w:t>
      </w:r>
    </w:p>
    <w:p w14:paraId="1988B1B5" w14:textId="69591751" w:rsidR="008C598D" w:rsidRDefault="008C598D" w:rsidP="008C598D">
      <w:pPr>
        <w:pStyle w:val="ListParagraph"/>
        <w:numPr>
          <w:ilvl w:val="0"/>
          <w:numId w:val="16"/>
        </w:numPr>
      </w:pPr>
      <w:r>
        <w:t>Track retail sales to observe trends</w:t>
      </w:r>
      <w:r w:rsidR="00A876EC">
        <w:t>.</w:t>
      </w:r>
    </w:p>
    <w:p w14:paraId="4D8453AD" w14:textId="22B0F138" w:rsidR="008C598D" w:rsidRDefault="008C598D" w:rsidP="008C598D">
      <w:pPr>
        <w:pStyle w:val="ListParagraph"/>
        <w:numPr>
          <w:ilvl w:val="0"/>
          <w:numId w:val="16"/>
        </w:numPr>
      </w:pPr>
      <w:r>
        <w:t xml:space="preserve">Track sales by </w:t>
      </w:r>
      <w:r w:rsidR="00D269DF">
        <w:t>department</w:t>
      </w:r>
      <w:r>
        <w:t xml:space="preserve"> to assist with allocation of floor area</w:t>
      </w:r>
      <w:r w:rsidR="00A876EC">
        <w:t>.</w:t>
      </w:r>
    </w:p>
    <w:p w14:paraId="5CA2C0A2" w14:textId="4F9E2F41" w:rsidR="00A876EC" w:rsidRDefault="00A876EC" w:rsidP="008C598D">
      <w:pPr>
        <w:pStyle w:val="ListParagraph"/>
        <w:numPr>
          <w:ilvl w:val="0"/>
          <w:numId w:val="16"/>
        </w:numPr>
      </w:pPr>
      <w:r>
        <w:t>Track expenses paid by cash such as volunteers’ lunches.</w:t>
      </w:r>
    </w:p>
    <w:p w14:paraId="6AF78188" w14:textId="6BCC1037" w:rsidR="008C598D" w:rsidRDefault="008C598D" w:rsidP="008C598D">
      <w:pPr>
        <w:pStyle w:val="ListParagraph"/>
        <w:numPr>
          <w:ilvl w:val="0"/>
          <w:numId w:val="16"/>
        </w:numPr>
      </w:pPr>
      <w:r>
        <w:t xml:space="preserve">Track </w:t>
      </w:r>
      <w:r w:rsidR="00A876EC">
        <w:t>any cash discrepancy</w:t>
      </w:r>
      <w:r>
        <w:t xml:space="preserve"> for each trading day</w:t>
      </w:r>
      <w:r w:rsidR="00A876EC">
        <w:t>. A cash discrepancy will arise when the amount of sales recorded at the till differs from the amount of money received.</w:t>
      </w:r>
    </w:p>
    <w:p w14:paraId="72329EAC" w14:textId="77777777" w:rsidR="00A876EC" w:rsidRDefault="00A876EC" w:rsidP="00A876EC"/>
    <w:p w14:paraId="544000E3" w14:textId="6FD2D482" w:rsidR="002A1279" w:rsidRDefault="002A1279" w:rsidP="002A1279">
      <w:pPr>
        <w:pStyle w:val="HeadingJr"/>
      </w:pPr>
      <w:r>
        <w:t>Assumptions and Constraints</w:t>
      </w:r>
    </w:p>
    <w:p w14:paraId="7AB98588" w14:textId="77777777" w:rsidR="00A876EC" w:rsidRDefault="00A876EC" w:rsidP="00A876EC">
      <w:pPr>
        <w:pStyle w:val="Heading"/>
        <w:numPr>
          <w:ilvl w:val="0"/>
          <w:numId w:val="0"/>
        </w:numPr>
        <w:ind w:left="709" w:hanging="709"/>
      </w:pPr>
    </w:p>
    <w:p w14:paraId="04051D6A" w14:textId="051EBFE0" w:rsidR="00A876EC" w:rsidRDefault="00A876EC" w:rsidP="00A876EC">
      <w:pPr>
        <w:ind w:left="709"/>
      </w:pPr>
      <w:r>
        <w:t>Assumptions:</w:t>
      </w:r>
    </w:p>
    <w:p w14:paraId="3193B959" w14:textId="6927F1CF" w:rsidR="00A876EC" w:rsidRDefault="00A876EC" w:rsidP="00A876EC">
      <w:pPr>
        <w:pStyle w:val="ListParagraph"/>
        <w:numPr>
          <w:ilvl w:val="0"/>
          <w:numId w:val="17"/>
        </w:numPr>
      </w:pPr>
      <w:r>
        <w:t>The shop employees will have access to the internet</w:t>
      </w:r>
      <w:r w:rsidR="00E73B48">
        <w:t>.</w:t>
      </w:r>
    </w:p>
    <w:p w14:paraId="5172C30C" w14:textId="3C74770E" w:rsidR="00A876EC" w:rsidRDefault="00A876EC" w:rsidP="00A876EC">
      <w:pPr>
        <w:pStyle w:val="ListParagraph"/>
        <w:numPr>
          <w:ilvl w:val="0"/>
          <w:numId w:val="17"/>
        </w:numPr>
      </w:pPr>
      <w:r>
        <w:t>The shop employees have the training required to use the system</w:t>
      </w:r>
      <w:r w:rsidR="00E73B48">
        <w:t>.</w:t>
      </w:r>
    </w:p>
    <w:p w14:paraId="14ADCBAD" w14:textId="3092324B" w:rsidR="00A876EC" w:rsidRDefault="00E73B48" w:rsidP="00E73B48">
      <w:pPr>
        <w:pStyle w:val="ListParagraph"/>
        <w:numPr>
          <w:ilvl w:val="0"/>
          <w:numId w:val="17"/>
        </w:numPr>
      </w:pPr>
      <w:r>
        <w:t>Our charity accounting system is Quickbooks.</w:t>
      </w:r>
    </w:p>
    <w:p w14:paraId="45E266DE" w14:textId="1296B286" w:rsidR="00D269DF" w:rsidRDefault="00D269DF" w:rsidP="00E73B48">
      <w:pPr>
        <w:pStyle w:val="ListParagraph"/>
        <w:numPr>
          <w:ilvl w:val="0"/>
          <w:numId w:val="17"/>
        </w:numPr>
      </w:pPr>
      <w:r>
        <w:t>Almost all sales are contained within these four departments: clothing, bric-a-brac, books, linens.</w:t>
      </w:r>
    </w:p>
    <w:p w14:paraId="56352AF7" w14:textId="2683E0CF" w:rsidR="0036119A" w:rsidRDefault="0036119A" w:rsidP="00E73B48">
      <w:pPr>
        <w:pStyle w:val="ListParagraph"/>
        <w:numPr>
          <w:ilvl w:val="0"/>
          <w:numId w:val="17"/>
        </w:numPr>
      </w:pPr>
      <w:r>
        <w:t xml:space="preserve">If the original developer is no longer available to support the system then the charity will be able to secure the services of </w:t>
      </w:r>
      <w:r w:rsidR="00265E33">
        <w:t>a substitute</w:t>
      </w:r>
      <w:r>
        <w:t xml:space="preserve"> </w:t>
      </w:r>
      <w:r w:rsidR="00265E33">
        <w:t>IT specialist</w:t>
      </w:r>
      <w:r>
        <w:t xml:space="preserve"> with the required skills.</w:t>
      </w:r>
    </w:p>
    <w:p w14:paraId="15DF02DC" w14:textId="77777777" w:rsidR="00E73B48" w:rsidRDefault="00E73B48" w:rsidP="00E73B48">
      <w:pPr>
        <w:pStyle w:val="ListParagraph"/>
        <w:ind w:left="1429"/>
      </w:pPr>
    </w:p>
    <w:p w14:paraId="649D8EB6" w14:textId="4472EBFC" w:rsidR="002A1279" w:rsidRDefault="002A1279" w:rsidP="002A1279">
      <w:pPr>
        <w:pStyle w:val="HeadingJr"/>
      </w:pPr>
      <w:r>
        <w:t>Interfaces to External Systems</w:t>
      </w:r>
    </w:p>
    <w:p w14:paraId="1478A3FC" w14:textId="77777777" w:rsidR="002A1279" w:rsidRDefault="002A1279" w:rsidP="002A1279">
      <w:pPr>
        <w:pStyle w:val="HeadingJr"/>
        <w:numPr>
          <w:ilvl w:val="0"/>
          <w:numId w:val="0"/>
        </w:numPr>
        <w:ind w:left="709"/>
      </w:pPr>
    </w:p>
    <w:p w14:paraId="15D069D7" w14:textId="6C557596" w:rsidR="00C31A43" w:rsidRDefault="00E73B48" w:rsidP="00E73B48">
      <w:pPr>
        <w:ind w:left="709"/>
      </w:pPr>
      <w:r>
        <w:t xml:space="preserve">The system interfaces with Quickbooks Online (QBO) via their API. </w:t>
      </w:r>
      <w:r w:rsidR="00C31A43">
        <w:t>Connection to the API requires that the user i) have a valid QBO account and, ii) have authorised the system to connect to their QBO account for the purposes of entering the sales data.</w:t>
      </w:r>
    </w:p>
    <w:p w14:paraId="6A86E26E" w14:textId="777927F5" w:rsidR="00E73B48" w:rsidRDefault="00E73B48" w:rsidP="00E73B48">
      <w:pPr>
        <w:ind w:left="709"/>
      </w:pPr>
      <w:r>
        <w:t xml:space="preserve">Further details about the structure and functionality of the API can be found at </w:t>
      </w:r>
      <w:hyperlink r:id="rId14" w:history="1">
        <w:r w:rsidRPr="00E73B48">
          <w:rPr>
            <w:rStyle w:val="Hyperlink"/>
          </w:rPr>
          <w:t>https://developer.intuit.com/app/developer/qbo/docs/develop/rest-api-features</w:t>
        </w:r>
      </w:hyperlink>
    </w:p>
    <w:p w14:paraId="44196464" w14:textId="77777777" w:rsidR="00E73B48" w:rsidRDefault="00E73B48" w:rsidP="00E73B48">
      <w:pPr>
        <w:ind w:left="709"/>
        <w:sectPr w:rsidR="00E73B48" w:rsidSect="00510075">
          <w:pgSz w:w="11907" w:h="16840" w:code="9"/>
          <w:pgMar w:top="1440" w:right="1440" w:bottom="1440" w:left="1440" w:header="567" w:footer="1396" w:gutter="0"/>
          <w:cols w:space="708"/>
          <w:titlePg/>
          <w:docGrid w:linePitch="360"/>
        </w:sectPr>
      </w:pPr>
    </w:p>
    <w:p w14:paraId="692A6348" w14:textId="72DDBA81" w:rsidR="002A1279" w:rsidRDefault="002A1279" w:rsidP="002A1279">
      <w:pPr>
        <w:pStyle w:val="Heading"/>
      </w:pPr>
      <w:r>
        <w:lastRenderedPageBreak/>
        <w:t>Functional Requirements</w:t>
      </w:r>
    </w:p>
    <w:p w14:paraId="14BE2177" w14:textId="77777777" w:rsidR="002E5B22" w:rsidRDefault="002E5B22" w:rsidP="002E5B22">
      <w:pPr>
        <w:pStyle w:val="Heading"/>
        <w:numPr>
          <w:ilvl w:val="0"/>
          <w:numId w:val="0"/>
        </w:numPr>
        <w:ind w:left="709" w:hanging="709"/>
      </w:pPr>
    </w:p>
    <w:p w14:paraId="42BB51F2" w14:textId="6E57EC39" w:rsidR="002E5B22" w:rsidRDefault="00574421" w:rsidP="002E5B22">
      <w:pPr>
        <w:ind w:left="709"/>
      </w:pPr>
      <w:r w:rsidRPr="00574421">
        <w:t xml:space="preserve">The functional requirements describe the core functionality of the </w:t>
      </w:r>
      <w:r>
        <w:t>system.</w:t>
      </w:r>
    </w:p>
    <w:p w14:paraId="3E28AE01" w14:textId="77777777" w:rsidR="00757B61" w:rsidRDefault="00757B61" w:rsidP="00757B61">
      <w:pPr>
        <w:pStyle w:val="Heading"/>
        <w:numPr>
          <w:ilvl w:val="0"/>
          <w:numId w:val="0"/>
        </w:numPr>
        <w:ind w:left="709"/>
      </w:pPr>
    </w:p>
    <w:p w14:paraId="66DE96A6" w14:textId="64DE5952" w:rsidR="002A1279" w:rsidRDefault="002A1279" w:rsidP="002A1279">
      <w:pPr>
        <w:pStyle w:val="HeadingJr"/>
      </w:pPr>
      <w:r>
        <w:t>Data requirements</w:t>
      </w:r>
    </w:p>
    <w:p w14:paraId="09436D04" w14:textId="77777777" w:rsidR="00757B61" w:rsidRDefault="00757B61" w:rsidP="00757B61">
      <w:pPr>
        <w:pStyle w:val="Heading"/>
        <w:numPr>
          <w:ilvl w:val="0"/>
          <w:numId w:val="0"/>
        </w:numPr>
        <w:ind w:left="709"/>
      </w:pPr>
    </w:p>
    <w:p w14:paraId="6B6426DF" w14:textId="45237BC8" w:rsidR="00574421" w:rsidRDefault="00574421" w:rsidP="00757B61">
      <w:pPr>
        <w:ind w:left="709"/>
      </w:pPr>
      <w:r w:rsidRPr="00574421">
        <w:t>The data requirements describe the business data needed by the system.</w:t>
      </w:r>
    </w:p>
    <w:p w14:paraId="151D0FF5" w14:textId="77777777" w:rsidR="00574421" w:rsidRDefault="00574421" w:rsidP="00757B61">
      <w:pPr>
        <w:ind w:left="709"/>
      </w:pPr>
    </w:p>
    <w:p w14:paraId="61744569" w14:textId="3D211A7C" w:rsidR="00AA0069" w:rsidRDefault="00AA0069" w:rsidP="00757B61">
      <w:pPr>
        <w:ind w:left="709"/>
      </w:pPr>
      <w:r>
        <w:t xml:space="preserve">The numerical data that </w:t>
      </w:r>
      <w:r w:rsidR="006B761C">
        <w:t>will</w:t>
      </w:r>
      <w:r>
        <w:t xml:space="preserve"> be recorded are taken from the </w:t>
      </w:r>
      <w:r w:rsidR="00A87627">
        <w:t>POS</w:t>
      </w:r>
      <w:r>
        <w:t xml:space="preserve"> </w:t>
      </w:r>
      <w:r w:rsidR="00D269DF">
        <w:t>z</w:t>
      </w:r>
      <w:r>
        <w:t xml:space="preserve">-read. The </w:t>
      </w:r>
      <w:r w:rsidR="00D269DF">
        <w:t>z</w:t>
      </w:r>
      <w:r>
        <w:t>-read is performed by the shop manager at COB every trading day.</w:t>
      </w:r>
      <w:r w:rsidR="00EE251C">
        <w:t xml:space="preserve"> An example </w:t>
      </w:r>
      <w:r w:rsidR="00D269DF">
        <w:t>z</w:t>
      </w:r>
      <w:r w:rsidR="00EE251C">
        <w:t xml:space="preserve">-read receipt is attached in </w:t>
      </w:r>
      <w:hyperlink w:anchor="Appendix1" w:history="1">
        <w:r w:rsidR="00EE251C" w:rsidRPr="000140B1">
          <w:rPr>
            <w:rStyle w:val="Hyperlink"/>
          </w:rPr>
          <w:t>Appendix 1</w:t>
        </w:r>
      </w:hyperlink>
      <w:r w:rsidR="00EE251C">
        <w:t>.</w:t>
      </w:r>
    </w:p>
    <w:p w14:paraId="0A7A9160" w14:textId="77777777" w:rsidR="00AA0069" w:rsidRDefault="00AA0069" w:rsidP="00757B61">
      <w:pPr>
        <w:ind w:left="709"/>
      </w:pPr>
    </w:p>
    <w:p w14:paraId="01B5831B" w14:textId="4BC92CF9" w:rsidR="00757B61" w:rsidRDefault="00A506B8" w:rsidP="00757B61">
      <w:pPr>
        <w:ind w:left="709"/>
      </w:pPr>
      <w:r>
        <w:t>For each of the following departments we must store</w:t>
      </w:r>
      <w:r w:rsidR="00574421">
        <w:t xml:space="preserve"> both number of sales and total amount of sales</w:t>
      </w:r>
      <w:r>
        <w:t xml:space="preserve"> each trading day</w:t>
      </w:r>
      <w:r w:rsidR="00574421">
        <w:t>:</w:t>
      </w:r>
    </w:p>
    <w:p w14:paraId="5E612C63" w14:textId="4DB636C5" w:rsidR="00574421" w:rsidRDefault="00574421" w:rsidP="00574421">
      <w:pPr>
        <w:pStyle w:val="ListParagraph"/>
        <w:numPr>
          <w:ilvl w:val="0"/>
          <w:numId w:val="18"/>
        </w:numPr>
      </w:pPr>
      <w:r>
        <w:t>Clothing</w:t>
      </w:r>
    </w:p>
    <w:p w14:paraId="1763F223" w14:textId="3ADE8D07" w:rsidR="00574421" w:rsidRDefault="00574421" w:rsidP="00574421">
      <w:pPr>
        <w:pStyle w:val="ListParagraph"/>
        <w:numPr>
          <w:ilvl w:val="0"/>
          <w:numId w:val="18"/>
        </w:numPr>
      </w:pPr>
      <w:r>
        <w:t>Bric-a-brac (</w:t>
      </w:r>
      <w:r w:rsidR="00B76FFC">
        <w:t>m</w:t>
      </w:r>
      <w:r>
        <w:t>ostly donated homewares)</w:t>
      </w:r>
    </w:p>
    <w:p w14:paraId="4E8BE018" w14:textId="054623A8" w:rsidR="00574421" w:rsidRDefault="00574421" w:rsidP="00574421">
      <w:pPr>
        <w:pStyle w:val="ListParagraph"/>
        <w:numPr>
          <w:ilvl w:val="0"/>
          <w:numId w:val="18"/>
        </w:numPr>
      </w:pPr>
      <w:r>
        <w:t>Books</w:t>
      </w:r>
    </w:p>
    <w:p w14:paraId="1E8FB8F9" w14:textId="5DAF1508" w:rsidR="00574421" w:rsidRDefault="00574421" w:rsidP="00574421">
      <w:pPr>
        <w:pStyle w:val="ListParagraph"/>
        <w:numPr>
          <w:ilvl w:val="0"/>
          <w:numId w:val="18"/>
        </w:numPr>
      </w:pPr>
      <w:r>
        <w:t>Linens</w:t>
      </w:r>
    </w:p>
    <w:p w14:paraId="03CD29FD" w14:textId="12EC50D0" w:rsidR="00574421" w:rsidRDefault="00574421" w:rsidP="00574421">
      <w:pPr>
        <w:pStyle w:val="ListParagraph"/>
        <w:numPr>
          <w:ilvl w:val="0"/>
          <w:numId w:val="18"/>
        </w:numPr>
      </w:pPr>
      <w:r>
        <w:t>Donations</w:t>
      </w:r>
    </w:p>
    <w:p w14:paraId="028783B8" w14:textId="7F08A1E2" w:rsidR="00574421" w:rsidRDefault="00574421" w:rsidP="00574421">
      <w:pPr>
        <w:pStyle w:val="ListParagraph"/>
        <w:numPr>
          <w:ilvl w:val="0"/>
          <w:numId w:val="18"/>
        </w:numPr>
      </w:pPr>
      <w:r>
        <w:t>Other (a catch-all bucket for anything that doesn’t fit elsewhere)</w:t>
      </w:r>
    </w:p>
    <w:p w14:paraId="621EE079" w14:textId="77777777" w:rsidR="005778FB" w:rsidRDefault="005778FB" w:rsidP="005778FB">
      <w:pPr>
        <w:pStyle w:val="ListParagraph"/>
        <w:ind w:left="1429"/>
      </w:pPr>
    </w:p>
    <w:p w14:paraId="2CB385B4" w14:textId="7846C50A" w:rsidR="00574421" w:rsidRDefault="006B761C" w:rsidP="00574421">
      <w:pPr>
        <w:ind w:left="709"/>
      </w:pPr>
      <w:r>
        <w:t>From the Z-read we</w:t>
      </w:r>
      <w:r w:rsidR="00574421">
        <w:t xml:space="preserve"> </w:t>
      </w:r>
      <w:r w:rsidR="00A506B8">
        <w:t xml:space="preserve">must </w:t>
      </w:r>
      <w:r w:rsidR="00574421">
        <w:t>also record:</w:t>
      </w:r>
    </w:p>
    <w:p w14:paraId="5B6D0C50" w14:textId="5E5554D4" w:rsidR="00574421" w:rsidRDefault="00574421" w:rsidP="00574421">
      <w:pPr>
        <w:pStyle w:val="ListParagraph"/>
        <w:numPr>
          <w:ilvl w:val="0"/>
          <w:numId w:val="19"/>
        </w:numPr>
      </w:pPr>
      <w:r>
        <w:t>The</w:t>
      </w:r>
      <w:r w:rsidR="006B761C">
        <w:t xml:space="preserve"> number of transactions</w:t>
      </w:r>
    </w:p>
    <w:p w14:paraId="55FC7BAD" w14:textId="025785D8" w:rsidR="006B761C" w:rsidRDefault="006B761C" w:rsidP="00574421">
      <w:pPr>
        <w:pStyle w:val="ListParagraph"/>
        <w:numPr>
          <w:ilvl w:val="0"/>
          <w:numId w:val="19"/>
        </w:numPr>
      </w:pPr>
      <w:r>
        <w:t>The amount of money received by credit/debit card</w:t>
      </w:r>
      <w:r w:rsidR="005778FB">
        <w:t>.</w:t>
      </w:r>
    </w:p>
    <w:p w14:paraId="06B0B73D" w14:textId="77777777" w:rsidR="005778FB" w:rsidRDefault="005778FB" w:rsidP="005778FB">
      <w:pPr>
        <w:pStyle w:val="ListParagraph"/>
        <w:ind w:left="1429"/>
      </w:pPr>
    </w:p>
    <w:p w14:paraId="4B6B1879" w14:textId="66BC120E" w:rsidR="006B761C" w:rsidRDefault="006B761C" w:rsidP="006B761C">
      <w:pPr>
        <w:ind w:left="709"/>
      </w:pPr>
      <w:r>
        <w:t xml:space="preserve">We </w:t>
      </w:r>
      <w:r w:rsidR="00A506B8">
        <w:t xml:space="preserve">must </w:t>
      </w:r>
      <w:r>
        <w:t>also record the amount of any expenses that were paid that day by cash:</w:t>
      </w:r>
    </w:p>
    <w:p w14:paraId="59B32A2A" w14:textId="72B66BEF" w:rsidR="006B761C" w:rsidRDefault="006B761C" w:rsidP="006B761C">
      <w:pPr>
        <w:pStyle w:val="ListParagraph"/>
        <w:numPr>
          <w:ilvl w:val="0"/>
          <w:numId w:val="20"/>
        </w:numPr>
      </w:pPr>
      <w:r>
        <w:t>Volunteer expenses such as lunches or travel reimbursement</w:t>
      </w:r>
      <w:r w:rsidR="005778FB">
        <w:t>.</w:t>
      </w:r>
    </w:p>
    <w:p w14:paraId="10520A53" w14:textId="5B57A011" w:rsidR="006B761C" w:rsidRDefault="006B761C" w:rsidP="006B761C">
      <w:pPr>
        <w:pStyle w:val="ListParagraph"/>
        <w:numPr>
          <w:ilvl w:val="0"/>
          <w:numId w:val="20"/>
        </w:numPr>
      </w:pPr>
      <w:r>
        <w:t>Operating expenses such as window cleaning or purchase of cleaning products</w:t>
      </w:r>
      <w:r w:rsidR="005778FB">
        <w:t>.</w:t>
      </w:r>
    </w:p>
    <w:p w14:paraId="717721C5" w14:textId="77777777" w:rsidR="005778FB" w:rsidRDefault="005778FB" w:rsidP="005778FB">
      <w:pPr>
        <w:pStyle w:val="ListParagraph"/>
        <w:ind w:left="1429"/>
      </w:pPr>
    </w:p>
    <w:p w14:paraId="0599626E" w14:textId="5D66B86B" w:rsidR="006B761C" w:rsidRDefault="006B761C" w:rsidP="006B761C">
      <w:pPr>
        <w:ind w:left="709"/>
      </w:pPr>
      <w:r>
        <w:t>Finally, we record the exact amount of cash, after any expenses</w:t>
      </w:r>
      <w:r w:rsidR="00A506B8">
        <w:t>, and the value of any cash discrepancy.</w:t>
      </w:r>
    </w:p>
    <w:p w14:paraId="6BB9EA3A" w14:textId="77777777" w:rsidR="005C5D0C" w:rsidRDefault="005C5D0C" w:rsidP="00757B61">
      <w:pPr>
        <w:ind w:left="709"/>
      </w:pPr>
    </w:p>
    <w:p w14:paraId="730324A7" w14:textId="317AD30D" w:rsidR="002A1279" w:rsidRDefault="002A1279" w:rsidP="002A1279">
      <w:pPr>
        <w:pStyle w:val="HeadingJr"/>
      </w:pPr>
      <w:r>
        <w:t>Functional Process Requirements</w:t>
      </w:r>
    </w:p>
    <w:p w14:paraId="76B74E01" w14:textId="77777777" w:rsidR="00C953B0" w:rsidRDefault="00C953B0" w:rsidP="00C953B0">
      <w:pPr>
        <w:pStyle w:val="HeadingJr"/>
        <w:numPr>
          <w:ilvl w:val="0"/>
          <w:numId w:val="0"/>
        </w:numPr>
        <w:ind w:left="709"/>
      </w:pPr>
    </w:p>
    <w:p w14:paraId="05BB2AD5" w14:textId="0DCCB30C" w:rsidR="005778FB" w:rsidRDefault="005778FB" w:rsidP="005778FB">
      <w:pPr>
        <w:ind w:left="709"/>
      </w:pPr>
      <w:r>
        <w:t xml:space="preserve">The functional process requirements describe what the system does and how it interacts with the items defined in the data requirements section.  </w:t>
      </w:r>
    </w:p>
    <w:p w14:paraId="1B1B2245" w14:textId="77777777" w:rsidR="005778FB" w:rsidRDefault="005778FB" w:rsidP="00C953B0">
      <w:pPr>
        <w:pStyle w:val="HeadingJr"/>
        <w:numPr>
          <w:ilvl w:val="0"/>
          <w:numId w:val="0"/>
        </w:numPr>
        <w:ind w:left="709"/>
      </w:pPr>
    </w:p>
    <w:p w14:paraId="311D32EF" w14:textId="1F750C7C" w:rsidR="00C953B0" w:rsidRDefault="00C953B0" w:rsidP="00C953B0">
      <w:pPr>
        <w:pStyle w:val="HeadingJr2"/>
      </w:pPr>
      <w:r>
        <w:t>Sales data interface</w:t>
      </w:r>
    </w:p>
    <w:p w14:paraId="76E0E3D3" w14:textId="147FC12C" w:rsidR="00C953B0" w:rsidRDefault="00C953B0" w:rsidP="00C953B0">
      <w:pPr>
        <w:ind w:left="709"/>
      </w:pPr>
      <w:r>
        <w:t>Charity shop employees will use a password protected internet webpage to input the daily sales data. This will be publicly facing as the charity does not have a private intranet.</w:t>
      </w:r>
    </w:p>
    <w:p w14:paraId="6D31AD4E" w14:textId="77777777" w:rsidR="00D269DF" w:rsidRDefault="00D269DF" w:rsidP="00C953B0">
      <w:pPr>
        <w:ind w:left="709"/>
      </w:pPr>
    </w:p>
    <w:p w14:paraId="14027DC9" w14:textId="08806FE7" w:rsidR="00D269DF" w:rsidRDefault="00D269DF" w:rsidP="00C953B0">
      <w:pPr>
        <w:ind w:left="709"/>
      </w:pPr>
      <w:r>
        <w:lastRenderedPageBreak/>
        <w:t xml:space="preserve">The input mechanism will automatically sum the sales values </w:t>
      </w:r>
      <w:r w:rsidR="005778FB">
        <w:t xml:space="preserve">and sum the number of items sold </w:t>
      </w:r>
      <w:r>
        <w:t>to allow easy checking against the z-read. It will also automatically calculate the cash discrepancy, if any.</w:t>
      </w:r>
    </w:p>
    <w:p w14:paraId="2CF5E313" w14:textId="77777777" w:rsidR="00C953B0" w:rsidRDefault="00C953B0" w:rsidP="00C953B0">
      <w:pPr>
        <w:ind w:left="709"/>
      </w:pPr>
    </w:p>
    <w:p w14:paraId="74EF86B6" w14:textId="3DC453E4" w:rsidR="00C953B0" w:rsidRDefault="00C953B0" w:rsidP="00C953B0">
      <w:pPr>
        <w:ind w:left="709"/>
      </w:pPr>
      <w:r>
        <w:t>The user will be able to input for today’s date or a date in the past provided there does not already exist a set of data for that date.</w:t>
      </w:r>
    </w:p>
    <w:p w14:paraId="3239118D" w14:textId="77777777" w:rsidR="00C20EFF" w:rsidRDefault="00C20EFF" w:rsidP="00C953B0">
      <w:pPr>
        <w:ind w:left="709"/>
      </w:pPr>
    </w:p>
    <w:p w14:paraId="417D7A0E" w14:textId="527E1875" w:rsidR="00C20EFF" w:rsidRDefault="00C20EFF" w:rsidP="00D269DF">
      <w:pPr>
        <w:ind w:left="709"/>
      </w:pPr>
      <w:r>
        <w:t xml:space="preserve">Admin users will have the ability to amend </w:t>
      </w:r>
      <w:r w:rsidR="00D269DF">
        <w:t xml:space="preserve">or delete </w:t>
      </w:r>
      <w:r>
        <w:t>takings</w:t>
      </w:r>
      <w:r w:rsidR="00D269DF">
        <w:t xml:space="preserve"> entries to correct errors.</w:t>
      </w:r>
    </w:p>
    <w:p w14:paraId="38A50AB9" w14:textId="77777777" w:rsidR="00D269DF" w:rsidRDefault="00D269DF" w:rsidP="00C953B0">
      <w:pPr>
        <w:ind w:left="709"/>
      </w:pPr>
    </w:p>
    <w:p w14:paraId="44AC3504" w14:textId="079CBF5F" w:rsidR="00D269DF" w:rsidRDefault="00D269DF" w:rsidP="00C953B0">
      <w:pPr>
        <w:ind w:left="709"/>
      </w:pPr>
      <w:r>
        <w:t>Users will be able to add a text comment to the data to explain any anomalies.</w:t>
      </w:r>
    </w:p>
    <w:p w14:paraId="5CE9B369" w14:textId="77777777" w:rsidR="005778FB" w:rsidRDefault="005778FB" w:rsidP="00C953B0">
      <w:pPr>
        <w:ind w:left="709"/>
      </w:pPr>
    </w:p>
    <w:p w14:paraId="414AE830" w14:textId="0A73365D" w:rsidR="005778FB" w:rsidRDefault="005778FB" w:rsidP="00C953B0">
      <w:pPr>
        <w:ind w:left="709"/>
      </w:pPr>
      <w:r>
        <w:t>The system will inform the user if the day’s taking that they are viewing have already been uploaded to QBO. This warns the user that amending the data in the system will not affect the accounting system, possibly leading to discrepancies.</w:t>
      </w:r>
    </w:p>
    <w:p w14:paraId="38E89333" w14:textId="77777777" w:rsidR="00C953B0" w:rsidRDefault="00C953B0" w:rsidP="005778FB"/>
    <w:p w14:paraId="7C62B823" w14:textId="62B15A9E" w:rsidR="00C953B0" w:rsidRDefault="00C953B0" w:rsidP="00C953B0">
      <w:pPr>
        <w:pStyle w:val="HeadingJr2"/>
      </w:pPr>
      <w:r>
        <w:t>Reporting</w:t>
      </w:r>
    </w:p>
    <w:p w14:paraId="2986CE88" w14:textId="77777777" w:rsidR="00EE251C" w:rsidRDefault="00EE251C" w:rsidP="00EE251C">
      <w:pPr>
        <w:pStyle w:val="Heading"/>
        <w:numPr>
          <w:ilvl w:val="0"/>
          <w:numId w:val="0"/>
        </w:numPr>
        <w:ind w:left="709" w:hanging="709"/>
      </w:pPr>
    </w:p>
    <w:p w14:paraId="1D06C901" w14:textId="4189EBE6" w:rsidR="007C1307" w:rsidRDefault="007C1307" w:rsidP="00C953B0">
      <w:pPr>
        <w:ind w:left="709"/>
      </w:pPr>
      <w:r>
        <w:t>To view reports on the performance of the shop</w:t>
      </w:r>
      <w:r w:rsidR="000506E6">
        <w:t xml:space="preserve">, </w:t>
      </w:r>
      <w:r>
        <w:t>SMT and shop staff will use the same password protected webpage that is used for data input.</w:t>
      </w:r>
    </w:p>
    <w:p w14:paraId="77E82019" w14:textId="77777777" w:rsidR="007C1307" w:rsidRDefault="007C1307" w:rsidP="00C953B0">
      <w:pPr>
        <w:ind w:left="709"/>
      </w:pPr>
    </w:p>
    <w:p w14:paraId="536A2EDA" w14:textId="15DEBD09" w:rsidR="00C953B0" w:rsidRDefault="00C953B0" w:rsidP="00C953B0">
      <w:pPr>
        <w:ind w:left="709"/>
      </w:pPr>
      <w:r>
        <w:t>Graphs and tables will be presented to the user to study the aggregate sales statistics:</w:t>
      </w:r>
    </w:p>
    <w:p w14:paraId="3E33D85E" w14:textId="399745F8" w:rsidR="00C953B0" w:rsidRDefault="00C953B0" w:rsidP="00C953B0">
      <w:pPr>
        <w:pStyle w:val="ListParagraph"/>
        <w:numPr>
          <w:ilvl w:val="0"/>
          <w:numId w:val="21"/>
        </w:numPr>
      </w:pPr>
      <w:r>
        <w:t xml:space="preserve">A histogram showing the distribution of daily sales over the past year and where the most recent </w:t>
      </w:r>
      <w:r w:rsidR="007D3021">
        <w:t>sales value falls. This is provided to graphically demonstrate how good or bad sales were today.</w:t>
      </w:r>
    </w:p>
    <w:p w14:paraId="4A641C69" w14:textId="5DB67F3E" w:rsidR="007D3021" w:rsidRDefault="007D3021" w:rsidP="00C953B0">
      <w:pPr>
        <w:pStyle w:val="ListParagraph"/>
        <w:numPr>
          <w:ilvl w:val="0"/>
          <w:numId w:val="21"/>
        </w:numPr>
      </w:pPr>
      <w:r>
        <w:t>A line graph showing the most recent 10 days of trading to highlight short term trends.</w:t>
      </w:r>
    </w:p>
    <w:p w14:paraId="5E9036EF" w14:textId="512DB70B" w:rsidR="007D3021" w:rsidRDefault="007D3021" w:rsidP="00C953B0">
      <w:pPr>
        <w:pStyle w:val="ListParagraph"/>
        <w:numPr>
          <w:ilvl w:val="0"/>
          <w:numId w:val="21"/>
        </w:numPr>
      </w:pPr>
      <w:r>
        <w:t>A line graph showing daily sales averaged over the preceding month and quarter to show medium term trends.</w:t>
      </w:r>
    </w:p>
    <w:p w14:paraId="6AFDCCA4" w14:textId="354D9BDB" w:rsidR="00285A9F" w:rsidRDefault="00285A9F" w:rsidP="00C953B0">
      <w:pPr>
        <w:pStyle w:val="ListParagraph"/>
        <w:numPr>
          <w:ilvl w:val="0"/>
          <w:numId w:val="21"/>
        </w:numPr>
      </w:pPr>
      <w:r>
        <w:t>A bar chart showing monthly sales over the past 24 months</w:t>
      </w:r>
    </w:p>
    <w:p w14:paraId="0B92B6D1" w14:textId="57289A97" w:rsidR="00285A9F" w:rsidRDefault="00285A9F" w:rsidP="00C953B0">
      <w:pPr>
        <w:pStyle w:val="ListParagraph"/>
        <w:numPr>
          <w:ilvl w:val="0"/>
          <w:numId w:val="21"/>
        </w:numPr>
      </w:pPr>
      <w:r>
        <w:t>A bar chart showing average daily sales split by department</w:t>
      </w:r>
    </w:p>
    <w:p w14:paraId="5C1252DB" w14:textId="49F32D87" w:rsidR="00285A9F" w:rsidRDefault="00285A9F" w:rsidP="00285A9F">
      <w:pPr>
        <w:pStyle w:val="ListParagraph"/>
        <w:numPr>
          <w:ilvl w:val="0"/>
          <w:numId w:val="21"/>
        </w:numPr>
      </w:pPr>
      <w:r>
        <w:t>A pie chart showing average daily sales split by department</w:t>
      </w:r>
      <w:r w:rsidR="00D269DF">
        <w:t xml:space="preserve"> for the</w:t>
      </w:r>
      <w:r>
        <w:t xml:space="preserve"> YTD</w:t>
      </w:r>
      <w:r w:rsidR="00D269DF">
        <w:t>.</w:t>
      </w:r>
    </w:p>
    <w:p w14:paraId="3259768E" w14:textId="77777777" w:rsidR="00D269DF" w:rsidRDefault="00D269DF" w:rsidP="00D269DF">
      <w:pPr>
        <w:pStyle w:val="ListParagraph"/>
        <w:ind w:left="1429"/>
      </w:pPr>
    </w:p>
    <w:p w14:paraId="0BBF585A" w14:textId="26DCE2FC" w:rsidR="00D269DF" w:rsidRDefault="00D269DF" w:rsidP="00F4757D">
      <w:pPr>
        <w:ind w:left="709"/>
      </w:pPr>
      <w:r>
        <w:t>Downloadable tables for the above charts will be available.</w:t>
      </w:r>
    </w:p>
    <w:p w14:paraId="23130050" w14:textId="77777777" w:rsidR="00D269DF" w:rsidRDefault="00D269DF" w:rsidP="007C1307">
      <w:pPr>
        <w:ind w:left="709"/>
      </w:pPr>
    </w:p>
    <w:p w14:paraId="31352C80" w14:textId="5FA7C839" w:rsidR="00D269DF" w:rsidRDefault="00D269DF" w:rsidP="00F4757D">
      <w:pPr>
        <w:ind w:left="709"/>
      </w:pPr>
      <w:r>
        <w:t>The graphs will be downloadable, as either an image or a PDF.</w:t>
      </w:r>
    </w:p>
    <w:p w14:paraId="0D9B5655" w14:textId="77777777" w:rsidR="00044A51" w:rsidRDefault="00044A51" w:rsidP="00F4757D">
      <w:pPr>
        <w:ind w:left="709"/>
      </w:pPr>
    </w:p>
    <w:p w14:paraId="400B1AA3" w14:textId="35295E44" w:rsidR="00044A51" w:rsidRDefault="00044A51" w:rsidP="00F4757D">
      <w:pPr>
        <w:ind w:left="709"/>
      </w:pPr>
      <w:r>
        <w:t>The sales values used for reporting purposes are net of expenses, cash discrepancies and donations.</w:t>
      </w:r>
    </w:p>
    <w:p w14:paraId="1F45D6EA" w14:textId="77777777" w:rsidR="000506E6" w:rsidRDefault="000506E6" w:rsidP="00F4757D">
      <w:pPr>
        <w:ind w:left="709"/>
      </w:pPr>
    </w:p>
    <w:p w14:paraId="5E162AA9" w14:textId="4BB4A569" w:rsidR="000506E6" w:rsidRDefault="000506E6" w:rsidP="00F4757D">
      <w:pPr>
        <w:ind w:left="709"/>
      </w:pPr>
      <w:r>
        <w:t>The reports are only of the income side of the shop’s performance. Income versus expenditure reports (PNL) are viewed through QBO.</w:t>
      </w:r>
    </w:p>
    <w:p w14:paraId="7726A38A" w14:textId="77777777" w:rsidR="005778FB" w:rsidRDefault="005778FB" w:rsidP="00F4757D">
      <w:pPr>
        <w:ind w:left="709"/>
      </w:pPr>
    </w:p>
    <w:p w14:paraId="27BCE72F" w14:textId="77777777" w:rsidR="005778FB" w:rsidRDefault="005778FB" w:rsidP="00F4757D">
      <w:pPr>
        <w:ind w:left="709"/>
      </w:pPr>
    </w:p>
    <w:p w14:paraId="1E99C3B7" w14:textId="77777777" w:rsidR="00861E1A" w:rsidRDefault="00861E1A" w:rsidP="00D269DF"/>
    <w:p w14:paraId="6E3064BB" w14:textId="26D59BB7" w:rsidR="00861E1A" w:rsidRDefault="00861E1A" w:rsidP="00861E1A">
      <w:pPr>
        <w:pStyle w:val="HeadingJr2"/>
      </w:pPr>
      <w:r>
        <w:lastRenderedPageBreak/>
        <w:t>Interface to Quickbooks</w:t>
      </w:r>
    </w:p>
    <w:p w14:paraId="7AFAEE07" w14:textId="77777777" w:rsidR="00861E1A" w:rsidRDefault="00861E1A" w:rsidP="00D269DF"/>
    <w:p w14:paraId="4935DD1B" w14:textId="60C59019" w:rsidR="00861E1A" w:rsidRDefault="00F4757D" w:rsidP="00861E1A">
      <w:pPr>
        <w:ind w:left="709"/>
      </w:pPr>
      <w:r>
        <w:t>The daily sales information is stored in Q</w:t>
      </w:r>
      <w:r w:rsidR="00CF529A">
        <w:t>BO as a sales receipt.</w:t>
      </w:r>
      <w:r w:rsidR="004201BE">
        <w:t xml:space="preserve"> See </w:t>
      </w:r>
      <w:hyperlink w:anchor="Appendix2" w:history="1">
        <w:r w:rsidR="004201BE" w:rsidRPr="000140B1">
          <w:rPr>
            <w:rStyle w:val="Hyperlink"/>
          </w:rPr>
          <w:t xml:space="preserve">Appendix </w:t>
        </w:r>
        <w:r w:rsidR="000140B1" w:rsidRPr="000140B1">
          <w:rPr>
            <w:rStyle w:val="Hyperlink"/>
          </w:rPr>
          <w:t>2</w:t>
        </w:r>
      </w:hyperlink>
      <w:r w:rsidR="004201BE">
        <w:t xml:space="preserve"> for an example.</w:t>
      </w:r>
    </w:p>
    <w:p w14:paraId="296AADF9" w14:textId="77777777" w:rsidR="004201BE" w:rsidRDefault="004201BE" w:rsidP="00861E1A">
      <w:pPr>
        <w:ind w:left="709"/>
      </w:pPr>
    </w:p>
    <w:p w14:paraId="300CE7FC" w14:textId="07B8334A" w:rsidR="004201BE" w:rsidRDefault="004201BE" w:rsidP="004201BE">
      <w:pPr>
        <w:ind w:left="709"/>
      </w:pPr>
      <w:r>
        <w:t xml:space="preserve">The sales receipt has a separate line item for </w:t>
      </w:r>
      <w:r w:rsidR="000140B1">
        <w:t xml:space="preserve">the sales for </w:t>
      </w:r>
      <w:r>
        <w:t>each department</w:t>
      </w:r>
      <w:r w:rsidR="000140B1">
        <w:t>.</w:t>
      </w:r>
      <w:r>
        <w:t xml:space="preserve"> </w:t>
      </w:r>
      <w:r w:rsidR="000140B1">
        <w:t>The department</w:t>
      </w:r>
      <w:r>
        <w:t xml:space="preserve"> line item</w:t>
      </w:r>
      <w:r w:rsidR="000140B1">
        <w:t>s</w:t>
      </w:r>
      <w:r>
        <w:t xml:space="preserve"> store: </w:t>
      </w:r>
      <w:r w:rsidR="000140B1">
        <w:t>description</w:t>
      </w:r>
      <w:r>
        <w:t xml:space="preserve">, </w:t>
      </w:r>
      <w:r w:rsidR="000140B1">
        <w:t>service name</w:t>
      </w:r>
      <w:r>
        <w:t xml:space="preserve">, number of items sold, average price, daily sales total, VAT rate (always 0%) and the QBO class (always Harrow Road). </w:t>
      </w:r>
      <w:r w:rsidR="000756A6">
        <w:t>If sales for a given department is zero then that line is skipped in QBO.</w:t>
      </w:r>
    </w:p>
    <w:p w14:paraId="7A2C70EE" w14:textId="77777777" w:rsidR="004201BE" w:rsidRDefault="004201BE" w:rsidP="004201BE">
      <w:pPr>
        <w:ind w:left="709"/>
      </w:pPr>
    </w:p>
    <w:p w14:paraId="15F5581E" w14:textId="6B520EA3" w:rsidR="004201BE" w:rsidRDefault="004201BE" w:rsidP="004201BE">
      <w:pPr>
        <w:ind w:left="709"/>
      </w:pPr>
      <w:r>
        <w:t>Additional lines records operating and volunteer expenses with negative values. Another cost that has its own line item is cash discrepancies. Th</w:t>
      </w:r>
      <w:r w:rsidR="000756A6">
        <w:t xml:space="preserve">e cash discrepancy number is </w:t>
      </w:r>
      <w:r>
        <w:t xml:space="preserve">negative </w:t>
      </w:r>
      <w:r w:rsidR="000756A6">
        <w:t>for underage and positive for overage. If any of these lines would have a zero value they are skipped.</w:t>
      </w:r>
    </w:p>
    <w:p w14:paraId="004241E8" w14:textId="77777777" w:rsidR="004201BE" w:rsidRDefault="004201BE" w:rsidP="004201BE">
      <w:pPr>
        <w:ind w:left="709"/>
      </w:pPr>
    </w:p>
    <w:p w14:paraId="08E70DF1" w14:textId="77777777" w:rsidR="004201BE" w:rsidRDefault="004201BE" w:rsidP="004201BE">
      <w:pPr>
        <w:ind w:left="709"/>
      </w:pPr>
      <w:r>
        <w:t xml:space="preserve">There is also a line for CC payments. This is also a negative number. </w:t>
      </w:r>
    </w:p>
    <w:p w14:paraId="14D53C23" w14:textId="77777777" w:rsidR="004201BE" w:rsidRDefault="004201BE" w:rsidP="004201BE">
      <w:pPr>
        <w:ind w:left="709"/>
      </w:pPr>
    </w:p>
    <w:p w14:paraId="2B749F8F" w14:textId="2B9B06C8" w:rsidR="000140B1" w:rsidRDefault="004201BE" w:rsidP="00EC1D32">
      <w:pPr>
        <w:ind w:left="709"/>
      </w:pPr>
      <w:r>
        <w:t>The sun of all the various lines totals the amount of cash ‘banked’ that day. (The actual deposit to the bank account may occur days or weeks later.)</w:t>
      </w:r>
      <w:r w:rsidR="000140B1">
        <w:t xml:space="preserve"> In the example sales receipt shown in </w:t>
      </w:r>
      <w:hyperlink w:anchor="Appendix2" w:history="1">
        <w:r w:rsidR="000140B1">
          <w:rPr>
            <w:rStyle w:val="Hyperlink"/>
          </w:rPr>
          <w:t>Appendix 2</w:t>
        </w:r>
      </w:hyperlink>
      <w:r w:rsidR="000140B1">
        <w:t xml:space="preserve"> the amount of cash banked is £177.</w:t>
      </w:r>
    </w:p>
    <w:p w14:paraId="26A651C4" w14:textId="77777777" w:rsidR="004201BE" w:rsidRDefault="004201BE" w:rsidP="004201BE">
      <w:pPr>
        <w:ind w:left="709"/>
      </w:pPr>
    </w:p>
    <w:p w14:paraId="47E2EDF6" w14:textId="1425F34B" w:rsidR="004201BE" w:rsidRDefault="004201BE" w:rsidP="004201BE">
      <w:pPr>
        <w:ind w:left="709"/>
      </w:pPr>
      <w:r>
        <w:t xml:space="preserve">The system records when the user has created a QBO sales receipt. The system will only allow the user to create a single sales receipt for each day’s takings. </w:t>
      </w:r>
      <w:r w:rsidR="00EC1D32">
        <w:t>The user may use a batch process to create multiple sales receipts for different days with a single action.</w:t>
      </w:r>
    </w:p>
    <w:p w14:paraId="5CEA048C" w14:textId="77777777" w:rsidR="00DC3492" w:rsidRDefault="00DC3492" w:rsidP="004201BE">
      <w:pPr>
        <w:ind w:left="709"/>
      </w:pPr>
    </w:p>
    <w:p w14:paraId="309ACCB3" w14:textId="3E6D231E" w:rsidR="00DC3492" w:rsidRDefault="00DC3492" w:rsidP="004201BE">
      <w:pPr>
        <w:ind w:left="709"/>
      </w:pPr>
      <w:r>
        <w:t>Once the sales receipt is created in QBO it cannot be amended or deleted via this system. That can only be done via the QBO website.</w:t>
      </w:r>
    </w:p>
    <w:p w14:paraId="328CBBED" w14:textId="77777777" w:rsidR="00285A9F" w:rsidRDefault="00285A9F" w:rsidP="00861E1A">
      <w:pPr>
        <w:ind w:left="709"/>
      </w:pPr>
    </w:p>
    <w:p w14:paraId="53BB73AD" w14:textId="7C48B6C3" w:rsidR="003708B9" w:rsidRDefault="003708B9" w:rsidP="00EE251C">
      <w:pPr>
        <w:pStyle w:val="Heading"/>
        <w:numPr>
          <w:ilvl w:val="0"/>
          <w:numId w:val="0"/>
        </w:numPr>
        <w:ind w:left="709" w:hanging="709"/>
      </w:pPr>
      <w:r>
        <w:br w:type="page"/>
      </w:r>
    </w:p>
    <w:p w14:paraId="60C032DD" w14:textId="44379ABB" w:rsidR="002A1279" w:rsidRDefault="002A1279" w:rsidP="002A1279">
      <w:pPr>
        <w:pStyle w:val="Heading"/>
      </w:pPr>
      <w:r>
        <w:lastRenderedPageBreak/>
        <w:t>Operational Requirements</w:t>
      </w:r>
    </w:p>
    <w:p w14:paraId="36E89447" w14:textId="77777777" w:rsidR="00C31A43" w:rsidRDefault="00C31A43" w:rsidP="00C31A43">
      <w:pPr>
        <w:pStyle w:val="Heading"/>
        <w:numPr>
          <w:ilvl w:val="0"/>
          <w:numId w:val="0"/>
        </w:numPr>
        <w:ind w:left="709" w:hanging="709"/>
      </w:pPr>
    </w:p>
    <w:p w14:paraId="28F7053F" w14:textId="0D535AB6" w:rsidR="00C31A43" w:rsidRDefault="00C31A43" w:rsidP="00C31A43">
      <w:pPr>
        <w:ind w:left="709"/>
      </w:pPr>
      <w:r>
        <w:t>These are requirements that define the environment in which the system runs but are not business rules.</w:t>
      </w:r>
    </w:p>
    <w:p w14:paraId="00662BE5" w14:textId="77777777" w:rsidR="00C31A43" w:rsidRDefault="00C31A43" w:rsidP="00C31A43">
      <w:pPr>
        <w:ind w:left="709"/>
      </w:pPr>
    </w:p>
    <w:p w14:paraId="5C29D89C" w14:textId="3129D9C7" w:rsidR="002A1279" w:rsidRDefault="002A1279" w:rsidP="002A1279">
      <w:pPr>
        <w:pStyle w:val="HeadingJr"/>
      </w:pPr>
      <w:r>
        <w:t>Security</w:t>
      </w:r>
    </w:p>
    <w:p w14:paraId="448A3C73" w14:textId="77777777" w:rsidR="00044A51" w:rsidRDefault="00044A51" w:rsidP="00044A51">
      <w:pPr>
        <w:pStyle w:val="Heading"/>
        <w:numPr>
          <w:ilvl w:val="0"/>
          <w:numId w:val="0"/>
        </w:numPr>
        <w:ind w:left="709" w:hanging="709"/>
      </w:pPr>
    </w:p>
    <w:p w14:paraId="2BEF8B82" w14:textId="3C030833" w:rsidR="00044A51" w:rsidRDefault="00044A51" w:rsidP="00044A51">
      <w:pPr>
        <w:ind w:left="709"/>
      </w:pPr>
      <w:r>
        <w:t>Access to the system requires a username and password. The user is locked out after 5 failed login attempts.</w:t>
      </w:r>
    </w:p>
    <w:p w14:paraId="4EA1130C" w14:textId="77777777" w:rsidR="00044A51" w:rsidRDefault="00044A51" w:rsidP="00044A51">
      <w:pPr>
        <w:ind w:left="709"/>
      </w:pPr>
    </w:p>
    <w:p w14:paraId="27E6B378" w14:textId="0C2D5A98" w:rsidR="00044A51" w:rsidRDefault="00044A51" w:rsidP="00044A51">
      <w:pPr>
        <w:ind w:left="709"/>
      </w:pPr>
      <w:r>
        <w:t>Users are split into two roles: User and Admin. Only an admin user can perform these functions:</w:t>
      </w:r>
    </w:p>
    <w:p w14:paraId="08443599" w14:textId="5DA142B3" w:rsidR="00830493" w:rsidRDefault="007A7606" w:rsidP="00C31A43">
      <w:pPr>
        <w:pStyle w:val="ListParagraph"/>
        <w:numPr>
          <w:ilvl w:val="0"/>
          <w:numId w:val="22"/>
        </w:numPr>
      </w:pPr>
      <w:r>
        <w:t>QuickBooks:</w:t>
      </w:r>
    </w:p>
    <w:p w14:paraId="55FD3F71" w14:textId="7F6B51D5" w:rsidR="00830493" w:rsidRDefault="00830493" w:rsidP="00830493">
      <w:pPr>
        <w:pStyle w:val="ListParagraph"/>
        <w:numPr>
          <w:ilvl w:val="1"/>
          <w:numId w:val="22"/>
        </w:numPr>
      </w:pPr>
      <w:r>
        <w:t>Authorise a link between the system and QBO.</w:t>
      </w:r>
    </w:p>
    <w:p w14:paraId="45F8A0DE" w14:textId="31BECA80" w:rsidR="00C31A43" w:rsidRDefault="00C31A43" w:rsidP="00830493">
      <w:pPr>
        <w:pStyle w:val="ListParagraph"/>
        <w:numPr>
          <w:ilvl w:val="1"/>
          <w:numId w:val="22"/>
        </w:numPr>
      </w:pPr>
      <w:r>
        <w:t>Add sales receipts to Q</w:t>
      </w:r>
      <w:r w:rsidR="00830493">
        <w:t>BO either one by one or in a batch process.</w:t>
      </w:r>
    </w:p>
    <w:p w14:paraId="2D7393C4" w14:textId="532F6791" w:rsidR="00C31A43" w:rsidRDefault="00C31A43" w:rsidP="00C31A43">
      <w:pPr>
        <w:pStyle w:val="ListParagraph"/>
        <w:numPr>
          <w:ilvl w:val="0"/>
          <w:numId w:val="22"/>
        </w:numPr>
      </w:pPr>
      <w:r>
        <w:t>Delete or edit takings data</w:t>
      </w:r>
      <w:r w:rsidR="00830493">
        <w:t>.</w:t>
      </w:r>
    </w:p>
    <w:p w14:paraId="18C21A15" w14:textId="5CA50402" w:rsidR="00C31A43" w:rsidRDefault="00C31A43" w:rsidP="00C31A43">
      <w:pPr>
        <w:pStyle w:val="ListParagraph"/>
        <w:numPr>
          <w:ilvl w:val="0"/>
          <w:numId w:val="22"/>
        </w:numPr>
      </w:pPr>
      <w:r>
        <w:t>View or run security &amp; audit reports</w:t>
      </w:r>
      <w:r w:rsidR="00830493">
        <w:t>.</w:t>
      </w:r>
    </w:p>
    <w:p w14:paraId="390490C7" w14:textId="06C778D7" w:rsidR="00044A51" w:rsidRDefault="00044A51" w:rsidP="00044A51">
      <w:pPr>
        <w:pStyle w:val="ListParagraph"/>
        <w:numPr>
          <w:ilvl w:val="0"/>
          <w:numId w:val="22"/>
        </w:numPr>
      </w:pPr>
      <w:r>
        <w:t>Users:</w:t>
      </w:r>
    </w:p>
    <w:p w14:paraId="42F47ABC" w14:textId="4197B4DE" w:rsidR="00044A51" w:rsidRDefault="00044A51" w:rsidP="00044A51">
      <w:pPr>
        <w:pStyle w:val="ListParagraph"/>
        <w:numPr>
          <w:ilvl w:val="1"/>
          <w:numId w:val="22"/>
        </w:numPr>
      </w:pPr>
      <w:r>
        <w:t>Add a new user</w:t>
      </w:r>
      <w:r w:rsidR="00830493">
        <w:t>.</w:t>
      </w:r>
    </w:p>
    <w:p w14:paraId="6F003A22" w14:textId="740270F4" w:rsidR="00044A51" w:rsidRDefault="00044A51" w:rsidP="00044A51">
      <w:pPr>
        <w:pStyle w:val="ListParagraph"/>
        <w:numPr>
          <w:ilvl w:val="1"/>
          <w:numId w:val="22"/>
        </w:numPr>
      </w:pPr>
      <w:r>
        <w:t>Change the roles of an existing user</w:t>
      </w:r>
      <w:r w:rsidR="00830493">
        <w:t>.</w:t>
      </w:r>
    </w:p>
    <w:p w14:paraId="50F1426E" w14:textId="1CB42559" w:rsidR="00044A51" w:rsidRDefault="00044A51" w:rsidP="00044A51">
      <w:pPr>
        <w:pStyle w:val="ListParagraph"/>
        <w:numPr>
          <w:ilvl w:val="1"/>
          <w:numId w:val="22"/>
        </w:numPr>
      </w:pPr>
      <w:r>
        <w:t>See the list of users</w:t>
      </w:r>
      <w:r w:rsidR="00830493">
        <w:t>.</w:t>
      </w:r>
    </w:p>
    <w:p w14:paraId="7FCCA76A" w14:textId="46097F9A" w:rsidR="00044A51" w:rsidRDefault="00044A51" w:rsidP="00044A51">
      <w:pPr>
        <w:pStyle w:val="ListParagraph"/>
        <w:numPr>
          <w:ilvl w:val="1"/>
          <w:numId w:val="22"/>
        </w:numPr>
      </w:pPr>
      <w:r>
        <w:t xml:space="preserve">Suspend a user. Suspended users are still on the </w:t>
      </w:r>
      <w:proofErr w:type="gramStart"/>
      <w:r>
        <w:t>system</w:t>
      </w:r>
      <w:proofErr w:type="gramEnd"/>
      <w:r>
        <w:t xml:space="preserve"> but they can no longer log in</w:t>
      </w:r>
      <w:r w:rsidR="00830493">
        <w:t>.</w:t>
      </w:r>
    </w:p>
    <w:p w14:paraId="215559E7" w14:textId="75712097" w:rsidR="00C31A43" w:rsidRDefault="00C31A43" w:rsidP="00C31A43">
      <w:pPr>
        <w:pStyle w:val="ListParagraph"/>
        <w:numPr>
          <w:ilvl w:val="1"/>
          <w:numId w:val="22"/>
        </w:numPr>
      </w:pPr>
      <w:r>
        <w:t>Unlock the account of a user who was locked out after repeated login failures</w:t>
      </w:r>
      <w:r w:rsidR="00830493">
        <w:t>.</w:t>
      </w:r>
    </w:p>
    <w:p w14:paraId="2A5C54A2" w14:textId="77777777" w:rsidR="00044A51" w:rsidRDefault="00044A51" w:rsidP="00044A51"/>
    <w:p w14:paraId="3621FBE7" w14:textId="3E6BE237" w:rsidR="002A1279" w:rsidRDefault="002A1279" w:rsidP="002A1279">
      <w:pPr>
        <w:pStyle w:val="HeadingJr"/>
      </w:pPr>
      <w:r>
        <w:t>Audit Trail</w:t>
      </w:r>
    </w:p>
    <w:p w14:paraId="478832D8" w14:textId="77777777" w:rsidR="00C31A43" w:rsidRDefault="00C31A43" w:rsidP="00C31A43">
      <w:pPr>
        <w:pStyle w:val="HeadingJr"/>
        <w:numPr>
          <w:ilvl w:val="0"/>
          <w:numId w:val="0"/>
        </w:numPr>
        <w:ind w:left="709"/>
      </w:pPr>
    </w:p>
    <w:p w14:paraId="466619F5" w14:textId="20E02CD2" w:rsidR="00DC3492" w:rsidRDefault="00DC3492" w:rsidP="00A20A13">
      <w:pPr>
        <w:ind w:left="709"/>
      </w:pPr>
      <w:r>
        <w:t>It is not a requirement that this system have an audit log function.</w:t>
      </w:r>
      <w:r w:rsidR="007249CD">
        <w:t xml:space="preserve"> This may be revised in future versions.</w:t>
      </w:r>
    </w:p>
    <w:p w14:paraId="2338F7A5" w14:textId="77777777" w:rsidR="00DC3492" w:rsidRDefault="00DC3492" w:rsidP="00DC3492">
      <w:pPr>
        <w:pStyle w:val="Heading"/>
        <w:numPr>
          <w:ilvl w:val="0"/>
          <w:numId w:val="0"/>
        </w:numPr>
        <w:ind w:left="709" w:hanging="709"/>
      </w:pPr>
    </w:p>
    <w:p w14:paraId="43F01081" w14:textId="522DC4C6" w:rsidR="002A1279" w:rsidRDefault="002A1279" w:rsidP="002A1279">
      <w:pPr>
        <w:pStyle w:val="HeadingJr"/>
      </w:pPr>
      <w:r>
        <w:t>Recoverability</w:t>
      </w:r>
    </w:p>
    <w:p w14:paraId="2DF3B1EB" w14:textId="77777777" w:rsidR="00A20A13" w:rsidRDefault="00A20A13" w:rsidP="00A20A13">
      <w:pPr>
        <w:pStyle w:val="Heading"/>
        <w:numPr>
          <w:ilvl w:val="0"/>
          <w:numId w:val="0"/>
        </w:numPr>
        <w:ind w:left="709" w:hanging="709"/>
      </w:pPr>
    </w:p>
    <w:p w14:paraId="43CEF378" w14:textId="28F51A0F" w:rsidR="008862AA" w:rsidRDefault="00A20A13" w:rsidP="00A20A13">
      <w:pPr>
        <w:ind w:left="709"/>
      </w:pPr>
      <w:r>
        <w:t xml:space="preserve">The system is hosted on a server </w:t>
      </w:r>
      <w:r w:rsidR="008862AA">
        <w:t>managed by</w:t>
      </w:r>
      <w:r w:rsidR="00581C8A">
        <w:t xml:space="preserve"> allhost.io</w:t>
      </w:r>
      <w:r w:rsidR="008862AA">
        <w:t xml:space="preserve"> (</w:t>
      </w:r>
      <w:hyperlink r:id="rId15" w:history="1">
        <w:r w:rsidR="008862AA" w:rsidRPr="00D64504">
          <w:rPr>
            <w:rStyle w:val="Hyperlink"/>
          </w:rPr>
          <w:t>https://allhost.io/</w:t>
        </w:r>
      </w:hyperlink>
      <w:r w:rsidR="008862AA">
        <w:t xml:space="preserve">). The contents of the server are backed </w:t>
      </w:r>
      <w:r w:rsidR="007A7606">
        <w:t xml:space="preserve">up </w:t>
      </w:r>
      <w:r w:rsidR="008862AA">
        <w:t xml:space="preserve">by the </w:t>
      </w:r>
      <w:r w:rsidR="0098227D">
        <w:t>hosting</w:t>
      </w:r>
      <w:r w:rsidR="008862AA">
        <w:t xml:space="preserve"> provider. </w:t>
      </w:r>
    </w:p>
    <w:p w14:paraId="3940CCCA" w14:textId="77777777" w:rsidR="008862AA" w:rsidRDefault="008862AA" w:rsidP="00A20A13">
      <w:pPr>
        <w:ind w:left="709"/>
      </w:pPr>
    </w:p>
    <w:p w14:paraId="6079787F" w14:textId="447509F7" w:rsidR="008862AA" w:rsidRDefault="008862AA" w:rsidP="00A20A13">
      <w:pPr>
        <w:ind w:left="709"/>
      </w:pPr>
      <w:r>
        <w:t>Backups are accessed and maintained via cPanel which is the name for the server administration app.</w:t>
      </w:r>
    </w:p>
    <w:p w14:paraId="59E7419F" w14:textId="77777777" w:rsidR="008862AA" w:rsidRDefault="008862AA" w:rsidP="00A20A13">
      <w:pPr>
        <w:ind w:left="709"/>
      </w:pPr>
    </w:p>
    <w:p w14:paraId="230DFC70" w14:textId="755F08F3" w:rsidR="00A20A13" w:rsidRDefault="008862AA" w:rsidP="00A20A13">
      <w:pPr>
        <w:ind w:left="709"/>
      </w:pPr>
      <w:r>
        <w:t>There are some limitations to the backup including:</w:t>
      </w:r>
    </w:p>
    <w:p w14:paraId="3DF9EF23" w14:textId="0C04A17D" w:rsidR="008862AA" w:rsidRDefault="008862AA" w:rsidP="008862AA">
      <w:pPr>
        <w:pStyle w:val="ListParagraph"/>
        <w:numPr>
          <w:ilvl w:val="0"/>
          <w:numId w:val="23"/>
        </w:numPr>
      </w:pPr>
      <w:r>
        <w:t>The backup occurs once every 24 hours so recent data could be lost.</w:t>
      </w:r>
    </w:p>
    <w:p w14:paraId="31B3C254" w14:textId="330CC595" w:rsidR="008862AA" w:rsidRDefault="008862AA" w:rsidP="008862AA">
      <w:pPr>
        <w:pStyle w:val="ListParagraph"/>
        <w:numPr>
          <w:ilvl w:val="0"/>
          <w:numId w:val="23"/>
        </w:numPr>
      </w:pPr>
      <w:r>
        <w:t>The database backup does not include custom functions or procedures.</w:t>
      </w:r>
    </w:p>
    <w:p w14:paraId="40B3F6EE" w14:textId="6D6E37F1" w:rsidR="008862AA" w:rsidRDefault="008862AA" w:rsidP="008862AA">
      <w:pPr>
        <w:pStyle w:val="ListParagraph"/>
        <w:numPr>
          <w:ilvl w:val="0"/>
          <w:numId w:val="23"/>
        </w:numPr>
      </w:pPr>
      <w:r>
        <w:t xml:space="preserve">The website and the backup are managed by the same provider with the risk that if they were to </w:t>
      </w:r>
      <w:proofErr w:type="gramStart"/>
      <w:r>
        <w:t>close down</w:t>
      </w:r>
      <w:proofErr w:type="gramEnd"/>
      <w:r>
        <w:t xml:space="preserve"> or suffer total data loss</w:t>
      </w:r>
      <w:r w:rsidR="0098227D">
        <w:t xml:space="preserve"> we could lose data.</w:t>
      </w:r>
    </w:p>
    <w:p w14:paraId="15B2D997" w14:textId="77777777" w:rsidR="0098227D" w:rsidRDefault="0098227D" w:rsidP="0098227D">
      <w:pPr>
        <w:pStyle w:val="ListParagraph"/>
        <w:ind w:left="1429"/>
      </w:pPr>
    </w:p>
    <w:p w14:paraId="2029ACCD" w14:textId="14B78FBF" w:rsidR="0098227D" w:rsidRDefault="0098227D" w:rsidP="0098227D">
      <w:pPr>
        <w:ind w:left="709"/>
      </w:pPr>
      <w:r>
        <w:lastRenderedPageBreak/>
        <w:t>A future version of the system might include external backups.</w:t>
      </w:r>
    </w:p>
    <w:p w14:paraId="37AFE5F3" w14:textId="77777777" w:rsidR="00A20A13" w:rsidRDefault="00A20A13" w:rsidP="00A20A13">
      <w:pPr>
        <w:pStyle w:val="Heading"/>
        <w:numPr>
          <w:ilvl w:val="0"/>
          <w:numId w:val="0"/>
        </w:numPr>
        <w:ind w:left="709" w:hanging="709"/>
      </w:pPr>
    </w:p>
    <w:p w14:paraId="57A6CD96" w14:textId="29C9D04E" w:rsidR="002A1279" w:rsidRDefault="002A1279" w:rsidP="002A1279">
      <w:pPr>
        <w:pStyle w:val="HeadingJr"/>
      </w:pPr>
      <w:r>
        <w:t>System Availability</w:t>
      </w:r>
    </w:p>
    <w:p w14:paraId="2F421C7A" w14:textId="36198AD5" w:rsidR="0098227D" w:rsidRDefault="0098227D" w:rsidP="0098227D">
      <w:pPr>
        <w:ind w:left="709"/>
      </w:pPr>
    </w:p>
    <w:p w14:paraId="6932F046" w14:textId="653CD54D" w:rsidR="0098227D" w:rsidRDefault="0098227D" w:rsidP="0098227D">
      <w:pPr>
        <w:ind w:left="709"/>
      </w:pPr>
      <w:r>
        <w:t xml:space="preserve">System availability (aka uptime) </w:t>
      </w:r>
      <w:r w:rsidR="007A7606">
        <w:t>is</w:t>
      </w:r>
      <w:r>
        <w:t xml:space="preserve"> entirely controlled by the hosting provider allhost.io. They are transparent about their uptime statistics and display the numbers at </w:t>
      </w:r>
      <w:hyperlink r:id="rId16" w:history="1">
        <w:r w:rsidRPr="0098227D">
          <w:rPr>
            <w:rStyle w:val="Hyperlink"/>
          </w:rPr>
          <w:t>https://status.allhost.io/</w:t>
        </w:r>
      </w:hyperlink>
      <w:r>
        <w:t xml:space="preserve">. </w:t>
      </w:r>
    </w:p>
    <w:p w14:paraId="1857D19F" w14:textId="77777777" w:rsidR="008862AA" w:rsidRDefault="008862AA" w:rsidP="008862AA">
      <w:pPr>
        <w:pStyle w:val="HeadingJr"/>
        <w:numPr>
          <w:ilvl w:val="0"/>
          <w:numId w:val="0"/>
        </w:numPr>
        <w:ind w:left="709"/>
      </w:pPr>
    </w:p>
    <w:p w14:paraId="13561ADA" w14:textId="3ECFA30E" w:rsidR="002A1279" w:rsidRDefault="002A1279" w:rsidP="002A1279">
      <w:pPr>
        <w:pStyle w:val="HeadingJr"/>
      </w:pPr>
      <w:r>
        <w:t>Performance and Capacity</w:t>
      </w:r>
    </w:p>
    <w:p w14:paraId="247E1DAF" w14:textId="77777777" w:rsidR="0098227D" w:rsidRDefault="0098227D" w:rsidP="0098227D">
      <w:pPr>
        <w:pStyle w:val="Heading"/>
        <w:numPr>
          <w:ilvl w:val="0"/>
          <w:numId w:val="0"/>
        </w:numPr>
        <w:ind w:left="709" w:hanging="709"/>
      </w:pPr>
    </w:p>
    <w:p w14:paraId="3E2AECA5" w14:textId="69CFC675" w:rsidR="0098227D" w:rsidRDefault="0098227D" w:rsidP="0098227D">
      <w:pPr>
        <w:ind w:left="709"/>
      </w:pPr>
      <w:r>
        <w:t>Storage and bandwidth limits (if any) would be imposed by the hosting provider. As of writing we have a 20GB storage limit (current use 43MB, 0.2%) and no limit on bandwidth (current month usage 20MB).</w:t>
      </w:r>
    </w:p>
    <w:p w14:paraId="5F048DA4" w14:textId="77777777" w:rsidR="0098227D" w:rsidRDefault="0098227D" w:rsidP="0098227D">
      <w:pPr>
        <w:ind w:left="709"/>
      </w:pPr>
    </w:p>
    <w:p w14:paraId="756D3FDA" w14:textId="77777777" w:rsidR="0098227D" w:rsidRDefault="002A1279" w:rsidP="0098227D">
      <w:pPr>
        <w:pStyle w:val="HeadingJr"/>
      </w:pPr>
      <w:r>
        <w:t>Data Retentio</w:t>
      </w:r>
      <w:r w:rsidR="0098227D">
        <w:t>n</w:t>
      </w:r>
    </w:p>
    <w:p w14:paraId="77919724" w14:textId="77777777" w:rsidR="0098227D" w:rsidRDefault="0098227D" w:rsidP="0098227D">
      <w:pPr>
        <w:ind w:left="709"/>
      </w:pPr>
    </w:p>
    <w:p w14:paraId="31F962A1" w14:textId="0B9E2020" w:rsidR="0098227D" w:rsidRDefault="007A7606" w:rsidP="0098227D">
      <w:pPr>
        <w:ind w:left="709"/>
      </w:pPr>
      <w:r>
        <w:t>Takings data is retained in the system indefinitely.</w:t>
      </w:r>
    </w:p>
    <w:p w14:paraId="6B64DC5A" w14:textId="77777777" w:rsidR="0098227D" w:rsidRDefault="0098227D" w:rsidP="0098227D">
      <w:pPr>
        <w:pStyle w:val="HeadingJr"/>
        <w:numPr>
          <w:ilvl w:val="0"/>
          <w:numId w:val="0"/>
        </w:numPr>
        <w:ind w:left="709"/>
      </w:pPr>
    </w:p>
    <w:p w14:paraId="7A53E2C9" w14:textId="77777777" w:rsidR="0098227D" w:rsidRDefault="0098227D" w:rsidP="0098227D">
      <w:pPr>
        <w:pStyle w:val="Heading"/>
        <w:numPr>
          <w:ilvl w:val="0"/>
          <w:numId w:val="0"/>
        </w:numPr>
        <w:ind w:left="709" w:hanging="709"/>
      </w:pPr>
    </w:p>
    <w:p w14:paraId="5B08963F" w14:textId="4E7C87B3" w:rsidR="0098227D" w:rsidRDefault="0098227D" w:rsidP="0098227D">
      <w:pPr>
        <w:pStyle w:val="Heading"/>
        <w:numPr>
          <w:ilvl w:val="0"/>
          <w:numId w:val="0"/>
        </w:numPr>
        <w:ind w:left="709" w:hanging="709"/>
        <w:sectPr w:rsidR="0098227D" w:rsidSect="00510075">
          <w:headerReference w:type="default" r:id="rId17"/>
          <w:pgSz w:w="11907" w:h="16840" w:code="9"/>
          <w:pgMar w:top="1440" w:right="1440" w:bottom="1440" w:left="1440" w:header="567" w:footer="1396" w:gutter="0"/>
          <w:cols w:space="708"/>
          <w:titlePg/>
          <w:docGrid w:linePitch="360"/>
        </w:sectPr>
      </w:pPr>
    </w:p>
    <w:p w14:paraId="610DC127" w14:textId="1A17411C" w:rsidR="00381F6D" w:rsidRDefault="003708B9" w:rsidP="003708B9">
      <w:pPr>
        <w:pStyle w:val="Heading1"/>
      </w:pPr>
      <w:bookmarkStart w:id="0" w:name="Appendix1"/>
      <w:bookmarkEnd w:id="0"/>
      <w:r>
        <w:lastRenderedPageBreak/>
        <w:t>Appendix One</w:t>
      </w:r>
      <w:r w:rsidR="00A87627">
        <w:t>: Sample Z-Read</w:t>
      </w:r>
    </w:p>
    <w:p w14:paraId="3EDB05DC" w14:textId="77777777" w:rsidR="003708B9" w:rsidRDefault="003708B9" w:rsidP="003708B9"/>
    <w:p w14:paraId="68B0987E" w14:textId="2A9F4DEB" w:rsidR="00A87627" w:rsidRDefault="00A87627" w:rsidP="003708B9">
      <w:r>
        <w:rPr>
          <w:noProof/>
        </w:rPr>
        <w:drawing>
          <wp:inline distT="0" distB="0" distL="0" distR="0" wp14:anchorId="3C7CFC0D" wp14:editId="79C034BD">
            <wp:extent cx="2495550" cy="7566868"/>
            <wp:effectExtent l="0" t="0" r="0" b="0"/>
            <wp:docPr id="131824145" name="Picture 1" descr="A photograph of the paper voucher generated by the POS z-read for 21/07/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145" name="Picture 1" descr="A photograph of the paper voucher generated by the POS z-read for 21/07/2023."/>
                    <pic:cNvPicPr/>
                  </pic:nvPicPr>
                  <pic:blipFill>
                    <a:blip r:embed="rId18"/>
                    <a:stretch>
                      <a:fillRect/>
                    </a:stretch>
                  </pic:blipFill>
                  <pic:spPr>
                    <a:xfrm>
                      <a:off x="0" y="0"/>
                      <a:ext cx="2503652" cy="7591435"/>
                    </a:xfrm>
                    <a:prstGeom prst="rect">
                      <a:avLst/>
                    </a:prstGeom>
                  </pic:spPr>
                </pic:pic>
              </a:graphicData>
            </a:graphic>
          </wp:inline>
        </w:drawing>
      </w:r>
    </w:p>
    <w:p w14:paraId="3376ECB9" w14:textId="77777777" w:rsidR="004201BE" w:rsidRDefault="004201BE" w:rsidP="003708B9">
      <w:pPr>
        <w:sectPr w:rsidR="004201BE" w:rsidSect="00D5708C">
          <w:pgSz w:w="11907" w:h="16840" w:code="9"/>
          <w:pgMar w:top="1440" w:right="1440" w:bottom="1440" w:left="1440" w:header="567" w:footer="1396" w:gutter="0"/>
          <w:cols w:space="708"/>
          <w:titlePg/>
          <w:docGrid w:linePitch="360"/>
        </w:sectPr>
      </w:pPr>
    </w:p>
    <w:p w14:paraId="74644EAB" w14:textId="38E5AA8D" w:rsidR="004201BE" w:rsidRDefault="004201BE" w:rsidP="004201BE">
      <w:pPr>
        <w:pStyle w:val="Heading1"/>
      </w:pPr>
      <w:bookmarkStart w:id="1" w:name="Appendix2"/>
      <w:bookmarkEnd w:id="1"/>
      <w:r>
        <w:lastRenderedPageBreak/>
        <w:t>Appendix Two: Sample QBO Sales Receipt</w:t>
      </w:r>
    </w:p>
    <w:p w14:paraId="0798F4D5" w14:textId="77777777" w:rsidR="004201BE" w:rsidRDefault="004201BE" w:rsidP="003708B9"/>
    <w:p w14:paraId="0AADAABE" w14:textId="24AF0077" w:rsidR="004201BE" w:rsidRPr="003708B9" w:rsidRDefault="00BE1ED1" w:rsidP="003708B9">
      <w:r>
        <w:rPr>
          <w:noProof/>
        </w:rPr>
        <w:drawing>
          <wp:inline distT="0" distB="0" distL="0" distR="0" wp14:anchorId="68B18961" wp14:editId="7EAF135D">
            <wp:extent cx="5732145" cy="5812155"/>
            <wp:effectExtent l="0" t="0" r="0" b="0"/>
            <wp:docPr id="1451311306" name="Picture 1" descr="A screenshot of a QBO sales receipt showing the line-by-line entries for a the shop takings on 16/06/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11306" name="Picture 1" descr="A screenshot of a QBO sales receipt showing the line-by-line entries for a the shop takings on 16/06/2023."/>
                    <pic:cNvPicPr/>
                  </pic:nvPicPr>
                  <pic:blipFill>
                    <a:blip r:embed="rId19"/>
                    <a:stretch>
                      <a:fillRect/>
                    </a:stretch>
                  </pic:blipFill>
                  <pic:spPr>
                    <a:xfrm>
                      <a:off x="0" y="0"/>
                      <a:ext cx="5732145" cy="5812155"/>
                    </a:xfrm>
                    <a:prstGeom prst="rect">
                      <a:avLst/>
                    </a:prstGeom>
                  </pic:spPr>
                </pic:pic>
              </a:graphicData>
            </a:graphic>
          </wp:inline>
        </w:drawing>
      </w:r>
    </w:p>
    <w:sectPr w:rsidR="004201BE" w:rsidRPr="003708B9" w:rsidSect="00D5708C">
      <w:pgSz w:w="11907" w:h="16840" w:code="9"/>
      <w:pgMar w:top="1440" w:right="1440" w:bottom="1440" w:left="1440" w:header="567" w:footer="13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9389" w14:textId="77777777" w:rsidR="009E71FD" w:rsidRDefault="009E71FD">
      <w:r>
        <w:separator/>
      </w:r>
    </w:p>
  </w:endnote>
  <w:endnote w:type="continuationSeparator" w:id="0">
    <w:p w14:paraId="2F3DB0DA" w14:textId="77777777" w:rsidR="009E71FD" w:rsidRDefault="009E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177589"/>
      <w:docPartObj>
        <w:docPartGallery w:val="Page Numbers (Bottom of Page)"/>
        <w:docPartUnique/>
      </w:docPartObj>
    </w:sdtPr>
    <w:sdtContent>
      <w:p w14:paraId="664285F2" w14:textId="715159C7" w:rsidR="00D5708C" w:rsidRDefault="00D5708C" w:rsidP="00D5708C">
        <w:pPr>
          <w:pStyle w:val="Footer"/>
          <w:jc w:val="right"/>
        </w:pPr>
        <w:r>
          <w:t xml:space="preserve">Page | </w:t>
        </w:r>
        <w:r>
          <w:fldChar w:fldCharType="begin"/>
        </w:r>
        <w:r>
          <w:instrText xml:space="preserve"> PAGE   \* MERGEFORMAT </w:instrText>
        </w:r>
        <w:r>
          <w:fldChar w:fldCharType="separate"/>
        </w:r>
        <w:r>
          <w:t>6</w:t>
        </w:r>
        <w:r>
          <w:rPr>
            <w:noProof/>
          </w:rPr>
          <w:fldChar w:fldCharType="end"/>
        </w:r>
        <w:r>
          <w:t xml:space="preserve"> </w:t>
        </w:r>
      </w:p>
    </w:sdtContent>
  </w:sdt>
  <w:p w14:paraId="59772AFA" w14:textId="4C298E9F" w:rsidR="00A3410F" w:rsidRPr="006E4606" w:rsidRDefault="00A3410F" w:rsidP="00D5708C">
    <w:pPr>
      <w:pStyle w:val="Footer"/>
      <w:pBdr>
        <w:top w:val="single" w:sz="4" w:space="1" w:color="D9D9D9" w:themeColor="background1" w:themeShade="D9"/>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EF8E" w14:textId="2B1EE467" w:rsidR="00A3410F" w:rsidRPr="008E307C" w:rsidRDefault="00A3410F" w:rsidP="00B27472">
    <w:pPr>
      <w:pStyle w:val="Footer"/>
      <w:spacing w:line="240" w:lineRule="auto"/>
      <w:jc w:val="center"/>
      <w:rPr>
        <w:color w:val="17365D" w:themeColor="text2"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245866"/>
      <w:docPartObj>
        <w:docPartGallery w:val="Page Numbers (Bottom of Page)"/>
        <w:docPartUnique/>
      </w:docPartObj>
    </w:sdtPr>
    <w:sdtContent>
      <w:p w14:paraId="64F398B5" w14:textId="77777777" w:rsidR="00D5708C" w:rsidRDefault="00D570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364658" w14:textId="77777777" w:rsidR="00D5708C" w:rsidRPr="008E307C" w:rsidRDefault="00D5708C" w:rsidP="00B27472">
    <w:pPr>
      <w:pStyle w:val="Footer"/>
      <w:spacing w:line="240" w:lineRule="auto"/>
      <w:jc w:val="center"/>
      <w:rPr>
        <w:color w:val="17365D"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D3D3" w14:textId="77777777" w:rsidR="009E71FD" w:rsidRDefault="009E71FD">
      <w:r>
        <w:separator/>
      </w:r>
    </w:p>
  </w:footnote>
  <w:footnote w:type="continuationSeparator" w:id="0">
    <w:p w14:paraId="56331896" w14:textId="77777777" w:rsidR="009E71FD" w:rsidRDefault="009E7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EBE0" w14:textId="670C5DA8" w:rsidR="007A01D1" w:rsidRPr="007A01D1" w:rsidRDefault="00000000">
    <w:pPr>
      <w:pStyle w:val="Header"/>
      <w:jc w:val="right"/>
      <w:rPr>
        <w:b/>
        <w:bCs/>
        <w:color w:val="4F81BD" w:themeColor="accent1"/>
      </w:rPr>
    </w:pPr>
    <w:sdt>
      <w:sdtPr>
        <w:rPr>
          <w:b/>
          <w:bCs/>
          <w:color w:val="4F81BD" w:themeColor="accent1"/>
        </w:rPr>
        <w:alias w:val="Title"/>
        <w:tag w:val=""/>
        <w:id w:val="664756013"/>
        <w:placeholder>
          <w:docPart w:val="56477B393C8F4E06AA189E1FC5582A09"/>
        </w:placeholder>
        <w:dataBinding w:prefixMappings="xmlns:ns0='http://purl.org/dc/elements/1.1/' xmlns:ns1='http://schemas.openxmlformats.org/package/2006/metadata/core-properties' " w:xpath="/ns1:coreProperties[1]/ns0:title[1]" w:storeItemID="{6C3C8BC8-F283-45AE-878A-BAB7291924A1}"/>
        <w:text/>
      </w:sdtPr>
      <w:sdtContent>
        <w:r w:rsidR="007A01D1" w:rsidRPr="007A01D1">
          <w:rPr>
            <w:b/>
            <w:bCs/>
            <w:color w:val="4F81BD" w:themeColor="accent1"/>
          </w:rPr>
          <w:t>Charity Shop Daily Takings System</w:t>
        </w:r>
      </w:sdtContent>
    </w:sdt>
  </w:p>
  <w:p w14:paraId="778727A8" w14:textId="77777777" w:rsidR="00A3410F" w:rsidRDefault="00A3410F" w:rsidP="006E4606">
    <w:pPr>
      <w:pStyle w:val="Header"/>
      <w:ind w:left="-1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7671C" w14:textId="77777777" w:rsidR="00644E48" w:rsidRDefault="00A943E6" w:rsidP="00DD6A38">
    <w:pPr>
      <w:pStyle w:val="Header"/>
      <w:jc w:val="right"/>
    </w:pPr>
    <w:r>
      <w:rPr>
        <w:noProof/>
      </w:rPr>
      <w:drawing>
        <wp:inline distT="0" distB="0" distL="0" distR="0" wp14:anchorId="24C5B80F" wp14:editId="5032CBC0">
          <wp:extent cx="2326341" cy="952959"/>
          <wp:effectExtent l="0" t="0" r="0" b="0"/>
          <wp:docPr id="1080639677" name="Picture 1080639677" descr="Age UK Westminster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 UK Westminster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125" cy="96393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6009" w14:textId="35102E0A" w:rsidR="00A81FED" w:rsidRPr="0055065F" w:rsidRDefault="00000000" w:rsidP="0055065F">
    <w:pPr>
      <w:pStyle w:val="Header"/>
      <w:jc w:val="right"/>
    </w:pPr>
    <w:sdt>
      <w:sdtPr>
        <w:rPr>
          <w:b/>
          <w:bCs/>
          <w:color w:val="4F81BD" w:themeColor="accent1"/>
        </w:rPr>
        <w:alias w:val="Title"/>
        <w:tag w:val=""/>
        <w:id w:val="-614443941"/>
        <w:placeholder>
          <w:docPart w:val="B535B767322942DEBE8E167CFA716BE4"/>
        </w:placeholder>
        <w:dataBinding w:prefixMappings="xmlns:ns0='http://purl.org/dc/elements/1.1/' xmlns:ns1='http://schemas.openxmlformats.org/package/2006/metadata/core-properties' " w:xpath="/ns1:coreProperties[1]/ns0:title[1]" w:storeItemID="{6C3C8BC8-F283-45AE-878A-BAB7291924A1}"/>
        <w:text/>
      </w:sdtPr>
      <w:sdtContent>
        <w:r w:rsidR="0055065F" w:rsidRPr="007A01D1">
          <w:rPr>
            <w:b/>
            <w:bCs/>
            <w:color w:val="4F81BD" w:themeColor="accent1"/>
          </w:rPr>
          <w:t>Charity Shop Daily Takings System</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9590" w14:textId="77777777" w:rsidR="0055065F" w:rsidRPr="007A01D1" w:rsidRDefault="00000000">
    <w:pPr>
      <w:pStyle w:val="Header"/>
      <w:jc w:val="right"/>
      <w:rPr>
        <w:b/>
        <w:bCs/>
        <w:color w:val="4F81BD" w:themeColor="accent1"/>
      </w:rPr>
    </w:pPr>
    <w:sdt>
      <w:sdtPr>
        <w:rPr>
          <w:b/>
          <w:bCs/>
          <w:color w:val="4F81BD" w:themeColor="accent1"/>
        </w:rPr>
        <w:alias w:val="Title"/>
        <w:tag w:val=""/>
        <w:id w:val="-1401591028"/>
        <w:placeholder>
          <w:docPart w:val="4E10931A3DEE4FA8B287C0A61A0120A7"/>
        </w:placeholder>
        <w:dataBinding w:prefixMappings="xmlns:ns0='http://purl.org/dc/elements/1.1/' xmlns:ns1='http://schemas.openxmlformats.org/package/2006/metadata/core-properties' " w:xpath="/ns1:coreProperties[1]/ns0:title[1]" w:storeItemID="{6C3C8BC8-F283-45AE-878A-BAB7291924A1}"/>
        <w:text/>
      </w:sdtPr>
      <w:sdtContent>
        <w:r w:rsidR="0055065F" w:rsidRPr="007A01D1">
          <w:rPr>
            <w:b/>
            <w:bCs/>
            <w:color w:val="4F81BD" w:themeColor="accent1"/>
          </w:rPr>
          <w:t>Charity Shop Daily Takings System</w:t>
        </w:r>
      </w:sdtContent>
    </w:sdt>
  </w:p>
  <w:p w14:paraId="589E6FFB" w14:textId="77777777" w:rsidR="0055065F" w:rsidRDefault="0055065F" w:rsidP="006E4606">
    <w:pPr>
      <w:pStyle w:val="Header"/>
      <w:ind w:left="-15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DF2"/>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06C67A79"/>
    <w:multiLevelType w:val="hybridMultilevel"/>
    <w:tmpl w:val="9D42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114C"/>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3" w15:restartNumberingAfterBreak="0">
    <w:nsid w:val="12B67DE3"/>
    <w:multiLevelType w:val="hybridMultilevel"/>
    <w:tmpl w:val="9CCA875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2B1D3F46"/>
    <w:multiLevelType w:val="hybridMultilevel"/>
    <w:tmpl w:val="CEC29E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2CAF7F50"/>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6" w15:restartNumberingAfterBreak="0">
    <w:nsid w:val="2EE5405F"/>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7" w15:restartNumberingAfterBreak="0">
    <w:nsid w:val="348464CC"/>
    <w:multiLevelType w:val="hybridMultilevel"/>
    <w:tmpl w:val="4B349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14F05"/>
    <w:multiLevelType w:val="hybridMultilevel"/>
    <w:tmpl w:val="92F06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CC7586E"/>
    <w:multiLevelType w:val="multilevel"/>
    <w:tmpl w:val="79401260"/>
    <w:lvl w:ilvl="0">
      <w:start w:val="1"/>
      <w:numFmt w:val="decimal"/>
      <w:pStyle w:val="Heading"/>
      <w:lvlText w:val="%1."/>
      <w:lvlJc w:val="left"/>
      <w:pPr>
        <w:ind w:left="360" w:hanging="360"/>
      </w:pPr>
    </w:lvl>
    <w:lvl w:ilvl="1">
      <w:start w:val="1"/>
      <w:numFmt w:val="decimal"/>
      <w:pStyle w:val="HeadingJr"/>
      <w:lvlText w:val="%1.%2."/>
      <w:lvlJc w:val="left"/>
      <w:pPr>
        <w:ind w:left="792" w:hanging="432"/>
      </w:pPr>
    </w:lvl>
    <w:lvl w:ilvl="2">
      <w:start w:val="1"/>
      <w:numFmt w:val="decimal"/>
      <w:pStyle w:val="HeadingJr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1A768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1" w15:restartNumberingAfterBreak="0">
    <w:nsid w:val="47500EB9"/>
    <w:multiLevelType w:val="hybridMultilevel"/>
    <w:tmpl w:val="E41E18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48133BAD"/>
    <w:multiLevelType w:val="singleLevel"/>
    <w:tmpl w:val="11F8D1C0"/>
    <w:lvl w:ilvl="0">
      <w:start w:val="1"/>
      <w:numFmt w:val="bullet"/>
      <w:lvlText w:val=""/>
      <w:lvlJc w:val="left"/>
      <w:pPr>
        <w:tabs>
          <w:tab w:val="num" w:pos="3360"/>
        </w:tabs>
        <w:ind w:left="3360" w:hanging="360"/>
      </w:pPr>
      <w:rPr>
        <w:rFonts w:ascii="Symbol" w:hAnsi="Symbol" w:hint="default"/>
        <w:sz w:val="24"/>
      </w:rPr>
    </w:lvl>
  </w:abstractNum>
  <w:abstractNum w:abstractNumId="13" w15:restartNumberingAfterBreak="0">
    <w:nsid w:val="4BF12FCC"/>
    <w:multiLevelType w:val="hybridMultilevel"/>
    <w:tmpl w:val="A1641518"/>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014524B"/>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5" w15:restartNumberingAfterBreak="0">
    <w:nsid w:val="501C7E68"/>
    <w:multiLevelType w:val="hybridMultilevel"/>
    <w:tmpl w:val="51D4CA4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9E7372A"/>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7" w15:restartNumberingAfterBreak="0">
    <w:nsid w:val="5DB37147"/>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8" w15:restartNumberingAfterBreak="0">
    <w:nsid w:val="770266D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19" w15:restartNumberingAfterBreak="0">
    <w:nsid w:val="79492828"/>
    <w:multiLevelType w:val="hybridMultilevel"/>
    <w:tmpl w:val="A7609A1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7E3810C9"/>
    <w:multiLevelType w:val="singleLevel"/>
    <w:tmpl w:val="11F8D1C0"/>
    <w:lvl w:ilvl="0">
      <w:start w:val="1"/>
      <w:numFmt w:val="bullet"/>
      <w:lvlText w:val=""/>
      <w:lvlJc w:val="left"/>
      <w:pPr>
        <w:tabs>
          <w:tab w:val="num" w:pos="360"/>
        </w:tabs>
        <w:ind w:left="360" w:hanging="360"/>
      </w:pPr>
      <w:rPr>
        <w:rFonts w:ascii="Symbol" w:hAnsi="Symbol" w:hint="default"/>
        <w:sz w:val="24"/>
      </w:rPr>
    </w:lvl>
  </w:abstractNum>
  <w:abstractNum w:abstractNumId="21" w15:restartNumberingAfterBreak="0">
    <w:nsid w:val="7E8E7457"/>
    <w:multiLevelType w:val="hybridMultilevel"/>
    <w:tmpl w:val="E5663AC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7F5368F2"/>
    <w:multiLevelType w:val="hybridMultilevel"/>
    <w:tmpl w:val="A28E9FF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729107440">
    <w:abstractNumId w:val="5"/>
  </w:num>
  <w:num w:numId="2" w16cid:durableId="1107043778">
    <w:abstractNumId w:val="0"/>
  </w:num>
  <w:num w:numId="3" w16cid:durableId="1618559025">
    <w:abstractNumId w:val="18"/>
  </w:num>
  <w:num w:numId="4" w16cid:durableId="1385911533">
    <w:abstractNumId w:val="17"/>
  </w:num>
  <w:num w:numId="5" w16cid:durableId="163056327">
    <w:abstractNumId w:val="2"/>
  </w:num>
  <w:num w:numId="6" w16cid:durableId="1368261660">
    <w:abstractNumId w:val="14"/>
  </w:num>
  <w:num w:numId="7" w16cid:durableId="1306425058">
    <w:abstractNumId w:val="12"/>
  </w:num>
  <w:num w:numId="8" w16cid:durableId="525337742">
    <w:abstractNumId w:val="6"/>
  </w:num>
  <w:num w:numId="9" w16cid:durableId="1685281361">
    <w:abstractNumId w:val="10"/>
  </w:num>
  <w:num w:numId="10" w16cid:durableId="1025597741">
    <w:abstractNumId w:val="16"/>
  </w:num>
  <w:num w:numId="11" w16cid:durableId="84569483">
    <w:abstractNumId w:val="20"/>
  </w:num>
  <w:num w:numId="12" w16cid:durableId="379406495">
    <w:abstractNumId w:val="8"/>
  </w:num>
  <w:num w:numId="13" w16cid:durableId="1969777862">
    <w:abstractNumId w:val="7"/>
  </w:num>
  <w:num w:numId="14" w16cid:durableId="757872520">
    <w:abstractNumId w:val="1"/>
  </w:num>
  <w:num w:numId="15" w16cid:durableId="175309361">
    <w:abstractNumId w:val="9"/>
  </w:num>
  <w:num w:numId="16" w16cid:durableId="700783851">
    <w:abstractNumId w:val="4"/>
  </w:num>
  <w:num w:numId="17" w16cid:durableId="254679645">
    <w:abstractNumId w:val="3"/>
  </w:num>
  <w:num w:numId="18" w16cid:durableId="1668946141">
    <w:abstractNumId w:val="19"/>
  </w:num>
  <w:num w:numId="19" w16cid:durableId="308291409">
    <w:abstractNumId w:val="22"/>
  </w:num>
  <w:num w:numId="20" w16cid:durableId="1105688365">
    <w:abstractNumId w:val="15"/>
  </w:num>
  <w:num w:numId="21" w16cid:durableId="728502195">
    <w:abstractNumId w:val="21"/>
  </w:num>
  <w:num w:numId="22" w16cid:durableId="741608983">
    <w:abstractNumId w:val="13"/>
  </w:num>
  <w:num w:numId="23" w16cid:durableId="2032873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4606"/>
    <w:rsid w:val="00006701"/>
    <w:rsid w:val="000140B1"/>
    <w:rsid w:val="000224B9"/>
    <w:rsid w:val="000243D3"/>
    <w:rsid w:val="00025172"/>
    <w:rsid w:val="00032C98"/>
    <w:rsid w:val="00033842"/>
    <w:rsid w:val="00037554"/>
    <w:rsid w:val="00044A51"/>
    <w:rsid w:val="000506E6"/>
    <w:rsid w:val="00055CF4"/>
    <w:rsid w:val="00060C7A"/>
    <w:rsid w:val="00062969"/>
    <w:rsid w:val="000756A6"/>
    <w:rsid w:val="00076D28"/>
    <w:rsid w:val="00084598"/>
    <w:rsid w:val="00091E7D"/>
    <w:rsid w:val="000B393C"/>
    <w:rsid w:val="000B476E"/>
    <w:rsid w:val="000B4AC6"/>
    <w:rsid w:val="000D32AE"/>
    <w:rsid w:val="000D6A15"/>
    <w:rsid w:val="000E0B67"/>
    <w:rsid w:val="000E1FC2"/>
    <w:rsid w:val="00102147"/>
    <w:rsid w:val="00102FFA"/>
    <w:rsid w:val="00106C6D"/>
    <w:rsid w:val="0010779D"/>
    <w:rsid w:val="00121596"/>
    <w:rsid w:val="00122B10"/>
    <w:rsid w:val="00122C39"/>
    <w:rsid w:val="0012376B"/>
    <w:rsid w:val="00125A94"/>
    <w:rsid w:val="00133171"/>
    <w:rsid w:val="00151A2C"/>
    <w:rsid w:val="00156722"/>
    <w:rsid w:val="00163FCD"/>
    <w:rsid w:val="00197918"/>
    <w:rsid w:val="001A6AE9"/>
    <w:rsid w:val="001A7CF0"/>
    <w:rsid w:val="001D0B6C"/>
    <w:rsid w:val="001D28FD"/>
    <w:rsid w:val="001D62EE"/>
    <w:rsid w:val="001F0697"/>
    <w:rsid w:val="001F52DB"/>
    <w:rsid w:val="001F6CFE"/>
    <w:rsid w:val="002005FB"/>
    <w:rsid w:val="00203148"/>
    <w:rsid w:val="00204A56"/>
    <w:rsid w:val="00206475"/>
    <w:rsid w:val="00206EC0"/>
    <w:rsid w:val="00212B4E"/>
    <w:rsid w:val="00234A1C"/>
    <w:rsid w:val="00241451"/>
    <w:rsid w:val="00241F69"/>
    <w:rsid w:val="0024426F"/>
    <w:rsid w:val="00260089"/>
    <w:rsid w:val="002657A5"/>
    <w:rsid w:val="00265E33"/>
    <w:rsid w:val="00285A9F"/>
    <w:rsid w:val="00286135"/>
    <w:rsid w:val="002906E0"/>
    <w:rsid w:val="002A0A57"/>
    <w:rsid w:val="002A1279"/>
    <w:rsid w:val="002B0E24"/>
    <w:rsid w:val="002B6B55"/>
    <w:rsid w:val="002C3C9B"/>
    <w:rsid w:val="002C66D0"/>
    <w:rsid w:val="002E5B22"/>
    <w:rsid w:val="002E5E2A"/>
    <w:rsid w:val="002E6E6C"/>
    <w:rsid w:val="002F6C4B"/>
    <w:rsid w:val="0030116A"/>
    <w:rsid w:val="003033A2"/>
    <w:rsid w:val="003042E0"/>
    <w:rsid w:val="00327174"/>
    <w:rsid w:val="00334947"/>
    <w:rsid w:val="00334D4D"/>
    <w:rsid w:val="0036020B"/>
    <w:rsid w:val="00360D2B"/>
    <w:rsid w:val="0036119A"/>
    <w:rsid w:val="00361F70"/>
    <w:rsid w:val="003708B9"/>
    <w:rsid w:val="003748F6"/>
    <w:rsid w:val="00381F6D"/>
    <w:rsid w:val="00382083"/>
    <w:rsid w:val="00396204"/>
    <w:rsid w:val="00396AF2"/>
    <w:rsid w:val="003B24EE"/>
    <w:rsid w:val="003E05E2"/>
    <w:rsid w:val="003F2CC9"/>
    <w:rsid w:val="0041534E"/>
    <w:rsid w:val="004201BE"/>
    <w:rsid w:val="00426599"/>
    <w:rsid w:val="0043612D"/>
    <w:rsid w:val="00437B40"/>
    <w:rsid w:val="004408B3"/>
    <w:rsid w:val="00445209"/>
    <w:rsid w:val="00447764"/>
    <w:rsid w:val="00453C59"/>
    <w:rsid w:val="00461E63"/>
    <w:rsid w:val="004627DF"/>
    <w:rsid w:val="004629B1"/>
    <w:rsid w:val="0046638D"/>
    <w:rsid w:val="00472C9E"/>
    <w:rsid w:val="0048303E"/>
    <w:rsid w:val="004A56DA"/>
    <w:rsid w:val="004B12E2"/>
    <w:rsid w:val="004B28F0"/>
    <w:rsid w:val="004B6EBE"/>
    <w:rsid w:val="004C2599"/>
    <w:rsid w:val="004C4D98"/>
    <w:rsid w:val="004D44F2"/>
    <w:rsid w:val="004D6CCE"/>
    <w:rsid w:val="004E1808"/>
    <w:rsid w:val="004E2D0B"/>
    <w:rsid w:val="004F5CE3"/>
    <w:rsid w:val="004F718B"/>
    <w:rsid w:val="004F789B"/>
    <w:rsid w:val="00503341"/>
    <w:rsid w:val="00510075"/>
    <w:rsid w:val="00513EBC"/>
    <w:rsid w:val="00523F29"/>
    <w:rsid w:val="00545F8D"/>
    <w:rsid w:val="0055065F"/>
    <w:rsid w:val="00552ABB"/>
    <w:rsid w:val="0056046C"/>
    <w:rsid w:val="00562F26"/>
    <w:rsid w:val="00570442"/>
    <w:rsid w:val="00574421"/>
    <w:rsid w:val="005769BE"/>
    <w:rsid w:val="005778FB"/>
    <w:rsid w:val="00577D0A"/>
    <w:rsid w:val="00581C8A"/>
    <w:rsid w:val="0059013F"/>
    <w:rsid w:val="005A105D"/>
    <w:rsid w:val="005A15A5"/>
    <w:rsid w:val="005A2142"/>
    <w:rsid w:val="005A655B"/>
    <w:rsid w:val="005B742F"/>
    <w:rsid w:val="005C1D19"/>
    <w:rsid w:val="005C251E"/>
    <w:rsid w:val="005C3FD4"/>
    <w:rsid w:val="005C5D0C"/>
    <w:rsid w:val="005C7CFE"/>
    <w:rsid w:val="005D5E9C"/>
    <w:rsid w:val="005E684A"/>
    <w:rsid w:val="005F503B"/>
    <w:rsid w:val="0062065C"/>
    <w:rsid w:val="00626152"/>
    <w:rsid w:val="00632787"/>
    <w:rsid w:val="00644E48"/>
    <w:rsid w:val="00651C9F"/>
    <w:rsid w:val="00651F7B"/>
    <w:rsid w:val="00652B68"/>
    <w:rsid w:val="006533C9"/>
    <w:rsid w:val="00656276"/>
    <w:rsid w:val="00662261"/>
    <w:rsid w:val="006651D0"/>
    <w:rsid w:val="00665E03"/>
    <w:rsid w:val="00672613"/>
    <w:rsid w:val="006753E4"/>
    <w:rsid w:val="00684815"/>
    <w:rsid w:val="006A4FD9"/>
    <w:rsid w:val="006A5A86"/>
    <w:rsid w:val="006B711A"/>
    <w:rsid w:val="006B761C"/>
    <w:rsid w:val="006D39CD"/>
    <w:rsid w:val="006D7026"/>
    <w:rsid w:val="006E17B2"/>
    <w:rsid w:val="006E4606"/>
    <w:rsid w:val="006F61EB"/>
    <w:rsid w:val="00701A8D"/>
    <w:rsid w:val="00702379"/>
    <w:rsid w:val="007025EF"/>
    <w:rsid w:val="00703861"/>
    <w:rsid w:val="00706775"/>
    <w:rsid w:val="00717A79"/>
    <w:rsid w:val="007249CD"/>
    <w:rsid w:val="00735518"/>
    <w:rsid w:val="00754FCE"/>
    <w:rsid w:val="00757B61"/>
    <w:rsid w:val="007624C3"/>
    <w:rsid w:val="00762A8C"/>
    <w:rsid w:val="00765BEC"/>
    <w:rsid w:val="00767B1D"/>
    <w:rsid w:val="007716AF"/>
    <w:rsid w:val="007718D7"/>
    <w:rsid w:val="00780CB6"/>
    <w:rsid w:val="00780F4B"/>
    <w:rsid w:val="00794B40"/>
    <w:rsid w:val="007A01D1"/>
    <w:rsid w:val="007A0C85"/>
    <w:rsid w:val="007A30A6"/>
    <w:rsid w:val="007A6310"/>
    <w:rsid w:val="007A7606"/>
    <w:rsid w:val="007B6F9B"/>
    <w:rsid w:val="007C1307"/>
    <w:rsid w:val="007D3021"/>
    <w:rsid w:val="007D5275"/>
    <w:rsid w:val="007E083F"/>
    <w:rsid w:val="007E55A8"/>
    <w:rsid w:val="007F1848"/>
    <w:rsid w:val="007F269C"/>
    <w:rsid w:val="007F3516"/>
    <w:rsid w:val="007F4A5A"/>
    <w:rsid w:val="00801687"/>
    <w:rsid w:val="008054B9"/>
    <w:rsid w:val="00811B61"/>
    <w:rsid w:val="00830493"/>
    <w:rsid w:val="00861E1A"/>
    <w:rsid w:val="008856DF"/>
    <w:rsid w:val="008862AA"/>
    <w:rsid w:val="00891AD9"/>
    <w:rsid w:val="008945C0"/>
    <w:rsid w:val="00894601"/>
    <w:rsid w:val="008A0BC8"/>
    <w:rsid w:val="008A320F"/>
    <w:rsid w:val="008A49DA"/>
    <w:rsid w:val="008A6720"/>
    <w:rsid w:val="008B3FA8"/>
    <w:rsid w:val="008B42FF"/>
    <w:rsid w:val="008C05A6"/>
    <w:rsid w:val="008C2542"/>
    <w:rsid w:val="008C598D"/>
    <w:rsid w:val="008C5A5C"/>
    <w:rsid w:val="008D067F"/>
    <w:rsid w:val="008E2B6A"/>
    <w:rsid w:val="008E307C"/>
    <w:rsid w:val="008E3391"/>
    <w:rsid w:val="008E434E"/>
    <w:rsid w:val="008F39A1"/>
    <w:rsid w:val="008F7693"/>
    <w:rsid w:val="009224E0"/>
    <w:rsid w:val="0092697D"/>
    <w:rsid w:val="00934825"/>
    <w:rsid w:val="009360B8"/>
    <w:rsid w:val="00946774"/>
    <w:rsid w:val="0096229B"/>
    <w:rsid w:val="00970B9E"/>
    <w:rsid w:val="00980475"/>
    <w:rsid w:val="0098227D"/>
    <w:rsid w:val="00982B38"/>
    <w:rsid w:val="00996C24"/>
    <w:rsid w:val="009A5A90"/>
    <w:rsid w:val="009A7C3D"/>
    <w:rsid w:val="009C37F9"/>
    <w:rsid w:val="009D3E00"/>
    <w:rsid w:val="009E71FD"/>
    <w:rsid w:val="009F2F76"/>
    <w:rsid w:val="00A0432A"/>
    <w:rsid w:val="00A05C77"/>
    <w:rsid w:val="00A208E3"/>
    <w:rsid w:val="00A20A13"/>
    <w:rsid w:val="00A25ECD"/>
    <w:rsid w:val="00A3410F"/>
    <w:rsid w:val="00A506B8"/>
    <w:rsid w:val="00A63284"/>
    <w:rsid w:val="00A67FAA"/>
    <w:rsid w:val="00A74D82"/>
    <w:rsid w:val="00A777DE"/>
    <w:rsid w:val="00A81FED"/>
    <w:rsid w:val="00A87627"/>
    <w:rsid w:val="00A876EC"/>
    <w:rsid w:val="00A943E6"/>
    <w:rsid w:val="00AA0069"/>
    <w:rsid w:val="00AB6939"/>
    <w:rsid w:val="00AC36B8"/>
    <w:rsid w:val="00AC525C"/>
    <w:rsid w:val="00AC55BA"/>
    <w:rsid w:val="00AD02FC"/>
    <w:rsid w:val="00AD4CA6"/>
    <w:rsid w:val="00AE209D"/>
    <w:rsid w:val="00AF0BDD"/>
    <w:rsid w:val="00AF10CA"/>
    <w:rsid w:val="00AF1F28"/>
    <w:rsid w:val="00AF232D"/>
    <w:rsid w:val="00AF4A2C"/>
    <w:rsid w:val="00B030C6"/>
    <w:rsid w:val="00B138B0"/>
    <w:rsid w:val="00B1626C"/>
    <w:rsid w:val="00B27472"/>
    <w:rsid w:val="00B27D5E"/>
    <w:rsid w:val="00B3222A"/>
    <w:rsid w:val="00B550CC"/>
    <w:rsid w:val="00B64C90"/>
    <w:rsid w:val="00B70638"/>
    <w:rsid w:val="00B71513"/>
    <w:rsid w:val="00B76FFC"/>
    <w:rsid w:val="00B81739"/>
    <w:rsid w:val="00B85529"/>
    <w:rsid w:val="00B960FF"/>
    <w:rsid w:val="00B9700F"/>
    <w:rsid w:val="00BA285B"/>
    <w:rsid w:val="00BA490F"/>
    <w:rsid w:val="00BB406A"/>
    <w:rsid w:val="00BE0BF9"/>
    <w:rsid w:val="00BE1ED1"/>
    <w:rsid w:val="00BE6D0C"/>
    <w:rsid w:val="00BF671E"/>
    <w:rsid w:val="00C05B8B"/>
    <w:rsid w:val="00C15C77"/>
    <w:rsid w:val="00C2060B"/>
    <w:rsid w:val="00C207C3"/>
    <w:rsid w:val="00C20EFF"/>
    <w:rsid w:val="00C21AB7"/>
    <w:rsid w:val="00C25DA8"/>
    <w:rsid w:val="00C31A43"/>
    <w:rsid w:val="00C44839"/>
    <w:rsid w:val="00C504E4"/>
    <w:rsid w:val="00C621A7"/>
    <w:rsid w:val="00C63090"/>
    <w:rsid w:val="00C6493F"/>
    <w:rsid w:val="00C711AD"/>
    <w:rsid w:val="00C86116"/>
    <w:rsid w:val="00C953B0"/>
    <w:rsid w:val="00CA007B"/>
    <w:rsid w:val="00CA06D8"/>
    <w:rsid w:val="00CA3B4B"/>
    <w:rsid w:val="00CB6763"/>
    <w:rsid w:val="00CD179E"/>
    <w:rsid w:val="00CD73F5"/>
    <w:rsid w:val="00CE4313"/>
    <w:rsid w:val="00CE4B9F"/>
    <w:rsid w:val="00CE6071"/>
    <w:rsid w:val="00CF529A"/>
    <w:rsid w:val="00D116BD"/>
    <w:rsid w:val="00D16E0E"/>
    <w:rsid w:val="00D22025"/>
    <w:rsid w:val="00D269DF"/>
    <w:rsid w:val="00D5708C"/>
    <w:rsid w:val="00D61C3B"/>
    <w:rsid w:val="00D63CAE"/>
    <w:rsid w:val="00D666CE"/>
    <w:rsid w:val="00D727A5"/>
    <w:rsid w:val="00D77BC8"/>
    <w:rsid w:val="00D8555C"/>
    <w:rsid w:val="00D85BA1"/>
    <w:rsid w:val="00D85C0A"/>
    <w:rsid w:val="00D8757C"/>
    <w:rsid w:val="00D934A6"/>
    <w:rsid w:val="00D936D2"/>
    <w:rsid w:val="00D9615A"/>
    <w:rsid w:val="00DA5EA6"/>
    <w:rsid w:val="00DB4020"/>
    <w:rsid w:val="00DB42F1"/>
    <w:rsid w:val="00DC0249"/>
    <w:rsid w:val="00DC3492"/>
    <w:rsid w:val="00DC46A9"/>
    <w:rsid w:val="00DC49A2"/>
    <w:rsid w:val="00DC59AC"/>
    <w:rsid w:val="00DC5C9C"/>
    <w:rsid w:val="00DD0C7B"/>
    <w:rsid w:val="00DD1BC1"/>
    <w:rsid w:val="00DD5F50"/>
    <w:rsid w:val="00DD6A38"/>
    <w:rsid w:val="00DD72BA"/>
    <w:rsid w:val="00DD7B4B"/>
    <w:rsid w:val="00DE4AA1"/>
    <w:rsid w:val="00E050F8"/>
    <w:rsid w:val="00E10C1C"/>
    <w:rsid w:val="00E22328"/>
    <w:rsid w:val="00E22974"/>
    <w:rsid w:val="00E31EC9"/>
    <w:rsid w:val="00E3649E"/>
    <w:rsid w:val="00E4267F"/>
    <w:rsid w:val="00E47027"/>
    <w:rsid w:val="00E50D4A"/>
    <w:rsid w:val="00E530C4"/>
    <w:rsid w:val="00E61E0B"/>
    <w:rsid w:val="00E64310"/>
    <w:rsid w:val="00E6607C"/>
    <w:rsid w:val="00E73300"/>
    <w:rsid w:val="00E7331A"/>
    <w:rsid w:val="00E73B48"/>
    <w:rsid w:val="00E81CAD"/>
    <w:rsid w:val="00E9069F"/>
    <w:rsid w:val="00E93814"/>
    <w:rsid w:val="00E962DC"/>
    <w:rsid w:val="00EA3F6B"/>
    <w:rsid w:val="00EA4E6E"/>
    <w:rsid w:val="00EB3E85"/>
    <w:rsid w:val="00EB64AD"/>
    <w:rsid w:val="00EC1D32"/>
    <w:rsid w:val="00EC658C"/>
    <w:rsid w:val="00ED1464"/>
    <w:rsid w:val="00EE2060"/>
    <w:rsid w:val="00EE2336"/>
    <w:rsid w:val="00EE251C"/>
    <w:rsid w:val="00EE7EF6"/>
    <w:rsid w:val="00EF48C7"/>
    <w:rsid w:val="00F01DD0"/>
    <w:rsid w:val="00F035FA"/>
    <w:rsid w:val="00F13CEF"/>
    <w:rsid w:val="00F14A30"/>
    <w:rsid w:val="00F164DE"/>
    <w:rsid w:val="00F2778C"/>
    <w:rsid w:val="00F40CA9"/>
    <w:rsid w:val="00F40DC0"/>
    <w:rsid w:val="00F4137B"/>
    <w:rsid w:val="00F4757D"/>
    <w:rsid w:val="00F47789"/>
    <w:rsid w:val="00F47A30"/>
    <w:rsid w:val="00F5603F"/>
    <w:rsid w:val="00F7066A"/>
    <w:rsid w:val="00F719D5"/>
    <w:rsid w:val="00F7708B"/>
    <w:rsid w:val="00F77B02"/>
    <w:rsid w:val="00F810B0"/>
    <w:rsid w:val="00F81B3F"/>
    <w:rsid w:val="00F8439C"/>
    <w:rsid w:val="00F85335"/>
    <w:rsid w:val="00FA1E34"/>
    <w:rsid w:val="00FA4D9D"/>
    <w:rsid w:val="00FA6AD7"/>
    <w:rsid w:val="00FB4808"/>
    <w:rsid w:val="00FB7952"/>
    <w:rsid w:val="00FD4F35"/>
    <w:rsid w:val="00FE6245"/>
    <w:rsid w:val="00FE6CF8"/>
    <w:rsid w:val="00FF48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38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2E2"/>
    <w:pPr>
      <w:spacing w:after="0"/>
    </w:pPr>
    <w:rPr>
      <w:rFonts w:ascii="Arial" w:hAnsi="Arial"/>
    </w:rPr>
  </w:style>
  <w:style w:type="paragraph" w:styleId="Heading1">
    <w:name w:val="heading 1"/>
    <w:basedOn w:val="Normal"/>
    <w:next w:val="Normal"/>
    <w:link w:val="Heading1Char"/>
    <w:uiPriority w:val="9"/>
    <w:qFormat/>
    <w:rsid w:val="00B274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74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74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747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74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4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4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47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274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606"/>
    <w:pPr>
      <w:tabs>
        <w:tab w:val="center" w:pos="4320"/>
        <w:tab w:val="right" w:pos="8640"/>
      </w:tabs>
    </w:pPr>
  </w:style>
  <w:style w:type="paragraph" w:styleId="Footer">
    <w:name w:val="footer"/>
    <w:basedOn w:val="Normal"/>
    <w:link w:val="FooterChar"/>
    <w:uiPriority w:val="99"/>
    <w:rsid w:val="006E4606"/>
    <w:pPr>
      <w:tabs>
        <w:tab w:val="center" w:pos="4320"/>
        <w:tab w:val="right" w:pos="8640"/>
      </w:tabs>
    </w:pPr>
  </w:style>
  <w:style w:type="paragraph" w:styleId="FootnoteText">
    <w:name w:val="footnote text"/>
    <w:basedOn w:val="Normal"/>
    <w:semiHidden/>
    <w:rsid w:val="008C2542"/>
    <w:rPr>
      <w:sz w:val="18"/>
      <w:szCs w:val="20"/>
    </w:rPr>
  </w:style>
  <w:style w:type="character" w:styleId="FootnoteReference">
    <w:name w:val="footnote reference"/>
    <w:semiHidden/>
    <w:rsid w:val="008C2542"/>
    <w:rPr>
      <w:rFonts w:ascii="Arial" w:hAnsi="Arial"/>
      <w:sz w:val="20"/>
      <w:vertAlign w:val="superscript"/>
    </w:rPr>
  </w:style>
  <w:style w:type="paragraph" w:styleId="NormalWeb">
    <w:name w:val="Normal (Web)"/>
    <w:basedOn w:val="Normal"/>
    <w:uiPriority w:val="99"/>
    <w:unhideWhenUsed/>
    <w:rsid w:val="002F6C4B"/>
    <w:pPr>
      <w:spacing w:before="100" w:beforeAutospacing="1" w:after="100" w:afterAutospacing="1"/>
    </w:pPr>
    <w:rPr>
      <w:rFonts w:ascii="Times New Roman" w:hAnsi="Times New Roman"/>
    </w:rPr>
  </w:style>
  <w:style w:type="character" w:styleId="Hyperlink">
    <w:name w:val="Hyperlink"/>
    <w:rsid w:val="005C1D19"/>
    <w:rPr>
      <w:color w:val="0000FF"/>
      <w:u w:val="single"/>
    </w:rPr>
  </w:style>
  <w:style w:type="paragraph" w:customStyle="1" w:styleId="Default">
    <w:name w:val="Default"/>
    <w:rsid w:val="00FE6CF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3E05E2"/>
    <w:rPr>
      <w:rFonts w:ascii="Tahoma" w:hAnsi="Tahoma" w:cs="Tahoma"/>
      <w:sz w:val="16"/>
      <w:szCs w:val="16"/>
    </w:rPr>
  </w:style>
  <w:style w:type="character" w:customStyle="1" w:styleId="BalloonTextChar">
    <w:name w:val="Balloon Text Char"/>
    <w:basedOn w:val="DefaultParagraphFont"/>
    <w:link w:val="BalloonText"/>
    <w:rsid w:val="003E05E2"/>
    <w:rPr>
      <w:rFonts w:ascii="Tahoma" w:hAnsi="Tahoma" w:cs="Tahoma"/>
      <w:sz w:val="16"/>
      <w:szCs w:val="16"/>
      <w:lang w:eastAsia="en-US"/>
    </w:rPr>
  </w:style>
  <w:style w:type="character" w:customStyle="1" w:styleId="Heading1Char">
    <w:name w:val="Heading 1 Char"/>
    <w:basedOn w:val="DefaultParagraphFont"/>
    <w:link w:val="Heading1"/>
    <w:uiPriority w:val="9"/>
    <w:rsid w:val="00B274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274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74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74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74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74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74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74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274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7472"/>
    <w:pPr>
      <w:spacing w:line="240" w:lineRule="auto"/>
    </w:pPr>
    <w:rPr>
      <w:b/>
      <w:bCs/>
      <w:color w:val="4F81BD" w:themeColor="accent1"/>
      <w:sz w:val="18"/>
      <w:szCs w:val="18"/>
    </w:rPr>
  </w:style>
  <w:style w:type="paragraph" w:styleId="Title">
    <w:name w:val="Title"/>
    <w:basedOn w:val="Normal"/>
    <w:next w:val="Normal"/>
    <w:link w:val="TitleChar"/>
    <w:uiPriority w:val="10"/>
    <w:qFormat/>
    <w:rsid w:val="00B27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74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74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74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7472"/>
    <w:rPr>
      <w:b/>
      <w:bCs/>
    </w:rPr>
  </w:style>
  <w:style w:type="character" w:styleId="Emphasis">
    <w:name w:val="Emphasis"/>
    <w:basedOn w:val="DefaultParagraphFont"/>
    <w:uiPriority w:val="20"/>
    <w:qFormat/>
    <w:rsid w:val="00B27472"/>
    <w:rPr>
      <w:i/>
      <w:iCs/>
    </w:rPr>
  </w:style>
  <w:style w:type="paragraph" w:styleId="NoSpacing">
    <w:name w:val="No Spacing"/>
    <w:uiPriority w:val="1"/>
    <w:qFormat/>
    <w:rsid w:val="00B27472"/>
    <w:pPr>
      <w:spacing w:after="0" w:line="240" w:lineRule="auto"/>
    </w:pPr>
  </w:style>
  <w:style w:type="paragraph" w:styleId="ListParagraph">
    <w:name w:val="List Paragraph"/>
    <w:basedOn w:val="Normal"/>
    <w:uiPriority w:val="34"/>
    <w:qFormat/>
    <w:rsid w:val="00B27472"/>
    <w:pPr>
      <w:ind w:left="720"/>
      <w:contextualSpacing/>
    </w:pPr>
  </w:style>
  <w:style w:type="paragraph" w:styleId="Quote">
    <w:name w:val="Quote"/>
    <w:basedOn w:val="Normal"/>
    <w:next w:val="Normal"/>
    <w:link w:val="QuoteChar"/>
    <w:uiPriority w:val="29"/>
    <w:qFormat/>
    <w:rsid w:val="00B27472"/>
    <w:rPr>
      <w:i/>
      <w:iCs/>
      <w:color w:val="000000" w:themeColor="text1"/>
    </w:rPr>
  </w:style>
  <w:style w:type="character" w:customStyle="1" w:styleId="QuoteChar">
    <w:name w:val="Quote Char"/>
    <w:basedOn w:val="DefaultParagraphFont"/>
    <w:link w:val="Quote"/>
    <w:uiPriority w:val="29"/>
    <w:rsid w:val="00B27472"/>
    <w:rPr>
      <w:i/>
      <w:iCs/>
      <w:color w:val="000000" w:themeColor="text1"/>
    </w:rPr>
  </w:style>
  <w:style w:type="paragraph" w:styleId="IntenseQuote">
    <w:name w:val="Intense Quote"/>
    <w:basedOn w:val="Normal"/>
    <w:next w:val="Normal"/>
    <w:link w:val="IntenseQuoteChar"/>
    <w:uiPriority w:val="30"/>
    <w:qFormat/>
    <w:rsid w:val="00B274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7472"/>
    <w:rPr>
      <w:b/>
      <w:bCs/>
      <w:i/>
      <w:iCs/>
      <w:color w:val="4F81BD" w:themeColor="accent1"/>
    </w:rPr>
  </w:style>
  <w:style w:type="character" w:styleId="SubtleEmphasis">
    <w:name w:val="Subtle Emphasis"/>
    <w:basedOn w:val="DefaultParagraphFont"/>
    <w:uiPriority w:val="19"/>
    <w:qFormat/>
    <w:rsid w:val="00B27472"/>
    <w:rPr>
      <w:i/>
      <w:iCs/>
      <w:color w:val="808080" w:themeColor="text1" w:themeTint="7F"/>
    </w:rPr>
  </w:style>
  <w:style w:type="character" w:styleId="IntenseEmphasis">
    <w:name w:val="Intense Emphasis"/>
    <w:basedOn w:val="DefaultParagraphFont"/>
    <w:uiPriority w:val="21"/>
    <w:qFormat/>
    <w:rsid w:val="00B27472"/>
    <w:rPr>
      <w:b/>
      <w:bCs/>
      <w:i/>
      <w:iCs/>
      <w:color w:val="4F81BD" w:themeColor="accent1"/>
    </w:rPr>
  </w:style>
  <w:style w:type="character" w:styleId="SubtleReference">
    <w:name w:val="Subtle Reference"/>
    <w:basedOn w:val="DefaultParagraphFont"/>
    <w:uiPriority w:val="31"/>
    <w:qFormat/>
    <w:rsid w:val="00B27472"/>
    <w:rPr>
      <w:smallCaps/>
      <w:color w:val="C0504D" w:themeColor="accent2"/>
      <w:u w:val="single"/>
    </w:rPr>
  </w:style>
  <w:style w:type="character" w:styleId="IntenseReference">
    <w:name w:val="Intense Reference"/>
    <w:basedOn w:val="DefaultParagraphFont"/>
    <w:uiPriority w:val="32"/>
    <w:qFormat/>
    <w:rsid w:val="00B27472"/>
    <w:rPr>
      <w:b/>
      <w:bCs/>
      <w:smallCaps/>
      <w:color w:val="C0504D" w:themeColor="accent2"/>
      <w:spacing w:val="5"/>
      <w:u w:val="single"/>
    </w:rPr>
  </w:style>
  <w:style w:type="character" w:styleId="BookTitle">
    <w:name w:val="Book Title"/>
    <w:basedOn w:val="DefaultParagraphFont"/>
    <w:uiPriority w:val="33"/>
    <w:qFormat/>
    <w:rsid w:val="00B27472"/>
    <w:rPr>
      <w:b/>
      <w:bCs/>
      <w:smallCaps/>
      <w:spacing w:val="5"/>
    </w:rPr>
  </w:style>
  <w:style w:type="paragraph" w:styleId="TOCHeading">
    <w:name w:val="TOC Heading"/>
    <w:basedOn w:val="Heading1"/>
    <w:next w:val="Normal"/>
    <w:uiPriority w:val="39"/>
    <w:unhideWhenUsed/>
    <w:qFormat/>
    <w:rsid w:val="00B27472"/>
    <w:pPr>
      <w:outlineLvl w:val="9"/>
    </w:pPr>
  </w:style>
  <w:style w:type="character" w:customStyle="1" w:styleId="HeaderChar">
    <w:name w:val="Header Char"/>
    <w:basedOn w:val="DefaultParagraphFont"/>
    <w:link w:val="Header"/>
    <w:uiPriority w:val="99"/>
    <w:rsid w:val="007A01D1"/>
    <w:rPr>
      <w:rFonts w:ascii="Arial" w:hAnsi="Arial"/>
    </w:rPr>
  </w:style>
  <w:style w:type="character" w:customStyle="1" w:styleId="FooterChar">
    <w:name w:val="Footer Char"/>
    <w:basedOn w:val="DefaultParagraphFont"/>
    <w:link w:val="Footer"/>
    <w:uiPriority w:val="99"/>
    <w:rsid w:val="00A81FED"/>
    <w:rPr>
      <w:rFonts w:ascii="Arial" w:hAnsi="Arial"/>
    </w:rPr>
  </w:style>
  <w:style w:type="character" w:styleId="UnresolvedMention">
    <w:name w:val="Unresolved Mention"/>
    <w:basedOn w:val="DefaultParagraphFont"/>
    <w:uiPriority w:val="99"/>
    <w:semiHidden/>
    <w:unhideWhenUsed/>
    <w:rsid w:val="00510075"/>
    <w:rPr>
      <w:color w:val="605E5C"/>
      <w:shd w:val="clear" w:color="auto" w:fill="E1DFDD"/>
    </w:rPr>
  </w:style>
  <w:style w:type="table" w:styleId="TableGrid">
    <w:name w:val="Table Grid"/>
    <w:basedOn w:val="TableNormal"/>
    <w:rsid w:val="0051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5100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5100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Heading">
    <w:name w:val="Heading"/>
    <w:basedOn w:val="ListParagraph"/>
    <w:qFormat/>
    <w:rsid w:val="002A1279"/>
    <w:pPr>
      <w:numPr>
        <w:numId w:val="15"/>
      </w:numPr>
      <w:ind w:left="709" w:hanging="709"/>
    </w:pPr>
    <w:rPr>
      <w:b/>
      <w:bCs/>
    </w:rPr>
  </w:style>
  <w:style w:type="paragraph" w:customStyle="1" w:styleId="HeadingJr">
    <w:name w:val="Heading Jr"/>
    <w:basedOn w:val="ListParagraph"/>
    <w:qFormat/>
    <w:rsid w:val="00A876EC"/>
    <w:pPr>
      <w:numPr>
        <w:ilvl w:val="1"/>
        <w:numId w:val="15"/>
      </w:numPr>
      <w:ind w:left="709" w:hanging="709"/>
    </w:pPr>
    <w:rPr>
      <w:b/>
    </w:rPr>
  </w:style>
  <w:style w:type="paragraph" w:customStyle="1" w:styleId="HeadingJr2">
    <w:name w:val="Heading Jr 2"/>
    <w:basedOn w:val="HeadingJr"/>
    <w:qFormat/>
    <w:rsid w:val="00C953B0"/>
    <w:pPr>
      <w:numPr>
        <w:ilvl w:val="2"/>
      </w:num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516">
      <w:bodyDiv w:val="1"/>
      <w:marLeft w:val="0"/>
      <w:marRight w:val="0"/>
      <w:marTop w:val="0"/>
      <w:marBottom w:val="0"/>
      <w:divBdr>
        <w:top w:val="none" w:sz="0" w:space="0" w:color="auto"/>
        <w:left w:val="none" w:sz="0" w:space="0" w:color="auto"/>
        <w:bottom w:val="none" w:sz="0" w:space="0" w:color="auto"/>
        <w:right w:val="none" w:sz="0" w:space="0" w:color="auto"/>
      </w:divBdr>
      <w:divsChild>
        <w:div w:id="391999303">
          <w:marLeft w:val="0"/>
          <w:marRight w:val="0"/>
          <w:marTop w:val="0"/>
          <w:marBottom w:val="0"/>
          <w:divBdr>
            <w:top w:val="none" w:sz="0" w:space="0" w:color="auto"/>
            <w:left w:val="none" w:sz="0" w:space="0" w:color="auto"/>
            <w:bottom w:val="none" w:sz="0" w:space="0" w:color="auto"/>
            <w:right w:val="none" w:sz="0" w:space="0" w:color="auto"/>
          </w:divBdr>
        </w:div>
        <w:div w:id="573050081">
          <w:marLeft w:val="0"/>
          <w:marRight w:val="0"/>
          <w:marTop w:val="0"/>
          <w:marBottom w:val="0"/>
          <w:divBdr>
            <w:top w:val="none" w:sz="0" w:space="0" w:color="auto"/>
            <w:left w:val="none" w:sz="0" w:space="0" w:color="auto"/>
            <w:bottom w:val="none" w:sz="0" w:space="0" w:color="auto"/>
            <w:right w:val="none" w:sz="0" w:space="0" w:color="auto"/>
          </w:divBdr>
        </w:div>
      </w:divsChild>
    </w:div>
    <w:div w:id="715467113">
      <w:bodyDiv w:val="1"/>
      <w:marLeft w:val="0"/>
      <w:marRight w:val="0"/>
      <w:marTop w:val="0"/>
      <w:marBottom w:val="0"/>
      <w:divBdr>
        <w:top w:val="none" w:sz="0" w:space="0" w:color="auto"/>
        <w:left w:val="none" w:sz="0" w:space="0" w:color="auto"/>
        <w:bottom w:val="none" w:sz="0" w:space="0" w:color="auto"/>
        <w:right w:val="none" w:sz="0" w:space="0" w:color="auto"/>
      </w:divBdr>
    </w:div>
    <w:div w:id="1563254918">
      <w:bodyDiv w:val="1"/>
      <w:marLeft w:val="0"/>
      <w:marRight w:val="0"/>
      <w:marTop w:val="0"/>
      <w:marBottom w:val="0"/>
      <w:divBdr>
        <w:top w:val="none" w:sz="0" w:space="0" w:color="auto"/>
        <w:left w:val="none" w:sz="0" w:space="0" w:color="auto"/>
        <w:bottom w:val="none" w:sz="0" w:space="0" w:color="auto"/>
        <w:right w:val="none" w:sz="0" w:space="0" w:color="auto"/>
      </w:divBdr>
    </w:div>
    <w:div w:id="205345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tatus.allhos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llhost.io/"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intuit.com/app/developer/qbo/docs/develop/rest-api-feature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477B393C8F4E06AA189E1FC5582A09"/>
        <w:category>
          <w:name w:val="General"/>
          <w:gallery w:val="placeholder"/>
        </w:category>
        <w:types>
          <w:type w:val="bbPlcHdr"/>
        </w:types>
        <w:behaviors>
          <w:behavior w:val="content"/>
        </w:behaviors>
        <w:guid w:val="{28B6EA2E-B791-46AC-8407-E9944C1CD404}"/>
      </w:docPartPr>
      <w:docPartBody>
        <w:p w:rsidR="001C1280" w:rsidRDefault="00B372E7" w:rsidP="00B372E7">
          <w:pPr>
            <w:pStyle w:val="56477B393C8F4E06AA189E1FC5582A09"/>
          </w:pPr>
          <w:r>
            <w:rPr>
              <w:color w:val="4472C4" w:themeColor="accent1"/>
            </w:rPr>
            <w:t>[Document title]</w:t>
          </w:r>
        </w:p>
      </w:docPartBody>
    </w:docPart>
    <w:docPart>
      <w:docPartPr>
        <w:name w:val="B535B767322942DEBE8E167CFA716BE4"/>
        <w:category>
          <w:name w:val="General"/>
          <w:gallery w:val="placeholder"/>
        </w:category>
        <w:types>
          <w:type w:val="bbPlcHdr"/>
        </w:types>
        <w:behaviors>
          <w:behavior w:val="content"/>
        </w:behaviors>
        <w:guid w:val="{4FDDFF67-5259-4988-90A4-B57C31A3A9E7}"/>
      </w:docPartPr>
      <w:docPartBody>
        <w:p w:rsidR="00EA6395" w:rsidRDefault="001C1280" w:rsidP="001C1280">
          <w:pPr>
            <w:pStyle w:val="B535B767322942DEBE8E167CFA716BE4"/>
          </w:pPr>
          <w:r>
            <w:rPr>
              <w:color w:val="4472C4" w:themeColor="accent1"/>
            </w:rPr>
            <w:t>[Document title]</w:t>
          </w:r>
        </w:p>
      </w:docPartBody>
    </w:docPart>
    <w:docPart>
      <w:docPartPr>
        <w:name w:val="4E10931A3DEE4FA8B287C0A61A0120A7"/>
        <w:category>
          <w:name w:val="General"/>
          <w:gallery w:val="placeholder"/>
        </w:category>
        <w:types>
          <w:type w:val="bbPlcHdr"/>
        </w:types>
        <w:behaviors>
          <w:behavior w:val="content"/>
        </w:behaviors>
        <w:guid w:val="{209303C2-CE9F-4CC1-A6DD-EFE9BB74797A}"/>
      </w:docPartPr>
      <w:docPartBody>
        <w:p w:rsidR="00EA6395" w:rsidRDefault="001C1280" w:rsidP="001C1280">
          <w:pPr>
            <w:pStyle w:val="4E10931A3DEE4FA8B287C0A61A0120A7"/>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E7"/>
    <w:rsid w:val="00170379"/>
    <w:rsid w:val="001C1280"/>
    <w:rsid w:val="002A59E9"/>
    <w:rsid w:val="00731E88"/>
    <w:rsid w:val="007D6DF9"/>
    <w:rsid w:val="00B372E7"/>
    <w:rsid w:val="00B52BB1"/>
    <w:rsid w:val="00EA6395"/>
    <w:rsid w:val="00FE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477B393C8F4E06AA189E1FC5582A09">
    <w:name w:val="56477B393C8F4E06AA189E1FC5582A09"/>
    <w:rsid w:val="00B372E7"/>
  </w:style>
  <w:style w:type="paragraph" w:customStyle="1" w:styleId="B535B767322942DEBE8E167CFA716BE4">
    <w:name w:val="B535B767322942DEBE8E167CFA716BE4"/>
    <w:rsid w:val="001C1280"/>
  </w:style>
  <w:style w:type="paragraph" w:customStyle="1" w:styleId="4E10931A3DEE4FA8B287C0A61A0120A7">
    <w:name w:val="4E10931A3DEE4FA8B287C0A61A0120A7"/>
    <w:rsid w:val="001C1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60268-9DEF-45B8-BD6C-1C30222B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Charity Shop Daily Takings System</vt:lpstr>
    </vt:vector>
  </TitlesOfParts>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Charity Shop Daily Takings System</dc:title>
  <dc:subject/>
  <dc:creator/>
  <cp:keywords/>
  <dc:description/>
  <cp:lastModifiedBy/>
  <cp:revision>1</cp:revision>
  <dcterms:created xsi:type="dcterms:W3CDTF">2023-09-21T17:46:00Z</dcterms:created>
  <dcterms:modified xsi:type="dcterms:W3CDTF">2023-09-21T17:46:00Z</dcterms:modified>
</cp:coreProperties>
</file>