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302C4" w14:textId="77777777" w:rsidR="00A8028E" w:rsidRDefault="00717DBA" w:rsidP="00717DBA">
      <w:pPr>
        <w:pStyle w:val="Heading1"/>
      </w:pPr>
      <w:bookmarkStart w:id="0" w:name="_GoBack"/>
      <w:proofErr w:type="spellStart"/>
      <w:r>
        <w:t>ClickDimensions</w:t>
      </w:r>
      <w:proofErr w:type="spellEnd"/>
      <w:r>
        <w:t xml:space="preserve"> Implementation Guide</w:t>
      </w:r>
    </w:p>
    <w:p w14:paraId="6B3DD1FF" w14:textId="77777777" w:rsidR="00717DBA" w:rsidRDefault="00717DBA" w:rsidP="005A2250">
      <w:pPr>
        <w:pStyle w:val="Heading2"/>
      </w:pPr>
    </w:p>
    <w:p w14:paraId="3DAE17B3" w14:textId="77777777" w:rsidR="00190509" w:rsidRDefault="00190509" w:rsidP="00190509">
      <w:pPr>
        <w:pStyle w:val="Heading2"/>
      </w:pPr>
      <w:r>
        <w:t>Using the Form Designer</w:t>
      </w:r>
    </w:p>
    <w:p w14:paraId="5AD015CD" w14:textId="77777777" w:rsidR="00190509" w:rsidRDefault="00190509" w:rsidP="00190509">
      <w:pPr>
        <w:pStyle w:val="ListParagraph"/>
        <w:numPr>
          <w:ilvl w:val="0"/>
          <w:numId w:val="5"/>
        </w:numPr>
      </w:pPr>
      <w:r>
        <w:t xml:space="preserve">Do not use the columns in the </w:t>
      </w:r>
      <w:r>
        <w:t>Clickdimensions form</w:t>
      </w:r>
      <w:r>
        <w:t xml:space="preserve"> editor.</w:t>
      </w:r>
    </w:p>
    <w:p w14:paraId="7BE14943" w14:textId="77777777" w:rsidR="00190509" w:rsidRDefault="00190509" w:rsidP="00190509">
      <w:pPr>
        <w:pStyle w:val="ListParagraph"/>
        <w:numPr>
          <w:ilvl w:val="0"/>
          <w:numId w:val="5"/>
        </w:numPr>
      </w:pPr>
      <w:r>
        <w:t>Limiting the form to 1 column gives you more control over the CSS layout than relying on HTML table structure.</w:t>
      </w:r>
    </w:p>
    <w:p w14:paraId="0CC48FD8" w14:textId="77777777" w:rsidR="00190509" w:rsidRPr="00190509" w:rsidRDefault="00190509" w:rsidP="00190509"/>
    <w:p w14:paraId="6BCF18B9" w14:textId="77777777" w:rsidR="00717DBA" w:rsidRDefault="00717DBA" w:rsidP="005A2250">
      <w:pPr>
        <w:pStyle w:val="Heading2"/>
      </w:pPr>
      <w:r>
        <w:t>Embedding the Form</w:t>
      </w:r>
    </w:p>
    <w:p w14:paraId="02F46773" w14:textId="77777777" w:rsidR="005A2250" w:rsidRDefault="00190509" w:rsidP="005A2250">
      <w:r>
        <w:t>For best results, use Clickd</w:t>
      </w:r>
      <w:r w:rsidR="005A2250">
        <w:t>imensions Embed Widget instead of</w:t>
      </w:r>
      <w:r w:rsidR="005A2250">
        <w:t xml:space="preserve"> the</w:t>
      </w:r>
      <w:r w:rsidR="005A2250">
        <w:t xml:space="preserve"> </w:t>
      </w:r>
      <w:r w:rsidR="005A2250">
        <w:t>Iframe</w:t>
      </w:r>
      <w:r w:rsidR="005A2250">
        <w:t xml:space="preserve"> Option</w:t>
      </w:r>
      <w:r w:rsidR="005A2250">
        <w:t>. Using the Widget as o</w:t>
      </w:r>
    </w:p>
    <w:p w14:paraId="75314C2A" w14:textId="77777777" w:rsidR="005A2250" w:rsidRDefault="005A2250" w:rsidP="005A2250"/>
    <w:p w14:paraId="7F43D999" w14:textId="77777777" w:rsidR="005A2250" w:rsidRDefault="005A2250" w:rsidP="005A2250">
      <w:pPr>
        <w:pStyle w:val="Heading2"/>
      </w:pPr>
      <w:r>
        <w:t>Notes on Using the Embed Widget</w:t>
      </w:r>
    </w:p>
    <w:p w14:paraId="68FFBA8A" w14:textId="77777777" w:rsidR="005A2250" w:rsidRDefault="00396B84" w:rsidP="00396B84">
      <w:pPr>
        <w:pStyle w:val="ListParagraph"/>
        <w:numPr>
          <w:ilvl w:val="0"/>
          <w:numId w:val="4"/>
        </w:numPr>
      </w:pPr>
      <w:r>
        <w:t>To avoid manually setting heights or clearing the form container’s default float, it’s necessary to wrap</w:t>
      </w:r>
      <w:r w:rsidR="005A2250">
        <w:t xml:space="preserve"> the </w:t>
      </w:r>
      <w:r w:rsidR="005A2250">
        <w:t xml:space="preserve">form’s div container in </w:t>
      </w:r>
      <w:r w:rsidR="005A2250">
        <w:t>&lt;div style="</w:t>
      </w:r>
      <w:proofErr w:type="spellStart"/>
      <w:proofErr w:type="gramStart"/>
      <w:r w:rsidR="005A2250">
        <w:t>overflow:hidden</w:t>
      </w:r>
      <w:proofErr w:type="spellEnd"/>
      <w:proofErr w:type="gramEnd"/>
      <w:r w:rsidR="005A2250">
        <w:t>"&gt;&lt;/div&gt;</w:t>
      </w:r>
      <w:r w:rsidR="005A2250">
        <w:t>. An example is below:</w:t>
      </w:r>
    </w:p>
    <w:p w14:paraId="35A438FE" w14:textId="77777777" w:rsidR="005A2250" w:rsidRDefault="00396B84" w:rsidP="005A2250">
      <w:pPr>
        <w:pStyle w:val="ListParagraph"/>
        <w:numPr>
          <w:ilvl w:val="0"/>
          <w:numId w:val="4"/>
        </w:numPr>
      </w:pPr>
      <w:r>
        <w:t>When embedding the widget to secure sites (sites that are served over HTTPS), the Clickdimensions domain h</w:t>
      </w:r>
      <w:r w:rsidR="00190509">
        <w:t xml:space="preserve">ost should be updated from </w:t>
      </w:r>
      <w:r w:rsidR="00190509">
        <w:rPr>
          <w:b/>
        </w:rPr>
        <w:t xml:space="preserve">http:// </w:t>
      </w:r>
      <w:r w:rsidR="00190509">
        <w:t xml:space="preserve">to </w:t>
      </w:r>
      <w:r w:rsidR="00190509" w:rsidRPr="00190509">
        <w:rPr>
          <w:b/>
        </w:rPr>
        <w:t>https://</w:t>
      </w:r>
    </w:p>
    <w:p w14:paraId="782B4196" w14:textId="77777777" w:rsidR="005A2250" w:rsidRDefault="005A2250" w:rsidP="005A2250"/>
    <w:p w14:paraId="2E80051D" w14:textId="77777777" w:rsidR="00717DBA" w:rsidRDefault="00190509" w:rsidP="00717DBA">
      <w:r>
        <w:t>Examples:</w:t>
      </w:r>
    </w:p>
    <w:p w14:paraId="0050F97D" w14:textId="77777777" w:rsidR="00190509" w:rsidRDefault="00190509" w:rsidP="00717DBA"/>
    <w:p w14:paraId="3D7FDC9E" w14:textId="77777777" w:rsidR="005A2250" w:rsidRDefault="005A2250" w:rsidP="00717DBA">
      <w:pPr>
        <w:pStyle w:val="Heading2"/>
      </w:pPr>
      <w:r>
        <w:t>Using the Form Designer</w:t>
      </w:r>
    </w:p>
    <w:p w14:paraId="6D3F79AE" w14:textId="77777777" w:rsidR="00190509" w:rsidRDefault="005A2250" w:rsidP="005A2250">
      <w:pPr>
        <w:pStyle w:val="ListParagraph"/>
        <w:numPr>
          <w:ilvl w:val="0"/>
          <w:numId w:val="5"/>
        </w:numPr>
      </w:pPr>
      <w:r>
        <w:t>Do not use the columns in the grid editor.</w:t>
      </w:r>
    </w:p>
    <w:p w14:paraId="372C0019" w14:textId="77777777" w:rsidR="005A2250" w:rsidRDefault="00190509" w:rsidP="005A2250">
      <w:pPr>
        <w:pStyle w:val="ListParagraph"/>
        <w:numPr>
          <w:ilvl w:val="0"/>
          <w:numId w:val="5"/>
        </w:numPr>
      </w:pPr>
      <w:r>
        <w:t xml:space="preserve">Limiting the form to 1 column gives you more control over the CSS layout </w:t>
      </w:r>
      <w:r w:rsidR="005A2250">
        <w:t>than relying on HTML table structure.</w:t>
      </w:r>
    </w:p>
    <w:p w14:paraId="2E0C8A89" w14:textId="77777777" w:rsidR="005A2250" w:rsidRDefault="005A2250" w:rsidP="00717DBA">
      <w:pPr>
        <w:pStyle w:val="Heading2"/>
      </w:pPr>
    </w:p>
    <w:p w14:paraId="322B803D" w14:textId="77777777" w:rsidR="00717DBA" w:rsidRDefault="00717DBA" w:rsidP="00717DBA">
      <w:pPr>
        <w:pStyle w:val="Heading2"/>
      </w:pPr>
      <w:r>
        <w:t>Adding and Customizing Styles</w:t>
      </w:r>
    </w:p>
    <w:p w14:paraId="49E36F2A" w14:textId="77777777" w:rsidR="005A2250" w:rsidRDefault="005A2250" w:rsidP="005A2250">
      <w:r>
        <w:t>Use the base-styles.css as a template for</w:t>
      </w:r>
      <w:r w:rsidR="00190509">
        <w:t xml:space="preserve"> the form stylesheet</w:t>
      </w:r>
      <w:r>
        <w:t>. Add the entirety of this code to the “Code Editor”</w:t>
      </w:r>
      <w:r w:rsidR="00190509">
        <w:t xml:space="preserve"> section of the Clickd</w:t>
      </w:r>
      <w:r>
        <w:t>imensions Form Design view. With this code, you can</w:t>
      </w:r>
      <w:r w:rsidR="00190509">
        <w:t>:</w:t>
      </w:r>
    </w:p>
    <w:p w14:paraId="352C7148" w14:textId="77777777" w:rsidR="005A2250" w:rsidRDefault="005A2250" w:rsidP="005A2250">
      <w:pPr>
        <w:pStyle w:val="ListParagraph"/>
        <w:numPr>
          <w:ilvl w:val="0"/>
          <w:numId w:val="3"/>
        </w:numPr>
      </w:pPr>
      <w:r>
        <w:t>Specify custom fonts and change the sizes of those fonts</w:t>
      </w:r>
    </w:p>
    <w:p w14:paraId="05029487" w14:textId="77777777" w:rsidR="005A2250" w:rsidRDefault="005A2250" w:rsidP="005A2250">
      <w:pPr>
        <w:pStyle w:val="ListParagraph"/>
        <w:numPr>
          <w:ilvl w:val="0"/>
          <w:numId w:val="3"/>
        </w:numPr>
      </w:pPr>
      <w:r>
        <w:t>Manipulate the appearance and color of the button</w:t>
      </w:r>
    </w:p>
    <w:p w14:paraId="4F08A974" w14:textId="77777777" w:rsidR="005A2250" w:rsidRDefault="005A2250" w:rsidP="005A2250">
      <w:pPr>
        <w:pStyle w:val="ListParagraph"/>
        <w:numPr>
          <w:ilvl w:val="0"/>
          <w:numId w:val="3"/>
        </w:numPr>
      </w:pPr>
      <w:r>
        <w:t>Add or remove padding to form fields</w:t>
      </w:r>
    </w:p>
    <w:p w14:paraId="1A5999A4" w14:textId="77777777" w:rsidR="005A2250" w:rsidRDefault="005A2250" w:rsidP="005A2250">
      <w:pPr>
        <w:pStyle w:val="ListParagraph"/>
        <w:numPr>
          <w:ilvl w:val="0"/>
          <w:numId w:val="3"/>
        </w:numPr>
      </w:pPr>
      <w:r>
        <w:t>Reposition fields and/or create a responsive layout</w:t>
      </w:r>
      <w:r w:rsidR="00190509">
        <w:t xml:space="preserve"> (using the CSS section called FORM GRID DEFINITIONS)</w:t>
      </w:r>
    </w:p>
    <w:bookmarkEnd w:id="0"/>
    <w:p w14:paraId="7A67DB87" w14:textId="77777777" w:rsidR="005A2250" w:rsidRPr="00717DBA" w:rsidRDefault="005A2250" w:rsidP="005A2250"/>
    <w:p w14:paraId="7D5DB7A9" w14:textId="77777777" w:rsidR="005A2250" w:rsidRPr="005A2250" w:rsidRDefault="005A2250" w:rsidP="005A2250"/>
    <w:p w14:paraId="0F5BC4B6" w14:textId="77777777" w:rsidR="00717DBA" w:rsidRDefault="00717DBA" w:rsidP="00717DBA"/>
    <w:p w14:paraId="4E962666" w14:textId="77777777" w:rsidR="00717DBA" w:rsidRDefault="00717DBA" w:rsidP="00717DBA"/>
    <w:p w14:paraId="714BFE4E" w14:textId="77777777" w:rsidR="00717DBA" w:rsidRDefault="00717DBA" w:rsidP="00717DBA"/>
    <w:p w14:paraId="0B67DBB8" w14:textId="77777777" w:rsidR="00717DBA" w:rsidRDefault="00717DBA" w:rsidP="00717DBA"/>
    <w:p w14:paraId="2A64CC2E" w14:textId="77777777" w:rsidR="00717DBA" w:rsidRPr="00717DBA" w:rsidRDefault="00717DBA" w:rsidP="00717DBA"/>
    <w:sectPr w:rsidR="00717DBA" w:rsidRPr="00717DBA" w:rsidSect="0033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1327D"/>
    <w:multiLevelType w:val="hybridMultilevel"/>
    <w:tmpl w:val="2F6A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544CE"/>
    <w:multiLevelType w:val="hybridMultilevel"/>
    <w:tmpl w:val="BD7C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B3563"/>
    <w:multiLevelType w:val="hybridMultilevel"/>
    <w:tmpl w:val="BC90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14D13"/>
    <w:multiLevelType w:val="hybridMultilevel"/>
    <w:tmpl w:val="120A5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57F83"/>
    <w:multiLevelType w:val="hybridMultilevel"/>
    <w:tmpl w:val="393A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BA"/>
    <w:rsid w:val="00190509"/>
    <w:rsid w:val="00330CB8"/>
    <w:rsid w:val="00396B84"/>
    <w:rsid w:val="005A2250"/>
    <w:rsid w:val="00717DBA"/>
    <w:rsid w:val="00A8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023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D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D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1189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ClickDimensions Implementation Guide</vt:lpstr>
      <vt:lpstr>    </vt:lpstr>
      <vt:lpstr>    Embedding the Form</vt:lpstr>
      <vt:lpstr>    Notes on Using the Embed Widget</vt:lpstr>
      <vt:lpstr>    Using the Form Designer</vt:lpstr>
      <vt:lpstr>    </vt:lpstr>
      <vt:lpstr>    Adding and Customizing Styles</vt:lpstr>
    </vt:vector>
  </TitlesOfParts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2017-08-31T15:08:00Z</dcterms:created>
  <dcterms:modified xsi:type="dcterms:W3CDTF">2017-08-31T15:22:00Z</dcterms:modified>
</cp:coreProperties>
</file>