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CF82D" w14:textId="3AD9991B" w:rsidR="00520431" w:rsidRDefault="00F961A4">
      <w:r>
        <w:t>Agostino Fante</w:t>
      </w:r>
    </w:p>
    <w:p w14:paraId="758AB329" w14:textId="1C533496" w:rsidR="00F961A4" w:rsidRDefault="00F961A4">
      <w:r>
        <w:t>Foundations of Databases &amp; SQL Programming</w:t>
      </w:r>
    </w:p>
    <w:p w14:paraId="2833B3B0" w14:textId="018BFA4C" w:rsidR="00F961A4" w:rsidRDefault="00F961A4">
      <w:r>
        <w:t>August 9</w:t>
      </w:r>
      <w:r w:rsidRPr="00F961A4">
        <w:rPr>
          <w:vertAlign w:val="superscript"/>
        </w:rPr>
        <w:t>th</w:t>
      </w:r>
      <w:r>
        <w:t>, 2024</w:t>
      </w:r>
    </w:p>
    <w:p w14:paraId="1AFE7F4E" w14:textId="77777777" w:rsidR="00F961A4" w:rsidRDefault="00F961A4"/>
    <w:p w14:paraId="6B28CA62" w14:textId="29B2C077" w:rsidR="00F961A4" w:rsidRPr="00F961A4" w:rsidRDefault="00F961A4">
      <w:pPr>
        <w:rPr>
          <w:u w:val="single"/>
        </w:rPr>
      </w:pPr>
      <w:r w:rsidRPr="00F961A4">
        <w:rPr>
          <w:u w:val="single"/>
        </w:rPr>
        <w:t>Introduction</w:t>
      </w:r>
    </w:p>
    <w:p w14:paraId="4EA2F41B" w14:textId="03B7AB5E" w:rsidR="00F961A4" w:rsidRDefault="00F961A4">
      <w:r w:rsidRPr="00F961A4">
        <w:t>When managing and interacting with data in a relational database, efficiency and clarity are paramount. One of the key tools that can significantly streamline these processes is the view. Views allow you to encapsulate complex queries—those involving multiple joins, aggregations, or filters—into a single, reusable entity. By doing so, they simplify the querying process, encapsulate business logic, enhance data security, and optimize performance. Alongside views, other database objects like functions and stored procedures also play critical roles in SQL, each serving distinct purposes to manage and manipulate data effectively. Understanding how views, functions, and stored procedures differ and complement each other can greatly improve database management and application development.</w:t>
      </w:r>
    </w:p>
    <w:p w14:paraId="29D394EB" w14:textId="77777777" w:rsidR="00F961A4" w:rsidRDefault="00F961A4"/>
    <w:p w14:paraId="739C0D02" w14:textId="644BC94E" w:rsidR="00F961A4" w:rsidRPr="00F961A4" w:rsidRDefault="00F961A4">
      <w:pPr>
        <w:rPr>
          <w:u w:val="single"/>
        </w:rPr>
      </w:pPr>
      <w:r w:rsidRPr="00F961A4">
        <w:rPr>
          <w:u w:val="single"/>
        </w:rPr>
        <w:t>When would you use a SQL View</w:t>
      </w:r>
    </w:p>
    <w:p w14:paraId="0906665F" w14:textId="6ACB70B1" w:rsidR="00F961A4" w:rsidRDefault="00F961A4">
      <w:r>
        <w:t>V</w:t>
      </w:r>
      <w:r>
        <w:t>iews are a powerful tool for managing and interacting with data in a relational database. If you have a complex query that involves multiple joins, aggregations, or filters, you can encapsulate that complexity in a view.</w:t>
      </w:r>
      <w:r>
        <w:t xml:space="preserve"> </w:t>
      </w:r>
      <w:r>
        <w:t>If you have a complex query that involves multiple joins, aggregations, or filters, you can encapsulate that complexity in a view.</w:t>
      </w:r>
      <w:r>
        <w:t xml:space="preserve"> </w:t>
      </w:r>
      <w:r>
        <w:t>If you have a complex query that involves multiple joins, aggregations, or filters, you can encapsulate that complexity in a view.</w:t>
      </w:r>
      <w:r>
        <w:t xml:space="preserve"> </w:t>
      </w:r>
      <w:r>
        <w:t>If you have a complex query that involves multiple joins, aggregations, or filters, you can encapsulate that complexity in a view.</w:t>
      </w:r>
      <w:r w:rsidRPr="00F961A4">
        <w:t xml:space="preserve"> </w:t>
      </w:r>
      <w:r>
        <w:t>In summary, SQL views offer significant advantages in terms of query simplification, business logic encapsulation, data security, and performance optimization, making them a valuable tool in database management and development.</w:t>
      </w:r>
    </w:p>
    <w:p w14:paraId="0D816614" w14:textId="77777777" w:rsidR="00F961A4" w:rsidRDefault="00F961A4"/>
    <w:p w14:paraId="43E645EC" w14:textId="10BCFE60" w:rsidR="00F961A4" w:rsidRPr="00F961A4" w:rsidRDefault="00F961A4">
      <w:pPr>
        <w:rPr>
          <w:u w:val="single"/>
        </w:rPr>
      </w:pPr>
      <w:r w:rsidRPr="00F961A4">
        <w:rPr>
          <w:u w:val="single"/>
        </w:rPr>
        <w:t>Similarities and Differences</w:t>
      </w:r>
    </w:p>
    <w:p w14:paraId="27B71384" w14:textId="05E46DF6" w:rsidR="00F961A4" w:rsidRDefault="00F961A4" w:rsidP="00F961A4">
      <w:r>
        <w:t>Views, functions, and stored procedures are all database objects used in SQL to manage and manipulate data, but they have different purposes and characteristics.</w:t>
      </w:r>
      <w:r w:rsidRPr="00F961A4">
        <w:rPr>
          <w:rFonts w:ascii="Times New Roman" w:eastAsia="Times New Roman" w:hAnsi="Symbol" w:cs="Times New Roman"/>
          <w:kern w:val="0"/>
          <w14:ligatures w14:val="none"/>
        </w:rPr>
        <w:t xml:space="preserve"> </w:t>
      </w:r>
      <w:r w:rsidRPr="00F961A4">
        <w:t>All three are objects in a relational database that can be used to encapsulate logic and simplify complex operations.</w:t>
      </w:r>
      <w:r>
        <w:t xml:space="preserve"> </w:t>
      </w:r>
      <w:r>
        <w:t>They can be reused in various parts of your database application, reducing code duplication and improving maintainability.</w:t>
      </w:r>
      <w:r>
        <w:t xml:space="preserve"> </w:t>
      </w:r>
      <w:r>
        <w:t>They can help in controlling access to data by restricting users to certain data or operations based on their permissions.</w:t>
      </w:r>
      <w:r w:rsidRPr="00F961A4">
        <w:t xml:space="preserve"> </w:t>
      </w:r>
      <w:r>
        <w:t>A view is essentially a saved query that you can treat like a table. It does not store data itself but provides a way to query data from one or more tables.</w:t>
      </w:r>
      <w:r>
        <w:t xml:space="preserve"> </w:t>
      </w:r>
      <w:r>
        <w:t>Primarily used to simplify complex queries, present data in a specific format, or aggregate data. It can also be used to provide a security layer by restricting access to certain columns or rows.</w:t>
      </w:r>
      <w:r>
        <w:t xml:space="preserve"> </w:t>
      </w:r>
      <w:r>
        <w:t>Primarily used to simplify complex queries, present data in a specific format, or aggregate data. It can also be used to provide a security layer by restricting access to certain columns or rows.</w:t>
      </w:r>
    </w:p>
    <w:sectPr w:rsidR="00F9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E3"/>
    <w:rsid w:val="00275357"/>
    <w:rsid w:val="003665E1"/>
    <w:rsid w:val="00520431"/>
    <w:rsid w:val="00AC684A"/>
    <w:rsid w:val="00EE2EE3"/>
    <w:rsid w:val="00F9159F"/>
    <w:rsid w:val="00F9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AF69D"/>
  <w15:chartTrackingRefBased/>
  <w15:docId w15:val="{209076CA-0451-6143-8ACD-0BCCC58B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E3"/>
    <w:rPr>
      <w:rFonts w:eastAsiaTheme="majorEastAsia" w:cstheme="majorBidi"/>
      <w:color w:val="272727" w:themeColor="text1" w:themeTint="D8"/>
    </w:rPr>
  </w:style>
  <w:style w:type="paragraph" w:styleId="Title">
    <w:name w:val="Title"/>
    <w:basedOn w:val="Normal"/>
    <w:next w:val="Normal"/>
    <w:link w:val="TitleChar"/>
    <w:uiPriority w:val="10"/>
    <w:qFormat/>
    <w:rsid w:val="00EE2E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EE3"/>
    <w:rPr>
      <w:i/>
      <w:iCs/>
      <w:color w:val="404040" w:themeColor="text1" w:themeTint="BF"/>
    </w:rPr>
  </w:style>
  <w:style w:type="paragraph" w:styleId="ListParagraph">
    <w:name w:val="List Paragraph"/>
    <w:basedOn w:val="Normal"/>
    <w:uiPriority w:val="34"/>
    <w:qFormat/>
    <w:rsid w:val="00EE2EE3"/>
    <w:pPr>
      <w:ind w:left="720"/>
      <w:contextualSpacing/>
    </w:pPr>
  </w:style>
  <w:style w:type="character" w:styleId="IntenseEmphasis">
    <w:name w:val="Intense Emphasis"/>
    <w:basedOn w:val="DefaultParagraphFont"/>
    <w:uiPriority w:val="21"/>
    <w:qFormat/>
    <w:rsid w:val="00EE2EE3"/>
    <w:rPr>
      <w:i/>
      <w:iCs/>
      <w:color w:val="0F4761" w:themeColor="accent1" w:themeShade="BF"/>
    </w:rPr>
  </w:style>
  <w:style w:type="paragraph" w:styleId="IntenseQuote">
    <w:name w:val="Intense Quote"/>
    <w:basedOn w:val="Normal"/>
    <w:next w:val="Normal"/>
    <w:link w:val="IntenseQuoteChar"/>
    <w:uiPriority w:val="30"/>
    <w:qFormat/>
    <w:rsid w:val="00EE2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E3"/>
    <w:rPr>
      <w:i/>
      <w:iCs/>
      <w:color w:val="0F4761" w:themeColor="accent1" w:themeShade="BF"/>
    </w:rPr>
  </w:style>
  <w:style w:type="character" w:styleId="IntenseReference">
    <w:name w:val="Intense Reference"/>
    <w:basedOn w:val="DefaultParagraphFont"/>
    <w:uiPriority w:val="32"/>
    <w:qFormat/>
    <w:rsid w:val="00EE2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Fante</dc:creator>
  <cp:keywords/>
  <dc:description/>
  <cp:lastModifiedBy>Rob Fante</cp:lastModifiedBy>
  <cp:revision>2</cp:revision>
  <dcterms:created xsi:type="dcterms:W3CDTF">2024-08-10T00:29:00Z</dcterms:created>
  <dcterms:modified xsi:type="dcterms:W3CDTF">2024-08-10T00:29:00Z</dcterms:modified>
</cp:coreProperties>
</file>