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ass2.R</w:t>
      </w:r>
    </w:p>
    <w:p>
      <w:pPr>
        <w:pStyle w:val="Author"/>
      </w:pPr>
      <w:r>
        <w:t xml:space="preserve">augjo318</w:t>
      </w:r>
    </w:p>
    <w:p>
      <w:pPr>
        <w:pStyle w:val="Date"/>
      </w:pPr>
      <w:r>
        <w:t xml:space="preserve">2019-11-24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"/home/augjo318/Desktop/TDDE01_Lab1/machines.xlsx"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bayes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lambda) {</w:t>
      </w:r>
      <w:r>
        <w:br w:type="textWrapping"/>
      </w:r>
      <w:r>
        <w:rPr>
          <w:rStyle w:val="NormalTok"/>
        </w:rPr>
        <w:t xml:space="preserve">  prior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theta)</w:t>
      </w:r>
      <w:r>
        <w:br w:type="textWrapping"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(prior)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LL</w:t>
      </w:r>
      <w:r>
        <w:rPr>
          <w:rStyle w:val="NormalTok"/>
        </w:rPr>
        <w:t xml:space="preserve">(x, theta))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LL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theta)</w:t>
      </w:r>
      <w:r>
        <w:br w:type="textWrapping"/>
      </w:r>
      <w:r>
        <w:rPr>
          <w:rStyle w:val="NormalTok"/>
        </w:rPr>
        <w:t xml:space="preserve">maxlik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(maxlik)</w:t>
      </w:r>
    </w:p>
    <w:p>
      <w:pPr>
        <w:pStyle w:val="SourceCode"/>
      </w:pPr>
      <w:r>
        <w:rPr>
          <w:rStyle w:val="VerbatimChar"/>
        </w:rPr>
        <w:t xml:space="preserve">## [1] 1.126217</w:t>
      </w:r>
    </w:p>
    <w:p>
      <w:pPr>
        <w:pStyle w:val="SourceCode"/>
      </w:pP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maxlik2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</w:t>
      </w:r>
      <w:r>
        <w:rPr>
          <w:rStyle w:val="NormalTok"/>
        </w:rPr>
        <w:t xml:space="preserve">(obs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(maxlik2)</w:t>
      </w:r>
    </w:p>
    <w:p>
      <w:pPr>
        <w:pStyle w:val="SourceCode"/>
      </w:pPr>
      <w:r>
        <w:rPr>
          <w:rStyle w:val="VerbatimChar"/>
        </w:rPr>
        <w:t xml:space="preserve">## [1] 1.785681</w:t>
      </w:r>
    </w:p>
    <w:p>
      <w:pPr>
        <w:pStyle w:val="SourceCode"/>
      </w:pP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LL</w:t>
      </w:r>
      <w:r>
        <w:rPr>
          <w:rStyle w:val="NormalTok"/>
        </w:rPr>
        <w:t xml:space="preserve">(obs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theta)</w:t>
      </w:r>
      <w:r>
        <w:br w:type="textWrapping"/>
      </w:r>
      <w:r>
        <w:br w:type="textWrapping"/>
      </w:r>
      <w:r>
        <w:rPr>
          <w:rStyle w:val="NormalTok"/>
        </w:rPr>
        <w:t xml:space="preserve">res4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bayes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loglik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LL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theta))</w:t>
      </w:r>
      <w:r>
        <w:br w:type="textWrapping"/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loglik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LL</w:t>
      </w:r>
      <w:r>
        <w:rPr>
          <w:rStyle w:val="NormalTok"/>
        </w:rPr>
        <w:t xml:space="preserve">(obs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theta))</w:t>
      </w:r>
      <w:r>
        <w:br w:type="textWrapping"/>
      </w:r>
      <w:r>
        <w:br w:type="textWrapping"/>
      </w:r>
      <w:r>
        <w:rPr>
          <w:rStyle w:val="NormalTok"/>
        </w:rPr>
        <w:t xml:space="preserve">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loglik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bayes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combine2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(r1, r3)</w:t>
      </w:r>
      <w:r>
        <w:br w:type="textWrapping"/>
      </w:r>
      <w:r>
        <w:rPr>
          <w:rStyle w:val="NormalTok"/>
        </w:rPr>
        <w:t xml:space="preserve">combine3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(r1, r2, r3)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(theta, loglik))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(combine2,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(theta, loglik))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(combine3,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(theta, loglik))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maxlik3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(res4)]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(maxlik3)</w:t>
      </w:r>
    </w:p>
    <w:p>
      <w:pPr>
        <w:pStyle w:val="SourceCode"/>
      </w:pPr>
      <w:r>
        <w:rPr>
          <w:rStyle w:val="VerbatimChar"/>
        </w:rPr>
        <w:t xml:space="preserve">## [1] 0.91</w:t>
      </w:r>
    </w:p>
    <w:p>
      <w:pPr>
        <w:pStyle w:val="SourceCode"/>
      </w:pPr>
      <w:r>
        <w:rPr>
          <w:rStyle w:val="NormalTok"/>
        </w:rPr>
        <w:t xml:space="preserve">observation2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maxlik)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(observation2,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65f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ass2.R</dc:title>
  <dc:creator>augjo318</dc:creator>
  <dcterms:created xsi:type="dcterms:W3CDTF">2019-11-24T14:57:16Z</dcterms:created>
  <dcterms:modified xsi:type="dcterms:W3CDTF">2019-11-24T14:57:16Z</dcterms:modified>
</cp:coreProperties>
</file>