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DC15" w14:textId="77777777" w:rsidR="00B77008" w:rsidRPr="00B77008" w:rsidRDefault="00B77008" w:rsidP="00B77008">
      <w:pPr>
        <w:spacing w:before="3" w:after="1"/>
        <w:rPr>
          <w:rFonts w:ascii="Calibri" w:eastAsia="Calibri" w:hAnsi="Calibri" w:cs="Calibri"/>
          <w:b/>
          <w:bCs/>
          <w:color w:val="4471C4"/>
          <w:sz w:val="32"/>
          <w:szCs w:val="32"/>
          <w:lang w:val="en-US"/>
        </w:rPr>
      </w:pPr>
      <w:r w:rsidRPr="00B77008">
        <w:rPr>
          <w:rFonts w:ascii="Times New Roman" w:eastAsia="Calibri" w:hAnsi="Calibri" w:cs="Calibri"/>
          <w:noProof/>
          <w:sz w:val="2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05442F" wp14:editId="20A70A52">
                <wp:simplePos x="0" y="0"/>
                <wp:positionH relativeFrom="column">
                  <wp:posOffset>967740</wp:posOffset>
                </wp:positionH>
                <wp:positionV relativeFrom="paragraph">
                  <wp:posOffset>137160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E7E05" id="Group 3" o:spid="_x0000_s1026" style="position:absolute;margin-left:76.2pt;margin-top:10.8pt;width:384.55pt;height:.5pt;z-index:-251656192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4153E553" w14:textId="545F2A78" w:rsidR="00B77008" w:rsidRPr="00B77008" w:rsidRDefault="00F736FE" w:rsidP="00B77008">
      <w:pPr>
        <w:spacing w:before="3" w:after="1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 xml:space="preserve">Risk Assessment </w:t>
      </w:r>
      <w:r w:rsidR="00B77008" w:rsidRPr="00B77008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>v1.0</w:t>
      </w:r>
    </w:p>
    <w:p w14:paraId="4A9176DF" w14:textId="77777777" w:rsidR="00B77008" w:rsidRPr="00B77008" w:rsidRDefault="00B77008" w:rsidP="00B77008">
      <w:pPr>
        <w:spacing w:before="3" w:after="1"/>
        <w:jc w:val="center"/>
        <w:rPr>
          <w:rFonts w:ascii="Times New Roman" w:eastAsia="Calibri" w:hAnsi="Calibri" w:cs="Calibri"/>
          <w:sz w:val="26"/>
          <w:szCs w:val="24"/>
          <w:lang w:val="en-US"/>
        </w:rPr>
      </w:pPr>
    </w:p>
    <w:p w14:paraId="498A1B0F" w14:textId="77777777" w:rsidR="00B77008" w:rsidRPr="00B77008" w:rsidRDefault="00B77008" w:rsidP="00B77008">
      <w:pPr>
        <w:spacing w:before="27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</w:pPr>
      <w:r w:rsidRPr="00B77008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  <w:lang w:val="en-US"/>
        </w:rPr>
        <w:t>Find My Drugs</w:t>
      </w:r>
    </w:p>
    <w:p w14:paraId="523CE451" w14:textId="77777777" w:rsidR="00B77008" w:rsidRPr="00B77008" w:rsidRDefault="00B77008" w:rsidP="00B77008">
      <w:pPr>
        <w:spacing w:before="10"/>
        <w:rPr>
          <w:rFonts w:ascii="Calibri" w:eastAsia="Calibri" w:hAnsi="Calibri" w:cs="Calibri"/>
          <w:i/>
          <w:sz w:val="15"/>
          <w:szCs w:val="24"/>
          <w:lang w:val="en-US"/>
        </w:rPr>
      </w:pPr>
    </w:p>
    <w:p w14:paraId="050FD76A" w14:textId="77777777" w:rsidR="00B77008" w:rsidRPr="00B77008" w:rsidRDefault="00B77008" w:rsidP="00B77008">
      <w:pPr>
        <w:spacing w:before="10"/>
        <w:rPr>
          <w:rFonts w:ascii="Calibri" w:eastAsia="Calibri" w:hAnsi="Calibri" w:cs="Calibri"/>
          <w:i/>
          <w:sz w:val="15"/>
          <w:szCs w:val="24"/>
          <w:lang w:val="en-US"/>
        </w:rPr>
      </w:pPr>
      <w:r w:rsidRPr="00B77008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AA3374" wp14:editId="1484C89A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67B6F" id="Rectangle 1" o:spid="_x0000_s1026" style="position:absolute;margin-left:114pt;margin-top:.7pt;width:384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4BC7A4C5" w14:textId="77777777" w:rsidR="00B77008" w:rsidRPr="00B77008" w:rsidRDefault="00B77008" w:rsidP="00B77008">
      <w:pPr>
        <w:jc w:val="center"/>
        <w:rPr>
          <w:rFonts w:ascii="Calibri" w:eastAsia="Calibri" w:hAnsi="Calibri" w:cs="Calibri"/>
          <w:i/>
          <w:sz w:val="20"/>
          <w:szCs w:val="24"/>
          <w:lang w:val="en-US"/>
        </w:rPr>
      </w:pPr>
      <w:r w:rsidRPr="00B77008">
        <w:rPr>
          <w:rFonts w:ascii="Calibri" w:eastAsia="Calibri" w:hAnsi="Calibri" w:cs="Calibri"/>
          <w:i/>
          <w:noProof/>
          <w:sz w:val="20"/>
          <w:szCs w:val="24"/>
          <w:lang w:val="en-US"/>
        </w:rPr>
        <w:drawing>
          <wp:inline distT="0" distB="0" distL="0" distR="0" wp14:anchorId="45107F28" wp14:editId="24EAF8C0">
            <wp:extent cx="4183380" cy="4183380"/>
            <wp:effectExtent l="0" t="0" r="7620" b="762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FA4D" w14:textId="77777777" w:rsidR="00B77008" w:rsidRPr="00B77008" w:rsidRDefault="00B77008" w:rsidP="00B77008">
      <w:pPr>
        <w:spacing w:before="11"/>
        <w:rPr>
          <w:rFonts w:ascii="Calibri" w:eastAsia="Calibri" w:hAnsi="Calibri" w:cs="Calibri"/>
          <w:i/>
          <w:sz w:val="20"/>
          <w:szCs w:val="24"/>
          <w:lang w:val="en-US"/>
        </w:rPr>
      </w:pPr>
    </w:p>
    <w:p w14:paraId="0477228F" w14:textId="77777777" w:rsidR="00B77008" w:rsidRPr="00B77008" w:rsidRDefault="00B77008" w:rsidP="00B77008">
      <w:pPr>
        <w:spacing w:before="11"/>
        <w:rPr>
          <w:rFonts w:ascii="Calibri" w:eastAsia="Calibri" w:hAnsi="Calibri" w:cs="Calibri"/>
          <w:i/>
          <w:sz w:val="20"/>
          <w:szCs w:val="24"/>
          <w:lang w:val="en-US"/>
        </w:rPr>
      </w:pPr>
    </w:p>
    <w:p w14:paraId="69757F78" w14:textId="77777777" w:rsidR="00B77008" w:rsidRPr="00B77008" w:rsidRDefault="00B77008" w:rsidP="00B77008">
      <w:pPr>
        <w:spacing w:before="11"/>
        <w:rPr>
          <w:rFonts w:ascii="Calibri" w:eastAsia="Calibri" w:hAnsi="Calibri" w:cs="Calibri"/>
          <w:i/>
          <w:sz w:val="23"/>
          <w:szCs w:val="24"/>
          <w:lang w:val="en-US"/>
        </w:rPr>
      </w:pPr>
    </w:p>
    <w:p w14:paraId="5BA80F49" w14:textId="77777777" w:rsidR="00B77008" w:rsidRPr="00B77008" w:rsidRDefault="00B77008" w:rsidP="00B77008">
      <w:pPr>
        <w:tabs>
          <w:tab w:val="left" w:pos="3700"/>
        </w:tabs>
        <w:spacing w:before="44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</w:pPr>
      <w:r w:rsidRPr="00B77008"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  <w:t>ΣΥΝΘΕΣΗ</w:t>
      </w:r>
      <w:r w:rsidRPr="00B77008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</w:rPr>
        <w:t xml:space="preserve"> </w:t>
      </w:r>
      <w:r w:rsidRPr="00B77008">
        <w:rPr>
          <w:rFonts w:ascii="Calibri" w:eastAsia="Calibri" w:hAnsi="Calibri" w:cs="Calibri"/>
          <w:b/>
          <w:i/>
          <w:iCs/>
          <w:color w:val="0070C0"/>
          <w:sz w:val="28"/>
          <w:u w:val="single"/>
        </w:rPr>
        <w:t>ΟΜΑΔΑΣ:</w:t>
      </w:r>
    </w:p>
    <w:p w14:paraId="595F448D" w14:textId="77777777" w:rsidR="00B77008" w:rsidRPr="00B77008" w:rsidRDefault="00B77008" w:rsidP="00B77008">
      <w:pPr>
        <w:tabs>
          <w:tab w:val="left" w:pos="3700"/>
        </w:tabs>
        <w:spacing w:before="44"/>
        <w:ind w:left="360"/>
        <w:jc w:val="center"/>
        <w:rPr>
          <w:rFonts w:ascii="Calibri" w:eastAsia="Calibri" w:hAnsi="Calibri" w:cs="Calibri"/>
          <w:b/>
          <w:sz w:val="28"/>
        </w:rPr>
      </w:pPr>
    </w:p>
    <w:p w14:paraId="36D5B7AE" w14:textId="77777777" w:rsidR="00B77008" w:rsidRPr="00B77008" w:rsidRDefault="00B77008" w:rsidP="00B77008">
      <w:pPr>
        <w:numPr>
          <w:ilvl w:val="0"/>
          <w:numId w:val="8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B77008">
        <w:rPr>
          <w:rFonts w:ascii="Calibri" w:eastAsia="Calibri" w:hAnsi="Calibri" w:cs="Calibri"/>
        </w:rPr>
        <w:t>ΜΙΧΟΠΟΥΛΟΣ ΓΙΩΡΓΟΣ           ΑΜ 1070917    Δ΄ΕΤΟΣ ΣΠΟΥΔΩΝ</w:t>
      </w:r>
    </w:p>
    <w:p w14:paraId="3FF45B9D" w14:textId="77777777" w:rsidR="00B77008" w:rsidRPr="00B77008" w:rsidRDefault="00B77008" w:rsidP="00B77008">
      <w:pPr>
        <w:numPr>
          <w:ilvl w:val="0"/>
          <w:numId w:val="8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B77008">
        <w:rPr>
          <w:rFonts w:ascii="Calibri" w:eastAsia="Calibri" w:hAnsi="Calibri" w:cs="Calibri"/>
        </w:rPr>
        <w:t>ΜΠΟΛΑΝΟ ΑΓΓΕΛΟΣ               ΑΜ 1070734    Δ΄ΕΤΟΣ ΣΠΟΥΔΩΝ</w:t>
      </w:r>
    </w:p>
    <w:p w14:paraId="1C6B61DD" w14:textId="77777777" w:rsidR="00B77008" w:rsidRPr="00B77008" w:rsidRDefault="00B77008" w:rsidP="00B77008">
      <w:pPr>
        <w:numPr>
          <w:ilvl w:val="0"/>
          <w:numId w:val="8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  <w:b/>
        </w:rPr>
      </w:pPr>
      <w:r w:rsidRPr="00B77008">
        <w:rPr>
          <w:rFonts w:ascii="Calibri" w:eastAsia="Calibri" w:hAnsi="Calibri" w:cs="Calibri"/>
        </w:rPr>
        <w:t>ΖΑΦΕΙΡΑΤΟΣ</w:t>
      </w:r>
      <w:r w:rsidRPr="00B77008">
        <w:rPr>
          <w:rFonts w:ascii="Calibri" w:eastAsia="Calibri" w:hAnsi="Calibri" w:cs="Calibri"/>
          <w:spacing w:val="-2"/>
        </w:rPr>
        <w:t xml:space="preserve"> </w:t>
      </w:r>
      <w:r w:rsidRPr="00B77008">
        <w:rPr>
          <w:rFonts w:ascii="Calibri" w:eastAsia="Calibri" w:hAnsi="Calibri" w:cs="Calibri"/>
        </w:rPr>
        <w:t xml:space="preserve">ΠΑΝΑΓΙΩΤΗΣ    </w:t>
      </w:r>
      <w:r w:rsidRPr="00B77008">
        <w:rPr>
          <w:rFonts w:ascii="Calibri" w:eastAsia="Calibri" w:hAnsi="Calibri" w:cs="Calibri"/>
          <w:spacing w:val="-6"/>
        </w:rPr>
        <w:t xml:space="preserve"> </w:t>
      </w:r>
      <w:r w:rsidRPr="00B77008">
        <w:rPr>
          <w:rFonts w:ascii="Calibri" w:eastAsia="Calibri" w:hAnsi="Calibri" w:cs="Calibri"/>
        </w:rPr>
        <w:t>ΑΜ</w:t>
      </w:r>
      <w:r w:rsidRPr="00B77008">
        <w:rPr>
          <w:rFonts w:ascii="Calibri" w:eastAsia="Calibri" w:hAnsi="Calibri" w:cs="Calibri"/>
          <w:spacing w:val="-1"/>
        </w:rPr>
        <w:t xml:space="preserve"> </w:t>
      </w:r>
      <w:r w:rsidRPr="00B77008">
        <w:rPr>
          <w:rFonts w:ascii="Calibri" w:eastAsia="Calibri" w:hAnsi="Calibri" w:cs="Calibri"/>
        </w:rPr>
        <w:t>1054389</w:t>
      </w:r>
      <w:r w:rsidRPr="00B77008">
        <w:rPr>
          <w:rFonts w:ascii="Calibri" w:eastAsia="Calibri" w:hAnsi="Calibri" w:cs="Calibri"/>
          <w:spacing w:val="-2"/>
        </w:rPr>
        <w:t xml:space="preserve">    </w:t>
      </w:r>
      <w:r w:rsidRPr="00B77008">
        <w:rPr>
          <w:rFonts w:ascii="Calibri" w:eastAsia="Calibri" w:hAnsi="Calibri" w:cs="Calibri"/>
        </w:rPr>
        <w:t>ΕΠΙ</w:t>
      </w:r>
      <w:r w:rsidRPr="00B77008">
        <w:rPr>
          <w:rFonts w:ascii="Calibri" w:eastAsia="Calibri" w:hAnsi="Calibri" w:cs="Calibri"/>
          <w:spacing w:val="-3"/>
        </w:rPr>
        <w:t xml:space="preserve"> </w:t>
      </w:r>
      <w:r w:rsidRPr="00B77008">
        <w:rPr>
          <w:rFonts w:ascii="Calibri" w:eastAsia="Calibri" w:hAnsi="Calibri" w:cs="Calibri"/>
        </w:rPr>
        <w:t>ΔΙΠΛΩΜΑΤΙ</w:t>
      </w:r>
    </w:p>
    <w:p w14:paraId="5E962E3B" w14:textId="77777777" w:rsidR="00B77008" w:rsidRPr="00B77008" w:rsidRDefault="00B77008" w:rsidP="00B77008">
      <w:pPr>
        <w:numPr>
          <w:ilvl w:val="0"/>
          <w:numId w:val="8"/>
        </w:num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  <w:r w:rsidRPr="00B77008">
        <w:rPr>
          <w:rFonts w:ascii="Calibri" w:eastAsia="Calibri" w:hAnsi="Calibri" w:cs="Calibri"/>
        </w:rPr>
        <w:t>ΠΝΕΥΜΑΤΙΚΟΣ</w:t>
      </w:r>
      <w:r w:rsidRPr="00B77008">
        <w:rPr>
          <w:rFonts w:ascii="Calibri" w:eastAsia="Calibri" w:hAnsi="Calibri" w:cs="Calibri"/>
          <w:spacing w:val="-5"/>
        </w:rPr>
        <w:t xml:space="preserve"> </w:t>
      </w:r>
      <w:r w:rsidRPr="00B77008">
        <w:rPr>
          <w:rFonts w:ascii="Calibri" w:eastAsia="Calibri" w:hAnsi="Calibri" w:cs="Calibri"/>
        </w:rPr>
        <w:t xml:space="preserve">ΜΙΧΑΗΛ         </w:t>
      </w:r>
      <w:r w:rsidRPr="00B77008">
        <w:rPr>
          <w:rFonts w:ascii="Calibri" w:eastAsia="Calibri" w:hAnsi="Calibri" w:cs="Calibri"/>
          <w:spacing w:val="-4"/>
        </w:rPr>
        <w:t xml:space="preserve"> </w:t>
      </w:r>
      <w:r w:rsidRPr="00B77008">
        <w:rPr>
          <w:rFonts w:ascii="Calibri" w:eastAsia="Calibri" w:hAnsi="Calibri" w:cs="Calibri"/>
        </w:rPr>
        <w:t>ΑΜ</w:t>
      </w:r>
      <w:r w:rsidRPr="00B77008">
        <w:rPr>
          <w:rFonts w:ascii="Calibri" w:eastAsia="Calibri" w:hAnsi="Calibri" w:cs="Calibri"/>
          <w:spacing w:val="-2"/>
        </w:rPr>
        <w:t xml:space="preserve"> </w:t>
      </w:r>
      <w:r w:rsidRPr="00B77008">
        <w:rPr>
          <w:rFonts w:ascii="Calibri" w:eastAsia="Calibri" w:hAnsi="Calibri" w:cs="Calibri"/>
        </w:rPr>
        <w:t>1054343</w:t>
      </w:r>
      <w:r w:rsidRPr="00B77008">
        <w:rPr>
          <w:rFonts w:ascii="Calibri" w:eastAsia="Calibri" w:hAnsi="Calibri" w:cs="Calibri"/>
          <w:spacing w:val="-1"/>
        </w:rPr>
        <w:t xml:space="preserve">    </w:t>
      </w:r>
      <w:r w:rsidRPr="00B77008">
        <w:rPr>
          <w:rFonts w:ascii="Calibri" w:eastAsia="Calibri" w:hAnsi="Calibri" w:cs="Calibri"/>
        </w:rPr>
        <w:t>ΕΠΙ</w:t>
      </w:r>
      <w:r w:rsidRPr="00B77008">
        <w:rPr>
          <w:rFonts w:ascii="Calibri" w:eastAsia="Calibri" w:hAnsi="Calibri" w:cs="Calibri"/>
          <w:spacing w:val="-2"/>
        </w:rPr>
        <w:t xml:space="preserve"> </w:t>
      </w:r>
      <w:r w:rsidRPr="00B77008">
        <w:rPr>
          <w:rFonts w:ascii="Calibri" w:eastAsia="Calibri" w:hAnsi="Calibri" w:cs="Calibri"/>
        </w:rPr>
        <w:t>ΔΙΠΛΩΜΑΤΙ</w:t>
      </w:r>
    </w:p>
    <w:p w14:paraId="42786A32" w14:textId="77777777" w:rsidR="00B77008" w:rsidRPr="00B77008" w:rsidRDefault="00B77008" w:rsidP="00B77008">
      <w:pPr>
        <w:tabs>
          <w:tab w:val="left" w:pos="3700"/>
        </w:tabs>
        <w:spacing w:before="44"/>
        <w:ind w:left="1530"/>
        <w:rPr>
          <w:rFonts w:ascii="Calibri" w:eastAsia="Calibri" w:hAnsi="Calibri" w:cs="Calibri"/>
          <w:b/>
        </w:rPr>
      </w:pPr>
    </w:p>
    <w:p w14:paraId="208ED50F" w14:textId="77777777" w:rsidR="00B77008" w:rsidRPr="00B77008" w:rsidRDefault="00B77008" w:rsidP="00B77008">
      <w:pPr>
        <w:tabs>
          <w:tab w:val="left" w:pos="3700"/>
        </w:tabs>
        <w:spacing w:before="44"/>
        <w:ind w:left="1890"/>
        <w:rPr>
          <w:rFonts w:ascii="Calibri" w:eastAsia="Calibri" w:hAnsi="Calibri" w:cs="Calibri"/>
        </w:rPr>
      </w:pPr>
    </w:p>
    <w:p w14:paraId="22907293" w14:textId="77777777" w:rsidR="00B77008" w:rsidRPr="00B77008" w:rsidRDefault="00B77008" w:rsidP="00B77008">
      <w:pPr>
        <w:rPr>
          <w:rFonts w:ascii="Calibri" w:eastAsia="Calibri" w:hAnsi="Calibri" w:cs="Calibri"/>
          <w:szCs w:val="24"/>
        </w:rPr>
      </w:pPr>
    </w:p>
    <w:p w14:paraId="1A8827E1" w14:textId="77777777" w:rsidR="00B77008" w:rsidRPr="00B77008" w:rsidRDefault="00B77008" w:rsidP="00B77008">
      <w:pPr>
        <w:rPr>
          <w:rFonts w:ascii="Calibri" w:eastAsia="Calibri" w:hAnsi="Calibri" w:cs="Calibri"/>
          <w:szCs w:val="24"/>
        </w:rPr>
      </w:pPr>
    </w:p>
    <w:p w14:paraId="746E983C" w14:textId="77777777" w:rsidR="00B77008" w:rsidRPr="00B77008" w:rsidRDefault="00B77008" w:rsidP="00B77008">
      <w:pPr>
        <w:spacing w:before="3"/>
        <w:rPr>
          <w:rFonts w:ascii="Calibri" w:eastAsia="Calibri" w:hAnsi="Calibri" w:cs="Calibri"/>
          <w:sz w:val="27"/>
          <w:szCs w:val="24"/>
        </w:rPr>
      </w:pPr>
    </w:p>
    <w:p w14:paraId="0A28881B" w14:textId="77777777" w:rsidR="00155CF7" w:rsidRDefault="00155CF7">
      <w:pPr>
        <w:rPr>
          <w:rFonts w:ascii="Times New Roman"/>
          <w:sz w:val="20"/>
        </w:rPr>
        <w:sectPr w:rsidR="00155CF7">
          <w:type w:val="continuous"/>
          <w:pgSz w:w="11900" w:h="16840"/>
          <w:pgMar w:top="420" w:right="760" w:bottom="280" w:left="760" w:header="720" w:footer="720" w:gutter="0"/>
          <w:cols w:space="720"/>
        </w:sectPr>
      </w:pPr>
    </w:p>
    <w:p w14:paraId="13DCFCF4" w14:textId="2D3238FC" w:rsidR="00B77008" w:rsidRPr="00C30095" w:rsidRDefault="00B77008" w:rsidP="00B77008">
      <w:pPr>
        <w:rPr>
          <w:b/>
          <w:bCs/>
          <w:color w:val="0070C0"/>
          <w:sz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Πιθανοί_Κίνδυνοι"/>
      <w:bookmarkEnd w:id="0"/>
      <w:r w:rsidRPr="00C30095">
        <w:rPr>
          <w:rFonts w:asciiTheme="minorHAnsi" w:hAnsiTheme="minorHAnsi" w:cstheme="minorHAnsi"/>
          <w:b/>
          <w:bCs/>
          <w:color w:val="0070C0"/>
          <w:sz w:val="28"/>
          <w:szCs w:val="28"/>
        </w:rPr>
        <w:lastRenderedPageBreak/>
        <w:t>Πιθανοί Κίνδυνοι:</w:t>
      </w:r>
    </w:p>
    <w:p w14:paraId="7AA1B601" w14:textId="68800F6F" w:rsidR="00155CF7" w:rsidRPr="00B77008" w:rsidRDefault="00396409">
      <w:pPr>
        <w:spacing w:before="102"/>
        <w:ind w:left="680"/>
        <w:rPr>
          <w:rFonts w:asciiTheme="minorHAnsi" w:hAnsiTheme="minorHAnsi" w:cstheme="minorHAnsi"/>
          <w:sz w:val="21"/>
        </w:rPr>
      </w:pPr>
      <w:r w:rsidRPr="00B77008">
        <w:rPr>
          <w:rFonts w:asciiTheme="minorHAnsi" w:hAnsiTheme="minorHAnsi" w:cstheme="minorHAnsi"/>
          <w:sz w:val="21"/>
        </w:rPr>
        <w:t>Σύνολο των</w:t>
      </w:r>
      <w:r w:rsidRPr="00B77008">
        <w:rPr>
          <w:rFonts w:asciiTheme="minorHAnsi" w:hAnsiTheme="minorHAnsi" w:cstheme="minorHAnsi"/>
          <w:spacing w:val="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κινδύνων</w:t>
      </w:r>
      <w:r w:rsidRPr="00B77008">
        <w:rPr>
          <w:rFonts w:asciiTheme="minorHAnsi" w:hAnsiTheme="minorHAnsi" w:cstheme="minorHAnsi"/>
          <w:spacing w:val="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που</w:t>
      </w:r>
      <w:r w:rsidRPr="00B77008">
        <w:rPr>
          <w:rFonts w:asciiTheme="minorHAnsi" w:hAnsiTheme="minorHAnsi" w:cstheme="minorHAnsi"/>
          <w:spacing w:val="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εντοπίστηκαν</w:t>
      </w:r>
      <w:r w:rsidRPr="00B77008">
        <w:rPr>
          <w:rFonts w:asciiTheme="minorHAnsi" w:hAnsiTheme="minorHAnsi" w:cstheme="minorHAnsi"/>
          <w:spacing w:val="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από την</w:t>
      </w:r>
      <w:r w:rsidRPr="00B77008">
        <w:rPr>
          <w:rFonts w:asciiTheme="minorHAnsi" w:hAnsiTheme="minorHAnsi" w:cstheme="minorHAnsi"/>
          <w:spacing w:val="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ομάδα</w:t>
      </w:r>
      <w:r w:rsidRPr="00B77008">
        <w:rPr>
          <w:rFonts w:asciiTheme="minorHAnsi" w:hAnsiTheme="minorHAnsi" w:cstheme="minorHAnsi"/>
          <w:spacing w:val="1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μας:</w:t>
      </w:r>
    </w:p>
    <w:p w14:paraId="28D03163" w14:textId="77777777" w:rsidR="00155CF7" w:rsidRPr="00B77008" w:rsidRDefault="00155CF7">
      <w:pPr>
        <w:pStyle w:val="BodyText"/>
        <w:spacing w:before="6"/>
        <w:ind w:left="0" w:firstLine="0"/>
        <w:rPr>
          <w:rFonts w:asciiTheme="minorHAnsi" w:hAnsiTheme="minorHAnsi" w:cstheme="minorHAnsi"/>
          <w:u w:val="none"/>
        </w:rPr>
      </w:pPr>
    </w:p>
    <w:p w14:paraId="4949106A" w14:textId="77777777" w:rsidR="00155CF7" w:rsidRPr="00B77008" w:rsidRDefault="00396409">
      <w:pPr>
        <w:pStyle w:val="Heading1"/>
        <w:numPr>
          <w:ilvl w:val="0"/>
          <w:numId w:val="7"/>
        </w:numPr>
        <w:tabs>
          <w:tab w:val="left" w:pos="1400"/>
          <w:tab w:val="left" w:pos="1401"/>
        </w:tabs>
        <w:spacing w:before="35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Οικονομικοί</w:t>
      </w:r>
      <w:r w:rsidRPr="00B77008">
        <w:rPr>
          <w:rFonts w:asciiTheme="minorHAnsi" w:hAnsiTheme="minorHAnsi" w:cstheme="minorHAnsi"/>
          <w:spacing w:val="-5"/>
        </w:rPr>
        <w:t xml:space="preserve"> </w:t>
      </w:r>
      <w:r w:rsidRPr="00B77008">
        <w:rPr>
          <w:rFonts w:asciiTheme="minorHAnsi" w:hAnsiTheme="minorHAnsi" w:cstheme="minorHAnsi"/>
        </w:rPr>
        <w:t>Κίνδυνοι</w:t>
      </w:r>
    </w:p>
    <w:p w14:paraId="130791D2" w14:textId="56B78770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49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spacing w:val="-1"/>
          <w:u w:val="single"/>
        </w:rPr>
        <w:t>Λ</w:t>
      </w:r>
      <w:r w:rsidR="00C30095">
        <w:rPr>
          <w:rFonts w:asciiTheme="minorHAnsi" w:hAnsiTheme="minorHAnsi" w:cstheme="minorHAnsi"/>
          <w:spacing w:val="-1"/>
          <w:u w:val="single"/>
        </w:rPr>
        <w:t>ανθασ</w:t>
      </w:r>
      <w:r w:rsidRPr="00B77008">
        <w:rPr>
          <w:rFonts w:asciiTheme="minorHAnsi" w:hAnsiTheme="minorHAnsi" w:cstheme="minorHAnsi"/>
          <w:spacing w:val="-1"/>
          <w:u w:val="single"/>
        </w:rPr>
        <w:t>μένη</w:t>
      </w:r>
      <w:r w:rsidRPr="00B77008">
        <w:rPr>
          <w:rFonts w:asciiTheme="minorHAnsi" w:hAnsiTheme="minorHAnsi" w:cstheme="minorHAnsi"/>
          <w:spacing w:val="-11"/>
          <w:u w:val="single"/>
        </w:rPr>
        <w:t xml:space="preserve"> </w:t>
      </w:r>
      <w:r w:rsidRPr="00B77008">
        <w:rPr>
          <w:rFonts w:asciiTheme="minorHAnsi" w:hAnsiTheme="minorHAnsi" w:cstheme="minorHAnsi"/>
          <w:spacing w:val="-1"/>
          <w:u w:val="single"/>
        </w:rPr>
        <w:t>εκτίμηση</w:t>
      </w:r>
      <w:r w:rsidRPr="00B77008">
        <w:rPr>
          <w:rFonts w:asciiTheme="minorHAnsi" w:hAnsiTheme="minorHAnsi" w:cstheme="minorHAnsi"/>
          <w:spacing w:val="-10"/>
          <w:u w:val="single"/>
        </w:rPr>
        <w:t xml:space="preserve"> </w:t>
      </w:r>
      <w:r w:rsidRPr="00B77008">
        <w:rPr>
          <w:rFonts w:asciiTheme="minorHAnsi" w:hAnsiTheme="minorHAnsi" w:cstheme="minorHAnsi"/>
          <w:spacing w:val="-1"/>
          <w:u w:val="single"/>
        </w:rPr>
        <w:t>κόστους</w:t>
      </w:r>
      <w:r w:rsidRPr="00B77008">
        <w:rPr>
          <w:rFonts w:asciiTheme="minorHAnsi" w:hAnsiTheme="minorHAnsi" w:cstheme="minorHAnsi"/>
          <w:spacing w:val="-13"/>
          <w:u w:val="single"/>
        </w:rPr>
        <w:t xml:space="preserve"> </w:t>
      </w:r>
      <w:r w:rsidRPr="00B77008">
        <w:rPr>
          <w:rFonts w:asciiTheme="minorHAnsi" w:hAnsiTheme="minorHAnsi" w:cstheme="minorHAnsi"/>
          <w:spacing w:val="-1"/>
          <w:u w:val="single"/>
        </w:rPr>
        <w:t>εργασιών</w:t>
      </w:r>
    </w:p>
    <w:p w14:paraId="2471DA91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w w:val="95"/>
          <w:u w:val="single"/>
        </w:rPr>
        <w:t>Ακύρωση/αναβολή</w:t>
      </w:r>
      <w:r w:rsidRPr="00B77008">
        <w:rPr>
          <w:rFonts w:asciiTheme="minorHAnsi" w:hAnsiTheme="minorHAnsi" w:cstheme="minorHAnsi"/>
          <w:spacing w:val="34"/>
          <w:w w:val="95"/>
          <w:u w:val="single"/>
        </w:rPr>
        <w:t xml:space="preserve"> </w:t>
      </w:r>
      <w:r w:rsidRPr="00B77008">
        <w:rPr>
          <w:rFonts w:asciiTheme="minorHAnsi" w:hAnsiTheme="minorHAnsi" w:cstheme="minorHAnsi"/>
          <w:w w:val="95"/>
          <w:u w:val="single"/>
        </w:rPr>
        <w:t>της</w:t>
      </w:r>
      <w:r w:rsidRPr="00B77008">
        <w:rPr>
          <w:rFonts w:asciiTheme="minorHAnsi" w:hAnsiTheme="minorHAnsi" w:cstheme="minorHAnsi"/>
          <w:spacing w:val="28"/>
          <w:w w:val="95"/>
          <w:u w:val="single"/>
        </w:rPr>
        <w:t xml:space="preserve"> </w:t>
      </w:r>
      <w:r w:rsidRPr="00B77008">
        <w:rPr>
          <w:rFonts w:asciiTheme="minorHAnsi" w:hAnsiTheme="minorHAnsi" w:cstheme="minorHAnsi"/>
          <w:w w:val="95"/>
          <w:u w:val="single"/>
        </w:rPr>
        <w:t>χρηματοδότησης</w:t>
      </w:r>
      <w:r w:rsidRPr="00B77008">
        <w:rPr>
          <w:rFonts w:asciiTheme="minorHAnsi" w:hAnsiTheme="minorHAnsi" w:cstheme="minorHAnsi"/>
          <w:spacing w:val="28"/>
          <w:w w:val="95"/>
          <w:u w:val="single"/>
        </w:rPr>
        <w:t xml:space="preserve"> </w:t>
      </w:r>
      <w:r w:rsidRPr="00B77008">
        <w:rPr>
          <w:rFonts w:asciiTheme="minorHAnsi" w:hAnsiTheme="minorHAnsi" w:cstheme="minorHAnsi"/>
          <w:w w:val="95"/>
          <w:u w:val="single"/>
        </w:rPr>
        <w:t>του</w:t>
      </w:r>
      <w:r w:rsidRPr="00B77008">
        <w:rPr>
          <w:rFonts w:asciiTheme="minorHAnsi" w:hAnsiTheme="minorHAnsi" w:cstheme="minorHAnsi"/>
          <w:spacing w:val="30"/>
          <w:w w:val="95"/>
          <w:u w:val="single"/>
        </w:rPr>
        <w:t xml:space="preserve"> </w:t>
      </w:r>
      <w:r w:rsidRPr="00B77008">
        <w:rPr>
          <w:rFonts w:asciiTheme="minorHAnsi" w:hAnsiTheme="minorHAnsi" w:cstheme="minorHAnsi"/>
          <w:w w:val="95"/>
          <w:u w:val="single"/>
        </w:rPr>
        <w:t>έργου</w:t>
      </w:r>
    </w:p>
    <w:p w14:paraId="3EDAA5C6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37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Αλλαγή</w:t>
      </w:r>
      <w:r w:rsidRPr="00B77008">
        <w:rPr>
          <w:rFonts w:asciiTheme="minorHAnsi" w:hAnsiTheme="minorHAnsi" w:cstheme="minorHAnsi"/>
          <w:spacing w:val="-10"/>
        </w:rPr>
        <w:t xml:space="preserve"> </w:t>
      </w:r>
      <w:r w:rsidRPr="00B77008">
        <w:rPr>
          <w:rFonts w:asciiTheme="minorHAnsi" w:hAnsiTheme="minorHAnsi" w:cstheme="minorHAnsi"/>
        </w:rPr>
        <w:t>στις</w:t>
      </w:r>
      <w:r w:rsidRPr="00B77008">
        <w:rPr>
          <w:rFonts w:asciiTheme="minorHAnsi" w:hAnsiTheme="minorHAnsi" w:cstheme="minorHAnsi"/>
          <w:spacing w:val="-9"/>
        </w:rPr>
        <w:t xml:space="preserve"> </w:t>
      </w:r>
      <w:r w:rsidRPr="00B77008">
        <w:rPr>
          <w:rFonts w:asciiTheme="minorHAnsi" w:hAnsiTheme="minorHAnsi" w:cstheme="minorHAnsi"/>
        </w:rPr>
        <w:t>ανάγκες</w:t>
      </w:r>
      <w:r w:rsidRPr="00B77008">
        <w:rPr>
          <w:rFonts w:asciiTheme="minorHAnsi" w:hAnsiTheme="minorHAnsi" w:cstheme="minorHAnsi"/>
          <w:spacing w:val="-9"/>
        </w:rPr>
        <w:t xml:space="preserve"> </w:t>
      </w:r>
      <w:r w:rsidRPr="00B77008">
        <w:rPr>
          <w:rFonts w:asciiTheme="minorHAnsi" w:hAnsiTheme="minorHAnsi" w:cstheme="minorHAnsi"/>
        </w:rPr>
        <w:t>πόρων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του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έργου</w:t>
      </w:r>
    </w:p>
    <w:p w14:paraId="65166023" w14:textId="77777777" w:rsidR="00155CF7" w:rsidRPr="00B77008" w:rsidRDefault="00396409">
      <w:pPr>
        <w:pStyle w:val="Heading1"/>
        <w:numPr>
          <w:ilvl w:val="0"/>
          <w:numId w:val="7"/>
        </w:numPr>
        <w:tabs>
          <w:tab w:val="left" w:pos="1400"/>
          <w:tab w:val="left" w:pos="140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Οργανωτικοί</w:t>
      </w:r>
      <w:r w:rsidRPr="00B77008">
        <w:rPr>
          <w:rFonts w:asciiTheme="minorHAnsi" w:hAnsiTheme="minorHAnsi" w:cstheme="minorHAnsi"/>
          <w:spacing w:val="-5"/>
        </w:rPr>
        <w:t xml:space="preserve"> </w:t>
      </w:r>
      <w:r w:rsidRPr="00B77008">
        <w:rPr>
          <w:rFonts w:asciiTheme="minorHAnsi" w:hAnsiTheme="minorHAnsi" w:cstheme="minorHAnsi"/>
        </w:rPr>
        <w:t>Κίνδυνοι</w:t>
      </w:r>
    </w:p>
    <w:p w14:paraId="26731C4C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49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u w:val="single"/>
        </w:rPr>
        <w:t>Λαθεμένη</w:t>
      </w:r>
      <w:r w:rsidRPr="00B77008">
        <w:rPr>
          <w:rFonts w:asciiTheme="minorHAnsi" w:hAnsiTheme="minorHAnsi" w:cstheme="minorHAnsi"/>
          <w:spacing w:val="-14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εκτίμηση</w:t>
      </w:r>
      <w:r w:rsidRPr="00B77008">
        <w:rPr>
          <w:rFonts w:asciiTheme="minorHAnsi" w:hAnsiTheme="minorHAnsi" w:cstheme="minorHAnsi"/>
          <w:spacing w:val="-14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χρόνου</w:t>
      </w:r>
    </w:p>
    <w:p w14:paraId="29115392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spacing w:val="-1"/>
          <w:u w:val="single"/>
        </w:rPr>
        <w:t>Καθυστερήσεις/ακυρώσεις</w:t>
      </w:r>
      <w:r w:rsidRPr="00B77008">
        <w:rPr>
          <w:rFonts w:asciiTheme="minorHAnsi" w:hAnsiTheme="minorHAnsi" w:cstheme="minorHAnsi"/>
          <w:spacing w:val="-14"/>
          <w:u w:val="single"/>
        </w:rPr>
        <w:t xml:space="preserve"> </w:t>
      </w:r>
      <w:r w:rsidRPr="00B77008">
        <w:rPr>
          <w:rFonts w:asciiTheme="minorHAnsi" w:hAnsiTheme="minorHAnsi" w:cstheme="minorHAnsi"/>
          <w:spacing w:val="-1"/>
          <w:u w:val="single"/>
        </w:rPr>
        <w:t>αποστολής</w:t>
      </w:r>
      <w:r w:rsidRPr="00B77008">
        <w:rPr>
          <w:rFonts w:asciiTheme="minorHAnsi" w:hAnsiTheme="minorHAnsi" w:cstheme="minorHAnsi"/>
          <w:spacing w:val="-13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απαραίτητου</w:t>
      </w:r>
      <w:r w:rsidRPr="00B77008">
        <w:rPr>
          <w:rFonts w:asciiTheme="minorHAnsi" w:hAnsiTheme="minorHAnsi" w:cstheme="minorHAnsi"/>
          <w:spacing w:val="-12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υλικού/εξοπλισμού</w:t>
      </w:r>
    </w:p>
    <w:p w14:paraId="18BFD837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spacing w:val="-1"/>
        </w:rPr>
        <w:t>Μειωμένη</w:t>
      </w:r>
      <w:r w:rsidRPr="00B77008">
        <w:rPr>
          <w:rFonts w:asciiTheme="minorHAnsi" w:hAnsiTheme="minorHAnsi" w:cstheme="minorHAnsi"/>
          <w:spacing w:val="-10"/>
        </w:rPr>
        <w:t xml:space="preserve"> </w:t>
      </w:r>
      <w:r w:rsidRPr="00B77008">
        <w:rPr>
          <w:rFonts w:asciiTheme="minorHAnsi" w:hAnsiTheme="minorHAnsi" w:cstheme="minorHAnsi"/>
          <w:spacing w:val="-1"/>
        </w:rPr>
        <w:t>αποδοτικότητα</w:t>
      </w:r>
      <w:r w:rsidRPr="00B77008">
        <w:rPr>
          <w:rFonts w:asciiTheme="minorHAnsi" w:hAnsiTheme="minorHAnsi" w:cstheme="minorHAnsi"/>
          <w:spacing w:val="-14"/>
        </w:rPr>
        <w:t xml:space="preserve"> </w:t>
      </w:r>
      <w:r w:rsidRPr="00B77008">
        <w:rPr>
          <w:rFonts w:asciiTheme="minorHAnsi" w:hAnsiTheme="minorHAnsi" w:cstheme="minorHAnsi"/>
        </w:rPr>
        <w:t>μελών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της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ομάδας</w:t>
      </w:r>
    </w:p>
    <w:p w14:paraId="48A3A7A3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37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u w:val="single"/>
        </w:rPr>
        <w:t>Κακή</w:t>
      </w:r>
      <w:r w:rsidRPr="00B77008">
        <w:rPr>
          <w:rFonts w:asciiTheme="minorHAnsi" w:hAnsiTheme="minorHAnsi" w:cstheme="minorHAnsi"/>
          <w:spacing w:val="-6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επικοινωνία</w:t>
      </w:r>
      <w:r w:rsidRPr="00B77008">
        <w:rPr>
          <w:rFonts w:asciiTheme="minorHAnsi" w:hAnsiTheme="minorHAnsi" w:cstheme="minorHAnsi"/>
          <w:spacing w:val="-9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μεταξύ</w:t>
      </w:r>
      <w:r w:rsidRPr="00B77008">
        <w:rPr>
          <w:rFonts w:asciiTheme="minorHAnsi" w:hAnsiTheme="minorHAnsi" w:cstheme="minorHAnsi"/>
          <w:spacing w:val="-8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των</w:t>
      </w:r>
      <w:r w:rsidRPr="00B77008">
        <w:rPr>
          <w:rFonts w:asciiTheme="minorHAnsi" w:hAnsiTheme="minorHAnsi" w:cstheme="minorHAnsi"/>
          <w:spacing w:val="-7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μελών</w:t>
      </w:r>
      <w:r w:rsidRPr="00B77008">
        <w:rPr>
          <w:rFonts w:asciiTheme="minorHAnsi" w:hAnsiTheme="minorHAnsi" w:cstheme="minorHAnsi"/>
          <w:spacing w:val="-4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της</w:t>
      </w:r>
      <w:r w:rsidRPr="00B77008">
        <w:rPr>
          <w:rFonts w:asciiTheme="minorHAnsi" w:hAnsiTheme="minorHAnsi" w:cstheme="minorHAnsi"/>
          <w:spacing w:val="-9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ομάδας</w:t>
      </w:r>
    </w:p>
    <w:p w14:paraId="496302D6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spacing w:val="-1"/>
        </w:rPr>
        <w:t>Χρονοβόρες</w:t>
      </w:r>
      <w:r w:rsidRPr="00B77008">
        <w:rPr>
          <w:rFonts w:asciiTheme="minorHAnsi" w:hAnsiTheme="minorHAnsi" w:cstheme="minorHAnsi"/>
          <w:spacing w:val="-13"/>
        </w:rPr>
        <w:t xml:space="preserve"> </w:t>
      </w:r>
      <w:r w:rsidRPr="00B77008">
        <w:rPr>
          <w:rFonts w:asciiTheme="minorHAnsi" w:hAnsiTheme="minorHAnsi" w:cstheme="minorHAnsi"/>
          <w:spacing w:val="-1"/>
        </w:rPr>
        <w:t>διαδικασίες</w:t>
      </w:r>
      <w:r w:rsidRPr="00B77008">
        <w:rPr>
          <w:rFonts w:asciiTheme="minorHAnsi" w:hAnsiTheme="minorHAnsi" w:cstheme="minorHAnsi"/>
          <w:spacing w:val="-13"/>
        </w:rPr>
        <w:t xml:space="preserve"> </w:t>
      </w:r>
      <w:r w:rsidRPr="00B77008">
        <w:rPr>
          <w:rFonts w:asciiTheme="minorHAnsi" w:hAnsiTheme="minorHAnsi" w:cstheme="minorHAnsi"/>
          <w:spacing w:val="-1"/>
        </w:rPr>
        <w:t>αξιολόγησης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και</w:t>
      </w:r>
      <w:r w:rsidRPr="00B77008">
        <w:rPr>
          <w:rFonts w:asciiTheme="minorHAnsi" w:hAnsiTheme="minorHAnsi" w:cstheme="minorHAnsi"/>
          <w:spacing w:val="-12"/>
        </w:rPr>
        <w:t xml:space="preserve"> </w:t>
      </w:r>
      <w:r w:rsidRPr="00B77008">
        <w:rPr>
          <w:rFonts w:asciiTheme="minorHAnsi" w:hAnsiTheme="minorHAnsi" w:cstheme="minorHAnsi"/>
        </w:rPr>
        <w:t>ελέγχων</w:t>
      </w:r>
    </w:p>
    <w:p w14:paraId="5D479760" w14:textId="77777777" w:rsidR="00155CF7" w:rsidRPr="00B77008" w:rsidRDefault="00396409">
      <w:pPr>
        <w:pStyle w:val="Heading1"/>
        <w:numPr>
          <w:ilvl w:val="0"/>
          <w:numId w:val="7"/>
        </w:numPr>
        <w:tabs>
          <w:tab w:val="left" w:pos="1400"/>
          <w:tab w:val="left" w:pos="1401"/>
        </w:tabs>
        <w:spacing w:before="28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Κατασκευαστικοί</w:t>
      </w:r>
      <w:r w:rsidRPr="00B77008">
        <w:rPr>
          <w:rFonts w:asciiTheme="minorHAnsi" w:hAnsiTheme="minorHAnsi" w:cstheme="minorHAnsi"/>
          <w:spacing w:val="-3"/>
        </w:rPr>
        <w:t xml:space="preserve"> </w:t>
      </w:r>
      <w:r w:rsidRPr="00B77008">
        <w:rPr>
          <w:rFonts w:asciiTheme="minorHAnsi" w:hAnsiTheme="minorHAnsi" w:cstheme="minorHAnsi"/>
        </w:rPr>
        <w:t>Κίνδυνοι</w:t>
      </w:r>
    </w:p>
    <w:p w14:paraId="3EFEE0A7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37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Λαθεμένη</w:t>
      </w:r>
      <w:r w:rsidRPr="00B77008">
        <w:rPr>
          <w:rFonts w:asciiTheme="minorHAnsi" w:hAnsiTheme="minorHAnsi" w:cstheme="minorHAnsi"/>
          <w:spacing w:val="1"/>
        </w:rPr>
        <w:t xml:space="preserve"> </w:t>
      </w:r>
      <w:r w:rsidRPr="00B77008">
        <w:rPr>
          <w:rFonts w:asciiTheme="minorHAnsi" w:hAnsiTheme="minorHAnsi" w:cstheme="minorHAnsi"/>
        </w:rPr>
        <w:t>έκδοση</w:t>
      </w:r>
      <w:r w:rsidRPr="00B77008">
        <w:rPr>
          <w:rFonts w:asciiTheme="minorHAnsi" w:hAnsiTheme="minorHAnsi" w:cstheme="minorHAnsi"/>
          <w:spacing w:val="1"/>
        </w:rPr>
        <w:t xml:space="preserve"> </w:t>
      </w:r>
      <w:r w:rsidRPr="00B77008">
        <w:rPr>
          <w:rFonts w:asciiTheme="minorHAnsi" w:hAnsiTheme="minorHAnsi" w:cstheme="minorHAnsi"/>
        </w:rPr>
        <w:t>και</w:t>
      </w:r>
      <w:r w:rsidRPr="00B77008">
        <w:rPr>
          <w:rFonts w:asciiTheme="minorHAnsi" w:hAnsiTheme="minorHAnsi" w:cstheme="minorHAnsi"/>
          <w:spacing w:val="-1"/>
        </w:rPr>
        <w:t xml:space="preserve"> </w:t>
      </w:r>
      <w:r w:rsidRPr="00B77008">
        <w:rPr>
          <w:rFonts w:asciiTheme="minorHAnsi" w:hAnsiTheme="minorHAnsi" w:cstheme="minorHAnsi"/>
        </w:rPr>
        <w:t>διόρθωση</w:t>
      </w:r>
    </w:p>
    <w:p w14:paraId="52FD48E6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31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u w:val="single"/>
        </w:rPr>
        <w:t>Λαθεμένες</w:t>
      </w:r>
      <w:r w:rsidRPr="00B77008">
        <w:rPr>
          <w:rFonts w:asciiTheme="minorHAnsi" w:hAnsiTheme="minorHAnsi" w:cstheme="minorHAnsi"/>
          <w:spacing w:val="-7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υποθέσεις</w:t>
      </w:r>
      <w:r w:rsidRPr="00B77008">
        <w:rPr>
          <w:rFonts w:asciiTheme="minorHAnsi" w:hAnsiTheme="minorHAnsi" w:cstheme="minorHAnsi"/>
          <w:spacing w:val="-6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προδιαγραφών</w:t>
      </w:r>
    </w:p>
    <w:p w14:paraId="59E27E6A" w14:textId="77777777" w:rsidR="00155CF7" w:rsidRPr="00B77008" w:rsidRDefault="00396409">
      <w:pPr>
        <w:pStyle w:val="Heading1"/>
        <w:numPr>
          <w:ilvl w:val="0"/>
          <w:numId w:val="7"/>
        </w:numPr>
        <w:tabs>
          <w:tab w:val="left" w:pos="1400"/>
          <w:tab w:val="left" w:pos="140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Κίνδυνοι</w:t>
      </w:r>
      <w:r w:rsidRPr="00B77008">
        <w:rPr>
          <w:rFonts w:asciiTheme="minorHAnsi" w:hAnsiTheme="minorHAnsi" w:cstheme="minorHAnsi"/>
          <w:spacing w:val="-4"/>
        </w:rPr>
        <w:t xml:space="preserve"> </w:t>
      </w:r>
      <w:r w:rsidRPr="00B77008">
        <w:rPr>
          <w:rFonts w:asciiTheme="minorHAnsi" w:hAnsiTheme="minorHAnsi" w:cstheme="minorHAnsi"/>
        </w:rPr>
        <w:t>Ασφαλείας</w:t>
      </w:r>
    </w:p>
    <w:p w14:paraId="611880B2" w14:textId="77777777" w:rsidR="00155CF7" w:rsidRPr="00B77008" w:rsidRDefault="00396409">
      <w:pPr>
        <w:pStyle w:val="ListParagraph"/>
        <w:numPr>
          <w:ilvl w:val="1"/>
          <w:numId w:val="7"/>
        </w:numPr>
        <w:tabs>
          <w:tab w:val="left" w:pos="2121"/>
        </w:tabs>
        <w:spacing w:before="54"/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  <w:u w:val="single"/>
        </w:rPr>
        <w:t>Βλάβη/καταστροφή</w:t>
      </w:r>
      <w:r w:rsidRPr="00B77008">
        <w:rPr>
          <w:rFonts w:asciiTheme="minorHAnsi" w:hAnsiTheme="minorHAnsi" w:cstheme="minorHAnsi"/>
          <w:spacing w:val="-10"/>
          <w:u w:val="single"/>
        </w:rPr>
        <w:t xml:space="preserve"> </w:t>
      </w:r>
      <w:r w:rsidRPr="00B77008">
        <w:rPr>
          <w:rFonts w:asciiTheme="minorHAnsi" w:hAnsiTheme="minorHAnsi" w:cstheme="minorHAnsi"/>
          <w:u w:val="single"/>
        </w:rPr>
        <w:t>εξοπλισμού</w:t>
      </w:r>
    </w:p>
    <w:p w14:paraId="2DA88029" w14:textId="77777777" w:rsidR="00155CF7" w:rsidRPr="00B77008" w:rsidRDefault="00396409">
      <w:pPr>
        <w:pStyle w:val="Heading1"/>
        <w:numPr>
          <w:ilvl w:val="0"/>
          <w:numId w:val="7"/>
        </w:numPr>
        <w:tabs>
          <w:tab w:val="left" w:pos="1400"/>
          <w:tab w:val="left" w:pos="1401"/>
        </w:tabs>
        <w:rPr>
          <w:rFonts w:asciiTheme="minorHAnsi" w:hAnsiTheme="minorHAnsi" w:cstheme="minorHAnsi"/>
        </w:rPr>
      </w:pPr>
      <w:r w:rsidRPr="00B77008">
        <w:rPr>
          <w:rFonts w:asciiTheme="minorHAnsi" w:hAnsiTheme="minorHAnsi" w:cstheme="minorHAnsi"/>
        </w:rPr>
        <w:t>Κίνδυνοι</w:t>
      </w:r>
      <w:r w:rsidRPr="00B77008">
        <w:rPr>
          <w:rFonts w:asciiTheme="minorHAnsi" w:hAnsiTheme="minorHAnsi" w:cstheme="minorHAnsi"/>
          <w:spacing w:val="-5"/>
        </w:rPr>
        <w:t xml:space="preserve"> </w:t>
      </w:r>
      <w:r w:rsidRPr="00B77008">
        <w:rPr>
          <w:rFonts w:asciiTheme="minorHAnsi" w:hAnsiTheme="minorHAnsi" w:cstheme="minorHAnsi"/>
        </w:rPr>
        <w:t>από</w:t>
      </w:r>
      <w:r w:rsidRPr="00B77008">
        <w:rPr>
          <w:rFonts w:asciiTheme="minorHAnsi" w:hAnsiTheme="minorHAnsi" w:cstheme="minorHAnsi"/>
          <w:spacing w:val="-4"/>
        </w:rPr>
        <w:t xml:space="preserve"> </w:t>
      </w:r>
      <w:r w:rsidRPr="00B77008">
        <w:rPr>
          <w:rFonts w:asciiTheme="minorHAnsi" w:hAnsiTheme="minorHAnsi" w:cstheme="minorHAnsi"/>
        </w:rPr>
        <w:t>Απρόβλεπτα</w:t>
      </w:r>
      <w:r w:rsidRPr="00B77008">
        <w:rPr>
          <w:rFonts w:asciiTheme="minorHAnsi" w:hAnsiTheme="minorHAnsi" w:cstheme="minorHAnsi"/>
          <w:spacing w:val="-4"/>
        </w:rPr>
        <w:t xml:space="preserve"> </w:t>
      </w:r>
      <w:r w:rsidRPr="00B77008">
        <w:rPr>
          <w:rFonts w:asciiTheme="minorHAnsi" w:hAnsiTheme="minorHAnsi" w:cstheme="minorHAnsi"/>
        </w:rPr>
        <w:t>Γεγονότα</w:t>
      </w:r>
    </w:p>
    <w:p w14:paraId="397A3D75" w14:textId="73001CF4" w:rsidR="00155CF7" w:rsidRPr="00C30095" w:rsidRDefault="00396409" w:rsidP="00C30095">
      <w:pPr>
        <w:pStyle w:val="ListParagraph"/>
        <w:numPr>
          <w:ilvl w:val="1"/>
          <w:numId w:val="7"/>
        </w:numPr>
        <w:tabs>
          <w:tab w:val="left" w:pos="2121"/>
        </w:tabs>
        <w:spacing w:before="54"/>
        <w:rPr>
          <w:rFonts w:asciiTheme="minorHAnsi" w:hAnsiTheme="minorHAnsi" w:cstheme="minorHAnsi"/>
        </w:rPr>
        <w:sectPr w:rsidR="00155CF7" w:rsidRPr="00C30095">
          <w:footerReference w:type="default" r:id="rId9"/>
          <w:pgSz w:w="11900" w:h="16840"/>
          <w:pgMar w:top="1500" w:right="760" w:bottom="940" w:left="760" w:header="0" w:footer="740" w:gutter="0"/>
          <w:cols w:space="720"/>
        </w:sectPr>
      </w:pPr>
      <w:r w:rsidRPr="00B77008">
        <w:rPr>
          <w:rFonts w:asciiTheme="minorHAnsi" w:hAnsiTheme="minorHAnsi" w:cstheme="minorHAnsi"/>
          <w:w w:val="95"/>
        </w:rPr>
        <w:t>Φυσικές</w:t>
      </w:r>
      <w:r w:rsidRPr="00B77008">
        <w:rPr>
          <w:rFonts w:asciiTheme="minorHAnsi" w:hAnsiTheme="minorHAnsi" w:cstheme="minorHAnsi"/>
          <w:spacing w:val="10"/>
          <w:w w:val="95"/>
        </w:rPr>
        <w:t xml:space="preserve"> </w:t>
      </w:r>
      <w:r w:rsidRPr="00B77008">
        <w:rPr>
          <w:rFonts w:asciiTheme="minorHAnsi" w:hAnsiTheme="minorHAnsi" w:cstheme="minorHAnsi"/>
          <w:w w:val="95"/>
        </w:rPr>
        <w:t>καταστροφές</w:t>
      </w:r>
    </w:p>
    <w:p w14:paraId="21948F8B" w14:textId="77777777" w:rsidR="00155CF7" w:rsidRPr="00B77008" w:rsidRDefault="00396409">
      <w:pPr>
        <w:spacing w:before="82" w:line="292" w:lineRule="auto"/>
        <w:ind w:left="680" w:right="772"/>
        <w:rPr>
          <w:rFonts w:asciiTheme="minorHAnsi" w:hAnsiTheme="minorHAnsi" w:cstheme="minorHAnsi"/>
          <w:sz w:val="21"/>
        </w:rPr>
      </w:pPr>
      <w:r w:rsidRPr="00B77008">
        <w:rPr>
          <w:rFonts w:asciiTheme="minorHAnsi" w:hAnsiTheme="minorHAnsi" w:cstheme="minorHAnsi"/>
          <w:spacing w:val="-1"/>
          <w:sz w:val="21"/>
        </w:rPr>
        <w:lastRenderedPageBreak/>
        <w:t>Οι</w:t>
      </w:r>
      <w:r w:rsidRPr="00B77008">
        <w:rPr>
          <w:rFonts w:asciiTheme="minorHAnsi" w:hAnsiTheme="minorHAnsi" w:cstheme="minorHAnsi"/>
          <w:spacing w:val="-13"/>
          <w:sz w:val="21"/>
        </w:rPr>
        <w:t xml:space="preserve"> </w:t>
      </w:r>
      <w:r w:rsidRPr="00B77008">
        <w:rPr>
          <w:rFonts w:asciiTheme="minorHAnsi" w:hAnsiTheme="minorHAnsi" w:cstheme="minorHAnsi"/>
          <w:spacing w:val="-1"/>
          <w:sz w:val="21"/>
        </w:rPr>
        <w:t>σημαντικότεροι</w:t>
      </w:r>
      <w:r w:rsidRPr="00B77008">
        <w:rPr>
          <w:rFonts w:asciiTheme="minorHAnsi" w:hAnsiTheme="minorHAnsi" w:cstheme="minorHAnsi"/>
          <w:spacing w:val="-12"/>
          <w:sz w:val="21"/>
        </w:rPr>
        <w:t xml:space="preserve"> </w:t>
      </w:r>
      <w:r w:rsidRPr="00B77008">
        <w:rPr>
          <w:rFonts w:asciiTheme="minorHAnsi" w:hAnsiTheme="minorHAnsi" w:cstheme="minorHAnsi"/>
          <w:spacing w:val="-1"/>
          <w:sz w:val="21"/>
        </w:rPr>
        <w:t>από</w:t>
      </w:r>
      <w:r w:rsidRPr="00B77008">
        <w:rPr>
          <w:rFonts w:asciiTheme="minorHAnsi" w:hAnsiTheme="minorHAnsi" w:cstheme="minorHAnsi"/>
          <w:spacing w:val="-12"/>
          <w:sz w:val="21"/>
        </w:rPr>
        <w:t xml:space="preserve"> </w:t>
      </w:r>
      <w:r w:rsidRPr="00B77008">
        <w:rPr>
          <w:rFonts w:asciiTheme="minorHAnsi" w:hAnsiTheme="minorHAnsi" w:cstheme="minorHAnsi"/>
          <w:spacing w:val="-1"/>
          <w:sz w:val="21"/>
        </w:rPr>
        <w:t>τους</w:t>
      </w:r>
      <w:r w:rsidRPr="00B77008">
        <w:rPr>
          <w:rFonts w:asciiTheme="minorHAnsi" w:hAnsiTheme="minorHAnsi" w:cstheme="minorHAnsi"/>
          <w:spacing w:val="-11"/>
          <w:sz w:val="21"/>
        </w:rPr>
        <w:t xml:space="preserve"> </w:t>
      </w:r>
      <w:r w:rsidRPr="00B77008">
        <w:rPr>
          <w:rFonts w:asciiTheme="minorHAnsi" w:hAnsiTheme="minorHAnsi" w:cstheme="minorHAnsi"/>
          <w:spacing w:val="-1"/>
          <w:sz w:val="21"/>
        </w:rPr>
        <w:t>προαναφερθέντες</w:t>
      </w:r>
      <w:r w:rsidRPr="00B77008">
        <w:rPr>
          <w:rFonts w:asciiTheme="minorHAnsi" w:hAnsiTheme="minorHAnsi" w:cstheme="minorHAnsi"/>
          <w:spacing w:val="-12"/>
          <w:sz w:val="21"/>
        </w:rPr>
        <w:t xml:space="preserve"> </w:t>
      </w:r>
      <w:r w:rsidRPr="00B77008">
        <w:rPr>
          <w:rFonts w:asciiTheme="minorHAnsi" w:hAnsiTheme="minorHAnsi" w:cstheme="minorHAnsi"/>
          <w:spacing w:val="-1"/>
          <w:sz w:val="21"/>
        </w:rPr>
        <w:t>κινδύνους,</w:t>
      </w:r>
      <w:r w:rsidRPr="00B77008">
        <w:rPr>
          <w:rFonts w:asciiTheme="minorHAnsi" w:hAnsiTheme="minorHAnsi" w:cstheme="minorHAnsi"/>
          <w:spacing w:val="-10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απεικονίζονται</w:t>
      </w:r>
      <w:r w:rsidRPr="00B77008">
        <w:rPr>
          <w:rFonts w:asciiTheme="minorHAnsi" w:hAnsiTheme="minorHAnsi" w:cstheme="minorHAnsi"/>
          <w:spacing w:val="-1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στον</w:t>
      </w:r>
      <w:r w:rsidRPr="00B77008">
        <w:rPr>
          <w:rFonts w:asciiTheme="minorHAnsi" w:hAnsiTheme="minorHAnsi" w:cstheme="minorHAnsi"/>
          <w:spacing w:val="-11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παρακάτω</w:t>
      </w:r>
      <w:r w:rsidRPr="00B77008">
        <w:rPr>
          <w:rFonts w:asciiTheme="minorHAnsi" w:hAnsiTheme="minorHAnsi" w:cstheme="minorHAnsi"/>
          <w:spacing w:val="-52"/>
          <w:sz w:val="21"/>
        </w:rPr>
        <w:t xml:space="preserve"> </w:t>
      </w:r>
      <w:r w:rsidRPr="00B77008">
        <w:rPr>
          <w:rFonts w:asciiTheme="minorHAnsi" w:hAnsiTheme="minorHAnsi" w:cstheme="minorHAnsi"/>
          <w:sz w:val="21"/>
        </w:rPr>
        <w:t>πίνακα:</w:t>
      </w:r>
    </w:p>
    <w:p w14:paraId="5B537966" w14:textId="77777777" w:rsidR="00155CF7" w:rsidRPr="00B77008" w:rsidRDefault="00155CF7">
      <w:pPr>
        <w:pStyle w:val="BodyText"/>
        <w:spacing w:before="6"/>
        <w:ind w:left="0" w:firstLine="0"/>
        <w:rPr>
          <w:rFonts w:asciiTheme="minorHAnsi" w:hAnsiTheme="minorHAnsi" w:cstheme="minorHAnsi"/>
          <w:sz w:val="17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1605"/>
        <w:gridCol w:w="1526"/>
        <w:gridCol w:w="2536"/>
        <w:gridCol w:w="1801"/>
      </w:tblGrid>
      <w:tr w:rsidR="00155CF7" w:rsidRPr="00B77008" w14:paraId="218D9765" w14:textId="77777777" w:rsidTr="00C30095">
        <w:trPr>
          <w:trHeight w:val="290"/>
        </w:trPr>
        <w:tc>
          <w:tcPr>
            <w:tcW w:w="2676" w:type="dxa"/>
            <w:shd w:val="clear" w:color="auto" w:fill="8DB3E2" w:themeFill="text2" w:themeFillTint="66"/>
          </w:tcPr>
          <w:p w14:paraId="2C6516D9" w14:textId="77777777" w:rsidR="00155CF7" w:rsidRPr="00C30095" w:rsidRDefault="00396409">
            <w:pPr>
              <w:pStyle w:val="TableParagraph"/>
              <w:spacing w:before="5" w:line="266" w:lineRule="exact"/>
              <w:ind w:left="119" w:right="11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30095">
              <w:rPr>
                <w:rFonts w:asciiTheme="minorHAnsi" w:hAnsiTheme="minorHAnsi" w:cstheme="minorHAnsi"/>
                <w:b/>
                <w:sz w:val="24"/>
              </w:rPr>
              <w:t>Κίνδυνος</w:t>
            </w:r>
          </w:p>
        </w:tc>
        <w:tc>
          <w:tcPr>
            <w:tcW w:w="1605" w:type="dxa"/>
            <w:shd w:val="clear" w:color="auto" w:fill="8DB3E2" w:themeFill="text2" w:themeFillTint="66"/>
          </w:tcPr>
          <w:p w14:paraId="3D2A3FAD" w14:textId="77777777" w:rsidR="00155CF7" w:rsidRPr="00C30095" w:rsidRDefault="00396409">
            <w:pPr>
              <w:pStyle w:val="TableParagraph"/>
              <w:spacing w:before="5" w:line="266" w:lineRule="exact"/>
              <w:ind w:left="86" w:right="8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30095">
              <w:rPr>
                <w:rFonts w:asciiTheme="minorHAnsi" w:hAnsiTheme="minorHAnsi" w:cstheme="minorHAnsi"/>
                <w:b/>
                <w:sz w:val="24"/>
              </w:rPr>
              <w:t>Σοβαρότητα</w:t>
            </w:r>
          </w:p>
        </w:tc>
        <w:tc>
          <w:tcPr>
            <w:tcW w:w="1526" w:type="dxa"/>
            <w:shd w:val="clear" w:color="auto" w:fill="8DB3E2" w:themeFill="text2" w:themeFillTint="66"/>
          </w:tcPr>
          <w:p w14:paraId="18D99635" w14:textId="77777777" w:rsidR="00155CF7" w:rsidRPr="00C30095" w:rsidRDefault="00396409">
            <w:pPr>
              <w:pStyle w:val="TableParagraph"/>
              <w:spacing w:before="5" w:line="266" w:lineRule="exact"/>
              <w:ind w:left="88" w:right="8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30095">
              <w:rPr>
                <w:rFonts w:asciiTheme="minorHAnsi" w:hAnsiTheme="minorHAnsi" w:cstheme="minorHAnsi"/>
                <w:b/>
                <w:sz w:val="24"/>
              </w:rPr>
              <w:t>Πιθανότητα</w:t>
            </w:r>
          </w:p>
        </w:tc>
        <w:tc>
          <w:tcPr>
            <w:tcW w:w="2536" w:type="dxa"/>
            <w:shd w:val="clear" w:color="auto" w:fill="8DB3E2" w:themeFill="text2" w:themeFillTint="66"/>
          </w:tcPr>
          <w:p w14:paraId="6E64383B" w14:textId="77777777" w:rsidR="00155CF7" w:rsidRPr="00C30095" w:rsidRDefault="00396409">
            <w:pPr>
              <w:pStyle w:val="TableParagraph"/>
              <w:spacing w:before="5" w:line="266" w:lineRule="exact"/>
              <w:ind w:left="460"/>
              <w:rPr>
                <w:rFonts w:asciiTheme="minorHAnsi" w:hAnsiTheme="minorHAnsi" w:cstheme="minorHAnsi"/>
                <w:b/>
                <w:sz w:val="24"/>
              </w:rPr>
            </w:pPr>
            <w:r w:rsidRPr="00C30095">
              <w:rPr>
                <w:rFonts w:asciiTheme="minorHAnsi" w:hAnsiTheme="minorHAnsi" w:cstheme="minorHAnsi"/>
                <w:b/>
                <w:sz w:val="24"/>
              </w:rPr>
              <w:t>Αντιμετώπιση</w:t>
            </w:r>
          </w:p>
        </w:tc>
        <w:tc>
          <w:tcPr>
            <w:tcW w:w="1801" w:type="dxa"/>
            <w:shd w:val="clear" w:color="auto" w:fill="8DB3E2" w:themeFill="text2" w:themeFillTint="66"/>
          </w:tcPr>
          <w:p w14:paraId="15CE2C7E" w14:textId="77777777" w:rsidR="00155CF7" w:rsidRPr="00C30095" w:rsidRDefault="00396409">
            <w:pPr>
              <w:pStyle w:val="TableParagraph"/>
              <w:spacing w:before="5" w:line="266" w:lineRule="exact"/>
              <w:ind w:left="87" w:right="7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30095">
              <w:rPr>
                <w:rFonts w:asciiTheme="minorHAnsi" w:hAnsiTheme="minorHAnsi" w:cstheme="minorHAnsi"/>
                <w:b/>
                <w:sz w:val="24"/>
              </w:rPr>
              <w:t>Καθυστέρηση</w:t>
            </w:r>
          </w:p>
        </w:tc>
      </w:tr>
      <w:tr w:rsidR="00155CF7" w:rsidRPr="00B77008" w14:paraId="1937E6C4" w14:textId="77777777">
        <w:trPr>
          <w:trHeight w:val="1250"/>
        </w:trPr>
        <w:tc>
          <w:tcPr>
            <w:tcW w:w="2676" w:type="dxa"/>
          </w:tcPr>
          <w:p w14:paraId="09789526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1FE89A6" w14:textId="77777777" w:rsidR="00155CF7" w:rsidRPr="00B77008" w:rsidRDefault="00396409">
            <w:pPr>
              <w:pStyle w:val="TableParagraph"/>
              <w:spacing w:before="133" w:line="247" w:lineRule="auto"/>
              <w:ind w:left="955" w:right="434" w:hanging="506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Λαθεμένη</w:t>
            </w:r>
            <w:r w:rsidRPr="00B77008">
              <w:rPr>
                <w:rFonts w:asciiTheme="minorHAnsi" w:hAnsiTheme="minorHAnsi" w:cstheme="minorHAnsi"/>
                <w:spacing w:val="33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εκτίμηση</w:t>
            </w:r>
            <w:r w:rsidRPr="00B77008">
              <w:rPr>
                <w:rFonts w:asciiTheme="minorHAnsi" w:hAnsiTheme="minorHAnsi" w:cstheme="minorHAnsi"/>
                <w:spacing w:val="-50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κόστους</w:t>
            </w:r>
          </w:p>
        </w:tc>
        <w:tc>
          <w:tcPr>
            <w:tcW w:w="1605" w:type="dxa"/>
          </w:tcPr>
          <w:p w14:paraId="4CF3A402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9E7C08F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0AD31401" w14:textId="77777777" w:rsidR="00155CF7" w:rsidRPr="00B77008" w:rsidRDefault="00396409">
            <w:pPr>
              <w:pStyle w:val="TableParagraph"/>
              <w:ind w:left="86" w:right="70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1526" w:type="dxa"/>
          </w:tcPr>
          <w:p w14:paraId="5EB32CF9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AD138A8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7774398" w14:textId="77777777" w:rsidR="00155CF7" w:rsidRPr="00B77008" w:rsidRDefault="00396409">
            <w:pPr>
              <w:pStyle w:val="TableParagraph"/>
              <w:ind w:left="88" w:right="8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2536" w:type="dxa"/>
          </w:tcPr>
          <w:p w14:paraId="656911C2" w14:textId="77777777" w:rsidR="00155CF7" w:rsidRPr="00B77008" w:rsidRDefault="00155CF7">
            <w:pPr>
              <w:pStyle w:val="TableParagraph"/>
              <w:spacing w:before="1"/>
              <w:rPr>
                <w:rFonts w:asciiTheme="minorHAnsi" w:hAnsiTheme="minorHAnsi" w:cstheme="minorHAnsi"/>
                <w:sz w:val="23"/>
              </w:rPr>
            </w:pPr>
          </w:p>
          <w:p w14:paraId="0ADB1CC4" w14:textId="77777777" w:rsidR="00155CF7" w:rsidRPr="00B77008" w:rsidRDefault="00396409">
            <w:pPr>
              <w:pStyle w:val="TableParagraph"/>
              <w:spacing w:line="242" w:lineRule="auto"/>
              <w:ind w:left="109" w:right="108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 xml:space="preserve">Αναθεώρηση </w:t>
            </w:r>
            <w:r w:rsidRPr="00B77008">
              <w:rPr>
                <w:rFonts w:asciiTheme="minorHAnsi" w:hAnsiTheme="minorHAnsi" w:cstheme="minorHAnsi"/>
                <w:sz w:val="21"/>
              </w:rPr>
              <w:t>του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προηγούμενου</w:t>
            </w:r>
          </w:p>
          <w:p w14:paraId="12EB4427" w14:textId="77777777" w:rsidR="00155CF7" w:rsidRPr="00B77008" w:rsidRDefault="00396409">
            <w:pPr>
              <w:pStyle w:val="TableParagraph"/>
              <w:spacing w:before="5"/>
              <w:ind w:left="109" w:right="110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οικονομικού</w:t>
            </w:r>
            <w:r w:rsidRPr="00B77008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σχεδιασμού</w:t>
            </w:r>
          </w:p>
        </w:tc>
        <w:tc>
          <w:tcPr>
            <w:tcW w:w="1801" w:type="dxa"/>
          </w:tcPr>
          <w:p w14:paraId="66A24171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9B56B82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3FEA43CD" w14:textId="77777777" w:rsidR="00155CF7" w:rsidRPr="00B77008" w:rsidRDefault="00396409">
            <w:pPr>
              <w:pStyle w:val="TableParagraph"/>
              <w:ind w:left="87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1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20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5"/>
                <w:w w:val="120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3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Ημέρες</w:t>
            </w:r>
          </w:p>
        </w:tc>
      </w:tr>
      <w:tr w:rsidR="00155CF7" w:rsidRPr="00B77008" w14:paraId="7EF009E7" w14:textId="77777777">
        <w:trPr>
          <w:trHeight w:val="1250"/>
        </w:trPr>
        <w:tc>
          <w:tcPr>
            <w:tcW w:w="2676" w:type="dxa"/>
          </w:tcPr>
          <w:p w14:paraId="109CB822" w14:textId="77777777" w:rsidR="00155CF7" w:rsidRPr="00B77008" w:rsidRDefault="00155CF7">
            <w:pPr>
              <w:pStyle w:val="TableParagraph"/>
              <w:spacing w:before="1"/>
              <w:rPr>
                <w:rFonts w:asciiTheme="minorHAnsi" w:hAnsiTheme="minorHAnsi" w:cstheme="minorHAnsi"/>
                <w:sz w:val="23"/>
              </w:rPr>
            </w:pPr>
          </w:p>
          <w:p w14:paraId="6750BC67" w14:textId="77777777" w:rsidR="00155CF7" w:rsidRPr="00B77008" w:rsidRDefault="00396409">
            <w:pPr>
              <w:pStyle w:val="TableParagraph"/>
              <w:spacing w:line="244" w:lineRule="auto"/>
              <w:ind w:left="128" w:right="11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 xml:space="preserve">Ακύρωση/αναβολή </w:t>
            </w:r>
            <w:r w:rsidRPr="00B77008">
              <w:rPr>
                <w:rFonts w:asciiTheme="minorHAnsi" w:hAnsiTheme="minorHAnsi" w:cstheme="minorHAnsi"/>
                <w:sz w:val="21"/>
              </w:rPr>
              <w:t>της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>χρηματοδότησης του</w:t>
            </w:r>
            <w:r w:rsidRPr="00B77008">
              <w:rPr>
                <w:rFonts w:asciiTheme="minorHAnsi" w:hAnsiTheme="minorHAnsi" w:cstheme="minorHAnsi"/>
                <w:sz w:val="21"/>
              </w:rPr>
              <w:t xml:space="preserve"> έργου</w:t>
            </w:r>
          </w:p>
        </w:tc>
        <w:tc>
          <w:tcPr>
            <w:tcW w:w="1605" w:type="dxa"/>
          </w:tcPr>
          <w:p w14:paraId="1F58A345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67C5E77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0C40D140" w14:textId="77777777" w:rsidR="00155CF7" w:rsidRPr="00B77008" w:rsidRDefault="00396409">
            <w:pPr>
              <w:pStyle w:val="TableParagraph"/>
              <w:ind w:left="86" w:right="74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Υψηλή</w:t>
            </w:r>
          </w:p>
        </w:tc>
        <w:tc>
          <w:tcPr>
            <w:tcW w:w="1526" w:type="dxa"/>
          </w:tcPr>
          <w:p w14:paraId="2DA84BCF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C710996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07897A9D" w14:textId="77777777" w:rsidR="00155CF7" w:rsidRPr="00B77008" w:rsidRDefault="00396409">
            <w:pPr>
              <w:pStyle w:val="TableParagraph"/>
              <w:ind w:left="84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Χαμηλή</w:t>
            </w:r>
          </w:p>
        </w:tc>
        <w:tc>
          <w:tcPr>
            <w:tcW w:w="2536" w:type="dxa"/>
          </w:tcPr>
          <w:p w14:paraId="40319893" w14:textId="77777777" w:rsidR="00155CF7" w:rsidRPr="00B77008" w:rsidRDefault="00155CF7">
            <w:pPr>
              <w:pStyle w:val="TableParagraph"/>
              <w:spacing w:before="1"/>
              <w:rPr>
                <w:rFonts w:asciiTheme="minorHAnsi" w:hAnsiTheme="minorHAnsi" w:cstheme="minorHAnsi"/>
                <w:sz w:val="23"/>
              </w:rPr>
            </w:pPr>
          </w:p>
          <w:p w14:paraId="49B71A71" w14:textId="77777777" w:rsidR="00155CF7" w:rsidRPr="00B77008" w:rsidRDefault="00396409">
            <w:pPr>
              <w:pStyle w:val="TableParagraph"/>
              <w:spacing w:line="242" w:lineRule="auto"/>
              <w:ind w:left="109" w:right="108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Αναζήτηση</w:t>
            </w:r>
            <w:r w:rsidRPr="00B77008">
              <w:rPr>
                <w:rFonts w:asciiTheme="minorHAnsi" w:hAnsiTheme="minorHAnsi" w:cstheme="minorHAnsi"/>
                <w:spacing w:val="36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διαφορετικού</w:t>
            </w:r>
            <w:r w:rsidRPr="00B77008">
              <w:rPr>
                <w:rFonts w:asciiTheme="minorHAnsi" w:hAnsiTheme="minorHAnsi" w:cstheme="minorHAnsi"/>
                <w:spacing w:val="-50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χρηματοδότη/</w:t>
            </w:r>
          </w:p>
          <w:p w14:paraId="107E2F21" w14:textId="77777777" w:rsidR="00155CF7" w:rsidRPr="00B77008" w:rsidRDefault="00396409">
            <w:pPr>
              <w:pStyle w:val="TableParagraph"/>
              <w:spacing w:before="5"/>
              <w:ind w:left="107" w:right="110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>Λήψη</w:t>
            </w:r>
            <w:r w:rsidRPr="00B77008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>δανείου</w:t>
            </w:r>
          </w:p>
        </w:tc>
        <w:tc>
          <w:tcPr>
            <w:tcW w:w="1801" w:type="dxa"/>
          </w:tcPr>
          <w:p w14:paraId="53E2C2CE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D582D0E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7AC55237" w14:textId="77777777" w:rsidR="00155CF7" w:rsidRPr="00B77008" w:rsidRDefault="00396409">
            <w:pPr>
              <w:pStyle w:val="TableParagraph"/>
              <w:ind w:left="87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1</w:t>
            </w:r>
            <w:r w:rsidRPr="00B77008">
              <w:rPr>
                <w:rFonts w:asciiTheme="minorHAnsi" w:hAnsiTheme="minorHAnsi" w:cstheme="minorHAnsi"/>
                <w:spacing w:val="-6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25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6"/>
                <w:w w:val="12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4</w:t>
            </w:r>
            <w:r w:rsidRPr="00B77008">
              <w:rPr>
                <w:rFonts w:asciiTheme="minorHAnsi" w:hAnsiTheme="minorHAnsi" w:cstheme="minorHAnsi"/>
                <w:spacing w:val="-5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Μήνες</w:t>
            </w:r>
          </w:p>
        </w:tc>
      </w:tr>
      <w:tr w:rsidR="00155CF7" w:rsidRPr="00B77008" w14:paraId="4F4AA6CC" w14:textId="77777777">
        <w:trPr>
          <w:trHeight w:val="1250"/>
        </w:trPr>
        <w:tc>
          <w:tcPr>
            <w:tcW w:w="2676" w:type="dxa"/>
          </w:tcPr>
          <w:p w14:paraId="59B8E1EC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4BFF014" w14:textId="77777777" w:rsidR="00155CF7" w:rsidRPr="00B77008" w:rsidRDefault="00396409">
            <w:pPr>
              <w:pStyle w:val="TableParagraph"/>
              <w:spacing w:before="132" w:line="247" w:lineRule="auto"/>
              <w:ind w:left="995" w:right="433" w:hanging="546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Λαθεμένη</w:t>
            </w:r>
            <w:r w:rsidRPr="00B77008">
              <w:rPr>
                <w:rFonts w:asciiTheme="minorHAnsi" w:hAnsiTheme="minorHAnsi" w:cstheme="minorHAnsi"/>
                <w:spacing w:val="34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εκτίμηση</w:t>
            </w:r>
            <w:r w:rsidRPr="00B77008">
              <w:rPr>
                <w:rFonts w:asciiTheme="minorHAnsi" w:hAnsiTheme="minorHAnsi" w:cstheme="minorHAnsi"/>
                <w:spacing w:val="-50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χρόνου</w:t>
            </w:r>
          </w:p>
        </w:tc>
        <w:tc>
          <w:tcPr>
            <w:tcW w:w="1605" w:type="dxa"/>
          </w:tcPr>
          <w:p w14:paraId="726A04D5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84849DA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38460E62" w14:textId="77777777" w:rsidR="00155CF7" w:rsidRPr="00B77008" w:rsidRDefault="00396409">
            <w:pPr>
              <w:pStyle w:val="TableParagraph"/>
              <w:ind w:left="86" w:right="74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Υψηλή</w:t>
            </w:r>
          </w:p>
        </w:tc>
        <w:tc>
          <w:tcPr>
            <w:tcW w:w="1526" w:type="dxa"/>
          </w:tcPr>
          <w:p w14:paraId="72A28570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FE61099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1817A19D" w14:textId="77777777" w:rsidR="00155CF7" w:rsidRPr="00B77008" w:rsidRDefault="00396409">
            <w:pPr>
              <w:pStyle w:val="TableParagraph"/>
              <w:ind w:left="88" w:right="8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2536" w:type="dxa"/>
          </w:tcPr>
          <w:p w14:paraId="5D9FCA51" w14:textId="77777777" w:rsidR="00155CF7" w:rsidRPr="00B77008" w:rsidRDefault="00396409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141" w:line="242" w:lineRule="auto"/>
              <w:ind w:right="497" w:hanging="395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Εντατικοποίηση</w:t>
            </w:r>
            <w:r w:rsidRPr="00B77008">
              <w:rPr>
                <w:rFonts w:asciiTheme="minorHAnsi" w:hAnsiTheme="minorHAnsi" w:cstheme="minorHAnsi"/>
                <w:spacing w:val="1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ρυθμών</w:t>
            </w:r>
          </w:p>
          <w:p w14:paraId="56216DCD" w14:textId="77777777" w:rsidR="00155CF7" w:rsidRPr="00B77008" w:rsidRDefault="00396409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before="5" w:line="242" w:lineRule="auto"/>
              <w:ind w:right="262" w:hanging="65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sz w:val="21"/>
              </w:rPr>
              <w:t>Καλύτερη οργάνωση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χρόνου</w:t>
            </w:r>
          </w:p>
        </w:tc>
        <w:tc>
          <w:tcPr>
            <w:tcW w:w="1801" w:type="dxa"/>
          </w:tcPr>
          <w:p w14:paraId="5B7E2C49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275CC0E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4C21FF44" w14:textId="77777777" w:rsidR="00155CF7" w:rsidRPr="00B77008" w:rsidRDefault="00396409">
            <w:pPr>
              <w:pStyle w:val="TableParagraph"/>
              <w:ind w:left="82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105"/>
                <w:sz w:val="21"/>
              </w:rPr>
              <w:t>1</w:t>
            </w:r>
            <w:r w:rsidRPr="00B77008">
              <w:rPr>
                <w:rFonts w:asciiTheme="minorHAnsi" w:hAnsiTheme="minorHAnsi" w:cstheme="minorHAnsi"/>
                <w:spacing w:val="-9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05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9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05"/>
                <w:sz w:val="21"/>
              </w:rPr>
              <w:t>3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05"/>
                <w:sz w:val="21"/>
              </w:rPr>
              <w:t>Εβδομάδες</w:t>
            </w:r>
          </w:p>
        </w:tc>
      </w:tr>
      <w:tr w:rsidR="00155CF7" w:rsidRPr="00B77008" w14:paraId="65E204B0" w14:textId="77777777">
        <w:trPr>
          <w:trHeight w:val="1250"/>
        </w:trPr>
        <w:tc>
          <w:tcPr>
            <w:tcW w:w="2676" w:type="dxa"/>
          </w:tcPr>
          <w:p w14:paraId="7DEDCACE" w14:textId="77777777" w:rsidR="00155CF7" w:rsidRPr="00B77008" w:rsidRDefault="00155CF7">
            <w:pPr>
              <w:pStyle w:val="TableParagraph"/>
              <w:spacing w:before="1"/>
              <w:rPr>
                <w:rFonts w:asciiTheme="minorHAnsi" w:hAnsiTheme="minorHAnsi" w:cstheme="minorHAnsi"/>
                <w:sz w:val="23"/>
              </w:rPr>
            </w:pPr>
          </w:p>
          <w:p w14:paraId="268A33DA" w14:textId="77777777" w:rsidR="00155CF7" w:rsidRPr="00B77008" w:rsidRDefault="00396409">
            <w:pPr>
              <w:pStyle w:val="TableParagraph"/>
              <w:spacing w:line="242" w:lineRule="auto"/>
              <w:ind w:left="128" w:right="11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Καθυστερήσεις/ακυρώσεις</w:t>
            </w:r>
            <w:r w:rsidRPr="00B77008">
              <w:rPr>
                <w:rFonts w:asciiTheme="minorHAnsi" w:hAnsiTheme="minorHAnsi" w:cstheme="minorHAnsi"/>
                <w:spacing w:val="1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αποστολής</w:t>
            </w:r>
            <w:r w:rsidRPr="00B77008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απαραίτητου</w:t>
            </w:r>
          </w:p>
          <w:p w14:paraId="1EF40525" w14:textId="77777777" w:rsidR="00155CF7" w:rsidRPr="00B77008" w:rsidRDefault="00396409">
            <w:pPr>
              <w:pStyle w:val="TableParagraph"/>
              <w:spacing w:before="5"/>
              <w:ind w:left="115" w:right="11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υλικού/εξοπλισμού</w:t>
            </w:r>
          </w:p>
        </w:tc>
        <w:tc>
          <w:tcPr>
            <w:tcW w:w="1605" w:type="dxa"/>
          </w:tcPr>
          <w:p w14:paraId="127612D8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6BD9700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4256AD1F" w14:textId="77777777" w:rsidR="00155CF7" w:rsidRPr="00B77008" w:rsidRDefault="00396409">
            <w:pPr>
              <w:pStyle w:val="TableParagraph"/>
              <w:ind w:left="86" w:right="70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1526" w:type="dxa"/>
          </w:tcPr>
          <w:p w14:paraId="123C5B1A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07FA9F2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2CA776EA" w14:textId="77777777" w:rsidR="00155CF7" w:rsidRPr="00B77008" w:rsidRDefault="00396409">
            <w:pPr>
              <w:pStyle w:val="TableParagraph"/>
              <w:ind w:left="85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Υψηλή</w:t>
            </w:r>
          </w:p>
        </w:tc>
        <w:tc>
          <w:tcPr>
            <w:tcW w:w="2536" w:type="dxa"/>
          </w:tcPr>
          <w:p w14:paraId="2F89CC38" w14:textId="77777777" w:rsidR="00155CF7" w:rsidRPr="00B77008" w:rsidRDefault="00396409">
            <w:pPr>
              <w:pStyle w:val="TableParagraph"/>
              <w:numPr>
                <w:ilvl w:val="0"/>
                <w:numId w:val="4"/>
              </w:numPr>
              <w:tabs>
                <w:tab w:val="left" w:pos="591"/>
              </w:tabs>
              <w:spacing w:before="142" w:line="242" w:lineRule="auto"/>
              <w:ind w:right="525" w:hanging="22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Επικοινωνία</w:t>
            </w:r>
            <w:r w:rsidRPr="00B77008">
              <w:rPr>
                <w:rFonts w:asciiTheme="minorHAnsi" w:hAnsiTheme="minorHAnsi" w:cstheme="minorHAnsi"/>
                <w:spacing w:val="6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με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αποστολέα</w:t>
            </w:r>
          </w:p>
          <w:p w14:paraId="546C58AF" w14:textId="77777777" w:rsidR="00155CF7" w:rsidRPr="00B77008" w:rsidRDefault="00396409">
            <w:pPr>
              <w:pStyle w:val="TableParagraph"/>
              <w:numPr>
                <w:ilvl w:val="0"/>
                <w:numId w:val="3"/>
              </w:numPr>
              <w:tabs>
                <w:tab w:val="left" w:pos="271"/>
              </w:tabs>
              <w:spacing w:before="4" w:line="242" w:lineRule="auto"/>
              <w:ind w:right="202" w:hanging="255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Επαναπροσδιορισμός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χρονικού</w:t>
            </w:r>
            <w:r w:rsidRPr="00B77008">
              <w:rPr>
                <w:rFonts w:asciiTheme="minorHAnsi" w:hAnsiTheme="minorHAnsi" w:cstheme="minorHAnsi"/>
                <w:spacing w:val="6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πλάνου</w:t>
            </w:r>
          </w:p>
        </w:tc>
        <w:tc>
          <w:tcPr>
            <w:tcW w:w="1801" w:type="dxa"/>
          </w:tcPr>
          <w:p w14:paraId="5B931155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40CC8F7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69867276" w14:textId="77777777" w:rsidR="00155CF7" w:rsidRPr="00B77008" w:rsidRDefault="00396409">
            <w:pPr>
              <w:pStyle w:val="TableParagraph"/>
              <w:ind w:left="82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4</w:t>
            </w:r>
            <w:r w:rsidRPr="00B77008">
              <w:rPr>
                <w:rFonts w:asciiTheme="minorHAnsi" w:hAnsiTheme="minorHAnsi" w:cstheme="minorHAnsi"/>
                <w:spacing w:val="-11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15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6"/>
                <w:w w:val="11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05"/>
                <w:sz w:val="21"/>
              </w:rPr>
              <w:t>10</w:t>
            </w:r>
            <w:r w:rsidRPr="00B77008">
              <w:rPr>
                <w:rFonts w:asciiTheme="minorHAnsi" w:hAnsiTheme="minorHAnsi" w:cstheme="minorHAnsi"/>
                <w:spacing w:val="-10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105"/>
                <w:sz w:val="21"/>
              </w:rPr>
              <w:t>Ημέρες</w:t>
            </w:r>
          </w:p>
        </w:tc>
      </w:tr>
      <w:tr w:rsidR="00155CF7" w:rsidRPr="00B77008" w14:paraId="2D84DA5C" w14:textId="77777777">
        <w:trPr>
          <w:trHeight w:val="1250"/>
        </w:trPr>
        <w:tc>
          <w:tcPr>
            <w:tcW w:w="2676" w:type="dxa"/>
          </w:tcPr>
          <w:p w14:paraId="2ADABC64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47A03C0" w14:textId="77777777" w:rsidR="00155CF7" w:rsidRPr="00B77008" w:rsidRDefault="00396409">
            <w:pPr>
              <w:pStyle w:val="TableParagraph"/>
              <w:spacing w:before="133" w:line="247" w:lineRule="auto"/>
              <w:ind w:left="280" w:right="160" w:hanging="10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Κακή</w:t>
            </w:r>
            <w:r w:rsidRPr="00B77008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επικοινωνία</w:t>
            </w:r>
            <w:r w:rsidRPr="00B77008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μεταξύ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των</w:t>
            </w:r>
            <w:r w:rsidRPr="00B77008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μελών</w:t>
            </w:r>
            <w:r w:rsidRPr="00B77008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της</w:t>
            </w:r>
            <w:r w:rsidRPr="00B77008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ομάδας</w:t>
            </w:r>
          </w:p>
        </w:tc>
        <w:tc>
          <w:tcPr>
            <w:tcW w:w="1605" w:type="dxa"/>
          </w:tcPr>
          <w:p w14:paraId="77EE91CC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65C3007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9AB4C31" w14:textId="77777777" w:rsidR="00155CF7" w:rsidRPr="00B77008" w:rsidRDefault="00396409">
            <w:pPr>
              <w:pStyle w:val="TableParagraph"/>
              <w:ind w:left="86" w:right="74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Υψηλή</w:t>
            </w:r>
          </w:p>
        </w:tc>
        <w:tc>
          <w:tcPr>
            <w:tcW w:w="1526" w:type="dxa"/>
          </w:tcPr>
          <w:p w14:paraId="6B96D0DC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3D778B1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4C3DE003" w14:textId="77777777" w:rsidR="00155CF7" w:rsidRPr="00B77008" w:rsidRDefault="00396409">
            <w:pPr>
              <w:pStyle w:val="TableParagraph"/>
              <w:ind w:left="88" w:right="8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2536" w:type="dxa"/>
          </w:tcPr>
          <w:p w14:paraId="7CC7B864" w14:textId="77777777" w:rsidR="00155CF7" w:rsidRPr="00B77008" w:rsidRDefault="00396409">
            <w:pPr>
              <w:pStyle w:val="TableParagraph"/>
              <w:numPr>
                <w:ilvl w:val="0"/>
                <w:numId w:val="2"/>
              </w:numPr>
              <w:tabs>
                <w:tab w:val="left" w:pos="451"/>
              </w:tabs>
              <w:spacing w:before="21" w:line="242" w:lineRule="auto"/>
              <w:ind w:right="308" w:firstLine="8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Συχνότερη και πιο</w:t>
            </w:r>
            <w:r w:rsidRPr="00B77008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εντατική</w:t>
            </w:r>
            <w:r w:rsidRPr="00B77008">
              <w:rPr>
                <w:rFonts w:asciiTheme="minorHAnsi" w:hAnsiTheme="minorHAnsi" w:cstheme="minorHAnsi"/>
                <w:spacing w:val="34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επικοινωνία</w:t>
            </w:r>
          </w:p>
          <w:p w14:paraId="14F9C459" w14:textId="77777777" w:rsidR="00155CF7" w:rsidRPr="00B77008" w:rsidRDefault="00396409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1" w:line="247" w:lineRule="auto"/>
              <w:ind w:right="194" w:firstLine="45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Εντονότερος</w:t>
            </w:r>
            <w:r w:rsidRPr="00B77008">
              <w:rPr>
                <w:rFonts w:asciiTheme="minorHAnsi" w:hAnsiTheme="minorHAnsi" w:cstheme="minorHAnsi"/>
                <w:spacing w:val="1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διαχωρισμός</w:t>
            </w:r>
            <w:r w:rsidRPr="00B77008">
              <w:rPr>
                <w:rFonts w:asciiTheme="minorHAnsi" w:hAnsiTheme="minorHAnsi" w:cstheme="minorHAnsi"/>
                <w:spacing w:val="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εργασιών</w:t>
            </w:r>
          </w:p>
          <w:p w14:paraId="4CEE5316" w14:textId="77777777" w:rsidR="00155CF7" w:rsidRPr="00B77008" w:rsidRDefault="00396409">
            <w:pPr>
              <w:pStyle w:val="TableParagraph"/>
              <w:spacing w:line="233" w:lineRule="exact"/>
              <w:ind w:left="58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για</w:t>
            </w:r>
            <w:r w:rsidRPr="00B77008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κάθε</w:t>
            </w:r>
            <w:r w:rsidRPr="00B77008">
              <w:rPr>
                <w:rFonts w:asciiTheme="minorHAnsi" w:hAnsiTheme="minorHAnsi" w:cstheme="minorHAnsi"/>
                <w:spacing w:val="-11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μέλος</w:t>
            </w:r>
          </w:p>
        </w:tc>
        <w:tc>
          <w:tcPr>
            <w:tcW w:w="1801" w:type="dxa"/>
          </w:tcPr>
          <w:p w14:paraId="6DF65B24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F13605A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4564224E" w14:textId="77777777" w:rsidR="00155CF7" w:rsidRPr="00B77008" w:rsidRDefault="00396409">
            <w:pPr>
              <w:pStyle w:val="TableParagraph"/>
              <w:ind w:left="87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2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20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5"/>
                <w:w w:val="120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3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Ημέρες</w:t>
            </w:r>
          </w:p>
        </w:tc>
      </w:tr>
      <w:tr w:rsidR="00155CF7" w:rsidRPr="00B77008" w14:paraId="1E134C90" w14:textId="77777777">
        <w:trPr>
          <w:trHeight w:val="1249"/>
        </w:trPr>
        <w:tc>
          <w:tcPr>
            <w:tcW w:w="2676" w:type="dxa"/>
          </w:tcPr>
          <w:p w14:paraId="5D6EBB76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C1A96B9" w14:textId="77777777" w:rsidR="00155CF7" w:rsidRPr="00B77008" w:rsidRDefault="00396409">
            <w:pPr>
              <w:pStyle w:val="TableParagraph"/>
              <w:spacing w:before="132" w:line="247" w:lineRule="auto"/>
              <w:ind w:left="630" w:right="160" w:hanging="29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Λαθεμένες</w:t>
            </w:r>
            <w:r w:rsidRPr="00B77008">
              <w:rPr>
                <w:rFonts w:asciiTheme="minorHAnsi" w:hAnsiTheme="minorHAnsi" w:cstheme="minorHAnsi"/>
                <w:spacing w:val="1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w w:val="95"/>
                <w:sz w:val="21"/>
              </w:rPr>
              <w:t>υποθέσεις</w:t>
            </w:r>
            <w:r w:rsidRPr="00B77008">
              <w:rPr>
                <w:rFonts w:asciiTheme="minorHAnsi" w:hAnsiTheme="minorHAnsi" w:cstheme="minorHAnsi"/>
                <w:spacing w:val="-50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προδιαγραφών</w:t>
            </w:r>
          </w:p>
        </w:tc>
        <w:tc>
          <w:tcPr>
            <w:tcW w:w="1605" w:type="dxa"/>
          </w:tcPr>
          <w:p w14:paraId="231536E3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FE769B8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6BCFAE14" w14:textId="77777777" w:rsidR="00155CF7" w:rsidRPr="00B77008" w:rsidRDefault="00396409">
            <w:pPr>
              <w:pStyle w:val="TableParagraph"/>
              <w:ind w:left="86" w:right="70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1526" w:type="dxa"/>
          </w:tcPr>
          <w:p w14:paraId="19562762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931A6A8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20D33C85" w14:textId="77777777" w:rsidR="00155CF7" w:rsidRPr="00B77008" w:rsidRDefault="00396409">
            <w:pPr>
              <w:pStyle w:val="TableParagraph"/>
              <w:ind w:left="88" w:right="8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2536" w:type="dxa"/>
          </w:tcPr>
          <w:p w14:paraId="62C58AB6" w14:textId="77777777" w:rsidR="00155CF7" w:rsidRPr="00B77008" w:rsidRDefault="00155CF7">
            <w:pPr>
              <w:pStyle w:val="TableParagraph"/>
              <w:spacing w:before="1"/>
              <w:rPr>
                <w:rFonts w:asciiTheme="minorHAnsi" w:hAnsiTheme="minorHAnsi" w:cstheme="minorHAnsi"/>
                <w:sz w:val="23"/>
              </w:rPr>
            </w:pPr>
          </w:p>
          <w:p w14:paraId="4F67647F" w14:textId="77777777" w:rsidR="00155CF7" w:rsidRPr="00B77008" w:rsidRDefault="00396409">
            <w:pPr>
              <w:pStyle w:val="TableParagraph"/>
              <w:spacing w:line="242" w:lineRule="auto"/>
              <w:ind w:left="390" w:hanging="155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Επαναπροσδιορισμός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προδιαγραφών</w:t>
            </w:r>
            <w:r w:rsidRPr="00B77008">
              <w:rPr>
                <w:rFonts w:asciiTheme="minorHAnsi" w:hAnsiTheme="minorHAnsi" w:cstheme="minorHAnsi"/>
                <w:spacing w:val="10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και</w:t>
            </w:r>
          </w:p>
          <w:p w14:paraId="4C874A0E" w14:textId="77777777" w:rsidR="00155CF7" w:rsidRPr="00B77008" w:rsidRDefault="00396409">
            <w:pPr>
              <w:pStyle w:val="TableParagraph"/>
              <w:spacing w:before="5"/>
              <w:ind w:left="33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χρονοδιαγράμματος</w:t>
            </w:r>
          </w:p>
        </w:tc>
        <w:tc>
          <w:tcPr>
            <w:tcW w:w="1801" w:type="dxa"/>
          </w:tcPr>
          <w:p w14:paraId="7D30E6D4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8145ADC" w14:textId="77777777" w:rsidR="00155CF7" w:rsidRPr="00B77008" w:rsidRDefault="00155CF7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  <w:p w14:paraId="1FEE8FE7" w14:textId="77777777" w:rsidR="00155CF7" w:rsidRPr="00B77008" w:rsidRDefault="00396409">
            <w:pPr>
              <w:pStyle w:val="TableParagraph"/>
              <w:ind w:left="87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5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20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5"/>
                <w:w w:val="120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7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Ημέρες</w:t>
            </w:r>
          </w:p>
        </w:tc>
      </w:tr>
      <w:tr w:rsidR="00155CF7" w:rsidRPr="00B77008" w14:paraId="34D4C9F2" w14:textId="77777777">
        <w:trPr>
          <w:trHeight w:val="1250"/>
        </w:trPr>
        <w:tc>
          <w:tcPr>
            <w:tcW w:w="2676" w:type="dxa"/>
          </w:tcPr>
          <w:p w14:paraId="656CFA44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0C9E742" w14:textId="77777777" w:rsidR="00155CF7" w:rsidRPr="00B77008" w:rsidRDefault="00396409">
            <w:pPr>
              <w:pStyle w:val="TableParagraph"/>
              <w:spacing w:before="133" w:line="247" w:lineRule="auto"/>
              <w:ind w:left="795" w:right="160" w:hanging="35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w w:val="95"/>
                <w:sz w:val="21"/>
              </w:rPr>
              <w:t>Βλάβη/καταστροφή</w:t>
            </w:r>
            <w:r w:rsidRPr="00B77008">
              <w:rPr>
                <w:rFonts w:asciiTheme="minorHAnsi" w:hAnsiTheme="minorHAnsi" w:cstheme="minorHAnsi"/>
                <w:spacing w:val="1"/>
                <w:w w:val="9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εξοπλισμού</w:t>
            </w:r>
          </w:p>
        </w:tc>
        <w:tc>
          <w:tcPr>
            <w:tcW w:w="1605" w:type="dxa"/>
          </w:tcPr>
          <w:p w14:paraId="7CB99FAC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82F7B5F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509CEF4F" w14:textId="77777777" w:rsidR="00155CF7" w:rsidRPr="00B77008" w:rsidRDefault="00396409">
            <w:pPr>
              <w:pStyle w:val="TableParagraph"/>
              <w:ind w:left="86" w:right="74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Υψηλή</w:t>
            </w:r>
          </w:p>
        </w:tc>
        <w:tc>
          <w:tcPr>
            <w:tcW w:w="1526" w:type="dxa"/>
          </w:tcPr>
          <w:p w14:paraId="2F959705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8CF752F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9CF41CC" w14:textId="77777777" w:rsidR="00155CF7" w:rsidRPr="00B77008" w:rsidRDefault="00396409">
            <w:pPr>
              <w:pStyle w:val="TableParagraph"/>
              <w:ind w:left="88" w:right="81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Μέτρια</w:t>
            </w:r>
          </w:p>
        </w:tc>
        <w:tc>
          <w:tcPr>
            <w:tcW w:w="2536" w:type="dxa"/>
          </w:tcPr>
          <w:p w14:paraId="4F1C1204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2EBF44E" w14:textId="77777777" w:rsidR="00155CF7" w:rsidRPr="00B77008" w:rsidRDefault="00396409">
            <w:pPr>
              <w:pStyle w:val="TableParagraph"/>
              <w:spacing w:before="133" w:line="247" w:lineRule="auto"/>
              <w:ind w:left="720" w:right="481" w:hanging="220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z w:val="21"/>
              </w:rPr>
              <w:t>Επισκευή/αγορά</w:t>
            </w:r>
            <w:r w:rsidRPr="00B77008">
              <w:rPr>
                <w:rFonts w:asciiTheme="minorHAnsi" w:hAnsiTheme="minorHAnsi" w:cstheme="minorHAnsi"/>
                <w:spacing w:val="-53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z w:val="21"/>
              </w:rPr>
              <w:t>εξοπλισμού</w:t>
            </w:r>
          </w:p>
        </w:tc>
        <w:tc>
          <w:tcPr>
            <w:tcW w:w="1801" w:type="dxa"/>
          </w:tcPr>
          <w:p w14:paraId="31080770" w14:textId="77777777" w:rsidR="00155CF7" w:rsidRPr="00B77008" w:rsidRDefault="00155CF7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C1228E3" w14:textId="77777777" w:rsidR="00155CF7" w:rsidRPr="00B77008" w:rsidRDefault="00155CF7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7FB744BC" w14:textId="77777777" w:rsidR="00155CF7" w:rsidRPr="00B77008" w:rsidRDefault="00396409">
            <w:pPr>
              <w:pStyle w:val="TableParagraph"/>
              <w:ind w:left="87" w:right="82"/>
              <w:jc w:val="center"/>
              <w:rPr>
                <w:rFonts w:asciiTheme="minorHAnsi" w:hAnsiTheme="minorHAnsi" w:cstheme="minorHAnsi"/>
                <w:sz w:val="21"/>
              </w:rPr>
            </w:pP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2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20"/>
                <w:sz w:val="21"/>
              </w:rPr>
              <w:t>–</w:t>
            </w:r>
            <w:r w:rsidRPr="00B77008">
              <w:rPr>
                <w:rFonts w:asciiTheme="minorHAnsi" w:hAnsiTheme="minorHAnsi" w:cstheme="minorHAnsi"/>
                <w:spacing w:val="-15"/>
                <w:w w:val="120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4</w:t>
            </w:r>
            <w:r w:rsidRPr="00B77008">
              <w:rPr>
                <w:rFonts w:asciiTheme="minorHAnsi" w:hAnsiTheme="minorHAnsi" w:cstheme="minorHAnsi"/>
                <w:spacing w:val="-8"/>
                <w:w w:val="105"/>
                <w:sz w:val="21"/>
              </w:rPr>
              <w:t xml:space="preserve"> </w:t>
            </w:r>
            <w:r w:rsidRPr="00B77008">
              <w:rPr>
                <w:rFonts w:asciiTheme="minorHAnsi" w:hAnsiTheme="minorHAnsi" w:cstheme="minorHAnsi"/>
                <w:spacing w:val="-1"/>
                <w:w w:val="105"/>
                <w:sz w:val="21"/>
              </w:rPr>
              <w:t>Ημέρες</w:t>
            </w:r>
          </w:p>
        </w:tc>
      </w:tr>
    </w:tbl>
    <w:p w14:paraId="6254273F" w14:textId="2671C56C" w:rsidR="00155CF7" w:rsidRPr="00B77008" w:rsidRDefault="00155CF7">
      <w:pPr>
        <w:ind w:left="4817" w:right="4817"/>
        <w:jc w:val="center"/>
        <w:rPr>
          <w:rFonts w:asciiTheme="minorHAnsi" w:hAnsiTheme="minorHAnsi" w:cstheme="minorHAnsi"/>
          <w:i/>
          <w:sz w:val="16"/>
        </w:rPr>
      </w:pPr>
    </w:p>
    <w:sectPr w:rsidR="00155CF7" w:rsidRPr="00B77008">
      <w:pgSz w:w="11900" w:h="16840"/>
      <w:pgMar w:top="1360" w:right="760" w:bottom="940" w:left="76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0A11" w14:textId="77777777" w:rsidR="0027254A" w:rsidRDefault="0027254A">
      <w:r>
        <w:separator/>
      </w:r>
    </w:p>
  </w:endnote>
  <w:endnote w:type="continuationSeparator" w:id="0">
    <w:p w14:paraId="5FC8CC58" w14:textId="77777777" w:rsidR="0027254A" w:rsidRDefault="0027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864B" w14:textId="77777777" w:rsidR="00155CF7" w:rsidRDefault="0027254A">
    <w:pPr>
      <w:pStyle w:val="BodyText"/>
      <w:spacing w:line="14" w:lineRule="auto"/>
      <w:ind w:left="0" w:firstLine="0"/>
      <w:rPr>
        <w:sz w:val="20"/>
        <w:u w:val="none"/>
      </w:rPr>
    </w:pPr>
    <w:r>
      <w:pict w14:anchorId="0B8878D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05pt;margin-top:794pt;width:11.85pt;height:13.75pt;z-index:-15910912;mso-position-horizontal-relative:page;mso-position-vertical-relative:page" filled="f" stroked="f">
          <v:textbox style="mso-next-textbox:#_x0000_s1026" inset="0,0,0,0">
            <w:txbxContent>
              <w:p w14:paraId="764E2E4D" w14:textId="5572245D" w:rsidR="00155CF7" w:rsidRDefault="00155CF7">
                <w:pPr>
                  <w:spacing w:before="16"/>
                  <w:ind w:left="60"/>
                  <w:rPr>
                    <w:sz w:val="21"/>
                  </w:rPr>
                </w:pPr>
              </w:p>
            </w:txbxContent>
          </v:textbox>
          <w10:wrap anchorx="page" anchory="page"/>
        </v:shape>
      </w:pict>
    </w:r>
    <w:r>
      <w:pict w14:anchorId="0D919E24">
        <v:shape id="_x0000_s1025" type="#_x0000_t202" style="position:absolute;margin-left:397.15pt;margin-top:799.45pt;width:180.65pt;height:13.2pt;z-index:-15910400;mso-position-horizontal-relative:page;mso-position-vertical-relative:page" filled="f" stroked="f">
          <v:textbox style="mso-next-textbox:#_x0000_s1025" inset="0,0,0,0">
            <w:txbxContent>
              <w:p w14:paraId="0513ED33" w14:textId="04DE0BAA" w:rsidR="00155CF7" w:rsidRPr="00B77008" w:rsidRDefault="00155CF7">
                <w:pPr>
                  <w:spacing w:before="16"/>
                  <w:ind w:left="20"/>
                  <w:rPr>
                    <w:sz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8A68" w14:textId="77777777" w:rsidR="0027254A" w:rsidRDefault="0027254A">
      <w:r>
        <w:separator/>
      </w:r>
    </w:p>
  </w:footnote>
  <w:footnote w:type="continuationSeparator" w:id="0">
    <w:p w14:paraId="0B493DB0" w14:textId="77777777" w:rsidR="0027254A" w:rsidRDefault="0027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7CB"/>
    <w:multiLevelType w:val="hybridMultilevel"/>
    <w:tmpl w:val="8E34FB98"/>
    <w:lvl w:ilvl="0" w:tplc="B03A1100">
      <w:numFmt w:val="bullet"/>
      <w:lvlText w:val="∙"/>
      <w:lvlJc w:val="left"/>
      <w:pPr>
        <w:ind w:left="895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AE6E62E0">
      <w:numFmt w:val="bullet"/>
      <w:lvlText w:val="•"/>
      <w:lvlJc w:val="left"/>
      <w:pPr>
        <w:ind w:left="1062" w:hanging="60"/>
      </w:pPr>
      <w:rPr>
        <w:rFonts w:hint="default"/>
        <w:lang w:val="el-GR" w:eastAsia="en-US" w:bidi="ar-SA"/>
      </w:rPr>
    </w:lvl>
    <w:lvl w:ilvl="2" w:tplc="A8AECD2E">
      <w:numFmt w:val="bullet"/>
      <w:lvlText w:val="•"/>
      <w:lvlJc w:val="left"/>
      <w:pPr>
        <w:ind w:left="1225" w:hanging="60"/>
      </w:pPr>
      <w:rPr>
        <w:rFonts w:hint="default"/>
        <w:lang w:val="el-GR" w:eastAsia="en-US" w:bidi="ar-SA"/>
      </w:rPr>
    </w:lvl>
    <w:lvl w:ilvl="3" w:tplc="DEFE4D7C">
      <w:numFmt w:val="bullet"/>
      <w:lvlText w:val="•"/>
      <w:lvlJc w:val="left"/>
      <w:pPr>
        <w:ind w:left="1387" w:hanging="60"/>
      </w:pPr>
      <w:rPr>
        <w:rFonts w:hint="default"/>
        <w:lang w:val="el-GR" w:eastAsia="en-US" w:bidi="ar-SA"/>
      </w:rPr>
    </w:lvl>
    <w:lvl w:ilvl="4" w:tplc="018CCFF0">
      <w:numFmt w:val="bullet"/>
      <w:lvlText w:val="•"/>
      <w:lvlJc w:val="left"/>
      <w:pPr>
        <w:ind w:left="1550" w:hanging="60"/>
      </w:pPr>
      <w:rPr>
        <w:rFonts w:hint="default"/>
        <w:lang w:val="el-GR" w:eastAsia="en-US" w:bidi="ar-SA"/>
      </w:rPr>
    </w:lvl>
    <w:lvl w:ilvl="5" w:tplc="E8F22C20">
      <w:numFmt w:val="bullet"/>
      <w:lvlText w:val="•"/>
      <w:lvlJc w:val="left"/>
      <w:pPr>
        <w:ind w:left="1713" w:hanging="60"/>
      </w:pPr>
      <w:rPr>
        <w:rFonts w:hint="default"/>
        <w:lang w:val="el-GR" w:eastAsia="en-US" w:bidi="ar-SA"/>
      </w:rPr>
    </w:lvl>
    <w:lvl w:ilvl="6" w:tplc="56C2B7D2">
      <w:numFmt w:val="bullet"/>
      <w:lvlText w:val="•"/>
      <w:lvlJc w:val="left"/>
      <w:pPr>
        <w:ind w:left="1875" w:hanging="60"/>
      </w:pPr>
      <w:rPr>
        <w:rFonts w:hint="default"/>
        <w:lang w:val="el-GR" w:eastAsia="en-US" w:bidi="ar-SA"/>
      </w:rPr>
    </w:lvl>
    <w:lvl w:ilvl="7" w:tplc="7AE422A0">
      <w:numFmt w:val="bullet"/>
      <w:lvlText w:val="•"/>
      <w:lvlJc w:val="left"/>
      <w:pPr>
        <w:ind w:left="2038" w:hanging="60"/>
      </w:pPr>
      <w:rPr>
        <w:rFonts w:hint="default"/>
        <w:lang w:val="el-GR" w:eastAsia="en-US" w:bidi="ar-SA"/>
      </w:rPr>
    </w:lvl>
    <w:lvl w:ilvl="8" w:tplc="9EB62CC8">
      <w:numFmt w:val="bullet"/>
      <w:lvlText w:val="•"/>
      <w:lvlJc w:val="left"/>
      <w:pPr>
        <w:ind w:left="2200" w:hanging="60"/>
      </w:pPr>
      <w:rPr>
        <w:rFonts w:hint="default"/>
        <w:lang w:val="el-GR" w:eastAsia="en-US" w:bidi="ar-SA"/>
      </w:rPr>
    </w:lvl>
  </w:abstractNum>
  <w:abstractNum w:abstractNumId="1" w15:restartNumberingAfterBreak="0">
    <w:nsid w:val="20C0258A"/>
    <w:multiLevelType w:val="hybridMultilevel"/>
    <w:tmpl w:val="90323448"/>
    <w:lvl w:ilvl="0" w:tplc="FA4CE0AE">
      <w:numFmt w:val="bullet"/>
      <w:lvlText w:val="∙"/>
      <w:lvlJc w:val="left"/>
      <w:pPr>
        <w:ind w:left="750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18748110">
      <w:numFmt w:val="bullet"/>
      <w:lvlText w:val="•"/>
      <w:lvlJc w:val="left"/>
      <w:pPr>
        <w:ind w:left="936" w:hanging="60"/>
      </w:pPr>
      <w:rPr>
        <w:rFonts w:hint="default"/>
        <w:lang w:val="el-GR" w:eastAsia="en-US" w:bidi="ar-SA"/>
      </w:rPr>
    </w:lvl>
    <w:lvl w:ilvl="2" w:tplc="9FB0CBCA">
      <w:numFmt w:val="bullet"/>
      <w:lvlText w:val="•"/>
      <w:lvlJc w:val="left"/>
      <w:pPr>
        <w:ind w:left="1113" w:hanging="60"/>
      </w:pPr>
      <w:rPr>
        <w:rFonts w:hint="default"/>
        <w:lang w:val="el-GR" w:eastAsia="en-US" w:bidi="ar-SA"/>
      </w:rPr>
    </w:lvl>
    <w:lvl w:ilvl="3" w:tplc="8A66D2B4">
      <w:numFmt w:val="bullet"/>
      <w:lvlText w:val="•"/>
      <w:lvlJc w:val="left"/>
      <w:pPr>
        <w:ind w:left="1289" w:hanging="60"/>
      </w:pPr>
      <w:rPr>
        <w:rFonts w:hint="default"/>
        <w:lang w:val="el-GR" w:eastAsia="en-US" w:bidi="ar-SA"/>
      </w:rPr>
    </w:lvl>
    <w:lvl w:ilvl="4" w:tplc="D30629CE">
      <w:numFmt w:val="bullet"/>
      <w:lvlText w:val="•"/>
      <w:lvlJc w:val="left"/>
      <w:pPr>
        <w:ind w:left="1466" w:hanging="60"/>
      </w:pPr>
      <w:rPr>
        <w:rFonts w:hint="default"/>
        <w:lang w:val="el-GR" w:eastAsia="en-US" w:bidi="ar-SA"/>
      </w:rPr>
    </w:lvl>
    <w:lvl w:ilvl="5" w:tplc="4896F3FA">
      <w:numFmt w:val="bullet"/>
      <w:lvlText w:val="•"/>
      <w:lvlJc w:val="left"/>
      <w:pPr>
        <w:ind w:left="1643" w:hanging="60"/>
      </w:pPr>
      <w:rPr>
        <w:rFonts w:hint="default"/>
        <w:lang w:val="el-GR" w:eastAsia="en-US" w:bidi="ar-SA"/>
      </w:rPr>
    </w:lvl>
    <w:lvl w:ilvl="6" w:tplc="7C3CADD0">
      <w:numFmt w:val="bullet"/>
      <w:lvlText w:val="•"/>
      <w:lvlJc w:val="left"/>
      <w:pPr>
        <w:ind w:left="1819" w:hanging="60"/>
      </w:pPr>
      <w:rPr>
        <w:rFonts w:hint="default"/>
        <w:lang w:val="el-GR" w:eastAsia="en-US" w:bidi="ar-SA"/>
      </w:rPr>
    </w:lvl>
    <w:lvl w:ilvl="7" w:tplc="8F04F744">
      <w:numFmt w:val="bullet"/>
      <w:lvlText w:val="•"/>
      <w:lvlJc w:val="left"/>
      <w:pPr>
        <w:ind w:left="1996" w:hanging="60"/>
      </w:pPr>
      <w:rPr>
        <w:rFonts w:hint="default"/>
        <w:lang w:val="el-GR" w:eastAsia="en-US" w:bidi="ar-SA"/>
      </w:rPr>
    </w:lvl>
    <w:lvl w:ilvl="8" w:tplc="9362C11C">
      <w:numFmt w:val="bullet"/>
      <w:lvlText w:val="•"/>
      <w:lvlJc w:val="left"/>
      <w:pPr>
        <w:ind w:left="2172" w:hanging="60"/>
      </w:pPr>
      <w:rPr>
        <w:rFonts w:hint="default"/>
        <w:lang w:val="el-GR" w:eastAsia="en-US" w:bidi="ar-SA"/>
      </w:rPr>
    </w:lvl>
  </w:abstractNum>
  <w:abstractNum w:abstractNumId="2" w15:restartNumberingAfterBreak="0">
    <w:nsid w:val="47721DB2"/>
    <w:multiLevelType w:val="hybridMultilevel"/>
    <w:tmpl w:val="F6B41764"/>
    <w:lvl w:ilvl="0" w:tplc="D23A92C2">
      <w:numFmt w:val="bullet"/>
      <w:lvlText w:val="∙"/>
      <w:lvlJc w:val="left"/>
      <w:pPr>
        <w:ind w:left="920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C9B25338">
      <w:numFmt w:val="bullet"/>
      <w:lvlText w:val="•"/>
      <w:lvlJc w:val="left"/>
      <w:pPr>
        <w:ind w:left="1080" w:hanging="60"/>
      </w:pPr>
      <w:rPr>
        <w:rFonts w:hint="default"/>
        <w:lang w:val="el-GR" w:eastAsia="en-US" w:bidi="ar-SA"/>
      </w:rPr>
    </w:lvl>
    <w:lvl w:ilvl="2" w:tplc="09F2D384">
      <w:numFmt w:val="bullet"/>
      <w:lvlText w:val="•"/>
      <w:lvlJc w:val="left"/>
      <w:pPr>
        <w:ind w:left="1241" w:hanging="60"/>
      </w:pPr>
      <w:rPr>
        <w:rFonts w:hint="default"/>
        <w:lang w:val="el-GR" w:eastAsia="en-US" w:bidi="ar-SA"/>
      </w:rPr>
    </w:lvl>
    <w:lvl w:ilvl="3" w:tplc="24CAE412">
      <w:numFmt w:val="bullet"/>
      <w:lvlText w:val="•"/>
      <w:lvlJc w:val="left"/>
      <w:pPr>
        <w:ind w:left="1401" w:hanging="60"/>
      </w:pPr>
      <w:rPr>
        <w:rFonts w:hint="default"/>
        <w:lang w:val="el-GR" w:eastAsia="en-US" w:bidi="ar-SA"/>
      </w:rPr>
    </w:lvl>
    <w:lvl w:ilvl="4" w:tplc="17AC7192">
      <w:numFmt w:val="bullet"/>
      <w:lvlText w:val="•"/>
      <w:lvlJc w:val="left"/>
      <w:pPr>
        <w:ind w:left="1562" w:hanging="60"/>
      </w:pPr>
      <w:rPr>
        <w:rFonts w:hint="default"/>
        <w:lang w:val="el-GR" w:eastAsia="en-US" w:bidi="ar-SA"/>
      </w:rPr>
    </w:lvl>
    <w:lvl w:ilvl="5" w:tplc="6F686C4E">
      <w:numFmt w:val="bullet"/>
      <w:lvlText w:val="•"/>
      <w:lvlJc w:val="left"/>
      <w:pPr>
        <w:ind w:left="1723" w:hanging="60"/>
      </w:pPr>
      <w:rPr>
        <w:rFonts w:hint="default"/>
        <w:lang w:val="el-GR" w:eastAsia="en-US" w:bidi="ar-SA"/>
      </w:rPr>
    </w:lvl>
    <w:lvl w:ilvl="6" w:tplc="6FB60998">
      <w:numFmt w:val="bullet"/>
      <w:lvlText w:val="•"/>
      <w:lvlJc w:val="left"/>
      <w:pPr>
        <w:ind w:left="1883" w:hanging="60"/>
      </w:pPr>
      <w:rPr>
        <w:rFonts w:hint="default"/>
        <w:lang w:val="el-GR" w:eastAsia="en-US" w:bidi="ar-SA"/>
      </w:rPr>
    </w:lvl>
    <w:lvl w:ilvl="7" w:tplc="70BA2056">
      <w:numFmt w:val="bullet"/>
      <w:lvlText w:val="•"/>
      <w:lvlJc w:val="left"/>
      <w:pPr>
        <w:ind w:left="2044" w:hanging="60"/>
      </w:pPr>
      <w:rPr>
        <w:rFonts w:hint="default"/>
        <w:lang w:val="el-GR" w:eastAsia="en-US" w:bidi="ar-SA"/>
      </w:rPr>
    </w:lvl>
    <w:lvl w:ilvl="8" w:tplc="08D414EA">
      <w:numFmt w:val="bullet"/>
      <w:lvlText w:val="•"/>
      <w:lvlJc w:val="left"/>
      <w:pPr>
        <w:ind w:left="2204" w:hanging="60"/>
      </w:pPr>
      <w:rPr>
        <w:rFonts w:hint="default"/>
        <w:lang w:val="el-GR" w:eastAsia="en-US" w:bidi="ar-SA"/>
      </w:rPr>
    </w:lvl>
  </w:abstractNum>
  <w:abstractNum w:abstractNumId="3" w15:restartNumberingAfterBreak="0">
    <w:nsid w:val="4E7778C5"/>
    <w:multiLevelType w:val="hybridMultilevel"/>
    <w:tmpl w:val="DE6A21C0"/>
    <w:lvl w:ilvl="0" w:tplc="1394681E">
      <w:numFmt w:val="bullet"/>
      <w:lvlText w:val=""/>
      <w:lvlJc w:val="left"/>
      <w:pPr>
        <w:ind w:left="1401" w:hanging="360"/>
      </w:pPr>
      <w:rPr>
        <w:rFonts w:hint="default"/>
        <w:w w:val="100"/>
        <w:lang w:val="el-GR" w:eastAsia="en-US" w:bidi="ar-SA"/>
      </w:rPr>
    </w:lvl>
    <w:lvl w:ilvl="1" w:tplc="CF741876">
      <w:numFmt w:val="bullet"/>
      <w:lvlText w:val="o"/>
      <w:lvlJc w:val="left"/>
      <w:pPr>
        <w:ind w:left="2121" w:hanging="360"/>
      </w:pPr>
      <w:rPr>
        <w:rFonts w:hint="default"/>
        <w:w w:val="100"/>
        <w:lang w:val="el-GR" w:eastAsia="en-US" w:bidi="ar-SA"/>
      </w:rPr>
    </w:lvl>
    <w:lvl w:ilvl="2" w:tplc="ADEE35BA">
      <w:numFmt w:val="bullet"/>
      <w:lvlText w:val="•"/>
      <w:lvlJc w:val="left"/>
      <w:pPr>
        <w:ind w:left="3037" w:hanging="360"/>
      </w:pPr>
      <w:rPr>
        <w:rFonts w:hint="default"/>
        <w:lang w:val="el-GR" w:eastAsia="en-US" w:bidi="ar-SA"/>
      </w:rPr>
    </w:lvl>
    <w:lvl w:ilvl="3" w:tplc="9E50C9B2">
      <w:numFmt w:val="bullet"/>
      <w:lvlText w:val="•"/>
      <w:lvlJc w:val="left"/>
      <w:pPr>
        <w:ind w:left="3955" w:hanging="360"/>
      </w:pPr>
      <w:rPr>
        <w:rFonts w:hint="default"/>
        <w:lang w:val="el-GR" w:eastAsia="en-US" w:bidi="ar-SA"/>
      </w:rPr>
    </w:lvl>
    <w:lvl w:ilvl="4" w:tplc="3F8897B4">
      <w:numFmt w:val="bullet"/>
      <w:lvlText w:val="•"/>
      <w:lvlJc w:val="left"/>
      <w:pPr>
        <w:ind w:left="4873" w:hanging="360"/>
      </w:pPr>
      <w:rPr>
        <w:rFonts w:hint="default"/>
        <w:lang w:val="el-GR" w:eastAsia="en-US" w:bidi="ar-SA"/>
      </w:rPr>
    </w:lvl>
    <w:lvl w:ilvl="5" w:tplc="4D98179A">
      <w:numFmt w:val="bullet"/>
      <w:lvlText w:val="•"/>
      <w:lvlJc w:val="left"/>
      <w:pPr>
        <w:ind w:left="5791" w:hanging="360"/>
      </w:pPr>
      <w:rPr>
        <w:rFonts w:hint="default"/>
        <w:lang w:val="el-GR" w:eastAsia="en-US" w:bidi="ar-SA"/>
      </w:rPr>
    </w:lvl>
    <w:lvl w:ilvl="6" w:tplc="E1AC36F0">
      <w:numFmt w:val="bullet"/>
      <w:lvlText w:val="•"/>
      <w:lvlJc w:val="left"/>
      <w:pPr>
        <w:ind w:left="6708" w:hanging="360"/>
      </w:pPr>
      <w:rPr>
        <w:rFonts w:hint="default"/>
        <w:lang w:val="el-GR" w:eastAsia="en-US" w:bidi="ar-SA"/>
      </w:rPr>
    </w:lvl>
    <w:lvl w:ilvl="7" w:tplc="E3C80CB6">
      <w:numFmt w:val="bullet"/>
      <w:lvlText w:val="•"/>
      <w:lvlJc w:val="left"/>
      <w:pPr>
        <w:ind w:left="7626" w:hanging="360"/>
      </w:pPr>
      <w:rPr>
        <w:rFonts w:hint="default"/>
        <w:lang w:val="el-GR" w:eastAsia="en-US" w:bidi="ar-SA"/>
      </w:rPr>
    </w:lvl>
    <w:lvl w:ilvl="8" w:tplc="EF58B01E">
      <w:numFmt w:val="bullet"/>
      <w:lvlText w:val="•"/>
      <w:lvlJc w:val="left"/>
      <w:pPr>
        <w:ind w:left="8544" w:hanging="360"/>
      </w:pPr>
      <w:rPr>
        <w:rFonts w:hint="default"/>
        <w:lang w:val="el-GR" w:eastAsia="en-US" w:bidi="ar-SA"/>
      </w:rPr>
    </w:lvl>
  </w:abstractNum>
  <w:abstractNum w:abstractNumId="4" w15:restartNumberingAfterBreak="0">
    <w:nsid w:val="59EF7EBD"/>
    <w:multiLevelType w:val="hybridMultilevel"/>
    <w:tmpl w:val="E006074A"/>
    <w:lvl w:ilvl="0" w:tplc="F8544494">
      <w:numFmt w:val="bullet"/>
      <w:lvlText w:val="∙"/>
      <w:lvlJc w:val="left"/>
      <w:pPr>
        <w:ind w:left="910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31749FBA">
      <w:numFmt w:val="bullet"/>
      <w:lvlText w:val="∙"/>
      <w:lvlJc w:val="left"/>
      <w:pPr>
        <w:ind w:left="410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2" w:tplc="0B807A1E">
      <w:numFmt w:val="bullet"/>
      <w:lvlText w:val="•"/>
      <w:lvlJc w:val="left"/>
      <w:pPr>
        <w:ind w:left="1098" w:hanging="60"/>
      </w:pPr>
      <w:rPr>
        <w:rFonts w:hint="default"/>
        <w:lang w:val="el-GR" w:eastAsia="en-US" w:bidi="ar-SA"/>
      </w:rPr>
    </w:lvl>
    <w:lvl w:ilvl="3" w:tplc="2FB815BC">
      <w:numFmt w:val="bullet"/>
      <w:lvlText w:val="•"/>
      <w:lvlJc w:val="left"/>
      <w:pPr>
        <w:ind w:left="1276" w:hanging="60"/>
      </w:pPr>
      <w:rPr>
        <w:rFonts w:hint="default"/>
        <w:lang w:val="el-GR" w:eastAsia="en-US" w:bidi="ar-SA"/>
      </w:rPr>
    </w:lvl>
    <w:lvl w:ilvl="4" w:tplc="4A60C424">
      <w:numFmt w:val="bullet"/>
      <w:lvlText w:val="•"/>
      <w:lvlJc w:val="left"/>
      <w:pPr>
        <w:ind w:left="1455" w:hanging="60"/>
      </w:pPr>
      <w:rPr>
        <w:rFonts w:hint="default"/>
        <w:lang w:val="el-GR" w:eastAsia="en-US" w:bidi="ar-SA"/>
      </w:rPr>
    </w:lvl>
    <w:lvl w:ilvl="5" w:tplc="460CB306">
      <w:numFmt w:val="bullet"/>
      <w:lvlText w:val="•"/>
      <w:lvlJc w:val="left"/>
      <w:pPr>
        <w:ind w:left="1633" w:hanging="60"/>
      </w:pPr>
      <w:rPr>
        <w:rFonts w:hint="default"/>
        <w:lang w:val="el-GR" w:eastAsia="en-US" w:bidi="ar-SA"/>
      </w:rPr>
    </w:lvl>
    <w:lvl w:ilvl="6" w:tplc="776A95FA">
      <w:numFmt w:val="bullet"/>
      <w:lvlText w:val="•"/>
      <w:lvlJc w:val="left"/>
      <w:pPr>
        <w:ind w:left="1812" w:hanging="60"/>
      </w:pPr>
      <w:rPr>
        <w:rFonts w:hint="default"/>
        <w:lang w:val="el-GR" w:eastAsia="en-US" w:bidi="ar-SA"/>
      </w:rPr>
    </w:lvl>
    <w:lvl w:ilvl="7" w:tplc="FDF67570">
      <w:numFmt w:val="bullet"/>
      <w:lvlText w:val="•"/>
      <w:lvlJc w:val="left"/>
      <w:pPr>
        <w:ind w:left="1990" w:hanging="60"/>
      </w:pPr>
      <w:rPr>
        <w:rFonts w:hint="default"/>
        <w:lang w:val="el-GR" w:eastAsia="en-US" w:bidi="ar-SA"/>
      </w:rPr>
    </w:lvl>
    <w:lvl w:ilvl="8" w:tplc="DF66E40C">
      <w:numFmt w:val="bullet"/>
      <w:lvlText w:val="•"/>
      <w:lvlJc w:val="left"/>
      <w:pPr>
        <w:ind w:left="2169" w:hanging="60"/>
      </w:pPr>
      <w:rPr>
        <w:rFonts w:hint="default"/>
        <w:lang w:val="el-GR" w:eastAsia="en-US" w:bidi="ar-SA"/>
      </w:rPr>
    </w:lvl>
  </w:abstractNum>
  <w:abstractNum w:abstractNumId="5" w15:restartNumberingAfterBreak="0">
    <w:nsid w:val="5AC2108F"/>
    <w:multiLevelType w:val="hybridMultilevel"/>
    <w:tmpl w:val="04F46ECC"/>
    <w:lvl w:ilvl="0" w:tplc="EA3484BE">
      <w:numFmt w:val="bullet"/>
      <w:lvlText w:val="∙"/>
      <w:lvlJc w:val="left"/>
      <w:pPr>
        <w:ind w:left="465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FF809D90">
      <w:numFmt w:val="bullet"/>
      <w:lvlText w:val="•"/>
      <w:lvlJc w:val="left"/>
      <w:pPr>
        <w:ind w:left="666" w:hanging="60"/>
      </w:pPr>
      <w:rPr>
        <w:rFonts w:hint="default"/>
        <w:lang w:val="el-GR" w:eastAsia="en-US" w:bidi="ar-SA"/>
      </w:rPr>
    </w:lvl>
    <w:lvl w:ilvl="2" w:tplc="38BCF246">
      <w:numFmt w:val="bullet"/>
      <w:lvlText w:val="•"/>
      <w:lvlJc w:val="left"/>
      <w:pPr>
        <w:ind w:left="873" w:hanging="60"/>
      </w:pPr>
      <w:rPr>
        <w:rFonts w:hint="default"/>
        <w:lang w:val="el-GR" w:eastAsia="en-US" w:bidi="ar-SA"/>
      </w:rPr>
    </w:lvl>
    <w:lvl w:ilvl="3" w:tplc="3106176C">
      <w:numFmt w:val="bullet"/>
      <w:lvlText w:val="•"/>
      <w:lvlJc w:val="left"/>
      <w:pPr>
        <w:ind w:left="1079" w:hanging="60"/>
      </w:pPr>
      <w:rPr>
        <w:rFonts w:hint="default"/>
        <w:lang w:val="el-GR" w:eastAsia="en-US" w:bidi="ar-SA"/>
      </w:rPr>
    </w:lvl>
    <w:lvl w:ilvl="4" w:tplc="D43E0604">
      <w:numFmt w:val="bullet"/>
      <w:lvlText w:val="•"/>
      <w:lvlJc w:val="left"/>
      <w:pPr>
        <w:ind w:left="1286" w:hanging="60"/>
      </w:pPr>
      <w:rPr>
        <w:rFonts w:hint="default"/>
        <w:lang w:val="el-GR" w:eastAsia="en-US" w:bidi="ar-SA"/>
      </w:rPr>
    </w:lvl>
    <w:lvl w:ilvl="5" w:tplc="36688886">
      <w:numFmt w:val="bullet"/>
      <w:lvlText w:val="•"/>
      <w:lvlJc w:val="left"/>
      <w:pPr>
        <w:ind w:left="1493" w:hanging="60"/>
      </w:pPr>
      <w:rPr>
        <w:rFonts w:hint="default"/>
        <w:lang w:val="el-GR" w:eastAsia="en-US" w:bidi="ar-SA"/>
      </w:rPr>
    </w:lvl>
    <w:lvl w:ilvl="6" w:tplc="245E89F8">
      <w:numFmt w:val="bullet"/>
      <w:lvlText w:val="•"/>
      <w:lvlJc w:val="left"/>
      <w:pPr>
        <w:ind w:left="1699" w:hanging="60"/>
      </w:pPr>
      <w:rPr>
        <w:rFonts w:hint="default"/>
        <w:lang w:val="el-GR" w:eastAsia="en-US" w:bidi="ar-SA"/>
      </w:rPr>
    </w:lvl>
    <w:lvl w:ilvl="7" w:tplc="92C63582">
      <w:numFmt w:val="bullet"/>
      <w:lvlText w:val="•"/>
      <w:lvlJc w:val="left"/>
      <w:pPr>
        <w:ind w:left="1906" w:hanging="60"/>
      </w:pPr>
      <w:rPr>
        <w:rFonts w:hint="default"/>
        <w:lang w:val="el-GR" w:eastAsia="en-US" w:bidi="ar-SA"/>
      </w:rPr>
    </w:lvl>
    <w:lvl w:ilvl="8" w:tplc="3758838A">
      <w:numFmt w:val="bullet"/>
      <w:lvlText w:val="•"/>
      <w:lvlJc w:val="left"/>
      <w:pPr>
        <w:ind w:left="2112" w:hanging="60"/>
      </w:pPr>
      <w:rPr>
        <w:rFonts w:hint="default"/>
        <w:lang w:val="el-GR" w:eastAsia="en-US" w:bidi="ar-SA"/>
      </w:rPr>
    </w:lvl>
  </w:abstractNum>
  <w:abstractNum w:abstractNumId="6" w15:restartNumberingAfterBreak="0">
    <w:nsid w:val="5C6F6210"/>
    <w:multiLevelType w:val="hybridMultilevel"/>
    <w:tmpl w:val="9FFE6F46"/>
    <w:lvl w:ilvl="0" w:tplc="3CCA7FE4">
      <w:numFmt w:val="bullet"/>
      <w:lvlText w:val="∙"/>
      <w:lvlJc w:val="left"/>
      <w:pPr>
        <w:ind w:left="310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1" w:tplc="F1BC7250">
      <w:numFmt w:val="bullet"/>
      <w:lvlText w:val="∙"/>
      <w:lvlJc w:val="left"/>
      <w:pPr>
        <w:ind w:left="195" w:hanging="60"/>
      </w:pPr>
      <w:rPr>
        <w:rFonts w:ascii="Microsoft Sans Serif" w:eastAsia="Microsoft Sans Serif" w:hAnsi="Microsoft Sans Serif" w:cs="Microsoft Sans Serif" w:hint="default"/>
        <w:spacing w:val="1"/>
        <w:w w:val="100"/>
        <w:sz w:val="19"/>
        <w:szCs w:val="19"/>
        <w:lang w:val="el-GR" w:eastAsia="en-US" w:bidi="ar-SA"/>
      </w:rPr>
    </w:lvl>
    <w:lvl w:ilvl="2" w:tplc="D13A1C2A">
      <w:numFmt w:val="bullet"/>
      <w:lvlText w:val="•"/>
      <w:lvlJc w:val="left"/>
      <w:pPr>
        <w:ind w:left="565" w:hanging="60"/>
      </w:pPr>
      <w:rPr>
        <w:rFonts w:hint="default"/>
        <w:lang w:val="el-GR" w:eastAsia="en-US" w:bidi="ar-SA"/>
      </w:rPr>
    </w:lvl>
    <w:lvl w:ilvl="3" w:tplc="D0B06ACA">
      <w:numFmt w:val="bullet"/>
      <w:lvlText w:val="•"/>
      <w:lvlJc w:val="left"/>
      <w:pPr>
        <w:ind w:left="810" w:hanging="60"/>
      </w:pPr>
      <w:rPr>
        <w:rFonts w:hint="default"/>
        <w:lang w:val="el-GR" w:eastAsia="en-US" w:bidi="ar-SA"/>
      </w:rPr>
    </w:lvl>
    <w:lvl w:ilvl="4" w:tplc="663A5E7C">
      <w:numFmt w:val="bullet"/>
      <w:lvlText w:val="•"/>
      <w:lvlJc w:val="left"/>
      <w:pPr>
        <w:ind w:left="1055" w:hanging="60"/>
      </w:pPr>
      <w:rPr>
        <w:rFonts w:hint="default"/>
        <w:lang w:val="el-GR" w:eastAsia="en-US" w:bidi="ar-SA"/>
      </w:rPr>
    </w:lvl>
    <w:lvl w:ilvl="5" w:tplc="30685A68">
      <w:numFmt w:val="bullet"/>
      <w:lvlText w:val="•"/>
      <w:lvlJc w:val="left"/>
      <w:pPr>
        <w:ind w:left="1300" w:hanging="60"/>
      </w:pPr>
      <w:rPr>
        <w:rFonts w:hint="default"/>
        <w:lang w:val="el-GR" w:eastAsia="en-US" w:bidi="ar-SA"/>
      </w:rPr>
    </w:lvl>
    <w:lvl w:ilvl="6" w:tplc="E1005666">
      <w:numFmt w:val="bullet"/>
      <w:lvlText w:val="•"/>
      <w:lvlJc w:val="left"/>
      <w:pPr>
        <w:ind w:left="1545" w:hanging="60"/>
      </w:pPr>
      <w:rPr>
        <w:rFonts w:hint="default"/>
        <w:lang w:val="el-GR" w:eastAsia="en-US" w:bidi="ar-SA"/>
      </w:rPr>
    </w:lvl>
    <w:lvl w:ilvl="7" w:tplc="176A8B34">
      <w:numFmt w:val="bullet"/>
      <w:lvlText w:val="•"/>
      <w:lvlJc w:val="left"/>
      <w:pPr>
        <w:ind w:left="1790" w:hanging="60"/>
      </w:pPr>
      <w:rPr>
        <w:rFonts w:hint="default"/>
        <w:lang w:val="el-GR" w:eastAsia="en-US" w:bidi="ar-SA"/>
      </w:rPr>
    </w:lvl>
    <w:lvl w:ilvl="8" w:tplc="B27AA2E0">
      <w:numFmt w:val="bullet"/>
      <w:lvlText w:val="•"/>
      <w:lvlJc w:val="left"/>
      <w:pPr>
        <w:ind w:left="2035" w:hanging="60"/>
      </w:pPr>
      <w:rPr>
        <w:rFonts w:hint="default"/>
        <w:lang w:val="el-GR" w:eastAsia="en-US" w:bidi="ar-SA"/>
      </w:rPr>
    </w:lvl>
  </w:abstractNum>
  <w:abstractNum w:abstractNumId="7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num w:numId="1" w16cid:durableId="1991976893">
    <w:abstractNumId w:val="4"/>
  </w:num>
  <w:num w:numId="2" w16cid:durableId="816262927">
    <w:abstractNumId w:val="6"/>
  </w:num>
  <w:num w:numId="3" w16cid:durableId="605776284">
    <w:abstractNumId w:val="5"/>
  </w:num>
  <w:num w:numId="4" w16cid:durableId="1660426156">
    <w:abstractNumId w:val="1"/>
  </w:num>
  <w:num w:numId="5" w16cid:durableId="1219779859">
    <w:abstractNumId w:val="2"/>
  </w:num>
  <w:num w:numId="6" w16cid:durableId="2073043565">
    <w:abstractNumId w:val="0"/>
  </w:num>
  <w:num w:numId="7" w16cid:durableId="614557885">
    <w:abstractNumId w:val="3"/>
  </w:num>
  <w:num w:numId="8" w16cid:durableId="138303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CF7"/>
    <w:rsid w:val="00155CF7"/>
    <w:rsid w:val="0027254A"/>
    <w:rsid w:val="00396409"/>
    <w:rsid w:val="00B77008"/>
    <w:rsid w:val="00C30095"/>
    <w:rsid w:val="00F7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1C40"/>
  <w15:docId w15:val="{B4F7CF59-2E46-43D9-91E3-46C3209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spacing w:before="33"/>
      <w:ind w:left="1401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21" w:hanging="360"/>
    </w:pPr>
    <w:rPr>
      <w:u w:val="single" w:color="000000"/>
    </w:rPr>
  </w:style>
  <w:style w:type="paragraph" w:styleId="Title">
    <w:name w:val="Title"/>
    <w:basedOn w:val="Normal"/>
    <w:uiPriority w:val="10"/>
    <w:qFormat/>
    <w:pPr>
      <w:ind w:left="319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6"/>
      <w:ind w:left="21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70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008"/>
    <w:rPr>
      <w:rFonts w:ascii="Microsoft Sans Serif" w:eastAsia="Microsoft Sans Serif" w:hAnsi="Microsoft Sans Serif" w:cs="Microsoft Sans Serif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B770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008"/>
    <w:rPr>
      <w:rFonts w:ascii="Microsoft Sans Serif" w:eastAsia="Microsoft Sans Serif" w:hAnsi="Microsoft Sans Serif" w:cs="Microsoft Sans Seri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984E-F431-4844-9B65-4757B4B8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Patras eBike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Patras eBike</dc:title>
  <dc:subject>Risk-assessment-v1.0</dc:subject>
  <dc:creator>ΤΕΡΖΟΠΟΥΛΟΥ ΣΤΕΦΑΝΙΑ</dc:creator>
  <cp:lastModifiedBy>Γιώργος Μιχόπουλος</cp:lastModifiedBy>
  <cp:revision>3</cp:revision>
  <dcterms:created xsi:type="dcterms:W3CDTF">2022-06-12T17:27:00Z</dcterms:created>
  <dcterms:modified xsi:type="dcterms:W3CDTF">2022-06-12T17:51:00Z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2022-06-12T00:00:00Z</vt:filetime>
  </property>
</Properties>
</file>