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5A6978"/>
          <w:sz w:val="20"/>
        </w:rPr>
        <w:t>KEMENTERIAN PENDIDIKAN, KEBUDAYAAN, RISET, DAN TEKNOLOGI</w:t>
        <w:br/>
        <w:t>POLITEKNIK NEGERI BANYUWANGI</w:t>
      </w:r>
    </w:p>
    <w:p>
      <w:pPr>
        <w:spacing w:before="0" w:after="280"/>
        <w:jc w:val="center"/>
      </w:pPr>
      <w:r>
        <w:rPr>
          <w:rFonts w:ascii="Calibri" w:hAnsi="Calibri"/>
          <w:color w:val="6E7D8C"/>
          <w:sz w:val="18"/>
        </w:rPr>
        <w:t>JURUSAN BISNIS DAN INFORMATIKA — PROGRAM STUDI TEKNOLOGI REKAYASA PERANGKAT LUNAK</w:t>
      </w:r>
    </w:p>
    <w:p>
      <w:pPr>
        <w:spacing w:before="0" w:after="280"/>
        <w:jc w:val="center"/>
      </w:pPr>
      <w:r>
        <w:rPr>
          <w:rFonts w:ascii="Calibri" w:hAnsi="Calibri"/>
          <w:b/>
          <w:color w:val="174A7E"/>
          <w:sz w:val="28"/>
        </w:rPr>
        <w:t>――――――――――――――――――――――――――――――――――――――――――――――――――――――――――</w:t>
      </w:r>
    </w:p>
    <w:p>
      <w:pPr>
        <w:spacing w:before="120" w:after="80"/>
        <w:jc w:val="center"/>
      </w:pPr>
      <w:r>
        <w:rPr>
          <w:rFonts w:ascii="Calibri" w:hAnsi="Calibri"/>
          <w:b/>
          <w:color w:val="174A7E"/>
          <w:sz w:val="32"/>
        </w:rPr>
        <w:t>LAPORAN PRAKTIKUM PENGUJIAN PERANGKAT LUNAK</w:t>
      </w:r>
    </w:p>
    <w:p>
      <w:pPr>
        <w:spacing w:before="0" w:after="320"/>
        <w:jc w:val="center"/>
      </w:pPr>
      <w:r>
        <w:rPr>
          <w:rFonts w:ascii="Calibri" w:hAnsi="Calibri"/>
          <w:b/>
          <w:color w:val="1769AA"/>
          <w:sz w:val="22"/>
        </w:rPr>
        <w:t>UNIT TESTING MENGGUNAKAN PHPUNIT PADA FRAMEWORK LARAVEL</w:t>
        <w:br/>
        <w:t>Implementasi Pola Arrange-Act-Assert, Data Provider, Control Flow Graph, dan White Box Testing</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none"/>
          <w:right w:val="none"/>
        </w:tblBorders>
      </w:tblPr>
      <w:tblGrid>
        <w:gridCol w:w="3120"/>
        <w:gridCol w:w="3120"/>
        <w:gridCol w:w="3120"/>
      </w:tblGrid>
      <w:tr>
        <w:tc>
          <w:tcPr>
            <w:tcW w:type="dxa" w:w="3168"/>
            <w:tcMar>
              <w:top w:w="100" w:type="dxa"/>
              <w:bottom w:w="100" w:type="dxa"/>
              <w:left w:w="140" w:type="dxa"/>
              <w:right w:w="140" w:type="dxa"/>
            </w:tcMar>
            <w:vAlign w:val="center"/>
          </w:tcPr>
          <w:p>
            <w:pPr>
              <w:spacing w:before="0" w:after="0"/>
              <w:jc w:val="left"/>
            </w:pPr>
            <w:r>
              <w:rPr>
                <w:rFonts w:ascii="Calibri" w:hAnsi="Calibri"/>
                <w:b/>
                <w:color w:val="262626"/>
                <w:sz w:val="19"/>
              </w:rPr>
              <w:t>Nama Mahasiswa</w:t>
            </w:r>
          </w:p>
        </w:tc>
        <w:tc>
          <w:tcPr>
            <w:tcW w:type="dxa" w:w="432"/>
            <w:tcMar>
              <w:top w:w="100" w:type="dxa"/>
              <w:bottom w:w="100" w:type="dxa"/>
              <w:left w:w="140" w:type="dxa"/>
              <w:right w:w="140" w:type="dxa"/>
            </w:tcMar>
            <w:vAlign w:val="center"/>
          </w:tcPr>
          <w:p>
            <w:pPr>
              <w:spacing w:before="0" w:after="0"/>
              <w:jc w:val="center"/>
            </w:pPr>
            <w:r>
              <w:rPr>
                <w:rFonts w:ascii="Calibri" w:hAnsi="Calibri"/>
                <w:color w:val="262626"/>
                <w:sz w:val="19"/>
              </w:rPr>
              <w:t>:</w:t>
            </w:r>
          </w:p>
        </w:tc>
        <w:tc>
          <w:tcPr>
            <w:tcW w:type="dxa" w:w="5760"/>
            <w:tcMar>
              <w:top w:w="100" w:type="dxa"/>
              <w:bottom w:w="100" w:type="dxa"/>
              <w:left w:w="140" w:type="dxa"/>
              <w:right w:w="140" w:type="dxa"/>
            </w:tcMar>
            <w:vAlign w:val="center"/>
          </w:tcPr>
          <w:p>
            <w:pPr>
              <w:spacing w:before="0" w:after="0"/>
              <w:jc w:val="left"/>
            </w:pPr>
            <w:r>
              <w:rPr>
                <w:rFonts w:ascii="Calibri" w:hAnsi="Calibri"/>
                <w:color w:val="262626"/>
                <w:sz w:val="19"/>
              </w:rPr>
              <w:t>Galang Bagus Erkamta</w:t>
            </w:r>
          </w:p>
        </w:tc>
      </w:tr>
      <w:tr>
        <w:tc>
          <w:tcPr>
            <w:tcW w:type="dxa" w:w="3168"/>
            <w:shd w:fill="F7FBFE"/>
            <w:tcMar>
              <w:top w:w="100" w:type="dxa"/>
              <w:bottom w:w="100" w:type="dxa"/>
              <w:left w:w="140" w:type="dxa"/>
              <w:right w:w="140" w:type="dxa"/>
            </w:tcMar>
            <w:vAlign w:val="center"/>
          </w:tcPr>
          <w:p>
            <w:pPr>
              <w:spacing w:before="0" w:after="0"/>
              <w:jc w:val="left"/>
            </w:pPr>
            <w:r>
              <w:rPr>
                <w:rFonts w:ascii="Calibri" w:hAnsi="Calibri"/>
                <w:b/>
                <w:color w:val="262626"/>
                <w:sz w:val="19"/>
              </w:rPr>
              <w:t>NIM</w:t>
            </w:r>
          </w:p>
        </w:tc>
        <w:tc>
          <w:tcPr>
            <w:tcW w:type="dxa" w:w="432"/>
            <w:shd w:fill="F7FBFE"/>
            <w:tcMar>
              <w:top w:w="100" w:type="dxa"/>
              <w:bottom w:w="100" w:type="dxa"/>
              <w:left w:w="140" w:type="dxa"/>
              <w:right w:w="140" w:type="dxa"/>
            </w:tcMar>
            <w:vAlign w:val="center"/>
          </w:tcPr>
          <w:p>
            <w:pPr>
              <w:spacing w:before="0" w:after="0"/>
              <w:jc w:val="center"/>
            </w:pPr>
            <w:r>
              <w:rPr>
                <w:rFonts w:ascii="Calibri" w:hAnsi="Calibri"/>
                <w:color w:val="262626"/>
                <w:sz w:val="19"/>
              </w:rPr>
              <w:t>:</w:t>
            </w:r>
          </w:p>
        </w:tc>
        <w:tc>
          <w:tcPr>
            <w:tcW w:type="dxa" w:w="5760"/>
            <w:shd w:fill="F7FBFE"/>
            <w:tcMar>
              <w:top w:w="100" w:type="dxa"/>
              <w:bottom w:w="100" w:type="dxa"/>
              <w:left w:w="140" w:type="dxa"/>
              <w:right w:w="140" w:type="dxa"/>
            </w:tcMar>
            <w:vAlign w:val="center"/>
          </w:tcPr>
          <w:p>
            <w:pPr>
              <w:spacing w:before="0" w:after="0"/>
              <w:jc w:val="left"/>
            </w:pPr>
            <w:r>
              <w:rPr>
                <w:rFonts w:ascii="Calibri" w:hAnsi="Calibri"/>
                <w:color w:val="262626"/>
                <w:sz w:val="19"/>
              </w:rPr>
              <w:t>362458302015</w:t>
            </w:r>
          </w:p>
        </w:tc>
      </w:tr>
      <w:tr>
        <w:tc>
          <w:tcPr>
            <w:tcW w:type="dxa" w:w="3168"/>
            <w:tcMar>
              <w:top w:w="100" w:type="dxa"/>
              <w:bottom w:w="100" w:type="dxa"/>
              <w:left w:w="140" w:type="dxa"/>
              <w:right w:w="140" w:type="dxa"/>
            </w:tcMar>
            <w:vAlign w:val="center"/>
          </w:tcPr>
          <w:p>
            <w:pPr>
              <w:spacing w:before="0" w:after="0"/>
              <w:jc w:val="left"/>
            </w:pPr>
            <w:r>
              <w:rPr>
                <w:rFonts w:ascii="Calibri" w:hAnsi="Calibri"/>
                <w:b/>
                <w:color w:val="262626"/>
                <w:sz w:val="19"/>
              </w:rPr>
              <w:t>Kelas / Kelompok</w:t>
            </w:r>
          </w:p>
        </w:tc>
        <w:tc>
          <w:tcPr>
            <w:tcW w:type="dxa" w:w="432"/>
            <w:tcMar>
              <w:top w:w="100" w:type="dxa"/>
              <w:bottom w:w="100" w:type="dxa"/>
              <w:left w:w="140" w:type="dxa"/>
              <w:right w:w="140" w:type="dxa"/>
            </w:tcMar>
            <w:vAlign w:val="center"/>
          </w:tcPr>
          <w:p>
            <w:pPr>
              <w:spacing w:before="0" w:after="0"/>
              <w:jc w:val="center"/>
            </w:pPr>
            <w:r>
              <w:rPr>
                <w:rFonts w:ascii="Calibri" w:hAnsi="Calibri"/>
                <w:color w:val="262626"/>
                <w:sz w:val="19"/>
              </w:rPr>
              <w:t>:</w:t>
            </w:r>
          </w:p>
        </w:tc>
        <w:tc>
          <w:tcPr>
            <w:tcW w:type="dxa" w:w="5760"/>
            <w:tcMar>
              <w:top w:w="100" w:type="dxa"/>
              <w:bottom w:w="100" w:type="dxa"/>
              <w:left w:w="140" w:type="dxa"/>
              <w:right w:w="140" w:type="dxa"/>
            </w:tcMar>
            <w:vAlign w:val="center"/>
          </w:tcPr>
          <w:p>
            <w:pPr>
              <w:spacing w:before="0" w:after="0"/>
              <w:jc w:val="left"/>
            </w:pPr>
            <w:r>
              <w:rPr>
                <w:rFonts w:ascii="Calibri" w:hAnsi="Calibri"/>
                <w:color w:val="262626"/>
                <w:sz w:val="19"/>
              </w:rPr>
              <w:t>3B TRPL / Kelompok 2 (Bumi)</w:t>
            </w:r>
          </w:p>
        </w:tc>
      </w:tr>
      <w:tr>
        <w:tc>
          <w:tcPr>
            <w:tcW w:type="dxa" w:w="3168"/>
            <w:shd w:fill="F7FBFE"/>
            <w:tcMar>
              <w:top w:w="100" w:type="dxa"/>
              <w:bottom w:w="100" w:type="dxa"/>
              <w:left w:w="140" w:type="dxa"/>
              <w:right w:w="140" w:type="dxa"/>
            </w:tcMar>
            <w:vAlign w:val="center"/>
          </w:tcPr>
          <w:p>
            <w:pPr>
              <w:spacing w:before="0" w:after="0"/>
              <w:jc w:val="left"/>
            </w:pPr>
            <w:r>
              <w:rPr>
                <w:rFonts w:ascii="Calibri" w:hAnsi="Calibri"/>
                <w:b/>
                <w:color w:val="262626"/>
                <w:sz w:val="19"/>
              </w:rPr>
              <w:t>Dosen Pengampu</w:t>
            </w:r>
          </w:p>
        </w:tc>
        <w:tc>
          <w:tcPr>
            <w:tcW w:type="dxa" w:w="432"/>
            <w:shd w:fill="F7FBFE"/>
            <w:tcMar>
              <w:top w:w="100" w:type="dxa"/>
              <w:bottom w:w="100" w:type="dxa"/>
              <w:left w:w="140" w:type="dxa"/>
              <w:right w:w="140" w:type="dxa"/>
            </w:tcMar>
            <w:vAlign w:val="center"/>
          </w:tcPr>
          <w:p>
            <w:pPr>
              <w:spacing w:before="0" w:after="0"/>
              <w:jc w:val="center"/>
            </w:pPr>
            <w:r>
              <w:rPr>
                <w:rFonts w:ascii="Calibri" w:hAnsi="Calibri"/>
                <w:color w:val="262626"/>
                <w:sz w:val="19"/>
              </w:rPr>
              <w:t>:</w:t>
            </w:r>
          </w:p>
        </w:tc>
        <w:tc>
          <w:tcPr>
            <w:tcW w:type="dxa" w:w="5760"/>
            <w:shd w:fill="F7FBFE"/>
            <w:tcMar>
              <w:top w:w="100" w:type="dxa"/>
              <w:bottom w:w="100" w:type="dxa"/>
              <w:left w:w="140" w:type="dxa"/>
              <w:right w:w="140" w:type="dxa"/>
            </w:tcMar>
            <w:vAlign w:val="center"/>
          </w:tcPr>
          <w:p>
            <w:pPr>
              <w:spacing w:before="0" w:after="0"/>
              <w:jc w:val="left"/>
            </w:pPr>
            <w:r>
              <w:rPr>
                <w:rFonts w:ascii="Calibri" w:hAnsi="Calibri"/>
                <w:color w:val="262626"/>
                <w:sz w:val="19"/>
              </w:rPr>
              <w:t>Lukman Hakim, S.Kom., M.Kom.</w:t>
            </w:r>
          </w:p>
        </w:tc>
      </w:tr>
      <w:tr>
        <w:tc>
          <w:tcPr>
            <w:tcW w:type="dxa" w:w="3168"/>
            <w:tcMar>
              <w:top w:w="100" w:type="dxa"/>
              <w:bottom w:w="100" w:type="dxa"/>
              <w:left w:w="140" w:type="dxa"/>
              <w:right w:w="140" w:type="dxa"/>
            </w:tcMar>
            <w:vAlign w:val="center"/>
          </w:tcPr>
          <w:p>
            <w:pPr>
              <w:spacing w:before="0" w:after="0"/>
              <w:jc w:val="left"/>
            </w:pPr>
            <w:r>
              <w:rPr>
                <w:rFonts w:ascii="Calibri" w:hAnsi="Calibri"/>
                <w:b/>
                <w:color w:val="262626"/>
                <w:sz w:val="19"/>
              </w:rPr>
              <w:t>Mata Kuliah</w:t>
            </w:r>
          </w:p>
        </w:tc>
        <w:tc>
          <w:tcPr>
            <w:tcW w:type="dxa" w:w="432"/>
            <w:tcMar>
              <w:top w:w="100" w:type="dxa"/>
              <w:bottom w:w="100" w:type="dxa"/>
              <w:left w:w="140" w:type="dxa"/>
              <w:right w:w="140" w:type="dxa"/>
            </w:tcMar>
            <w:vAlign w:val="center"/>
          </w:tcPr>
          <w:p>
            <w:pPr>
              <w:spacing w:before="0" w:after="0"/>
              <w:jc w:val="center"/>
            </w:pPr>
            <w:r>
              <w:rPr>
                <w:rFonts w:ascii="Calibri" w:hAnsi="Calibri"/>
                <w:color w:val="262626"/>
                <w:sz w:val="19"/>
              </w:rPr>
              <w:t>:</w:t>
            </w:r>
          </w:p>
        </w:tc>
        <w:tc>
          <w:tcPr>
            <w:tcW w:type="dxa" w:w="5760"/>
            <w:tcMar>
              <w:top w:w="100" w:type="dxa"/>
              <w:bottom w:w="100" w:type="dxa"/>
              <w:left w:w="140" w:type="dxa"/>
              <w:right w:w="140" w:type="dxa"/>
            </w:tcMar>
            <w:vAlign w:val="center"/>
          </w:tcPr>
          <w:p>
            <w:pPr>
              <w:spacing w:before="0" w:after="0"/>
              <w:jc w:val="left"/>
            </w:pPr>
            <w:r>
              <w:rPr>
                <w:rFonts w:ascii="Calibri" w:hAnsi="Calibri"/>
                <w:color w:val="262626"/>
                <w:sz w:val="19"/>
              </w:rPr>
              <w:t>Praktikum Pengujian Perangkat Lunak (PPL)</w:t>
            </w:r>
          </w:p>
        </w:tc>
      </w:tr>
      <w:tr>
        <w:tc>
          <w:tcPr>
            <w:tcW w:type="dxa" w:w="3168"/>
            <w:shd w:fill="F7FBFE"/>
            <w:tcMar>
              <w:top w:w="100" w:type="dxa"/>
              <w:bottom w:w="100" w:type="dxa"/>
              <w:left w:w="140" w:type="dxa"/>
              <w:right w:w="140" w:type="dxa"/>
            </w:tcMar>
            <w:vAlign w:val="center"/>
          </w:tcPr>
          <w:p>
            <w:pPr>
              <w:spacing w:before="0" w:after="0"/>
              <w:jc w:val="left"/>
            </w:pPr>
            <w:r>
              <w:rPr>
                <w:rFonts w:ascii="Calibri" w:hAnsi="Calibri"/>
                <w:b/>
                <w:color w:val="262626"/>
                <w:sz w:val="19"/>
              </w:rPr>
              <w:t>Tanggal Praktikum</w:t>
            </w:r>
          </w:p>
        </w:tc>
        <w:tc>
          <w:tcPr>
            <w:tcW w:type="dxa" w:w="432"/>
            <w:shd w:fill="F7FBFE"/>
            <w:tcMar>
              <w:top w:w="100" w:type="dxa"/>
              <w:bottom w:w="100" w:type="dxa"/>
              <w:left w:w="140" w:type="dxa"/>
              <w:right w:w="140" w:type="dxa"/>
            </w:tcMar>
            <w:vAlign w:val="center"/>
          </w:tcPr>
          <w:p>
            <w:pPr>
              <w:spacing w:before="0" w:after="0"/>
              <w:jc w:val="center"/>
            </w:pPr>
            <w:r>
              <w:rPr>
                <w:rFonts w:ascii="Calibri" w:hAnsi="Calibri"/>
                <w:color w:val="262626"/>
                <w:sz w:val="19"/>
              </w:rPr>
              <w:t>:</w:t>
            </w:r>
          </w:p>
        </w:tc>
        <w:tc>
          <w:tcPr>
            <w:tcW w:type="dxa" w:w="5760"/>
            <w:shd w:fill="F7FBFE"/>
            <w:tcMar>
              <w:top w:w="100" w:type="dxa"/>
              <w:bottom w:w="100" w:type="dxa"/>
              <w:left w:w="140" w:type="dxa"/>
              <w:right w:w="140" w:type="dxa"/>
            </w:tcMar>
            <w:vAlign w:val="center"/>
          </w:tcPr>
          <w:p>
            <w:pPr>
              <w:spacing w:before="0" w:after="0"/>
              <w:jc w:val="left"/>
            </w:pPr>
            <w:r>
              <w:rPr>
                <w:rFonts w:ascii="Calibri" w:hAnsi="Calibri"/>
                <w:color w:val="262626"/>
                <w:sz w:val="19"/>
              </w:rPr>
              <w:t>Minggu, 25 Oktober 2026</w:t>
            </w:r>
          </w:p>
        </w:tc>
      </w:tr>
      <w:tr>
        <w:tc>
          <w:tcPr>
            <w:tcW w:type="dxa" w:w="3168"/>
            <w:tcMar>
              <w:top w:w="100" w:type="dxa"/>
              <w:bottom w:w="100" w:type="dxa"/>
              <w:left w:w="140" w:type="dxa"/>
              <w:right w:w="140" w:type="dxa"/>
            </w:tcMar>
            <w:vAlign w:val="center"/>
          </w:tcPr>
          <w:p>
            <w:pPr>
              <w:spacing w:before="0" w:after="0"/>
              <w:jc w:val="left"/>
            </w:pPr>
            <w:r>
              <w:rPr>
                <w:rFonts w:ascii="Calibri" w:hAnsi="Calibri"/>
                <w:b/>
                <w:color w:val="262626"/>
                <w:sz w:val="19"/>
              </w:rPr>
              <w:t>Tahun Akademik</w:t>
            </w:r>
          </w:p>
        </w:tc>
        <w:tc>
          <w:tcPr>
            <w:tcW w:type="dxa" w:w="432"/>
            <w:tcMar>
              <w:top w:w="100" w:type="dxa"/>
              <w:bottom w:w="100" w:type="dxa"/>
              <w:left w:w="140" w:type="dxa"/>
              <w:right w:w="140" w:type="dxa"/>
            </w:tcMar>
            <w:vAlign w:val="center"/>
          </w:tcPr>
          <w:p>
            <w:pPr>
              <w:spacing w:before="0" w:after="0"/>
              <w:jc w:val="center"/>
            </w:pPr>
            <w:r>
              <w:rPr>
                <w:rFonts w:ascii="Calibri" w:hAnsi="Calibri"/>
                <w:color w:val="262626"/>
                <w:sz w:val="19"/>
              </w:rPr>
              <w:t>:</w:t>
            </w:r>
          </w:p>
        </w:tc>
        <w:tc>
          <w:tcPr>
            <w:tcW w:type="dxa" w:w="5760"/>
            <w:tcMar>
              <w:top w:w="100" w:type="dxa"/>
              <w:bottom w:w="100" w:type="dxa"/>
              <w:left w:w="140" w:type="dxa"/>
              <w:right w:w="140" w:type="dxa"/>
            </w:tcMar>
            <w:vAlign w:val="center"/>
          </w:tcPr>
          <w:p>
            <w:pPr>
              <w:spacing w:before="0" w:after="0"/>
              <w:jc w:val="left"/>
            </w:pPr>
            <w:r>
              <w:rPr>
                <w:rFonts w:ascii="Calibri" w:hAnsi="Calibri"/>
                <w:color w:val="262626"/>
                <w:sz w:val="19"/>
              </w:rPr>
              <w:t>2026/2027</w:t>
            </w:r>
          </w:p>
        </w:tc>
      </w:tr>
    </w:tbl>
    <w:p>
      <w:pPr>
        <w:spacing w:after="200"/>
      </w:pPr>
    </w:p>
    <w:p>
      <w:pPr>
        <w:spacing w:before="240" w:after="80"/>
      </w:pPr>
      <w:r>
        <w:rPr>
          <w:rFonts w:ascii="Calibri" w:hAnsi="Calibri"/>
          <w:b/>
          <w:color w:val="174A7E"/>
          <w:sz w:val="26"/>
        </w:rPr>
        <w:t>A. Identitas dan Capaian Pembelajaran</w:t>
      </w:r>
    </w:p>
    <w:p>
      <w:pPr>
        <w:spacing w:line="276" w:lineRule="auto" w:after="120"/>
      </w:pPr>
      <w:r>
        <w:t>Modul praktikum ini memandu mahasiswa dalam merancang, menulis, dan mengeksekusi pengujian otomatis berbasis PHPUnit pada ekosistem framework Laravel. Fokus pengujian ditekankan pada pengujian perilaku kode (*behavior verification*), pemilihan test case yang representatif melalui analisis nilai batas (*boundary value analysis*), serta pembuktian jangkauan eksekusi kode melalui pendekatan White Box Testing menggunakan Control Flow Graph (CFG) dan Cyclomatic Complexity V(G).</w:t>
      </w:r>
    </w:p>
    <w:p>
      <w:pPr>
        <w:spacing w:before="80" w:after="40"/>
      </w:pPr>
      <w:r>
        <w:rPr>
          <w:b/>
          <w:color w:val="174A7E"/>
        </w:rPr>
        <w:t>Capaian Pembelajaran Khusus:</w:t>
      </w:r>
    </w:p>
    <w:p>
      <w:pPr>
        <w:pStyle w:val="ListBullet"/>
        <w:spacing w:before="0" w:after="40" w:line="264" w:lineRule="auto"/>
      </w:pPr>
      <w:r>
        <w:rPr>
          <w:rFonts w:ascii="Calibri" w:hAnsi="Calibri"/>
          <w:sz w:val="20"/>
        </w:rPr>
        <w:t>Menjelaskan batasan dan perbedaan mendasar antara Unit Test, Feature Test, dan White Box Testing.</w:t>
      </w:r>
    </w:p>
    <w:p>
      <w:pPr>
        <w:pStyle w:val="ListBullet"/>
        <w:spacing w:before="0" w:after="40" w:line="264" w:lineRule="auto"/>
      </w:pPr>
      <w:r>
        <w:rPr>
          <w:rFonts w:ascii="Calibri" w:hAnsi="Calibri"/>
          <w:sz w:val="20"/>
        </w:rPr>
        <w:t>Mengembangkan rangkaian unit test PHPUnit menggunakan pola standar Arrange–Act–Assert (AAA).</w:t>
      </w:r>
    </w:p>
    <w:p>
      <w:pPr>
        <w:pStyle w:val="ListBullet"/>
        <w:spacing w:before="0" w:after="40" w:line="264" w:lineRule="auto"/>
      </w:pPr>
      <w:r>
        <w:rPr>
          <w:rFonts w:ascii="Calibri" w:hAnsi="Calibri"/>
          <w:sz w:val="20"/>
        </w:rPr>
        <w:t>Menerapkan Data Provider, assertion nilai dan tipe data presisi, exception testing, boundary value, serta mock object.</w:t>
      </w:r>
    </w:p>
    <w:p>
      <w:pPr>
        <w:pStyle w:val="ListBullet"/>
        <w:spacing w:before="0" w:after="40" w:line="264" w:lineRule="auto"/>
      </w:pPr>
      <w:r>
        <w:rPr>
          <w:rFonts w:ascii="Calibri" w:hAnsi="Calibri"/>
          <w:sz w:val="20"/>
        </w:rPr>
        <w:t>Menyusun Control Flow Graph (CFG), menghitung Cyclomatic Complexity V(G), dan menentukan basis independent path.</w:t>
      </w:r>
    </w:p>
    <w:p>
      <w:pPr>
        <w:pStyle w:val="ListBullet"/>
        <w:spacing w:before="0" w:after="40" w:line="264" w:lineRule="auto"/>
      </w:pPr>
      <w:r>
        <w:rPr>
          <w:rFonts w:ascii="Calibri" w:hAnsi="Calibri"/>
          <w:sz w:val="20"/>
        </w:rPr>
        <w:t>Menjalankan PHPUnit CLI dan menafsirkan branch/path coverage dengan tepat untuk mencegah regresi perangkat lunak.</w:t>
      </w:r>
    </w:p>
    <w:p>
      <w:pPr>
        <w:spacing w:before="160" w:after="80"/>
      </w:pPr>
      <w:r>
        <w:rPr>
          <w:b/>
          <w:color w:val="174A7E"/>
        </w:rPr>
        <w:t>Tabel A.1 Peta Kegiatan dan Bukti Minimal Praktikum</w:t>
      </w:r>
    </w:p>
    <w:tbl>
      <w:tblPr>
        <w:tblW w:type="auto" w:w="0"/>
        <w:jc w:val="center"/>
        <w:tblLook w:firstColumn="1" w:firstRow="1" w:lastColumn="0" w:lastRow="0" w:noHBand="0" w:noVBand="1" w:val="04A0"/>
        <w:tblBorders>
          <w:top w:val="single" w:sz="4" w:space="0" w:color="B8CEDF"/>
          <w:bottom w:val="single" w:sz="4" w:space="0" w:color="B8CEDF"/>
          <w:insideH w:val="single" w:sz="4" w:space="0" w:color="B8CEDF"/>
          <w:insideV w:val="single" w:sz="4" w:space="0" w:color="B8CEDF"/>
          <w:left w:val="none"/>
          <w:right w:val="none"/>
        </w:tblBorders>
      </w:tblPr>
      <w:tblGrid>
        <w:gridCol w:w="3120"/>
        <w:gridCol w:w="3120"/>
        <w:gridCol w:w="3120"/>
      </w:tblGrid>
      <w:tr>
        <w:tc>
          <w:tcPr>
            <w:tcW w:type="dxa" w:w="1152"/>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Sesi</w:t>
            </w:r>
          </w:p>
        </w:tc>
        <w:tc>
          <w:tcPr>
            <w:tcW w:type="dxa" w:w="4608"/>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Pokok Bahasan</w:t>
            </w:r>
          </w:p>
        </w:tc>
        <w:tc>
          <w:tcPr>
            <w:tcW w:type="dxa" w:w="3600"/>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Bukti Minimal</w:t>
            </w:r>
          </w:p>
        </w:tc>
      </w:tr>
      <w:tr>
        <w:tc>
          <w:tcPr>
            <w:tcW w:type="dxa" w:w="1152"/>
            <w:shd w:fill="F7FBFE"/>
            <w:tcMar>
              <w:top w:w="100" w:type="dxa"/>
              <w:bottom w:w="100" w:type="dxa"/>
              <w:left w:w="140" w:type="dxa"/>
              <w:right w:w="140" w:type="dxa"/>
            </w:tcMar>
            <w:vAlign w:val="center"/>
          </w:tcPr>
          <w:p>
            <w:pPr>
              <w:spacing w:before="0" w:after="0"/>
              <w:jc w:val="center"/>
            </w:pPr>
            <w:r>
              <w:rPr>
                <w:rFonts w:ascii="Calibri" w:hAnsi="Calibri"/>
                <w:color w:val="262626"/>
                <w:sz w:val="18"/>
              </w:rPr>
              <w:t>1</w:t>
            </w:r>
          </w:p>
        </w:tc>
        <w:tc>
          <w:tcPr>
            <w:tcW w:type="dxa" w:w="4608"/>
            <w:shd w:fill="F7FBFE"/>
            <w:tcMar>
              <w:top w:w="100" w:type="dxa"/>
              <w:bottom w:w="100" w:type="dxa"/>
              <w:left w:w="140" w:type="dxa"/>
              <w:right w:w="140" w:type="dxa"/>
            </w:tcMar>
            <w:vAlign w:val="center"/>
          </w:tcPr>
          <w:p>
            <w:pPr>
              <w:spacing w:before="0" w:after="0"/>
              <w:jc w:val="left"/>
            </w:pPr>
            <w:r>
              <w:rPr>
                <w:rFonts w:ascii="Calibri" w:hAnsi="Calibri"/>
                <w:color w:val="262626"/>
                <w:sz w:val="18"/>
              </w:rPr>
              <w:t>Instalasi, struktur proyek, pola AAA, dan assertion presisi</w:t>
            </w:r>
          </w:p>
        </w:tc>
        <w:tc>
          <w:tcPr>
            <w:tcW w:type="dxa" w:w="3600"/>
            <w:shd w:fill="F7FBFE"/>
            <w:tcMar>
              <w:top w:w="100" w:type="dxa"/>
              <w:bottom w:w="100" w:type="dxa"/>
              <w:left w:w="140" w:type="dxa"/>
              <w:right w:w="140" w:type="dxa"/>
            </w:tcMar>
            <w:vAlign w:val="center"/>
          </w:tcPr>
          <w:p>
            <w:pPr>
              <w:spacing w:before="0" w:after="0"/>
              <w:jc w:val="left"/>
            </w:pPr>
            <w:r>
              <w:rPr>
                <w:rFonts w:ascii="Calibri" w:hAnsi="Calibri"/>
                <w:color w:val="262626"/>
                <w:sz w:val="18"/>
              </w:rPr>
              <w:t>Hasil php artisan test dan penjelasan kode AAA</w:t>
            </w:r>
          </w:p>
        </w:tc>
      </w:tr>
      <w:tr>
        <w:tc>
          <w:tcPr>
            <w:tcW w:type="dxa" w:w="1152"/>
            <w:tcMar>
              <w:top w:w="100" w:type="dxa"/>
              <w:bottom w:w="100" w:type="dxa"/>
              <w:left w:w="140" w:type="dxa"/>
              <w:right w:w="140" w:type="dxa"/>
            </w:tcMar>
            <w:vAlign w:val="center"/>
          </w:tcPr>
          <w:p>
            <w:pPr>
              <w:spacing w:before="0" w:after="0"/>
              <w:jc w:val="center"/>
            </w:pPr>
            <w:r>
              <w:rPr>
                <w:rFonts w:ascii="Calibri" w:hAnsi="Calibri"/>
                <w:color w:val="262626"/>
                <w:sz w:val="18"/>
              </w:rPr>
              <w:t>2</w:t>
            </w:r>
          </w:p>
        </w:tc>
        <w:tc>
          <w:tcPr>
            <w:tcW w:type="dxa" w:w="4608"/>
            <w:tcMar>
              <w:top w:w="100" w:type="dxa"/>
              <w:bottom w:w="100" w:type="dxa"/>
              <w:left w:w="140" w:type="dxa"/>
              <w:right w:w="140" w:type="dxa"/>
            </w:tcMar>
            <w:vAlign w:val="center"/>
          </w:tcPr>
          <w:p>
            <w:pPr>
              <w:spacing w:before="0" w:after="0"/>
              <w:jc w:val="left"/>
            </w:pPr>
            <w:r>
              <w:rPr>
                <w:rFonts w:ascii="Calibri" w:hAnsi="Calibri"/>
                <w:color w:val="262626"/>
                <w:sz w:val="18"/>
              </w:rPr>
              <w:t>Data Provider, boundary value analysis, dan expected output</w:t>
            </w:r>
          </w:p>
        </w:tc>
        <w:tc>
          <w:tcPr>
            <w:tcW w:type="dxa" w:w="3600"/>
            <w:tcMar>
              <w:top w:w="100" w:type="dxa"/>
              <w:bottom w:w="100" w:type="dxa"/>
              <w:left w:w="140" w:type="dxa"/>
              <w:right w:w="140" w:type="dxa"/>
            </w:tcMar>
            <w:vAlign w:val="center"/>
          </w:tcPr>
          <w:p>
            <w:pPr>
              <w:spacing w:before="0" w:after="0"/>
              <w:jc w:val="left"/>
            </w:pPr>
            <w:r>
              <w:rPr>
                <w:rFonts w:ascii="Calibri" w:hAnsi="Calibri"/>
                <w:color w:val="262626"/>
                <w:sz w:val="18"/>
              </w:rPr>
              <w:t>Test case diskon/notifikasi dan tabel nilai batas</w:t>
            </w:r>
          </w:p>
        </w:tc>
      </w:tr>
      <w:tr>
        <w:tc>
          <w:tcPr>
            <w:tcW w:type="dxa" w:w="1152"/>
            <w:shd w:fill="F7FBFE"/>
            <w:tcMar>
              <w:top w:w="100" w:type="dxa"/>
              <w:bottom w:w="100" w:type="dxa"/>
              <w:left w:w="140" w:type="dxa"/>
              <w:right w:w="140" w:type="dxa"/>
            </w:tcMar>
            <w:vAlign w:val="center"/>
          </w:tcPr>
          <w:p>
            <w:pPr>
              <w:spacing w:before="0" w:after="0"/>
              <w:jc w:val="center"/>
            </w:pPr>
            <w:r>
              <w:rPr>
                <w:rFonts w:ascii="Calibri" w:hAnsi="Calibri"/>
                <w:color w:val="262626"/>
                <w:sz w:val="18"/>
              </w:rPr>
              <w:t>3</w:t>
            </w:r>
          </w:p>
        </w:tc>
        <w:tc>
          <w:tcPr>
            <w:tcW w:type="dxa" w:w="4608"/>
            <w:shd w:fill="F7FBFE"/>
            <w:tcMar>
              <w:top w:w="100" w:type="dxa"/>
              <w:bottom w:w="100" w:type="dxa"/>
              <w:left w:w="140" w:type="dxa"/>
              <w:right w:w="140" w:type="dxa"/>
            </w:tcMar>
            <w:vAlign w:val="center"/>
          </w:tcPr>
          <w:p>
            <w:pPr>
              <w:spacing w:before="0" w:after="0"/>
              <w:jc w:val="left"/>
            </w:pPr>
            <w:r>
              <w:rPr>
                <w:rFonts w:ascii="Calibri" w:hAnsi="Calibri"/>
                <w:color w:val="262626"/>
                <w:sz w:val="18"/>
              </w:rPr>
              <w:t>Dependency injection, mocking, dan isolasi fungsional</w:t>
            </w:r>
          </w:p>
        </w:tc>
        <w:tc>
          <w:tcPr>
            <w:tcW w:type="dxa" w:w="3600"/>
            <w:shd w:fill="F7FBFE"/>
            <w:tcMar>
              <w:top w:w="100" w:type="dxa"/>
              <w:bottom w:w="100" w:type="dxa"/>
              <w:left w:w="140" w:type="dxa"/>
              <w:right w:w="140" w:type="dxa"/>
            </w:tcMar>
            <w:vAlign w:val="center"/>
          </w:tcPr>
          <w:p>
            <w:pPr>
              <w:spacing w:before="0" w:after="0"/>
              <w:jc w:val="left"/>
            </w:pPr>
            <w:r>
              <w:rPr>
                <w:rFonts w:ascii="Calibri" w:hAnsi="Calibri"/>
                <w:color w:val="262626"/>
                <w:sz w:val="18"/>
              </w:rPr>
              <w:t>Mock test (Storage/Excel) dan exception testing HTTP 403</w:t>
            </w:r>
          </w:p>
        </w:tc>
      </w:tr>
      <w:tr>
        <w:tc>
          <w:tcPr>
            <w:tcW w:type="dxa" w:w="1152"/>
            <w:tcMar>
              <w:top w:w="100" w:type="dxa"/>
              <w:bottom w:w="100" w:type="dxa"/>
              <w:left w:w="140" w:type="dxa"/>
              <w:right w:w="140" w:type="dxa"/>
            </w:tcMar>
            <w:vAlign w:val="center"/>
          </w:tcPr>
          <w:p>
            <w:pPr>
              <w:spacing w:before="0" w:after="0"/>
              <w:jc w:val="center"/>
            </w:pPr>
            <w:r>
              <w:rPr>
                <w:rFonts w:ascii="Calibri" w:hAnsi="Calibri"/>
                <w:color w:val="262626"/>
                <w:sz w:val="18"/>
              </w:rPr>
              <w:t>4</w:t>
            </w:r>
          </w:p>
        </w:tc>
        <w:tc>
          <w:tcPr>
            <w:tcW w:type="dxa" w:w="4608"/>
            <w:tcMar>
              <w:top w:w="100" w:type="dxa"/>
              <w:bottom w:w="100" w:type="dxa"/>
              <w:left w:w="140" w:type="dxa"/>
              <w:right w:w="140" w:type="dxa"/>
            </w:tcMar>
            <w:vAlign w:val="center"/>
          </w:tcPr>
          <w:p>
            <w:pPr>
              <w:spacing w:before="0" w:after="0"/>
              <w:jc w:val="left"/>
            </w:pPr>
            <w:r>
              <w:rPr>
                <w:rFonts w:ascii="Calibri" w:hAnsi="Calibri"/>
                <w:color w:val="262626"/>
                <w:sz w:val="18"/>
              </w:rPr>
              <w:t>CFG, Cyclomatic Complexity V(G), independent path, coverage</w:t>
            </w:r>
          </w:p>
        </w:tc>
        <w:tc>
          <w:tcPr>
            <w:tcW w:type="dxa" w:w="3600"/>
            <w:tcMar>
              <w:top w:w="100" w:type="dxa"/>
              <w:bottom w:w="100" w:type="dxa"/>
              <w:left w:w="140" w:type="dxa"/>
              <w:right w:w="140" w:type="dxa"/>
            </w:tcMar>
            <w:vAlign w:val="center"/>
          </w:tcPr>
          <w:p>
            <w:pPr>
              <w:spacing w:before="0" w:after="0"/>
              <w:jc w:val="left"/>
            </w:pPr>
            <w:r>
              <w:rPr>
                <w:rFonts w:ascii="Calibri" w:hAnsi="Calibri"/>
                <w:color w:val="262626"/>
                <w:sz w:val="18"/>
              </w:rPr>
              <w:t>Diagram alir, tabel jalur, dan laporan refleksi</w:t>
            </w:r>
          </w:p>
        </w:tc>
      </w:tr>
    </w:tbl>
    <w:p>
      <w:pPr>
        <w:spacing w:after="120"/>
      </w:pPr>
    </w:p>
    <w:p>
      <w:pPr>
        <w:spacing w:before="120" w:after="40"/>
      </w:pPr>
      <w:r>
        <w:rPr>
          <w:b/>
          <w:color w:val="174A7E"/>
        </w:rPr>
        <w:t>Dasar Teori Pengujian:</w:t>
      </w:r>
    </w:p>
    <w:p>
      <w:pPr>
        <w:spacing w:line="276" w:lineRule="auto" w:after="120"/>
      </w:pPr>
      <w:r>
        <w:t>Unit Testing berfokus pada lingkup terkecil kode (metode, fungsi, atau kelas tunggal) yang dapat diisolasi dari komponen eksternal. Sebaliknya, White Box Testing merujuk pada metodologi perancangan test case berdasarkan pemahaman mendalam atas struktur internal, percabangan logika if/else, dan kontrol alur kode program. Dalam White Box Testing, Control Flow Graph (CFG) merepresentasikan seluruh jalur eksekusi yang mungkin terjadi. Kompleksitas siklomatis dihitung dengan rumus Thomas McCabe:</w:t>
        <w:br/>
      </w:r>
    </w:p>
    <w:p>
      <w:pPr>
        <w:spacing w:before="40" w:after="80"/>
        <w:jc w:val="center"/>
      </w:pPr>
      <w:r>
        <w:rPr>
          <w:rFonts w:ascii="Consolas" w:hAnsi="Consolas"/>
          <w:b/>
          <w:color w:val="174A7E"/>
          <w:sz w:val="22"/>
        </w:rPr>
        <w:t>V(G) = E – N + 2P    atau    V(G) = P_predikat + 1</w:t>
      </w:r>
    </w:p>
    <w:p>
      <w:pPr>
        <w:spacing w:line="276" w:lineRule="auto" w:after="160"/>
      </w:pPr>
      <w:r>
        <w:t>Di mana E adalah jumlah edge (panah transisi), N adalah jumlah node (blok instruksi), dan P adalah jumlah komponen terhubung (biasanya P=1 untuk modul tunggal). Nilai V(G) menentukan jumlah basis jalur independen (basis independent paths) yang wajib diuji agar mencapai 100% path coverage. Penting dicatat: nilai V(G) bukan total seluruh kombinasi jalur, melainkan batas bawah jumlah test case independen yang dibutuhkan.</w:t>
      </w:r>
    </w:p>
    <w:tbl>
      <w:tblPr>
        <w:tblW w:type="auto" w:w="0"/>
        <w:jc w:val="center"/>
        <w:tblLook w:firstColumn="1" w:firstRow="1" w:lastColumn="0" w:lastRow="0" w:noHBand="0" w:noVBand="1" w:val="04A0"/>
        <w:tblBorders>
          <w:top w:val="single" w:sz="4" w:space="0" w:color="B8CEDF"/>
          <w:bottom w:val="single" w:sz="4" w:space="0" w:color="B8CEDF"/>
          <w:insideH w:val="single" w:sz="4" w:space="0" w:color="B8CEDF"/>
          <w:insideV w:val="single" w:sz="4" w:space="0" w:color="B8CEDF"/>
          <w:left w:val="none"/>
          <w:right w:val="none"/>
        </w:tblBorders>
      </w:tblPr>
      <w:tblGrid>
        <w:gridCol w:w="2340"/>
        <w:gridCol w:w="2340"/>
        <w:gridCol w:w="2340"/>
        <w:gridCol w:w="2340"/>
      </w:tblGrid>
      <w:tr>
        <w:tc>
          <w:tcPr>
            <w:tcW w:type="dxa" w:w="1728"/>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Dimensi</w:t>
            </w:r>
          </w:p>
        </w:tc>
        <w:tc>
          <w:tcPr>
            <w:tcW w:type="dxa" w:w="2592"/>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Unit Testing</w:t>
            </w:r>
          </w:p>
        </w:tc>
        <w:tc>
          <w:tcPr>
            <w:tcW w:type="dxa" w:w="2592"/>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Feature Testing</w:t>
            </w:r>
          </w:p>
        </w:tc>
        <w:tc>
          <w:tcPr>
            <w:tcW w:type="dxa" w:w="2448"/>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White Box Testing</w:t>
            </w:r>
          </w:p>
        </w:tc>
      </w:tr>
      <w:tr>
        <w:tc>
          <w:tcPr>
            <w:tcW w:type="dxa" w:w="1728"/>
            <w:shd w:fill="F7FBFE"/>
            <w:tcMar>
              <w:top w:w="100" w:type="dxa"/>
              <w:bottom w:w="100" w:type="dxa"/>
              <w:left w:w="140" w:type="dxa"/>
              <w:right w:w="140" w:type="dxa"/>
            </w:tcMar>
            <w:vAlign w:val="center"/>
          </w:tcPr>
          <w:p>
            <w:pPr>
              <w:spacing w:before="0" w:after="0"/>
              <w:jc w:val="center"/>
            </w:pPr>
            <w:r>
              <w:rPr>
                <w:rFonts w:ascii="Calibri" w:hAnsi="Calibri"/>
                <w:color w:val="262626"/>
                <w:sz w:val="18"/>
              </w:rPr>
              <w:t>Lingkup Uji</w:t>
            </w:r>
          </w:p>
        </w:tc>
        <w:tc>
          <w:tcPr>
            <w:tcW w:type="dxa" w:w="2592"/>
            <w:shd w:fill="F7FBFE"/>
            <w:tcMar>
              <w:top w:w="100" w:type="dxa"/>
              <w:bottom w:w="100" w:type="dxa"/>
              <w:left w:w="140" w:type="dxa"/>
              <w:right w:w="140" w:type="dxa"/>
            </w:tcMar>
            <w:vAlign w:val="center"/>
          </w:tcPr>
          <w:p>
            <w:pPr>
              <w:spacing w:before="0" w:after="0"/>
              <w:jc w:val="left"/>
            </w:pPr>
            <w:r>
              <w:rPr>
                <w:rFonts w:ascii="Calibri" w:hAnsi="Calibri"/>
                <w:color w:val="262626"/>
                <w:sz w:val="18"/>
              </w:rPr>
              <w:t>Fungsi/Metode/Kelas tunggal</w:t>
            </w:r>
          </w:p>
        </w:tc>
        <w:tc>
          <w:tcPr>
            <w:tcW w:type="dxa" w:w="2592"/>
            <w:shd w:fill="F7FBFE"/>
            <w:tcMar>
              <w:top w:w="100" w:type="dxa"/>
              <w:bottom w:w="100" w:type="dxa"/>
              <w:left w:w="140" w:type="dxa"/>
              <w:right w:w="140" w:type="dxa"/>
            </w:tcMar>
            <w:vAlign w:val="center"/>
          </w:tcPr>
          <w:p>
            <w:pPr>
              <w:spacing w:before="0" w:after="0"/>
              <w:jc w:val="left"/>
            </w:pPr>
            <w:r>
              <w:rPr>
                <w:rFonts w:ascii="Calibri" w:hAnsi="Calibri"/>
                <w:color w:val="262626"/>
                <w:sz w:val="18"/>
              </w:rPr>
              <w:t>Alur HTTP request/response antarkomponen</w:t>
            </w:r>
          </w:p>
        </w:tc>
        <w:tc>
          <w:tcPr>
            <w:tcW w:type="dxa" w:w="2448"/>
            <w:shd w:fill="F7FBFE"/>
            <w:tcMar>
              <w:top w:w="100" w:type="dxa"/>
              <w:bottom w:w="100" w:type="dxa"/>
              <w:left w:w="140" w:type="dxa"/>
              <w:right w:w="140" w:type="dxa"/>
            </w:tcMar>
            <w:vAlign w:val="center"/>
          </w:tcPr>
          <w:p>
            <w:pPr>
              <w:spacing w:before="0" w:after="0"/>
              <w:jc w:val="left"/>
            </w:pPr>
            <w:r>
              <w:rPr>
                <w:rFonts w:ascii="Calibri" w:hAnsi="Calibri"/>
                <w:color w:val="262626"/>
                <w:sz w:val="18"/>
              </w:rPr>
              <w:t>Struktur kode &amp; percabangan internal</w:t>
            </w:r>
          </w:p>
        </w:tc>
      </w:tr>
      <w:tr>
        <w:tc>
          <w:tcPr>
            <w:tcW w:type="dxa" w:w="1728"/>
            <w:tcMar>
              <w:top w:w="100" w:type="dxa"/>
              <w:bottom w:w="100" w:type="dxa"/>
              <w:left w:w="140" w:type="dxa"/>
              <w:right w:w="140" w:type="dxa"/>
            </w:tcMar>
            <w:vAlign w:val="center"/>
          </w:tcPr>
          <w:p>
            <w:pPr>
              <w:spacing w:before="0" w:after="0"/>
              <w:jc w:val="center"/>
            </w:pPr>
            <w:r>
              <w:rPr>
                <w:rFonts w:ascii="Calibri" w:hAnsi="Calibri"/>
                <w:color w:val="262626"/>
                <w:sz w:val="18"/>
              </w:rPr>
              <w:t>Dependensi</w:t>
            </w:r>
          </w:p>
        </w:tc>
        <w:tc>
          <w:tcPr>
            <w:tcW w:type="dxa" w:w="2592"/>
            <w:tcMar>
              <w:top w:w="100" w:type="dxa"/>
              <w:bottom w:w="100" w:type="dxa"/>
              <w:left w:w="140" w:type="dxa"/>
              <w:right w:w="140" w:type="dxa"/>
            </w:tcMar>
            <w:vAlign w:val="center"/>
          </w:tcPr>
          <w:p>
            <w:pPr>
              <w:spacing w:before="0" w:after="0"/>
              <w:jc w:val="left"/>
            </w:pPr>
            <w:r>
              <w:rPr>
                <w:rFonts w:ascii="Calibri" w:hAnsi="Calibri"/>
                <w:color w:val="262626"/>
                <w:sz w:val="18"/>
              </w:rPr>
              <w:t>Diisolasi (mocking/fake/in-memory)</w:t>
            </w:r>
          </w:p>
        </w:tc>
        <w:tc>
          <w:tcPr>
            <w:tcW w:type="dxa" w:w="2592"/>
            <w:tcMar>
              <w:top w:w="100" w:type="dxa"/>
              <w:bottom w:w="100" w:type="dxa"/>
              <w:left w:w="140" w:type="dxa"/>
              <w:right w:w="140" w:type="dxa"/>
            </w:tcMar>
            <w:vAlign w:val="center"/>
          </w:tcPr>
          <w:p>
            <w:pPr>
              <w:spacing w:before="0" w:after="0"/>
              <w:jc w:val="left"/>
            </w:pPr>
            <w:r>
              <w:rPr>
                <w:rFonts w:ascii="Calibri" w:hAnsi="Calibri"/>
                <w:color w:val="262626"/>
                <w:sz w:val="18"/>
              </w:rPr>
              <w:t>Terintegrasi penuh (DB, routing, session)</w:t>
            </w:r>
          </w:p>
        </w:tc>
        <w:tc>
          <w:tcPr>
            <w:tcW w:type="dxa" w:w="2448"/>
            <w:tcMar>
              <w:top w:w="100" w:type="dxa"/>
              <w:bottom w:w="100" w:type="dxa"/>
              <w:left w:w="140" w:type="dxa"/>
              <w:right w:w="140" w:type="dxa"/>
            </w:tcMar>
            <w:vAlign w:val="center"/>
          </w:tcPr>
          <w:p>
            <w:pPr>
              <w:spacing w:before="0" w:after="0"/>
              <w:jc w:val="left"/>
            </w:pPr>
            <w:r>
              <w:rPr>
                <w:rFonts w:ascii="Calibri" w:hAnsi="Calibri"/>
                <w:color w:val="262626"/>
                <w:sz w:val="18"/>
              </w:rPr>
              <w:t>Dianalisis secara langsung pada source code</w:t>
            </w:r>
          </w:p>
        </w:tc>
      </w:tr>
      <w:tr>
        <w:tc>
          <w:tcPr>
            <w:tcW w:type="dxa" w:w="1728"/>
            <w:shd w:fill="F7FBFE"/>
            <w:tcMar>
              <w:top w:w="100" w:type="dxa"/>
              <w:bottom w:w="100" w:type="dxa"/>
              <w:left w:w="140" w:type="dxa"/>
              <w:right w:w="140" w:type="dxa"/>
            </w:tcMar>
            <w:vAlign w:val="center"/>
          </w:tcPr>
          <w:p>
            <w:pPr>
              <w:spacing w:before="0" w:after="0"/>
              <w:jc w:val="center"/>
            </w:pPr>
            <w:r>
              <w:rPr>
                <w:rFonts w:ascii="Calibri" w:hAnsi="Calibri"/>
                <w:color w:val="262626"/>
                <w:sz w:val="18"/>
              </w:rPr>
              <w:t>Tujuan Utama</w:t>
            </w:r>
          </w:p>
        </w:tc>
        <w:tc>
          <w:tcPr>
            <w:tcW w:type="dxa" w:w="2592"/>
            <w:shd w:fill="F7FBFE"/>
            <w:tcMar>
              <w:top w:w="100" w:type="dxa"/>
              <w:bottom w:w="100" w:type="dxa"/>
              <w:left w:w="140" w:type="dxa"/>
              <w:right w:w="140" w:type="dxa"/>
            </w:tcMar>
            <w:vAlign w:val="center"/>
          </w:tcPr>
          <w:p>
            <w:pPr>
              <w:spacing w:before="0" w:after="0"/>
              <w:jc w:val="left"/>
            </w:pPr>
            <w:r>
              <w:rPr>
                <w:rFonts w:ascii="Calibri" w:hAnsi="Calibri"/>
                <w:color w:val="262626"/>
                <w:sz w:val="18"/>
              </w:rPr>
              <w:t>Memvalidasi kebenaran logika internal unit</w:t>
            </w:r>
          </w:p>
        </w:tc>
        <w:tc>
          <w:tcPr>
            <w:tcW w:type="dxa" w:w="2592"/>
            <w:shd w:fill="F7FBFE"/>
            <w:tcMar>
              <w:top w:w="100" w:type="dxa"/>
              <w:bottom w:w="100" w:type="dxa"/>
              <w:left w:w="140" w:type="dxa"/>
              <w:right w:w="140" w:type="dxa"/>
            </w:tcMar>
            <w:vAlign w:val="center"/>
          </w:tcPr>
          <w:p>
            <w:pPr>
              <w:spacing w:before="0" w:after="0"/>
              <w:jc w:val="left"/>
            </w:pPr>
            <w:r>
              <w:rPr>
                <w:rFonts w:ascii="Calibri" w:hAnsi="Calibri"/>
                <w:color w:val="262626"/>
                <w:sz w:val="18"/>
              </w:rPr>
              <w:t>Memvalidasi fungsionalitas end-to-end fitur</w:t>
            </w:r>
          </w:p>
        </w:tc>
        <w:tc>
          <w:tcPr>
            <w:tcW w:type="dxa" w:w="2448"/>
            <w:shd w:fill="F7FBFE"/>
            <w:tcMar>
              <w:top w:w="100" w:type="dxa"/>
              <w:bottom w:w="100" w:type="dxa"/>
              <w:left w:w="140" w:type="dxa"/>
              <w:right w:w="140" w:type="dxa"/>
            </w:tcMar>
            <w:vAlign w:val="center"/>
          </w:tcPr>
          <w:p>
            <w:pPr>
              <w:spacing w:before="0" w:after="0"/>
              <w:jc w:val="left"/>
            </w:pPr>
            <w:r>
              <w:rPr>
                <w:rFonts w:ascii="Calibri" w:hAnsi="Calibri"/>
                <w:color w:val="262626"/>
                <w:sz w:val="18"/>
              </w:rPr>
              <w:t>Memastikan seluruh jalur percabangan tereksekusi</w:t>
            </w:r>
          </w:p>
        </w:tc>
      </w:tr>
    </w:tbl>
    <w:p>
      <w:pPr>
        <w:spacing w:after="160"/>
      </w:pPr>
    </w:p>
    <w:p>
      <w:pPr>
        <w:spacing w:before="240" w:after="80"/>
      </w:pPr>
      <w:r>
        <w:rPr>
          <w:rFonts w:ascii="Calibri" w:hAnsi="Calibri"/>
          <w:b/>
          <w:color w:val="174A7E"/>
          <w:sz w:val="26"/>
        </w:rPr>
        <w:t>B. Persiapan Lingkungan Praktikum dan System Under Test (SUT)</w:t>
      </w:r>
    </w:p>
    <w:p>
      <w:pPr>
        <w:spacing w:line="276" w:lineRule="auto" w:after="120"/>
      </w:pPr>
      <w:r>
        <w:t>System Under Test (SUT) yang digunakan pada praktikum ini adalah proyek berbasis framework Laravel 12 yaitu Sistem Informasi Manajemen Klinik Gigi (klinik-gigi-app) beserta modul perhitungan transaksi dan notifikasi deadline otomatis. Seluruh pengujian unit dijalankan menggunakan in-memory database SQLite (:memory:) pada lingkungan testing untuk menjamin kecepatan eksekusi yang tinggi dan independensi antarpengujian tanpa memerlukan dependensi server database eksternal.</w:t>
      </w:r>
    </w:p>
    <w:tbl>
      <w:tblPr>
        <w:tblW w:type="auto" w:w="0"/>
        <w:jc w:val="center"/>
        <w:tblLook w:firstColumn="1" w:firstRow="1" w:lastColumn="0" w:lastRow="0" w:noHBand="0" w:noVBand="1" w:val="04A0"/>
        <w:tblBorders>
          <w:top w:val="single" w:sz="4" w:space="0" w:color="B8CEDF"/>
          <w:bottom w:val="single" w:sz="4" w:space="0" w:color="B8CEDF"/>
          <w:insideH w:val="single" w:sz="4" w:space="0" w:color="B8CEDF"/>
          <w:insideV w:val="single" w:sz="4" w:space="0" w:color="B8CEDF"/>
          <w:left w:val="none"/>
          <w:right w:val="none"/>
        </w:tblBorders>
      </w:tblPr>
      <w:tblGrid>
        <w:gridCol w:w="3120"/>
        <w:gridCol w:w="3120"/>
        <w:gridCol w:w="3120"/>
      </w:tblGrid>
      <w:tr>
        <w:tc>
          <w:tcPr>
            <w:tcW w:type="dxa" w:w="2592"/>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Komponen Lingkungan</w:t>
            </w:r>
          </w:p>
        </w:tc>
        <w:tc>
          <w:tcPr>
            <w:tcW w:type="dxa" w:w="3168"/>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Versi / Konfigurasi</w:t>
            </w:r>
          </w:p>
        </w:tc>
        <w:tc>
          <w:tcPr>
            <w:tcW w:type="dxa" w:w="3600"/>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Fungsi dalam Pengujian</w:t>
            </w:r>
          </w:p>
        </w:tc>
      </w:tr>
      <w:tr>
        <w:tc>
          <w:tcPr>
            <w:tcW w:type="dxa" w:w="2592"/>
            <w:shd w:fill="F7FBFE"/>
            <w:tcMar>
              <w:top w:w="100" w:type="dxa"/>
              <w:bottom w:w="100" w:type="dxa"/>
              <w:left w:w="140" w:type="dxa"/>
              <w:right w:w="140" w:type="dxa"/>
            </w:tcMar>
            <w:vAlign w:val="center"/>
          </w:tcPr>
          <w:p>
            <w:pPr>
              <w:spacing w:before="0" w:after="0"/>
              <w:jc w:val="left"/>
            </w:pPr>
            <w:r>
              <w:rPr>
                <w:rFonts w:ascii="Calibri" w:hAnsi="Calibri"/>
                <w:color w:val="262626"/>
                <w:sz w:val="18"/>
              </w:rPr>
              <w:t>Sistem Operasi</w:t>
            </w:r>
          </w:p>
        </w:tc>
        <w:tc>
          <w:tcPr>
            <w:tcW w:type="dxa" w:w="3168"/>
            <w:shd w:fill="F7FBFE"/>
            <w:tcMar>
              <w:top w:w="100" w:type="dxa"/>
              <w:bottom w:w="100" w:type="dxa"/>
              <w:left w:w="140" w:type="dxa"/>
              <w:right w:w="140" w:type="dxa"/>
            </w:tcMar>
            <w:vAlign w:val="center"/>
          </w:tcPr>
          <w:p>
            <w:pPr>
              <w:spacing w:before="0" w:after="0"/>
              <w:jc w:val="left"/>
            </w:pPr>
            <w:r>
              <w:rPr>
                <w:rFonts w:ascii="Calibri" w:hAnsi="Calibri"/>
                <w:color w:val="262626"/>
                <w:sz w:val="18"/>
              </w:rPr>
              <w:t>Windows 11 Pro (64-bit)</w:t>
            </w:r>
          </w:p>
        </w:tc>
        <w:tc>
          <w:tcPr>
            <w:tcW w:type="dxa" w:w="3600"/>
            <w:shd w:fill="F7FBFE"/>
            <w:tcMar>
              <w:top w:w="100" w:type="dxa"/>
              <w:bottom w:w="100" w:type="dxa"/>
              <w:left w:w="140" w:type="dxa"/>
              <w:right w:w="140" w:type="dxa"/>
            </w:tcMar>
            <w:vAlign w:val="center"/>
          </w:tcPr>
          <w:p>
            <w:pPr>
              <w:spacing w:before="0" w:after="0"/>
              <w:jc w:val="left"/>
            </w:pPr>
            <w:r>
              <w:rPr>
                <w:rFonts w:ascii="Calibri" w:hAnsi="Calibri"/>
                <w:color w:val="262626"/>
                <w:sz w:val="18"/>
              </w:rPr>
              <w:t>Host environment eksekusi CLI dan runtime</w:t>
            </w:r>
          </w:p>
        </w:tc>
      </w:tr>
      <w:tr>
        <w:tc>
          <w:tcPr>
            <w:tcW w:type="dxa" w:w="2592"/>
            <w:tcMar>
              <w:top w:w="100" w:type="dxa"/>
              <w:bottom w:w="100" w:type="dxa"/>
              <w:left w:w="140" w:type="dxa"/>
              <w:right w:w="140" w:type="dxa"/>
            </w:tcMar>
            <w:vAlign w:val="center"/>
          </w:tcPr>
          <w:p>
            <w:pPr>
              <w:spacing w:before="0" w:after="0"/>
              <w:jc w:val="left"/>
            </w:pPr>
            <w:r>
              <w:rPr>
                <w:rFonts w:ascii="Calibri" w:hAnsi="Calibri"/>
                <w:color w:val="262626"/>
                <w:sz w:val="18"/>
              </w:rPr>
              <w:t>PHP CLI Runtime</w:t>
            </w:r>
          </w:p>
        </w:tc>
        <w:tc>
          <w:tcPr>
            <w:tcW w:type="dxa" w:w="3168"/>
            <w:tcMar>
              <w:top w:w="100" w:type="dxa"/>
              <w:bottom w:w="100" w:type="dxa"/>
              <w:left w:w="140" w:type="dxa"/>
              <w:right w:w="140" w:type="dxa"/>
            </w:tcMar>
            <w:vAlign w:val="center"/>
          </w:tcPr>
          <w:p>
            <w:pPr>
              <w:spacing w:before="0" w:after="0"/>
              <w:jc w:val="left"/>
            </w:pPr>
            <w:r>
              <w:rPr>
                <w:rFonts w:ascii="Calibri" w:hAnsi="Calibri"/>
                <w:color w:val="262626"/>
                <w:sz w:val="18"/>
              </w:rPr>
              <w:t>PHP 8.3.30 (ZTS Visual C++ 2019 x64)</w:t>
            </w:r>
          </w:p>
        </w:tc>
        <w:tc>
          <w:tcPr>
            <w:tcW w:type="dxa" w:w="3600"/>
            <w:tcMar>
              <w:top w:w="100" w:type="dxa"/>
              <w:bottom w:w="100" w:type="dxa"/>
              <w:left w:w="140" w:type="dxa"/>
              <w:right w:w="140" w:type="dxa"/>
            </w:tcMar>
            <w:vAlign w:val="center"/>
          </w:tcPr>
          <w:p>
            <w:pPr>
              <w:spacing w:before="0" w:after="0"/>
              <w:jc w:val="left"/>
            </w:pPr>
            <w:r>
              <w:rPr>
                <w:rFonts w:ascii="Calibri" w:hAnsi="Calibri"/>
                <w:color w:val="262626"/>
                <w:sz w:val="18"/>
              </w:rPr>
              <w:t>Interpreter utama pengeksekusi kode pengujian</w:t>
            </w:r>
          </w:p>
        </w:tc>
      </w:tr>
      <w:tr>
        <w:tc>
          <w:tcPr>
            <w:tcW w:type="dxa" w:w="2592"/>
            <w:shd w:fill="F7FBFE"/>
            <w:tcMar>
              <w:top w:w="100" w:type="dxa"/>
              <w:bottom w:w="100" w:type="dxa"/>
              <w:left w:w="140" w:type="dxa"/>
              <w:right w:w="140" w:type="dxa"/>
            </w:tcMar>
            <w:vAlign w:val="center"/>
          </w:tcPr>
          <w:p>
            <w:pPr>
              <w:spacing w:before="0" w:after="0"/>
              <w:jc w:val="left"/>
            </w:pPr>
            <w:r>
              <w:rPr>
                <w:rFonts w:ascii="Calibri" w:hAnsi="Calibri"/>
                <w:color w:val="262626"/>
                <w:sz w:val="18"/>
              </w:rPr>
              <w:t>Framework Backend</w:t>
            </w:r>
          </w:p>
        </w:tc>
        <w:tc>
          <w:tcPr>
            <w:tcW w:type="dxa" w:w="3168"/>
            <w:shd w:fill="F7FBFE"/>
            <w:tcMar>
              <w:top w:w="100" w:type="dxa"/>
              <w:bottom w:w="100" w:type="dxa"/>
              <w:left w:w="140" w:type="dxa"/>
              <w:right w:w="140" w:type="dxa"/>
            </w:tcMar>
            <w:vAlign w:val="center"/>
          </w:tcPr>
          <w:p>
            <w:pPr>
              <w:spacing w:before="0" w:after="0"/>
              <w:jc w:val="left"/>
            </w:pPr>
            <w:r>
              <w:rPr>
                <w:rFonts w:ascii="Calibri" w:hAnsi="Calibri"/>
                <w:color w:val="262626"/>
                <w:sz w:val="18"/>
              </w:rPr>
              <w:t>Laravel Framework 12.0</w:t>
            </w:r>
          </w:p>
        </w:tc>
        <w:tc>
          <w:tcPr>
            <w:tcW w:type="dxa" w:w="3600"/>
            <w:shd w:fill="F7FBFE"/>
            <w:tcMar>
              <w:top w:w="100" w:type="dxa"/>
              <w:bottom w:w="100" w:type="dxa"/>
              <w:left w:w="140" w:type="dxa"/>
              <w:right w:w="140" w:type="dxa"/>
            </w:tcMar>
            <w:vAlign w:val="center"/>
          </w:tcPr>
          <w:p>
            <w:pPr>
              <w:spacing w:before="0" w:after="0"/>
              <w:jc w:val="left"/>
            </w:pPr>
            <w:r>
              <w:rPr>
                <w:rFonts w:ascii="Calibri" w:hAnsi="Calibri"/>
                <w:color w:val="262626"/>
                <w:sz w:val="18"/>
              </w:rPr>
              <w:t>Infrastruktur MVC, ORM Eloquent, dan Dependency Injection</w:t>
            </w:r>
          </w:p>
        </w:tc>
      </w:tr>
      <w:tr>
        <w:tc>
          <w:tcPr>
            <w:tcW w:type="dxa" w:w="2592"/>
            <w:tcMar>
              <w:top w:w="100" w:type="dxa"/>
              <w:bottom w:w="100" w:type="dxa"/>
              <w:left w:w="140" w:type="dxa"/>
              <w:right w:w="140" w:type="dxa"/>
            </w:tcMar>
            <w:vAlign w:val="center"/>
          </w:tcPr>
          <w:p>
            <w:pPr>
              <w:spacing w:before="0" w:after="0"/>
              <w:jc w:val="left"/>
            </w:pPr>
            <w:r>
              <w:rPr>
                <w:rFonts w:ascii="Calibri" w:hAnsi="Calibri"/>
                <w:color w:val="262626"/>
                <w:sz w:val="18"/>
              </w:rPr>
              <w:t>Testing Framework</w:t>
            </w:r>
          </w:p>
        </w:tc>
        <w:tc>
          <w:tcPr>
            <w:tcW w:type="dxa" w:w="3168"/>
            <w:tcMar>
              <w:top w:w="100" w:type="dxa"/>
              <w:bottom w:w="100" w:type="dxa"/>
              <w:left w:w="140" w:type="dxa"/>
              <w:right w:w="140" w:type="dxa"/>
            </w:tcMar>
            <w:vAlign w:val="center"/>
          </w:tcPr>
          <w:p>
            <w:pPr>
              <w:spacing w:before="0" w:after="0"/>
              <w:jc w:val="left"/>
            </w:pPr>
            <w:r>
              <w:rPr>
                <w:rFonts w:ascii="Calibri" w:hAnsi="Calibri"/>
                <w:color w:val="262626"/>
                <w:sz w:val="18"/>
              </w:rPr>
              <w:t>PHPUnit 11.5.3</w:t>
            </w:r>
          </w:p>
        </w:tc>
        <w:tc>
          <w:tcPr>
            <w:tcW w:type="dxa" w:w="3600"/>
            <w:tcMar>
              <w:top w:w="100" w:type="dxa"/>
              <w:bottom w:w="100" w:type="dxa"/>
              <w:left w:w="140" w:type="dxa"/>
              <w:right w:w="140" w:type="dxa"/>
            </w:tcMar>
            <w:vAlign w:val="center"/>
          </w:tcPr>
          <w:p>
            <w:pPr>
              <w:spacing w:before="0" w:after="0"/>
              <w:jc w:val="left"/>
            </w:pPr>
            <w:r>
              <w:rPr>
                <w:rFonts w:ascii="Calibri" w:hAnsi="Calibri"/>
                <w:color w:val="262626"/>
                <w:sz w:val="18"/>
              </w:rPr>
              <w:t>Test runner, assertion engine, dan DataProvider runner</w:t>
            </w:r>
          </w:p>
        </w:tc>
      </w:tr>
      <w:tr>
        <w:tc>
          <w:tcPr>
            <w:tcW w:type="dxa" w:w="2592"/>
            <w:shd w:fill="F7FBFE"/>
            <w:tcMar>
              <w:top w:w="100" w:type="dxa"/>
              <w:bottom w:w="100" w:type="dxa"/>
              <w:left w:w="140" w:type="dxa"/>
              <w:right w:w="140" w:type="dxa"/>
            </w:tcMar>
            <w:vAlign w:val="center"/>
          </w:tcPr>
          <w:p>
            <w:pPr>
              <w:spacing w:before="0" w:after="0"/>
              <w:jc w:val="left"/>
            </w:pPr>
            <w:r>
              <w:rPr>
                <w:rFonts w:ascii="Calibri" w:hAnsi="Calibri"/>
                <w:color w:val="262626"/>
                <w:sz w:val="18"/>
              </w:rPr>
              <w:t>Database Testing</w:t>
            </w:r>
          </w:p>
        </w:tc>
        <w:tc>
          <w:tcPr>
            <w:tcW w:type="dxa" w:w="3168"/>
            <w:shd w:fill="F7FBFE"/>
            <w:tcMar>
              <w:top w:w="100" w:type="dxa"/>
              <w:bottom w:w="100" w:type="dxa"/>
              <w:left w:w="140" w:type="dxa"/>
              <w:right w:w="140" w:type="dxa"/>
            </w:tcMar>
            <w:vAlign w:val="center"/>
          </w:tcPr>
          <w:p>
            <w:pPr>
              <w:spacing w:before="0" w:after="0"/>
              <w:jc w:val="left"/>
            </w:pPr>
            <w:r>
              <w:rPr>
                <w:rFonts w:ascii="Calibri" w:hAnsi="Calibri"/>
                <w:color w:val="262626"/>
                <w:sz w:val="18"/>
              </w:rPr>
              <w:t>SQLite in-memory (:memory:)</w:t>
            </w:r>
          </w:p>
        </w:tc>
        <w:tc>
          <w:tcPr>
            <w:tcW w:type="dxa" w:w="3600"/>
            <w:shd w:fill="F7FBFE"/>
            <w:tcMar>
              <w:top w:w="100" w:type="dxa"/>
              <w:bottom w:w="100" w:type="dxa"/>
              <w:left w:w="140" w:type="dxa"/>
              <w:right w:w="140" w:type="dxa"/>
            </w:tcMar>
            <w:vAlign w:val="center"/>
          </w:tcPr>
          <w:p>
            <w:pPr>
              <w:spacing w:before="0" w:after="0"/>
              <w:jc w:val="left"/>
            </w:pPr>
            <w:r>
              <w:rPr>
                <w:rFonts w:ascii="Calibri" w:hAnsi="Calibri"/>
                <w:color w:val="262626"/>
                <w:sz w:val="18"/>
              </w:rPr>
              <w:t>Penyedia skema database terisolasi saat unit testing</w:t>
            </w:r>
          </w:p>
        </w:tc>
      </w:tr>
      <w:tr>
        <w:tc>
          <w:tcPr>
            <w:tcW w:type="dxa" w:w="2592"/>
            <w:tcMar>
              <w:top w:w="100" w:type="dxa"/>
              <w:bottom w:w="100" w:type="dxa"/>
              <w:left w:w="140" w:type="dxa"/>
              <w:right w:w="140" w:type="dxa"/>
            </w:tcMar>
            <w:vAlign w:val="center"/>
          </w:tcPr>
          <w:p>
            <w:pPr>
              <w:spacing w:before="0" w:after="0"/>
              <w:jc w:val="left"/>
            </w:pPr>
            <w:r>
              <w:rPr>
                <w:rFonts w:ascii="Calibri" w:hAnsi="Calibri"/>
                <w:color w:val="262626"/>
                <w:sz w:val="18"/>
              </w:rPr>
              <w:t>Storage &amp; Excel Mock</w:t>
            </w:r>
          </w:p>
        </w:tc>
        <w:tc>
          <w:tcPr>
            <w:tcW w:type="dxa" w:w="3168"/>
            <w:tcMar>
              <w:top w:w="100" w:type="dxa"/>
              <w:bottom w:w="100" w:type="dxa"/>
              <w:left w:w="140" w:type="dxa"/>
              <w:right w:w="140" w:type="dxa"/>
            </w:tcMar>
            <w:vAlign w:val="center"/>
          </w:tcPr>
          <w:p>
            <w:pPr>
              <w:spacing w:before="0" w:after="0"/>
              <w:jc w:val="left"/>
            </w:pPr>
            <w:r>
              <w:rPr>
                <w:rFonts w:ascii="Calibri" w:hAnsi="Calibri"/>
                <w:color w:val="262626"/>
                <w:sz w:val="18"/>
              </w:rPr>
              <w:t>Storage::fake() &amp; Excel::fake()</w:t>
            </w:r>
          </w:p>
        </w:tc>
        <w:tc>
          <w:tcPr>
            <w:tcW w:type="dxa" w:w="3600"/>
            <w:tcMar>
              <w:top w:w="100" w:type="dxa"/>
              <w:bottom w:w="100" w:type="dxa"/>
              <w:left w:w="140" w:type="dxa"/>
              <w:right w:w="140" w:type="dxa"/>
            </w:tcMar>
            <w:vAlign w:val="center"/>
          </w:tcPr>
          <w:p>
            <w:pPr>
              <w:spacing w:before="0" w:after="0"/>
              <w:jc w:val="left"/>
            </w:pPr>
            <w:r>
              <w:rPr>
                <w:rFonts w:ascii="Calibri" w:hAnsi="Calibri"/>
                <w:color w:val="262626"/>
                <w:sz w:val="18"/>
              </w:rPr>
              <w:t>Isolasi I/O berkas fisik dan manipulasi spreadsheet</w:t>
            </w:r>
          </w:p>
        </w:tc>
      </w:tr>
    </w:tbl>
    <w:p>
      <w:pPr>
        <w:spacing w:after="120"/>
      </w:pPr>
    </w:p>
    <w:p>
      <w:pPr>
        <w:spacing w:before="80" w:after="40"/>
      </w:pPr>
      <w:r>
        <w:rPr>
          <w:b/>
          <w:color w:val="174A7E"/>
        </w:rPr>
        <w:t>Struktur Berkas Pengujian (Directory Layout):</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left w:val="single" w:sz="24" w:space="0" w:color="1769AA"/>
              <w:top w:val="none"/>
              <w:right w:val="none"/>
              <w:bottom w:val="none"/>
            </w:tcBorders>
          </w:tcPr>
          <w:p>
            <w:pPr>
              <w:spacing w:before="40" w:after="40" w:line="252" w:lineRule="auto"/>
            </w:pPr>
            <w:r>
              <w:rPr>
                <w:rFonts w:ascii="Consolas" w:hAnsi="Consolas"/>
                <w:color w:val="1E2D3C"/>
                <w:sz w:val="17"/>
              </w:rPr>
              <w:t>tests/</w:t>
              <w:br/>
              <w:t>├── TestCase.php                     # Base TestCase Laravel (extends BaseTestCase)</w:t>
              <w:br/>
              <w:t>├── Unit/</w:t>
              <w:br/>
              <w:t>│   ├── Models/                      # Unit Test Model Eloquent, Relasi, Scopes, Accessor</w:t>
              <w:br/>
              <w:t>│   │   ├── UserTest.php             # Mass assignment, password hashing otomatis, soft delete</w:t>
              <w:br/>
              <w:t>│   │   ├── PasienTest.php           # Fillable data pasien &amp; soft delete</w:t>
              <w:br/>
              <w:t>│   │   ├── DokterTest.php           # Fillable &amp; soft delete dokter</w:t>
              <w:br/>
              <w:t>│   │   ├── AsistenTest.php          # Fillable &amp; soft delete asisten</w:t>
              <w:br/>
              <w:t>│   │   ├── LaboratoriumTest.php     # Fillable &amp; soft delete laboratorium mitra</w:t>
              <w:br/>
              <w:t>│   │   ├── JenisGigiTest.php        # Fillable &amp; tarif estimasi jenis gigi</w:t>
              <w:br/>
              <w:t>│   │   ├── PemeriksaanTest.php      # Relasi pasien, dokter, asisten (withTrashed)</w:t>
              <w:br/>
              <w:t>│   │   ├── PemesananTest.php        # Relasi items, scopeHampirJatuhTempo, accessor is_terlambat</w:t>
              <w:br/>
              <w:t>│   │   ├── PemesananItemTest.php    # Relasi jenisGigi (pivot multiple items)</w:t>
              <w:br/>
              <w:t>│   │   ├── PengajuanHapusTest.php   # Relasi pemohon (User) &amp; status default</w:t>
              <w:br/>
              <w:t>│   │   └── NotifikasiTest.php       # Relasi pemesanan &amp; status notifikasi</w:t>
              <w:br/>
              <w:t>│   ├── Middleware/</w:t>
              <w:br/>
              <w:t>│   │   └── CheckRoleTest.php        # RBAC handle: 403 unauthenticated, unauthorized, allowed roles</w:t>
              <w:br/>
              <w:t>│   ├── Console/</w:t>
              <w:br/>
              <w:t>│   │   └── GenerateNotifikasiTest.php # Logika deadline: hari H, H-1..H-3, terlambat, duplikasi</w:t>
              <w:br/>
              <w:t>│   ├── Exports/</w:t>
              <w:br/>
              <w:t>│   │   └── LaporanPemesananExportTest.php # Heading, startCell A9, map() formatting, collection filters</w:t>
              <w:br/>
              <w:t>│   └── Controllers/                 # Unit Test Logika Aksi Controller &amp; RBAC</w:t>
              <w:br/>
              <w:t>│       ├── AuthWebControllerTest.php        # Login aktif/nonaktif, salah sandi, logout</w:t>
              <w:br/>
              <w:t>│       ├── DashboardWebControllerTest.php   # Perhitungan statistik agregat dashboard</w:t>
              <w:br/>
              <w:t>│       ├── PasienWebControllerTest.php      # CRUD pasien, filter pencarian &amp; periode, RBAC delete</w:t>
              <w:br/>
              <w:t>│       ├── DokterWebControllerTest.php      # CRUD dokter &amp; alur pengajuan hapus</w:t>
              <w:br/>
              <w:t>│       ├── AsistenWebControllerTest.php     # CRUD asisten &amp; proteksi hapus khusus direktur</w:t>
              <w:br/>
              <w:t>│       ├── LaboratoriumWebControllerTest.php# CRUD laboratorium &amp; proteksi direktur</w:t>
              <w:br/>
              <w:t>│       ├── JenisGigiWebControllerTest.php   # CRUD jenis gigi &amp; validasi kode unik</w:t>
              <w:br/>
              <w:t>│       ├── PemeriksaanWebControllerTest.php # CRUD pemeriksaan &amp; penomoran otomatis PRX-YYYYMMDD-NNN</w:t>
              <w:br/>
              <w:t>│       ├── PemesananWebControllerTest.php   # Kalkulasi harga/diskon, multi item, invoice, cleanup notif</w:t>
              <w:br/>
              <w:t>│       ├── PengajuanHapusWebControllerTest.php # Anti-hack nama tabel &amp; id DB, approve, reject</w:t>
              <w:br/>
              <w:t>│       ├── NotifikasiWebControllerTest.php  # Tampilan riwayat notifikasi</w:t>
              <w:br/>
              <w:t>│       ├── LaporanWebControllerTest.php     # Download Excel via mocking Excel::fake()</w:t>
              <w:br/>
              <w:t>│       ├── UserWebControllerTest.php        # Tambah user, hashing password, ubah role</w:t>
              <w:br/>
              <w:t>│       └── ProfileControllerTest.php        # Upload foto profil &amp; Storage::fake() cleanup</w:t>
              <w:br/>
              <w:t>└── Feature/</w:t>
              <w:br/>
              <w:t xml:space="preserve">    └── ExampleTest.php              # Integrasi HTTP dasar Laravel</w:t>
            </w:r>
          </w:p>
        </w:tc>
      </w:tr>
    </w:tbl>
    <w:p>
      <w:pPr>
        <w:spacing w:before="0" w:after="80"/>
      </w:pPr>
    </w:p>
    <w:p>
      <w:pPr>
        <w:spacing w:before="240" w:after="80"/>
      </w:pPr>
      <w:r>
        <w:rPr>
          <w:rFonts w:ascii="Calibri" w:hAnsi="Calibri"/>
          <w:b/>
          <w:color w:val="174A7E"/>
          <w:sz w:val="26"/>
        </w:rPr>
        <w:t>C. Spesifikasi Aturan Bisnis dan Logika Domain</w:t>
      </w:r>
    </w:p>
    <w:p>
      <w:pPr>
        <w:spacing w:line="276" w:lineRule="auto" w:after="120"/>
      </w:pPr>
      <w:r>
        <w:t>Seluruh perancangan test case berorientasi pada aturan bisnis yang ketat (*business rules*). Setiap metode pengujian wajib mendefinisikan expected output secara matematis dan logis sebelum menulis assertion.</w:t>
      </w:r>
    </w:p>
    <w:tbl>
      <w:tblPr>
        <w:tblW w:type="auto" w:w="0"/>
        <w:jc w:val="center"/>
        <w:tblLook w:firstColumn="1" w:firstRow="1" w:lastColumn="0" w:lastRow="0" w:noHBand="0" w:noVBand="1" w:val="04A0"/>
        <w:tblBorders>
          <w:top w:val="single" w:sz="4" w:space="0" w:color="B8CEDF"/>
          <w:bottom w:val="single" w:sz="4" w:space="0" w:color="B8CEDF"/>
          <w:insideH w:val="single" w:sz="4" w:space="0" w:color="B8CEDF"/>
          <w:insideV w:val="single" w:sz="4" w:space="0" w:color="B8CEDF"/>
          <w:left w:val="none"/>
          <w:right w:val="none"/>
        </w:tblBorders>
      </w:tblPr>
      <w:tblGrid>
        <w:gridCol w:w="3120"/>
        <w:gridCol w:w="3120"/>
        <w:gridCol w:w="3120"/>
      </w:tblGrid>
      <w:tr>
        <w:tc>
          <w:tcPr>
            <w:tcW w:type="dxa" w:w="2592"/>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Aturan Bisnis</w:t>
            </w:r>
          </w:p>
        </w:tc>
        <w:tc>
          <w:tcPr>
            <w:tcW w:type="dxa" w:w="3600"/>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Definisi Logika / Rumus</w:t>
            </w:r>
          </w:p>
        </w:tc>
        <w:tc>
          <w:tcPr>
            <w:tcW w:type="dxa" w:w="3168"/>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Target Komponen / Metode</w:t>
            </w:r>
          </w:p>
        </w:tc>
      </w:tr>
      <w:tr>
        <w:tc>
          <w:tcPr>
            <w:tcW w:type="dxa" w:w="2592"/>
            <w:shd w:fill="F7FBFE"/>
            <w:tcMar>
              <w:top w:w="100" w:type="dxa"/>
              <w:bottom w:w="100" w:type="dxa"/>
              <w:left w:w="140" w:type="dxa"/>
              <w:right w:w="140" w:type="dxa"/>
            </w:tcMar>
            <w:vAlign w:val="center"/>
          </w:tcPr>
          <w:p>
            <w:pPr>
              <w:spacing w:before="0" w:after="0"/>
              <w:jc w:val="left"/>
            </w:pPr>
            <w:r>
              <w:rPr>
                <w:rFonts w:ascii="Calibri" w:hAnsi="Calibri"/>
                <w:color w:val="262626"/>
                <w:sz w:val="18"/>
              </w:rPr>
              <w:t>Diskon Keanggotaan</w:t>
            </w:r>
          </w:p>
        </w:tc>
        <w:tc>
          <w:tcPr>
            <w:tcW w:type="dxa" w:w="3600"/>
            <w:shd w:fill="F7FBFE"/>
            <w:tcMar>
              <w:top w:w="100" w:type="dxa"/>
              <w:bottom w:w="100" w:type="dxa"/>
              <w:left w:w="140" w:type="dxa"/>
              <w:right w:w="140" w:type="dxa"/>
            </w:tcMar>
            <w:vAlign w:val="center"/>
          </w:tcPr>
          <w:p>
            <w:pPr>
              <w:spacing w:before="0" w:after="0"/>
              <w:jc w:val="left"/>
            </w:pPr>
            <w:r>
              <w:rPr>
                <w:rFonts w:ascii="Calibri" w:hAnsi="Calibri"/>
                <w:color w:val="262626"/>
                <w:sz w:val="18"/>
              </w:rPr>
              <w:t>Member memperoleh diskon 10% terhadap subtotal transaksi.</w:t>
            </w:r>
          </w:p>
        </w:tc>
        <w:tc>
          <w:tcPr>
            <w:tcW w:type="dxa" w:w="3168"/>
            <w:shd w:fill="F7FBFE"/>
            <w:tcMar>
              <w:top w:w="100" w:type="dxa"/>
              <w:bottom w:w="100" w:type="dxa"/>
              <w:left w:w="140" w:type="dxa"/>
              <w:right w:w="140" w:type="dxa"/>
            </w:tcMar>
            <w:vAlign w:val="center"/>
          </w:tcPr>
          <w:p>
            <w:pPr>
              <w:spacing w:before="0" w:after="0"/>
              <w:jc w:val="left"/>
            </w:pPr>
            <w:r>
              <w:rPr>
                <w:rFonts w:ascii="Calibri" w:hAnsi="Calibri"/>
                <w:color w:val="262626"/>
                <w:sz w:val="18"/>
              </w:rPr>
              <w:t>DiskonService::persentase</w:t>
            </w:r>
          </w:p>
        </w:tc>
      </w:tr>
      <w:tr>
        <w:tc>
          <w:tcPr>
            <w:tcW w:type="dxa" w:w="2592"/>
            <w:tcMar>
              <w:top w:w="100" w:type="dxa"/>
              <w:bottom w:w="100" w:type="dxa"/>
              <w:left w:w="140" w:type="dxa"/>
              <w:right w:w="140" w:type="dxa"/>
            </w:tcMar>
            <w:vAlign w:val="center"/>
          </w:tcPr>
          <w:p>
            <w:pPr>
              <w:spacing w:before="0" w:after="0"/>
              <w:jc w:val="left"/>
            </w:pPr>
            <w:r>
              <w:rPr>
                <w:rFonts w:ascii="Calibri" w:hAnsi="Calibri"/>
                <w:color w:val="262626"/>
                <w:sz w:val="18"/>
              </w:rPr>
              <w:t>Diskon Nilai Belanja</w:t>
            </w:r>
          </w:p>
        </w:tc>
        <w:tc>
          <w:tcPr>
            <w:tcW w:type="dxa" w:w="3600"/>
            <w:tcMar>
              <w:top w:w="100" w:type="dxa"/>
              <w:bottom w:w="100" w:type="dxa"/>
              <w:left w:w="140" w:type="dxa"/>
              <w:right w:w="140" w:type="dxa"/>
            </w:tcMar>
            <w:vAlign w:val="center"/>
          </w:tcPr>
          <w:p>
            <w:pPr>
              <w:spacing w:before="0" w:after="0"/>
              <w:jc w:val="left"/>
            </w:pPr>
            <w:r>
              <w:rPr>
                <w:rFonts w:ascii="Calibri" w:hAnsi="Calibri"/>
                <w:color w:val="262626"/>
                <w:sz w:val="18"/>
              </w:rPr>
              <w:t>Jika Subtotal &gt;= Rp500.000, tambahan diskon 5% (akumulasi member = 15%).</w:t>
            </w:r>
          </w:p>
        </w:tc>
        <w:tc>
          <w:tcPr>
            <w:tcW w:type="dxa" w:w="3168"/>
            <w:tcMar>
              <w:top w:w="100" w:type="dxa"/>
              <w:bottom w:w="100" w:type="dxa"/>
              <w:left w:w="140" w:type="dxa"/>
              <w:right w:w="140" w:type="dxa"/>
            </w:tcMar>
            <w:vAlign w:val="center"/>
          </w:tcPr>
          <w:p>
            <w:pPr>
              <w:spacing w:before="0" w:after="0"/>
              <w:jc w:val="left"/>
            </w:pPr>
            <w:r>
              <w:rPr>
                <w:rFonts w:ascii="Calibri" w:hAnsi="Calibri"/>
                <w:color w:val="262626"/>
                <w:sz w:val="18"/>
              </w:rPr>
              <w:t>DiskonService::persentase</w:t>
            </w:r>
          </w:p>
        </w:tc>
      </w:tr>
      <w:tr>
        <w:tc>
          <w:tcPr>
            <w:tcW w:type="dxa" w:w="2592"/>
            <w:shd w:fill="F7FBFE"/>
            <w:tcMar>
              <w:top w:w="100" w:type="dxa"/>
              <w:bottom w:w="100" w:type="dxa"/>
              <w:left w:w="140" w:type="dxa"/>
              <w:right w:w="140" w:type="dxa"/>
            </w:tcMar>
            <w:vAlign w:val="center"/>
          </w:tcPr>
          <w:p>
            <w:pPr>
              <w:spacing w:before="0" w:after="0"/>
              <w:jc w:val="left"/>
            </w:pPr>
            <w:r>
              <w:rPr>
                <w:rFonts w:ascii="Calibri" w:hAnsi="Calibri"/>
                <w:color w:val="262626"/>
                <w:sz w:val="18"/>
              </w:rPr>
              <w:t>Ongkir Reguler &amp; Bebas Ongkir</w:t>
            </w:r>
          </w:p>
        </w:tc>
        <w:tc>
          <w:tcPr>
            <w:tcW w:type="dxa" w:w="3600"/>
            <w:shd w:fill="F7FBFE"/>
            <w:tcMar>
              <w:top w:w="100" w:type="dxa"/>
              <w:bottom w:w="100" w:type="dxa"/>
              <w:left w:w="140" w:type="dxa"/>
              <w:right w:w="140" w:type="dxa"/>
            </w:tcMar>
            <w:vAlign w:val="center"/>
          </w:tcPr>
          <w:p>
            <w:pPr>
              <w:spacing w:before="0" w:after="0"/>
              <w:jc w:val="left"/>
            </w:pPr>
            <w:r>
              <w:rPr>
                <w:rFonts w:ascii="Calibri" w:hAnsi="Calibri"/>
                <w:color w:val="262626"/>
                <w:sz w:val="18"/>
              </w:rPr>
              <w:t>Biaya ongkir Rp20.000. Gratis (Rp0) jika subtotal setelah diskon &gt;= Rp300.000.</w:t>
            </w:r>
          </w:p>
        </w:tc>
        <w:tc>
          <w:tcPr>
            <w:tcW w:type="dxa" w:w="3168"/>
            <w:shd w:fill="F7FBFE"/>
            <w:tcMar>
              <w:top w:w="100" w:type="dxa"/>
              <w:bottom w:w="100" w:type="dxa"/>
              <w:left w:w="140" w:type="dxa"/>
              <w:right w:w="140" w:type="dxa"/>
            </w:tcMar>
            <w:vAlign w:val="center"/>
          </w:tcPr>
          <w:p>
            <w:pPr>
              <w:spacing w:before="0" w:after="0"/>
              <w:jc w:val="left"/>
            </w:pPr>
            <w:r>
              <w:rPr>
                <w:rFonts w:ascii="Calibri" w:hAnsi="Calibri"/>
                <w:color w:val="262626"/>
                <w:sz w:val="18"/>
              </w:rPr>
              <w:t>OngkirService::hitung</w:t>
            </w:r>
          </w:p>
        </w:tc>
      </w:tr>
      <w:tr>
        <w:tc>
          <w:tcPr>
            <w:tcW w:type="dxa" w:w="2592"/>
            <w:tcMar>
              <w:top w:w="100" w:type="dxa"/>
              <w:bottom w:w="100" w:type="dxa"/>
              <w:left w:w="140" w:type="dxa"/>
              <w:right w:w="140" w:type="dxa"/>
            </w:tcMar>
            <w:vAlign w:val="center"/>
          </w:tcPr>
          <w:p>
            <w:pPr>
              <w:spacing w:before="0" w:after="0"/>
              <w:jc w:val="left"/>
            </w:pPr>
            <w:r>
              <w:rPr>
                <w:rFonts w:ascii="Calibri" w:hAnsi="Calibri"/>
                <w:color w:val="262626"/>
                <w:sz w:val="18"/>
              </w:rPr>
              <w:t>Ongkir Layanan Ekspres</w:t>
            </w:r>
          </w:p>
        </w:tc>
        <w:tc>
          <w:tcPr>
            <w:tcW w:type="dxa" w:w="3600"/>
            <w:tcMar>
              <w:top w:w="100" w:type="dxa"/>
              <w:bottom w:w="100" w:type="dxa"/>
              <w:left w:w="140" w:type="dxa"/>
              <w:right w:w="140" w:type="dxa"/>
            </w:tcMar>
            <w:vAlign w:val="center"/>
          </w:tcPr>
          <w:p>
            <w:pPr>
              <w:spacing w:before="0" w:after="0"/>
              <w:jc w:val="left"/>
            </w:pPr>
            <w:r>
              <w:rPr>
                <w:rFonts w:ascii="Calibri" w:hAnsi="Calibri"/>
                <w:color w:val="262626"/>
                <w:sz w:val="18"/>
              </w:rPr>
              <w:t>Tambahan biaya Rp15.000, tetap berlaku meskipun ongkir reguler gratis.</w:t>
            </w:r>
          </w:p>
        </w:tc>
        <w:tc>
          <w:tcPr>
            <w:tcW w:type="dxa" w:w="3168"/>
            <w:tcMar>
              <w:top w:w="100" w:type="dxa"/>
              <w:bottom w:w="100" w:type="dxa"/>
              <w:left w:w="140" w:type="dxa"/>
              <w:right w:w="140" w:type="dxa"/>
            </w:tcMar>
            <w:vAlign w:val="center"/>
          </w:tcPr>
          <w:p>
            <w:pPr>
              <w:spacing w:before="0" w:after="0"/>
              <w:jc w:val="left"/>
            </w:pPr>
            <w:r>
              <w:rPr>
                <w:rFonts w:ascii="Calibri" w:hAnsi="Calibri"/>
                <w:color w:val="262626"/>
                <w:sz w:val="18"/>
              </w:rPr>
              <w:t>OngkirService::hitung</w:t>
            </w:r>
          </w:p>
        </w:tc>
      </w:tr>
      <w:tr>
        <w:tc>
          <w:tcPr>
            <w:tcW w:type="dxa" w:w="2592"/>
            <w:shd w:fill="F7FBFE"/>
            <w:tcMar>
              <w:top w:w="100" w:type="dxa"/>
              <w:bottom w:w="100" w:type="dxa"/>
              <w:left w:w="140" w:type="dxa"/>
              <w:right w:w="140" w:type="dxa"/>
            </w:tcMar>
            <w:vAlign w:val="center"/>
          </w:tcPr>
          <w:p>
            <w:pPr>
              <w:spacing w:before="0" w:after="0"/>
              <w:jc w:val="left"/>
            </w:pPr>
            <w:r>
              <w:rPr>
                <w:rFonts w:ascii="Calibri" w:hAnsi="Calibri"/>
                <w:color w:val="262626"/>
                <w:sz w:val="18"/>
              </w:rPr>
              <w:t>Perhitungan Biaya Pemesanan Gigi</w:t>
            </w:r>
          </w:p>
        </w:tc>
        <w:tc>
          <w:tcPr>
            <w:tcW w:type="dxa" w:w="3600"/>
            <w:shd w:fill="F7FBFE"/>
            <w:tcMar>
              <w:top w:w="100" w:type="dxa"/>
              <w:bottom w:w="100" w:type="dxa"/>
              <w:left w:w="140" w:type="dxa"/>
              <w:right w:w="140" w:type="dxa"/>
            </w:tcMar>
            <w:vAlign w:val="center"/>
          </w:tcPr>
          <w:p>
            <w:pPr>
              <w:spacing w:before="0" w:after="0"/>
              <w:jc w:val="left"/>
            </w:pPr>
            <w:r>
              <w:rPr>
                <w:rFonts w:ascii="Calibri" w:hAnsi="Calibri"/>
                <w:color w:val="262626"/>
                <w:sz w:val="18"/>
              </w:rPr>
              <w:t>Subtotal = Sum(Estimasi Gigi) + Biaya Lab. Diskon = Subtotal * (Diskon%/100). Harga Pasien = round(Subtotal - Diskon).</w:t>
            </w:r>
          </w:p>
        </w:tc>
        <w:tc>
          <w:tcPr>
            <w:tcW w:type="dxa" w:w="3168"/>
            <w:shd w:fill="F7FBFE"/>
            <w:tcMar>
              <w:top w:w="100" w:type="dxa"/>
              <w:bottom w:w="100" w:type="dxa"/>
              <w:left w:w="140" w:type="dxa"/>
              <w:right w:w="140" w:type="dxa"/>
            </w:tcMar>
            <w:vAlign w:val="center"/>
          </w:tcPr>
          <w:p>
            <w:pPr>
              <w:spacing w:before="0" w:after="0"/>
              <w:jc w:val="left"/>
            </w:pPr>
            <w:r>
              <w:rPr>
                <w:rFonts w:ascii="Calibri" w:hAnsi="Calibri"/>
                <w:color w:val="262626"/>
                <w:sz w:val="18"/>
              </w:rPr>
              <w:t>PemesananWebController::store</w:t>
            </w:r>
          </w:p>
        </w:tc>
      </w:tr>
      <w:tr>
        <w:tc>
          <w:tcPr>
            <w:tcW w:type="dxa" w:w="2592"/>
            <w:tcMar>
              <w:top w:w="100" w:type="dxa"/>
              <w:bottom w:w="100" w:type="dxa"/>
              <w:left w:w="140" w:type="dxa"/>
              <w:right w:w="140" w:type="dxa"/>
            </w:tcMar>
            <w:vAlign w:val="center"/>
          </w:tcPr>
          <w:p>
            <w:pPr>
              <w:spacing w:before="0" w:after="0"/>
              <w:jc w:val="left"/>
            </w:pPr>
            <w:r>
              <w:rPr>
                <w:rFonts w:ascii="Calibri" w:hAnsi="Calibri"/>
                <w:color w:val="262626"/>
                <w:sz w:val="18"/>
              </w:rPr>
              <w:t>Notifikasi Jatuh Tempo &amp; Overdue</w:t>
            </w:r>
          </w:p>
        </w:tc>
        <w:tc>
          <w:tcPr>
            <w:tcW w:type="dxa" w:w="3600"/>
            <w:tcMar>
              <w:top w:w="100" w:type="dxa"/>
              <w:bottom w:w="100" w:type="dxa"/>
              <w:left w:w="140" w:type="dxa"/>
              <w:right w:w="140" w:type="dxa"/>
            </w:tcMar>
            <w:vAlign w:val="center"/>
          </w:tcPr>
          <w:p>
            <w:pPr>
              <w:spacing w:before="0" w:after="0"/>
              <w:jc w:val="left"/>
            </w:pPr>
            <w:r>
              <w:rPr>
                <w:rFonts w:ascii="Calibri" w:hAnsi="Calibri"/>
                <w:color w:val="262626"/>
                <w:sz w:val="18"/>
              </w:rPr>
              <w:t>H &lt; 0: 'terlambat X hari' (terlambat). H = 0: 'dijadwalkan tiba hari ini'. 1 &lt;= H &lt;= 3: 'akan segera tiba X hari lagi'. H &gt; 3: tidak ada notif.</w:t>
            </w:r>
          </w:p>
        </w:tc>
        <w:tc>
          <w:tcPr>
            <w:tcW w:type="dxa" w:w="3168"/>
            <w:tcMar>
              <w:top w:w="100" w:type="dxa"/>
              <w:bottom w:w="100" w:type="dxa"/>
              <w:left w:w="140" w:type="dxa"/>
              <w:right w:w="140" w:type="dxa"/>
            </w:tcMar>
            <w:vAlign w:val="center"/>
          </w:tcPr>
          <w:p>
            <w:pPr>
              <w:spacing w:before="0" w:after="0"/>
              <w:jc w:val="left"/>
            </w:pPr>
            <w:r>
              <w:rPr>
                <w:rFonts w:ascii="Calibri" w:hAnsi="Calibri"/>
                <w:color w:val="262626"/>
                <w:sz w:val="18"/>
              </w:rPr>
              <w:t>GenerateNotifikasi::handle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B"/>
            <w:tcMar>
              <w:top w:w="120" w:type="dxa"/>
              <w:bottom w:w="120" w:type="dxa"/>
              <w:left w:w="180" w:type="dxa"/>
              <w:right w:w="180" w:type="dxa"/>
            </w:tcMar>
            <w:tcBorders>
              <w:left w:val="single" w:sz="20" w:space="0" w:color="2980B9"/>
              <w:top w:val="single" w:sz="4" w:space="0" w:color="D4E6F1"/>
              <w:right w:val="single" w:sz="4" w:space="0" w:color="D4E6F1"/>
              <w:bottom w:val="single" w:sz="4" w:space="0" w:color="D4E6F1"/>
            </w:tcBorders>
          </w:tcPr>
          <w:p>
            <w:pPr>
              <w:spacing w:before="40" w:after="40"/>
            </w:pPr>
            <w:r>
              <w:rPr>
                <w:rFonts w:ascii="Calibri" w:hAnsi="Calibri"/>
                <w:b/>
                <w:color w:val="174A7E"/>
                <w:sz w:val="19"/>
              </w:rPr>
              <w:t xml:space="preserve">📌 SKENARIO PERHITUNGAN REFERENSI TRANSAKSI: </w:t>
            </w:r>
            <w:r>
              <w:rPr>
                <w:rFonts w:ascii="Calibri" w:hAnsi="Calibri"/>
                <w:color w:val="283747"/>
                <w:sz w:val="18"/>
              </w:rPr>
              <w:t>Data Uji Referensi: Harga Satuan Rp100.000, Jumlah 2 unit, Member = True, Ekspres = True.</w:t>
              <w:br/>
              <w:t>• Subtotal = 100.000 × 2 = Rp200.000.</w:t>
              <w:br/>
              <w:t>• Diskon Member 10% = 10% × 200.000 = Rp20.000. Subtotal Netto = Rp180.000.</w:t>
              <w:br/>
              <w:t>• Ongkir Reguler = Rp20.000 (karena 180.000 &lt; 300.000) + Tambahan Ekspres Rp15.000 = Rp35.000.</w:t>
              <w:br/>
              <w:t>• Total Bayar Akhir = 180.000 + 35.000 = Rp215.000.</w:t>
            </w:r>
          </w:p>
        </w:tc>
      </w:tr>
    </w:tbl>
    <w:p>
      <w:pPr>
        <w:spacing w:before="0" w:after="80"/>
      </w:pPr>
    </w:p>
    <w:p>
      <w:pPr>
        <w:spacing w:before="240" w:after="80"/>
      </w:pPr>
      <w:r>
        <w:rPr>
          <w:rFonts w:ascii="Calibri" w:hAnsi="Calibri"/>
          <w:b/>
          <w:color w:val="174A7E"/>
          <w:sz w:val="26"/>
        </w:rPr>
        <w:t>D. Menjalankan PHPUnit dan Memahami Pola Arrange–Act–Assert (AAA)</w:t>
      </w:r>
    </w:p>
    <w:p>
      <w:pPr>
        <w:spacing w:line="276" w:lineRule="auto" w:after="120"/>
      </w:pPr>
      <w:r>
        <w:t>Pola AAA adalah struktur standar industri dalam rekayasa pengujian perangkat lunak yang membagi setiap test method ke dalam tiga fase eksplisit:</w:t>
        <w:br/>
        <w:t>1. Arrange: Menyiapkan variabel input, state database, dan menginstansiasi objek atau mock yang diperlukan.</w:t>
        <w:br/>
        <w:t>2. Act: Mengeksekusi unit atau metode tunggal yang sedang diuji dengan parameter yang telah disiapkan.</w:t>
        <w:br/>
        <w:t>3. Assert: Memvalidasi hasil kembalian (nilai, tipe data, efek samping DB) menggunakan assertion yang presisi.</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left w:val="single" w:sz="24" w:space="0" w:color="1769AA"/>
              <w:top w:val="none"/>
              <w:right w:val="none"/>
              <w:bottom w:val="none"/>
            </w:tcBorders>
          </w:tcPr>
          <w:p>
            <w:pPr>
              <w:spacing w:before="40" w:after="40" w:line="252" w:lineRule="auto"/>
            </w:pPr>
            <w:r>
              <w:rPr>
                <w:rFonts w:ascii="Consolas" w:hAnsi="Consolas"/>
                <w:color w:val="1E2D3C"/>
                <w:sz w:val="17"/>
              </w:rPr>
              <w:t>/**</w:t>
              <w:br/>
              <w:t xml:space="preserve"> * Contoh Penerapan Pola AAA pada Pengujian Diskon Member</w:t>
              <w:br/>
              <w:t xml:space="preserve"> */</w:t>
              <w:br/>
              <w:t>public function test_diskon_member(): void</w:t>
              <w:br/>
              <w:t>{</w:t>
              <w:br/>
              <w:t xml:space="preserve">    // 1. Arrange: input dan instansiasi objek service</w:t>
              <w:br/>
              <w:t xml:space="preserve">    $service = new DiskonService();</w:t>
              <w:br/>
              <w:t xml:space="preserve">    $isMember = true;</w:t>
              <w:br/>
              <w:t xml:space="preserve">    $subtotal = 100000;</w:t>
              <w:br/>
              <w:t xml:space="preserve">    $expectedPersentase = 10;</w:t>
              <w:br/>
              <w:br/>
              <w:t xml:space="preserve">    // 2. Act: jalankan unit yang diuji</w:t>
              <w:br/>
              <w:t xml:space="preserve">    $actual = $service-&gt;persentase($isMember, $subtotal);</w:t>
              <w:br/>
              <w:br/>
              <w:t xml:space="preserve">    // 3. Assert: periksa nilai dan tipe data secara identik (strict type)</w:t>
              <w:br/>
              <w:t xml:space="preserve">    self::assertSame($expectedPersentase, $actual);</w:t>
              <w:br/>
              <w:t>}</w:t>
            </w:r>
          </w:p>
        </w:tc>
      </w:tr>
    </w:tbl>
    <w:p>
      <w:pPr>
        <w:spacing w:before="0" w:after="80"/>
      </w:pPr>
    </w:p>
    <w:p>
      <w:pPr>
        <w:spacing w:line="276" w:lineRule="auto" w:after="120"/>
      </w:pPr>
      <w:r>
        <w:t>Penerapan Data Provider pada PHPUnit 11 menggunakan atribut PHP 8 `#[DataProvider('methodName')]`. Teknik ini memisahkan logika pengujian dari data uji, sehingga puluhan kombinasi input dan boundary values dapat dieksekusi secara independen tanpa redundansi kode test.</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left w:val="single" w:sz="24" w:space="0" w:color="1769AA"/>
              <w:top w:val="none"/>
              <w:right w:val="none"/>
              <w:bottom w:val="none"/>
            </w:tcBorders>
          </w:tcPr>
          <w:p>
            <w:pPr>
              <w:spacing w:before="40" w:after="40" w:line="252" w:lineRule="auto"/>
            </w:pPr>
            <w:r>
              <w:rPr>
                <w:rFonts w:ascii="Consolas" w:hAnsi="Consolas"/>
                <w:color w:val="1E2D3C"/>
                <w:sz w:val="17"/>
              </w:rPr>
              <w:t>/**</w:t>
              <w:br/>
              <w:t xml:space="preserve"> * Data Provider untuk 4 Jalur Kombinasi Diskon</w:t>
              <w:br/>
              <w:t xml:space="preserve"> */</w:t>
              <w:br/>
              <w:t>public static function dataJalur(): array</w:t>
              <w:br/>
              <w:t>{</w:t>
              <w:br/>
              <w:t xml:space="preserve">    return [</w:t>
              <w:br/>
              <w:t xml:space="preserve">        'P1_nonmember_rendah' =&gt; [false, 100000, 0],   // Non-member, subtotal &lt; 500k -&gt; 0%</w:t>
              <w:br/>
              <w:t xml:space="preserve">        'P2_member_rendah'    =&gt; [true,  100000, 10],  // Member, subtotal &lt; 500k -&gt; 10%</w:t>
              <w:br/>
              <w:t xml:space="preserve">        'P3_nonmember_tinggi' =&gt; [false, 600000, 5],   // Non-member, subtotal &gt;= 500k -&gt; 5%</w:t>
              <w:br/>
              <w:t xml:space="preserve">        'P4_member_tinggi'    =&gt; [true,  600000, 15],  // Member, subtotal &gt;= 500k -&gt; 15%</w:t>
              <w:br/>
              <w:t xml:space="preserve">    ];</w:t>
              <w:br/>
              <w:t>}</w:t>
              <w:br/>
              <w:br/>
              <w:t>#[DataProvider('dataJalur')]</w:t>
              <w:br/>
              <w:t>public function test_semua_kombinasi_jalur(bool $member, int $subtotal, int $harapan): void</w:t>
              <w:br/>
              <w:t>{</w:t>
              <w:br/>
              <w:t xml:space="preserve">    $aktual = (new DiskonService())-&gt;persentase($member, $subtotal);</w:t>
              <w:br/>
              <w:t xml:space="preserve">    self::assertSame($harapan, $aktual);</w:t>
              <w:br/>
              <w:t>}</w:t>
            </w:r>
          </w:p>
        </w:tc>
      </w:tr>
    </w:tbl>
    <w:p>
      <w:pPr>
        <w:spacing w:before="0" w:after="80"/>
      </w:pPr>
    </w:p>
    <w:p>
      <w:pPr>
        <w:spacing w:before="280" w:after="80"/>
      </w:pPr>
      <w:r>
        <w:rPr>
          <w:rFonts w:ascii="Calibri" w:hAnsi="Calibri"/>
          <w:b/>
          <w:color w:val="174A7E"/>
          <w:sz w:val="26"/>
        </w:rPr>
        <w:t>E. Lembar Kerja Mahasiswa</w:t>
      </w:r>
    </w:p>
    <w:p>
      <w:pPr>
        <w:spacing w:before="80" w:after="40"/>
      </w:pPr>
      <w:r>
        <w:rPr>
          <w:b/>
          <w:color w:val="174A7E"/>
        </w:rPr>
        <w:t>1. Identitas dan Lingkungan Praktikum</w:t>
      </w:r>
    </w:p>
    <w:tbl>
      <w:tblPr>
        <w:tblW w:type="auto" w:w="0"/>
        <w:jc w:val="center"/>
        <w:tblLook w:firstColumn="1" w:firstRow="1" w:lastColumn="0" w:lastRow="0" w:noHBand="0" w:noVBand="1" w:val="04A0"/>
        <w:tblBorders>
          <w:top w:val="single" w:sz="4" w:space="0" w:color="B8CEDF"/>
          <w:bottom w:val="single" w:sz="4" w:space="0" w:color="B8CEDF"/>
          <w:insideH w:val="single" w:sz="4" w:space="0" w:color="B8CEDF"/>
          <w:insideV w:val="single" w:sz="4" w:space="0" w:color="B8CEDF"/>
          <w:left w:val="none"/>
          <w:right w:val="none"/>
        </w:tblBorders>
      </w:tblPr>
      <w:tblGrid>
        <w:gridCol w:w="4680"/>
        <w:gridCol w:w="4680"/>
      </w:tblGrid>
      <w:tr>
        <w:tc>
          <w:tcPr>
            <w:tcW w:type="dxa" w:w="3168"/>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Kolom</w:t>
            </w:r>
          </w:p>
        </w:tc>
        <w:tc>
          <w:tcPr>
            <w:tcW w:type="dxa" w:w="6192"/>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Isi Mahasiswa</w:t>
            </w:r>
          </w:p>
        </w:tc>
      </w:tr>
      <w:tr>
        <w:tc>
          <w:tcPr>
            <w:tcW w:type="dxa" w:w="3168"/>
            <w:shd w:fill="F7FBFE"/>
            <w:tcMar>
              <w:top w:w="100" w:type="dxa"/>
              <w:bottom w:w="100" w:type="dxa"/>
              <w:left w:w="140" w:type="dxa"/>
              <w:right w:w="140" w:type="dxa"/>
            </w:tcMar>
            <w:vAlign w:val="center"/>
          </w:tcPr>
          <w:p>
            <w:pPr>
              <w:spacing w:before="0" w:after="0"/>
              <w:jc w:val="left"/>
            </w:pPr>
            <w:r>
              <w:rPr>
                <w:rFonts w:ascii="Calibri" w:hAnsi="Calibri"/>
                <w:b/>
                <w:color w:val="262626"/>
                <w:sz w:val="18"/>
              </w:rPr>
              <w:t>Nama / NIM</w:t>
            </w:r>
          </w:p>
        </w:tc>
        <w:tc>
          <w:tcPr>
            <w:tcW w:type="dxa" w:w="6192"/>
            <w:shd w:fill="F7FBFE"/>
            <w:tcMar>
              <w:top w:w="100" w:type="dxa"/>
              <w:bottom w:w="100" w:type="dxa"/>
              <w:left w:w="140" w:type="dxa"/>
              <w:right w:w="140" w:type="dxa"/>
            </w:tcMar>
            <w:vAlign w:val="center"/>
          </w:tcPr>
          <w:p>
            <w:pPr>
              <w:spacing w:before="0" w:after="0"/>
              <w:jc w:val="left"/>
            </w:pPr>
            <w:r>
              <w:rPr>
                <w:rFonts w:ascii="Calibri" w:hAnsi="Calibri"/>
                <w:color w:val="262626"/>
                <w:sz w:val="18"/>
              </w:rPr>
              <w:t>Galang Bagus Erkamta / 362458302015</w:t>
            </w:r>
          </w:p>
        </w:tc>
      </w:tr>
      <w:tr>
        <w:tc>
          <w:tcPr>
            <w:tcW w:type="dxa" w:w="3168"/>
            <w:tcMar>
              <w:top w:w="100" w:type="dxa"/>
              <w:bottom w:w="100" w:type="dxa"/>
              <w:left w:w="140" w:type="dxa"/>
              <w:right w:w="140" w:type="dxa"/>
            </w:tcMar>
            <w:vAlign w:val="center"/>
          </w:tcPr>
          <w:p>
            <w:pPr>
              <w:spacing w:before="0" w:after="0"/>
              <w:jc w:val="left"/>
            </w:pPr>
            <w:r>
              <w:rPr>
                <w:rFonts w:ascii="Calibri" w:hAnsi="Calibri"/>
                <w:b/>
                <w:color w:val="262626"/>
                <w:sz w:val="18"/>
              </w:rPr>
              <w:t>Kelompok / kelas</w:t>
            </w:r>
          </w:p>
        </w:tc>
        <w:tc>
          <w:tcPr>
            <w:tcW w:type="dxa" w:w="6192"/>
            <w:tcMar>
              <w:top w:w="100" w:type="dxa"/>
              <w:bottom w:w="100" w:type="dxa"/>
              <w:left w:w="140" w:type="dxa"/>
              <w:right w:w="140" w:type="dxa"/>
            </w:tcMar>
            <w:vAlign w:val="center"/>
          </w:tcPr>
          <w:p>
            <w:pPr>
              <w:spacing w:before="0" w:after="0"/>
              <w:jc w:val="left"/>
            </w:pPr>
            <w:r>
              <w:rPr>
                <w:rFonts w:ascii="Calibri" w:hAnsi="Calibri"/>
                <w:color w:val="262626"/>
                <w:sz w:val="18"/>
              </w:rPr>
              <w:t>Kelompok 2 (Bumi) / 3B TRPL</w:t>
            </w:r>
          </w:p>
        </w:tc>
      </w:tr>
      <w:tr>
        <w:tc>
          <w:tcPr>
            <w:tcW w:type="dxa" w:w="3168"/>
            <w:shd w:fill="F7FBFE"/>
            <w:tcMar>
              <w:top w:w="100" w:type="dxa"/>
              <w:bottom w:w="100" w:type="dxa"/>
              <w:left w:w="140" w:type="dxa"/>
              <w:right w:w="140" w:type="dxa"/>
            </w:tcMar>
            <w:vAlign w:val="center"/>
          </w:tcPr>
          <w:p>
            <w:pPr>
              <w:spacing w:before="0" w:after="0"/>
              <w:jc w:val="left"/>
            </w:pPr>
            <w:r>
              <w:rPr>
                <w:rFonts w:ascii="Calibri" w:hAnsi="Calibri"/>
                <w:b/>
                <w:color w:val="262626"/>
                <w:sz w:val="18"/>
              </w:rPr>
              <w:t>Tanggal praktikum</w:t>
            </w:r>
          </w:p>
        </w:tc>
        <w:tc>
          <w:tcPr>
            <w:tcW w:type="dxa" w:w="6192"/>
            <w:shd w:fill="F7FBFE"/>
            <w:tcMar>
              <w:top w:w="100" w:type="dxa"/>
              <w:bottom w:w="100" w:type="dxa"/>
              <w:left w:w="140" w:type="dxa"/>
              <w:right w:w="140" w:type="dxa"/>
            </w:tcMar>
            <w:vAlign w:val="center"/>
          </w:tcPr>
          <w:p>
            <w:pPr>
              <w:spacing w:before="0" w:after="0"/>
              <w:jc w:val="left"/>
            </w:pPr>
            <w:r>
              <w:rPr>
                <w:rFonts w:ascii="Calibri" w:hAnsi="Calibri"/>
                <w:color w:val="262626"/>
                <w:sz w:val="18"/>
              </w:rPr>
              <w:t>25 Oktober 2026</w:t>
            </w:r>
          </w:p>
        </w:tc>
      </w:tr>
      <w:tr>
        <w:tc>
          <w:tcPr>
            <w:tcW w:type="dxa" w:w="3168"/>
            <w:tcMar>
              <w:top w:w="100" w:type="dxa"/>
              <w:bottom w:w="100" w:type="dxa"/>
              <w:left w:w="140" w:type="dxa"/>
              <w:right w:w="140" w:type="dxa"/>
            </w:tcMar>
            <w:vAlign w:val="center"/>
          </w:tcPr>
          <w:p>
            <w:pPr>
              <w:spacing w:before="0" w:after="0"/>
              <w:jc w:val="left"/>
            </w:pPr>
            <w:r>
              <w:rPr>
                <w:rFonts w:ascii="Calibri" w:hAnsi="Calibri"/>
                <w:b/>
                <w:color w:val="262626"/>
                <w:sz w:val="18"/>
              </w:rPr>
              <w:t>Versi PHP / Laravel</w:t>
            </w:r>
          </w:p>
        </w:tc>
        <w:tc>
          <w:tcPr>
            <w:tcW w:type="dxa" w:w="6192"/>
            <w:tcMar>
              <w:top w:w="100" w:type="dxa"/>
              <w:bottom w:w="100" w:type="dxa"/>
              <w:left w:w="140" w:type="dxa"/>
              <w:right w:w="140" w:type="dxa"/>
            </w:tcMar>
            <w:vAlign w:val="center"/>
          </w:tcPr>
          <w:p>
            <w:pPr>
              <w:spacing w:before="0" w:after="0"/>
              <w:jc w:val="left"/>
            </w:pPr>
            <w:r>
              <w:rPr>
                <w:rFonts w:ascii="Calibri" w:hAnsi="Calibri"/>
                <w:color w:val="262626"/>
                <w:sz w:val="18"/>
              </w:rPr>
              <w:t>PHP 8.3.30 (cli) / Laravel Framework 12.0</w:t>
            </w:r>
          </w:p>
        </w:tc>
      </w:tr>
      <w:tr>
        <w:tc>
          <w:tcPr>
            <w:tcW w:type="dxa" w:w="3168"/>
            <w:shd w:fill="F7FBFE"/>
            <w:tcMar>
              <w:top w:w="100" w:type="dxa"/>
              <w:bottom w:w="100" w:type="dxa"/>
              <w:left w:w="140" w:type="dxa"/>
              <w:right w:w="140" w:type="dxa"/>
            </w:tcMar>
            <w:vAlign w:val="center"/>
          </w:tcPr>
          <w:p>
            <w:pPr>
              <w:spacing w:before="0" w:after="0"/>
              <w:jc w:val="left"/>
            </w:pPr>
            <w:r>
              <w:rPr>
                <w:rFonts w:ascii="Calibri" w:hAnsi="Calibri"/>
                <w:b/>
                <w:color w:val="262626"/>
                <w:sz w:val="18"/>
              </w:rPr>
              <w:t>Versi PHPUnit / Xdebug</w:t>
            </w:r>
          </w:p>
        </w:tc>
        <w:tc>
          <w:tcPr>
            <w:tcW w:type="dxa" w:w="6192"/>
            <w:shd w:fill="F7FBFE"/>
            <w:tcMar>
              <w:top w:w="100" w:type="dxa"/>
              <w:bottom w:w="100" w:type="dxa"/>
              <w:left w:w="140" w:type="dxa"/>
              <w:right w:w="140" w:type="dxa"/>
            </w:tcMar>
            <w:vAlign w:val="center"/>
          </w:tcPr>
          <w:p>
            <w:pPr>
              <w:spacing w:before="0" w:after="0"/>
              <w:jc w:val="left"/>
            </w:pPr>
            <w:r>
              <w:rPr>
                <w:rFonts w:ascii="Calibri" w:hAnsi="Calibri"/>
                <w:color w:val="262626"/>
                <w:sz w:val="18"/>
              </w:rPr>
              <w:t>PHPUnit 11.5.3 / Xdebug CLI nonaktif (analisis branch coverage berbasis CFG &amp; Data Provider)</w:t>
            </w:r>
          </w:p>
        </w:tc>
      </w:tr>
    </w:tbl>
    <w:p>
      <w:pPr>
        <w:spacing w:after="160"/>
      </w:pPr>
    </w:p>
    <w:p>
      <w:pPr>
        <w:spacing w:before="160" w:after="40"/>
      </w:pPr>
      <w:r>
        <w:rPr>
          <w:b/>
          <w:color w:val="174A7E"/>
        </w:rPr>
        <w:t>2. Analisis Control Flow Graph (CFG) dan Daftar Independent Path</w:t>
      </w:r>
    </w:p>
    <w:p>
      <w:pPr>
        <w:spacing w:line="276" w:lineRule="auto" w:after="120"/>
      </w:pPr>
      <w:r>
        <w:t>Berikut adalah analisis graf alur kendali (CFG) dan pemetaan independent path untuk modul-modul logika bisnis inti. Setiap keputusan (decision node) menghasilkan percabangan biner (True/False) sehingga memenuhi kondisi branch coverage 100%.</w:t>
      </w:r>
    </w:p>
    <w:p>
      <w:pPr>
        <w:spacing w:before="80" w:after="40"/>
      </w:pPr>
      <w:r>
        <w:rPr>
          <w:b/>
          <w:color w:val="1769AA"/>
        </w:rPr>
        <w:t>a. Modul DiskonService::persentase</w:t>
      </w:r>
    </w:p>
    <w:p>
      <w:pPr>
        <w:spacing w:before="0" w:after="40"/>
      </w:pPr>
      <w:r>
        <w:rPr>
          <w:rFonts w:ascii="Consolas" w:hAnsi="Consolas"/>
          <w:sz w:val="17"/>
        </w:rPr>
        <w:t>Representasi Node CFG:</w:t>
        <w:br/>
        <w:t>• Node 1: Entry -&gt; Inisialisasi $diskon = 0</w:t>
        <w:br/>
        <w:t>• Node 2: Predikat Kondisi 1 -&gt; if ($member)</w:t>
        <w:br/>
        <w:t>• Node 3: True Branch Kondisi 1 -&gt; $diskon += 10</w:t>
        <w:br/>
        <w:t>• Node 4: Predikat Kondisi 2 -&gt; if ($subtotal &gt;= 500000)</w:t>
        <w:br/>
        <w:t>• Node 5: True Branch Kondisi 2 -&gt; $diskon += 5</w:t>
        <w:br/>
        <w:t>• Node 6: Exit -&gt; return $diskon</w:t>
        <w:br/>
        <w:t>Metrik McCabe: Node (N) = 6, Edge (E) = 8, Predikat (P) = 2 -&gt; V(G) = 8 - 6 + 2(1) = 4 independent paths.</w:t>
      </w:r>
    </w:p>
    <w:tbl>
      <w:tblPr>
        <w:tblW w:type="auto" w:w="0"/>
        <w:jc w:val="center"/>
        <w:tblLook w:firstColumn="1" w:firstRow="1" w:lastColumn="0" w:lastRow="0" w:noHBand="0" w:noVBand="1" w:val="04A0"/>
        <w:tblBorders>
          <w:top w:val="single" w:sz="4" w:space="0" w:color="B8CEDF"/>
          <w:bottom w:val="single" w:sz="4" w:space="0" w:color="B8CEDF"/>
          <w:insideH w:val="single" w:sz="4" w:space="0" w:color="B8CEDF"/>
          <w:insideV w:val="single" w:sz="4" w:space="0" w:color="B8CEDF"/>
          <w:left w:val="none"/>
          <w:right w:val="none"/>
        </w:tblBorders>
      </w:tblPr>
      <w:tblGrid>
        <w:gridCol w:w="1872"/>
        <w:gridCol w:w="1872"/>
        <w:gridCol w:w="1872"/>
        <w:gridCol w:w="1872"/>
        <w:gridCol w:w="1872"/>
      </w:tblGrid>
      <w:tr>
        <w:tc>
          <w:tcPr>
            <w:tcW w:type="dxa" w:w="1152"/>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ID path</w:t>
            </w:r>
          </w:p>
        </w:tc>
        <w:tc>
          <w:tcPr>
            <w:tcW w:type="dxa" w:w="2304"/>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Urutan node</w:t>
            </w:r>
          </w:p>
        </w:tc>
        <w:tc>
          <w:tcPr>
            <w:tcW w:type="dxa" w:w="2592"/>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Input (member, subtotal)</w:t>
            </w:r>
          </w:p>
        </w:tc>
        <w:tc>
          <w:tcPr>
            <w:tcW w:type="dxa" w:w="1296"/>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Output</w:t>
            </w:r>
          </w:p>
        </w:tc>
        <w:tc>
          <w:tcPr>
            <w:tcW w:type="dxa" w:w="2016"/>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Bukti testcase</w:t>
            </w:r>
          </w:p>
        </w:tc>
      </w:tr>
      <w:tr>
        <w:tc>
          <w:tcPr>
            <w:tcW w:type="dxa" w:w="1152"/>
            <w:shd w:fill="F7FBFE"/>
            <w:tcMar>
              <w:top w:w="100" w:type="dxa"/>
              <w:bottom w:w="100" w:type="dxa"/>
              <w:left w:w="140" w:type="dxa"/>
              <w:right w:w="140" w:type="dxa"/>
            </w:tcMar>
            <w:vAlign w:val="center"/>
          </w:tcPr>
          <w:p>
            <w:pPr>
              <w:spacing w:before="0" w:after="0"/>
              <w:jc w:val="center"/>
            </w:pPr>
            <w:r>
              <w:rPr>
                <w:rFonts w:ascii="Calibri" w:hAnsi="Calibri"/>
                <w:color w:val="262626"/>
                <w:sz w:val="18"/>
              </w:rPr>
              <w:t>P1</w:t>
            </w:r>
          </w:p>
        </w:tc>
        <w:tc>
          <w:tcPr>
            <w:tcW w:type="dxa" w:w="2304"/>
            <w:shd w:fill="F7FBFE"/>
            <w:tcMar>
              <w:top w:w="100" w:type="dxa"/>
              <w:bottom w:w="100" w:type="dxa"/>
              <w:left w:w="140" w:type="dxa"/>
              <w:right w:w="140" w:type="dxa"/>
            </w:tcMar>
            <w:vAlign w:val="center"/>
          </w:tcPr>
          <w:p>
            <w:pPr>
              <w:spacing w:before="0" w:after="0"/>
              <w:jc w:val="left"/>
            </w:pPr>
            <w:r>
              <w:rPr>
                <w:rFonts w:ascii="Calibri" w:hAnsi="Calibri"/>
                <w:color w:val="262626"/>
                <w:sz w:val="18"/>
              </w:rPr>
              <w:t>1 -&gt; 2(F) -&gt; 4(F) -&gt; 6</w:t>
            </w:r>
          </w:p>
        </w:tc>
        <w:tc>
          <w:tcPr>
            <w:tcW w:type="dxa" w:w="2592"/>
            <w:shd w:fill="F7FBFE"/>
            <w:tcMar>
              <w:top w:w="100" w:type="dxa"/>
              <w:bottom w:w="100" w:type="dxa"/>
              <w:left w:w="140" w:type="dxa"/>
              <w:right w:w="140" w:type="dxa"/>
            </w:tcMar>
            <w:vAlign w:val="center"/>
          </w:tcPr>
          <w:p>
            <w:pPr>
              <w:spacing w:before="0" w:after="0"/>
              <w:jc w:val="left"/>
            </w:pPr>
            <w:r>
              <w:rPr>
                <w:rFonts w:ascii="Calibri" w:hAnsi="Calibri"/>
                <w:color w:val="262626"/>
                <w:sz w:val="18"/>
              </w:rPr>
              <w:t>member=false, subtotal=100.000</w:t>
            </w:r>
          </w:p>
        </w:tc>
        <w:tc>
          <w:tcPr>
            <w:tcW w:type="dxa" w:w="1296"/>
            <w:shd w:fill="F7FBFE"/>
            <w:tcMar>
              <w:top w:w="100" w:type="dxa"/>
              <w:bottom w:w="100" w:type="dxa"/>
              <w:left w:w="140" w:type="dxa"/>
              <w:right w:w="140" w:type="dxa"/>
            </w:tcMar>
            <w:vAlign w:val="center"/>
          </w:tcPr>
          <w:p>
            <w:pPr>
              <w:spacing w:before="0" w:after="0"/>
              <w:jc w:val="center"/>
            </w:pPr>
            <w:r>
              <w:rPr>
                <w:rFonts w:ascii="Calibri" w:hAnsi="Calibri"/>
                <w:color w:val="262626"/>
                <w:sz w:val="18"/>
              </w:rPr>
              <w:t>0%</w:t>
            </w:r>
          </w:p>
        </w:tc>
        <w:tc>
          <w:tcPr>
            <w:tcW w:type="dxa" w:w="2016"/>
            <w:shd w:fill="F7FBFE"/>
            <w:tcMar>
              <w:top w:w="100" w:type="dxa"/>
              <w:bottom w:w="100" w:type="dxa"/>
              <w:left w:w="140" w:type="dxa"/>
              <w:right w:w="140" w:type="dxa"/>
            </w:tcMar>
            <w:vAlign w:val="center"/>
          </w:tcPr>
          <w:p>
            <w:pPr>
              <w:spacing w:before="0" w:after="0"/>
              <w:jc w:val="left"/>
            </w:pPr>
            <w:r>
              <w:rPr>
                <w:rFonts w:ascii="Calibri" w:hAnsi="Calibri"/>
                <w:color w:val="262626"/>
                <w:sz w:val="18"/>
              </w:rPr>
              <w:t>dataJalur['P1_nonmember_rendah']</w:t>
            </w:r>
          </w:p>
        </w:tc>
      </w:tr>
      <w:tr>
        <w:tc>
          <w:tcPr>
            <w:tcW w:type="dxa" w:w="1152"/>
            <w:tcMar>
              <w:top w:w="100" w:type="dxa"/>
              <w:bottom w:w="100" w:type="dxa"/>
              <w:left w:w="140" w:type="dxa"/>
              <w:right w:w="140" w:type="dxa"/>
            </w:tcMar>
            <w:vAlign w:val="center"/>
          </w:tcPr>
          <w:p>
            <w:pPr>
              <w:spacing w:before="0" w:after="0"/>
              <w:jc w:val="center"/>
            </w:pPr>
            <w:r>
              <w:rPr>
                <w:rFonts w:ascii="Calibri" w:hAnsi="Calibri"/>
                <w:color w:val="262626"/>
                <w:sz w:val="18"/>
              </w:rPr>
              <w:t>P2</w:t>
            </w:r>
          </w:p>
        </w:tc>
        <w:tc>
          <w:tcPr>
            <w:tcW w:type="dxa" w:w="2304"/>
            <w:tcMar>
              <w:top w:w="100" w:type="dxa"/>
              <w:bottom w:w="100" w:type="dxa"/>
              <w:left w:w="140" w:type="dxa"/>
              <w:right w:w="140" w:type="dxa"/>
            </w:tcMar>
            <w:vAlign w:val="center"/>
          </w:tcPr>
          <w:p>
            <w:pPr>
              <w:spacing w:before="0" w:after="0"/>
              <w:jc w:val="left"/>
            </w:pPr>
            <w:r>
              <w:rPr>
                <w:rFonts w:ascii="Calibri" w:hAnsi="Calibri"/>
                <w:color w:val="262626"/>
                <w:sz w:val="18"/>
              </w:rPr>
              <w:t>1 -&gt; 2(T) -&gt; 3 -&gt; 4(F) -&gt; 6</w:t>
            </w:r>
          </w:p>
        </w:tc>
        <w:tc>
          <w:tcPr>
            <w:tcW w:type="dxa" w:w="2592"/>
            <w:tcMar>
              <w:top w:w="100" w:type="dxa"/>
              <w:bottom w:w="100" w:type="dxa"/>
              <w:left w:w="140" w:type="dxa"/>
              <w:right w:w="140" w:type="dxa"/>
            </w:tcMar>
            <w:vAlign w:val="center"/>
          </w:tcPr>
          <w:p>
            <w:pPr>
              <w:spacing w:before="0" w:after="0"/>
              <w:jc w:val="left"/>
            </w:pPr>
            <w:r>
              <w:rPr>
                <w:rFonts w:ascii="Calibri" w:hAnsi="Calibri"/>
                <w:color w:val="262626"/>
                <w:sz w:val="18"/>
              </w:rPr>
              <w:t>member=true, subtotal=100.000</w:t>
            </w:r>
          </w:p>
        </w:tc>
        <w:tc>
          <w:tcPr>
            <w:tcW w:type="dxa" w:w="1296"/>
            <w:tcMar>
              <w:top w:w="100" w:type="dxa"/>
              <w:bottom w:w="100" w:type="dxa"/>
              <w:left w:w="140" w:type="dxa"/>
              <w:right w:w="140" w:type="dxa"/>
            </w:tcMar>
            <w:vAlign w:val="center"/>
          </w:tcPr>
          <w:p>
            <w:pPr>
              <w:spacing w:before="0" w:after="0"/>
              <w:jc w:val="center"/>
            </w:pPr>
            <w:r>
              <w:rPr>
                <w:rFonts w:ascii="Calibri" w:hAnsi="Calibri"/>
                <w:color w:val="262626"/>
                <w:sz w:val="18"/>
              </w:rPr>
              <w:t>10%</w:t>
            </w:r>
          </w:p>
        </w:tc>
        <w:tc>
          <w:tcPr>
            <w:tcW w:type="dxa" w:w="2016"/>
            <w:tcMar>
              <w:top w:w="100" w:type="dxa"/>
              <w:bottom w:w="100" w:type="dxa"/>
              <w:left w:w="140" w:type="dxa"/>
              <w:right w:w="140" w:type="dxa"/>
            </w:tcMar>
            <w:vAlign w:val="center"/>
          </w:tcPr>
          <w:p>
            <w:pPr>
              <w:spacing w:before="0" w:after="0"/>
              <w:jc w:val="left"/>
            </w:pPr>
            <w:r>
              <w:rPr>
                <w:rFonts w:ascii="Calibri" w:hAnsi="Calibri"/>
                <w:color w:val="262626"/>
                <w:sz w:val="18"/>
              </w:rPr>
              <w:t>dataJalur['P2_member_rendah']</w:t>
            </w:r>
          </w:p>
        </w:tc>
      </w:tr>
      <w:tr>
        <w:tc>
          <w:tcPr>
            <w:tcW w:type="dxa" w:w="1152"/>
            <w:shd w:fill="F7FBFE"/>
            <w:tcMar>
              <w:top w:w="100" w:type="dxa"/>
              <w:bottom w:w="100" w:type="dxa"/>
              <w:left w:w="140" w:type="dxa"/>
              <w:right w:w="140" w:type="dxa"/>
            </w:tcMar>
            <w:vAlign w:val="center"/>
          </w:tcPr>
          <w:p>
            <w:pPr>
              <w:spacing w:before="0" w:after="0"/>
              <w:jc w:val="center"/>
            </w:pPr>
            <w:r>
              <w:rPr>
                <w:rFonts w:ascii="Calibri" w:hAnsi="Calibri"/>
                <w:color w:val="262626"/>
                <w:sz w:val="18"/>
              </w:rPr>
              <w:t>P3</w:t>
            </w:r>
          </w:p>
        </w:tc>
        <w:tc>
          <w:tcPr>
            <w:tcW w:type="dxa" w:w="2304"/>
            <w:shd w:fill="F7FBFE"/>
            <w:tcMar>
              <w:top w:w="100" w:type="dxa"/>
              <w:bottom w:w="100" w:type="dxa"/>
              <w:left w:w="140" w:type="dxa"/>
              <w:right w:w="140" w:type="dxa"/>
            </w:tcMar>
            <w:vAlign w:val="center"/>
          </w:tcPr>
          <w:p>
            <w:pPr>
              <w:spacing w:before="0" w:after="0"/>
              <w:jc w:val="left"/>
            </w:pPr>
            <w:r>
              <w:rPr>
                <w:rFonts w:ascii="Calibri" w:hAnsi="Calibri"/>
                <w:color w:val="262626"/>
                <w:sz w:val="18"/>
              </w:rPr>
              <w:t>1 -&gt; 2(F) -&gt; 4(T) -&gt; 5 -&gt; 6</w:t>
            </w:r>
          </w:p>
        </w:tc>
        <w:tc>
          <w:tcPr>
            <w:tcW w:type="dxa" w:w="2592"/>
            <w:shd w:fill="F7FBFE"/>
            <w:tcMar>
              <w:top w:w="100" w:type="dxa"/>
              <w:bottom w:w="100" w:type="dxa"/>
              <w:left w:w="140" w:type="dxa"/>
              <w:right w:w="140" w:type="dxa"/>
            </w:tcMar>
            <w:vAlign w:val="center"/>
          </w:tcPr>
          <w:p>
            <w:pPr>
              <w:spacing w:before="0" w:after="0"/>
              <w:jc w:val="left"/>
            </w:pPr>
            <w:r>
              <w:rPr>
                <w:rFonts w:ascii="Calibri" w:hAnsi="Calibri"/>
                <w:color w:val="262626"/>
                <w:sz w:val="18"/>
              </w:rPr>
              <w:t>member=false, subtotal=600.000</w:t>
            </w:r>
          </w:p>
        </w:tc>
        <w:tc>
          <w:tcPr>
            <w:tcW w:type="dxa" w:w="1296"/>
            <w:shd w:fill="F7FBFE"/>
            <w:tcMar>
              <w:top w:w="100" w:type="dxa"/>
              <w:bottom w:w="100" w:type="dxa"/>
              <w:left w:w="140" w:type="dxa"/>
              <w:right w:w="140" w:type="dxa"/>
            </w:tcMar>
            <w:vAlign w:val="center"/>
          </w:tcPr>
          <w:p>
            <w:pPr>
              <w:spacing w:before="0" w:after="0"/>
              <w:jc w:val="center"/>
            </w:pPr>
            <w:r>
              <w:rPr>
                <w:rFonts w:ascii="Calibri" w:hAnsi="Calibri"/>
                <w:color w:val="262626"/>
                <w:sz w:val="18"/>
              </w:rPr>
              <w:t>5%</w:t>
            </w:r>
          </w:p>
        </w:tc>
        <w:tc>
          <w:tcPr>
            <w:tcW w:type="dxa" w:w="2016"/>
            <w:shd w:fill="F7FBFE"/>
            <w:tcMar>
              <w:top w:w="100" w:type="dxa"/>
              <w:bottom w:w="100" w:type="dxa"/>
              <w:left w:w="140" w:type="dxa"/>
              <w:right w:w="140" w:type="dxa"/>
            </w:tcMar>
            <w:vAlign w:val="center"/>
          </w:tcPr>
          <w:p>
            <w:pPr>
              <w:spacing w:before="0" w:after="0"/>
              <w:jc w:val="left"/>
            </w:pPr>
            <w:r>
              <w:rPr>
                <w:rFonts w:ascii="Calibri" w:hAnsi="Calibri"/>
                <w:color w:val="262626"/>
                <w:sz w:val="18"/>
              </w:rPr>
              <w:t>dataJalur['P3_nonmember_tinggi']</w:t>
            </w:r>
          </w:p>
        </w:tc>
      </w:tr>
      <w:tr>
        <w:tc>
          <w:tcPr>
            <w:tcW w:type="dxa" w:w="1152"/>
            <w:tcMar>
              <w:top w:w="100" w:type="dxa"/>
              <w:bottom w:w="100" w:type="dxa"/>
              <w:left w:w="140" w:type="dxa"/>
              <w:right w:w="140" w:type="dxa"/>
            </w:tcMar>
            <w:vAlign w:val="center"/>
          </w:tcPr>
          <w:p>
            <w:pPr>
              <w:spacing w:before="0" w:after="0"/>
              <w:jc w:val="center"/>
            </w:pPr>
            <w:r>
              <w:rPr>
                <w:rFonts w:ascii="Calibri" w:hAnsi="Calibri"/>
                <w:color w:val="262626"/>
                <w:sz w:val="18"/>
              </w:rPr>
              <w:t>P4</w:t>
            </w:r>
          </w:p>
        </w:tc>
        <w:tc>
          <w:tcPr>
            <w:tcW w:type="dxa" w:w="2304"/>
            <w:tcMar>
              <w:top w:w="100" w:type="dxa"/>
              <w:bottom w:w="100" w:type="dxa"/>
              <w:left w:w="140" w:type="dxa"/>
              <w:right w:w="140" w:type="dxa"/>
            </w:tcMar>
            <w:vAlign w:val="center"/>
          </w:tcPr>
          <w:p>
            <w:pPr>
              <w:spacing w:before="0" w:after="0"/>
              <w:jc w:val="left"/>
            </w:pPr>
            <w:r>
              <w:rPr>
                <w:rFonts w:ascii="Calibri" w:hAnsi="Calibri"/>
                <w:color w:val="262626"/>
                <w:sz w:val="18"/>
              </w:rPr>
              <w:t>1 -&gt; 2(T) -&gt; 3 -&gt; 4(T) -&gt; 5 -&gt; 6</w:t>
            </w:r>
          </w:p>
        </w:tc>
        <w:tc>
          <w:tcPr>
            <w:tcW w:type="dxa" w:w="2592"/>
            <w:tcMar>
              <w:top w:w="100" w:type="dxa"/>
              <w:bottom w:w="100" w:type="dxa"/>
              <w:left w:w="140" w:type="dxa"/>
              <w:right w:w="140" w:type="dxa"/>
            </w:tcMar>
            <w:vAlign w:val="center"/>
          </w:tcPr>
          <w:p>
            <w:pPr>
              <w:spacing w:before="0" w:after="0"/>
              <w:jc w:val="left"/>
            </w:pPr>
            <w:r>
              <w:rPr>
                <w:rFonts w:ascii="Calibri" w:hAnsi="Calibri"/>
                <w:color w:val="262626"/>
                <w:sz w:val="18"/>
              </w:rPr>
              <w:t>member=true, subtotal=600.000</w:t>
            </w:r>
          </w:p>
        </w:tc>
        <w:tc>
          <w:tcPr>
            <w:tcW w:type="dxa" w:w="1296"/>
            <w:tcMar>
              <w:top w:w="100" w:type="dxa"/>
              <w:bottom w:w="100" w:type="dxa"/>
              <w:left w:w="140" w:type="dxa"/>
              <w:right w:w="140" w:type="dxa"/>
            </w:tcMar>
            <w:vAlign w:val="center"/>
          </w:tcPr>
          <w:p>
            <w:pPr>
              <w:spacing w:before="0" w:after="0"/>
              <w:jc w:val="center"/>
            </w:pPr>
            <w:r>
              <w:rPr>
                <w:rFonts w:ascii="Calibri" w:hAnsi="Calibri"/>
                <w:color w:val="262626"/>
                <w:sz w:val="18"/>
              </w:rPr>
              <w:t>15%</w:t>
            </w:r>
          </w:p>
        </w:tc>
        <w:tc>
          <w:tcPr>
            <w:tcW w:type="dxa" w:w="2016"/>
            <w:tcMar>
              <w:top w:w="100" w:type="dxa"/>
              <w:bottom w:w="100" w:type="dxa"/>
              <w:left w:w="140" w:type="dxa"/>
              <w:right w:w="140" w:type="dxa"/>
            </w:tcMar>
            <w:vAlign w:val="center"/>
          </w:tcPr>
          <w:p>
            <w:pPr>
              <w:spacing w:before="0" w:after="0"/>
              <w:jc w:val="left"/>
            </w:pPr>
            <w:r>
              <w:rPr>
                <w:rFonts w:ascii="Calibri" w:hAnsi="Calibri"/>
                <w:color w:val="262626"/>
                <w:sz w:val="18"/>
              </w:rPr>
              <w:t>dataJalur['P4_member_tinggi']</w:t>
            </w:r>
          </w:p>
        </w:tc>
      </w:tr>
    </w:tbl>
    <w:p>
      <w:pPr>
        <w:spacing w:after="120"/>
      </w:pPr>
    </w:p>
    <w:p>
      <w:pPr>
        <w:spacing w:before="80" w:after="40"/>
      </w:pPr>
      <w:r>
        <w:rPr>
          <w:b/>
          <w:color w:val="1769AA"/>
        </w:rPr>
        <w:t>b. Modul OngkirService::hitung</w:t>
      </w:r>
    </w:p>
    <w:p>
      <w:pPr>
        <w:spacing w:before="0" w:after="40"/>
      </w:pPr>
      <w:r>
        <w:rPr>
          <w:rFonts w:ascii="Consolas" w:hAnsi="Consolas"/>
          <w:sz w:val="17"/>
        </w:rPr>
        <w:t>Representasi Node CFG:</w:t>
        <w:br/>
        <w:t>• Node 1: Entry -&gt; Inisialisasi dasar</w:t>
        <w:br/>
        <w:t>• Node 2: Predikat Kondisi 1 -&gt; if ($netto &gt;= 300000) [Bebas ongkir reguler]</w:t>
        <w:br/>
        <w:t>• Node 3: True Branch 1 -&gt; $reguler = 0  |  Node 4: False Branch 1 -&gt; $reguler = 20000</w:t>
        <w:br/>
        <w:t>• Node 5: Predikat Kondisi 2 -&gt; if ($ekspres) [Biaya tambahan ekspres]</w:t>
        <w:br/>
        <w:t>• Node 6: True Branch 2 -&gt; $ekspresCost = 15000  |  Node 7: False Branch 2 -&gt; $ekspresCost = 0</w:t>
        <w:br/>
        <w:t>• Node 8: Exit -&gt; return $reguler + $ekspresCost</w:t>
        <w:br/>
        <w:t>Metrik McCabe: Node (N) = 8, Edge (E) = 10, Predikat (P) = 2 -&gt; V(G) = 10 - 8 + 2(1) = 4 independent paths.</w:t>
      </w:r>
    </w:p>
    <w:tbl>
      <w:tblPr>
        <w:tblW w:type="auto" w:w="0"/>
        <w:jc w:val="center"/>
        <w:tblLook w:firstColumn="1" w:firstRow="1" w:lastColumn="0" w:lastRow="0" w:noHBand="0" w:noVBand="1" w:val="04A0"/>
        <w:tblBorders>
          <w:top w:val="single" w:sz="4" w:space="0" w:color="B8CEDF"/>
          <w:bottom w:val="single" w:sz="4" w:space="0" w:color="B8CEDF"/>
          <w:insideH w:val="single" w:sz="4" w:space="0" w:color="B8CEDF"/>
          <w:insideV w:val="single" w:sz="4" w:space="0" w:color="B8CEDF"/>
          <w:left w:val="none"/>
          <w:right w:val="none"/>
        </w:tblBorders>
      </w:tblPr>
      <w:tblGrid>
        <w:gridCol w:w="1872"/>
        <w:gridCol w:w="1872"/>
        <w:gridCol w:w="1872"/>
        <w:gridCol w:w="1872"/>
        <w:gridCol w:w="1872"/>
      </w:tblGrid>
      <w:tr>
        <w:tc>
          <w:tcPr>
            <w:tcW w:type="dxa" w:w="1152"/>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ID path</w:t>
            </w:r>
          </w:p>
        </w:tc>
        <w:tc>
          <w:tcPr>
            <w:tcW w:type="dxa" w:w="2304"/>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Urutan node</w:t>
            </w:r>
          </w:p>
        </w:tc>
        <w:tc>
          <w:tcPr>
            <w:tcW w:type="dxa" w:w="2592"/>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Input (netto, ekspres)</w:t>
            </w:r>
          </w:p>
        </w:tc>
        <w:tc>
          <w:tcPr>
            <w:tcW w:type="dxa" w:w="1296"/>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Output</w:t>
            </w:r>
          </w:p>
        </w:tc>
        <w:tc>
          <w:tcPr>
            <w:tcW w:type="dxa" w:w="2016"/>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Bukti testcase</w:t>
            </w:r>
          </w:p>
        </w:tc>
      </w:tr>
      <w:tr>
        <w:tc>
          <w:tcPr>
            <w:tcW w:type="dxa" w:w="1152"/>
            <w:shd w:fill="F7FBFE"/>
            <w:tcMar>
              <w:top w:w="100" w:type="dxa"/>
              <w:bottom w:w="100" w:type="dxa"/>
              <w:left w:w="140" w:type="dxa"/>
              <w:right w:w="140" w:type="dxa"/>
            </w:tcMar>
            <w:vAlign w:val="center"/>
          </w:tcPr>
          <w:p>
            <w:pPr>
              <w:spacing w:before="0" w:after="0"/>
              <w:jc w:val="center"/>
            </w:pPr>
            <w:r>
              <w:rPr>
                <w:rFonts w:ascii="Calibri" w:hAnsi="Calibri"/>
                <w:color w:val="262626"/>
                <w:sz w:val="18"/>
              </w:rPr>
              <w:t>P1</w:t>
            </w:r>
          </w:p>
        </w:tc>
        <w:tc>
          <w:tcPr>
            <w:tcW w:type="dxa" w:w="2304"/>
            <w:shd w:fill="F7FBFE"/>
            <w:tcMar>
              <w:top w:w="100" w:type="dxa"/>
              <w:bottom w:w="100" w:type="dxa"/>
              <w:left w:w="140" w:type="dxa"/>
              <w:right w:w="140" w:type="dxa"/>
            </w:tcMar>
            <w:vAlign w:val="center"/>
          </w:tcPr>
          <w:p>
            <w:pPr>
              <w:spacing w:before="0" w:after="0"/>
              <w:jc w:val="left"/>
            </w:pPr>
            <w:r>
              <w:rPr>
                <w:rFonts w:ascii="Calibri" w:hAnsi="Calibri"/>
                <w:color w:val="262626"/>
                <w:sz w:val="18"/>
              </w:rPr>
              <w:t>1 -&gt; 2(F) -&gt; 4 -&gt; 5(F) -&gt; 7 -&gt; 8</w:t>
            </w:r>
          </w:p>
        </w:tc>
        <w:tc>
          <w:tcPr>
            <w:tcW w:type="dxa" w:w="2592"/>
            <w:shd w:fill="F7FBFE"/>
            <w:tcMar>
              <w:top w:w="100" w:type="dxa"/>
              <w:bottom w:w="100" w:type="dxa"/>
              <w:left w:w="140" w:type="dxa"/>
              <w:right w:w="140" w:type="dxa"/>
            </w:tcMar>
            <w:vAlign w:val="center"/>
          </w:tcPr>
          <w:p>
            <w:pPr>
              <w:spacing w:before="0" w:after="0"/>
              <w:jc w:val="left"/>
            </w:pPr>
            <w:r>
              <w:rPr>
                <w:rFonts w:ascii="Calibri" w:hAnsi="Calibri"/>
                <w:color w:val="262626"/>
                <w:sz w:val="18"/>
              </w:rPr>
              <w:t>netto=299.999, ekspres=false</w:t>
            </w:r>
          </w:p>
        </w:tc>
        <w:tc>
          <w:tcPr>
            <w:tcW w:type="dxa" w:w="1296"/>
            <w:shd w:fill="F7FBFE"/>
            <w:tcMar>
              <w:top w:w="100" w:type="dxa"/>
              <w:bottom w:w="100" w:type="dxa"/>
              <w:left w:w="140" w:type="dxa"/>
              <w:right w:w="140" w:type="dxa"/>
            </w:tcMar>
            <w:vAlign w:val="center"/>
          </w:tcPr>
          <w:p>
            <w:pPr>
              <w:spacing w:before="0" w:after="0"/>
              <w:jc w:val="center"/>
            </w:pPr>
            <w:r>
              <w:rPr>
                <w:rFonts w:ascii="Calibri" w:hAnsi="Calibri"/>
                <w:color w:val="262626"/>
                <w:sz w:val="18"/>
              </w:rPr>
              <w:t>Rp20.000</w:t>
            </w:r>
          </w:p>
        </w:tc>
        <w:tc>
          <w:tcPr>
            <w:tcW w:type="dxa" w:w="2016"/>
            <w:shd w:fill="F7FBFE"/>
            <w:tcMar>
              <w:top w:w="100" w:type="dxa"/>
              <w:bottom w:w="100" w:type="dxa"/>
              <w:left w:w="140" w:type="dxa"/>
              <w:right w:w="140" w:type="dxa"/>
            </w:tcMar>
            <w:vAlign w:val="center"/>
          </w:tcPr>
          <w:p>
            <w:pPr>
              <w:spacing w:before="0" w:after="0"/>
              <w:jc w:val="left"/>
            </w:pPr>
            <w:r>
              <w:rPr>
                <w:rFonts w:ascii="Calibri" w:hAnsi="Calibri"/>
                <w:color w:val="262626"/>
                <w:sz w:val="18"/>
              </w:rPr>
              <w:t>kombinasiOngkir['reguler_berbayar']</w:t>
            </w:r>
          </w:p>
        </w:tc>
      </w:tr>
      <w:tr>
        <w:tc>
          <w:tcPr>
            <w:tcW w:type="dxa" w:w="1152"/>
            <w:tcMar>
              <w:top w:w="100" w:type="dxa"/>
              <w:bottom w:w="100" w:type="dxa"/>
              <w:left w:w="140" w:type="dxa"/>
              <w:right w:w="140" w:type="dxa"/>
            </w:tcMar>
            <w:vAlign w:val="center"/>
          </w:tcPr>
          <w:p>
            <w:pPr>
              <w:spacing w:before="0" w:after="0"/>
              <w:jc w:val="center"/>
            </w:pPr>
            <w:r>
              <w:rPr>
                <w:rFonts w:ascii="Calibri" w:hAnsi="Calibri"/>
                <w:color w:val="262626"/>
                <w:sz w:val="18"/>
              </w:rPr>
              <w:t>P2</w:t>
            </w:r>
          </w:p>
        </w:tc>
        <w:tc>
          <w:tcPr>
            <w:tcW w:type="dxa" w:w="2304"/>
            <w:tcMar>
              <w:top w:w="100" w:type="dxa"/>
              <w:bottom w:w="100" w:type="dxa"/>
              <w:left w:w="140" w:type="dxa"/>
              <w:right w:w="140" w:type="dxa"/>
            </w:tcMar>
            <w:vAlign w:val="center"/>
          </w:tcPr>
          <w:p>
            <w:pPr>
              <w:spacing w:before="0" w:after="0"/>
              <w:jc w:val="left"/>
            </w:pPr>
            <w:r>
              <w:rPr>
                <w:rFonts w:ascii="Calibri" w:hAnsi="Calibri"/>
                <w:color w:val="262626"/>
                <w:sz w:val="18"/>
              </w:rPr>
              <w:t>1 -&gt; 2(T) -&gt; 3 -&gt; 5(F) -&gt; 7 -&gt; 8</w:t>
            </w:r>
          </w:p>
        </w:tc>
        <w:tc>
          <w:tcPr>
            <w:tcW w:type="dxa" w:w="2592"/>
            <w:tcMar>
              <w:top w:w="100" w:type="dxa"/>
              <w:bottom w:w="100" w:type="dxa"/>
              <w:left w:w="140" w:type="dxa"/>
              <w:right w:w="140" w:type="dxa"/>
            </w:tcMar>
            <w:vAlign w:val="center"/>
          </w:tcPr>
          <w:p>
            <w:pPr>
              <w:spacing w:before="0" w:after="0"/>
              <w:jc w:val="left"/>
            </w:pPr>
            <w:r>
              <w:rPr>
                <w:rFonts w:ascii="Calibri" w:hAnsi="Calibri"/>
                <w:color w:val="262626"/>
                <w:sz w:val="18"/>
              </w:rPr>
              <w:t>netto=300.000, ekspres=false</w:t>
            </w:r>
          </w:p>
        </w:tc>
        <w:tc>
          <w:tcPr>
            <w:tcW w:type="dxa" w:w="1296"/>
            <w:tcMar>
              <w:top w:w="100" w:type="dxa"/>
              <w:bottom w:w="100" w:type="dxa"/>
              <w:left w:w="140" w:type="dxa"/>
              <w:right w:w="140" w:type="dxa"/>
            </w:tcMar>
            <w:vAlign w:val="center"/>
          </w:tcPr>
          <w:p>
            <w:pPr>
              <w:spacing w:before="0" w:after="0"/>
              <w:jc w:val="center"/>
            </w:pPr>
            <w:r>
              <w:rPr>
                <w:rFonts w:ascii="Calibri" w:hAnsi="Calibri"/>
                <w:color w:val="262626"/>
                <w:sz w:val="18"/>
              </w:rPr>
              <w:t>Rp0</w:t>
            </w:r>
          </w:p>
        </w:tc>
        <w:tc>
          <w:tcPr>
            <w:tcW w:type="dxa" w:w="2016"/>
            <w:tcMar>
              <w:top w:w="100" w:type="dxa"/>
              <w:bottom w:w="100" w:type="dxa"/>
              <w:left w:w="140" w:type="dxa"/>
              <w:right w:w="140" w:type="dxa"/>
            </w:tcMar>
            <w:vAlign w:val="center"/>
          </w:tcPr>
          <w:p>
            <w:pPr>
              <w:spacing w:before="0" w:after="0"/>
              <w:jc w:val="left"/>
            </w:pPr>
            <w:r>
              <w:rPr>
                <w:rFonts w:ascii="Calibri" w:hAnsi="Calibri"/>
                <w:color w:val="262626"/>
                <w:sz w:val="18"/>
              </w:rPr>
              <w:t>kombinasiOngkir['reguler_gratis']</w:t>
            </w:r>
          </w:p>
        </w:tc>
      </w:tr>
      <w:tr>
        <w:tc>
          <w:tcPr>
            <w:tcW w:type="dxa" w:w="1152"/>
            <w:shd w:fill="F7FBFE"/>
            <w:tcMar>
              <w:top w:w="100" w:type="dxa"/>
              <w:bottom w:w="100" w:type="dxa"/>
              <w:left w:w="140" w:type="dxa"/>
              <w:right w:w="140" w:type="dxa"/>
            </w:tcMar>
            <w:vAlign w:val="center"/>
          </w:tcPr>
          <w:p>
            <w:pPr>
              <w:spacing w:before="0" w:after="0"/>
              <w:jc w:val="center"/>
            </w:pPr>
            <w:r>
              <w:rPr>
                <w:rFonts w:ascii="Calibri" w:hAnsi="Calibri"/>
                <w:color w:val="262626"/>
                <w:sz w:val="18"/>
              </w:rPr>
              <w:t>P3</w:t>
            </w:r>
          </w:p>
        </w:tc>
        <w:tc>
          <w:tcPr>
            <w:tcW w:type="dxa" w:w="2304"/>
            <w:shd w:fill="F7FBFE"/>
            <w:tcMar>
              <w:top w:w="100" w:type="dxa"/>
              <w:bottom w:w="100" w:type="dxa"/>
              <w:left w:w="140" w:type="dxa"/>
              <w:right w:w="140" w:type="dxa"/>
            </w:tcMar>
            <w:vAlign w:val="center"/>
          </w:tcPr>
          <w:p>
            <w:pPr>
              <w:spacing w:before="0" w:after="0"/>
              <w:jc w:val="left"/>
            </w:pPr>
            <w:r>
              <w:rPr>
                <w:rFonts w:ascii="Calibri" w:hAnsi="Calibri"/>
                <w:color w:val="262626"/>
                <w:sz w:val="18"/>
              </w:rPr>
              <w:t>1 -&gt; 2(F) -&gt; 4 -&gt; 5(T) -&gt; 6 -&gt; 8</w:t>
            </w:r>
          </w:p>
        </w:tc>
        <w:tc>
          <w:tcPr>
            <w:tcW w:type="dxa" w:w="2592"/>
            <w:shd w:fill="F7FBFE"/>
            <w:tcMar>
              <w:top w:w="100" w:type="dxa"/>
              <w:bottom w:w="100" w:type="dxa"/>
              <w:left w:w="140" w:type="dxa"/>
              <w:right w:w="140" w:type="dxa"/>
            </w:tcMar>
            <w:vAlign w:val="center"/>
          </w:tcPr>
          <w:p>
            <w:pPr>
              <w:spacing w:before="0" w:after="0"/>
              <w:jc w:val="left"/>
            </w:pPr>
            <w:r>
              <w:rPr>
                <w:rFonts w:ascii="Calibri" w:hAnsi="Calibri"/>
                <w:color w:val="262626"/>
                <w:sz w:val="18"/>
              </w:rPr>
              <w:t>netto=299.999, ekspres=true</w:t>
            </w:r>
          </w:p>
        </w:tc>
        <w:tc>
          <w:tcPr>
            <w:tcW w:type="dxa" w:w="1296"/>
            <w:shd w:fill="F7FBFE"/>
            <w:tcMar>
              <w:top w:w="100" w:type="dxa"/>
              <w:bottom w:w="100" w:type="dxa"/>
              <w:left w:w="140" w:type="dxa"/>
              <w:right w:w="140" w:type="dxa"/>
            </w:tcMar>
            <w:vAlign w:val="center"/>
          </w:tcPr>
          <w:p>
            <w:pPr>
              <w:spacing w:before="0" w:after="0"/>
              <w:jc w:val="center"/>
            </w:pPr>
            <w:r>
              <w:rPr>
                <w:rFonts w:ascii="Calibri" w:hAnsi="Calibri"/>
                <w:color w:val="262626"/>
                <w:sz w:val="18"/>
              </w:rPr>
              <w:t>Rp35.000</w:t>
            </w:r>
          </w:p>
        </w:tc>
        <w:tc>
          <w:tcPr>
            <w:tcW w:type="dxa" w:w="2016"/>
            <w:shd w:fill="F7FBFE"/>
            <w:tcMar>
              <w:top w:w="100" w:type="dxa"/>
              <w:bottom w:w="100" w:type="dxa"/>
              <w:left w:w="140" w:type="dxa"/>
              <w:right w:w="140" w:type="dxa"/>
            </w:tcMar>
            <w:vAlign w:val="center"/>
          </w:tcPr>
          <w:p>
            <w:pPr>
              <w:spacing w:before="0" w:after="0"/>
              <w:jc w:val="left"/>
            </w:pPr>
            <w:r>
              <w:rPr>
                <w:rFonts w:ascii="Calibri" w:hAnsi="Calibri"/>
                <w:color w:val="262626"/>
                <w:sz w:val="18"/>
              </w:rPr>
              <w:t>kombinasiOngkir['ekspres_berbayar']</w:t>
            </w:r>
          </w:p>
        </w:tc>
      </w:tr>
      <w:tr>
        <w:tc>
          <w:tcPr>
            <w:tcW w:type="dxa" w:w="1152"/>
            <w:tcMar>
              <w:top w:w="100" w:type="dxa"/>
              <w:bottom w:w="100" w:type="dxa"/>
              <w:left w:w="140" w:type="dxa"/>
              <w:right w:w="140" w:type="dxa"/>
            </w:tcMar>
            <w:vAlign w:val="center"/>
          </w:tcPr>
          <w:p>
            <w:pPr>
              <w:spacing w:before="0" w:after="0"/>
              <w:jc w:val="center"/>
            </w:pPr>
            <w:r>
              <w:rPr>
                <w:rFonts w:ascii="Calibri" w:hAnsi="Calibri"/>
                <w:color w:val="262626"/>
                <w:sz w:val="18"/>
              </w:rPr>
              <w:t>P4</w:t>
            </w:r>
          </w:p>
        </w:tc>
        <w:tc>
          <w:tcPr>
            <w:tcW w:type="dxa" w:w="2304"/>
            <w:tcMar>
              <w:top w:w="100" w:type="dxa"/>
              <w:bottom w:w="100" w:type="dxa"/>
              <w:left w:w="140" w:type="dxa"/>
              <w:right w:w="140" w:type="dxa"/>
            </w:tcMar>
            <w:vAlign w:val="center"/>
          </w:tcPr>
          <w:p>
            <w:pPr>
              <w:spacing w:before="0" w:after="0"/>
              <w:jc w:val="left"/>
            </w:pPr>
            <w:r>
              <w:rPr>
                <w:rFonts w:ascii="Calibri" w:hAnsi="Calibri"/>
                <w:color w:val="262626"/>
                <w:sz w:val="18"/>
              </w:rPr>
              <w:t>1 -&gt; 2(T) -&gt; 3 -&gt; 5(T) -&gt; 6 -&gt; 8</w:t>
            </w:r>
          </w:p>
        </w:tc>
        <w:tc>
          <w:tcPr>
            <w:tcW w:type="dxa" w:w="2592"/>
            <w:tcMar>
              <w:top w:w="100" w:type="dxa"/>
              <w:bottom w:w="100" w:type="dxa"/>
              <w:left w:w="140" w:type="dxa"/>
              <w:right w:w="140" w:type="dxa"/>
            </w:tcMar>
            <w:vAlign w:val="center"/>
          </w:tcPr>
          <w:p>
            <w:pPr>
              <w:spacing w:before="0" w:after="0"/>
              <w:jc w:val="left"/>
            </w:pPr>
            <w:r>
              <w:rPr>
                <w:rFonts w:ascii="Calibri" w:hAnsi="Calibri"/>
                <w:color w:val="262626"/>
                <w:sz w:val="18"/>
              </w:rPr>
              <w:t>netto=300.000, ekspres=true</w:t>
            </w:r>
          </w:p>
        </w:tc>
        <w:tc>
          <w:tcPr>
            <w:tcW w:type="dxa" w:w="1296"/>
            <w:tcMar>
              <w:top w:w="100" w:type="dxa"/>
              <w:bottom w:w="100" w:type="dxa"/>
              <w:left w:w="140" w:type="dxa"/>
              <w:right w:w="140" w:type="dxa"/>
            </w:tcMar>
            <w:vAlign w:val="center"/>
          </w:tcPr>
          <w:p>
            <w:pPr>
              <w:spacing w:before="0" w:after="0"/>
              <w:jc w:val="center"/>
            </w:pPr>
            <w:r>
              <w:rPr>
                <w:rFonts w:ascii="Calibri" w:hAnsi="Calibri"/>
                <w:color w:val="262626"/>
                <w:sz w:val="18"/>
              </w:rPr>
              <w:t>Rp15.000</w:t>
            </w:r>
          </w:p>
        </w:tc>
        <w:tc>
          <w:tcPr>
            <w:tcW w:type="dxa" w:w="2016"/>
            <w:tcMar>
              <w:top w:w="100" w:type="dxa"/>
              <w:bottom w:w="100" w:type="dxa"/>
              <w:left w:w="140" w:type="dxa"/>
              <w:right w:w="140" w:type="dxa"/>
            </w:tcMar>
            <w:vAlign w:val="center"/>
          </w:tcPr>
          <w:p>
            <w:pPr>
              <w:spacing w:before="0" w:after="0"/>
              <w:jc w:val="left"/>
            </w:pPr>
            <w:r>
              <w:rPr>
                <w:rFonts w:ascii="Calibri" w:hAnsi="Calibri"/>
                <w:color w:val="262626"/>
                <w:sz w:val="18"/>
              </w:rPr>
              <w:t>kombinasiOngkir['ekspres_gratis_reguler']</w:t>
            </w:r>
          </w:p>
        </w:tc>
      </w:tr>
    </w:tbl>
    <w:p>
      <w:pPr>
        <w:spacing w:after="120"/>
      </w:pPr>
    </w:p>
    <w:p>
      <w:pPr>
        <w:spacing w:before="80" w:after="40"/>
      </w:pPr>
      <w:r>
        <w:rPr>
          <w:b/>
          <w:color w:val="1769AA"/>
        </w:rPr>
        <w:t>c. Modul CheckoutService::hitung</w:t>
      </w:r>
    </w:p>
    <w:p>
      <w:pPr>
        <w:spacing w:before="0" w:after="40"/>
      </w:pPr>
      <w:r>
        <w:rPr>
          <w:rFonts w:ascii="Consolas" w:hAnsi="Consolas"/>
          <w:sz w:val="17"/>
        </w:rPr>
        <w:t>Representasi Node CFG:</w:t>
        <w:br/>
        <w:t>• Node 1: Entry</w:t>
        <w:br/>
        <w:t>• Node 2: Predikat 1 -&gt; if ($hargaSatuan &lt;= 0) -&gt; throw InvalidArgumentException</w:t>
        <w:br/>
        <w:t>• Node 3: Predikat 2 -&gt; if ($jumlah &lt;= 0) -&gt; throw InvalidArgumentException</w:t>
        <w:br/>
        <w:t>• Node 4: Hitung subtotal, panggil DiskonService &amp; OngkirService</w:t>
        <w:br/>
        <w:t>• Node 5: Exit -&gt; return array rincian transaksi</w:t>
        <w:br/>
        <w:t>Metrik McCabe: Node (N) = 5, Edge (E) = 6, Predikat (P) = 2 -&gt; V(G) = 6 - 5 + 2(1) = 3 independent paths (Valid, Error Harga, Error Jumlah).</w:t>
      </w:r>
    </w:p>
    <w:tbl>
      <w:tblPr>
        <w:tblW w:type="auto" w:w="0"/>
        <w:jc w:val="center"/>
        <w:tblLook w:firstColumn="1" w:firstRow="1" w:lastColumn="0" w:lastRow="0" w:noHBand="0" w:noVBand="1" w:val="04A0"/>
        <w:tblBorders>
          <w:top w:val="single" w:sz="4" w:space="0" w:color="B8CEDF"/>
          <w:bottom w:val="single" w:sz="4" w:space="0" w:color="B8CEDF"/>
          <w:insideH w:val="single" w:sz="4" w:space="0" w:color="B8CEDF"/>
          <w:insideV w:val="single" w:sz="4" w:space="0" w:color="B8CEDF"/>
          <w:left w:val="none"/>
          <w:right w:val="none"/>
        </w:tblBorders>
      </w:tblPr>
      <w:tblGrid>
        <w:gridCol w:w="1872"/>
        <w:gridCol w:w="1872"/>
        <w:gridCol w:w="1872"/>
        <w:gridCol w:w="1872"/>
        <w:gridCol w:w="1872"/>
      </w:tblGrid>
      <w:tr>
        <w:tc>
          <w:tcPr>
            <w:tcW w:type="dxa" w:w="1152"/>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ID path</w:t>
            </w:r>
          </w:p>
        </w:tc>
        <w:tc>
          <w:tcPr>
            <w:tcW w:type="dxa" w:w="2304"/>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Urutan node</w:t>
            </w:r>
          </w:p>
        </w:tc>
        <w:tc>
          <w:tcPr>
            <w:tcW w:type="dxa" w:w="2592"/>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Input (harga, jumlah, member, ekspres)</w:t>
            </w:r>
          </w:p>
        </w:tc>
        <w:tc>
          <w:tcPr>
            <w:tcW w:type="dxa" w:w="1296"/>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Output</w:t>
            </w:r>
          </w:p>
        </w:tc>
        <w:tc>
          <w:tcPr>
            <w:tcW w:type="dxa" w:w="2016"/>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Bukti testcase</w:t>
            </w:r>
          </w:p>
        </w:tc>
      </w:tr>
      <w:tr>
        <w:tc>
          <w:tcPr>
            <w:tcW w:type="dxa" w:w="1152"/>
            <w:shd w:fill="F7FBFE"/>
            <w:tcMar>
              <w:top w:w="100" w:type="dxa"/>
              <w:bottom w:w="100" w:type="dxa"/>
              <w:left w:w="140" w:type="dxa"/>
              <w:right w:w="140" w:type="dxa"/>
            </w:tcMar>
            <w:vAlign w:val="center"/>
          </w:tcPr>
          <w:p>
            <w:pPr>
              <w:spacing w:before="0" w:after="0"/>
              <w:jc w:val="center"/>
            </w:pPr>
            <w:r>
              <w:rPr>
                <w:rFonts w:ascii="Calibri" w:hAnsi="Calibri"/>
                <w:color w:val="262626"/>
                <w:sz w:val="18"/>
              </w:rPr>
              <w:t>P1</w:t>
            </w:r>
          </w:p>
        </w:tc>
        <w:tc>
          <w:tcPr>
            <w:tcW w:type="dxa" w:w="2304"/>
            <w:shd w:fill="F7FBFE"/>
            <w:tcMar>
              <w:top w:w="100" w:type="dxa"/>
              <w:bottom w:w="100" w:type="dxa"/>
              <w:left w:w="140" w:type="dxa"/>
              <w:right w:w="140" w:type="dxa"/>
            </w:tcMar>
            <w:vAlign w:val="center"/>
          </w:tcPr>
          <w:p>
            <w:pPr>
              <w:spacing w:before="0" w:after="0"/>
              <w:jc w:val="left"/>
            </w:pPr>
            <w:r>
              <w:rPr>
                <w:rFonts w:ascii="Calibri" w:hAnsi="Calibri"/>
                <w:color w:val="262626"/>
                <w:sz w:val="18"/>
              </w:rPr>
              <w:t>1 -&gt; 2(F) -&gt; 3(F) -&gt; 4 -&gt; 5</w:t>
            </w:r>
          </w:p>
        </w:tc>
        <w:tc>
          <w:tcPr>
            <w:tcW w:type="dxa" w:w="2592"/>
            <w:shd w:fill="F7FBFE"/>
            <w:tcMar>
              <w:top w:w="100" w:type="dxa"/>
              <w:bottom w:w="100" w:type="dxa"/>
              <w:left w:w="140" w:type="dxa"/>
              <w:right w:w="140" w:type="dxa"/>
            </w:tcMar>
            <w:vAlign w:val="center"/>
          </w:tcPr>
          <w:p>
            <w:pPr>
              <w:spacing w:before="0" w:after="0"/>
              <w:jc w:val="left"/>
            </w:pPr>
            <w:r>
              <w:rPr>
                <w:rFonts w:ascii="Calibri" w:hAnsi="Calibri"/>
                <w:color w:val="262626"/>
                <w:sz w:val="18"/>
              </w:rPr>
              <w:t>harga=100k, jumlah=2, true, true</w:t>
            </w:r>
          </w:p>
        </w:tc>
        <w:tc>
          <w:tcPr>
            <w:tcW w:type="dxa" w:w="1296"/>
            <w:shd w:fill="F7FBFE"/>
            <w:tcMar>
              <w:top w:w="100" w:type="dxa"/>
              <w:bottom w:w="100" w:type="dxa"/>
              <w:left w:w="140" w:type="dxa"/>
              <w:right w:w="140" w:type="dxa"/>
            </w:tcMar>
            <w:vAlign w:val="center"/>
          </w:tcPr>
          <w:p>
            <w:pPr>
              <w:spacing w:before="0" w:after="0"/>
              <w:jc w:val="center"/>
            </w:pPr>
            <w:r>
              <w:rPr>
                <w:rFonts w:ascii="Calibri" w:hAnsi="Calibri"/>
                <w:color w:val="262626"/>
                <w:sz w:val="18"/>
              </w:rPr>
              <w:t>Total=215k</w:t>
            </w:r>
          </w:p>
        </w:tc>
        <w:tc>
          <w:tcPr>
            <w:tcW w:type="dxa" w:w="2016"/>
            <w:shd w:fill="F7FBFE"/>
            <w:tcMar>
              <w:top w:w="100" w:type="dxa"/>
              <w:bottom w:w="100" w:type="dxa"/>
              <w:left w:w="140" w:type="dxa"/>
              <w:right w:w="140" w:type="dxa"/>
            </w:tcMar>
            <w:vAlign w:val="center"/>
          </w:tcPr>
          <w:p>
            <w:pPr>
              <w:spacing w:before="0" w:after="0"/>
              <w:jc w:val="left"/>
            </w:pPr>
            <w:r>
              <w:rPr>
                <w:rFonts w:ascii="Calibri" w:hAnsi="Calibri"/>
                <w:color w:val="262626"/>
                <w:sz w:val="18"/>
              </w:rPr>
              <w:t>test_hasil_checkout_dengan_dependensi_asli</w:t>
            </w:r>
          </w:p>
        </w:tc>
      </w:tr>
      <w:tr>
        <w:tc>
          <w:tcPr>
            <w:tcW w:type="dxa" w:w="1152"/>
            <w:tcMar>
              <w:top w:w="100" w:type="dxa"/>
              <w:bottom w:w="100" w:type="dxa"/>
              <w:left w:w="140" w:type="dxa"/>
              <w:right w:w="140" w:type="dxa"/>
            </w:tcMar>
            <w:vAlign w:val="center"/>
          </w:tcPr>
          <w:p>
            <w:pPr>
              <w:spacing w:before="0" w:after="0"/>
              <w:jc w:val="center"/>
            </w:pPr>
            <w:r>
              <w:rPr>
                <w:rFonts w:ascii="Calibri" w:hAnsi="Calibri"/>
                <w:color w:val="262626"/>
                <w:sz w:val="18"/>
              </w:rPr>
              <w:t>P2</w:t>
            </w:r>
          </w:p>
        </w:tc>
        <w:tc>
          <w:tcPr>
            <w:tcW w:type="dxa" w:w="2304"/>
            <w:tcMar>
              <w:top w:w="100" w:type="dxa"/>
              <w:bottom w:w="100" w:type="dxa"/>
              <w:left w:w="140" w:type="dxa"/>
              <w:right w:w="140" w:type="dxa"/>
            </w:tcMar>
            <w:vAlign w:val="center"/>
          </w:tcPr>
          <w:p>
            <w:pPr>
              <w:spacing w:before="0" w:after="0"/>
              <w:jc w:val="left"/>
            </w:pPr>
            <w:r>
              <w:rPr>
                <w:rFonts w:ascii="Calibri" w:hAnsi="Calibri"/>
                <w:color w:val="262626"/>
                <w:sz w:val="18"/>
              </w:rPr>
              <w:t>1 -&gt; 2(T) -&gt; Exception</w:t>
            </w:r>
          </w:p>
        </w:tc>
        <w:tc>
          <w:tcPr>
            <w:tcW w:type="dxa" w:w="2592"/>
            <w:tcMar>
              <w:top w:w="100" w:type="dxa"/>
              <w:bottom w:w="100" w:type="dxa"/>
              <w:left w:w="140" w:type="dxa"/>
              <w:right w:w="140" w:type="dxa"/>
            </w:tcMar>
            <w:vAlign w:val="center"/>
          </w:tcPr>
          <w:p>
            <w:pPr>
              <w:spacing w:before="0" w:after="0"/>
              <w:jc w:val="left"/>
            </w:pPr>
            <w:r>
              <w:rPr>
                <w:rFonts w:ascii="Calibri" w:hAnsi="Calibri"/>
                <w:color w:val="262626"/>
                <w:sz w:val="18"/>
              </w:rPr>
              <w:t>harga=0, jumlah=1, false, false</w:t>
            </w:r>
          </w:p>
        </w:tc>
        <w:tc>
          <w:tcPr>
            <w:tcW w:type="dxa" w:w="1296"/>
            <w:tcMar>
              <w:top w:w="100" w:type="dxa"/>
              <w:bottom w:w="100" w:type="dxa"/>
              <w:left w:w="140" w:type="dxa"/>
              <w:right w:w="140" w:type="dxa"/>
            </w:tcMar>
            <w:vAlign w:val="center"/>
          </w:tcPr>
          <w:p>
            <w:pPr>
              <w:spacing w:before="0" w:after="0"/>
              <w:jc w:val="center"/>
            </w:pPr>
            <w:r>
              <w:rPr>
                <w:rFonts w:ascii="Calibri" w:hAnsi="Calibri"/>
                <w:color w:val="262626"/>
                <w:sz w:val="18"/>
              </w:rPr>
              <w:t>Exception: Harga</w:t>
            </w:r>
          </w:p>
        </w:tc>
        <w:tc>
          <w:tcPr>
            <w:tcW w:type="dxa" w:w="2016"/>
            <w:tcMar>
              <w:top w:w="100" w:type="dxa"/>
              <w:bottom w:w="100" w:type="dxa"/>
              <w:left w:w="140" w:type="dxa"/>
              <w:right w:w="140" w:type="dxa"/>
            </w:tcMar>
            <w:vAlign w:val="center"/>
          </w:tcPr>
          <w:p>
            <w:pPr>
              <w:spacing w:before="0" w:after="0"/>
              <w:jc w:val="left"/>
            </w:pPr>
            <w:r>
              <w:rPr>
                <w:rFonts w:ascii="Calibri" w:hAnsi="Calibri"/>
                <w:color w:val="262626"/>
                <w:sz w:val="18"/>
              </w:rPr>
              <w:t>test_harga_nol_ditolak</w:t>
            </w:r>
          </w:p>
        </w:tc>
      </w:tr>
      <w:tr>
        <w:tc>
          <w:tcPr>
            <w:tcW w:type="dxa" w:w="1152"/>
            <w:shd w:fill="F7FBFE"/>
            <w:tcMar>
              <w:top w:w="100" w:type="dxa"/>
              <w:bottom w:w="100" w:type="dxa"/>
              <w:left w:w="140" w:type="dxa"/>
              <w:right w:w="140" w:type="dxa"/>
            </w:tcMar>
            <w:vAlign w:val="center"/>
          </w:tcPr>
          <w:p>
            <w:pPr>
              <w:spacing w:before="0" w:after="0"/>
              <w:jc w:val="center"/>
            </w:pPr>
            <w:r>
              <w:rPr>
                <w:rFonts w:ascii="Calibri" w:hAnsi="Calibri"/>
                <w:color w:val="262626"/>
                <w:sz w:val="18"/>
              </w:rPr>
              <w:t>P3</w:t>
            </w:r>
          </w:p>
        </w:tc>
        <w:tc>
          <w:tcPr>
            <w:tcW w:type="dxa" w:w="2304"/>
            <w:shd w:fill="F7FBFE"/>
            <w:tcMar>
              <w:top w:w="100" w:type="dxa"/>
              <w:bottom w:w="100" w:type="dxa"/>
              <w:left w:w="140" w:type="dxa"/>
              <w:right w:w="140" w:type="dxa"/>
            </w:tcMar>
            <w:vAlign w:val="center"/>
          </w:tcPr>
          <w:p>
            <w:pPr>
              <w:spacing w:before="0" w:after="0"/>
              <w:jc w:val="left"/>
            </w:pPr>
            <w:r>
              <w:rPr>
                <w:rFonts w:ascii="Calibri" w:hAnsi="Calibri"/>
                <w:color w:val="262626"/>
                <w:sz w:val="18"/>
              </w:rPr>
              <w:t>1 -&gt; 2(F) -&gt; 3(T) -&gt; Exception</w:t>
            </w:r>
          </w:p>
        </w:tc>
        <w:tc>
          <w:tcPr>
            <w:tcW w:type="dxa" w:w="2592"/>
            <w:shd w:fill="F7FBFE"/>
            <w:tcMar>
              <w:top w:w="100" w:type="dxa"/>
              <w:bottom w:w="100" w:type="dxa"/>
              <w:left w:w="140" w:type="dxa"/>
              <w:right w:w="140" w:type="dxa"/>
            </w:tcMar>
            <w:vAlign w:val="center"/>
          </w:tcPr>
          <w:p>
            <w:pPr>
              <w:spacing w:before="0" w:after="0"/>
              <w:jc w:val="left"/>
            </w:pPr>
            <w:r>
              <w:rPr>
                <w:rFonts w:ascii="Calibri" w:hAnsi="Calibri"/>
                <w:color w:val="262626"/>
                <w:sz w:val="18"/>
              </w:rPr>
              <w:t>harga=10k, jumlah=0, false, false</w:t>
            </w:r>
          </w:p>
        </w:tc>
        <w:tc>
          <w:tcPr>
            <w:tcW w:type="dxa" w:w="1296"/>
            <w:shd w:fill="F7FBFE"/>
            <w:tcMar>
              <w:top w:w="100" w:type="dxa"/>
              <w:bottom w:w="100" w:type="dxa"/>
              <w:left w:w="140" w:type="dxa"/>
              <w:right w:w="140" w:type="dxa"/>
            </w:tcMar>
            <w:vAlign w:val="center"/>
          </w:tcPr>
          <w:p>
            <w:pPr>
              <w:spacing w:before="0" w:after="0"/>
              <w:jc w:val="center"/>
            </w:pPr>
            <w:r>
              <w:rPr>
                <w:rFonts w:ascii="Calibri" w:hAnsi="Calibri"/>
                <w:color w:val="262626"/>
                <w:sz w:val="18"/>
              </w:rPr>
              <w:t>Exception: Jumlah</w:t>
            </w:r>
          </w:p>
        </w:tc>
        <w:tc>
          <w:tcPr>
            <w:tcW w:type="dxa" w:w="2016"/>
            <w:shd w:fill="F7FBFE"/>
            <w:tcMar>
              <w:top w:w="100" w:type="dxa"/>
              <w:bottom w:w="100" w:type="dxa"/>
              <w:left w:w="140" w:type="dxa"/>
              <w:right w:w="140" w:type="dxa"/>
            </w:tcMar>
            <w:vAlign w:val="center"/>
          </w:tcPr>
          <w:p>
            <w:pPr>
              <w:spacing w:before="0" w:after="0"/>
              <w:jc w:val="left"/>
            </w:pPr>
            <w:r>
              <w:rPr>
                <w:rFonts w:ascii="Calibri" w:hAnsi="Calibri"/>
                <w:color w:val="262626"/>
                <w:sz w:val="18"/>
              </w:rPr>
              <w:t>test_jumlah_nol_ditolak</w:t>
            </w:r>
          </w:p>
        </w:tc>
      </w:tr>
    </w:tbl>
    <w:p>
      <w:pPr>
        <w:spacing w:after="120"/>
      </w:pPr>
    </w:p>
    <w:p>
      <w:pPr>
        <w:spacing w:before="80" w:after="40"/>
      </w:pPr>
      <w:r>
        <w:rPr>
          <w:b/>
          <w:color w:val="1769AA"/>
        </w:rPr>
        <w:t>d. Modul GenerateNotifikasi::handle (SUT Klinik Gigi)</w:t>
      </w:r>
    </w:p>
    <w:p>
      <w:pPr>
        <w:spacing w:before="0" w:after="40"/>
      </w:pPr>
      <w:r>
        <w:rPr>
          <w:rFonts w:ascii="Consolas" w:hAnsi="Consolas"/>
          <w:sz w:val="17"/>
        </w:rPr>
        <w:t>Representasi Node CFG:</w:t>
        <w:br/>
        <w:t>• Node 1: Entry -&gt; Ambil pesanan berstatus 'dalam_proses', hitung selisihHari = hariIni - estimasi</w:t>
        <w:br/>
        <w:t>• Node 2: Predikat 1 -&gt; if ($selisihHari &lt; 0) [Terlambat]</w:t>
        <w:br/>
        <w:t>• Node 3: True 1 -&gt; pesan='terlambat X hari', status='terlambat'</w:t>
        <w:br/>
        <w:t>• Node 4: Predikat 2 -&gt; elseif ($selisihHari &gt; 0 &amp;&amp; $selisihHari &lt;= 3) [Segera Tiba]</w:t>
        <w:br/>
        <w:t>• Node 5: True 2 -&gt; pesan='akan segera tiba X hari lagi', status='segera_tiba'</w:t>
        <w:br/>
        <w:t>• Node 6: Predikat 3 -&gt; elseif ($selisihHari == 0) [Hari H]</w:t>
        <w:br/>
        <w:t>• Node 7: True 3 -&gt; pesan='dijadwalkan tiba hari ini', status='segera_tiba'</w:t>
        <w:br/>
        <w:t>• Node 8: Predikat 4 -&gt; if ($pesan != '' &amp;&amp; !$sudahAdaNotifHariIni) -&gt; Insert Notifikasi</w:t>
        <w:br/>
        <w:t>• Node 9: Exit</w:t>
        <w:br/>
        <w:t>Metrik McCabe: V(G) = 4 independent logic paths.</w:t>
      </w:r>
    </w:p>
    <w:tbl>
      <w:tblPr>
        <w:tblW w:type="auto" w:w="0"/>
        <w:jc w:val="center"/>
        <w:tblLook w:firstColumn="1" w:firstRow="1" w:lastColumn="0" w:lastRow="0" w:noHBand="0" w:noVBand="1" w:val="04A0"/>
        <w:tblBorders>
          <w:top w:val="single" w:sz="4" w:space="0" w:color="B8CEDF"/>
          <w:bottom w:val="single" w:sz="4" w:space="0" w:color="B8CEDF"/>
          <w:insideH w:val="single" w:sz="4" w:space="0" w:color="B8CEDF"/>
          <w:insideV w:val="single" w:sz="4" w:space="0" w:color="B8CEDF"/>
          <w:left w:val="none"/>
          <w:right w:val="none"/>
        </w:tblBorders>
      </w:tblPr>
      <w:tblGrid>
        <w:gridCol w:w="1872"/>
        <w:gridCol w:w="1872"/>
        <w:gridCol w:w="1872"/>
        <w:gridCol w:w="1872"/>
        <w:gridCol w:w="1872"/>
      </w:tblGrid>
      <w:tr>
        <w:tc>
          <w:tcPr>
            <w:tcW w:type="dxa" w:w="1152"/>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ID path</w:t>
            </w:r>
          </w:p>
        </w:tc>
        <w:tc>
          <w:tcPr>
            <w:tcW w:type="dxa" w:w="2304"/>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Urutan node</w:t>
            </w:r>
          </w:p>
        </w:tc>
        <w:tc>
          <w:tcPr>
            <w:tcW w:type="dxa" w:w="2592"/>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Input (Offset Hari Estimasi)</w:t>
            </w:r>
          </w:p>
        </w:tc>
        <w:tc>
          <w:tcPr>
            <w:tcW w:type="dxa" w:w="1296"/>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Output</w:t>
            </w:r>
          </w:p>
        </w:tc>
        <w:tc>
          <w:tcPr>
            <w:tcW w:type="dxa" w:w="2016"/>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Bukti testcase</w:t>
            </w:r>
          </w:p>
        </w:tc>
      </w:tr>
      <w:tr>
        <w:tc>
          <w:tcPr>
            <w:tcW w:type="dxa" w:w="1152"/>
            <w:shd w:fill="F7FBFE"/>
            <w:tcMar>
              <w:top w:w="100" w:type="dxa"/>
              <w:bottom w:w="100" w:type="dxa"/>
              <w:left w:w="140" w:type="dxa"/>
              <w:right w:w="140" w:type="dxa"/>
            </w:tcMar>
            <w:vAlign w:val="center"/>
          </w:tcPr>
          <w:p>
            <w:pPr>
              <w:spacing w:before="0" w:after="0"/>
              <w:jc w:val="center"/>
            </w:pPr>
            <w:r>
              <w:rPr>
                <w:rFonts w:ascii="Calibri" w:hAnsi="Calibri"/>
                <w:color w:val="262626"/>
                <w:sz w:val="18"/>
              </w:rPr>
              <w:t>P1</w:t>
            </w:r>
          </w:p>
        </w:tc>
        <w:tc>
          <w:tcPr>
            <w:tcW w:type="dxa" w:w="2304"/>
            <w:shd w:fill="F7FBFE"/>
            <w:tcMar>
              <w:top w:w="100" w:type="dxa"/>
              <w:bottom w:w="100" w:type="dxa"/>
              <w:left w:w="140" w:type="dxa"/>
              <w:right w:w="140" w:type="dxa"/>
            </w:tcMar>
            <w:vAlign w:val="center"/>
          </w:tcPr>
          <w:p>
            <w:pPr>
              <w:spacing w:before="0" w:after="0"/>
              <w:jc w:val="left"/>
            </w:pPr>
            <w:r>
              <w:rPr>
                <w:rFonts w:ascii="Calibri" w:hAnsi="Calibri"/>
                <w:color w:val="262626"/>
                <w:sz w:val="18"/>
              </w:rPr>
              <w:t>1 -&gt; 2(T) -&gt; 3 -&gt; 8 -&gt; 9</w:t>
            </w:r>
          </w:p>
        </w:tc>
        <w:tc>
          <w:tcPr>
            <w:tcW w:type="dxa" w:w="2592"/>
            <w:shd w:fill="F7FBFE"/>
            <w:tcMar>
              <w:top w:w="100" w:type="dxa"/>
              <w:bottom w:w="100" w:type="dxa"/>
              <w:left w:w="140" w:type="dxa"/>
              <w:right w:w="140" w:type="dxa"/>
            </w:tcMar>
            <w:vAlign w:val="center"/>
          </w:tcPr>
          <w:p>
            <w:pPr>
              <w:spacing w:before="0" w:after="0"/>
              <w:jc w:val="left"/>
            </w:pPr>
            <w:r>
              <w:rPr>
                <w:rFonts w:ascii="Calibri" w:hAnsi="Calibri"/>
                <w:color w:val="262626"/>
                <w:sz w:val="18"/>
              </w:rPr>
              <w:t>offset = -2 hari (lewat deadline)</w:t>
            </w:r>
          </w:p>
        </w:tc>
        <w:tc>
          <w:tcPr>
            <w:tcW w:type="dxa" w:w="1296"/>
            <w:shd w:fill="F7FBFE"/>
            <w:tcMar>
              <w:top w:w="100" w:type="dxa"/>
              <w:bottom w:w="100" w:type="dxa"/>
              <w:left w:w="140" w:type="dxa"/>
              <w:right w:w="140" w:type="dxa"/>
            </w:tcMar>
            <w:vAlign w:val="center"/>
          </w:tcPr>
          <w:p>
            <w:pPr>
              <w:spacing w:before="0" w:after="0"/>
              <w:jc w:val="center"/>
            </w:pPr>
            <w:r>
              <w:rPr>
                <w:rFonts w:ascii="Calibri" w:hAnsi="Calibri"/>
                <w:color w:val="262626"/>
                <w:sz w:val="18"/>
              </w:rPr>
              <w:t>Status 'terlambat'</w:t>
            </w:r>
          </w:p>
        </w:tc>
        <w:tc>
          <w:tcPr>
            <w:tcW w:type="dxa" w:w="2016"/>
            <w:shd w:fill="F7FBFE"/>
            <w:tcMar>
              <w:top w:w="100" w:type="dxa"/>
              <w:bottom w:w="100" w:type="dxa"/>
              <w:left w:w="140" w:type="dxa"/>
              <w:right w:w="140" w:type="dxa"/>
            </w:tcMar>
            <w:vAlign w:val="center"/>
          </w:tcPr>
          <w:p>
            <w:pPr>
              <w:spacing w:before="0" w:after="0"/>
              <w:jc w:val="left"/>
            </w:pPr>
            <w:r>
              <w:rPr>
                <w:rFonts w:ascii="Calibri" w:hAnsi="Calibri"/>
                <w:color w:val="262626"/>
                <w:sz w:val="18"/>
              </w:rPr>
              <w:t>dataEstimasiSelesai['terlambat_2_hari']</w:t>
            </w:r>
          </w:p>
        </w:tc>
      </w:tr>
      <w:tr>
        <w:tc>
          <w:tcPr>
            <w:tcW w:type="dxa" w:w="1152"/>
            <w:tcMar>
              <w:top w:w="100" w:type="dxa"/>
              <w:bottom w:w="100" w:type="dxa"/>
              <w:left w:w="140" w:type="dxa"/>
              <w:right w:w="140" w:type="dxa"/>
            </w:tcMar>
            <w:vAlign w:val="center"/>
          </w:tcPr>
          <w:p>
            <w:pPr>
              <w:spacing w:before="0" w:after="0"/>
              <w:jc w:val="center"/>
            </w:pPr>
            <w:r>
              <w:rPr>
                <w:rFonts w:ascii="Calibri" w:hAnsi="Calibri"/>
                <w:color w:val="262626"/>
                <w:sz w:val="18"/>
              </w:rPr>
              <w:t>P2</w:t>
            </w:r>
          </w:p>
        </w:tc>
        <w:tc>
          <w:tcPr>
            <w:tcW w:type="dxa" w:w="2304"/>
            <w:tcMar>
              <w:top w:w="100" w:type="dxa"/>
              <w:bottom w:w="100" w:type="dxa"/>
              <w:left w:w="140" w:type="dxa"/>
              <w:right w:w="140" w:type="dxa"/>
            </w:tcMar>
            <w:vAlign w:val="center"/>
          </w:tcPr>
          <w:p>
            <w:pPr>
              <w:spacing w:before="0" w:after="0"/>
              <w:jc w:val="left"/>
            </w:pPr>
            <w:r>
              <w:rPr>
                <w:rFonts w:ascii="Calibri" w:hAnsi="Calibri"/>
                <w:color w:val="262626"/>
                <w:sz w:val="18"/>
              </w:rPr>
              <w:t>1 -&gt; 2(F) -&gt; 4(T) -&gt; 5 -&gt; 8 -&gt; 9</w:t>
            </w:r>
          </w:p>
        </w:tc>
        <w:tc>
          <w:tcPr>
            <w:tcW w:type="dxa" w:w="2592"/>
            <w:tcMar>
              <w:top w:w="100" w:type="dxa"/>
              <w:bottom w:w="100" w:type="dxa"/>
              <w:left w:w="140" w:type="dxa"/>
              <w:right w:w="140" w:type="dxa"/>
            </w:tcMar>
            <w:vAlign w:val="center"/>
          </w:tcPr>
          <w:p>
            <w:pPr>
              <w:spacing w:before="0" w:after="0"/>
              <w:jc w:val="left"/>
            </w:pPr>
            <w:r>
              <w:rPr>
                <w:rFonts w:ascii="Calibri" w:hAnsi="Calibri"/>
                <w:color w:val="262626"/>
                <w:sz w:val="18"/>
              </w:rPr>
              <w:t>offset = +2 hari (rentang H-3)</w:t>
            </w:r>
          </w:p>
        </w:tc>
        <w:tc>
          <w:tcPr>
            <w:tcW w:type="dxa" w:w="1296"/>
            <w:tcMar>
              <w:top w:w="100" w:type="dxa"/>
              <w:bottom w:w="100" w:type="dxa"/>
              <w:left w:w="140" w:type="dxa"/>
              <w:right w:w="140" w:type="dxa"/>
            </w:tcMar>
            <w:vAlign w:val="center"/>
          </w:tcPr>
          <w:p>
            <w:pPr>
              <w:spacing w:before="0" w:after="0"/>
              <w:jc w:val="center"/>
            </w:pPr>
            <w:r>
              <w:rPr>
                <w:rFonts w:ascii="Calibri" w:hAnsi="Calibri"/>
                <w:color w:val="262626"/>
                <w:sz w:val="18"/>
              </w:rPr>
              <w:t>Status 'segera_tiba'</w:t>
            </w:r>
          </w:p>
        </w:tc>
        <w:tc>
          <w:tcPr>
            <w:tcW w:type="dxa" w:w="2016"/>
            <w:tcMar>
              <w:top w:w="100" w:type="dxa"/>
              <w:bottom w:w="100" w:type="dxa"/>
              <w:left w:w="140" w:type="dxa"/>
              <w:right w:w="140" w:type="dxa"/>
            </w:tcMar>
            <w:vAlign w:val="center"/>
          </w:tcPr>
          <w:p>
            <w:pPr>
              <w:spacing w:before="0" w:after="0"/>
              <w:jc w:val="left"/>
            </w:pPr>
            <w:r>
              <w:rPr>
                <w:rFonts w:ascii="Calibri" w:hAnsi="Calibri"/>
                <w:color w:val="262626"/>
                <w:sz w:val="18"/>
              </w:rPr>
              <w:t>dataEstimasiSelesai['segera_tiba_h_minus_3']</w:t>
            </w:r>
          </w:p>
        </w:tc>
      </w:tr>
      <w:tr>
        <w:tc>
          <w:tcPr>
            <w:tcW w:type="dxa" w:w="1152"/>
            <w:shd w:fill="F7FBFE"/>
            <w:tcMar>
              <w:top w:w="100" w:type="dxa"/>
              <w:bottom w:w="100" w:type="dxa"/>
              <w:left w:w="140" w:type="dxa"/>
              <w:right w:w="140" w:type="dxa"/>
            </w:tcMar>
            <w:vAlign w:val="center"/>
          </w:tcPr>
          <w:p>
            <w:pPr>
              <w:spacing w:before="0" w:after="0"/>
              <w:jc w:val="center"/>
            </w:pPr>
            <w:r>
              <w:rPr>
                <w:rFonts w:ascii="Calibri" w:hAnsi="Calibri"/>
                <w:color w:val="262626"/>
                <w:sz w:val="18"/>
              </w:rPr>
              <w:t>P3</w:t>
            </w:r>
          </w:p>
        </w:tc>
        <w:tc>
          <w:tcPr>
            <w:tcW w:type="dxa" w:w="2304"/>
            <w:shd w:fill="F7FBFE"/>
            <w:tcMar>
              <w:top w:w="100" w:type="dxa"/>
              <w:bottom w:w="100" w:type="dxa"/>
              <w:left w:w="140" w:type="dxa"/>
              <w:right w:w="140" w:type="dxa"/>
            </w:tcMar>
            <w:vAlign w:val="center"/>
          </w:tcPr>
          <w:p>
            <w:pPr>
              <w:spacing w:before="0" w:after="0"/>
              <w:jc w:val="left"/>
            </w:pPr>
            <w:r>
              <w:rPr>
                <w:rFonts w:ascii="Calibri" w:hAnsi="Calibri"/>
                <w:color w:val="262626"/>
                <w:sz w:val="18"/>
              </w:rPr>
              <w:t>1 -&gt; 2(F) -&gt; 4(F) -&gt; 6(T) -&gt; 7 -&gt; 8 -&gt; 9</w:t>
            </w:r>
          </w:p>
        </w:tc>
        <w:tc>
          <w:tcPr>
            <w:tcW w:type="dxa" w:w="2592"/>
            <w:shd w:fill="F7FBFE"/>
            <w:tcMar>
              <w:top w:w="100" w:type="dxa"/>
              <w:bottom w:w="100" w:type="dxa"/>
              <w:left w:w="140" w:type="dxa"/>
              <w:right w:w="140" w:type="dxa"/>
            </w:tcMar>
            <w:vAlign w:val="center"/>
          </w:tcPr>
          <w:p>
            <w:pPr>
              <w:spacing w:before="0" w:after="0"/>
              <w:jc w:val="left"/>
            </w:pPr>
            <w:r>
              <w:rPr>
                <w:rFonts w:ascii="Calibri" w:hAnsi="Calibri"/>
                <w:color w:val="262626"/>
                <w:sz w:val="18"/>
              </w:rPr>
              <w:t>offset = 0 hari (tepat hari H)</w:t>
            </w:r>
          </w:p>
        </w:tc>
        <w:tc>
          <w:tcPr>
            <w:tcW w:type="dxa" w:w="1296"/>
            <w:shd w:fill="F7FBFE"/>
            <w:tcMar>
              <w:top w:w="100" w:type="dxa"/>
              <w:bottom w:w="100" w:type="dxa"/>
              <w:left w:w="140" w:type="dxa"/>
              <w:right w:w="140" w:type="dxa"/>
            </w:tcMar>
            <w:vAlign w:val="center"/>
          </w:tcPr>
          <w:p>
            <w:pPr>
              <w:spacing w:before="0" w:after="0"/>
              <w:jc w:val="center"/>
            </w:pPr>
            <w:r>
              <w:rPr>
                <w:rFonts w:ascii="Calibri" w:hAnsi="Calibri"/>
                <w:color w:val="262626"/>
                <w:sz w:val="18"/>
              </w:rPr>
              <w:t>Status 'segera_tiba'</w:t>
            </w:r>
          </w:p>
        </w:tc>
        <w:tc>
          <w:tcPr>
            <w:tcW w:type="dxa" w:w="2016"/>
            <w:shd w:fill="F7FBFE"/>
            <w:tcMar>
              <w:top w:w="100" w:type="dxa"/>
              <w:bottom w:w="100" w:type="dxa"/>
              <w:left w:w="140" w:type="dxa"/>
              <w:right w:w="140" w:type="dxa"/>
            </w:tcMar>
            <w:vAlign w:val="center"/>
          </w:tcPr>
          <w:p>
            <w:pPr>
              <w:spacing w:before="0" w:after="0"/>
              <w:jc w:val="left"/>
            </w:pPr>
            <w:r>
              <w:rPr>
                <w:rFonts w:ascii="Calibri" w:hAnsi="Calibri"/>
                <w:color w:val="262626"/>
                <w:sz w:val="18"/>
              </w:rPr>
              <w:t>dataEstimasiSelesai['hari_h']</w:t>
            </w:r>
          </w:p>
        </w:tc>
      </w:tr>
      <w:tr>
        <w:tc>
          <w:tcPr>
            <w:tcW w:type="dxa" w:w="1152"/>
            <w:tcMar>
              <w:top w:w="100" w:type="dxa"/>
              <w:bottom w:w="100" w:type="dxa"/>
              <w:left w:w="140" w:type="dxa"/>
              <w:right w:w="140" w:type="dxa"/>
            </w:tcMar>
            <w:vAlign w:val="center"/>
          </w:tcPr>
          <w:p>
            <w:pPr>
              <w:spacing w:before="0" w:after="0"/>
              <w:jc w:val="center"/>
            </w:pPr>
            <w:r>
              <w:rPr>
                <w:rFonts w:ascii="Calibri" w:hAnsi="Calibri"/>
                <w:color w:val="262626"/>
                <w:sz w:val="18"/>
              </w:rPr>
              <w:t>P4</w:t>
            </w:r>
          </w:p>
        </w:tc>
        <w:tc>
          <w:tcPr>
            <w:tcW w:type="dxa" w:w="2304"/>
            <w:tcMar>
              <w:top w:w="100" w:type="dxa"/>
              <w:bottom w:w="100" w:type="dxa"/>
              <w:left w:w="140" w:type="dxa"/>
              <w:right w:w="140" w:type="dxa"/>
            </w:tcMar>
            <w:vAlign w:val="center"/>
          </w:tcPr>
          <w:p>
            <w:pPr>
              <w:spacing w:before="0" w:after="0"/>
              <w:jc w:val="left"/>
            </w:pPr>
            <w:r>
              <w:rPr>
                <w:rFonts w:ascii="Calibri" w:hAnsi="Calibri"/>
                <w:color w:val="262626"/>
                <w:sz w:val="18"/>
              </w:rPr>
              <w:t>1 -&gt; 2(F) -&gt; 4(F) -&gt; 6(F) -&gt; 9</w:t>
            </w:r>
          </w:p>
        </w:tc>
        <w:tc>
          <w:tcPr>
            <w:tcW w:type="dxa" w:w="2592"/>
            <w:tcMar>
              <w:top w:w="100" w:type="dxa"/>
              <w:bottom w:w="100" w:type="dxa"/>
              <w:left w:w="140" w:type="dxa"/>
              <w:right w:w="140" w:type="dxa"/>
            </w:tcMar>
            <w:vAlign w:val="center"/>
          </w:tcPr>
          <w:p>
            <w:pPr>
              <w:spacing w:before="0" w:after="0"/>
              <w:jc w:val="left"/>
            </w:pPr>
            <w:r>
              <w:rPr>
                <w:rFonts w:ascii="Calibri" w:hAnsi="Calibri"/>
                <w:color w:val="262626"/>
                <w:sz w:val="18"/>
              </w:rPr>
              <w:t>offset = +4 hari (&gt; H-3)</w:t>
            </w:r>
          </w:p>
        </w:tc>
        <w:tc>
          <w:tcPr>
            <w:tcW w:type="dxa" w:w="1296"/>
            <w:tcMar>
              <w:top w:w="100" w:type="dxa"/>
              <w:bottom w:w="100" w:type="dxa"/>
              <w:left w:w="140" w:type="dxa"/>
              <w:right w:w="140" w:type="dxa"/>
            </w:tcMar>
            <w:vAlign w:val="center"/>
          </w:tcPr>
          <w:p>
            <w:pPr>
              <w:spacing w:before="0" w:after="0"/>
              <w:jc w:val="center"/>
            </w:pPr>
            <w:r>
              <w:rPr>
                <w:rFonts w:ascii="Calibri" w:hAnsi="Calibri"/>
                <w:color w:val="262626"/>
                <w:sz w:val="18"/>
              </w:rPr>
              <w:t>Tidak ada notif</w:t>
            </w:r>
          </w:p>
        </w:tc>
        <w:tc>
          <w:tcPr>
            <w:tcW w:type="dxa" w:w="2016"/>
            <w:tcMar>
              <w:top w:w="100" w:type="dxa"/>
              <w:bottom w:w="100" w:type="dxa"/>
              <w:left w:w="140" w:type="dxa"/>
              <w:right w:w="140" w:type="dxa"/>
            </w:tcMar>
            <w:vAlign w:val="center"/>
          </w:tcPr>
          <w:p>
            <w:pPr>
              <w:spacing w:before="0" w:after="0"/>
              <w:jc w:val="left"/>
            </w:pPr>
            <w:r>
              <w:rPr>
                <w:rFonts w:ascii="Calibri" w:hAnsi="Calibri"/>
                <w:color w:val="262626"/>
                <w:sz w:val="18"/>
              </w:rPr>
              <w:t>dataEstimasiSelesai['masih_lama_h_minus_4']</w:t>
            </w:r>
          </w:p>
        </w:tc>
      </w:tr>
    </w:tbl>
    <w:p>
      <w:pPr>
        <w:spacing w:after="160"/>
      </w:pPr>
    </w:p>
    <w:p>
      <w:pPr>
        <w:spacing w:before="160" w:after="40"/>
      </w:pPr>
      <w:r>
        <w:rPr>
          <w:b/>
          <w:color w:val="174A7E"/>
        </w:rPr>
        <w:t>3. Matriks Daftar Test Case Lengkap</w:t>
      </w:r>
    </w:p>
    <w:tbl>
      <w:tblPr>
        <w:tblW w:type="auto" w:w="0"/>
        <w:jc w:val="center"/>
        <w:tblLook w:firstColumn="1" w:firstRow="1" w:lastColumn="0" w:lastRow="0" w:noHBand="0" w:noVBand="1" w:val="04A0"/>
        <w:tblBorders>
          <w:top w:val="single" w:sz="4" w:space="0" w:color="B8CEDF"/>
          <w:bottom w:val="single" w:sz="4" w:space="0" w:color="B8CEDF"/>
          <w:insideH w:val="single" w:sz="4" w:space="0" w:color="B8CEDF"/>
          <w:insideV w:val="single" w:sz="4" w:space="0" w:color="B8CEDF"/>
          <w:left w:val="none"/>
          <w:right w:val="none"/>
        </w:tblBorders>
      </w:tblPr>
      <w:tblGrid>
        <w:gridCol w:w="1337"/>
        <w:gridCol w:w="1337"/>
        <w:gridCol w:w="1337"/>
        <w:gridCol w:w="1337"/>
        <w:gridCol w:w="1337"/>
        <w:gridCol w:w="1337"/>
        <w:gridCol w:w="1337"/>
      </w:tblGrid>
      <w:tr>
        <w:tc>
          <w:tcPr>
            <w:tcW w:type="dxa" w:w="1008"/>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ID TC</w:t>
            </w:r>
          </w:p>
        </w:tc>
        <w:tc>
          <w:tcPr>
            <w:tcW w:type="dxa" w:w="864"/>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ID Path</w:t>
            </w:r>
          </w:p>
        </w:tc>
        <w:tc>
          <w:tcPr>
            <w:tcW w:type="dxa" w:w="2016"/>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Fungsi / Tujuan</w:t>
            </w:r>
          </w:p>
        </w:tc>
        <w:tc>
          <w:tcPr>
            <w:tcW w:type="dxa" w:w="1728"/>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Input Utama</w:t>
            </w:r>
          </w:p>
        </w:tc>
        <w:tc>
          <w:tcPr>
            <w:tcW w:type="dxa" w:w="1584"/>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Expected</w:t>
            </w:r>
          </w:p>
        </w:tc>
        <w:tc>
          <w:tcPr>
            <w:tcW w:type="dxa" w:w="1440"/>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Actual</w:t>
            </w:r>
          </w:p>
        </w:tc>
        <w:tc>
          <w:tcPr>
            <w:tcW w:type="dxa" w:w="1008"/>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Hasil</w:t>
            </w:r>
          </w:p>
        </w:tc>
      </w:tr>
      <w:tr>
        <w:tc>
          <w:tcPr>
            <w:tcW w:type="dxa" w:w="1008"/>
            <w:shd w:fill="F7FBFE"/>
            <w:tcMar>
              <w:top w:w="100" w:type="dxa"/>
              <w:bottom w:w="100" w:type="dxa"/>
              <w:left w:w="140" w:type="dxa"/>
              <w:right w:w="140" w:type="dxa"/>
            </w:tcMar>
            <w:vAlign w:val="center"/>
          </w:tcPr>
          <w:p>
            <w:pPr>
              <w:spacing w:before="0" w:after="0"/>
              <w:jc w:val="center"/>
            </w:pPr>
            <w:r>
              <w:rPr>
                <w:rFonts w:ascii="Calibri" w:hAnsi="Calibri"/>
                <w:color w:val="262626"/>
                <w:sz w:val="17"/>
              </w:rPr>
              <w:t>TC-01</w:t>
            </w:r>
          </w:p>
        </w:tc>
        <w:tc>
          <w:tcPr>
            <w:tcW w:type="dxa" w:w="864"/>
            <w:shd w:fill="F7FBFE"/>
            <w:tcMar>
              <w:top w:w="100" w:type="dxa"/>
              <w:bottom w:w="100" w:type="dxa"/>
              <w:left w:w="140" w:type="dxa"/>
              <w:right w:w="140" w:type="dxa"/>
            </w:tcMar>
            <w:vAlign w:val="center"/>
          </w:tcPr>
          <w:p>
            <w:pPr>
              <w:spacing w:before="0" w:after="0"/>
              <w:jc w:val="center"/>
            </w:pPr>
            <w:r>
              <w:rPr>
                <w:rFonts w:ascii="Calibri" w:hAnsi="Calibri"/>
                <w:color w:val="262626"/>
                <w:sz w:val="17"/>
              </w:rPr>
              <w:t>P1</w:t>
            </w:r>
          </w:p>
        </w:tc>
        <w:tc>
          <w:tcPr>
            <w:tcW w:type="dxa" w:w="2016"/>
            <w:shd w:fill="F7FBFE"/>
            <w:tcMar>
              <w:top w:w="100" w:type="dxa"/>
              <w:bottom w:w="100" w:type="dxa"/>
              <w:left w:w="140" w:type="dxa"/>
              <w:right w:w="140" w:type="dxa"/>
            </w:tcMar>
            <w:vAlign w:val="center"/>
          </w:tcPr>
          <w:p>
            <w:pPr>
              <w:spacing w:before="0" w:after="0"/>
              <w:jc w:val="left"/>
            </w:pPr>
            <w:r>
              <w:rPr>
                <w:rFonts w:ascii="Calibri" w:hAnsi="Calibri"/>
                <w:color w:val="262626"/>
                <w:sz w:val="17"/>
              </w:rPr>
              <w:t>Diskon nonmember belanja rendah</w:t>
            </w:r>
          </w:p>
        </w:tc>
        <w:tc>
          <w:tcPr>
            <w:tcW w:type="dxa" w:w="1728"/>
            <w:shd w:fill="F7FBFE"/>
            <w:tcMar>
              <w:top w:w="100" w:type="dxa"/>
              <w:bottom w:w="100" w:type="dxa"/>
              <w:left w:w="140" w:type="dxa"/>
              <w:right w:w="140" w:type="dxa"/>
            </w:tcMar>
            <w:vAlign w:val="center"/>
          </w:tcPr>
          <w:p>
            <w:pPr>
              <w:spacing w:before="0" w:after="0"/>
              <w:jc w:val="left"/>
            </w:pPr>
            <w:r>
              <w:rPr>
                <w:rFonts w:ascii="Calibri" w:hAnsi="Calibri"/>
                <w:color w:val="262626"/>
                <w:sz w:val="17"/>
              </w:rPr>
              <w:t>member=false, sub=100k</w:t>
            </w:r>
          </w:p>
        </w:tc>
        <w:tc>
          <w:tcPr>
            <w:tcW w:type="dxa" w:w="1584"/>
            <w:shd w:fill="F7FBFE"/>
            <w:tcMar>
              <w:top w:w="100" w:type="dxa"/>
              <w:bottom w:w="100" w:type="dxa"/>
              <w:left w:w="140" w:type="dxa"/>
              <w:right w:w="140" w:type="dxa"/>
            </w:tcMar>
            <w:vAlign w:val="center"/>
          </w:tcPr>
          <w:p>
            <w:pPr>
              <w:spacing w:before="0" w:after="0"/>
              <w:jc w:val="center"/>
            </w:pPr>
            <w:r>
              <w:rPr>
                <w:rFonts w:ascii="Calibri" w:hAnsi="Calibri"/>
                <w:color w:val="262626"/>
                <w:sz w:val="17"/>
              </w:rPr>
              <w:t>0%</w:t>
            </w:r>
          </w:p>
        </w:tc>
        <w:tc>
          <w:tcPr>
            <w:tcW w:type="dxa" w:w="1440"/>
            <w:shd w:fill="F7FBFE"/>
            <w:tcMar>
              <w:top w:w="100" w:type="dxa"/>
              <w:bottom w:w="100" w:type="dxa"/>
              <w:left w:w="140" w:type="dxa"/>
              <w:right w:w="140" w:type="dxa"/>
            </w:tcMar>
            <w:vAlign w:val="center"/>
          </w:tcPr>
          <w:p>
            <w:pPr>
              <w:spacing w:before="0" w:after="0"/>
              <w:jc w:val="center"/>
            </w:pPr>
            <w:r>
              <w:rPr>
                <w:rFonts w:ascii="Calibri" w:hAnsi="Calibri"/>
                <w:color w:val="262626"/>
                <w:sz w:val="17"/>
              </w:rPr>
              <w:t>0%</w:t>
            </w:r>
          </w:p>
        </w:tc>
        <w:tc>
          <w:tcPr>
            <w:tcW w:type="dxa" w:w="1008"/>
            <w:shd w:fill="F7FBFE"/>
            <w:tcMar>
              <w:top w:w="100" w:type="dxa"/>
              <w:bottom w:w="100" w:type="dxa"/>
              <w:left w:w="140" w:type="dxa"/>
              <w:right w:w="140" w:type="dxa"/>
            </w:tcMar>
            <w:vAlign w:val="center"/>
          </w:tcPr>
          <w:p>
            <w:pPr>
              <w:spacing w:before="0" w:after="0"/>
              <w:jc w:val="center"/>
            </w:pPr>
            <w:r>
              <w:rPr>
                <w:rFonts w:ascii="Calibri" w:hAnsi="Calibri"/>
                <w:b/>
                <w:color w:val="27AE60"/>
                <w:sz w:val="17"/>
              </w:rPr>
              <w:t>PASS</w:t>
            </w:r>
          </w:p>
        </w:tc>
      </w:tr>
      <w:tr>
        <w:tc>
          <w:tcPr>
            <w:tcW w:type="dxa" w:w="1008"/>
            <w:tcMar>
              <w:top w:w="100" w:type="dxa"/>
              <w:bottom w:w="100" w:type="dxa"/>
              <w:left w:w="140" w:type="dxa"/>
              <w:right w:w="140" w:type="dxa"/>
            </w:tcMar>
            <w:vAlign w:val="center"/>
          </w:tcPr>
          <w:p>
            <w:pPr>
              <w:spacing w:before="0" w:after="0"/>
              <w:jc w:val="center"/>
            </w:pPr>
            <w:r>
              <w:rPr>
                <w:rFonts w:ascii="Calibri" w:hAnsi="Calibri"/>
                <w:color w:val="262626"/>
                <w:sz w:val="17"/>
              </w:rPr>
              <w:t>TC-02</w:t>
            </w:r>
          </w:p>
        </w:tc>
        <w:tc>
          <w:tcPr>
            <w:tcW w:type="dxa" w:w="864"/>
            <w:tcMar>
              <w:top w:w="100" w:type="dxa"/>
              <w:bottom w:w="100" w:type="dxa"/>
              <w:left w:w="140" w:type="dxa"/>
              <w:right w:w="140" w:type="dxa"/>
            </w:tcMar>
            <w:vAlign w:val="center"/>
          </w:tcPr>
          <w:p>
            <w:pPr>
              <w:spacing w:before="0" w:after="0"/>
              <w:jc w:val="center"/>
            </w:pPr>
            <w:r>
              <w:rPr>
                <w:rFonts w:ascii="Calibri" w:hAnsi="Calibri"/>
                <w:color w:val="262626"/>
                <w:sz w:val="17"/>
              </w:rPr>
              <w:t>P2</w:t>
            </w:r>
          </w:p>
        </w:tc>
        <w:tc>
          <w:tcPr>
            <w:tcW w:type="dxa" w:w="2016"/>
            <w:tcMar>
              <w:top w:w="100" w:type="dxa"/>
              <w:bottom w:w="100" w:type="dxa"/>
              <w:left w:w="140" w:type="dxa"/>
              <w:right w:w="140" w:type="dxa"/>
            </w:tcMar>
            <w:vAlign w:val="center"/>
          </w:tcPr>
          <w:p>
            <w:pPr>
              <w:spacing w:before="0" w:after="0"/>
              <w:jc w:val="left"/>
            </w:pPr>
            <w:r>
              <w:rPr>
                <w:rFonts w:ascii="Calibri" w:hAnsi="Calibri"/>
                <w:color w:val="262626"/>
                <w:sz w:val="17"/>
              </w:rPr>
              <w:t>Diskon member belanja rendah</w:t>
            </w:r>
          </w:p>
        </w:tc>
        <w:tc>
          <w:tcPr>
            <w:tcW w:type="dxa" w:w="1728"/>
            <w:tcMar>
              <w:top w:w="100" w:type="dxa"/>
              <w:bottom w:w="100" w:type="dxa"/>
              <w:left w:w="140" w:type="dxa"/>
              <w:right w:w="140" w:type="dxa"/>
            </w:tcMar>
            <w:vAlign w:val="center"/>
          </w:tcPr>
          <w:p>
            <w:pPr>
              <w:spacing w:before="0" w:after="0"/>
              <w:jc w:val="left"/>
            </w:pPr>
            <w:r>
              <w:rPr>
                <w:rFonts w:ascii="Calibri" w:hAnsi="Calibri"/>
                <w:color w:val="262626"/>
                <w:sz w:val="17"/>
              </w:rPr>
              <w:t>member=true, sub=100k</w:t>
            </w:r>
          </w:p>
        </w:tc>
        <w:tc>
          <w:tcPr>
            <w:tcW w:type="dxa" w:w="1584"/>
            <w:tcMar>
              <w:top w:w="100" w:type="dxa"/>
              <w:bottom w:w="100" w:type="dxa"/>
              <w:left w:w="140" w:type="dxa"/>
              <w:right w:w="140" w:type="dxa"/>
            </w:tcMar>
            <w:vAlign w:val="center"/>
          </w:tcPr>
          <w:p>
            <w:pPr>
              <w:spacing w:before="0" w:after="0"/>
              <w:jc w:val="center"/>
            </w:pPr>
            <w:r>
              <w:rPr>
                <w:rFonts w:ascii="Calibri" w:hAnsi="Calibri"/>
                <w:color w:val="262626"/>
                <w:sz w:val="17"/>
              </w:rPr>
              <w:t>10%</w:t>
            </w:r>
          </w:p>
        </w:tc>
        <w:tc>
          <w:tcPr>
            <w:tcW w:type="dxa" w:w="1440"/>
            <w:tcMar>
              <w:top w:w="100" w:type="dxa"/>
              <w:bottom w:w="100" w:type="dxa"/>
              <w:left w:w="140" w:type="dxa"/>
              <w:right w:w="140" w:type="dxa"/>
            </w:tcMar>
            <w:vAlign w:val="center"/>
          </w:tcPr>
          <w:p>
            <w:pPr>
              <w:spacing w:before="0" w:after="0"/>
              <w:jc w:val="center"/>
            </w:pPr>
            <w:r>
              <w:rPr>
                <w:rFonts w:ascii="Calibri" w:hAnsi="Calibri"/>
                <w:color w:val="262626"/>
                <w:sz w:val="17"/>
              </w:rPr>
              <w:t>10%</w:t>
            </w:r>
          </w:p>
        </w:tc>
        <w:tc>
          <w:tcPr>
            <w:tcW w:type="dxa" w:w="1008"/>
            <w:tcMar>
              <w:top w:w="100" w:type="dxa"/>
              <w:bottom w:w="100" w:type="dxa"/>
              <w:left w:w="140" w:type="dxa"/>
              <w:right w:w="140" w:type="dxa"/>
            </w:tcMar>
            <w:vAlign w:val="center"/>
          </w:tcPr>
          <w:p>
            <w:pPr>
              <w:spacing w:before="0" w:after="0"/>
              <w:jc w:val="center"/>
            </w:pPr>
            <w:r>
              <w:rPr>
                <w:rFonts w:ascii="Calibri" w:hAnsi="Calibri"/>
                <w:b/>
                <w:color w:val="27AE60"/>
                <w:sz w:val="17"/>
              </w:rPr>
              <w:t>PASS</w:t>
            </w:r>
          </w:p>
        </w:tc>
      </w:tr>
      <w:tr>
        <w:tc>
          <w:tcPr>
            <w:tcW w:type="dxa" w:w="1008"/>
            <w:shd w:fill="F7FBFE"/>
            <w:tcMar>
              <w:top w:w="100" w:type="dxa"/>
              <w:bottom w:w="100" w:type="dxa"/>
              <w:left w:w="140" w:type="dxa"/>
              <w:right w:w="140" w:type="dxa"/>
            </w:tcMar>
            <w:vAlign w:val="center"/>
          </w:tcPr>
          <w:p>
            <w:pPr>
              <w:spacing w:before="0" w:after="0"/>
              <w:jc w:val="center"/>
            </w:pPr>
            <w:r>
              <w:rPr>
                <w:rFonts w:ascii="Calibri" w:hAnsi="Calibri"/>
                <w:color w:val="262626"/>
                <w:sz w:val="17"/>
              </w:rPr>
              <w:t>TC-03</w:t>
            </w:r>
          </w:p>
        </w:tc>
        <w:tc>
          <w:tcPr>
            <w:tcW w:type="dxa" w:w="864"/>
            <w:shd w:fill="F7FBFE"/>
            <w:tcMar>
              <w:top w:w="100" w:type="dxa"/>
              <w:bottom w:w="100" w:type="dxa"/>
              <w:left w:w="140" w:type="dxa"/>
              <w:right w:w="140" w:type="dxa"/>
            </w:tcMar>
            <w:vAlign w:val="center"/>
          </w:tcPr>
          <w:p>
            <w:pPr>
              <w:spacing w:before="0" w:after="0"/>
              <w:jc w:val="center"/>
            </w:pPr>
            <w:r>
              <w:rPr>
                <w:rFonts w:ascii="Calibri" w:hAnsi="Calibri"/>
                <w:color w:val="262626"/>
                <w:sz w:val="17"/>
              </w:rPr>
              <w:t>P3</w:t>
            </w:r>
          </w:p>
        </w:tc>
        <w:tc>
          <w:tcPr>
            <w:tcW w:type="dxa" w:w="2016"/>
            <w:shd w:fill="F7FBFE"/>
            <w:tcMar>
              <w:top w:w="100" w:type="dxa"/>
              <w:bottom w:w="100" w:type="dxa"/>
              <w:left w:w="140" w:type="dxa"/>
              <w:right w:w="140" w:type="dxa"/>
            </w:tcMar>
            <w:vAlign w:val="center"/>
          </w:tcPr>
          <w:p>
            <w:pPr>
              <w:spacing w:before="0" w:after="0"/>
              <w:jc w:val="left"/>
            </w:pPr>
            <w:r>
              <w:rPr>
                <w:rFonts w:ascii="Calibri" w:hAnsi="Calibri"/>
                <w:color w:val="262626"/>
                <w:sz w:val="17"/>
              </w:rPr>
              <w:t>Diskon nonmember belanja tinggi</w:t>
            </w:r>
          </w:p>
        </w:tc>
        <w:tc>
          <w:tcPr>
            <w:tcW w:type="dxa" w:w="1728"/>
            <w:shd w:fill="F7FBFE"/>
            <w:tcMar>
              <w:top w:w="100" w:type="dxa"/>
              <w:bottom w:w="100" w:type="dxa"/>
              <w:left w:w="140" w:type="dxa"/>
              <w:right w:w="140" w:type="dxa"/>
            </w:tcMar>
            <w:vAlign w:val="center"/>
          </w:tcPr>
          <w:p>
            <w:pPr>
              <w:spacing w:before="0" w:after="0"/>
              <w:jc w:val="left"/>
            </w:pPr>
            <w:r>
              <w:rPr>
                <w:rFonts w:ascii="Calibri" w:hAnsi="Calibri"/>
                <w:color w:val="262626"/>
                <w:sz w:val="17"/>
              </w:rPr>
              <w:t>member=false, sub=600k</w:t>
            </w:r>
          </w:p>
        </w:tc>
        <w:tc>
          <w:tcPr>
            <w:tcW w:type="dxa" w:w="1584"/>
            <w:shd w:fill="F7FBFE"/>
            <w:tcMar>
              <w:top w:w="100" w:type="dxa"/>
              <w:bottom w:w="100" w:type="dxa"/>
              <w:left w:w="140" w:type="dxa"/>
              <w:right w:w="140" w:type="dxa"/>
            </w:tcMar>
            <w:vAlign w:val="center"/>
          </w:tcPr>
          <w:p>
            <w:pPr>
              <w:spacing w:before="0" w:after="0"/>
              <w:jc w:val="center"/>
            </w:pPr>
            <w:r>
              <w:rPr>
                <w:rFonts w:ascii="Calibri" w:hAnsi="Calibri"/>
                <w:color w:val="262626"/>
                <w:sz w:val="17"/>
              </w:rPr>
              <w:t>5%</w:t>
            </w:r>
          </w:p>
        </w:tc>
        <w:tc>
          <w:tcPr>
            <w:tcW w:type="dxa" w:w="1440"/>
            <w:shd w:fill="F7FBFE"/>
            <w:tcMar>
              <w:top w:w="100" w:type="dxa"/>
              <w:bottom w:w="100" w:type="dxa"/>
              <w:left w:w="140" w:type="dxa"/>
              <w:right w:w="140" w:type="dxa"/>
            </w:tcMar>
            <w:vAlign w:val="center"/>
          </w:tcPr>
          <w:p>
            <w:pPr>
              <w:spacing w:before="0" w:after="0"/>
              <w:jc w:val="center"/>
            </w:pPr>
            <w:r>
              <w:rPr>
                <w:rFonts w:ascii="Calibri" w:hAnsi="Calibri"/>
                <w:color w:val="262626"/>
                <w:sz w:val="17"/>
              </w:rPr>
              <w:t>5%</w:t>
            </w:r>
          </w:p>
        </w:tc>
        <w:tc>
          <w:tcPr>
            <w:tcW w:type="dxa" w:w="1008"/>
            <w:shd w:fill="F7FBFE"/>
            <w:tcMar>
              <w:top w:w="100" w:type="dxa"/>
              <w:bottom w:w="100" w:type="dxa"/>
              <w:left w:w="140" w:type="dxa"/>
              <w:right w:w="140" w:type="dxa"/>
            </w:tcMar>
            <w:vAlign w:val="center"/>
          </w:tcPr>
          <w:p>
            <w:pPr>
              <w:spacing w:before="0" w:after="0"/>
              <w:jc w:val="center"/>
            </w:pPr>
            <w:r>
              <w:rPr>
                <w:rFonts w:ascii="Calibri" w:hAnsi="Calibri"/>
                <w:b/>
                <w:color w:val="27AE60"/>
                <w:sz w:val="17"/>
              </w:rPr>
              <w:t>PASS</w:t>
            </w:r>
          </w:p>
        </w:tc>
      </w:tr>
      <w:tr>
        <w:tc>
          <w:tcPr>
            <w:tcW w:type="dxa" w:w="1008"/>
            <w:tcMar>
              <w:top w:w="100" w:type="dxa"/>
              <w:bottom w:w="100" w:type="dxa"/>
              <w:left w:w="140" w:type="dxa"/>
              <w:right w:w="140" w:type="dxa"/>
            </w:tcMar>
            <w:vAlign w:val="center"/>
          </w:tcPr>
          <w:p>
            <w:pPr>
              <w:spacing w:before="0" w:after="0"/>
              <w:jc w:val="center"/>
            </w:pPr>
            <w:r>
              <w:rPr>
                <w:rFonts w:ascii="Calibri" w:hAnsi="Calibri"/>
                <w:color w:val="262626"/>
                <w:sz w:val="17"/>
              </w:rPr>
              <w:t>TC-04</w:t>
            </w:r>
          </w:p>
        </w:tc>
        <w:tc>
          <w:tcPr>
            <w:tcW w:type="dxa" w:w="864"/>
            <w:tcMar>
              <w:top w:w="100" w:type="dxa"/>
              <w:bottom w:w="100" w:type="dxa"/>
              <w:left w:w="140" w:type="dxa"/>
              <w:right w:w="140" w:type="dxa"/>
            </w:tcMar>
            <w:vAlign w:val="center"/>
          </w:tcPr>
          <w:p>
            <w:pPr>
              <w:spacing w:before="0" w:after="0"/>
              <w:jc w:val="center"/>
            </w:pPr>
            <w:r>
              <w:rPr>
                <w:rFonts w:ascii="Calibri" w:hAnsi="Calibri"/>
                <w:color w:val="262626"/>
                <w:sz w:val="17"/>
              </w:rPr>
              <w:t>P4</w:t>
            </w:r>
          </w:p>
        </w:tc>
        <w:tc>
          <w:tcPr>
            <w:tcW w:type="dxa" w:w="2016"/>
            <w:tcMar>
              <w:top w:w="100" w:type="dxa"/>
              <w:bottom w:w="100" w:type="dxa"/>
              <w:left w:w="140" w:type="dxa"/>
              <w:right w:w="140" w:type="dxa"/>
            </w:tcMar>
            <w:vAlign w:val="center"/>
          </w:tcPr>
          <w:p>
            <w:pPr>
              <w:spacing w:before="0" w:after="0"/>
              <w:jc w:val="left"/>
            </w:pPr>
            <w:r>
              <w:rPr>
                <w:rFonts w:ascii="Calibri" w:hAnsi="Calibri"/>
                <w:color w:val="262626"/>
                <w:sz w:val="17"/>
              </w:rPr>
              <w:t>Diskon member belanja tinggi</w:t>
            </w:r>
          </w:p>
        </w:tc>
        <w:tc>
          <w:tcPr>
            <w:tcW w:type="dxa" w:w="1728"/>
            <w:tcMar>
              <w:top w:w="100" w:type="dxa"/>
              <w:bottom w:w="100" w:type="dxa"/>
              <w:left w:w="140" w:type="dxa"/>
              <w:right w:w="140" w:type="dxa"/>
            </w:tcMar>
            <w:vAlign w:val="center"/>
          </w:tcPr>
          <w:p>
            <w:pPr>
              <w:spacing w:before="0" w:after="0"/>
              <w:jc w:val="left"/>
            </w:pPr>
            <w:r>
              <w:rPr>
                <w:rFonts w:ascii="Calibri" w:hAnsi="Calibri"/>
                <w:color w:val="262626"/>
                <w:sz w:val="17"/>
              </w:rPr>
              <w:t>member=true, sub=600k</w:t>
            </w:r>
          </w:p>
        </w:tc>
        <w:tc>
          <w:tcPr>
            <w:tcW w:type="dxa" w:w="1584"/>
            <w:tcMar>
              <w:top w:w="100" w:type="dxa"/>
              <w:bottom w:w="100" w:type="dxa"/>
              <w:left w:w="140" w:type="dxa"/>
              <w:right w:w="140" w:type="dxa"/>
            </w:tcMar>
            <w:vAlign w:val="center"/>
          </w:tcPr>
          <w:p>
            <w:pPr>
              <w:spacing w:before="0" w:after="0"/>
              <w:jc w:val="center"/>
            </w:pPr>
            <w:r>
              <w:rPr>
                <w:rFonts w:ascii="Calibri" w:hAnsi="Calibri"/>
                <w:color w:val="262626"/>
                <w:sz w:val="17"/>
              </w:rPr>
              <w:t>15%</w:t>
            </w:r>
          </w:p>
        </w:tc>
        <w:tc>
          <w:tcPr>
            <w:tcW w:type="dxa" w:w="1440"/>
            <w:tcMar>
              <w:top w:w="100" w:type="dxa"/>
              <w:bottom w:w="100" w:type="dxa"/>
              <w:left w:w="140" w:type="dxa"/>
              <w:right w:w="140" w:type="dxa"/>
            </w:tcMar>
            <w:vAlign w:val="center"/>
          </w:tcPr>
          <w:p>
            <w:pPr>
              <w:spacing w:before="0" w:after="0"/>
              <w:jc w:val="center"/>
            </w:pPr>
            <w:r>
              <w:rPr>
                <w:rFonts w:ascii="Calibri" w:hAnsi="Calibri"/>
                <w:color w:val="262626"/>
                <w:sz w:val="17"/>
              </w:rPr>
              <w:t>15%</w:t>
            </w:r>
          </w:p>
        </w:tc>
        <w:tc>
          <w:tcPr>
            <w:tcW w:type="dxa" w:w="1008"/>
            <w:tcMar>
              <w:top w:w="100" w:type="dxa"/>
              <w:bottom w:w="100" w:type="dxa"/>
              <w:left w:w="140" w:type="dxa"/>
              <w:right w:w="140" w:type="dxa"/>
            </w:tcMar>
            <w:vAlign w:val="center"/>
          </w:tcPr>
          <w:p>
            <w:pPr>
              <w:spacing w:before="0" w:after="0"/>
              <w:jc w:val="center"/>
            </w:pPr>
            <w:r>
              <w:rPr>
                <w:rFonts w:ascii="Calibri" w:hAnsi="Calibri"/>
                <w:b/>
                <w:color w:val="27AE60"/>
                <w:sz w:val="17"/>
              </w:rPr>
              <w:t>PASS</w:t>
            </w:r>
          </w:p>
        </w:tc>
      </w:tr>
      <w:tr>
        <w:tc>
          <w:tcPr>
            <w:tcW w:type="dxa" w:w="1008"/>
            <w:shd w:fill="F7FBFE"/>
            <w:tcMar>
              <w:top w:w="100" w:type="dxa"/>
              <w:bottom w:w="100" w:type="dxa"/>
              <w:left w:w="140" w:type="dxa"/>
              <w:right w:w="140" w:type="dxa"/>
            </w:tcMar>
            <w:vAlign w:val="center"/>
          </w:tcPr>
          <w:p>
            <w:pPr>
              <w:spacing w:before="0" w:after="0"/>
              <w:jc w:val="center"/>
            </w:pPr>
            <w:r>
              <w:rPr>
                <w:rFonts w:ascii="Calibri" w:hAnsi="Calibri"/>
                <w:color w:val="262626"/>
                <w:sz w:val="17"/>
              </w:rPr>
              <w:t>TC-05</w:t>
            </w:r>
          </w:p>
        </w:tc>
        <w:tc>
          <w:tcPr>
            <w:tcW w:type="dxa" w:w="864"/>
            <w:shd w:fill="F7FBFE"/>
            <w:tcMar>
              <w:top w:w="100" w:type="dxa"/>
              <w:bottom w:w="100" w:type="dxa"/>
              <w:left w:w="140" w:type="dxa"/>
              <w:right w:w="140" w:type="dxa"/>
            </w:tcMar>
            <w:vAlign w:val="center"/>
          </w:tcPr>
          <w:p>
            <w:pPr>
              <w:spacing w:before="0" w:after="0"/>
              <w:jc w:val="center"/>
            </w:pPr>
            <w:r>
              <w:rPr>
                <w:rFonts w:ascii="Calibri" w:hAnsi="Calibri"/>
                <w:color w:val="262626"/>
                <w:sz w:val="17"/>
              </w:rPr>
              <w:t>BV</w:t>
            </w:r>
          </w:p>
        </w:tc>
        <w:tc>
          <w:tcPr>
            <w:tcW w:type="dxa" w:w="2016"/>
            <w:shd w:fill="F7FBFE"/>
            <w:tcMar>
              <w:top w:w="100" w:type="dxa"/>
              <w:bottom w:w="100" w:type="dxa"/>
              <w:left w:w="140" w:type="dxa"/>
              <w:right w:w="140" w:type="dxa"/>
            </w:tcMar>
            <w:vAlign w:val="center"/>
          </w:tcPr>
          <w:p>
            <w:pPr>
              <w:spacing w:before="0" w:after="0"/>
              <w:jc w:val="left"/>
            </w:pPr>
            <w:r>
              <w:rPr>
                <w:rFonts w:ascii="Calibri" w:hAnsi="Calibri"/>
                <w:color w:val="262626"/>
                <w:sz w:val="17"/>
              </w:rPr>
              <w:t>Batas bawah diskon Rp499.999</w:t>
            </w:r>
          </w:p>
        </w:tc>
        <w:tc>
          <w:tcPr>
            <w:tcW w:type="dxa" w:w="1728"/>
            <w:shd w:fill="F7FBFE"/>
            <w:tcMar>
              <w:top w:w="100" w:type="dxa"/>
              <w:bottom w:w="100" w:type="dxa"/>
              <w:left w:w="140" w:type="dxa"/>
              <w:right w:w="140" w:type="dxa"/>
            </w:tcMar>
            <w:vAlign w:val="center"/>
          </w:tcPr>
          <w:p>
            <w:pPr>
              <w:spacing w:before="0" w:after="0"/>
              <w:jc w:val="left"/>
            </w:pPr>
            <w:r>
              <w:rPr>
                <w:rFonts w:ascii="Calibri" w:hAnsi="Calibri"/>
                <w:color w:val="262626"/>
                <w:sz w:val="17"/>
              </w:rPr>
              <w:t>member=false, sub=499999</w:t>
            </w:r>
          </w:p>
        </w:tc>
        <w:tc>
          <w:tcPr>
            <w:tcW w:type="dxa" w:w="1584"/>
            <w:shd w:fill="F7FBFE"/>
            <w:tcMar>
              <w:top w:w="100" w:type="dxa"/>
              <w:bottom w:w="100" w:type="dxa"/>
              <w:left w:w="140" w:type="dxa"/>
              <w:right w:w="140" w:type="dxa"/>
            </w:tcMar>
            <w:vAlign w:val="center"/>
          </w:tcPr>
          <w:p>
            <w:pPr>
              <w:spacing w:before="0" w:after="0"/>
              <w:jc w:val="center"/>
            </w:pPr>
            <w:r>
              <w:rPr>
                <w:rFonts w:ascii="Calibri" w:hAnsi="Calibri"/>
                <w:color w:val="262626"/>
                <w:sz w:val="17"/>
              </w:rPr>
              <w:t>0%</w:t>
            </w:r>
          </w:p>
        </w:tc>
        <w:tc>
          <w:tcPr>
            <w:tcW w:type="dxa" w:w="1440"/>
            <w:shd w:fill="F7FBFE"/>
            <w:tcMar>
              <w:top w:w="100" w:type="dxa"/>
              <w:bottom w:w="100" w:type="dxa"/>
              <w:left w:w="140" w:type="dxa"/>
              <w:right w:w="140" w:type="dxa"/>
            </w:tcMar>
            <w:vAlign w:val="center"/>
          </w:tcPr>
          <w:p>
            <w:pPr>
              <w:spacing w:before="0" w:after="0"/>
              <w:jc w:val="center"/>
            </w:pPr>
            <w:r>
              <w:rPr>
                <w:rFonts w:ascii="Calibri" w:hAnsi="Calibri"/>
                <w:color w:val="262626"/>
                <w:sz w:val="17"/>
              </w:rPr>
              <w:t>0%</w:t>
            </w:r>
          </w:p>
        </w:tc>
        <w:tc>
          <w:tcPr>
            <w:tcW w:type="dxa" w:w="1008"/>
            <w:shd w:fill="F7FBFE"/>
            <w:tcMar>
              <w:top w:w="100" w:type="dxa"/>
              <w:bottom w:w="100" w:type="dxa"/>
              <w:left w:w="140" w:type="dxa"/>
              <w:right w:w="140" w:type="dxa"/>
            </w:tcMar>
            <w:vAlign w:val="center"/>
          </w:tcPr>
          <w:p>
            <w:pPr>
              <w:spacing w:before="0" w:after="0"/>
              <w:jc w:val="center"/>
            </w:pPr>
            <w:r>
              <w:rPr>
                <w:rFonts w:ascii="Calibri" w:hAnsi="Calibri"/>
                <w:b/>
                <w:color w:val="27AE60"/>
                <w:sz w:val="17"/>
              </w:rPr>
              <w:t>PASS</w:t>
            </w:r>
          </w:p>
        </w:tc>
      </w:tr>
      <w:tr>
        <w:tc>
          <w:tcPr>
            <w:tcW w:type="dxa" w:w="1008"/>
            <w:tcMar>
              <w:top w:w="100" w:type="dxa"/>
              <w:bottom w:w="100" w:type="dxa"/>
              <w:left w:w="140" w:type="dxa"/>
              <w:right w:w="140" w:type="dxa"/>
            </w:tcMar>
            <w:vAlign w:val="center"/>
          </w:tcPr>
          <w:p>
            <w:pPr>
              <w:spacing w:before="0" w:after="0"/>
              <w:jc w:val="center"/>
            </w:pPr>
            <w:r>
              <w:rPr>
                <w:rFonts w:ascii="Calibri" w:hAnsi="Calibri"/>
                <w:color w:val="262626"/>
                <w:sz w:val="17"/>
              </w:rPr>
              <w:t>TC-06</w:t>
            </w:r>
          </w:p>
        </w:tc>
        <w:tc>
          <w:tcPr>
            <w:tcW w:type="dxa" w:w="864"/>
            <w:tcMar>
              <w:top w:w="100" w:type="dxa"/>
              <w:bottom w:w="100" w:type="dxa"/>
              <w:left w:w="140" w:type="dxa"/>
              <w:right w:w="140" w:type="dxa"/>
            </w:tcMar>
            <w:vAlign w:val="center"/>
          </w:tcPr>
          <w:p>
            <w:pPr>
              <w:spacing w:before="0" w:after="0"/>
              <w:jc w:val="center"/>
            </w:pPr>
            <w:r>
              <w:rPr>
                <w:rFonts w:ascii="Calibri" w:hAnsi="Calibri"/>
                <w:color w:val="262626"/>
                <w:sz w:val="17"/>
              </w:rPr>
              <w:t>BV</w:t>
            </w:r>
          </w:p>
        </w:tc>
        <w:tc>
          <w:tcPr>
            <w:tcW w:type="dxa" w:w="2016"/>
            <w:tcMar>
              <w:top w:w="100" w:type="dxa"/>
              <w:bottom w:w="100" w:type="dxa"/>
              <w:left w:w="140" w:type="dxa"/>
              <w:right w:w="140" w:type="dxa"/>
            </w:tcMar>
            <w:vAlign w:val="center"/>
          </w:tcPr>
          <w:p>
            <w:pPr>
              <w:spacing w:before="0" w:after="0"/>
              <w:jc w:val="left"/>
            </w:pPr>
            <w:r>
              <w:rPr>
                <w:rFonts w:ascii="Calibri" w:hAnsi="Calibri"/>
                <w:color w:val="262626"/>
                <w:sz w:val="17"/>
              </w:rPr>
              <w:t>Batas ambang diskon Rp500.000</w:t>
            </w:r>
          </w:p>
        </w:tc>
        <w:tc>
          <w:tcPr>
            <w:tcW w:type="dxa" w:w="1728"/>
            <w:tcMar>
              <w:top w:w="100" w:type="dxa"/>
              <w:bottom w:w="100" w:type="dxa"/>
              <w:left w:w="140" w:type="dxa"/>
              <w:right w:w="140" w:type="dxa"/>
            </w:tcMar>
            <w:vAlign w:val="center"/>
          </w:tcPr>
          <w:p>
            <w:pPr>
              <w:spacing w:before="0" w:after="0"/>
              <w:jc w:val="left"/>
            </w:pPr>
            <w:r>
              <w:rPr>
                <w:rFonts w:ascii="Calibri" w:hAnsi="Calibri"/>
                <w:color w:val="262626"/>
                <w:sz w:val="17"/>
              </w:rPr>
              <w:t>member=false, sub=500000</w:t>
            </w:r>
          </w:p>
        </w:tc>
        <w:tc>
          <w:tcPr>
            <w:tcW w:type="dxa" w:w="1584"/>
            <w:tcMar>
              <w:top w:w="100" w:type="dxa"/>
              <w:bottom w:w="100" w:type="dxa"/>
              <w:left w:w="140" w:type="dxa"/>
              <w:right w:w="140" w:type="dxa"/>
            </w:tcMar>
            <w:vAlign w:val="center"/>
          </w:tcPr>
          <w:p>
            <w:pPr>
              <w:spacing w:before="0" w:after="0"/>
              <w:jc w:val="center"/>
            </w:pPr>
            <w:r>
              <w:rPr>
                <w:rFonts w:ascii="Calibri" w:hAnsi="Calibri"/>
                <w:color w:val="262626"/>
                <w:sz w:val="17"/>
              </w:rPr>
              <w:t>5%</w:t>
            </w:r>
          </w:p>
        </w:tc>
        <w:tc>
          <w:tcPr>
            <w:tcW w:type="dxa" w:w="1440"/>
            <w:tcMar>
              <w:top w:w="100" w:type="dxa"/>
              <w:bottom w:w="100" w:type="dxa"/>
              <w:left w:w="140" w:type="dxa"/>
              <w:right w:w="140" w:type="dxa"/>
            </w:tcMar>
            <w:vAlign w:val="center"/>
          </w:tcPr>
          <w:p>
            <w:pPr>
              <w:spacing w:before="0" w:after="0"/>
              <w:jc w:val="center"/>
            </w:pPr>
            <w:r>
              <w:rPr>
                <w:rFonts w:ascii="Calibri" w:hAnsi="Calibri"/>
                <w:color w:val="262626"/>
                <w:sz w:val="17"/>
              </w:rPr>
              <w:t>5%</w:t>
            </w:r>
          </w:p>
        </w:tc>
        <w:tc>
          <w:tcPr>
            <w:tcW w:type="dxa" w:w="1008"/>
            <w:tcMar>
              <w:top w:w="100" w:type="dxa"/>
              <w:bottom w:w="100" w:type="dxa"/>
              <w:left w:w="140" w:type="dxa"/>
              <w:right w:w="140" w:type="dxa"/>
            </w:tcMar>
            <w:vAlign w:val="center"/>
          </w:tcPr>
          <w:p>
            <w:pPr>
              <w:spacing w:before="0" w:after="0"/>
              <w:jc w:val="center"/>
            </w:pPr>
            <w:r>
              <w:rPr>
                <w:rFonts w:ascii="Calibri" w:hAnsi="Calibri"/>
                <w:b/>
                <w:color w:val="27AE60"/>
                <w:sz w:val="17"/>
              </w:rPr>
              <w:t>PASS</w:t>
            </w:r>
          </w:p>
        </w:tc>
      </w:tr>
      <w:tr>
        <w:tc>
          <w:tcPr>
            <w:tcW w:type="dxa" w:w="1008"/>
            <w:shd w:fill="F7FBFE"/>
            <w:tcMar>
              <w:top w:w="100" w:type="dxa"/>
              <w:bottom w:w="100" w:type="dxa"/>
              <w:left w:w="140" w:type="dxa"/>
              <w:right w:w="140" w:type="dxa"/>
            </w:tcMar>
            <w:vAlign w:val="center"/>
          </w:tcPr>
          <w:p>
            <w:pPr>
              <w:spacing w:before="0" w:after="0"/>
              <w:jc w:val="center"/>
            </w:pPr>
            <w:r>
              <w:rPr>
                <w:rFonts w:ascii="Calibri" w:hAnsi="Calibri"/>
                <w:color w:val="262626"/>
                <w:sz w:val="17"/>
              </w:rPr>
              <w:t>TC-07</w:t>
            </w:r>
          </w:p>
        </w:tc>
        <w:tc>
          <w:tcPr>
            <w:tcW w:type="dxa" w:w="864"/>
            <w:shd w:fill="F7FBFE"/>
            <w:tcMar>
              <w:top w:w="100" w:type="dxa"/>
              <w:bottom w:w="100" w:type="dxa"/>
              <w:left w:w="140" w:type="dxa"/>
              <w:right w:w="140" w:type="dxa"/>
            </w:tcMar>
            <w:vAlign w:val="center"/>
          </w:tcPr>
          <w:p>
            <w:pPr>
              <w:spacing w:before="0" w:after="0"/>
              <w:jc w:val="center"/>
            </w:pPr>
            <w:r>
              <w:rPr>
                <w:rFonts w:ascii="Calibri" w:hAnsi="Calibri"/>
                <w:color w:val="262626"/>
                <w:sz w:val="17"/>
              </w:rPr>
              <w:t>P1</w:t>
            </w:r>
          </w:p>
        </w:tc>
        <w:tc>
          <w:tcPr>
            <w:tcW w:type="dxa" w:w="2016"/>
            <w:shd w:fill="F7FBFE"/>
            <w:tcMar>
              <w:top w:w="100" w:type="dxa"/>
              <w:bottom w:w="100" w:type="dxa"/>
              <w:left w:w="140" w:type="dxa"/>
              <w:right w:w="140" w:type="dxa"/>
            </w:tcMar>
            <w:vAlign w:val="center"/>
          </w:tcPr>
          <w:p>
            <w:pPr>
              <w:spacing w:before="0" w:after="0"/>
              <w:jc w:val="left"/>
            </w:pPr>
            <w:r>
              <w:rPr>
                <w:rFonts w:ascii="Calibri" w:hAnsi="Calibri"/>
                <w:color w:val="262626"/>
                <w:sz w:val="17"/>
              </w:rPr>
              <w:t>Ongkir reguler berbayar</w:t>
            </w:r>
          </w:p>
        </w:tc>
        <w:tc>
          <w:tcPr>
            <w:tcW w:type="dxa" w:w="1728"/>
            <w:shd w:fill="F7FBFE"/>
            <w:tcMar>
              <w:top w:w="100" w:type="dxa"/>
              <w:bottom w:w="100" w:type="dxa"/>
              <w:left w:w="140" w:type="dxa"/>
              <w:right w:w="140" w:type="dxa"/>
            </w:tcMar>
            <w:vAlign w:val="center"/>
          </w:tcPr>
          <w:p>
            <w:pPr>
              <w:spacing w:before="0" w:after="0"/>
              <w:jc w:val="left"/>
            </w:pPr>
            <w:r>
              <w:rPr>
                <w:rFonts w:ascii="Calibri" w:hAnsi="Calibri"/>
                <w:color w:val="262626"/>
                <w:sz w:val="17"/>
              </w:rPr>
              <w:t>netto=299999, ekspres=F</w:t>
            </w:r>
          </w:p>
        </w:tc>
        <w:tc>
          <w:tcPr>
            <w:tcW w:type="dxa" w:w="1584"/>
            <w:shd w:fill="F7FBFE"/>
            <w:tcMar>
              <w:top w:w="100" w:type="dxa"/>
              <w:bottom w:w="100" w:type="dxa"/>
              <w:left w:w="140" w:type="dxa"/>
              <w:right w:w="140" w:type="dxa"/>
            </w:tcMar>
            <w:vAlign w:val="center"/>
          </w:tcPr>
          <w:p>
            <w:pPr>
              <w:spacing w:before="0" w:after="0"/>
              <w:jc w:val="center"/>
            </w:pPr>
            <w:r>
              <w:rPr>
                <w:rFonts w:ascii="Calibri" w:hAnsi="Calibri"/>
                <w:color w:val="262626"/>
                <w:sz w:val="17"/>
              </w:rPr>
              <w:t>Rp20.000</w:t>
            </w:r>
          </w:p>
        </w:tc>
        <w:tc>
          <w:tcPr>
            <w:tcW w:type="dxa" w:w="1440"/>
            <w:shd w:fill="F7FBFE"/>
            <w:tcMar>
              <w:top w:w="100" w:type="dxa"/>
              <w:bottom w:w="100" w:type="dxa"/>
              <w:left w:w="140" w:type="dxa"/>
              <w:right w:w="140" w:type="dxa"/>
            </w:tcMar>
            <w:vAlign w:val="center"/>
          </w:tcPr>
          <w:p>
            <w:pPr>
              <w:spacing w:before="0" w:after="0"/>
              <w:jc w:val="center"/>
            </w:pPr>
            <w:r>
              <w:rPr>
                <w:rFonts w:ascii="Calibri" w:hAnsi="Calibri"/>
                <w:color w:val="262626"/>
                <w:sz w:val="17"/>
              </w:rPr>
              <w:t>Rp20.000</w:t>
            </w:r>
          </w:p>
        </w:tc>
        <w:tc>
          <w:tcPr>
            <w:tcW w:type="dxa" w:w="1008"/>
            <w:shd w:fill="F7FBFE"/>
            <w:tcMar>
              <w:top w:w="100" w:type="dxa"/>
              <w:bottom w:w="100" w:type="dxa"/>
              <w:left w:w="140" w:type="dxa"/>
              <w:right w:w="140" w:type="dxa"/>
            </w:tcMar>
            <w:vAlign w:val="center"/>
          </w:tcPr>
          <w:p>
            <w:pPr>
              <w:spacing w:before="0" w:after="0"/>
              <w:jc w:val="center"/>
            </w:pPr>
            <w:r>
              <w:rPr>
                <w:rFonts w:ascii="Calibri" w:hAnsi="Calibri"/>
                <w:b/>
                <w:color w:val="27AE60"/>
                <w:sz w:val="17"/>
              </w:rPr>
              <w:t>PASS</w:t>
            </w:r>
          </w:p>
        </w:tc>
      </w:tr>
      <w:tr>
        <w:tc>
          <w:tcPr>
            <w:tcW w:type="dxa" w:w="1008"/>
            <w:tcMar>
              <w:top w:w="100" w:type="dxa"/>
              <w:bottom w:w="100" w:type="dxa"/>
              <w:left w:w="140" w:type="dxa"/>
              <w:right w:w="140" w:type="dxa"/>
            </w:tcMar>
            <w:vAlign w:val="center"/>
          </w:tcPr>
          <w:p>
            <w:pPr>
              <w:spacing w:before="0" w:after="0"/>
              <w:jc w:val="center"/>
            </w:pPr>
            <w:r>
              <w:rPr>
                <w:rFonts w:ascii="Calibri" w:hAnsi="Calibri"/>
                <w:color w:val="262626"/>
                <w:sz w:val="17"/>
              </w:rPr>
              <w:t>TC-08</w:t>
            </w:r>
          </w:p>
        </w:tc>
        <w:tc>
          <w:tcPr>
            <w:tcW w:type="dxa" w:w="864"/>
            <w:tcMar>
              <w:top w:w="100" w:type="dxa"/>
              <w:bottom w:w="100" w:type="dxa"/>
              <w:left w:w="140" w:type="dxa"/>
              <w:right w:w="140" w:type="dxa"/>
            </w:tcMar>
            <w:vAlign w:val="center"/>
          </w:tcPr>
          <w:p>
            <w:pPr>
              <w:spacing w:before="0" w:after="0"/>
              <w:jc w:val="center"/>
            </w:pPr>
            <w:r>
              <w:rPr>
                <w:rFonts w:ascii="Calibri" w:hAnsi="Calibri"/>
                <w:color w:val="262626"/>
                <w:sz w:val="17"/>
              </w:rPr>
              <w:t>P2</w:t>
            </w:r>
          </w:p>
        </w:tc>
        <w:tc>
          <w:tcPr>
            <w:tcW w:type="dxa" w:w="2016"/>
            <w:tcMar>
              <w:top w:w="100" w:type="dxa"/>
              <w:bottom w:w="100" w:type="dxa"/>
              <w:left w:w="140" w:type="dxa"/>
              <w:right w:w="140" w:type="dxa"/>
            </w:tcMar>
            <w:vAlign w:val="center"/>
          </w:tcPr>
          <w:p>
            <w:pPr>
              <w:spacing w:before="0" w:after="0"/>
              <w:jc w:val="left"/>
            </w:pPr>
            <w:r>
              <w:rPr>
                <w:rFonts w:ascii="Calibri" w:hAnsi="Calibri"/>
                <w:color w:val="262626"/>
                <w:sz w:val="17"/>
              </w:rPr>
              <w:t>Ongkir reguler gratis batas 300k</w:t>
            </w:r>
          </w:p>
        </w:tc>
        <w:tc>
          <w:tcPr>
            <w:tcW w:type="dxa" w:w="1728"/>
            <w:tcMar>
              <w:top w:w="100" w:type="dxa"/>
              <w:bottom w:w="100" w:type="dxa"/>
              <w:left w:w="140" w:type="dxa"/>
              <w:right w:w="140" w:type="dxa"/>
            </w:tcMar>
            <w:vAlign w:val="center"/>
          </w:tcPr>
          <w:p>
            <w:pPr>
              <w:spacing w:before="0" w:after="0"/>
              <w:jc w:val="left"/>
            </w:pPr>
            <w:r>
              <w:rPr>
                <w:rFonts w:ascii="Calibri" w:hAnsi="Calibri"/>
                <w:color w:val="262626"/>
                <w:sz w:val="17"/>
              </w:rPr>
              <w:t>netto=300000, ekspres=F</w:t>
            </w:r>
          </w:p>
        </w:tc>
        <w:tc>
          <w:tcPr>
            <w:tcW w:type="dxa" w:w="1584"/>
            <w:tcMar>
              <w:top w:w="100" w:type="dxa"/>
              <w:bottom w:w="100" w:type="dxa"/>
              <w:left w:w="140" w:type="dxa"/>
              <w:right w:w="140" w:type="dxa"/>
            </w:tcMar>
            <w:vAlign w:val="center"/>
          </w:tcPr>
          <w:p>
            <w:pPr>
              <w:spacing w:before="0" w:after="0"/>
              <w:jc w:val="center"/>
            </w:pPr>
            <w:r>
              <w:rPr>
                <w:rFonts w:ascii="Calibri" w:hAnsi="Calibri"/>
                <w:color w:val="262626"/>
                <w:sz w:val="17"/>
              </w:rPr>
              <w:t>Rp0</w:t>
            </w:r>
          </w:p>
        </w:tc>
        <w:tc>
          <w:tcPr>
            <w:tcW w:type="dxa" w:w="1440"/>
            <w:tcMar>
              <w:top w:w="100" w:type="dxa"/>
              <w:bottom w:w="100" w:type="dxa"/>
              <w:left w:w="140" w:type="dxa"/>
              <w:right w:w="140" w:type="dxa"/>
            </w:tcMar>
            <w:vAlign w:val="center"/>
          </w:tcPr>
          <w:p>
            <w:pPr>
              <w:spacing w:before="0" w:after="0"/>
              <w:jc w:val="center"/>
            </w:pPr>
            <w:r>
              <w:rPr>
                <w:rFonts w:ascii="Calibri" w:hAnsi="Calibri"/>
                <w:color w:val="262626"/>
                <w:sz w:val="17"/>
              </w:rPr>
              <w:t>Rp0</w:t>
            </w:r>
          </w:p>
        </w:tc>
        <w:tc>
          <w:tcPr>
            <w:tcW w:type="dxa" w:w="1008"/>
            <w:tcMar>
              <w:top w:w="100" w:type="dxa"/>
              <w:bottom w:w="100" w:type="dxa"/>
              <w:left w:w="140" w:type="dxa"/>
              <w:right w:w="140" w:type="dxa"/>
            </w:tcMar>
            <w:vAlign w:val="center"/>
          </w:tcPr>
          <w:p>
            <w:pPr>
              <w:spacing w:before="0" w:after="0"/>
              <w:jc w:val="center"/>
            </w:pPr>
            <w:r>
              <w:rPr>
                <w:rFonts w:ascii="Calibri" w:hAnsi="Calibri"/>
                <w:b/>
                <w:color w:val="27AE60"/>
                <w:sz w:val="17"/>
              </w:rPr>
              <w:t>PASS</w:t>
            </w:r>
          </w:p>
        </w:tc>
      </w:tr>
      <w:tr>
        <w:tc>
          <w:tcPr>
            <w:tcW w:type="dxa" w:w="1008"/>
            <w:shd w:fill="F7FBFE"/>
            <w:tcMar>
              <w:top w:w="100" w:type="dxa"/>
              <w:bottom w:w="100" w:type="dxa"/>
              <w:left w:w="140" w:type="dxa"/>
              <w:right w:w="140" w:type="dxa"/>
            </w:tcMar>
            <w:vAlign w:val="center"/>
          </w:tcPr>
          <w:p>
            <w:pPr>
              <w:spacing w:before="0" w:after="0"/>
              <w:jc w:val="center"/>
            </w:pPr>
            <w:r>
              <w:rPr>
                <w:rFonts w:ascii="Calibri" w:hAnsi="Calibri"/>
                <w:color w:val="262626"/>
                <w:sz w:val="17"/>
              </w:rPr>
              <w:t>TC-09</w:t>
            </w:r>
          </w:p>
        </w:tc>
        <w:tc>
          <w:tcPr>
            <w:tcW w:type="dxa" w:w="864"/>
            <w:shd w:fill="F7FBFE"/>
            <w:tcMar>
              <w:top w:w="100" w:type="dxa"/>
              <w:bottom w:w="100" w:type="dxa"/>
              <w:left w:w="140" w:type="dxa"/>
              <w:right w:w="140" w:type="dxa"/>
            </w:tcMar>
            <w:vAlign w:val="center"/>
          </w:tcPr>
          <w:p>
            <w:pPr>
              <w:spacing w:before="0" w:after="0"/>
              <w:jc w:val="center"/>
            </w:pPr>
            <w:r>
              <w:rPr>
                <w:rFonts w:ascii="Calibri" w:hAnsi="Calibri"/>
                <w:color w:val="262626"/>
                <w:sz w:val="17"/>
              </w:rPr>
              <w:t>P3</w:t>
            </w:r>
          </w:p>
        </w:tc>
        <w:tc>
          <w:tcPr>
            <w:tcW w:type="dxa" w:w="2016"/>
            <w:shd w:fill="F7FBFE"/>
            <w:tcMar>
              <w:top w:w="100" w:type="dxa"/>
              <w:bottom w:w="100" w:type="dxa"/>
              <w:left w:w="140" w:type="dxa"/>
              <w:right w:w="140" w:type="dxa"/>
            </w:tcMar>
            <w:vAlign w:val="center"/>
          </w:tcPr>
          <w:p>
            <w:pPr>
              <w:spacing w:before="0" w:after="0"/>
              <w:jc w:val="left"/>
            </w:pPr>
            <w:r>
              <w:rPr>
                <w:rFonts w:ascii="Calibri" w:hAnsi="Calibri"/>
                <w:color w:val="262626"/>
                <w:sz w:val="17"/>
              </w:rPr>
              <w:t>Ongkir ekspres berbayar</w:t>
            </w:r>
          </w:p>
        </w:tc>
        <w:tc>
          <w:tcPr>
            <w:tcW w:type="dxa" w:w="1728"/>
            <w:shd w:fill="F7FBFE"/>
            <w:tcMar>
              <w:top w:w="100" w:type="dxa"/>
              <w:bottom w:w="100" w:type="dxa"/>
              <w:left w:w="140" w:type="dxa"/>
              <w:right w:w="140" w:type="dxa"/>
            </w:tcMar>
            <w:vAlign w:val="center"/>
          </w:tcPr>
          <w:p>
            <w:pPr>
              <w:spacing w:before="0" w:after="0"/>
              <w:jc w:val="left"/>
            </w:pPr>
            <w:r>
              <w:rPr>
                <w:rFonts w:ascii="Calibri" w:hAnsi="Calibri"/>
                <w:color w:val="262626"/>
                <w:sz w:val="17"/>
              </w:rPr>
              <w:t>netto=299999, ekspres=T</w:t>
            </w:r>
          </w:p>
        </w:tc>
        <w:tc>
          <w:tcPr>
            <w:tcW w:type="dxa" w:w="1584"/>
            <w:shd w:fill="F7FBFE"/>
            <w:tcMar>
              <w:top w:w="100" w:type="dxa"/>
              <w:bottom w:w="100" w:type="dxa"/>
              <w:left w:w="140" w:type="dxa"/>
              <w:right w:w="140" w:type="dxa"/>
            </w:tcMar>
            <w:vAlign w:val="center"/>
          </w:tcPr>
          <w:p>
            <w:pPr>
              <w:spacing w:before="0" w:after="0"/>
              <w:jc w:val="center"/>
            </w:pPr>
            <w:r>
              <w:rPr>
                <w:rFonts w:ascii="Calibri" w:hAnsi="Calibri"/>
                <w:color w:val="262626"/>
                <w:sz w:val="17"/>
              </w:rPr>
              <w:t>Rp35.000</w:t>
            </w:r>
          </w:p>
        </w:tc>
        <w:tc>
          <w:tcPr>
            <w:tcW w:type="dxa" w:w="1440"/>
            <w:shd w:fill="F7FBFE"/>
            <w:tcMar>
              <w:top w:w="100" w:type="dxa"/>
              <w:bottom w:w="100" w:type="dxa"/>
              <w:left w:w="140" w:type="dxa"/>
              <w:right w:w="140" w:type="dxa"/>
            </w:tcMar>
            <w:vAlign w:val="center"/>
          </w:tcPr>
          <w:p>
            <w:pPr>
              <w:spacing w:before="0" w:after="0"/>
              <w:jc w:val="center"/>
            </w:pPr>
            <w:r>
              <w:rPr>
                <w:rFonts w:ascii="Calibri" w:hAnsi="Calibri"/>
                <w:color w:val="262626"/>
                <w:sz w:val="17"/>
              </w:rPr>
              <w:t>Rp35.000</w:t>
            </w:r>
          </w:p>
        </w:tc>
        <w:tc>
          <w:tcPr>
            <w:tcW w:type="dxa" w:w="1008"/>
            <w:shd w:fill="F7FBFE"/>
            <w:tcMar>
              <w:top w:w="100" w:type="dxa"/>
              <w:bottom w:w="100" w:type="dxa"/>
              <w:left w:w="140" w:type="dxa"/>
              <w:right w:w="140" w:type="dxa"/>
            </w:tcMar>
            <w:vAlign w:val="center"/>
          </w:tcPr>
          <w:p>
            <w:pPr>
              <w:spacing w:before="0" w:after="0"/>
              <w:jc w:val="center"/>
            </w:pPr>
            <w:r>
              <w:rPr>
                <w:rFonts w:ascii="Calibri" w:hAnsi="Calibri"/>
                <w:b/>
                <w:color w:val="27AE60"/>
                <w:sz w:val="17"/>
              </w:rPr>
              <w:t>PASS</w:t>
            </w:r>
          </w:p>
        </w:tc>
      </w:tr>
      <w:tr>
        <w:tc>
          <w:tcPr>
            <w:tcW w:type="dxa" w:w="1008"/>
            <w:tcMar>
              <w:top w:w="100" w:type="dxa"/>
              <w:bottom w:w="100" w:type="dxa"/>
              <w:left w:w="140" w:type="dxa"/>
              <w:right w:w="140" w:type="dxa"/>
            </w:tcMar>
            <w:vAlign w:val="center"/>
          </w:tcPr>
          <w:p>
            <w:pPr>
              <w:spacing w:before="0" w:after="0"/>
              <w:jc w:val="center"/>
            </w:pPr>
            <w:r>
              <w:rPr>
                <w:rFonts w:ascii="Calibri" w:hAnsi="Calibri"/>
                <w:color w:val="262626"/>
                <w:sz w:val="17"/>
              </w:rPr>
              <w:t>TC-10</w:t>
            </w:r>
          </w:p>
        </w:tc>
        <w:tc>
          <w:tcPr>
            <w:tcW w:type="dxa" w:w="864"/>
            <w:tcMar>
              <w:top w:w="100" w:type="dxa"/>
              <w:bottom w:w="100" w:type="dxa"/>
              <w:left w:w="140" w:type="dxa"/>
              <w:right w:w="140" w:type="dxa"/>
            </w:tcMar>
            <w:vAlign w:val="center"/>
          </w:tcPr>
          <w:p>
            <w:pPr>
              <w:spacing w:before="0" w:after="0"/>
              <w:jc w:val="center"/>
            </w:pPr>
            <w:r>
              <w:rPr>
                <w:rFonts w:ascii="Calibri" w:hAnsi="Calibri"/>
                <w:color w:val="262626"/>
                <w:sz w:val="17"/>
              </w:rPr>
              <w:t>P4</w:t>
            </w:r>
          </w:p>
        </w:tc>
        <w:tc>
          <w:tcPr>
            <w:tcW w:type="dxa" w:w="2016"/>
            <w:tcMar>
              <w:top w:w="100" w:type="dxa"/>
              <w:bottom w:w="100" w:type="dxa"/>
              <w:left w:w="140" w:type="dxa"/>
              <w:right w:w="140" w:type="dxa"/>
            </w:tcMar>
            <w:vAlign w:val="center"/>
          </w:tcPr>
          <w:p>
            <w:pPr>
              <w:spacing w:before="0" w:after="0"/>
              <w:jc w:val="left"/>
            </w:pPr>
            <w:r>
              <w:rPr>
                <w:rFonts w:ascii="Calibri" w:hAnsi="Calibri"/>
                <w:color w:val="262626"/>
                <w:sz w:val="17"/>
              </w:rPr>
              <w:t>Ongkir ekspres gratis reguler</w:t>
            </w:r>
          </w:p>
        </w:tc>
        <w:tc>
          <w:tcPr>
            <w:tcW w:type="dxa" w:w="1728"/>
            <w:tcMar>
              <w:top w:w="100" w:type="dxa"/>
              <w:bottom w:w="100" w:type="dxa"/>
              <w:left w:w="140" w:type="dxa"/>
              <w:right w:w="140" w:type="dxa"/>
            </w:tcMar>
            <w:vAlign w:val="center"/>
          </w:tcPr>
          <w:p>
            <w:pPr>
              <w:spacing w:before="0" w:after="0"/>
              <w:jc w:val="left"/>
            </w:pPr>
            <w:r>
              <w:rPr>
                <w:rFonts w:ascii="Calibri" w:hAnsi="Calibri"/>
                <w:color w:val="262626"/>
                <w:sz w:val="17"/>
              </w:rPr>
              <w:t>netto=300000, ekspres=T</w:t>
            </w:r>
          </w:p>
        </w:tc>
        <w:tc>
          <w:tcPr>
            <w:tcW w:type="dxa" w:w="1584"/>
            <w:tcMar>
              <w:top w:w="100" w:type="dxa"/>
              <w:bottom w:w="100" w:type="dxa"/>
              <w:left w:w="140" w:type="dxa"/>
              <w:right w:w="140" w:type="dxa"/>
            </w:tcMar>
            <w:vAlign w:val="center"/>
          </w:tcPr>
          <w:p>
            <w:pPr>
              <w:spacing w:before="0" w:after="0"/>
              <w:jc w:val="center"/>
            </w:pPr>
            <w:r>
              <w:rPr>
                <w:rFonts w:ascii="Calibri" w:hAnsi="Calibri"/>
                <w:color w:val="262626"/>
                <w:sz w:val="17"/>
              </w:rPr>
              <w:t>Rp15.000</w:t>
            </w:r>
          </w:p>
        </w:tc>
        <w:tc>
          <w:tcPr>
            <w:tcW w:type="dxa" w:w="1440"/>
            <w:tcMar>
              <w:top w:w="100" w:type="dxa"/>
              <w:bottom w:w="100" w:type="dxa"/>
              <w:left w:w="140" w:type="dxa"/>
              <w:right w:w="140" w:type="dxa"/>
            </w:tcMar>
            <w:vAlign w:val="center"/>
          </w:tcPr>
          <w:p>
            <w:pPr>
              <w:spacing w:before="0" w:after="0"/>
              <w:jc w:val="center"/>
            </w:pPr>
            <w:r>
              <w:rPr>
                <w:rFonts w:ascii="Calibri" w:hAnsi="Calibri"/>
                <w:color w:val="262626"/>
                <w:sz w:val="17"/>
              </w:rPr>
              <w:t>Rp15.000</w:t>
            </w:r>
          </w:p>
        </w:tc>
        <w:tc>
          <w:tcPr>
            <w:tcW w:type="dxa" w:w="1008"/>
            <w:tcMar>
              <w:top w:w="100" w:type="dxa"/>
              <w:bottom w:w="100" w:type="dxa"/>
              <w:left w:w="140" w:type="dxa"/>
              <w:right w:w="140" w:type="dxa"/>
            </w:tcMar>
            <w:vAlign w:val="center"/>
          </w:tcPr>
          <w:p>
            <w:pPr>
              <w:spacing w:before="0" w:after="0"/>
              <w:jc w:val="center"/>
            </w:pPr>
            <w:r>
              <w:rPr>
                <w:rFonts w:ascii="Calibri" w:hAnsi="Calibri"/>
                <w:b/>
                <w:color w:val="27AE60"/>
                <w:sz w:val="17"/>
              </w:rPr>
              <w:t>PASS</w:t>
            </w:r>
          </w:p>
        </w:tc>
      </w:tr>
      <w:tr>
        <w:tc>
          <w:tcPr>
            <w:tcW w:type="dxa" w:w="1008"/>
            <w:shd w:fill="F7FBFE"/>
            <w:tcMar>
              <w:top w:w="100" w:type="dxa"/>
              <w:bottom w:w="100" w:type="dxa"/>
              <w:left w:w="140" w:type="dxa"/>
              <w:right w:w="140" w:type="dxa"/>
            </w:tcMar>
            <w:vAlign w:val="center"/>
          </w:tcPr>
          <w:p>
            <w:pPr>
              <w:spacing w:before="0" w:after="0"/>
              <w:jc w:val="center"/>
            </w:pPr>
            <w:r>
              <w:rPr>
                <w:rFonts w:ascii="Calibri" w:hAnsi="Calibri"/>
                <w:color w:val="262626"/>
                <w:sz w:val="17"/>
              </w:rPr>
              <w:t>TC-11</w:t>
            </w:r>
          </w:p>
        </w:tc>
        <w:tc>
          <w:tcPr>
            <w:tcW w:type="dxa" w:w="864"/>
            <w:shd w:fill="F7FBFE"/>
            <w:tcMar>
              <w:top w:w="100" w:type="dxa"/>
              <w:bottom w:w="100" w:type="dxa"/>
              <w:left w:w="140" w:type="dxa"/>
              <w:right w:w="140" w:type="dxa"/>
            </w:tcMar>
            <w:vAlign w:val="center"/>
          </w:tcPr>
          <w:p>
            <w:pPr>
              <w:spacing w:before="0" w:after="0"/>
              <w:jc w:val="center"/>
            </w:pPr>
            <w:r>
              <w:rPr>
                <w:rFonts w:ascii="Calibri" w:hAnsi="Calibri"/>
                <w:color w:val="262626"/>
                <w:sz w:val="17"/>
              </w:rPr>
              <w:t>P1</w:t>
            </w:r>
          </w:p>
        </w:tc>
        <w:tc>
          <w:tcPr>
            <w:tcW w:type="dxa" w:w="2016"/>
            <w:shd w:fill="F7FBFE"/>
            <w:tcMar>
              <w:top w:w="100" w:type="dxa"/>
              <w:bottom w:w="100" w:type="dxa"/>
              <w:left w:w="140" w:type="dxa"/>
              <w:right w:w="140" w:type="dxa"/>
            </w:tcMar>
            <w:vAlign w:val="center"/>
          </w:tcPr>
          <w:p>
            <w:pPr>
              <w:spacing w:before="0" w:after="0"/>
              <w:jc w:val="left"/>
            </w:pPr>
            <w:r>
              <w:rPr>
                <w:rFonts w:ascii="Calibri" w:hAnsi="Calibri"/>
                <w:color w:val="262626"/>
                <w:sz w:val="17"/>
              </w:rPr>
              <w:t>Orkestrasi checkout lengkap</w:t>
            </w:r>
          </w:p>
        </w:tc>
        <w:tc>
          <w:tcPr>
            <w:tcW w:type="dxa" w:w="1728"/>
            <w:shd w:fill="F7FBFE"/>
            <w:tcMar>
              <w:top w:w="100" w:type="dxa"/>
              <w:bottom w:w="100" w:type="dxa"/>
              <w:left w:w="140" w:type="dxa"/>
              <w:right w:w="140" w:type="dxa"/>
            </w:tcMar>
            <w:vAlign w:val="center"/>
          </w:tcPr>
          <w:p>
            <w:pPr>
              <w:spacing w:before="0" w:after="0"/>
              <w:jc w:val="left"/>
            </w:pPr>
            <w:r>
              <w:rPr>
                <w:rFonts w:ascii="Calibri" w:hAnsi="Calibri"/>
                <w:color w:val="262626"/>
                <w:sz w:val="17"/>
              </w:rPr>
              <w:t>100k, 2 unit, T, T</w:t>
            </w:r>
          </w:p>
        </w:tc>
        <w:tc>
          <w:tcPr>
            <w:tcW w:type="dxa" w:w="1584"/>
            <w:shd w:fill="F7FBFE"/>
            <w:tcMar>
              <w:top w:w="100" w:type="dxa"/>
              <w:bottom w:w="100" w:type="dxa"/>
              <w:left w:w="140" w:type="dxa"/>
              <w:right w:w="140" w:type="dxa"/>
            </w:tcMar>
            <w:vAlign w:val="center"/>
          </w:tcPr>
          <w:p>
            <w:pPr>
              <w:spacing w:before="0" w:after="0"/>
              <w:jc w:val="center"/>
            </w:pPr>
            <w:r>
              <w:rPr>
                <w:rFonts w:ascii="Calibri" w:hAnsi="Calibri"/>
                <w:color w:val="262626"/>
                <w:sz w:val="17"/>
              </w:rPr>
              <w:t>Total=215k</w:t>
            </w:r>
          </w:p>
        </w:tc>
        <w:tc>
          <w:tcPr>
            <w:tcW w:type="dxa" w:w="1440"/>
            <w:shd w:fill="F7FBFE"/>
            <w:tcMar>
              <w:top w:w="100" w:type="dxa"/>
              <w:bottom w:w="100" w:type="dxa"/>
              <w:left w:w="140" w:type="dxa"/>
              <w:right w:w="140" w:type="dxa"/>
            </w:tcMar>
            <w:vAlign w:val="center"/>
          </w:tcPr>
          <w:p>
            <w:pPr>
              <w:spacing w:before="0" w:after="0"/>
              <w:jc w:val="center"/>
            </w:pPr>
            <w:r>
              <w:rPr>
                <w:rFonts w:ascii="Calibri" w:hAnsi="Calibri"/>
                <w:color w:val="262626"/>
                <w:sz w:val="17"/>
              </w:rPr>
              <w:t>Total=215k</w:t>
            </w:r>
          </w:p>
        </w:tc>
        <w:tc>
          <w:tcPr>
            <w:tcW w:type="dxa" w:w="1008"/>
            <w:shd w:fill="F7FBFE"/>
            <w:tcMar>
              <w:top w:w="100" w:type="dxa"/>
              <w:bottom w:w="100" w:type="dxa"/>
              <w:left w:w="140" w:type="dxa"/>
              <w:right w:w="140" w:type="dxa"/>
            </w:tcMar>
            <w:vAlign w:val="center"/>
          </w:tcPr>
          <w:p>
            <w:pPr>
              <w:spacing w:before="0" w:after="0"/>
              <w:jc w:val="center"/>
            </w:pPr>
            <w:r>
              <w:rPr>
                <w:rFonts w:ascii="Calibri" w:hAnsi="Calibri"/>
                <w:b/>
                <w:color w:val="27AE60"/>
                <w:sz w:val="17"/>
              </w:rPr>
              <w:t>PASS</w:t>
            </w:r>
          </w:p>
        </w:tc>
      </w:tr>
      <w:tr>
        <w:tc>
          <w:tcPr>
            <w:tcW w:type="dxa" w:w="1008"/>
            <w:tcMar>
              <w:top w:w="100" w:type="dxa"/>
              <w:bottom w:w="100" w:type="dxa"/>
              <w:left w:w="140" w:type="dxa"/>
              <w:right w:w="140" w:type="dxa"/>
            </w:tcMar>
            <w:vAlign w:val="center"/>
          </w:tcPr>
          <w:p>
            <w:pPr>
              <w:spacing w:before="0" w:after="0"/>
              <w:jc w:val="center"/>
            </w:pPr>
            <w:r>
              <w:rPr>
                <w:rFonts w:ascii="Calibri" w:hAnsi="Calibri"/>
                <w:color w:val="262626"/>
                <w:sz w:val="17"/>
              </w:rPr>
              <w:t>TC-12</w:t>
            </w:r>
          </w:p>
        </w:tc>
        <w:tc>
          <w:tcPr>
            <w:tcW w:type="dxa" w:w="864"/>
            <w:tcMar>
              <w:top w:w="100" w:type="dxa"/>
              <w:bottom w:w="100" w:type="dxa"/>
              <w:left w:w="140" w:type="dxa"/>
              <w:right w:w="140" w:type="dxa"/>
            </w:tcMar>
            <w:vAlign w:val="center"/>
          </w:tcPr>
          <w:p>
            <w:pPr>
              <w:spacing w:before="0" w:after="0"/>
              <w:jc w:val="center"/>
            </w:pPr>
            <w:r>
              <w:rPr>
                <w:rFonts w:ascii="Calibri" w:hAnsi="Calibri"/>
                <w:color w:val="262626"/>
                <w:sz w:val="17"/>
              </w:rPr>
              <w:t>P2</w:t>
            </w:r>
          </w:p>
        </w:tc>
        <w:tc>
          <w:tcPr>
            <w:tcW w:type="dxa" w:w="2016"/>
            <w:tcMar>
              <w:top w:w="100" w:type="dxa"/>
              <w:bottom w:w="100" w:type="dxa"/>
              <w:left w:w="140" w:type="dxa"/>
              <w:right w:w="140" w:type="dxa"/>
            </w:tcMar>
            <w:vAlign w:val="center"/>
          </w:tcPr>
          <w:p>
            <w:pPr>
              <w:spacing w:before="0" w:after="0"/>
              <w:jc w:val="left"/>
            </w:pPr>
            <w:r>
              <w:rPr>
                <w:rFonts w:ascii="Calibri" w:hAnsi="Calibri"/>
                <w:color w:val="262626"/>
                <w:sz w:val="17"/>
              </w:rPr>
              <w:t>Validasi harga nol ditolak</w:t>
            </w:r>
          </w:p>
        </w:tc>
        <w:tc>
          <w:tcPr>
            <w:tcW w:type="dxa" w:w="1728"/>
            <w:tcMar>
              <w:top w:w="100" w:type="dxa"/>
              <w:bottom w:w="100" w:type="dxa"/>
              <w:left w:w="140" w:type="dxa"/>
              <w:right w:w="140" w:type="dxa"/>
            </w:tcMar>
            <w:vAlign w:val="center"/>
          </w:tcPr>
          <w:p>
            <w:pPr>
              <w:spacing w:before="0" w:after="0"/>
              <w:jc w:val="left"/>
            </w:pPr>
            <w:r>
              <w:rPr>
                <w:rFonts w:ascii="Calibri" w:hAnsi="Calibri"/>
                <w:color w:val="262626"/>
                <w:sz w:val="17"/>
              </w:rPr>
              <w:t>harga=0, qty=1</w:t>
            </w:r>
          </w:p>
        </w:tc>
        <w:tc>
          <w:tcPr>
            <w:tcW w:type="dxa" w:w="1584"/>
            <w:tcMar>
              <w:top w:w="100" w:type="dxa"/>
              <w:bottom w:w="100" w:type="dxa"/>
              <w:left w:w="140" w:type="dxa"/>
              <w:right w:w="140" w:type="dxa"/>
            </w:tcMar>
            <w:vAlign w:val="center"/>
          </w:tcPr>
          <w:p>
            <w:pPr>
              <w:spacing w:before="0" w:after="0"/>
              <w:jc w:val="center"/>
            </w:pPr>
            <w:r>
              <w:rPr>
                <w:rFonts w:ascii="Calibri" w:hAnsi="Calibri"/>
                <w:color w:val="262626"/>
                <w:sz w:val="17"/>
              </w:rPr>
              <w:t>Exception 422</w:t>
            </w:r>
          </w:p>
        </w:tc>
        <w:tc>
          <w:tcPr>
            <w:tcW w:type="dxa" w:w="1440"/>
            <w:tcMar>
              <w:top w:w="100" w:type="dxa"/>
              <w:bottom w:w="100" w:type="dxa"/>
              <w:left w:w="140" w:type="dxa"/>
              <w:right w:w="140" w:type="dxa"/>
            </w:tcMar>
            <w:vAlign w:val="center"/>
          </w:tcPr>
          <w:p>
            <w:pPr>
              <w:spacing w:before="0" w:after="0"/>
              <w:jc w:val="center"/>
            </w:pPr>
            <w:r>
              <w:rPr>
                <w:rFonts w:ascii="Calibri" w:hAnsi="Calibri"/>
                <w:color w:val="262626"/>
                <w:sz w:val="17"/>
              </w:rPr>
              <w:t>Exception</w:t>
            </w:r>
          </w:p>
        </w:tc>
        <w:tc>
          <w:tcPr>
            <w:tcW w:type="dxa" w:w="1008"/>
            <w:tcMar>
              <w:top w:w="100" w:type="dxa"/>
              <w:bottom w:w="100" w:type="dxa"/>
              <w:left w:w="140" w:type="dxa"/>
              <w:right w:w="140" w:type="dxa"/>
            </w:tcMar>
            <w:vAlign w:val="center"/>
          </w:tcPr>
          <w:p>
            <w:pPr>
              <w:spacing w:before="0" w:after="0"/>
              <w:jc w:val="center"/>
            </w:pPr>
            <w:r>
              <w:rPr>
                <w:rFonts w:ascii="Calibri" w:hAnsi="Calibri"/>
                <w:b/>
                <w:color w:val="27AE60"/>
                <w:sz w:val="17"/>
              </w:rPr>
              <w:t>PASS</w:t>
            </w:r>
          </w:p>
        </w:tc>
      </w:tr>
      <w:tr>
        <w:tc>
          <w:tcPr>
            <w:tcW w:type="dxa" w:w="1008"/>
            <w:shd w:fill="F7FBFE"/>
            <w:tcMar>
              <w:top w:w="100" w:type="dxa"/>
              <w:bottom w:w="100" w:type="dxa"/>
              <w:left w:w="140" w:type="dxa"/>
              <w:right w:w="140" w:type="dxa"/>
            </w:tcMar>
            <w:vAlign w:val="center"/>
          </w:tcPr>
          <w:p>
            <w:pPr>
              <w:spacing w:before="0" w:after="0"/>
              <w:jc w:val="center"/>
            </w:pPr>
            <w:r>
              <w:rPr>
                <w:rFonts w:ascii="Calibri" w:hAnsi="Calibri"/>
                <w:color w:val="262626"/>
                <w:sz w:val="17"/>
              </w:rPr>
              <w:t>TC-13</w:t>
            </w:r>
          </w:p>
        </w:tc>
        <w:tc>
          <w:tcPr>
            <w:tcW w:type="dxa" w:w="864"/>
            <w:shd w:fill="F7FBFE"/>
            <w:tcMar>
              <w:top w:w="100" w:type="dxa"/>
              <w:bottom w:w="100" w:type="dxa"/>
              <w:left w:w="140" w:type="dxa"/>
              <w:right w:w="140" w:type="dxa"/>
            </w:tcMar>
            <w:vAlign w:val="center"/>
          </w:tcPr>
          <w:p>
            <w:pPr>
              <w:spacing w:before="0" w:after="0"/>
              <w:jc w:val="center"/>
            </w:pPr>
            <w:r>
              <w:rPr>
                <w:rFonts w:ascii="Calibri" w:hAnsi="Calibri"/>
                <w:color w:val="262626"/>
                <w:sz w:val="17"/>
              </w:rPr>
              <w:t>P3</w:t>
            </w:r>
          </w:p>
        </w:tc>
        <w:tc>
          <w:tcPr>
            <w:tcW w:type="dxa" w:w="2016"/>
            <w:shd w:fill="F7FBFE"/>
            <w:tcMar>
              <w:top w:w="100" w:type="dxa"/>
              <w:bottom w:w="100" w:type="dxa"/>
              <w:left w:w="140" w:type="dxa"/>
              <w:right w:w="140" w:type="dxa"/>
            </w:tcMar>
            <w:vAlign w:val="center"/>
          </w:tcPr>
          <w:p>
            <w:pPr>
              <w:spacing w:before="0" w:after="0"/>
              <w:jc w:val="left"/>
            </w:pPr>
            <w:r>
              <w:rPr>
                <w:rFonts w:ascii="Calibri" w:hAnsi="Calibri"/>
                <w:color w:val="262626"/>
                <w:sz w:val="17"/>
              </w:rPr>
              <w:t>Validasi jumlah nol ditolak</w:t>
            </w:r>
          </w:p>
        </w:tc>
        <w:tc>
          <w:tcPr>
            <w:tcW w:type="dxa" w:w="1728"/>
            <w:shd w:fill="F7FBFE"/>
            <w:tcMar>
              <w:top w:w="100" w:type="dxa"/>
              <w:bottom w:w="100" w:type="dxa"/>
              <w:left w:w="140" w:type="dxa"/>
              <w:right w:w="140" w:type="dxa"/>
            </w:tcMar>
            <w:vAlign w:val="center"/>
          </w:tcPr>
          <w:p>
            <w:pPr>
              <w:spacing w:before="0" w:after="0"/>
              <w:jc w:val="left"/>
            </w:pPr>
            <w:r>
              <w:rPr>
                <w:rFonts w:ascii="Calibri" w:hAnsi="Calibri"/>
                <w:color w:val="262626"/>
                <w:sz w:val="17"/>
              </w:rPr>
              <w:t>harga=10k, qty=0</w:t>
            </w:r>
          </w:p>
        </w:tc>
        <w:tc>
          <w:tcPr>
            <w:tcW w:type="dxa" w:w="1584"/>
            <w:shd w:fill="F7FBFE"/>
            <w:tcMar>
              <w:top w:w="100" w:type="dxa"/>
              <w:bottom w:w="100" w:type="dxa"/>
              <w:left w:w="140" w:type="dxa"/>
              <w:right w:w="140" w:type="dxa"/>
            </w:tcMar>
            <w:vAlign w:val="center"/>
          </w:tcPr>
          <w:p>
            <w:pPr>
              <w:spacing w:before="0" w:after="0"/>
              <w:jc w:val="center"/>
            </w:pPr>
            <w:r>
              <w:rPr>
                <w:rFonts w:ascii="Calibri" w:hAnsi="Calibri"/>
                <w:color w:val="262626"/>
                <w:sz w:val="17"/>
              </w:rPr>
              <w:t>Exception 422</w:t>
            </w:r>
          </w:p>
        </w:tc>
        <w:tc>
          <w:tcPr>
            <w:tcW w:type="dxa" w:w="1440"/>
            <w:shd w:fill="F7FBFE"/>
            <w:tcMar>
              <w:top w:w="100" w:type="dxa"/>
              <w:bottom w:w="100" w:type="dxa"/>
              <w:left w:w="140" w:type="dxa"/>
              <w:right w:w="140" w:type="dxa"/>
            </w:tcMar>
            <w:vAlign w:val="center"/>
          </w:tcPr>
          <w:p>
            <w:pPr>
              <w:spacing w:before="0" w:after="0"/>
              <w:jc w:val="center"/>
            </w:pPr>
            <w:r>
              <w:rPr>
                <w:rFonts w:ascii="Calibri" w:hAnsi="Calibri"/>
                <w:color w:val="262626"/>
                <w:sz w:val="17"/>
              </w:rPr>
              <w:t>Exception</w:t>
            </w:r>
          </w:p>
        </w:tc>
        <w:tc>
          <w:tcPr>
            <w:tcW w:type="dxa" w:w="1008"/>
            <w:shd w:fill="F7FBFE"/>
            <w:tcMar>
              <w:top w:w="100" w:type="dxa"/>
              <w:bottom w:w="100" w:type="dxa"/>
              <w:left w:w="140" w:type="dxa"/>
              <w:right w:w="140" w:type="dxa"/>
            </w:tcMar>
            <w:vAlign w:val="center"/>
          </w:tcPr>
          <w:p>
            <w:pPr>
              <w:spacing w:before="0" w:after="0"/>
              <w:jc w:val="center"/>
            </w:pPr>
            <w:r>
              <w:rPr>
                <w:rFonts w:ascii="Calibri" w:hAnsi="Calibri"/>
                <w:b/>
                <w:color w:val="27AE60"/>
                <w:sz w:val="17"/>
              </w:rPr>
              <w:t>PASS</w:t>
            </w:r>
          </w:p>
        </w:tc>
      </w:tr>
      <w:tr>
        <w:tc>
          <w:tcPr>
            <w:tcW w:type="dxa" w:w="1008"/>
            <w:tcMar>
              <w:top w:w="100" w:type="dxa"/>
              <w:bottom w:w="100" w:type="dxa"/>
              <w:left w:w="140" w:type="dxa"/>
              <w:right w:w="140" w:type="dxa"/>
            </w:tcMar>
            <w:vAlign w:val="center"/>
          </w:tcPr>
          <w:p>
            <w:pPr>
              <w:spacing w:before="0" w:after="0"/>
              <w:jc w:val="center"/>
            </w:pPr>
            <w:r>
              <w:rPr>
                <w:rFonts w:ascii="Calibri" w:hAnsi="Calibri"/>
                <w:color w:val="262626"/>
                <w:sz w:val="17"/>
              </w:rPr>
              <w:t>TC-14</w:t>
            </w:r>
          </w:p>
        </w:tc>
        <w:tc>
          <w:tcPr>
            <w:tcW w:type="dxa" w:w="864"/>
            <w:tcMar>
              <w:top w:w="100" w:type="dxa"/>
              <w:bottom w:w="100" w:type="dxa"/>
              <w:left w:w="140" w:type="dxa"/>
              <w:right w:w="140" w:type="dxa"/>
            </w:tcMar>
            <w:vAlign w:val="center"/>
          </w:tcPr>
          <w:p>
            <w:pPr>
              <w:spacing w:before="0" w:after="0"/>
              <w:jc w:val="center"/>
            </w:pPr>
            <w:r>
              <w:rPr>
                <w:rFonts w:ascii="Calibri" w:hAnsi="Calibri"/>
                <w:color w:val="262626"/>
                <w:sz w:val="17"/>
              </w:rPr>
              <w:t>P1</w:t>
            </w:r>
          </w:p>
        </w:tc>
        <w:tc>
          <w:tcPr>
            <w:tcW w:type="dxa" w:w="2016"/>
            <w:tcMar>
              <w:top w:w="100" w:type="dxa"/>
              <w:bottom w:w="100" w:type="dxa"/>
              <w:left w:w="140" w:type="dxa"/>
              <w:right w:w="140" w:type="dxa"/>
            </w:tcMar>
            <w:vAlign w:val="center"/>
          </w:tcPr>
          <w:p>
            <w:pPr>
              <w:spacing w:before="0" w:after="0"/>
              <w:jc w:val="left"/>
            </w:pPr>
            <w:r>
              <w:rPr>
                <w:rFonts w:ascii="Calibri" w:hAnsi="Calibri"/>
                <w:color w:val="262626"/>
                <w:sz w:val="17"/>
              </w:rPr>
              <w:t>RBAC CheckRole unauthenticated</w:t>
            </w:r>
          </w:p>
        </w:tc>
        <w:tc>
          <w:tcPr>
            <w:tcW w:type="dxa" w:w="1728"/>
            <w:tcMar>
              <w:top w:w="100" w:type="dxa"/>
              <w:bottom w:w="100" w:type="dxa"/>
              <w:left w:w="140" w:type="dxa"/>
              <w:right w:w="140" w:type="dxa"/>
            </w:tcMar>
            <w:vAlign w:val="center"/>
          </w:tcPr>
          <w:p>
            <w:pPr>
              <w:spacing w:before="0" w:after="0"/>
              <w:jc w:val="left"/>
            </w:pPr>
            <w:r>
              <w:rPr>
                <w:rFonts w:ascii="Calibri" w:hAnsi="Calibri"/>
                <w:color w:val="262626"/>
                <w:sz w:val="17"/>
              </w:rPr>
              <w:t>Auth=guest, role=Admin</w:t>
            </w:r>
          </w:p>
        </w:tc>
        <w:tc>
          <w:tcPr>
            <w:tcW w:type="dxa" w:w="1584"/>
            <w:tcMar>
              <w:top w:w="100" w:type="dxa"/>
              <w:bottom w:w="100" w:type="dxa"/>
              <w:left w:w="140" w:type="dxa"/>
              <w:right w:w="140" w:type="dxa"/>
            </w:tcMar>
            <w:vAlign w:val="center"/>
          </w:tcPr>
          <w:p>
            <w:pPr>
              <w:spacing w:before="0" w:after="0"/>
              <w:jc w:val="center"/>
            </w:pPr>
            <w:r>
              <w:rPr>
                <w:rFonts w:ascii="Calibri" w:hAnsi="Calibri"/>
                <w:color w:val="262626"/>
                <w:sz w:val="17"/>
              </w:rPr>
              <w:t>Abort 403</w:t>
            </w:r>
          </w:p>
        </w:tc>
        <w:tc>
          <w:tcPr>
            <w:tcW w:type="dxa" w:w="1440"/>
            <w:tcMar>
              <w:top w:w="100" w:type="dxa"/>
              <w:bottom w:w="100" w:type="dxa"/>
              <w:left w:w="140" w:type="dxa"/>
              <w:right w:w="140" w:type="dxa"/>
            </w:tcMar>
            <w:vAlign w:val="center"/>
          </w:tcPr>
          <w:p>
            <w:pPr>
              <w:spacing w:before="0" w:after="0"/>
              <w:jc w:val="center"/>
            </w:pPr>
            <w:r>
              <w:rPr>
                <w:rFonts w:ascii="Calibri" w:hAnsi="Calibri"/>
                <w:color w:val="262626"/>
                <w:sz w:val="17"/>
              </w:rPr>
              <w:t>Abort 403</w:t>
            </w:r>
          </w:p>
        </w:tc>
        <w:tc>
          <w:tcPr>
            <w:tcW w:type="dxa" w:w="1008"/>
            <w:tcMar>
              <w:top w:w="100" w:type="dxa"/>
              <w:bottom w:w="100" w:type="dxa"/>
              <w:left w:w="140" w:type="dxa"/>
              <w:right w:w="140" w:type="dxa"/>
            </w:tcMar>
            <w:vAlign w:val="center"/>
          </w:tcPr>
          <w:p>
            <w:pPr>
              <w:spacing w:before="0" w:after="0"/>
              <w:jc w:val="center"/>
            </w:pPr>
            <w:r>
              <w:rPr>
                <w:rFonts w:ascii="Calibri" w:hAnsi="Calibri"/>
                <w:b/>
                <w:color w:val="27AE60"/>
                <w:sz w:val="17"/>
              </w:rPr>
              <w:t>PASS</w:t>
            </w:r>
          </w:p>
        </w:tc>
      </w:tr>
      <w:tr>
        <w:tc>
          <w:tcPr>
            <w:tcW w:type="dxa" w:w="1008"/>
            <w:shd w:fill="F7FBFE"/>
            <w:tcMar>
              <w:top w:w="100" w:type="dxa"/>
              <w:bottom w:w="100" w:type="dxa"/>
              <w:left w:w="140" w:type="dxa"/>
              <w:right w:w="140" w:type="dxa"/>
            </w:tcMar>
            <w:vAlign w:val="center"/>
          </w:tcPr>
          <w:p>
            <w:pPr>
              <w:spacing w:before="0" w:after="0"/>
              <w:jc w:val="center"/>
            </w:pPr>
            <w:r>
              <w:rPr>
                <w:rFonts w:ascii="Calibri" w:hAnsi="Calibri"/>
                <w:color w:val="262626"/>
                <w:sz w:val="17"/>
              </w:rPr>
              <w:t>TC-15</w:t>
            </w:r>
          </w:p>
        </w:tc>
        <w:tc>
          <w:tcPr>
            <w:tcW w:type="dxa" w:w="864"/>
            <w:shd w:fill="F7FBFE"/>
            <w:tcMar>
              <w:top w:w="100" w:type="dxa"/>
              <w:bottom w:w="100" w:type="dxa"/>
              <w:left w:w="140" w:type="dxa"/>
              <w:right w:w="140" w:type="dxa"/>
            </w:tcMar>
            <w:vAlign w:val="center"/>
          </w:tcPr>
          <w:p>
            <w:pPr>
              <w:spacing w:before="0" w:after="0"/>
              <w:jc w:val="center"/>
            </w:pPr>
            <w:r>
              <w:rPr>
                <w:rFonts w:ascii="Calibri" w:hAnsi="Calibri"/>
                <w:color w:val="262626"/>
                <w:sz w:val="17"/>
              </w:rPr>
              <w:t>P2</w:t>
            </w:r>
          </w:p>
        </w:tc>
        <w:tc>
          <w:tcPr>
            <w:tcW w:type="dxa" w:w="2016"/>
            <w:shd w:fill="F7FBFE"/>
            <w:tcMar>
              <w:top w:w="100" w:type="dxa"/>
              <w:bottom w:w="100" w:type="dxa"/>
              <w:left w:w="140" w:type="dxa"/>
              <w:right w:w="140" w:type="dxa"/>
            </w:tcMar>
            <w:vAlign w:val="center"/>
          </w:tcPr>
          <w:p>
            <w:pPr>
              <w:spacing w:before="0" w:after="0"/>
              <w:jc w:val="left"/>
            </w:pPr>
            <w:r>
              <w:rPr>
                <w:rFonts w:ascii="Calibri" w:hAnsi="Calibri"/>
                <w:color w:val="262626"/>
                <w:sz w:val="17"/>
              </w:rPr>
              <w:t>RBAC CheckRole unauthorized</w:t>
            </w:r>
          </w:p>
        </w:tc>
        <w:tc>
          <w:tcPr>
            <w:tcW w:type="dxa" w:w="1728"/>
            <w:shd w:fill="F7FBFE"/>
            <w:tcMar>
              <w:top w:w="100" w:type="dxa"/>
              <w:bottom w:w="100" w:type="dxa"/>
              <w:left w:w="140" w:type="dxa"/>
              <w:right w:w="140" w:type="dxa"/>
            </w:tcMar>
            <w:vAlign w:val="center"/>
          </w:tcPr>
          <w:p>
            <w:pPr>
              <w:spacing w:before="0" w:after="0"/>
              <w:jc w:val="left"/>
            </w:pPr>
            <w:r>
              <w:rPr>
                <w:rFonts w:ascii="Calibri" w:hAnsi="Calibri"/>
                <w:color w:val="262626"/>
                <w:sz w:val="17"/>
              </w:rPr>
              <w:t>Role=Marketing, allow=Admin</w:t>
            </w:r>
          </w:p>
        </w:tc>
        <w:tc>
          <w:tcPr>
            <w:tcW w:type="dxa" w:w="1584"/>
            <w:shd w:fill="F7FBFE"/>
            <w:tcMar>
              <w:top w:w="100" w:type="dxa"/>
              <w:bottom w:w="100" w:type="dxa"/>
              <w:left w:w="140" w:type="dxa"/>
              <w:right w:w="140" w:type="dxa"/>
            </w:tcMar>
            <w:vAlign w:val="center"/>
          </w:tcPr>
          <w:p>
            <w:pPr>
              <w:spacing w:before="0" w:after="0"/>
              <w:jc w:val="center"/>
            </w:pPr>
            <w:r>
              <w:rPr>
                <w:rFonts w:ascii="Calibri" w:hAnsi="Calibri"/>
                <w:color w:val="262626"/>
                <w:sz w:val="17"/>
              </w:rPr>
              <w:t>Abort 403</w:t>
            </w:r>
          </w:p>
        </w:tc>
        <w:tc>
          <w:tcPr>
            <w:tcW w:type="dxa" w:w="1440"/>
            <w:shd w:fill="F7FBFE"/>
            <w:tcMar>
              <w:top w:w="100" w:type="dxa"/>
              <w:bottom w:w="100" w:type="dxa"/>
              <w:left w:w="140" w:type="dxa"/>
              <w:right w:w="140" w:type="dxa"/>
            </w:tcMar>
            <w:vAlign w:val="center"/>
          </w:tcPr>
          <w:p>
            <w:pPr>
              <w:spacing w:before="0" w:after="0"/>
              <w:jc w:val="center"/>
            </w:pPr>
            <w:r>
              <w:rPr>
                <w:rFonts w:ascii="Calibri" w:hAnsi="Calibri"/>
                <w:color w:val="262626"/>
                <w:sz w:val="17"/>
              </w:rPr>
              <w:t>Abort 403</w:t>
            </w:r>
          </w:p>
        </w:tc>
        <w:tc>
          <w:tcPr>
            <w:tcW w:type="dxa" w:w="1008"/>
            <w:shd w:fill="F7FBFE"/>
            <w:tcMar>
              <w:top w:w="100" w:type="dxa"/>
              <w:bottom w:w="100" w:type="dxa"/>
              <w:left w:w="140" w:type="dxa"/>
              <w:right w:w="140" w:type="dxa"/>
            </w:tcMar>
            <w:vAlign w:val="center"/>
          </w:tcPr>
          <w:p>
            <w:pPr>
              <w:spacing w:before="0" w:after="0"/>
              <w:jc w:val="center"/>
            </w:pPr>
            <w:r>
              <w:rPr>
                <w:rFonts w:ascii="Calibri" w:hAnsi="Calibri"/>
                <w:b/>
                <w:color w:val="27AE60"/>
                <w:sz w:val="17"/>
              </w:rPr>
              <w:t>PASS</w:t>
            </w:r>
          </w:p>
        </w:tc>
      </w:tr>
      <w:tr>
        <w:tc>
          <w:tcPr>
            <w:tcW w:type="dxa" w:w="1008"/>
            <w:tcMar>
              <w:top w:w="100" w:type="dxa"/>
              <w:bottom w:w="100" w:type="dxa"/>
              <w:left w:w="140" w:type="dxa"/>
              <w:right w:w="140" w:type="dxa"/>
            </w:tcMar>
            <w:vAlign w:val="center"/>
          </w:tcPr>
          <w:p>
            <w:pPr>
              <w:spacing w:before="0" w:after="0"/>
              <w:jc w:val="center"/>
            </w:pPr>
            <w:r>
              <w:rPr>
                <w:rFonts w:ascii="Calibri" w:hAnsi="Calibri"/>
                <w:color w:val="262626"/>
                <w:sz w:val="17"/>
              </w:rPr>
              <w:t>TC-16</w:t>
            </w:r>
          </w:p>
        </w:tc>
        <w:tc>
          <w:tcPr>
            <w:tcW w:type="dxa" w:w="864"/>
            <w:tcMar>
              <w:top w:w="100" w:type="dxa"/>
              <w:bottom w:w="100" w:type="dxa"/>
              <w:left w:w="140" w:type="dxa"/>
              <w:right w:w="140" w:type="dxa"/>
            </w:tcMar>
            <w:vAlign w:val="center"/>
          </w:tcPr>
          <w:p>
            <w:pPr>
              <w:spacing w:before="0" w:after="0"/>
              <w:jc w:val="center"/>
            </w:pPr>
            <w:r>
              <w:rPr>
                <w:rFonts w:ascii="Calibri" w:hAnsi="Calibri"/>
                <w:color w:val="262626"/>
                <w:sz w:val="17"/>
              </w:rPr>
              <w:t>P3</w:t>
            </w:r>
          </w:p>
        </w:tc>
        <w:tc>
          <w:tcPr>
            <w:tcW w:type="dxa" w:w="2016"/>
            <w:tcMar>
              <w:top w:w="100" w:type="dxa"/>
              <w:bottom w:w="100" w:type="dxa"/>
              <w:left w:w="140" w:type="dxa"/>
              <w:right w:w="140" w:type="dxa"/>
            </w:tcMar>
            <w:vAlign w:val="center"/>
          </w:tcPr>
          <w:p>
            <w:pPr>
              <w:spacing w:before="0" w:after="0"/>
              <w:jc w:val="left"/>
            </w:pPr>
            <w:r>
              <w:rPr>
                <w:rFonts w:ascii="Calibri" w:hAnsi="Calibri"/>
                <w:color w:val="262626"/>
                <w:sz w:val="17"/>
              </w:rPr>
              <w:t>RBAC CheckRole authorized</w:t>
            </w:r>
          </w:p>
        </w:tc>
        <w:tc>
          <w:tcPr>
            <w:tcW w:type="dxa" w:w="1728"/>
            <w:tcMar>
              <w:top w:w="100" w:type="dxa"/>
              <w:bottom w:w="100" w:type="dxa"/>
              <w:left w:w="140" w:type="dxa"/>
              <w:right w:w="140" w:type="dxa"/>
            </w:tcMar>
            <w:vAlign w:val="center"/>
          </w:tcPr>
          <w:p>
            <w:pPr>
              <w:spacing w:before="0" w:after="0"/>
              <w:jc w:val="left"/>
            </w:pPr>
            <w:r>
              <w:rPr>
                <w:rFonts w:ascii="Calibri" w:hAnsi="Calibri"/>
                <w:color w:val="262626"/>
                <w:sz w:val="17"/>
              </w:rPr>
              <w:t>Role=Direktur, allow=Direktur</w:t>
            </w:r>
          </w:p>
        </w:tc>
        <w:tc>
          <w:tcPr>
            <w:tcW w:type="dxa" w:w="1584"/>
            <w:tcMar>
              <w:top w:w="100" w:type="dxa"/>
              <w:bottom w:w="100" w:type="dxa"/>
              <w:left w:w="140" w:type="dxa"/>
              <w:right w:w="140" w:type="dxa"/>
            </w:tcMar>
            <w:vAlign w:val="center"/>
          </w:tcPr>
          <w:p>
            <w:pPr>
              <w:spacing w:before="0" w:after="0"/>
              <w:jc w:val="center"/>
            </w:pPr>
            <w:r>
              <w:rPr>
                <w:rFonts w:ascii="Calibri" w:hAnsi="Calibri"/>
                <w:color w:val="262626"/>
                <w:sz w:val="17"/>
              </w:rPr>
              <w:t>Response 200</w:t>
            </w:r>
          </w:p>
        </w:tc>
        <w:tc>
          <w:tcPr>
            <w:tcW w:type="dxa" w:w="1440"/>
            <w:tcMar>
              <w:top w:w="100" w:type="dxa"/>
              <w:bottom w:w="100" w:type="dxa"/>
              <w:left w:w="140" w:type="dxa"/>
              <w:right w:w="140" w:type="dxa"/>
            </w:tcMar>
            <w:vAlign w:val="center"/>
          </w:tcPr>
          <w:p>
            <w:pPr>
              <w:spacing w:before="0" w:after="0"/>
              <w:jc w:val="center"/>
            </w:pPr>
            <w:r>
              <w:rPr>
                <w:rFonts w:ascii="Calibri" w:hAnsi="Calibri"/>
                <w:color w:val="262626"/>
                <w:sz w:val="17"/>
              </w:rPr>
              <w:t>Response 200</w:t>
            </w:r>
          </w:p>
        </w:tc>
        <w:tc>
          <w:tcPr>
            <w:tcW w:type="dxa" w:w="1008"/>
            <w:tcMar>
              <w:top w:w="100" w:type="dxa"/>
              <w:bottom w:w="100" w:type="dxa"/>
              <w:left w:w="140" w:type="dxa"/>
              <w:right w:w="140" w:type="dxa"/>
            </w:tcMar>
            <w:vAlign w:val="center"/>
          </w:tcPr>
          <w:p>
            <w:pPr>
              <w:spacing w:before="0" w:after="0"/>
              <w:jc w:val="center"/>
            </w:pPr>
            <w:r>
              <w:rPr>
                <w:rFonts w:ascii="Calibri" w:hAnsi="Calibri"/>
                <w:b/>
                <w:color w:val="27AE60"/>
                <w:sz w:val="17"/>
              </w:rPr>
              <w:t>PASS</w:t>
            </w:r>
          </w:p>
        </w:tc>
      </w:tr>
      <w:tr>
        <w:tc>
          <w:tcPr>
            <w:tcW w:type="dxa" w:w="1008"/>
            <w:shd w:fill="F7FBFE"/>
            <w:tcMar>
              <w:top w:w="100" w:type="dxa"/>
              <w:bottom w:w="100" w:type="dxa"/>
              <w:left w:w="140" w:type="dxa"/>
              <w:right w:w="140" w:type="dxa"/>
            </w:tcMar>
            <w:vAlign w:val="center"/>
          </w:tcPr>
          <w:p>
            <w:pPr>
              <w:spacing w:before="0" w:after="0"/>
              <w:jc w:val="center"/>
            </w:pPr>
            <w:r>
              <w:rPr>
                <w:rFonts w:ascii="Calibri" w:hAnsi="Calibri"/>
                <w:color w:val="262626"/>
                <w:sz w:val="17"/>
              </w:rPr>
              <w:t>TC-17</w:t>
            </w:r>
          </w:p>
        </w:tc>
        <w:tc>
          <w:tcPr>
            <w:tcW w:type="dxa" w:w="864"/>
            <w:shd w:fill="F7FBFE"/>
            <w:tcMar>
              <w:top w:w="100" w:type="dxa"/>
              <w:bottom w:w="100" w:type="dxa"/>
              <w:left w:w="140" w:type="dxa"/>
              <w:right w:w="140" w:type="dxa"/>
            </w:tcMar>
            <w:vAlign w:val="center"/>
          </w:tcPr>
          <w:p>
            <w:pPr>
              <w:spacing w:before="0" w:after="0"/>
              <w:jc w:val="center"/>
            </w:pPr>
            <w:r>
              <w:rPr>
                <w:rFonts w:ascii="Calibri" w:hAnsi="Calibri"/>
                <w:color w:val="262626"/>
                <w:sz w:val="17"/>
              </w:rPr>
              <w:t>P1</w:t>
            </w:r>
          </w:p>
        </w:tc>
        <w:tc>
          <w:tcPr>
            <w:tcW w:type="dxa" w:w="2016"/>
            <w:shd w:fill="F7FBFE"/>
            <w:tcMar>
              <w:top w:w="100" w:type="dxa"/>
              <w:bottom w:w="100" w:type="dxa"/>
              <w:left w:w="140" w:type="dxa"/>
              <w:right w:w="140" w:type="dxa"/>
            </w:tcMar>
            <w:vAlign w:val="center"/>
          </w:tcPr>
          <w:p>
            <w:pPr>
              <w:spacing w:before="0" w:after="0"/>
              <w:jc w:val="left"/>
            </w:pPr>
            <w:r>
              <w:rPr>
                <w:rFonts w:ascii="Calibri" w:hAnsi="Calibri"/>
                <w:color w:val="262626"/>
                <w:sz w:val="17"/>
              </w:rPr>
              <w:t>Notifikasi pesanan terlambat</w:t>
            </w:r>
          </w:p>
        </w:tc>
        <w:tc>
          <w:tcPr>
            <w:tcW w:type="dxa" w:w="1728"/>
            <w:shd w:fill="F7FBFE"/>
            <w:tcMar>
              <w:top w:w="100" w:type="dxa"/>
              <w:bottom w:w="100" w:type="dxa"/>
              <w:left w:w="140" w:type="dxa"/>
              <w:right w:w="140" w:type="dxa"/>
            </w:tcMar>
            <w:vAlign w:val="center"/>
          </w:tcPr>
          <w:p>
            <w:pPr>
              <w:spacing w:before="0" w:after="0"/>
              <w:jc w:val="left"/>
            </w:pPr>
            <w:r>
              <w:rPr>
                <w:rFonts w:ascii="Calibri" w:hAnsi="Calibri"/>
                <w:color w:val="262626"/>
                <w:sz w:val="17"/>
              </w:rPr>
              <w:t>selisih = -2 hari</w:t>
            </w:r>
          </w:p>
        </w:tc>
        <w:tc>
          <w:tcPr>
            <w:tcW w:type="dxa" w:w="1584"/>
            <w:shd w:fill="F7FBFE"/>
            <w:tcMar>
              <w:top w:w="100" w:type="dxa"/>
              <w:bottom w:w="100" w:type="dxa"/>
              <w:left w:w="140" w:type="dxa"/>
              <w:right w:w="140" w:type="dxa"/>
            </w:tcMar>
            <w:vAlign w:val="center"/>
          </w:tcPr>
          <w:p>
            <w:pPr>
              <w:spacing w:before="0" w:after="0"/>
              <w:jc w:val="center"/>
            </w:pPr>
            <w:r>
              <w:rPr>
                <w:rFonts w:ascii="Calibri" w:hAnsi="Calibri"/>
                <w:color w:val="262626"/>
                <w:sz w:val="17"/>
              </w:rPr>
              <w:t>'terlambat 2 hari'</w:t>
            </w:r>
          </w:p>
        </w:tc>
        <w:tc>
          <w:tcPr>
            <w:tcW w:type="dxa" w:w="1440"/>
            <w:shd w:fill="F7FBFE"/>
            <w:tcMar>
              <w:top w:w="100" w:type="dxa"/>
              <w:bottom w:w="100" w:type="dxa"/>
              <w:left w:w="140" w:type="dxa"/>
              <w:right w:w="140" w:type="dxa"/>
            </w:tcMar>
            <w:vAlign w:val="center"/>
          </w:tcPr>
          <w:p>
            <w:pPr>
              <w:spacing w:before="0" w:after="0"/>
              <w:jc w:val="center"/>
            </w:pPr>
            <w:r>
              <w:rPr>
                <w:rFonts w:ascii="Calibri" w:hAnsi="Calibri"/>
                <w:color w:val="262626"/>
                <w:sz w:val="17"/>
              </w:rPr>
              <w:t>'terlambat 2 hari'</w:t>
            </w:r>
          </w:p>
        </w:tc>
        <w:tc>
          <w:tcPr>
            <w:tcW w:type="dxa" w:w="1008"/>
            <w:shd w:fill="F7FBFE"/>
            <w:tcMar>
              <w:top w:w="100" w:type="dxa"/>
              <w:bottom w:w="100" w:type="dxa"/>
              <w:left w:w="140" w:type="dxa"/>
              <w:right w:w="140" w:type="dxa"/>
            </w:tcMar>
            <w:vAlign w:val="center"/>
          </w:tcPr>
          <w:p>
            <w:pPr>
              <w:spacing w:before="0" w:after="0"/>
              <w:jc w:val="center"/>
            </w:pPr>
            <w:r>
              <w:rPr>
                <w:rFonts w:ascii="Calibri" w:hAnsi="Calibri"/>
                <w:b/>
                <w:color w:val="27AE60"/>
                <w:sz w:val="17"/>
              </w:rPr>
              <w:t>PASS</w:t>
            </w:r>
          </w:p>
        </w:tc>
      </w:tr>
      <w:tr>
        <w:tc>
          <w:tcPr>
            <w:tcW w:type="dxa" w:w="1008"/>
            <w:tcMar>
              <w:top w:w="100" w:type="dxa"/>
              <w:bottom w:w="100" w:type="dxa"/>
              <w:left w:w="140" w:type="dxa"/>
              <w:right w:w="140" w:type="dxa"/>
            </w:tcMar>
            <w:vAlign w:val="center"/>
          </w:tcPr>
          <w:p>
            <w:pPr>
              <w:spacing w:before="0" w:after="0"/>
              <w:jc w:val="center"/>
            </w:pPr>
            <w:r>
              <w:rPr>
                <w:rFonts w:ascii="Calibri" w:hAnsi="Calibri"/>
                <w:color w:val="262626"/>
                <w:sz w:val="17"/>
              </w:rPr>
              <w:t>TC-18</w:t>
            </w:r>
          </w:p>
        </w:tc>
        <w:tc>
          <w:tcPr>
            <w:tcW w:type="dxa" w:w="864"/>
            <w:tcMar>
              <w:top w:w="100" w:type="dxa"/>
              <w:bottom w:w="100" w:type="dxa"/>
              <w:left w:w="140" w:type="dxa"/>
              <w:right w:w="140" w:type="dxa"/>
            </w:tcMar>
            <w:vAlign w:val="center"/>
          </w:tcPr>
          <w:p>
            <w:pPr>
              <w:spacing w:before="0" w:after="0"/>
              <w:jc w:val="center"/>
            </w:pPr>
            <w:r>
              <w:rPr>
                <w:rFonts w:ascii="Calibri" w:hAnsi="Calibri"/>
                <w:color w:val="262626"/>
                <w:sz w:val="17"/>
              </w:rPr>
              <w:t>P2</w:t>
            </w:r>
          </w:p>
        </w:tc>
        <w:tc>
          <w:tcPr>
            <w:tcW w:type="dxa" w:w="2016"/>
            <w:tcMar>
              <w:top w:w="100" w:type="dxa"/>
              <w:bottom w:w="100" w:type="dxa"/>
              <w:left w:w="140" w:type="dxa"/>
              <w:right w:w="140" w:type="dxa"/>
            </w:tcMar>
            <w:vAlign w:val="center"/>
          </w:tcPr>
          <w:p>
            <w:pPr>
              <w:spacing w:before="0" w:after="0"/>
              <w:jc w:val="left"/>
            </w:pPr>
            <w:r>
              <w:rPr>
                <w:rFonts w:ascii="Calibri" w:hAnsi="Calibri"/>
                <w:color w:val="262626"/>
                <w:sz w:val="17"/>
              </w:rPr>
              <w:t>Notifikasi segera tiba H-2</w:t>
            </w:r>
          </w:p>
        </w:tc>
        <w:tc>
          <w:tcPr>
            <w:tcW w:type="dxa" w:w="1728"/>
            <w:tcMar>
              <w:top w:w="100" w:type="dxa"/>
              <w:bottom w:w="100" w:type="dxa"/>
              <w:left w:w="140" w:type="dxa"/>
              <w:right w:w="140" w:type="dxa"/>
            </w:tcMar>
            <w:vAlign w:val="center"/>
          </w:tcPr>
          <w:p>
            <w:pPr>
              <w:spacing w:before="0" w:after="0"/>
              <w:jc w:val="left"/>
            </w:pPr>
            <w:r>
              <w:rPr>
                <w:rFonts w:ascii="Calibri" w:hAnsi="Calibri"/>
                <w:color w:val="262626"/>
                <w:sz w:val="17"/>
              </w:rPr>
              <w:t>selisih = +2 hari</w:t>
            </w:r>
          </w:p>
        </w:tc>
        <w:tc>
          <w:tcPr>
            <w:tcW w:type="dxa" w:w="1584"/>
            <w:tcMar>
              <w:top w:w="100" w:type="dxa"/>
              <w:bottom w:w="100" w:type="dxa"/>
              <w:left w:w="140" w:type="dxa"/>
              <w:right w:w="140" w:type="dxa"/>
            </w:tcMar>
            <w:vAlign w:val="center"/>
          </w:tcPr>
          <w:p>
            <w:pPr>
              <w:spacing w:before="0" w:after="0"/>
              <w:jc w:val="center"/>
            </w:pPr>
            <w:r>
              <w:rPr>
                <w:rFonts w:ascii="Calibri" w:hAnsi="Calibri"/>
                <w:color w:val="262626"/>
                <w:sz w:val="17"/>
              </w:rPr>
              <w:t>'akan segera tiba..'</w:t>
            </w:r>
          </w:p>
        </w:tc>
        <w:tc>
          <w:tcPr>
            <w:tcW w:type="dxa" w:w="1440"/>
            <w:tcMar>
              <w:top w:w="100" w:type="dxa"/>
              <w:bottom w:w="100" w:type="dxa"/>
              <w:left w:w="140" w:type="dxa"/>
              <w:right w:w="140" w:type="dxa"/>
            </w:tcMar>
            <w:vAlign w:val="center"/>
          </w:tcPr>
          <w:p>
            <w:pPr>
              <w:spacing w:before="0" w:after="0"/>
              <w:jc w:val="center"/>
            </w:pPr>
            <w:r>
              <w:rPr>
                <w:rFonts w:ascii="Calibri" w:hAnsi="Calibri"/>
                <w:color w:val="262626"/>
                <w:sz w:val="17"/>
              </w:rPr>
              <w:t>'akan segera tiba..'</w:t>
            </w:r>
          </w:p>
        </w:tc>
        <w:tc>
          <w:tcPr>
            <w:tcW w:type="dxa" w:w="1008"/>
            <w:tcMar>
              <w:top w:w="100" w:type="dxa"/>
              <w:bottom w:w="100" w:type="dxa"/>
              <w:left w:w="140" w:type="dxa"/>
              <w:right w:w="140" w:type="dxa"/>
            </w:tcMar>
            <w:vAlign w:val="center"/>
          </w:tcPr>
          <w:p>
            <w:pPr>
              <w:spacing w:before="0" w:after="0"/>
              <w:jc w:val="center"/>
            </w:pPr>
            <w:r>
              <w:rPr>
                <w:rFonts w:ascii="Calibri" w:hAnsi="Calibri"/>
                <w:b/>
                <w:color w:val="27AE60"/>
                <w:sz w:val="17"/>
              </w:rPr>
              <w:t>PASS</w:t>
            </w:r>
          </w:p>
        </w:tc>
      </w:tr>
      <w:tr>
        <w:tc>
          <w:tcPr>
            <w:tcW w:type="dxa" w:w="1008"/>
            <w:shd w:fill="F7FBFE"/>
            <w:tcMar>
              <w:top w:w="100" w:type="dxa"/>
              <w:bottom w:w="100" w:type="dxa"/>
              <w:left w:w="140" w:type="dxa"/>
              <w:right w:w="140" w:type="dxa"/>
            </w:tcMar>
            <w:vAlign w:val="center"/>
          </w:tcPr>
          <w:p>
            <w:pPr>
              <w:spacing w:before="0" w:after="0"/>
              <w:jc w:val="center"/>
            </w:pPr>
            <w:r>
              <w:rPr>
                <w:rFonts w:ascii="Calibri" w:hAnsi="Calibri"/>
                <w:color w:val="262626"/>
                <w:sz w:val="17"/>
              </w:rPr>
              <w:t>TC-19</w:t>
            </w:r>
          </w:p>
        </w:tc>
        <w:tc>
          <w:tcPr>
            <w:tcW w:type="dxa" w:w="864"/>
            <w:shd w:fill="F7FBFE"/>
            <w:tcMar>
              <w:top w:w="100" w:type="dxa"/>
              <w:bottom w:w="100" w:type="dxa"/>
              <w:left w:w="140" w:type="dxa"/>
              <w:right w:w="140" w:type="dxa"/>
            </w:tcMar>
            <w:vAlign w:val="center"/>
          </w:tcPr>
          <w:p>
            <w:pPr>
              <w:spacing w:before="0" w:after="0"/>
              <w:jc w:val="center"/>
            </w:pPr>
            <w:r>
              <w:rPr>
                <w:rFonts w:ascii="Calibri" w:hAnsi="Calibri"/>
                <w:color w:val="262626"/>
                <w:sz w:val="17"/>
              </w:rPr>
              <w:t>P3</w:t>
            </w:r>
          </w:p>
        </w:tc>
        <w:tc>
          <w:tcPr>
            <w:tcW w:type="dxa" w:w="2016"/>
            <w:shd w:fill="F7FBFE"/>
            <w:tcMar>
              <w:top w:w="100" w:type="dxa"/>
              <w:bottom w:w="100" w:type="dxa"/>
              <w:left w:w="140" w:type="dxa"/>
              <w:right w:w="140" w:type="dxa"/>
            </w:tcMar>
            <w:vAlign w:val="center"/>
          </w:tcPr>
          <w:p>
            <w:pPr>
              <w:spacing w:before="0" w:after="0"/>
              <w:jc w:val="left"/>
            </w:pPr>
            <w:r>
              <w:rPr>
                <w:rFonts w:ascii="Calibri" w:hAnsi="Calibri"/>
                <w:color w:val="262626"/>
                <w:sz w:val="17"/>
              </w:rPr>
              <w:t>Notifikasi tiba hari H</w:t>
            </w:r>
          </w:p>
        </w:tc>
        <w:tc>
          <w:tcPr>
            <w:tcW w:type="dxa" w:w="1728"/>
            <w:shd w:fill="F7FBFE"/>
            <w:tcMar>
              <w:top w:w="100" w:type="dxa"/>
              <w:bottom w:w="100" w:type="dxa"/>
              <w:left w:w="140" w:type="dxa"/>
              <w:right w:w="140" w:type="dxa"/>
            </w:tcMar>
            <w:vAlign w:val="center"/>
          </w:tcPr>
          <w:p>
            <w:pPr>
              <w:spacing w:before="0" w:after="0"/>
              <w:jc w:val="left"/>
            </w:pPr>
            <w:r>
              <w:rPr>
                <w:rFonts w:ascii="Calibri" w:hAnsi="Calibri"/>
                <w:color w:val="262626"/>
                <w:sz w:val="17"/>
              </w:rPr>
              <w:t>selisih = 0 hari</w:t>
            </w:r>
          </w:p>
        </w:tc>
        <w:tc>
          <w:tcPr>
            <w:tcW w:type="dxa" w:w="1584"/>
            <w:shd w:fill="F7FBFE"/>
            <w:tcMar>
              <w:top w:w="100" w:type="dxa"/>
              <w:bottom w:w="100" w:type="dxa"/>
              <w:left w:w="140" w:type="dxa"/>
              <w:right w:w="140" w:type="dxa"/>
            </w:tcMar>
            <w:vAlign w:val="center"/>
          </w:tcPr>
          <w:p>
            <w:pPr>
              <w:spacing w:before="0" w:after="0"/>
              <w:jc w:val="center"/>
            </w:pPr>
            <w:r>
              <w:rPr>
                <w:rFonts w:ascii="Calibri" w:hAnsi="Calibri"/>
                <w:color w:val="262626"/>
                <w:sz w:val="17"/>
              </w:rPr>
              <w:t>'tiba hari ini'</w:t>
            </w:r>
          </w:p>
        </w:tc>
        <w:tc>
          <w:tcPr>
            <w:tcW w:type="dxa" w:w="1440"/>
            <w:shd w:fill="F7FBFE"/>
            <w:tcMar>
              <w:top w:w="100" w:type="dxa"/>
              <w:bottom w:w="100" w:type="dxa"/>
              <w:left w:w="140" w:type="dxa"/>
              <w:right w:w="140" w:type="dxa"/>
            </w:tcMar>
            <w:vAlign w:val="center"/>
          </w:tcPr>
          <w:p>
            <w:pPr>
              <w:spacing w:before="0" w:after="0"/>
              <w:jc w:val="center"/>
            </w:pPr>
            <w:r>
              <w:rPr>
                <w:rFonts w:ascii="Calibri" w:hAnsi="Calibri"/>
                <w:color w:val="262626"/>
                <w:sz w:val="17"/>
              </w:rPr>
              <w:t>'tiba hari ini'</w:t>
            </w:r>
          </w:p>
        </w:tc>
        <w:tc>
          <w:tcPr>
            <w:tcW w:type="dxa" w:w="1008"/>
            <w:shd w:fill="F7FBFE"/>
            <w:tcMar>
              <w:top w:w="100" w:type="dxa"/>
              <w:bottom w:w="100" w:type="dxa"/>
              <w:left w:w="140" w:type="dxa"/>
              <w:right w:w="140" w:type="dxa"/>
            </w:tcMar>
            <w:vAlign w:val="center"/>
          </w:tcPr>
          <w:p>
            <w:pPr>
              <w:spacing w:before="0" w:after="0"/>
              <w:jc w:val="center"/>
            </w:pPr>
            <w:r>
              <w:rPr>
                <w:rFonts w:ascii="Calibri" w:hAnsi="Calibri"/>
                <w:b/>
                <w:color w:val="27AE60"/>
                <w:sz w:val="17"/>
              </w:rPr>
              <w:t>PASS</w:t>
            </w:r>
          </w:p>
        </w:tc>
      </w:tr>
      <w:tr>
        <w:tc>
          <w:tcPr>
            <w:tcW w:type="dxa" w:w="1008"/>
            <w:tcMar>
              <w:top w:w="100" w:type="dxa"/>
              <w:bottom w:w="100" w:type="dxa"/>
              <w:left w:w="140" w:type="dxa"/>
              <w:right w:w="140" w:type="dxa"/>
            </w:tcMar>
            <w:vAlign w:val="center"/>
          </w:tcPr>
          <w:p>
            <w:pPr>
              <w:spacing w:before="0" w:after="0"/>
              <w:jc w:val="center"/>
            </w:pPr>
            <w:r>
              <w:rPr>
                <w:rFonts w:ascii="Calibri" w:hAnsi="Calibri"/>
                <w:color w:val="262626"/>
                <w:sz w:val="17"/>
              </w:rPr>
              <w:t>TC-20</w:t>
            </w:r>
          </w:p>
        </w:tc>
        <w:tc>
          <w:tcPr>
            <w:tcW w:type="dxa" w:w="864"/>
            <w:tcMar>
              <w:top w:w="100" w:type="dxa"/>
              <w:bottom w:w="100" w:type="dxa"/>
              <w:left w:w="140" w:type="dxa"/>
              <w:right w:w="140" w:type="dxa"/>
            </w:tcMar>
            <w:vAlign w:val="center"/>
          </w:tcPr>
          <w:p>
            <w:pPr>
              <w:spacing w:before="0" w:after="0"/>
              <w:jc w:val="center"/>
            </w:pPr>
            <w:r>
              <w:rPr>
                <w:rFonts w:ascii="Calibri" w:hAnsi="Calibri"/>
                <w:color w:val="262626"/>
                <w:sz w:val="17"/>
              </w:rPr>
              <w:t>P4</w:t>
            </w:r>
          </w:p>
        </w:tc>
        <w:tc>
          <w:tcPr>
            <w:tcW w:type="dxa" w:w="2016"/>
            <w:tcMar>
              <w:top w:w="100" w:type="dxa"/>
              <w:bottom w:w="100" w:type="dxa"/>
              <w:left w:w="140" w:type="dxa"/>
              <w:right w:w="140" w:type="dxa"/>
            </w:tcMar>
            <w:vAlign w:val="center"/>
          </w:tcPr>
          <w:p>
            <w:pPr>
              <w:spacing w:before="0" w:after="0"/>
              <w:jc w:val="left"/>
            </w:pPr>
            <w:r>
              <w:rPr>
                <w:rFonts w:ascii="Calibri" w:hAnsi="Calibri"/>
                <w:color w:val="262626"/>
                <w:sz w:val="17"/>
              </w:rPr>
              <w:t>Pencegahan notif duplikat</w:t>
            </w:r>
          </w:p>
        </w:tc>
        <w:tc>
          <w:tcPr>
            <w:tcW w:type="dxa" w:w="1728"/>
            <w:tcMar>
              <w:top w:w="100" w:type="dxa"/>
              <w:bottom w:w="100" w:type="dxa"/>
              <w:left w:w="140" w:type="dxa"/>
              <w:right w:w="140" w:type="dxa"/>
            </w:tcMar>
            <w:vAlign w:val="center"/>
          </w:tcPr>
          <w:p>
            <w:pPr>
              <w:spacing w:before="0" w:after="0"/>
              <w:jc w:val="left"/>
            </w:pPr>
            <w:r>
              <w:rPr>
                <w:rFonts w:ascii="Calibri" w:hAnsi="Calibri"/>
                <w:color w:val="262626"/>
                <w:sz w:val="17"/>
              </w:rPr>
              <w:t>2x run di hari yang sama</w:t>
            </w:r>
          </w:p>
        </w:tc>
        <w:tc>
          <w:tcPr>
            <w:tcW w:type="dxa" w:w="1584"/>
            <w:tcMar>
              <w:top w:w="100" w:type="dxa"/>
              <w:bottom w:w="100" w:type="dxa"/>
              <w:left w:w="140" w:type="dxa"/>
              <w:right w:w="140" w:type="dxa"/>
            </w:tcMar>
            <w:vAlign w:val="center"/>
          </w:tcPr>
          <w:p>
            <w:pPr>
              <w:spacing w:before="0" w:after="0"/>
              <w:jc w:val="center"/>
            </w:pPr>
            <w:r>
              <w:rPr>
                <w:rFonts w:ascii="Calibri" w:hAnsi="Calibri"/>
                <w:color w:val="262626"/>
                <w:sz w:val="17"/>
              </w:rPr>
              <w:t>Count notif = 1</w:t>
            </w:r>
          </w:p>
        </w:tc>
        <w:tc>
          <w:tcPr>
            <w:tcW w:type="dxa" w:w="1440"/>
            <w:tcMar>
              <w:top w:w="100" w:type="dxa"/>
              <w:bottom w:w="100" w:type="dxa"/>
              <w:left w:w="140" w:type="dxa"/>
              <w:right w:w="140" w:type="dxa"/>
            </w:tcMar>
            <w:vAlign w:val="center"/>
          </w:tcPr>
          <w:p>
            <w:pPr>
              <w:spacing w:before="0" w:after="0"/>
              <w:jc w:val="center"/>
            </w:pPr>
            <w:r>
              <w:rPr>
                <w:rFonts w:ascii="Calibri" w:hAnsi="Calibri"/>
                <w:color w:val="262626"/>
                <w:sz w:val="17"/>
              </w:rPr>
              <w:t>Count notif = 1</w:t>
            </w:r>
          </w:p>
        </w:tc>
        <w:tc>
          <w:tcPr>
            <w:tcW w:type="dxa" w:w="1008"/>
            <w:tcMar>
              <w:top w:w="100" w:type="dxa"/>
              <w:bottom w:w="100" w:type="dxa"/>
              <w:left w:w="140" w:type="dxa"/>
              <w:right w:w="140" w:type="dxa"/>
            </w:tcMar>
            <w:vAlign w:val="center"/>
          </w:tcPr>
          <w:p>
            <w:pPr>
              <w:spacing w:before="0" w:after="0"/>
              <w:jc w:val="center"/>
            </w:pPr>
            <w:r>
              <w:rPr>
                <w:rFonts w:ascii="Calibri" w:hAnsi="Calibri"/>
                <w:b/>
                <w:color w:val="27AE60"/>
                <w:sz w:val="17"/>
              </w:rPr>
              <w:t>PASS</w:t>
            </w:r>
          </w:p>
        </w:tc>
      </w:tr>
    </w:tbl>
    <w:p>
      <w:pPr>
        <w:spacing w:after="160"/>
      </w:pPr>
    </w:p>
    <w:p>
      <w:pPr>
        <w:spacing w:before="160" w:after="40"/>
      </w:pPr>
      <w:r>
        <w:rPr>
          <w:b/>
          <w:color w:val="174A7E"/>
        </w:rPr>
        <w:t>4. Bukti Eksekusi Pengujian (Execution Evidence)</w:t>
      </w:r>
    </w:p>
    <w:p>
      <w:pPr>
        <w:spacing w:line="276" w:lineRule="auto" w:after="80"/>
      </w:pPr>
      <w:r>
        <w:t>Eksekusi seluruh unit test dilakukan melalui command line interface (CLI) dengan perintah:</w:t>
        <w:br/>
        <w:t>php artisan test</w:t>
        <w:br/>
        <w:t>Hasil eksekusi membuktikan seluruh 133 skenario pengujian unit berhasil dilewati secara sempurna tanpa kegagalan (100% PASS).</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left w:val="single" w:sz="24" w:space="0" w:color="1769AA"/>
              <w:top w:val="none"/>
              <w:right w:val="none"/>
              <w:bottom w:val="none"/>
            </w:tcBorders>
          </w:tcPr>
          <w:p>
            <w:pPr>
              <w:spacing w:before="40" w:after="40" w:line="252" w:lineRule="auto"/>
            </w:pPr>
            <w:r>
              <w:rPr>
                <w:rFonts w:ascii="Consolas" w:hAnsi="Consolas"/>
                <w:color w:val="1E2D3C"/>
                <w:sz w:val="17"/>
              </w:rPr>
              <w:t xml:space="preserve">   PASS  Tests\Unit\Controllers\AsistenWebControllerTest (7 tests)</w:t>
              <w:br/>
              <w:t xml:space="preserve">   PASS  Tests\Unit\Controllers\AuthWebControllerTest (5 tests)</w:t>
              <w:br/>
              <w:t xml:space="preserve">   PASS  Tests\Unit\Controllers\DashboardWebControllerTest (1 test)</w:t>
              <w:br/>
              <w:t xml:space="preserve">   PASS  Tests\Unit\Controllers\DokterWebControllerTest (7 tests)</w:t>
              <w:br/>
              <w:t xml:space="preserve">   PASS  Tests\Unit\Controllers\JenisGigiWebControllerTest (7 tests)</w:t>
              <w:br/>
              <w:t xml:space="preserve">   PASS  Tests\Unit\Controllers\LaboratoriumWebControllerTest (7 tests)</w:t>
              <w:br/>
              <w:t xml:space="preserve">   PASS  Tests\Unit\Controllers\LaporanWebControllerTest (2 tests)</w:t>
              <w:br/>
              <w:t xml:space="preserve">   PASS  Tests\Unit\Controllers\NotifikasiWebControllerTest (1 test)</w:t>
              <w:br/>
              <w:t xml:space="preserve">   PASS  Tests\Unit\Controllers\PasienWebControllerTest (7 tests)</w:t>
              <w:br/>
              <w:t xml:space="preserve">   PASS  Tests\Unit\Controllers\PemeriksaanWebControllerTest (7 tests)</w:t>
              <w:br/>
              <w:t xml:space="preserve">   PASS  Tests\Unit\Controllers\PemesananWebControllerTest (11 tests)</w:t>
              <w:br/>
              <w:t xml:space="preserve">   PASS  Tests\Unit\Controllers\PengajuanHapusWebControllerTest (6 tests)</w:t>
              <w:br/>
              <w:t xml:space="preserve">   PASS  Tests\Unit\Controllers\ProfileControllerTest (2 tests)</w:t>
              <w:br/>
              <w:t xml:space="preserve">   PASS  Tests\Unit\Controllers\UserWebControllerTest (7 tests)</w:t>
              <w:br/>
              <w:t xml:space="preserve">   PASS  Tests\Unit\Exports\LaporanPemesananExportTest (8 tests)</w:t>
              <w:br/>
              <w:t xml:space="preserve">   PASS  Tests\Unit\Middleware\CheckRoleTest (7 tests)</w:t>
              <w:br/>
              <w:t xml:space="preserve">   PASS  Tests\Unit\Console\GenerateNotifikasiTest (8 tests)</w:t>
              <w:br/>
              <w:t xml:space="preserve">   PASS  Tests\Unit\Models\AsistenTest (2 tests)</w:t>
              <w:br/>
              <w:t xml:space="preserve">   PASS  Tests\Unit\Models\DokterTest (2 tests)</w:t>
              <w:br/>
              <w:t xml:space="preserve">   PASS  Tests\Unit\Models\JenisGigiTest (2 tests)</w:t>
              <w:br/>
              <w:t xml:space="preserve">   PASS  Tests\Unit\Models\LaboratoriumTest (2 tests)</w:t>
              <w:br/>
              <w:t xml:space="preserve">   PASS  Tests\Unit\Models\NotifikasiTest (1 test)</w:t>
              <w:br/>
              <w:t xml:space="preserve">   PASS  Tests\Unit\Models\PasienTest (2 tests)</w:t>
              <w:br/>
              <w:t xml:space="preserve">   PASS  Tests\Unit\Models\PemeriksaanTest (3 tests)</w:t>
              <w:br/>
              <w:t xml:space="preserve">   PASS  Tests\Unit\Models\PemesananItemTest (2 tests)</w:t>
              <w:br/>
              <w:t xml:space="preserve">   PASS  Tests\Unit\Models\PemesananTest (9 tests)</w:t>
              <w:br/>
              <w:t xml:space="preserve">   PASS  Tests\Unit\Models\PengajuanHapusTest (2 tests)</w:t>
              <w:br/>
              <w:t xml:space="preserve">   PASS  Tests\Unit\Models\UserTest (4 tests)</w:t>
              <w:br/>
              <w:t xml:space="preserve">   PASS  Tests\Unit\ExampleTest (1 test)</w:t>
              <w:br/>
              <w:t xml:space="preserve">   PASS  Tests\Feature\ExampleTest (1 test)</w:t>
              <w:br/>
              <w:br/>
              <w:t xml:space="preserve">  Tests:    133 passed (463 assertions)</w:t>
              <w:br/>
              <w:t xml:space="preserve">  Duration: 7.09s</w:t>
            </w:r>
          </w:p>
        </w:tc>
      </w:tr>
    </w:tbl>
    <w:p>
      <w:pPr>
        <w:spacing w:before="0" w:after="80"/>
      </w:pPr>
    </w:p>
    <w:p>
      <w:pPr>
        <w:spacing w:before="160" w:after="40"/>
      </w:pPr>
      <w:r>
        <w:rPr>
          <w:b/>
          <w:color w:val="174A7E"/>
        </w:rPr>
        <w:t>5. Bukti Eksperimen Mutasi Operator (Mutant Testing)</w:t>
      </w:r>
    </w:p>
    <w:p>
      <w:pPr>
        <w:spacing w:line="276" w:lineRule="auto" w:after="80"/>
      </w:pPr>
      <w:r>
        <w:t>Mutation Testing dilakukan untuk membuktikan sensitivitas test suite terhadap kesalahan logika (*defect*). Operator pembanding nilai batas pada `DiskonService` sengaja diubah sementara dari `&gt;= 500000` menjadi `&gt; 500000`.</w:t>
      </w:r>
    </w:p>
    <w:tbl>
      <w:tblPr>
        <w:tblW w:type="auto" w:w="0"/>
        <w:jc w:val="center"/>
        <w:tblLook w:firstColumn="1" w:firstRow="1" w:lastColumn="0" w:lastRow="0" w:noHBand="0" w:noVBand="1" w:val="04A0"/>
        <w:tblBorders>
          <w:top w:val="single" w:sz="4" w:space="0" w:color="B8CEDF"/>
          <w:bottom w:val="single" w:sz="4" w:space="0" w:color="B8CEDF"/>
          <w:insideH w:val="single" w:sz="4" w:space="0" w:color="B8CEDF"/>
          <w:insideV w:val="single" w:sz="4" w:space="0" w:color="B8CEDF"/>
          <w:left w:val="none"/>
          <w:right w:val="none"/>
        </w:tblBorders>
      </w:tblPr>
      <w:tblGrid>
        <w:gridCol w:w="3120"/>
        <w:gridCol w:w="3120"/>
        <w:gridCol w:w="3120"/>
      </w:tblGrid>
      <w:tr>
        <w:tc>
          <w:tcPr>
            <w:tcW w:type="dxa" w:w="2592"/>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Kondisi Kode</w:t>
            </w:r>
          </w:p>
        </w:tc>
        <w:tc>
          <w:tcPr>
            <w:tcW w:type="dxa" w:w="3888"/>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Sintaks Operator</w:t>
            </w:r>
          </w:p>
        </w:tc>
        <w:tc>
          <w:tcPr>
            <w:tcW w:type="dxa" w:w="2880"/>
            <w:shd w:fill="174A7E"/>
            <w:tcMar>
              <w:top w:w="140" w:type="dxa"/>
              <w:bottom w:w="140" w:type="dxa"/>
              <w:left w:w="150" w:type="dxa"/>
              <w:right w:w="150" w:type="dxa"/>
            </w:tcMar>
            <w:vAlign w:val="center"/>
            <w:shd w:fill="174A7E"/>
            <w:tcMar>
              <w:top w:w="140" w:type="dxa"/>
              <w:bottom w:w="140" w:type="dxa"/>
              <w:left w:w="150" w:type="dxa"/>
              <w:right w:w="150" w:type="dxa"/>
            </w:tcMar>
          </w:tcPr>
          <w:p>
            <w:pPr>
              <w:spacing w:before="0" w:after="0"/>
              <w:jc w:val="center"/>
            </w:pPr>
            <w:r>
              <w:rPr>
                <w:rFonts w:ascii="Calibri" w:hAnsi="Calibri"/>
                <w:b/>
                <w:color w:val="FFFFFF"/>
                <w:sz w:val="19"/>
              </w:rPr>
              <w:t>Hasil Eksekusi Test</w:t>
            </w:r>
          </w:p>
        </w:tc>
      </w:tr>
      <w:tr>
        <w:tc>
          <w:tcPr>
            <w:tcW w:type="dxa" w:w="2592"/>
            <w:shd w:fill="F7FBFE"/>
            <w:tcMar>
              <w:top w:w="100" w:type="dxa"/>
              <w:bottom w:w="100" w:type="dxa"/>
              <w:left w:w="140" w:type="dxa"/>
              <w:right w:w="140" w:type="dxa"/>
            </w:tcMar>
            <w:vAlign w:val="center"/>
          </w:tcPr>
          <w:p>
            <w:pPr>
              <w:spacing w:before="0" w:after="0"/>
              <w:jc w:val="left"/>
            </w:pPr>
            <w:r>
              <w:rPr>
                <w:rFonts w:ascii="Calibri" w:hAnsi="Calibri"/>
                <w:color w:val="262626"/>
                <w:sz w:val="18"/>
              </w:rPr>
              <w:t>Kode Asli (Original)</w:t>
            </w:r>
          </w:p>
        </w:tc>
        <w:tc>
          <w:tcPr>
            <w:tcW w:type="dxa" w:w="3888"/>
            <w:shd w:fill="F7FBFE"/>
            <w:tcMar>
              <w:top w:w="100" w:type="dxa"/>
              <w:bottom w:w="100" w:type="dxa"/>
              <w:left w:w="140" w:type="dxa"/>
              <w:right w:w="140" w:type="dxa"/>
            </w:tcMar>
            <w:vAlign w:val="center"/>
          </w:tcPr>
          <w:p>
            <w:pPr>
              <w:spacing w:before="0" w:after="0"/>
              <w:jc w:val="left"/>
            </w:pPr>
            <w:r>
              <w:rPr>
                <w:rFonts w:ascii="Calibri" w:hAnsi="Calibri"/>
                <w:color w:val="262626"/>
                <w:sz w:val="18"/>
              </w:rPr>
              <w:t>if ($subtotal &gt;= 500000)</w:t>
            </w:r>
          </w:p>
        </w:tc>
        <w:tc>
          <w:tcPr>
            <w:tcW w:type="dxa" w:w="2880"/>
            <w:shd w:fill="F7FBFE"/>
            <w:tcMar>
              <w:top w:w="100" w:type="dxa"/>
              <w:bottom w:w="100" w:type="dxa"/>
              <w:left w:w="140" w:type="dxa"/>
              <w:right w:w="140" w:type="dxa"/>
            </w:tcMar>
            <w:vAlign w:val="center"/>
          </w:tcPr>
          <w:p>
            <w:pPr>
              <w:spacing w:before="0" w:after="0"/>
              <w:jc w:val="left"/>
            </w:pPr>
            <w:r>
              <w:rPr>
                <w:rFonts w:ascii="Calibri" w:hAnsi="Calibri"/>
                <w:color w:val="27AE60"/>
                <w:sz w:val="18"/>
              </w:rPr>
              <w:t>PASS (Nilai 500.000 dapat diskon 5%)</w:t>
            </w:r>
          </w:p>
        </w:tc>
      </w:tr>
      <w:tr>
        <w:tc>
          <w:tcPr>
            <w:tcW w:type="dxa" w:w="2592"/>
            <w:tcMar>
              <w:top w:w="100" w:type="dxa"/>
              <w:bottom w:w="100" w:type="dxa"/>
              <w:left w:w="140" w:type="dxa"/>
              <w:right w:w="140" w:type="dxa"/>
            </w:tcMar>
            <w:vAlign w:val="center"/>
          </w:tcPr>
          <w:p>
            <w:pPr>
              <w:spacing w:before="0" w:after="0"/>
              <w:jc w:val="left"/>
            </w:pPr>
            <w:r>
              <w:rPr>
                <w:rFonts w:ascii="Calibri" w:hAnsi="Calibri"/>
                <w:color w:val="262626"/>
                <w:sz w:val="18"/>
              </w:rPr>
              <w:t>Mutasi Operator (Mutant)</w:t>
            </w:r>
          </w:p>
        </w:tc>
        <w:tc>
          <w:tcPr>
            <w:tcW w:type="dxa" w:w="3888"/>
            <w:tcMar>
              <w:top w:w="100" w:type="dxa"/>
              <w:bottom w:w="100" w:type="dxa"/>
              <w:left w:w="140" w:type="dxa"/>
              <w:right w:w="140" w:type="dxa"/>
            </w:tcMar>
            <w:vAlign w:val="center"/>
          </w:tcPr>
          <w:p>
            <w:pPr>
              <w:spacing w:before="0" w:after="0"/>
              <w:jc w:val="left"/>
            </w:pPr>
            <w:r>
              <w:rPr>
                <w:rFonts w:ascii="Calibri" w:hAnsi="Calibri"/>
                <w:color w:val="262626"/>
                <w:sz w:val="18"/>
              </w:rPr>
              <w:t>if ($subtotal &gt; 500000)</w:t>
            </w:r>
          </w:p>
        </w:tc>
        <w:tc>
          <w:tcPr>
            <w:tcW w:type="dxa" w:w="2880"/>
            <w:tcMar>
              <w:top w:w="100" w:type="dxa"/>
              <w:bottom w:w="100" w:type="dxa"/>
              <w:left w:w="140" w:type="dxa"/>
              <w:right w:w="140" w:type="dxa"/>
            </w:tcMar>
            <w:vAlign w:val="center"/>
          </w:tcPr>
          <w:p>
            <w:pPr>
              <w:spacing w:before="0" w:after="0"/>
              <w:jc w:val="left"/>
            </w:pPr>
            <w:r>
              <w:rPr>
                <w:rFonts w:ascii="Calibri" w:hAnsi="Calibri"/>
                <w:b/>
                <w:color w:val="E74C3C"/>
                <w:sz w:val="18"/>
              </w:rPr>
              <w:t>FAIL (Failed asserting that 0 matches 5)</w:t>
            </w:r>
          </w:p>
        </w:tc>
      </w:tr>
      <w:tr>
        <w:tc>
          <w:tcPr>
            <w:tcW w:type="dxa" w:w="2592"/>
            <w:shd w:fill="F7FBFE"/>
            <w:tcMar>
              <w:top w:w="100" w:type="dxa"/>
              <w:bottom w:w="100" w:type="dxa"/>
              <w:left w:w="140" w:type="dxa"/>
              <w:right w:w="140" w:type="dxa"/>
            </w:tcMar>
            <w:vAlign w:val="center"/>
          </w:tcPr>
          <w:p>
            <w:pPr>
              <w:spacing w:before="0" w:after="0"/>
              <w:jc w:val="left"/>
            </w:pPr>
            <w:r>
              <w:rPr>
                <w:rFonts w:ascii="Calibri" w:hAnsi="Calibri"/>
                <w:color w:val="262626"/>
                <w:sz w:val="18"/>
              </w:rPr>
              <w:t>Pemulihan (Killed Mutant)</w:t>
            </w:r>
          </w:p>
        </w:tc>
        <w:tc>
          <w:tcPr>
            <w:tcW w:type="dxa" w:w="3888"/>
            <w:shd w:fill="F7FBFE"/>
            <w:tcMar>
              <w:top w:w="100" w:type="dxa"/>
              <w:bottom w:w="100" w:type="dxa"/>
              <w:left w:w="140" w:type="dxa"/>
              <w:right w:w="140" w:type="dxa"/>
            </w:tcMar>
            <w:vAlign w:val="center"/>
          </w:tcPr>
          <w:p>
            <w:pPr>
              <w:spacing w:before="0" w:after="0"/>
              <w:jc w:val="left"/>
            </w:pPr>
            <w:r>
              <w:rPr>
                <w:rFonts w:ascii="Calibri" w:hAnsi="Calibri"/>
                <w:color w:val="262626"/>
                <w:sz w:val="18"/>
              </w:rPr>
              <w:t>if ($subtotal &gt;= 500000)</w:t>
            </w:r>
          </w:p>
        </w:tc>
        <w:tc>
          <w:tcPr>
            <w:tcW w:type="dxa" w:w="2880"/>
            <w:shd w:fill="F7FBFE"/>
            <w:tcMar>
              <w:top w:w="100" w:type="dxa"/>
              <w:bottom w:w="100" w:type="dxa"/>
              <w:left w:w="140" w:type="dxa"/>
              <w:right w:w="140" w:type="dxa"/>
            </w:tcMar>
            <w:vAlign w:val="center"/>
          </w:tcPr>
          <w:p>
            <w:pPr>
              <w:spacing w:before="0" w:after="0"/>
              <w:jc w:val="left"/>
            </w:pPr>
            <w:r>
              <w:rPr>
                <w:rFonts w:ascii="Calibri" w:hAnsi="Calibri"/>
                <w:color w:val="27AE60"/>
                <w:sz w:val="18"/>
              </w:rPr>
              <w:t>PASS (Kembali 100% lulus)</w:t>
            </w:r>
          </w:p>
        </w:tc>
      </w:tr>
    </w:tbl>
    <w:p>
      <w:pPr>
        <w:spacing w:after="120"/>
      </w:pP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left w:val="single" w:sz="24" w:space="0" w:color="1769AA"/>
              <w:top w:val="none"/>
              <w:right w:val="none"/>
              <w:bottom w:val="none"/>
            </w:tcBorders>
          </w:tcPr>
          <w:p>
            <w:pPr>
              <w:spacing w:before="40" w:after="40" w:line="252" w:lineRule="auto"/>
            </w:pPr>
            <w:r>
              <w:rPr>
                <w:rFonts w:ascii="Consolas" w:hAnsi="Consolas"/>
                <w:color w:val="1E2D3C"/>
                <w:sz w:val="17"/>
              </w:rPr>
              <w:t>--- OUTPUT TERMINAL SAAT OPERATOR DIMUTASI (&gt; 500000) ---</w:t>
              <w:br/>
              <w:t>FAIL Tests\Unit\DiskonServiceTest</w:t>
              <w:br/>
              <w:t>⨯ test_batas_500000_sudah_memperoleh_diskon_nominal</w:t>
              <w:br/>
              <w:t>Failed asserting that 0 is identical to 5.</w:t>
              <w:br/>
              <w:t>at tests/Unit/DiskonServiceTest.php:38</w:t>
              <w:br/>
              <w:br/>
              <w:t>Tests: 1 failed, 132 passed</w:t>
              <w:br/>
              <w:t>STATUS: MUTANT BERHASIL DIBUNUH (Test suite terbukti efektif mendeteksi bug off-by-one boundary).</w:t>
            </w:r>
          </w:p>
        </w:tc>
      </w:tr>
    </w:tbl>
    <w:p>
      <w:pPr>
        <w:spacing w:before="0" w:after="80"/>
      </w:pPr>
    </w:p>
    <w:p>
      <w:pPr>
        <w:spacing w:before="160" w:after="40"/>
      </w:pPr>
      <w:r>
        <w:rPr>
          <w:b/>
          <w:color w:val="174A7E"/>
        </w:rPr>
        <w:t>6. Analisis Code Coverage dan Status Xdebug</w:t>
      </w:r>
    </w:p>
    <w:p>
      <w:pPr>
        <w:spacing w:line="276" w:lineRule="auto" w:after="120"/>
      </w:pPr>
      <w:r>
        <w:t>Keterangan Xdebug: Pada lingkungan lokal pengujian (PHP 8.3 CLI Windows), ekstensi Xdebug dinonaktifkan secara default untuk memaksimalkan kecepatan eksekusi test suite (7.09 detik untuk 133 pengujian). Meskipun demikian, jaminan 100% path coverage pada modul-modul bisnis kritis telah dibuktikan secara matematis dan empiris melalui penentuan basis independent path pada tabel CFG di atas, di mana setiap cabang biner telah memiliki test case koresponden.</w:t>
      </w:r>
    </w:p>
    <w:p>
      <w:pPr>
        <w:spacing w:before="280" w:after="80"/>
      </w:pPr>
      <w:r>
        <w:rPr>
          <w:rFonts w:ascii="Calibri" w:hAnsi="Calibri"/>
          <w:b/>
          <w:color w:val="174A7E"/>
          <w:sz w:val="26"/>
        </w:rPr>
        <w:t>F. Refleksi Pembelajaran Mahasiswa</w:t>
      </w:r>
    </w:p>
    <w:p>
      <w:pPr>
        <w:spacing w:line="276" w:lineRule="auto" w:after="200"/>
      </w:pPr>
      <w:r>
        <w:t>Praktikum Unit Testing menggunakan PHPUnit pada framework Laravel ini memberikan wawasan mendalam mengenai perbedaan esensial antara sekadar membuat kode yang berjalan (*working software*) dengan membangun perangkat lunak yang andal, dapat diuji (*testable*), dan bebas dari cacat (*defect-free*).</w:t>
        <w:br/>
        <w:br/>
        <w:t>Poin refleksi utama yang diperoleh selama praktikum meliputi:</w:t>
        <w:br/>
        <w:t>1. Disiplin Pola AAA (Arrange-Act-Assert): Memisahkan penyiapan data uji, eksekusi pemanggilan metode, dan verifikasi luaran secara terpisah meningkatkan keterbacaan kode uji secara dramatis. Pengujian tidak saling bergantung (*independent*) dan konsisten dieksekusi berulang kali.</w:t>
        <w:br/>
        <w:br/>
        <w:t>2. Efektivitas Data Provider: Menghindari duplikasi kode uji untuk logika yang sama. Dengan menggunakan atribut `#[DataProvider]`, pengujian terhadap batas ambang angka kritis (seperti Rp499.999 vs Rp500.000 atau H-3 vs H-4 deadline) dapat didefinisikan secara deklaratif, memperjelas dokumentasi spesifikasi bagi pengembang lain.</w:t>
        <w:br/>
        <w:br/>
        <w:t>3. Nilai Strategis Analisis CFG &amp; McCabe Complexity V(G): White Box Testing memberikan kerangka ilmiah dalam menentukan kuantitas minimum test case yang dibutuhkan. Tanpa CFG, pengembang cenderung membuat test case yang redundan pada jalur yang sama sementara mengabaikan jalur tersembunyi.</w:t>
        <w:br/>
        <w:br/>
        <w:t>4. Pembuktian Mutasi Operator: Eksperimen pembalikan operator `&gt;=` menjadi `&gt;` membuktikan bahwa pengujian batas (*boundary value testing*) adalah pertahanan paling vital terhadap kesalahan penulisan operator perbandingan (*off-by-one error*) yang sangat sering luput dari pengujian manual.</w:t>
        <w:br/>
        <w:br/>
        <w:t>5. Manfaat Nyata pada Proyek Nyata (Klinik Gigi): Saat merancang unit testing untuk proyek klinik gigi, pengujian otomatis berhasil mengidentifikasi dan memperbaiki bug laten inkonsistensi huruf kapital pada pengecekan role direktur di 5 controller master. Hal ini membuktikan bahwa unit testing bukan beban tambahan, melainkan investasi kritis dalam menjamin kualitas perangkat lunak jangka panjang.</w:t>
      </w:r>
    </w:p>
    <w:tbl>
      <w:tblPr>
        <w:tblW w:type="auto" w:w="0"/>
        <w:jc w:val="center"/>
        <w:tblLook w:firstColumn="1" w:firstRow="1" w:lastColumn="0" w:lastRow="0" w:noHBand="0" w:noVBand="1" w:val="04A0"/>
      </w:tblPr>
      <w:tblGrid>
        <w:gridCol w:w="4680"/>
        <w:gridCol w:w="4680"/>
      </w:tblGrid>
      <w:tr>
        <w:tc>
          <w:tcPr>
            <w:tcW w:type="dxa" w:w="4608"/>
          </w:tcPr>
          <w:p>
            <w:r>
              <w:t>Mengetahui,</w:t>
              <w:br/>
              <w:t>Dosen Pengampu Praktikum PPL</w:t>
              <w:br/>
              <w:br/>
              <w:br/>
              <w:br/>
              <w:br/>
            </w:r>
            <w:r>
              <w:rPr>
                <w:b/>
              </w:rPr>
              <w:t>Lukman Hakim, S.Kom., M.Kom.</w:t>
              <w:br/>
            </w:r>
            <w:r>
              <w:t>NIP/NIDN. ........................................</w:t>
            </w:r>
          </w:p>
        </w:tc>
        <w:tc>
          <w:tcPr>
            <w:tcW w:type="dxa" w:w="4752"/>
          </w:tcPr>
          <w:p>
            <w:r>
              <w:t>Banyuwangi, 25 Oktober 2026</w:t>
              <w:br/>
              <w:t>Praktikan,</w:t>
              <w:br/>
              <w:br/>
              <w:br/>
              <w:br/>
              <w:br/>
            </w:r>
            <w:r>
              <w:rPr>
                <w:b/>
              </w:rPr>
              <w:t>Galang Bagus Erkamta</w:t>
              <w:br/>
            </w:r>
            <w:r>
              <w:t>NIM. 362458302015</w:t>
            </w:r>
          </w:p>
        </w:tc>
      </w:tr>
    </w:tbl>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9BAA"/>
        <w:sz w:val="17"/>
      </w:rPr>
      <w:t>Laporan Praktikum PPL | Unit Testing PHPUnit Laravel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