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Monedas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CUN33 Consultar monedas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consultar las monedas registradas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monedas.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las monedas registradas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«Monedas»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Monedas» con la sección «Monedas», que contiene el listado de monedas ordenado por código, indicando para cada una su «Codigo» y su «Nombre».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moneda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código y el nombre de la moneda seleccionada en los campos «Codigo:» y «Nombre:».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no hay monedas registradas, el sistema presenta el listado vacío. El caso de uso finaliza sin selección.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una moneda. El caso de uso finaliza con el listado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monedas y, si seleccionó una, de su código y nombre. La consulta no modifica las monedas.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CUN34 Alta de moneda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registrar una nueva moneda indicando su código y su nombre.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monedas. No existe otra moneda con el mismo código.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incorporar una moneda que aún no figura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«Monedas»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Monedas» con el listado de monedas registradas en la sección «Monedas».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ingresa el código de la moneda en el campo «Codigo:» (hasta 10 caracteres).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ingresa el nombre de la moneda en el campo «Nombre:» (hasta 100 caracteres).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presiona el botón «Agregar» de la sección «Monedas».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registra la moneda, vacía los campos, actualiza el listado con la nueva moneda seleccionada, actualiza las listas de monedas de la sección «Tasas de Conversion» y muestra el mensaje «Moneda creada con exito.».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código está vacío, el sistema muestra el mensaje «El código de la moneda es obligatorio.». No se registra la moneda.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el código supera los 10 caracteres, el sistema muestra el mensaje «El código de la moneda no puede superar los 10 caracteres.». No se registra la moneda.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el nombre está vacío, el sistema muestra el mensaje «El nombre de la moneda es obligatorio.». No se registra la moneda.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5d. Si el nombre supera los 100 caracteres, el sistema muestra el mensaje «El nombre de la moneda no puede superar los 100 caracteres.». No se registra la moneda.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5e. Si ya existe una moneda con ese código o si ocurre otro error al registrarla, el sistema muestra el mensaje de error «No se pudo crear la moneda.». No se registra la moneda.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nueva moneda figura en el listado y queda disponible para definir tasas de conversión.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CUN35 Modificar moneda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modificar el código y el nombre de una moneda existente.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monedas. Existe al menos una moneda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corregir o actualizar el código o el nombre de una moneda.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«Monedas»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Monedas» con el listado de monedas registradas.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del listado la moneda a modificar.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código y el nombre de la moneda en los campos «Codigo:» y «Nombre:».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modifica el código y/o el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«Actualizar» de la sección «Monedas».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guarda los cambios, vacía los campos, actualiza el listado manteniendo seleccionada la moneda, actualiza los datos de la sección «Tasas de Conversion» y muestra el mensaje «Moneda actualizada con exito.».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presiona «Actualizar» sin haber seleccionado una moneda, el sistema muestra el mensaje «Debe seleccionar una moneda.».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el código o el nombre están vacíos, o superan los 10 y 100 caracteres respectivamente, el sistema muestra el mensaje de validación correspondiente (por ejemplo, «El código de la moneda es obligatorio.»).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6c. Si la moneda seleccionada ya no existe, el sistema muestra el mensaje «No se encontró la moneda indicada.».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6d. Si ya existe otra moneda con ese código o si ocurre otro error al guardar, el sistema muestra el mensaje de error «No se pudo actualizar la moneda.». No se realizan cambios.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moneda figura en el listado con su nuevo código y nombre, y así se refleja en las tasas de conversión que la utilizan.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CUN36 Baja de moneda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eliminar una moneda registrada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monedas. Existe al menos una moneda registrada. La moneda no está en uso en otros datos del sistema (por ejemplo, tasas de conversión).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Si la moneda integra tasas de conversión, estas deben eliminarse previamente mediante CUN40 Baja de tasa de conversión.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retirar del sistema una moneda que ya no corresponde.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«Monedas»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Monedas» con el listado de monedas registradas.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del listado la moneda a eliminar.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presiona el botón «Eliminar» de la sección «Monedas».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solicita confirmación mediante el mensaje «Se eliminara la moneda '{código}' en forma definitiva. Desea continuar?», titulado «Confirmar eliminacion».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elimina la moneda, vacía los campos, actualiza el listado y la sección «Tasas de Conversion» y muestra el mensaje «Moneda eliminada con exito.».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presiona «Eliminar» sin haber seleccionado una moneda, el sistema muestra el mensaje «Debe seleccionar una moneda.». No se elimina 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no confirma la eliminación, el sistema cierra la confirmación y mantiene la moneda en 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la moneda ya no existe, el sistema muestra el mensaje «No se encontró la moneda indicada.». No se elimina 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la moneda está en uso o si ocurre otro error al eliminarla, el sistema muestra el mensaje de error «No se pudo eliminar la moneda.». La moneda se conserva.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moneda deja de figurar en el listado y deja de estar disponible para definir tasas de conversión.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