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Requirements and Collection technique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1. The  primary datasource that will be used for getting Toronto neighbourhoods is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https://en.wikipedia.org/wiki/List_of_postal_codes_of_Canada:_M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We will extract the details by web scrape technique from the wikipedia page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2. The latitude and longitude data will be used from IBM assignment csv.</w:t>
      </w:r>
    </w:p>
    <w:p>
      <w:pPr>
        <w:rPr>
          <w:rStyle w:val="char1"/>
          <w:sz w:val="22"/>
          <w:szCs w:val="22"/>
        </w:rPr>
      </w:pPr>
      <w:hyperlink r:id="rId7" w:history="1">
        <w:r>
          <w:rPr>
            <w:rStyle w:val="char1"/>
            <w:sz w:val="22"/>
            <w:szCs w:val="22"/>
          </w:rPr>
          <w:t>http://cocl.us/Geospatial_data</w:t>
        </w:r>
      </w:hyperlink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3. We will be using four square client to get all the near by venues for the updated list of neighbourhoods of Toronto that we get after data cleaning 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4. We are planning to use only few categories of venues from four square venue category list to keep the data limited to our specific business query only. Below are those: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- 4d4b7105d754a06372d81259  :college and university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- 4bf58dd8d48988d13b941735  : school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- 4bf58dd8d48988d1ed931735 :  airport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- 52f2ab2ebcbc57f1066b8b4f : bustop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- 4bf58dd8d48988d129951735 : Train station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- 52f2ab2ebcbc57f1066b8b51 : Tram station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Note: These are main categories. This also includes several subcategories which will be filtered out later based on our requirement.</w:t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10234796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cocl.us/Geospatial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2021-01-09T23:19:08Z</dcterms:created>
  <dcterms:modified xsi:type="dcterms:W3CDTF">2021-01-09T23:26:36Z</dcterms:modified>
</cp:coreProperties>
</file>