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3E71F5"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3E71F5"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3E71F5"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3E71F5"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3E71F5"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3A21AF"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3A21AF"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3E71F5"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3E71F5"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3E71F5"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3E71F5"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3E71F5"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3E71F5"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3A21AF"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3A21AF"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3A21AF"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3E71F5"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4"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w:t>
      </w:r>
      <w:bookmarkStart w:id="0" w:name="_GoBack"/>
      <w:bookmarkEnd w:id="0"/>
      <w:r w:rsidRPr="003A21AF">
        <w:rPr>
          <w:rFonts w:ascii="Times New Roman" w:eastAsiaTheme="minorEastAsia" w:hAnsi="Times New Roman" w:cs="Times New Roman"/>
          <w:color w:val="000000" w:themeColor="text1"/>
          <w:sz w:val="26"/>
          <w:szCs w:val="26"/>
          <w:lang w:val="en-US"/>
        </w:rPr>
        <w:t>able clusters.</w:t>
      </w:r>
    </w:p>
    <w:p w:rsidR="00375245" w:rsidRPr="00A81CFC" w:rsidRDefault="00375245"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sectPr w:rsidR="00375245"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1F5" w:rsidRDefault="003E71F5" w:rsidP="00075B6D">
      <w:pPr>
        <w:spacing w:after="0" w:line="240" w:lineRule="auto"/>
      </w:pPr>
      <w:r>
        <w:separator/>
      </w:r>
    </w:p>
  </w:endnote>
  <w:endnote w:type="continuationSeparator" w:id="0">
    <w:p w:rsidR="003E71F5" w:rsidRDefault="003E71F5"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1F5" w:rsidRDefault="003E71F5" w:rsidP="00075B6D">
      <w:pPr>
        <w:spacing w:after="0" w:line="240" w:lineRule="auto"/>
      </w:pPr>
      <w:r>
        <w:separator/>
      </w:r>
    </w:p>
  </w:footnote>
  <w:footnote w:type="continuationSeparator" w:id="0">
    <w:p w:rsidR="003E71F5" w:rsidRDefault="003E71F5"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75245"/>
    <w:rsid w:val="00381087"/>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21AC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CB65"/>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TotalTime>
  <Pages>20</Pages>
  <Words>4994</Words>
  <Characters>28470</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172</cp:revision>
  <dcterms:created xsi:type="dcterms:W3CDTF">2025-03-31T05:44:00Z</dcterms:created>
  <dcterms:modified xsi:type="dcterms:W3CDTF">2025-05-22T14:46:00Z</dcterms:modified>
</cp:coreProperties>
</file>