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>Махачкала, 2023 –</w:t>
      </w:r>
      <w:r w:rsidR="001E70B5" w:rsidRPr="001E70B5">
        <w:rPr>
          <w:rFonts w:ascii="Times New Roman" w:hAnsi="Times New Roman" w:cs="Times New Roman"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r w:rsidR="002143A2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2143A2" w:rsidRPr="002143A2">
        <w:rPr>
          <w:rFonts w:ascii="Times New Roman" w:hAnsi="Times New Roman" w:cs="Times New Roman"/>
          <w:b/>
          <w:sz w:val="26"/>
          <w:szCs w:val="26"/>
        </w:rPr>
        <w:t>.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>Конфликт в городе Удомле 2013 (Тверская область о</w:t>
      </w:r>
      <w:bookmarkStart w:id="0" w:name="_GoBack"/>
      <w:bookmarkEnd w:id="0"/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05624A">
        <w:rPr>
          <w:rFonts w:ascii="Times New Roman" w:hAnsi="Times New Roman" w:cs="Times New Roman"/>
          <w:sz w:val="26"/>
          <w:szCs w:val="26"/>
        </w:rPr>
        <w:t xml:space="preserve">- Конфликт в селе </w:t>
      </w:r>
      <w:proofErr w:type="spellStart"/>
      <w:r w:rsidRPr="0005624A">
        <w:rPr>
          <w:rFonts w:ascii="Times New Roman" w:hAnsi="Times New Roman" w:cs="Times New Roman"/>
          <w:sz w:val="26"/>
          <w:szCs w:val="26"/>
        </w:rPr>
        <w:t>Бужаниново</w:t>
      </w:r>
      <w:proofErr w:type="spellEnd"/>
      <w:r w:rsidR="000F51BB" w:rsidRPr="0005624A">
        <w:rPr>
          <w:rFonts w:ascii="Times New Roman" w:hAnsi="Times New Roman" w:cs="Times New Roman"/>
          <w:sz w:val="26"/>
          <w:szCs w:val="26"/>
        </w:rPr>
        <w:t xml:space="preserve"> 2021 (Сергиево-Посадский район) </w:t>
      </w:r>
      <w:hyperlink r:id="rId11" w:history="1">
        <w:r w:rsidR="000F51BB" w:rsidRPr="0005624A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Default="00E95CD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95CDB">
        <w:rPr>
          <w:rFonts w:ascii="Times New Roman" w:hAnsi="Times New Roman" w:cs="Times New Roman"/>
          <w:b/>
          <w:sz w:val="26"/>
          <w:szCs w:val="26"/>
        </w:rPr>
        <w:t>+ Протесты в Якут</w:t>
      </w:r>
      <w:r w:rsidR="00510458">
        <w:rPr>
          <w:rFonts w:ascii="Times New Roman" w:hAnsi="Times New Roman" w:cs="Times New Roman"/>
          <w:b/>
          <w:sz w:val="26"/>
          <w:szCs w:val="26"/>
        </w:rPr>
        <w:t xml:space="preserve">ске </w:t>
      </w:r>
      <w:r w:rsidRPr="00E95CDB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592469">
          <w:rPr>
            <w:rStyle w:val="a3"/>
            <w:rFonts w:ascii="Times New Roman" w:hAnsi="Times New Roman" w:cs="Times New Roman"/>
            <w:sz w:val="26"/>
            <w:szCs w:val="26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3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4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5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6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7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8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9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20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1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2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3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4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5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6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7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5624A"/>
    <w:rsid w:val="000606ED"/>
    <w:rsid w:val="00065171"/>
    <w:rsid w:val="00070344"/>
    <w:rsid w:val="000F51BB"/>
    <w:rsid w:val="001C7ECE"/>
    <w:rsid w:val="001D1A4E"/>
    <w:rsid w:val="001E70B5"/>
    <w:rsid w:val="002143A2"/>
    <w:rsid w:val="00283552"/>
    <w:rsid w:val="00385BE7"/>
    <w:rsid w:val="003F7210"/>
    <w:rsid w:val="004509CD"/>
    <w:rsid w:val="004F08CB"/>
    <w:rsid w:val="00510458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DA230F"/>
    <w:rsid w:val="00DA4C94"/>
    <w:rsid w:val="00E5083F"/>
    <w:rsid w:val="00E95CDB"/>
    <w:rsid w:val="00F8766E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B756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ru.wikipedia.org/wiki/%D0%9F%D1%80%D0%BE%D1%82%D0%B5%D1%81%D1%82%D1%8B_%D0%BD%D0%B0_%D0%9A%D1%83%D1%88%D1%82%D0%B0%D1%83" TargetMode="External"/><Relationship Id="rId26" Type="http://schemas.openxmlformats.org/officeDocument/2006/relationships/hyperlink" Target="https://www.yuga.ru/news/475215-v-krasnodare-proshli-protesty-protiv-novogo-genplan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prf.ru/party-live/regnews/140622.html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kommersant.ru/doc/5862522" TargetMode="External"/><Relationship Id="rId25" Type="http://schemas.openxmlformats.org/officeDocument/2006/relationships/hyperlink" Target="https://www.uralinform.ru/news/society/340443-protest-jitelei-uralmasha-protiv-vysotnoi-zastroiki-priznali-podlejashim-uchet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1.ru/text/ecology/2023/09/24/72736169/" TargetMode="External"/><Relationship Id="rId20" Type="http://schemas.openxmlformats.org/officeDocument/2006/relationships/hyperlink" Target="https://www.interfax.ru/russia/56421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ufa1.ru/text/incidents/2020/11/08/69532873/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bankfax.ru/povestka/156156/" TargetMode="External"/><Relationship Id="rId23" Type="http://schemas.openxmlformats.org/officeDocument/2006/relationships/hyperlink" Target="https://www.kommersant.ru/doc/445071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kommersant.ru/doc/5549434" TargetMode="External"/><Relationship Id="rId22" Type="http://schemas.openxmlformats.org/officeDocument/2006/relationships/hyperlink" Target="https://www.interfax.ru/russia/448261" TargetMode="External"/><Relationship Id="rId27" Type="http://schemas.openxmlformats.org/officeDocument/2006/relationships/hyperlink" Target="https://v1.ru/text/realty/2024/06/20/737281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27</cp:revision>
  <dcterms:created xsi:type="dcterms:W3CDTF">2025-07-16T10:19:00Z</dcterms:created>
  <dcterms:modified xsi:type="dcterms:W3CDTF">2025-08-06T13:14:00Z</dcterms:modified>
</cp:coreProperties>
</file>