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color w:val="156082" w:themeColor="accent1"/>
          <w:sz w:val="24"/>
          <w:szCs w:val="24"/>
          <w:lang w:eastAsia="en-US"/>
        </w:rPr>
        <w:id w:val="2104690164"/>
        <w:docPartObj>
          <w:docPartGallery w:val="Cover Pages"/>
          <w:docPartUnique/>
        </w:docPartObj>
      </w:sdtPr>
      <w:sdtEndPr>
        <w:rPr>
          <w:color w:val="auto"/>
          <w:sz w:val="40"/>
          <w:szCs w:val="40"/>
        </w:rPr>
      </w:sdtEndPr>
      <w:sdtContent>
        <w:p w14:paraId="709ED60A" w14:textId="29911AB3" w:rsidR="00B94229" w:rsidRDefault="00B94229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7B1CD07F" wp14:editId="1B7782B0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FA1ACDED906404B81F6C6AB70B1B54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8863FF0" w14:textId="6085D47E" w:rsidR="00B94229" w:rsidRDefault="00B94229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Diseño del sistema inteligente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7A20DEA5AF004050BEB844DFF47CE27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14F88DD" w14:textId="3788A2E1" w:rsidR="00B94229" w:rsidRDefault="0015379B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proofErr w:type="spellStart"/>
              <w:r>
                <w:rPr>
                  <w:color w:val="156082" w:themeColor="accent1"/>
                  <w:sz w:val="28"/>
                  <w:szCs w:val="28"/>
                </w:rPr>
                <w:t>ReciHack</w:t>
              </w:r>
              <w:proofErr w:type="spellEnd"/>
            </w:p>
          </w:sdtContent>
        </w:sdt>
        <w:p w14:paraId="13428CB6" w14:textId="77777777" w:rsidR="00B94229" w:rsidRDefault="00B94229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2DD58CD" wp14:editId="10A4998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4-12-04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E4282E2" w14:textId="58F1F44F" w:rsidR="00B94229" w:rsidRDefault="00B94229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4 de diciembre de 2024</w:t>
                                    </w:r>
                                  </w:p>
                                </w:sdtContent>
                              </w:sdt>
                              <w:p w14:paraId="78A3CBE0" w14:textId="20DACEC0" w:rsidR="00B94229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94229">
                                      <w:rPr>
                                        <w:caps/>
                                        <w:color w:val="156082" w:themeColor="accent1"/>
                                      </w:rPr>
                                      <w:t>ReciHack</w:t>
                                    </w:r>
                                  </w:sdtContent>
                                </w:sdt>
                              </w:p>
                              <w:p w14:paraId="3ED13DEC" w14:textId="397B399C" w:rsidR="00B94229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B94229">
                                      <w:rPr>
                                        <w:color w:val="156082" w:themeColor="accent1"/>
                                      </w:rPr>
                                      <w:t>David López</w:t>
                                    </w:r>
                                    <w:r w:rsidR="00263B85">
                                      <w:rPr>
                                        <w:color w:val="156082" w:themeColor="accent1"/>
                                      </w:rPr>
                                      <w:t xml:space="preserve"> Ruiz</w:t>
                                    </w:r>
                                    <w:r w:rsidR="00B94229">
                                      <w:rPr>
                                        <w:color w:val="156082" w:themeColor="accent1"/>
                                      </w:rPr>
                                      <w:t xml:space="preserve">, Álvaro Pintado Budia, Alejandro García Hidalgo, David Pavo Puertas, Pedro Ángel Guzmán Torres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2DD58C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4-12-04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E4282E2" w14:textId="58F1F44F" w:rsidR="00B94229" w:rsidRDefault="00B94229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4 de diciembre de 2024</w:t>
                              </w:r>
                            </w:p>
                          </w:sdtContent>
                        </w:sdt>
                        <w:p w14:paraId="78A3CBE0" w14:textId="20DACEC0" w:rsidR="00B94229" w:rsidRDefault="00000000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94229">
                                <w:rPr>
                                  <w:caps/>
                                  <w:color w:val="156082" w:themeColor="accent1"/>
                                </w:rPr>
                                <w:t>ReciHack</w:t>
                              </w:r>
                            </w:sdtContent>
                          </w:sdt>
                        </w:p>
                        <w:p w14:paraId="3ED13DEC" w14:textId="397B399C" w:rsidR="00B94229" w:rsidRDefault="00000000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B94229">
                                <w:rPr>
                                  <w:color w:val="156082" w:themeColor="accent1"/>
                                </w:rPr>
                                <w:t>David López</w:t>
                              </w:r>
                              <w:r w:rsidR="00263B85">
                                <w:rPr>
                                  <w:color w:val="156082" w:themeColor="accent1"/>
                                </w:rPr>
                                <w:t xml:space="preserve"> Ruiz</w:t>
                              </w:r>
                              <w:r w:rsidR="00B94229">
                                <w:rPr>
                                  <w:color w:val="156082" w:themeColor="accent1"/>
                                </w:rPr>
                                <w:t xml:space="preserve">, Álvaro Pintado Budia, Alejandro García Hidalgo, David Pavo Puertas, Pedro Ángel Guzmán Torres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15A2767C" wp14:editId="14A82D7E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8FA6013" w14:textId="77777777" w:rsidR="0015379B" w:rsidRDefault="00B94229">
          <w:pPr>
            <w:rPr>
              <w:sz w:val="40"/>
              <w:szCs w:val="40"/>
            </w:rPr>
          </w:pPr>
          <w:r>
            <w:rPr>
              <w:sz w:val="40"/>
              <w:szCs w:val="40"/>
            </w:rP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sz w:val="24"/>
              <w:szCs w:val="24"/>
              <w:lang w:eastAsia="en-US"/>
            </w:rPr>
            <w:id w:val="-323897005"/>
            <w:docPartObj>
              <w:docPartGallery w:val="Table of Contents"/>
              <w:docPartUnique/>
            </w:docPartObj>
          </w:sdtPr>
          <w:sdtEndPr>
            <w:rPr>
              <w:rFonts w:eastAsiaTheme="minorEastAsia"/>
              <w:b/>
              <w:bCs/>
            </w:rPr>
          </w:sdtEndPr>
          <w:sdtContent>
            <w:p w14:paraId="013D8F9D" w14:textId="0677A0DF" w:rsidR="0015379B" w:rsidRDefault="0015379B">
              <w:pPr>
                <w:pStyle w:val="TtuloTDC"/>
              </w:pPr>
              <w:r>
                <w:t>ÍNDICE</w:t>
              </w:r>
            </w:p>
            <w:p w14:paraId="6B648BE6" w14:textId="7FEF4EF9" w:rsidR="003378F3" w:rsidRDefault="0015379B">
              <w:pPr>
                <w:pStyle w:val="TDC2"/>
                <w:tabs>
                  <w:tab w:val="right" w:leader="dot" w:pos="9016"/>
                </w:tabs>
                <w:rPr>
                  <w:rFonts w:eastAsiaTheme="minorEastAsia"/>
                  <w:noProof/>
                  <w:kern w:val="2"/>
                  <w:lang w:eastAsia="es-ES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184808597" w:history="1">
                <w:r w:rsidR="003378F3" w:rsidRPr="003D3DA8">
                  <w:rPr>
                    <w:rStyle w:val="Hipervnculo"/>
                    <w:b/>
                    <w:bCs/>
                    <w:noProof/>
                  </w:rPr>
                  <w:t>INTRODUCCIÓN</w:t>
                </w:r>
                <w:r w:rsidR="003378F3">
                  <w:rPr>
                    <w:noProof/>
                    <w:webHidden/>
                  </w:rPr>
                  <w:tab/>
                </w:r>
                <w:r w:rsidR="003378F3">
                  <w:rPr>
                    <w:noProof/>
                    <w:webHidden/>
                  </w:rPr>
                  <w:fldChar w:fldCharType="begin"/>
                </w:r>
                <w:r w:rsidR="003378F3">
                  <w:rPr>
                    <w:noProof/>
                    <w:webHidden/>
                  </w:rPr>
                  <w:instrText xml:space="preserve"> PAGEREF _Toc184808597 \h </w:instrText>
                </w:r>
                <w:r w:rsidR="003378F3">
                  <w:rPr>
                    <w:noProof/>
                    <w:webHidden/>
                  </w:rPr>
                </w:r>
                <w:r w:rsidR="003378F3">
                  <w:rPr>
                    <w:noProof/>
                    <w:webHidden/>
                  </w:rPr>
                  <w:fldChar w:fldCharType="separate"/>
                </w:r>
                <w:r w:rsidR="003378F3">
                  <w:rPr>
                    <w:noProof/>
                    <w:webHidden/>
                  </w:rPr>
                  <w:t>2</w:t>
                </w:r>
                <w:r w:rsidR="003378F3">
                  <w:rPr>
                    <w:noProof/>
                    <w:webHidden/>
                  </w:rPr>
                  <w:fldChar w:fldCharType="end"/>
                </w:r>
              </w:hyperlink>
            </w:p>
            <w:p w14:paraId="0B57D74A" w14:textId="6023D62B" w:rsidR="003378F3" w:rsidRDefault="003378F3">
              <w:pPr>
                <w:pStyle w:val="TDC2"/>
                <w:tabs>
                  <w:tab w:val="right" w:leader="dot" w:pos="9016"/>
                </w:tabs>
                <w:rPr>
                  <w:rFonts w:eastAsiaTheme="minorEastAsia"/>
                  <w:noProof/>
                  <w:kern w:val="2"/>
                  <w:lang w:eastAsia="es-ES"/>
                  <w14:ligatures w14:val="standardContextual"/>
                </w:rPr>
              </w:pPr>
              <w:hyperlink w:anchor="_Toc184808598" w:history="1">
                <w:r w:rsidRPr="003D3DA8">
                  <w:rPr>
                    <w:rStyle w:val="Hipervnculo"/>
                    <w:b/>
                    <w:bCs/>
                    <w:noProof/>
                  </w:rPr>
                  <w:t>DESCRIPCIÓN EMPRESA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_Toc184808598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3EAF88A" w14:textId="1F620CD1" w:rsidR="003378F3" w:rsidRDefault="003378F3">
              <w:pPr>
                <w:pStyle w:val="TDC3"/>
                <w:tabs>
                  <w:tab w:val="right" w:leader="dot" w:pos="9016"/>
                </w:tabs>
                <w:rPr>
                  <w:rFonts w:eastAsiaTheme="minorEastAsia"/>
                  <w:noProof/>
                  <w:kern w:val="2"/>
                  <w:lang w:eastAsia="es-ES"/>
                  <w14:ligatures w14:val="standardContextual"/>
                </w:rPr>
              </w:pPr>
              <w:hyperlink w:anchor="_Toc184808599" w:history="1">
                <w:r w:rsidRPr="003D3DA8">
                  <w:rPr>
                    <w:rStyle w:val="Hipervnculo"/>
                    <w:noProof/>
                  </w:rPr>
                  <w:t>Objetivo del Proyecto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_Toc184808599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84DAAFD" w14:textId="7B559401" w:rsidR="003378F3" w:rsidRDefault="003378F3">
              <w:pPr>
                <w:pStyle w:val="TDC2"/>
                <w:tabs>
                  <w:tab w:val="right" w:leader="dot" w:pos="9016"/>
                </w:tabs>
                <w:rPr>
                  <w:rFonts w:eastAsiaTheme="minorEastAsia"/>
                  <w:noProof/>
                  <w:kern w:val="2"/>
                  <w:lang w:eastAsia="es-ES"/>
                  <w14:ligatures w14:val="standardContextual"/>
                </w:rPr>
              </w:pPr>
              <w:hyperlink w:anchor="_Toc184808600" w:history="1">
                <w:r w:rsidRPr="003D3DA8">
                  <w:rPr>
                    <w:rStyle w:val="Hipervnculo"/>
                    <w:b/>
                    <w:bCs/>
                    <w:noProof/>
                  </w:rPr>
                  <w:t>DESARROLLO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_Toc184808600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6A5721E" w14:textId="10CB8800" w:rsidR="003378F3" w:rsidRDefault="003378F3">
              <w:pPr>
                <w:pStyle w:val="TDC2"/>
                <w:tabs>
                  <w:tab w:val="right" w:leader="dot" w:pos="9016"/>
                </w:tabs>
                <w:rPr>
                  <w:rFonts w:eastAsiaTheme="minorEastAsia"/>
                  <w:noProof/>
                  <w:kern w:val="2"/>
                  <w:lang w:eastAsia="es-ES"/>
                  <w14:ligatures w14:val="standardContextual"/>
                </w:rPr>
              </w:pPr>
              <w:hyperlink w:anchor="_Toc184808601" w:history="1">
                <w:r w:rsidRPr="003D3DA8">
                  <w:rPr>
                    <w:rStyle w:val="Hipervnculo"/>
                    <w:b/>
                    <w:bCs/>
                    <w:noProof/>
                  </w:rPr>
                  <w:t>COMPARACIONES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_Toc184808601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417CA4E" w14:textId="708DA62F" w:rsidR="003378F3" w:rsidRDefault="003378F3">
              <w:pPr>
                <w:pStyle w:val="TDC2"/>
                <w:tabs>
                  <w:tab w:val="right" w:leader="dot" w:pos="9016"/>
                </w:tabs>
                <w:rPr>
                  <w:rFonts w:eastAsiaTheme="minorEastAsia"/>
                  <w:noProof/>
                  <w:kern w:val="2"/>
                  <w:lang w:eastAsia="es-ES"/>
                  <w14:ligatures w14:val="standardContextual"/>
                </w:rPr>
              </w:pPr>
              <w:hyperlink w:anchor="_Toc184808602" w:history="1">
                <w:r w:rsidRPr="003D3DA8">
                  <w:rPr>
                    <w:rStyle w:val="Hipervnculo"/>
                    <w:b/>
                    <w:bCs/>
                    <w:noProof/>
                  </w:rPr>
                  <w:t>CONCLUSIONES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_Toc184808602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FB8F145" w14:textId="13DBE8D8" w:rsidR="003378F3" w:rsidRDefault="003378F3">
              <w:pPr>
                <w:pStyle w:val="TDC2"/>
                <w:tabs>
                  <w:tab w:val="right" w:leader="dot" w:pos="9016"/>
                </w:tabs>
                <w:rPr>
                  <w:rFonts w:eastAsiaTheme="minorEastAsia"/>
                  <w:noProof/>
                  <w:kern w:val="2"/>
                  <w:lang w:eastAsia="es-ES"/>
                  <w14:ligatures w14:val="standardContextual"/>
                </w:rPr>
              </w:pPr>
              <w:hyperlink w:anchor="_Toc184808603" w:history="1">
                <w:r w:rsidRPr="003D3DA8">
                  <w:rPr>
                    <w:rStyle w:val="Hipervnculo"/>
                    <w:b/>
                    <w:bCs/>
                    <w:noProof/>
                  </w:rPr>
                  <w:t>BIBLIOGRAFÍA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_Toc184808603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1BB23D9" w14:textId="650CC339" w:rsidR="0015379B" w:rsidRDefault="0015379B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03B10EE9" w14:textId="033AFF59" w:rsidR="00B94229" w:rsidRDefault="0015379B">
          <w:pPr>
            <w:rPr>
              <w:sz w:val="40"/>
              <w:szCs w:val="40"/>
            </w:rPr>
          </w:pPr>
          <w:r>
            <w:rPr>
              <w:sz w:val="40"/>
              <w:szCs w:val="40"/>
            </w:rPr>
            <w:br w:type="page"/>
          </w:r>
        </w:p>
      </w:sdtContent>
    </w:sdt>
    <w:p w14:paraId="355560F4" w14:textId="6336B86E" w:rsidR="4381AA32" w:rsidRDefault="00067790" w:rsidP="00067790">
      <w:pPr>
        <w:pStyle w:val="Ttulo2"/>
        <w:jc w:val="center"/>
        <w:rPr>
          <w:b/>
          <w:bCs/>
          <w:u w:val="single"/>
        </w:rPr>
      </w:pPr>
      <w:bookmarkStart w:id="0" w:name="_Toc184808597"/>
      <w:r>
        <w:rPr>
          <w:b/>
          <w:bCs/>
          <w:u w:val="single"/>
        </w:rPr>
        <w:lastRenderedPageBreak/>
        <w:t>INTRODUCCIÓN</w:t>
      </w:r>
      <w:bookmarkEnd w:id="0"/>
    </w:p>
    <w:p w14:paraId="63B89DB6" w14:textId="1E935E27" w:rsidR="00067790" w:rsidRPr="00C111B3" w:rsidRDefault="00067790" w:rsidP="00067790">
      <w:pPr>
        <w:jc w:val="both"/>
        <w:rPr>
          <w:b/>
          <w:bCs/>
        </w:rPr>
      </w:pPr>
      <w:r>
        <w:t xml:space="preserve">La </w:t>
      </w:r>
      <w:r w:rsidRPr="00C111B3">
        <w:rPr>
          <w:b/>
          <w:bCs/>
        </w:rPr>
        <w:t>detección de imágenes en tiempo real</w:t>
      </w:r>
      <w:r>
        <w:t xml:space="preserve"> es un área clave en los sistemas inteligentes que combina la inteligencia artificial, la visión por computadora y el hardware para resolver problemas complejos en diversos ámbitos, como la seguridad, la salud, la industria, el transporte y el entretenimiento. Esta tecnología </w:t>
      </w:r>
      <w:r w:rsidRPr="00C111B3">
        <w:rPr>
          <w:b/>
          <w:bCs/>
        </w:rPr>
        <w:t>permite a maquinas identificar, clasificar y analizar objetos con precisión y velocidad.</w:t>
      </w:r>
    </w:p>
    <w:p w14:paraId="3AED87C7" w14:textId="518F1388" w:rsidR="00067790" w:rsidRDefault="00067790" w:rsidP="00067790">
      <w:pPr>
        <w:jc w:val="both"/>
      </w:pPr>
      <w:r>
        <w:t xml:space="preserve">La detección de imágenes comenzó con técnicas como la detección de bordes y características manuales, limitadas por el hardware y su precisión. El avance de las redes neuronales profundas en los años 2010 revolucionó el campo con modelos como </w:t>
      </w:r>
      <w:r w:rsidRPr="00C111B3">
        <w:rPr>
          <w:b/>
          <w:bCs/>
        </w:rPr>
        <w:t>YOLO, SSD y Faster R-CNN</w:t>
      </w:r>
      <w:r>
        <w:t xml:space="preserve">, permitiendo una mejor precisión y procesamiento en tiempo real. Las GPUs y hardware especializado impulsaron la eficiencia de estos sistemas. </w:t>
      </w:r>
      <w:r w:rsidRPr="00C111B3">
        <w:rPr>
          <w:b/>
          <w:bCs/>
        </w:rPr>
        <w:t>Frameworks como TensorFlow y PyTorch</w:t>
      </w:r>
      <w:r>
        <w:t xml:space="preserve"> facilitaron su implementación</w:t>
      </w:r>
      <w:r w:rsidR="00231A1C">
        <w:t>.</w:t>
      </w:r>
    </w:p>
    <w:p w14:paraId="5CBCAE89" w14:textId="36E7B7D2" w:rsidR="00231A1C" w:rsidRDefault="00231A1C" w:rsidP="00067790">
      <w:pPr>
        <w:jc w:val="both"/>
      </w:pPr>
      <w:r>
        <w:t>A pesar de sus avances, la detección de imágenes en tiempo real se enfrenta a problemas significativos:</w:t>
      </w:r>
    </w:p>
    <w:p w14:paraId="46CB6C5D" w14:textId="6FB94029" w:rsidR="00231A1C" w:rsidRDefault="00231A1C" w:rsidP="00231A1C">
      <w:pPr>
        <w:pStyle w:val="Prrafodelista"/>
        <w:numPr>
          <w:ilvl w:val="0"/>
          <w:numId w:val="2"/>
        </w:numPr>
        <w:jc w:val="both"/>
      </w:pPr>
      <w:r w:rsidRPr="00231A1C">
        <w:rPr>
          <w:u w:val="single"/>
        </w:rPr>
        <w:t>Limitaciones en el hardware</w:t>
      </w:r>
      <w:r>
        <w:t>: Procesar grandes volúmenes de datos a alta velocidad sigue siendo un reto.</w:t>
      </w:r>
    </w:p>
    <w:p w14:paraId="4544EFBE" w14:textId="55EC7651" w:rsidR="00231A1C" w:rsidRPr="00231A1C" w:rsidRDefault="00231A1C" w:rsidP="00231A1C">
      <w:pPr>
        <w:pStyle w:val="Prrafodelista"/>
        <w:numPr>
          <w:ilvl w:val="0"/>
          <w:numId w:val="2"/>
        </w:numPr>
        <w:jc w:val="both"/>
        <w:rPr>
          <w:u w:val="single"/>
        </w:rPr>
      </w:pPr>
      <w:r w:rsidRPr="00231A1C">
        <w:rPr>
          <w:u w:val="single"/>
        </w:rPr>
        <w:t>Robustez frente a condiciones adversas.</w:t>
      </w:r>
    </w:p>
    <w:p w14:paraId="6DDB8E31" w14:textId="2B82AF8E" w:rsidR="0322FA33" w:rsidRDefault="0322FA33" w:rsidP="00263B85">
      <w:pPr>
        <w:jc w:val="both"/>
      </w:pPr>
      <w:r w:rsidRPr="4381AA32">
        <w:t xml:space="preserve">Como en el grupo somos cinco integrantes hemos hecho dividido la práctica en varias </w:t>
      </w:r>
      <w:r w:rsidR="223EF24A" w:rsidRPr="4381AA32">
        <w:t xml:space="preserve">partes. </w:t>
      </w:r>
      <w:r w:rsidR="285FD777" w:rsidRPr="00C111B3">
        <w:rPr>
          <w:b/>
          <w:bCs/>
        </w:rPr>
        <w:t>H</w:t>
      </w:r>
      <w:r w:rsidR="223EF24A" w:rsidRPr="00C111B3">
        <w:rPr>
          <w:b/>
          <w:bCs/>
        </w:rPr>
        <w:t>acer nuestr</w:t>
      </w:r>
      <w:r w:rsidR="2072B4B5" w:rsidRPr="00C111B3">
        <w:rPr>
          <w:b/>
          <w:bCs/>
        </w:rPr>
        <w:t>o</w:t>
      </w:r>
      <w:r w:rsidR="223EF24A" w:rsidRPr="00C111B3">
        <w:rPr>
          <w:b/>
          <w:bCs/>
        </w:rPr>
        <w:t xml:space="preserve"> propi</w:t>
      </w:r>
      <w:r w:rsidR="1C99C0EB" w:rsidRPr="00C111B3">
        <w:rPr>
          <w:b/>
          <w:bCs/>
        </w:rPr>
        <w:t>o conjunto de datos</w:t>
      </w:r>
      <w:r w:rsidR="041ACA37" w:rsidRPr="4381AA32">
        <w:t>,</w:t>
      </w:r>
      <w:r w:rsidR="7698697A" w:rsidRPr="4381AA32">
        <w:t xml:space="preserve"> </w:t>
      </w:r>
      <w:r w:rsidR="7698697A" w:rsidRPr="00C111B3">
        <w:rPr>
          <w:b/>
          <w:bCs/>
        </w:rPr>
        <w:t>una red neuronal,</w:t>
      </w:r>
      <w:r w:rsidR="041ACA37" w:rsidRPr="00C111B3">
        <w:rPr>
          <w:b/>
          <w:bCs/>
        </w:rPr>
        <w:t xml:space="preserve"> u</w:t>
      </w:r>
      <w:r w:rsidR="79F8492B" w:rsidRPr="00C111B3">
        <w:rPr>
          <w:b/>
          <w:bCs/>
        </w:rPr>
        <w:t xml:space="preserve">na red </w:t>
      </w:r>
      <w:r w:rsidR="188EFBD1" w:rsidRPr="00C111B3">
        <w:rPr>
          <w:b/>
          <w:bCs/>
        </w:rPr>
        <w:t>convoluciona</w:t>
      </w:r>
      <w:r w:rsidR="7D3C8D78" w:rsidRPr="00C111B3">
        <w:rPr>
          <w:b/>
          <w:bCs/>
        </w:rPr>
        <w:t>l</w:t>
      </w:r>
      <w:r w:rsidR="0038170F">
        <w:t xml:space="preserve">, mediante </w:t>
      </w:r>
      <w:r w:rsidR="0038170F" w:rsidRPr="00C111B3">
        <w:rPr>
          <w:b/>
          <w:bCs/>
        </w:rPr>
        <w:t>YOLO</w:t>
      </w:r>
      <w:r w:rsidR="7D3C8D78" w:rsidRPr="4381AA32">
        <w:t xml:space="preserve"> y un </w:t>
      </w:r>
      <w:r w:rsidR="7D3C8D78" w:rsidRPr="00C111B3">
        <w:rPr>
          <w:b/>
          <w:bCs/>
        </w:rPr>
        <w:t>algoritmo genético</w:t>
      </w:r>
      <w:r w:rsidR="7D3C8D78" w:rsidRPr="4381AA32">
        <w:t xml:space="preserve"> para resolver un problema de optimización.</w:t>
      </w:r>
    </w:p>
    <w:p w14:paraId="4299BECA" w14:textId="0046CC8C" w:rsidR="4381AA32" w:rsidRDefault="4381AA32" w:rsidP="4381AA32">
      <w:pPr>
        <w:ind w:firstLine="708"/>
        <w:jc w:val="both"/>
      </w:pPr>
    </w:p>
    <w:p w14:paraId="64BED618" w14:textId="4C5BBC5B" w:rsidR="00231A1C" w:rsidRDefault="00231A1C" w:rsidP="00231A1C">
      <w:pPr>
        <w:pStyle w:val="Ttulo2"/>
        <w:jc w:val="center"/>
        <w:rPr>
          <w:b/>
          <w:bCs/>
          <w:u w:val="single"/>
        </w:rPr>
      </w:pPr>
      <w:bookmarkStart w:id="1" w:name="_Toc184808598"/>
      <w:r>
        <w:rPr>
          <w:b/>
          <w:bCs/>
          <w:u w:val="single"/>
        </w:rPr>
        <w:t>DESCRIPCIÓN EMPRESA</w:t>
      </w:r>
      <w:bookmarkEnd w:id="1"/>
    </w:p>
    <w:p w14:paraId="5234664E" w14:textId="482BAF3B" w:rsidR="00231A1C" w:rsidRDefault="00231A1C" w:rsidP="00263B85">
      <w:pPr>
        <w:jc w:val="both"/>
      </w:pPr>
      <w:r>
        <w:t xml:space="preserve">El </w:t>
      </w:r>
      <w:r w:rsidRPr="00C111B3">
        <w:rPr>
          <w:b/>
          <w:bCs/>
        </w:rPr>
        <w:t>manejo y la clasificación</w:t>
      </w:r>
      <w:r>
        <w:t xml:space="preserve"> para el reciclaje de residuos son aspectos clave en la gestión ambiental sostenible, tanto para particulares como para empresas encargadas de la gestión de desechos. Sin embargo, el proceso de </w:t>
      </w:r>
      <w:r w:rsidRPr="00C111B3">
        <w:rPr>
          <w:b/>
          <w:bCs/>
        </w:rPr>
        <w:t>separar los residuos</w:t>
      </w:r>
      <w:r>
        <w:t xml:space="preserve"> en las categorías correctas puede ser un desafío para muchas personas debido a la falta de conocimiento, tiempo o concienciación. Esto resulta en </w:t>
      </w:r>
      <w:r w:rsidRPr="00C111B3">
        <w:rPr>
          <w:b/>
          <w:bCs/>
        </w:rPr>
        <w:t>errores de clasificación</w:t>
      </w:r>
      <w:r>
        <w:t xml:space="preserve"> que complican los procesos de reciclaje y aumentan la cantidad de basura que termina en vertederos.</w:t>
      </w:r>
    </w:p>
    <w:p w14:paraId="287883AD" w14:textId="2C11C238" w:rsidR="00231A1C" w:rsidRDefault="00231A1C" w:rsidP="00263B85">
      <w:pPr>
        <w:jc w:val="both"/>
      </w:pPr>
      <w:r>
        <w:t xml:space="preserve">Nuestro proyecto tiene como objetivo abordar este problema mediante un </w:t>
      </w:r>
      <w:r w:rsidRPr="00C111B3">
        <w:rPr>
          <w:b/>
          <w:bCs/>
        </w:rPr>
        <w:t>desarrollo de un sistema de detección en tiempo real</w:t>
      </w:r>
      <w:r>
        <w:t xml:space="preserve"> que, utilizando visión por computadora y aprendizaje automático, </w:t>
      </w:r>
      <w:r w:rsidRPr="00C111B3">
        <w:rPr>
          <w:b/>
          <w:bCs/>
        </w:rPr>
        <w:t>identifique</w:t>
      </w:r>
      <w:r>
        <w:t xml:space="preserve"> automáticamente </w:t>
      </w:r>
      <w:r w:rsidRPr="00C111B3">
        <w:rPr>
          <w:b/>
          <w:bCs/>
        </w:rPr>
        <w:t>el tipo de residuo</w:t>
      </w:r>
      <w:r>
        <w:t xml:space="preserve"> y </w:t>
      </w:r>
      <w:r w:rsidRPr="00C111B3">
        <w:rPr>
          <w:b/>
          <w:bCs/>
        </w:rPr>
        <w:t>proporcione</w:t>
      </w:r>
      <w:r>
        <w:t xml:space="preserve"> </w:t>
      </w:r>
      <w:r w:rsidRPr="00C111B3">
        <w:rPr>
          <w:b/>
          <w:bCs/>
        </w:rPr>
        <w:t>orientación</w:t>
      </w:r>
      <w:r w:rsidR="004B018A">
        <w:t xml:space="preserve"> clara </w:t>
      </w:r>
      <w:r w:rsidR="004B018A" w:rsidRPr="00C111B3">
        <w:rPr>
          <w:b/>
          <w:bCs/>
        </w:rPr>
        <w:t>sobre su disposición</w:t>
      </w:r>
      <w:r w:rsidR="004B018A">
        <w:t xml:space="preserve">. Esto no solo ayuda a las personas a clasificar correctamente los desechos </w:t>
      </w:r>
      <w:r w:rsidR="00C111B3">
        <w:t>domésticos,</w:t>
      </w:r>
      <w:r w:rsidR="004B018A">
        <w:t xml:space="preserve"> sino que también puede ser alcanzable para empresas e industrias que manejan grandes volúmenes de residuos.</w:t>
      </w:r>
    </w:p>
    <w:p w14:paraId="388DB7E4" w14:textId="4FE5F6B6" w:rsidR="004B018A" w:rsidRDefault="004B018A" w:rsidP="004B018A">
      <w:pPr>
        <w:pStyle w:val="Ttulo3"/>
      </w:pPr>
      <w:bookmarkStart w:id="2" w:name="_Toc184808599"/>
      <w:r>
        <w:lastRenderedPageBreak/>
        <w:t>Objetivo del Proyecto</w:t>
      </w:r>
      <w:bookmarkEnd w:id="2"/>
    </w:p>
    <w:p w14:paraId="79545421" w14:textId="32EB5BDB" w:rsidR="004B018A" w:rsidRDefault="004B018A" w:rsidP="004B018A">
      <w:r>
        <w:t xml:space="preserve">El objetivo principal es </w:t>
      </w:r>
      <w:r w:rsidRPr="00C111B3">
        <w:rPr>
          <w:b/>
          <w:bCs/>
        </w:rPr>
        <w:t>diseñar un sistema que,</w:t>
      </w:r>
      <w:r>
        <w:t xml:space="preserve"> </w:t>
      </w:r>
      <w:r w:rsidRPr="00C111B3">
        <w:rPr>
          <w:b/>
          <w:bCs/>
        </w:rPr>
        <w:t>utilizando una cámara y tecnología de inteligencia artificial detecte y clasifique residuos en tiempo real</w:t>
      </w:r>
      <w:r>
        <w:t xml:space="preserve"> en </w:t>
      </w:r>
      <w:r w:rsidR="00C111B3">
        <w:t>las siguientes categorías</w:t>
      </w:r>
      <w:r>
        <w:t>:</w:t>
      </w:r>
    </w:p>
    <w:p w14:paraId="396859B3" w14:textId="0EB23667" w:rsidR="004B018A" w:rsidRDefault="004B018A" w:rsidP="004B018A">
      <w:pPr>
        <w:pStyle w:val="Prrafodelista"/>
        <w:numPr>
          <w:ilvl w:val="0"/>
          <w:numId w:val="2"/>
        </w:numPr>
      </w:pPr>
      <w:r>
        <w:t>Orgánico</w:t>
      </w:r>
    </w:p>
    <w:p w14:paraId="647BF5A3" w14:textId="2BC5B7FE" w:rsidR="004B018A" w:rsidRDefault="004B018A" w:rsidP="004B018A">
      <w:pPr>
        <w:pStyle w:val="Prrafodelista"/>
        <w:numPr>
          <w:ilvl w:val="0"/>
          <w:numId w:val="2"/>
        </w:numPr>
      </w:pPr>
      <w:r>
        <w:t>Plásticos/Envases</w:t>
      </w:r>
    </w:p>
    <w:p w14:paraId="6756C13A" w14:textId="4C2FEB1A" w:rsidR="004B018A" w:rsidRDefault="004B018A" w:rsidP="004B018A">
      <w:pPr>
        <w:pStyle w:val="Prrafodelista"/>
        <w:numPr>
          <w:ilvl w:val="0"/>
          <w:numId w:val="2"/>
        </w:numPr>
      </w:pPr>
      <w:r>
        <w:t>Cristal</w:t>
      </w:r>
    </w:p>
    <w:p w14:paraId="72B712EC" w14:textId="72CEAABC" w:rsidR="004B018A" w:rsidRDefault="004B018A" w:rsidP="004B018A">
      <w:pPr>
        <w:pStyle w:val="Prrafodelista"/>
        <w:numPr>
          <w:ilvl w:val="0"/>
          <w:numId w:val="2"/>
        </w:numPr>
      </w:pPr>
      <w:r>
        <w:t>Punto Limpio</w:t>
      </w:r>
    </w:p>
    <w:p w14:paraId="214EAE40" w14:textId="36B10A59" w:rsidR="004B018A" w:rsidRDefault="004B018A" w:rsidP="004B018A">
      <w:pPr>
        <w:pStyle w:val="Prrafodelista"/>
        <w:numPr>
          <w:ilvl w:val="0"/>
          <w:numId w:val="2"/>
        </w:numPr>
      </w:pPr>
      <w:r>
        <w:t>Restos</w:t>
      </w:r>
    </w:p>
    <w:p w14:paraId="71397DBE" w14:textId="5AB5B7EC" w:rsidR="004B018A" w:rsidRDefault="004B018A" w:rsidP="004B018A">
      <w:pPr>
        <w:pStyle w:val="Prrafodelista"/>
        <w:numPr>
          <w:ilvl w:val="0"/>
          <w:numId w:val="2"/>
        </w:numPr>
      </w:pPr>
      <w:r>
        <w:t>Papel/Cartón</w:t>
      </w:r>
    </w:p>
    <w:p w14:paraId="09E44459" w14:textId="7980E9E9" w:rsidR="004B018A" w:rsidRDefault="004B018A" w:rsidP="004B018A">
      <w:r>
        <w:t>Una vez clasificados, el sistema sugerirá el contendor adecuado para cada residuo, proporcionando una experiencia simple y efectiva.</w:t>
      </w:r>
    </w:p>
    <w:p w14:paraId="78E86FB3" w14:textId="77777777" w:rsidR="00263B85" w:rsidRDefault="00263B85" w:rsidP="004B018A"/>
    <w:p w14:paraId="2553AEEF" w14:textId="4A9321B5" w:rsidR="006F3516" w:rsidRDefault="006F3516" w:rsidP="006F3516">
      <w:pPr>
        <w:pStyle w:val="Ttulo2"/>
        <w:jc w:val="center"/>
        <w:rPr>
          <w:b/>
          <w:bCs/>
          <w:u w:val="single"/>
        </w:rPr>
      </w:pPr>
      <w:bookmarkStart w:id="3" w:name="_Toc184808600"/>
      <w:r>
        <w:rPr>
          <w:b/>
          <w:bCs/>
          <w:u w:val="single"/>
        </w:rPr>
        <w:t>DESARROLLO</w:t>
      </w:r>
      <w:bookmarkEnd w:id="3"/>
    </w:p>
    <w:p w14:paraId="4E65A650" w14:textId="6AD01363" w:rsidR="006F3516" w:rsidRDefault="006F3516" w:rsidP="00263B85">
      <w:pPr>
        <w:jc w:val="both"/>
      </w:pPr>
      <w:r>
        <w:t xml:space="preserve">Hemos estado </w:t>
      </w:r>
      <w:r w:rsidRPr="00C111B3">
        <w:rPr>
          <w:b/>
          <w:bCs/>
        </w:rPr>
        <w:t>buscando datasets</w:t>
      </w:r>
      <w:r>
        <w:t xml:space="preserve"> en diversas páginas web con el objetivo de </w:t>
      </w:r>
      <w:r w:rsidRPr="00C111B3">
        <w:rPr>
          <w:b/>
          <w:bCs/>
        </w:rPr>
        <w:t>construir un conjunto de datos amplio y representativo</w:t>
      </w:r>
      <w:r>
        <w:t xml:space="preserve"> para entrenar el modelo de detección de residuos. Esto es fundamental para garantizar que el sistema sea capaz de </w:t>
      </w:r>
      <w:r w:rsidRPr="00C111B3">
        <w:rPr>
          <w:b/>
          <w:bCs/>
        </w:rPr>
        <w:t>identificar correctamente diferentes tipos de desechos</w:t>
      </w:r>
      <w:r>
        <w:t xml:space="preserve">, incluso en condiciones variables como iluminación, tamaño y forma de los objetos. Además, la diversidad en el dataset ayuda a que el modelo generalice mejor.  </w:t>
      </w:r>
      <w:r w:rsidRPr="4381AA32">
        <w:t xml:space="preserve">Posteriormente, hemos tenido que </w:t>
      </w:r>
      <w:r w:rsidRPr="00C111B3">
        <w:rPr>
          <w:b/>
          <w:bCs/>
        </w:rPr>
        <w:t>revisar a fondo las imágenes de cada uno de los dataset</w:t>
      </w:r>
      <w:r w:rsidRPr="4381AA32">
        <w:t xml:space="preserve">, porque aparte de que había muchas fotos que no se sabe que son o que no proceden a ese tipo de imagen, como la mayoría de los dataset son extranjeros y aquí se recicla de manera distinta, hemos tenido que </w:t>
      </w:r>
      <w:r w:rsidRPr="00C111B3">
        <w:rPr>
          <w:b/>
          <w:bCs/>
        </w:rPr>
        <w:t>reorganizar</w:t>
      </w:r>
      <w:r>
        <w:t xml:space="preserve"> </w:t>
      </w:r>
      <w:r w:rsidRPr="4381AA32">
        <w:t>muchas cosas por ese aspecto, para hacer el sistema inteligente funcional para España.</w:t>
      </w:r>
    </w:p>
    <w:p w14:paraId="356E6F61" w14:textId="267BFDD1" w:rsidR="0015379B" w:rsidRDefault="0015379B" w:rsidP="00263B85">
      <w:pPr>
        <w:jc w:val="both"/>
      </w:pPr>
      <w:r>
        <w:t xml:space="preserve">Nuestro dataset consta de unas </w:t>
      </w:r>
      <w:r w:rsidRPr="00290DE3">
        <w:rPr>
          <w:b/>
          <w:bCs/>
        </w:rPr>
        <w:t>51.500 imágenes</w:t>
      </w:r>
      <w:r>
        <w:t xml:space="preserve"> divididas en tipos de basura.</w:t>
      </w:r>
    </w:p>
    <w:p w14:paraId="0564049A" w14:textId="52635F58" w:rsidR="00263B85" w:rsidRDefault="00263B85" w:rsidP="00263B85">
      <w:pPr>
        <w:jc w:val="both"/>
      </w:pPr>
      <w:r>
        <w:t xml:space="preserve">A continuación, para aumentar la diversidad y el tamaño del dataset, vamos a </w:t>
      </w:r>
      <w:r w:rsidRPr="00290DE3">
        <w:rPr>
          <w:b/>
          <w:bCs/>
        </w:rPr>
        <w:t>implementar “Data Augmentation”,</w:t>
      </w:r>
      <w:r>
        <w:t xml:space="preserve"> una técnica muy utilizada en aprendizaje profundo que vamos a hacer con herramientas dadas en clase. Esta técnica consiste en </w:t>
      </w:r>
      <w:r w:rsidRPr="00290DE3">
        <w:rPr>
          <w:b/>
          <w:bCs/>
        </w:rPr>
        <w:t>aplicar transformaciones aleatorias</w:t>
      </w:r>
      <w:r>
        <w:t xml:space="preserve"> a las imágenes ya existentes para generar nuevas versiones de ellas, simulando diferentes condiciones y aumentando la variabilidad del conjunto de datos. Algunas transformaciones clave son:</w:t>
      </w:r>
    </w:p>
    <w:p w14:paraId="5531F20E" w14:textId="3C28FB36" w:rsidR="00263B85" w:rsidRPr="00263B85" w:rsidRDefault="00263B85" w:rsidP="00263B85">
      <w:pPr>
        <w:pStyle w:val="Prrafodelista"/>
        <w:numPr>
          <w:ilvl w:val="0"/>
          <w:numId w:val="2"/>
        </w:numPr>
        <w:jc w:val="both"/>
        <w:rPr>
          <w:u w:val="single"/>
        </w:rPr>
      </w:pPr>
      <w:r w:rsidRPr="00263B85">
        <w:rPr>
          <w:u w:val="single"/>
        </w:rPr>
        <w:t>Cambio en la iluminación</w:t>
      </w:r>
    </w:p>
    <w:p w14:paraId="4CF0FD39" w14:textId="6D6EDBE9" w:rsidR="00263B85" w:rsidRPr="00263B85" w:rsidRDefault="00263B85" w:rsidP="00263B85">
      <w:pPr>
        <w:pStyle w:val="Prrafodelista"/>
        <w:numPr>
          <w:ilvl w:val="0"/>
          <w:numId w:val="2"/>
        </w:numPr>
        <w:jc w:val="both"/>
        <w:rPr>
          <w:u w:val="single"/>
        </w:rPr>
      </w:pPr>
      <w:r w:rsidRPr="00263B85">
        <w:rPr>
          <w:u w:val="single"/>
        </w:rPr>
        <w:t>Rotación</w:t>
      </w:r>
    </w:p>
    <w:p w14:paraId="4146A8CA" w14:textId="5B7DE714" w:rsidR="00263B85" w:rsidRPr="00263B85" w:rsidRDefault="00263B85" w:rsidP="00263B85">
      <w:pPr>
        <w:pStyle w:val="Prrafodelista"/>
        <w:numPr>
          <w:ilvl w:val="0"/>
          <w:numId w:val="2"/>
        </w:numPr>
        <w:jc w:val="both"/>
        <w:rPr>
          <w:u w:val="single"/>
        </w:rPr>
      </w:pPr>
      <w:r w:rsidRPr="00263B85">
        <w:rPr>
          <w:u w:val="single"/>
        </w:rPr>
        <w:t xml:space="preserve">Escalado y </w:t>
      </w:r>
      <w:proofErr w:type="gramStart"/>
      <w:r w:rsidRPr="00263B85">
        <w:rPr>
          <w:u w:val="single"/>
        </w:rPr>
        <w:t>zoom</w:t>
      </w:r>
      <w:proofErr w:type="gramEnd"/>
    </w:p>
    <w:p w14:paraId="6C291495" w14:textId="39C87FD9" w:rsidR="00263B85" w:rsidRDefault="00263B85" w:rsidP="00263B85">
      <w:pPr>
        <w:pStyle w:val="Prrafodelista"/>
        <w:numPr>
          <w:ilvl w:val="0"/>
          <w:numId w:val="2"/>
        </w:numPr>
        <w:jc w:val="both"/>
        <w:rPr>
          <w:u w:val="single"/>
        </w:rPr>
      </w:pPr>
      <w:r w:rsidRPr="00263B85">
        <w:rPr>
          <w:u w:val="single"/>
        </w:rPr>
        <w:t>Desplazamiento y recorte</w:t>
      </w:r>
    </w:p>
    <w:p w14:paraId="59579117" w14:textId="28184096" w:rsidR="00263B85" w:rsidRPr="00263B85" w:rsidRDefault="00263B85" w:rsidP="00263B85">
      <w:pPr>
        <w:jc w:val="both"/>
      </w:pPr>
      <w:r>
        <w:t>Estas transformaciones ayudarán a entrenar un modelo más robusto.</w:t>
      </w:r>
    </w:p>
    <w:p w14:paraId="351364C9" w14:textId="2CAA2880" w:rsidR="006F3516" w:rsidRPr="006F3516" w:rsidRDefault="006F3516" w:rsidP="006F3516"/>
    <w:p w14:paraId="16A7D482" w14:textId="77777777" w:rsidR="000526D7" w:rsidRDefault="000526D7" w:rsidP="00263B85">
      <w:pPr>
        <w:jc w:val="both"/>
      </w:pPr>
      <w:r w:rsidRPr="4381AA32">
        <w:t xml:space="preserve">La </w:t>
      </w:r>
      <w:r w:rsidRPr="00290DE3">
        <w:rPr>
          <w:b/>
          <w:bCs/>
        </w:rPr>
        <w:t>red neuronal</w:t>
      </w:r>
      <w:r w:rsidRPr="4381AA32">
        <w:t xml:space="preserve"> que hemos hecho tiene </w:t>
      </w:r>
      <w:r w:rsidRPr="00290DE3">
        <w:rPr>
          <w:b/>
          <w:bCs/>
        </w:rPr>
        <w:t xml:space="preserve">un gran problema </w:t>
      </w:r>
      <w:r w:rsidRPr="4381AA32">
        <w:t>debido</w:t>
      </w:r>
      <w:r>
        <w:t xml:space="preserve"> a un error que genera Python con el código</w:t>
      </w:r>
      <w:r w:rsidRPr="4381AA32">
        <w:t xml:space="preserve">. Ya que </w:t>
      </w:r>
      <w:r w:rsidRPr="00290DE3">
        <w:rPr>
          <w:b/>
          <w:bCs/>
        </w:rPr>
        <w:t>al intentar meterle complejidad</w:t>
      </w:r>
      <w:r>
        <w:t xml:space="preserve"> añadiéndole más capas, </w:t>
      </w:r>
      <w:r w:rsidRPr="00290DE3">
        <w:rPr>
          <w:b/>
          <w:bCs/>
        </w:rPr>
        <w:t>obteníamos siempre</w:t>
      </w:r>
      <w:r>
        <w:t xml:space="preserve"> el </w:t>
      </w:r>
      <w:r w:rsidRPr="00290DE3">
        <w:rPr>
          <w:b/>
          <w:bCs/>
        </w:rPr>
        <w:t>mismo porcentaje</w:t>
      </w:r>
      <w:r>
        <w:t xml:space="preserve"> de </w:t>
      </w:r>
      <w:r w:rsidRPr="00290DE3">
        <w:rPr>
          <w:b/>
          <w:bCs/>
        </w:rPr>
        <w:t>aciertos</w:t>
      </w:r>
      <w:r>
        <w:t xml:space="preserve"> por este error con el lenguaje</w:t>
      </w:r>
      <w:r w:rsidRPr="4381AA32">
        <w:t>. Por ello,</w:t>
      </w:r>
      <w:r>
        <w:t xml:space="preserve"> el modelo es simple, aunque los resultados obtenidos están dentro de los esperados. El modelo consta de </w:t>
      </w:r>
      <w:r w:rsidRPr="00290DE3">
        <w:rPr>
          <w:b/>
          <w:bCs/>
        </w:rPr>
        <w:t>dos capas densas</w:t>
      </w:r>
      <w:r>
        <w:t xml:space="preserve"> con 128 y 64 neuronas cada una respectivamente, pero </w:t>
      </w:r>
      <w:r w:rsidRPr="00290DE3">
        <w:rPr>
          <w:b/>
          <w:bCs/>
        </w:rPr>
        <w:t xml:space="preserve">no se le pudo añadir regularización ni </w:t>
      </w:r>
      <w:proofErr w:type="spellStart"/>
      <w:r w:rsidRPr="00290DE3">
        <w:rPr>
          <w:b/>
          <w:bCs/>
        </w:rPr>
        <w:t>dropout</w:t>
      </w:r>
      <w:proofErr w:type="spellEnd"/>
      <w:r w:rsidRPr="4381AA32">
        <w:t>.</w:t>
      </w:r>
      <w:r>
        <w:t xml:space="preserve"> A pesar de ello, la red tiene en torno a un </w:t>
      </w:r>
      <w:r w:rsidRPr="00290DE3">
        <w:rPr>
          <w:b/>
          <w:bCs/>
        </w:rPr>
        <w:t>50% de aciertos</w:t>
      </w:r>
      <w:r>
        <w:t>, los cuales, para una red de este estilo, es un resultado satisfactorio.</w:t>
      </w:r>
    </w:p>
    <w:p w14:paraId="3F903327" w14:textId="77777777" w:rsidR="000526D7" w:rsidRDefault="000526D7" w:rsidP="00263B85">
      <w:pPr>
        <w:jc w:val="both"/>
      </w:pPr>
      <w:r>
        <w:t>Con l</w:t>
      </w:r>
      <w:r w:rsidRPr="4381AA32">
        <w:t xml:space="preserve">a </w:t>
      </w:r>
      <w:r w:rsidRPr="00290DE3">
        <w:rPr>
          <w:b/>
          <w:bCs/>
        </w:rPr>
        <w:t>red convolucional</w:t>
      </w:r>
      <w:r w:rsidRPr="4381AA32">
        <w:t xml:space="preserve"> </w:t>
      </w:r>
      <w:r>
        <w:t xml:space="preserve">no tenemos este problema y </w:t>
      </w:r>
      <w:r w:rsidRPr="4381AA32">
        <w:t>le hemos podido meter una complejidad mayor</w:t>
      </w:r>
      <w:r>
        <w:t xml:space="preserve">. Este modelo consta de </w:t>
      </w:r>
      <w:r w:rsidRPr="00290DE3">
        <w:rPr>
          <w:b/>
          <w:bCs/>
        </w:rPr>
        <w:t>4 capas densas</w:t>
      </w:r>
      <w:r>
        <w:t xml:space="preserve"> de 32, 64, 128 y 256, y además </w:t>
      </w:r>
      <w:r w:rsidRPr="00290DE3">
        <w:rPr>
          <w:b/>
          <w:bCs/>
        </w:rPr>
        <w:t xml:space="preserve">tiene capas de </w:t>
      </w:r>
      <w:proofErr w:type="spellStart"/>
      <w:r w:rsidRPr="00290DE3">
        <w:rPr>
          <w:b/>
          <w:bCs/>
        </w:rPr>
        <w:t>dropout</w:t>
      </w:r>
      <w:proofErr w:type="spellEnd"/>
      <w:r>
        <w:t xml:space="preserve"> para evitar que el modelo se aprenda la distribución de los datos de entrenamiento. Con este modelo se obtienen </w:t>
      </w:r>
      <w:r w:rsidRPr="00290DE3">
        <w:rPr>
          <w:b/>
          <w:bCs/>
        </w:rPr>
        <w:t>mejores resultados</w:t>
      </w:r>
      <w:r>
        <w:t>, ya que las redes convolucionales manejan mejor las imágenes debido a que no necesitan almacenar la información espacial y van cogiendo las características más importantes de la imagen mientras se van reduciendo sus dimensiones para generar una salida. Podemos ver su mayor rendimiento, ya que los datos obtenidos tienen</w:t>
      </w:r>
      <w:r w:rsidRPr="4381AA32">
        <w:t xml:space="preserve"> un </w:t>
      </w:r>
      <w:r w:rsidRPr="00290DE3">
        <w:rPr>
          <w:b/>
          <w:bCs/>
        </w:rPr>
        <w:t>índice de acierto</w:t>
      </w:r>
      <w:r w:rsidRPr="4381AA32">
        <w:t xml:space="preserve"> mucho mejor </w:t>
      </w:r>
      <w:r w:rsidRPr="00290DE3">
        <w:rPr>
          <w:b/>
          <w:bCs/>
        </w:rPr>
        <w:t>(en torno al 80%).</w:t>
      </w:r>
    </w:p>
    <w:p w14:paraId="27804A45" w14:textId="271919A3" w:rsidR="0015379B" w:rsidRDefault="00263B85" w:rsidP="00263B85">
      <w:pPr>
        <w:jc w:val="both"/>
      </w:pPr>
      <w:r>
        <w:t xml:space="preserve">También vamos a utilizar </w:t>
      </w:r>
      <w:r w:rsidRPr="00290DE3">
        <w:rPr>
          <w:b/>
          <w:bCs/>
        </w:rPr>
        <w:t>YOLO</w:t>
      </w:r>
      <w:r>
        <w:t xml:space="preserve"> (</w:t>
      </w:r>
      <w:proofErr w:type="spellStart"/>
      <w:r>
        <w:t>You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gramStart"/>
      <w:r>
        <w:t>Look</w:t>
      </w:r>
      <w:proofErr w:type="gramEnd"/>
      <w:r>
        <w:t xml:space="preserve"> Once), un modelo avanzado de detección en tiempo real. </w:t>
      </w:r>
      <w:r w:rsidR="0015379B">
        <w:t xml:space="preserve">Teniendo el dataset, vamos a utilizar diversas tecnologías como </w:t>
      </w:r>
      <w:proofErr w:type="spellStart"/>
      <w:r w:rsidR="0015379B" w:rsidRPr="00290DE3">
        <w:rPr>
          <w:b/>
          <w:bCs/>
        </w:rPr>
        <w:t>Grounding</w:t>
      </w:r>
      <w:proofErr w:type="spellEnd"/>
      <w:r w:rsidR="0015379B" w:rsidRPr="00290DE3">
        <w:rPr>
          <w:b/>
          <w:bCs/>
        </w:rPr>
        <w:t xml:space="preserve"> DINO o SAM </w:t>
      </w:r>
      <w:proofErr w:type="spellStart"/>
      <w:r w:rsidR="0015379B" w:rsidRPr="00290DE3">
        <w:rPr>
          <w:b/>
          <w:bCs/>
        </w:rPr>
        <w:t>Anything</w:t>
      </w:r>
      <w:proofErr w:type="spellEnd"/>
      <w:r w:rsidR="0015379B">
        <w:t xml:space="preserve"> </w:t>
      </w:r>
      <w:r w:rsidR="0015379B" w:rsidRPr="00290DE3">
        <w:rPr>
          <w:b/>
          <w:bCs/>
        </w:rPr>
        <w:t>para anotar las imágenes</w:t>
      </w:r>
      <w:r w:rsidR="0015379B">
        <w:t xml:space="preserve"> en un formato compatible con YOLO, como YOLOv5 </w:t>
      </w:r>
      <w:proofErr w:type="spellStart"/>
      <w:r w:rsidR="0015379B">
        <w:t>annotation</w:t>
      </w:r>
      <w:proofErr w:type="spellEnd"/>
      <w:r w:rsidR="0015379B">
        <w:t xml:space="preserve"> </w:t>
      </w:r>
      <w:proofErr w:type="spellStart"/>
      <w:r w:rsidR="0015379B">
        <w:t>format</w:t>
      </w:r>
      <w:proofErr w:type="spellEnd"/>
      <w:r w:rsidR="0015379B">
        <w:t xml:space="preserve">, donde cada objeto en la imagen tiene asociado un archivo de texto con información de clases y coordenadas de la caja delimitadora. Posteriormente, el modelo YOLO se inicializa con pesos </w:t>
      </w:r>
      <w:proofErr w:type="spellStart"/>
      <w:r w:rsidR="0015379B">
        <w:t>preentrenados</w:t>
      </w:r>
      <w:proofErr w:type="spellEnd"/>
      <w:r w:rsidR="0015379B">
        <w:t>, lo que facilita el aprendizaje transferido y acelera el entrenamiento.</w:t>
      </w:r>
    </w:p>
    <w:p w14:paraId="6110F979" w14:textId="0C6C3FF9" w:rsidR="0015379B" w:rsidRDefault="0015379B" w:rsidP="00263B85">
      <w:pPr>
        <w:jc w:val="both"/>
      </w:pPr>
      <w:r>
        <w:t xml:space="preserve">El modelo se entrena utilizando herramientas específicas de YOLO (por </w:t>
      </w:r>
      <w:proofErr w:type="gramStart"/>
      <w:r>
        <w:t>ejemplo</w:t>
      </w:r>
      <w:proofErr w:type="gramEnd"/>
      <w:r>
        <w:t xml:space="preserve"> YOLOv8). Durante el entrenamiento, se </w:t>
      </w:r>
      <w:r w:rsidRPr="00290DE3">
        <w:rPr>
          <w:b/>
          <w:bCs/>
        </w:rPr>
        <w:t>configuran parámetros</w:t>
      </w:r>
      <w:r>
        <w:t xml:space="preserve"> como la tasa de aprendizaje, el número de </w:t>
      </w:r>
      <w:proofErr w:type="spellStart"/>
      <w:r>
        <w:t>EPOCs</w:t>
      </w:r>
      <w:proofErr w:type="spellEnd"/>
      <w:r>
        <w:t xml:space="preserve">, </w:t>
      </w:r>
      <w:proofErr w:type="spellStart"/>
      <w:r>
        <w:t>etc</w:t>
      </w:r>
      <w:proofErr w:type="spellEnd"/>
      <w:r>
        <w:t>, adaptándolos para maximizar la precisión.</w:t>
      </w:r>
    </w:p>
    <w:p w14:paraId="08C5E333" w14:textId="01D15F4A" w:rsidR="4D977D9C" w:rsidRDefault="4D977D9C" w:rsidP="00263B85">
      <w:pPr>
        <w:jc w:val="both"/>
      </w:pPr>
      <w:r w:rsidRPr="4381AA32">
        <w:t xml:space="preserve">Para </w:t>
      </w:r>
      <w:r w:rsidRPr="00290DE3">
        <w:t>implementar</w:t>
      </w:r>
      <w:r w:rsidRPr="00290DE3">
        <w:rPr>
          <w:b/>
          <w:bCs/>
        </w:rPr>
        <w:t xml:space="preserve"> algoritmos genéticos</w:t>
      </w:r>
      <w:r w:rsidRPr="4381AA32">
        <w:t xml:space="preserve"> tuvimos que crear un </w:t>
      </w:r>
      <w:r w:rsidRPr="00290DE3">
        <w:rPr>
          <w:b/>
          <w:bCs/>
        </w:rPr>
        <w:t>problema aparte</w:t>
      </w:r>
      <w:r w:rsidRPr="4381AA32">
        <w:t>, ya que en la red convolucional no podíamos meterlo de ninguna manera debid</w:t>
      </w:r>
      <w:r w:rsidR="371B8078" w:rsidRPr="4381AA32">
        <w:t xml:space="preserve">o a su alto nivel de abstracción. </w:t>
      </w:r>
      <w:r w:rsidR="371B8078" w:rsidRPr="00290DE3">
        <w:rPr>
          <w:b/>
          <w:bCs/>
        </w:rPr>
        <w:t>El problema consiste en</w:t>
      </w:r>
      <w:r w:rsidR="40D5CA31" w:rsidRPr="4381AA32">
        <w:t>:</w:t>
      </w:r>
    </w:p>
    <w:p w14:paraId="2D222111" w14:textId="38329B97" w:rsidR="40D5CA31" w:rsidRDefault="40D5CA31" w:rsidP="4381AA32">
      <w:pPr>
        <w:pStyle w:val="Prrafodelista"/>
        <w:numPr>
          <w:ilvl w:val="0"/>
          <w:numId w:val="1"/>
        </w:numPr>
        <w:jc w:val="both"/>
      </w:pPr>
      <w:r w:rsidRPr="4381AA32">
        <w:t xml:space="preserve">Generamos camiones con unos residuos </w:t>
      </w:r>
      <w:r w:rsidR="33E297A5" w:rsidRPr="4381AA32">
        <w:t>de forma aleatoria, van a partir desde una ubicación y tienen que llevar los residuos a sus puntos</w:t>
      </w:r>
      <w:r w:rsidR="33CC40ED" w:rsidRPr="4381AA32">
        <w:t xml:space="preserve"> de recogida</w:t>
      </w:r>
      <w:r w:rsidR="33E297A5" w:rsidRPr="4381AA32">
        <w:t xml:space="preserve"> correspondientes tratando de tardar lo menos posible y dejan</w:t>
      </w:r>
      <w:r w:rsidR="4D625033" w:rsidRPr="4381AA32">
        <w:t>do aproximadamente l</w:t>
      </w:r>
      <w:r w:rsidR="78BD7BC9" w:rsidRPr="4381AA32">
        <w:t>a misma cantidad de</w:t>
      </w:r>
      <w:r w:rsidR="4D625033" w:rsidRPr="4381AA32">
        <w:t xml:space="preserve"> residuos en cada punto</w:t>
      </w:r>
      <w:r w:rsidR="7CCD6B28" w:rsidRPr="4381AA32">
        <w:t xml:space="preserve"> de </w:t>
      </w:r>
      <w:r w:rsidR="136A3F72" w:rsidRPr="4381AA32">
        <w:t>recogida del</w:t>
      </w:r>
      <w:r w:rsidR="4D625033" w:rsidRPr="4381AA32">
        <w:t xml:space="preserve"> mismo tipo</w:t>
      </w:r>
      <w:r w:rsidR="23E39098" w:rsidRPr="4381AA32">
        <w:t>.</w:t>
      </w:r>
    </w:p>
    <w:p w14:paraId="547860EF" w14:textId="389E64FF" w:rsidR="43AC3D58" w:rsidRDefault="43AC3D58" w:rsidP="4381AA32">
      <w:pPr>
        <w:pStyle w:val="Prrafodelista"/>
        <w:numPr>
          <w:ilvl w:val="0"/>
          <w:numId w:val="1"/>
        </w:numPr>
        <w:jc w:val="both"/>
      </w:pPr>
      <w:r w:rsidRPr="4381AA32">
        <w:t xml:space="preserve">Para ello tenemos los siguientes agentes: camiones, </w:t>
      </w:r>
      <w:r w:rsidR="25211F8B" w:rsidRPr="4381AA32">
        <w:t>puntos de recogida</w:t>
      </w:r>
      <w:r w:rsidR="4729C624" w:rsidRPr="4381AA32">
        <w:t xml:space="preserve">, </w:t>
      </w:r>
      <w:r w:rsidR="38CFA1EA" w:rsidRPr="4381AA32">
        <w:t>almac</w:t>
      </w:r>
      <w:r w:rsidR="68897CCE" w:rsidRPr="4381AA32">
        <w:t>enes</w:t>
      </w:r>
      <w:r w:rsidR="4729C624" w:rsidRPr="4381AA32">
        <w:t xml:space="preserve"> </w:t>
      </w:r>
      <w:r w:rsidR="5D3EAAE9" w:rsidRPr="4381AA32">
        <w:t>y punto de inicio y final (son el mismo).</w:t>
      </w:r>
    </w:p>
    <w:p w14:paraId="3EDA9B81" w14:textId="72D9122A" w:rsidR="5D3EAAE9" w:rsidRDefault="5D3EAAE9" w:rsidP="4381AA32">
      <w:pPr>
        <w:pStyle w:val="Prrafodelista"/>
        <w:numPr>
          <w:ilvl w:val="0"/>
          <w:numId w:val="1"/>
        </w:numPr>
        <w:jc w:val="both"/>
      </w:pPr>
      <w:r w:rsidRPr="4381AA32">
        <w:lastRenderedPageBreak/>
        <w:t>Características:</w:t>
      </w:r>
    </w:p>
    <w:p w14:paraId="167F0328" w14:textId="7CC42D88" w:rsidR="5D3EAAE9" w:rsidRDefault="5D3EAAE9" w:rsidP="4381AA32">
      <w:pPr>
        <w:pStyle w:val="Prrafodelista"/>
        <w:numPr>
          <w:ilvl w:val="1"/>
          <w:numId w:val="1"/>
        </w:numPr>
        <w:jc w:val="both"/>
      </w:pPr>
      <w:r w:rsidRPr="4381AA32">
        <w:t xml:space="preserve">Cada camión tiene </w:t>
      </w:r>
      <w:r w:rsidR="0FF8923C" w:rsidRPr="4381AA32">
        <w:t>dos</w:t>
      </w:r>
      <w:r w:rsidRPr="4381AA32">
        <w:t xml:space="preserve"> tipos de residuos que puede recoger y una capacidad para cada tipo.</w:t>
      </w:r>
    </w:p>
    <w:p w14:paraId="2BE07047" w14:textId="0ABABD19" w:rsidR="5D3EAAE9" w:rsidRDefault="5D3EAAE9" w:rsidP="4381AA32">
      <w:pPr>
        <w:pStyle w:val="Prrafodelista"/>
        <w:numPr>
          <w:ilvl w:val="1"/>
          <w:numId w:val="1"/>
        </w:numPr>
        <w:jc w:val="both"/>
      </w:pPr>
      <w:r w:rsidRPr="4381AA32">
        <w:t xml:space="preserve">Cada punto de recogida tiene tres o cuatro </w:t>
      </w:r>
      <w:r w:rsidR="26B6165D" w:rsidRPr="4381AA32">
        <w:t xml:space="preserve">almacenes </w:t>
      </w:r>
      <w:r w:rsidRPr="4381AA32">
        <w:t>y una localización.</w:t>
      </w:r>
    </w:p>
    <w:p w14:paraId="4CFF5C0A" w14:textId="0966E8EE" w:rsidR="08033D22" w:rsidRDefault="08033D22" w:rsidP="4381AA32">
      <w:pPr>
        <w:pStyle w:val="Prrafodelista"/>
        <w:numPr>
          <w:ilvl w:val="1"/>
          <w:numId w:val="1"/>
        </w:numPr>
        <w:jc w:val="both"/>
      </w:pPr>
      <w:r w:rsidRPr="4381AA32">
        <w:t xml:space="preserve">Cada </w:t>
      </w:r>
      <w:r w:rsidR="2249C434" w:rsidRPr="4381AA32">
        <w:t>almacén</w:t>
      </w:r>
      <w:r w:rsidRPr="4381AA32">
        <w:t xml:space="preserve"> tiene una capacidad máxima y un tipo de residuo que puede </w:t>
      </w:r>
      <w:r w:rsidR="7191E855" w:rsidRPr="4381AA32">
        <w:t>contene</w:t>
      </w:r>
      <w:r w:rsidRPr="4381AA32">
        <w:t>r.</w:t>
      </w:r>
    </w:p>
    <w:p w14:paraId="61C7F718" w14:textId="316AF051" w:rsidR="77764F2C" w:rsidRDefault="77764F2C" w:rsidP="4381AA32">
      <w:pPr>
        <w:pStyle w:val="Prrafodelista"/>
        <w:numPr>
          <w:ilvl w:val="1"/>
          <w:numId w:val="1"/>
        </w:numPr>
        <w:jc w:val="both"/>
      </w:pPr>
      <w:r w:rsidRPr="4381AA32">
        <w:t xml:space="preserve">Habrá una matriz con las distancias entre </w:t>
      </w:r>
      <w:r w:rsidR="601BD2CD" w:rsidRPr="4381AA32">
        <w:t>puntos de recogida junto al de inicio.</w:t>
      </w:r>
    </w:p>
    <w:p w14:paraId="4EDAB50F" w14:textId="74D70695" w:rsidR="601BD2CD" w:rsidRDefault="601BD2CD" w:rsidP="4381AA32">
      <w:pPr>
        <w:pStyle w:val="Prrafodelista"/>
        <w:numPr>
          <w:ilvl w:val="0"/>
          <w:numId w:val="1"/>
        </w:numPr>
        <w:jc w:val="both"/>
      </w:pPr>
      <w:r w:rsidRPr="4381AA32">
        <w:t>Camión:</w:t>
      </w:r>
    </w:p>
    <w:p w14:paraId="03E608E7" w14:textId="51F55A77" w:rsidR="601BD2CD" w:rsidRDefault="601BD2CD" w:rsidP="4381AA32">
      <w:pPr>
        <w:pStyle w:val="Prrafodelista"/>
        <w:numPr>
          <w:ilvl w:val="1"/>
          <w:numId w:val="1"/>
        </w:numPr>
        <w:jc w:val="both"/>
      </w:pPr>
      <w:r w:rsidRPr="4381AA32">
        <w:t xml:space="preserve"> Capacidad</w:t>
      </w:r>
    </w:p>
    <w:p w14:paraId="5A48DBB1" w14:textId="3E5E76C6" w:rsidR="601BD2CD" w:rsidRDefault="601BD2CD" w:rsidP="4381AA32">
      <w:pPr>
        <w:pStyle w:val="Prrafodelista"/>
        <w:numPr>
          <w:ilvl w:val="1"/>
          <w:numId w:val="1"/>
        </w:numPr>
        <w:spacing w:before="240" w:after="240"/>
      </w:pPr>
      <w:r w:rsidRPr="4381AA32">
        <w:t xml:space="preserve"> Tipo de residuos</w:t>
      </w:r>
    </w:p>
    <w:p w14:paraId="61384C19" w14:textId="56F1DFC8" w:rsidR="601BD2CD" w:rsidRDefault="601BD2CD" w:rsidP="4381AA32">
      <w:pPr>
        <w:pStyle w:val="Prrafodelista"/>
        <w:numPr>
          <w:ilvl w:val="1"/>
          <w:numId w:val="1"/>
        </w:numPr>
      </w:pPr>
      <w:r w:rsidRPr="4381AA32">
        <w:t xml:space="preserve"> Solo un viaje</w:t>
      </w:r>
    </w:p>
    <w:p w14:paraId="40A64851" w14:textId="1ADCB313" w:rsidR="601BD2CD" w:rsidRDefault="601BD2CD" w:rsidP="4381AA32">
      <w:pPr>
        <w:pStyle w:val="Prrafodelista"/>
        <w:numPr>
          <w:ilvl w:val="0"/>
          <w:numId w:val="1"/>
        </w:numPr>
      </w:pPr>
      <w:r w:rsidRPr="4381AA32">
        <w:t>Puntos de recogida:</w:t>
      </w:r>
    </w:p>
    <w:p w14:paraId="0FAB0D1F" w14:textId="448C4A93" w:rsidR="44D3BC4E" w:rsidRDefault="44D3BC4E" w:rsidP="4381AA32">
      <w:pPr>
        <w:pStyle w:val="Prrafodelista"/>
        <w:numPr>
          <w:ilvl w:val="1"/>
          <w:numId w:val="1"/>
        </w:numPr>
      </w:pPr>
      <w:r w:rsidRPr="4381AA32">
        <w:t>Almacenes</w:t>
      </w:r>
    </w:p>
    <w:p w14:paraId="35BB2E11" w14:textId="22B5BF3D" w:rsidR="53763E8C" w:rsidRDefault="53763E8C" w:rsidP="4381AA32">
      <w:pPr>
        <w:pStyle w:val="Prrafodelista"/>
        <w:numPr>
          <w:ilvl w:val="0"/>
          <w:numId w:val="1"/>
        </w:numPr>
      </w:pPr>
      <w:r w:rsidRPr="4381AA32">
        <w:t>Almacén</w:t>
      </w:r>
      <w:r w:rsidR="2DF237A1" w:rsidRPr="4381AA32">
        <w:t>:</w:t>
      </w:r>
    </w:p>
    <w:p w14:paraId="12BB78E1" w14:textId="4AC2F9EA" w:rsidR="2DF237A1" w:rsidRDefault="2DF237A1" w:rsidP="4381AA32">
      <w:pPr>
        <w:pStyle w:val="Prrafodelista"/>
        <w:numPr>
          <w:ilvl w:val="1"/>
          <w:numId w:val="1"/>
        </w:numPr>
      </w:pPr>
      <w:r w:rsidRPr="4381AA32">
        <w:t>Capacidad</w:t>
      </w:r>
    </w:p>
    <w:p w14:paraId="50BBE349" w14:textId="0FEB7345" w:rsidR="0038170F" w:rsidRPr="0015379B" w:rsidRDefault="2DF237A1" w:rsidP="0015379B">
      <w:pPr>
        <w:pStyle w:val="Prrafodelista"/>
        <w:numPr>
          <w:ilvl w:val="1"/>
          <w:numId w:val="1"/>
        </w:numPr>
      </w:pPr>
      <w:r w:rsidRPr="4381AA32">
        <w:t>Tipo</w:t>
      </w:r>
    </w:p>
    <w:p w14:paraId="2CA2EADA" w14:textId="2CE0379D" w:rsidR="00C111B3" w:rsidRDefault="0038170F" w:rsidP="00C111B3">
      <w:pPr>
        <w:pStyle w:val="Ttulo2"/>
        <w:jc w:val="center"/>
        <w:rPr>
          <w:b/>
          <w:bCs/>
          <w:u w:val="single"/>
        </w:rPr>
      </w:pPr>
      <w:r w:rsidRPr="0038170F">
        <w:rPr>
          <w:b/>
          <w:bCs/>
        </w:rPr>
        <w:br w:type="page"/>
      </w:r>
      <w:bookmarkStart w:id="4" w:name="_Toc184808601"/>
      <w:r w:rsidR="00C111B3">
        <w:rPr>
          <w:b/>
          <w:bCs/>
          <w:u w:val="single"/>
        </w:rPr>
        <w:lastRenderedPageBreak/>
        <w:t>COMPARACIONES</w:t>
      </w:r>
      <w:bookmarkEnd w:id="4"/>
    </w:p>
    <w:p w14:paraId="63D77C8A" w14:textId="77777777" w:rsidR="00290DE3" w:rsidRDefault="00290DE3" w:rsidP="00290DE3">
      <w:r w:rsidRPr="00C111B3">
        <w:t xml:space="preserve">Para las comparaciones se van a evaluar distintos aspectos como la velocidad, el porcentaje de aciertos, la simplicidad de su implementación, etc. Y en base a esos parámetros, se procederá a realizar las conclusiones. </w:t>
      </w:r>
    </w:p>
    <w:p w14:paraId="5CD1A8CD" w14:textId="77777777" w:rsidR="00290DE3" w:rsidRPr="00C111B3" w:rsidRDefault="00290DE3" w:rsidP="00290DE3">
      <w:r>
        <w:tab/>
      </w:r>
    </w:p>
    <w:tbl>
      <w:tblPr>
        <w:tblStyle w:val="Tablaconcuadrcula"/>
        <w:tblW w:w="0" w:type="auto"/>
        <w:shd w:val="clear" w:color="auto" w:fill="A0B0C5"/>
        <w:tblLook w:val="04A0" w:firstRow="1" w:lastRow="0" w:firstColumn="1" w:lastColumn="0" w:noHBand="0" w:noVBand="1"/>
      </w:tblPr>
      <w:tblGrid>
        <w:gridCol w:w="2016"/>
        <w:gridCol w:w="1740"/>
        <w:gridCol w:w="1805"/>
        <w:gridCol w:w="1695"/>
        <w:gridCol w:w="1760"/>
      </w:tblGrid>
      <w:tr w:rsidR="00290DE3" w14:paraId="6AFD3098" w14:textId="77777777" w:rsidTr="002C7FF8">
        <w:tc>
          <w:tcPr>
            <w:tcW w:w="1803" w:type="dxa"/>
            <w:shd w:val="clear" w:color="auto" w:fill="A0B0C5"/>
          </w:tcPr>
          <w:p w14:paraId="7245A52C" w14:textId="77777777" w:rsidR="00290DE3" w:rsidRDefault="00290DE3" w:rsidP="002C7FF8"/>
        </w:tc>
        <w:tc>
          <w:tcPr>
            <w:tcW w:w="1803" w:type="dxa"/>
            <w:shd w:val="clear" w:color="auto" w:fill="A0B0C5"/>
          </w:tcPr>
          <w:p w14:paraId="74DE8DFB" w14:textId="582BE23D" w:rsidR="00290DE3" w:rsidRDefault="00290DE3" w:rsidP="002C7FF8">
            <w:r>
              <w:rPr>
                <w:b/>
                <w:bCs/>
              </w:rPr>
              <w:t>R</w:t>
            </w:r>
            <w:r w:rsidRPr="00290DE3">
              <w:rPr>
                <w:b/>
                <w:bCs/>
              </w:rPr>
              <w:t xml:space="preserve">ed </w:t>
            </w:r>
            <w:r w:rsidR="008A7C2D">
              <w:rPr>
                <w:b/>
                <w:bCs/>
              </w:rPr>
              <w:t>N</w:t>
            </w:r>
            <w:r w:rsidRPr="00290DE3">
              <w:rPr>
                <w:b/>
                <w:bCs/>
              </w:rPr>
              <w:t>euronal</w:t>
            </w:r>
          </w:p>
        </w:tc>
        <w:tc>
          <w:tcPr>
            <w:tcW w:w="1803" w:type="dxa"/>
            <w:shd w:val="clear" w:color="auto" w:fill="A0B0C5"/>
          </w:tcPr>
          <w:p w14:paraId="18F9BFE9" w14:textId="7759A3A6" w:rsidR="00290DE3" w:rsidRDefault="00290DE3" w:rsidP="002C7FF8">
            <w:r>
              <w:rPr>
                <w:b/>
                <w:bCs/>
              </w:rPr>
              <w:t>R</w:t>
            </w:r>
            <w:r w:rsidRPr="00290DE3">
              <w:rPr>
                <w:b/>
                <w:bCs/>
              </w:rPr>
              <w:t xml:space="preserve">ed </w:t>
            </w:r>
            <w:r w:rsidR="008A7C2D">
              <w:rPr>
                <w:b/>
                <w:bCs/>
              </w:rPr>
              <w:t>C</w:t>
            </w:r>
            <w:r w:rsidRPr="00290DE3">
              <w:rPr>
                <w:b/>
                <w:bCs/>
              </w:rPr>
              <w:t>onvolucional</w:t>
            </w:r>
          </w:p>
        </w:tc>
        <w:tc>
          <w:tcPr>
            <w:tcW w:w="1803" w:type="dxa"/>
            <w:shd w:val="clear" w:color="auto" w:fill="A0B0C5"/>
          </w:tcPr>
          <w:p w14:paraId="40440C82" w14:textId="1290D230" w:rsidR="00290DE3" w:rsidRDefault="00290DE3" w:rsidP="002C7FF8">
            <w:r w:rsidRPr="00290DE3">
              <w:rPr>
                <w:b/>
                <w:bCs/>
              </w:rPr>
              <w:t>YOLO</w:t>
            </w:r>
          </w:p>
        </w:tc>
        <w:tc>
          <w:tcPr>
            <w:tcW w:w="1804" w:type="dxa"/>
            <w:shd w:val="clear" w:color="auto" w:fill="A0B0C5"/>
          </w:tcPr>
          <w:p w14:paraId="0DA0C048" w14:textId="1370CF4B" w:rsidR="00290DE3" w:rsidRDefault="00290DE3" w:rsidP="002C7FF8">
            <w:r>
              <w:rPr>
                <w:b/>
                <w:bCs/>
              </w:rPr>
              <w:t>A</w:t>
            </w:r>
            <w:r w:rsidRPr="00290DE3">
              <w:rPr>
                <w:b/>
                <w:bCs/>
              </w:rPr>
              <w:t xml:space="preserve">lgoritmos </w:t>
            </w:r>
            <w:r w:rsidR="008A7C2D">
              <w:rPr>
                <w:b/>
                <w:bCs/>
              </w:rPr>
              <w:t>G</w:t>
            </w:r>
            <w:r w:rsidRPr="00290DE3">
              <w:rPr>
                <w:b/>
                <w:bCs/>
              </w:rPr>
              <w:t>enéticos</w:t>
            </w:r>
          </w:p>
        </w:tc>
      </w:tr>
      <w:tr w:rsidR="00290DE3" w14:paraId="3240C5D8" w14:textId="77777777" w:rsidTr="002C7FF8">
        <w:tc>
          <w:tcPr>
            <w:tcW w:w="1803" w:type="dxa"/>
            <w:shd w:val="clear" w:color="auto" w:fill="A0B0C5"/>
          </w:tcPr>
          <w:p w14:paraId="0E3E1808" w14:textId="2F78987E" w:rsidR="00290DE3" w:rsidRPr="00290DE3" w:rsidRDefault="00290DE3" w:rsidP="002C7FF8">
            <w:pPr>
              <w:rPr>
                <w:b/>
                <w:bCs/>
              </w:rPr>
            </w:pPr>
            <w:r>
              <w:rPr>
                <w:b/>
                <w:bCs/>
              </w:rPr>
              <w:t>Velocidad</w:t>
            </w:r>
          </w:p>
        </w:tc>
        <w:tc>
          <w:tcPr>
            <w:tcW w:w="1803" w:type="dxa"/>
            <w:shd w:val="clear" w:color="auto" w:fill="A0B0C5"/>
          </w:tcPr>
          <w:p w14:paraId="7F2C9217" w14:textId="77777777" w:rsidR="00290DE3" w:rsidRDefault="00290DE3" w:rsidP="002C7FF8"/>
        </w:tc>
        <w:tc>
          <w:tcPr>
            <w:tcW w:w="1803" w:type="dxa"/>
            <w:shd w:val="clear" w:color="auto" w:fill="A0B0C5"/>
          </w:tcPr>
          <w:p w14:paraId="6BED7C7B" w14:textId="77777777" w:rsidR="00290DE3" w:rsidRDefault="00290DE3" w:rsidP="002C7FF8"/>
        </w:tc>
        <w:tc>
          <w:tcPr>
            <w:tcW w:w="1803" w:type="dxa"/>
            <w:shd w:val="clear" w:color="auto" w:fill="A0B0C5"/>
          </w:tcPr>
          <w:p w14:paraId="10CD6BE7" w14:textId="77777777" w:rsidR="00290DE3" w:rsidRDefault="00290DE3" w:rsidP="002C7FF8"/>
        </w:tc>
        <w:tc>
          <w:tcPr>
            <w:tcW w:w="1804" w:type="dxa"/>
            <w:shd w:val="clear" w:color="auto" w:fill="A0B0C5"/>
          </w:tcPr>
          <w:p w14:paraId="33B14214" w14:textId="77777777" w:rsidR="00290DE3" w:rsidRDefault="00290DE3" w:rsidP="002C7FF8"/>
        </w:tc>
      </w:tr>
      <w:tr w:rsidR="00290DE3" w14:paraId="45A5044E" w14:textId="77777777" w:rsidTr="002C7FF8">
        <w:tc>
          <w:tcPr>
            <w:tcW w:w="1803" w:type="dxa"/>
            <w:shd w:val="clear" w:color="auto" w:fill="A0B0C5"/>
          </w:tcPr>
          <w:p w14:paraId="79F2BB5E" w14:textId="385F27D9" w:rsidR="00290DE3" w:rsidRPr="00290DE3" w:rsidRDefault="00290DE3" w:rsidP="002C7FF8">
            <w:pPr>
              <w:rPr>
                <w:b/>
                <w:bCs/>
              </w:rPr>
            </w:pPr>
            <w:r w:rsidRPr="00290DE3">
              <w:rPr>
                <w:b/>
                <w:bCs/>
              </w:rPr>
              <w:t>Porcentaje de aciertos</w:t>
            </w:r>
          </w:p>
        </w:tc>
        <w:tc>
          <w:tcPr>
            <w:tcW w:w="1803" w:type="dxa"/>
            <w:shd w:val="clear" w:color="auto" w:fill="A0B0C5"/>
          </w:tcPr>
          <w:p w14:paraId="700B056C" w14:textId="77777777" w:rsidR="00290DE3" w:rsidRDefault="00290DE3" w:rsidP="002C7FF8"/>
        </w:tc>
        <w:tc>
          <w:tcPr>
            <w:tcW w:w="1803" w:type="dxa"/>
            <w:shd w:val="clear" w:color="auto" w:fill="A0B0C5"/>
          </w:tcPr>
          <w:p w14:paraId="71DBFF3C" w14:textId="77777777" w:rsidR="00290DE3" w:rsidRDefault="00290DE3" w:rsidP="002C7FF8"/>
        </w:tc>
        <w:tc>
          <w:tcPr>
            <w:tcW w:w="1803" w:type="dxa"/>
            <w:shd w:val="clear" w:color="auto" w:fill="A0B0C5"/>
          </w:tcPr>
          <w:p w14:paraId="1FDB9C81" w14:textId="77777777" w:rsidR="00290DE3" w:rsidRDefault="00290DE3" w:rsidP="002C7FF8"/>
        </w:tc>
        <w:tc>
          <w:tcPr>
            <w:tcW w:w="1804" w:type="dxa"/>
            <w:shd w:val="clear" w:color="auto" w:fill="A0B0C5"/>
          </w:tcPr>
          <w:p w14:paraId="470FD682" w14:textId="77777777" w:rsidR="00290DE3" w:rsidRDefault="00290DE3" w:rsidP="002C7FF8"/>
        </w:tc>
      </w:tr>
      <w:tr w:rsidR="00290DE3" w14:paraId="554CD67A" w14:textId="77777777" w:rsidTr="002C7FF8">
        <w:tc>
          <w:tcPr>
            <w:tcW w:w="1803" w:type="dxa"/>
            <w:shd w:val="clear" w:color="auto" w:fill="A0B0C5"/>
          </w:tcPr>
          <w:p w14:paraId="66A2FE53" w14:textId="0CDE373F" w:rsidR="00290DE3" w:rsidRPr="00290DE3" w:rsidRDefault="00290DE3" w:rsidP="002C7FF8">
            <w:pPr>
              <w:rPr>
                <w:b/>
                <w:bCs/>
              </w:rPr>
            </w:pPr>
            <w:r w:rsidRPr="00290DE3">
              <w:rPr>
                <w:b/>
                <w:bCs/>
              </w:rPr>
              <w:t>Simplicidad de implementación</w:t>
            </w:r>
          </w:p>
        </w:tc>
        <w:tc>
          <w:tcPr>
            <w:tcW w:w="1803" w:type="dxa"/>
            <w:shd w:val="clear" w:color="auto" w:fill="A0B0C5"/>
          </w:tcPr>
          <w:p w14:paraId="160395C4" w14:textId="77777777" w:rsidR="00290DE3" w:rsidRDefault="00290DE3" w:rsidP="002C7FF8"/>
        </w:tc>
        <w:tc>
          <w:tcPr>
            <w:tcW w:w="1803" w:type="dxa"/>
            <w:shd w:val="clear" w:color="auto" w:fill="A0B0C5"/>
          </w:tcPr>
          <w:p w14:paraId="22952AFD" w14:textId="77777777" w:rsidR="00290DE3" w:rsidRDefault="00290DE3" w:rsidP="002C7FF8"/>
        </w:tc>
        <w:tc>
          <w:tcPr>
            <w:tcW w:w="1803" w:type="dxa"/>
            <w:shd w:val="clear" w:color="auto" w:fill="A0B0C5"/>
          </w:tcPr>
          <w:p w14:paraId="4F9EFAE2" w14:textId="77777777" w:rsidR="00290DE3" w:rsidRDefault="00290DE3" w:rsidP="002C7FF8"/>
        </w:tc>
        <w:tc>
          <w:tcPr>
            <w:tcW w:w="1804" w:type="dxa"/>
            <w:shd w:val="clear" w:color="auto" w:fill="A0B0C5"/>
          </w:tcPr>
          <w:p w14:paraId="210B9B2D" w14:textId="77777777" w:rsidR="00290DE3" w:rsidRDefault="00290DE3" w:rsidP="002C7FF8"/>
        </w:tc>
      </w:tr>
      <w:tr w:rsidR="00290DE3" w14:paraId="15E85ADE" w14:textId="77777777" w:rsidTr="002C7FF8">
        <w:tc>
          <w:tcPr>
            <w:tcW w:w="1803" w:type="dxa"/>
            <w:shd w:val="clear" w:color="auto" w:fill="A0B0C5"/>
          </w:tcPr>
          <w:p w14:paraId="7FCCEAF2" w14:textId="35AC7FFF" w:rsidR="00290DE3" w:rsidRPr="00290DE3" w:rsidRDefault="00290DE3" w:rsidP="002C7FF8">
            <w:pPr>
              <w:rPr>
                <w:b/>
                <w:bCs/>
              </w:rPr>
            </w:pPr>
            <w:r w:rsidRPr="00290DE3">
              <w:rPr>
                <w:b/>
                <w:bCs/>
              </w:rPr>
              <w:t>Capacidad de generalización</w:t>
            </w:r>
          </w:p>
        </w:tc>
        <w:tc>
          <w:tcPr>
            <w:tcW w:w="1803" w:type="dxa"/>
            <w:shd w:val="clear" w:color="auto" w:fill="A0B0C5"/>
          </w:tcPr>
          <w:p w14:paraId="735E43F1" w14:textId="77777777" w:rsidR="00290DE3" w:rsidRDefault="00290DE3" w:rsidP="002C7FF8"/>
        </w:tc>
        <w:tc>
          <w:tcPr>
            <w:tcW w:w="1803" w:type="dxa"/>
            <w:shd w:val="clear" w:color="auto" w:fill="A0B0C5"/>
          </w:tcPr>
          <w:p w14:paraId="0261627A" w14:textId="77777777" w:rsidR="00290DE3" w:rsidRDefault="00290DE3" w:rsidP="002C7FF8"/>
        </w:tc>
        <w:tc>
          <w:tcPr>
            <w:tcW w:w="1803" w:type="dxa"/>
            <w:shd w:val="clear" w:color="auto" w:fill="A0B0C5"/>
          </w:tcPr>
          <w:p w14:paraId="6D0B816A" w14:textId="77777777" w:rsidR="00290DE3" w:rsidRDefault="00290DE3" w:rsidP="002C7FF8"/>
        </w:tc>
        <w:tc>
          <w:tcPr>
            <w:tcW w:w="1804" w:type="dxa"/>
            <w:shd w:val="clear" w:color="auto" w:fill="A0B0C5"/>
          </w:tcPr>
          <w:p w14:paraId="6D70A7F5" w14:textId="77777777" w:rsidR="00290DE3" w:rsidRDefault="00290DE3" w:rsidP="002C7FF8"/>
        </w:tc>
      </w:tr>
      <w:tr w:rsidR="00290DE3" w14:paraId="0B4D6332" w14:textId="77777777" w:rsidTr="002C7FF8">
        <w:tc>
          <w:tcPr>
            <w:tcW w:w="1803" w:type="dxa"/>
            <w:shd w:val="clear" w:color="auto" w:fill="A0B0C5"/>
          </w:tcPr>
          <w:p w14:paraId="0DF2A9AE" w14:textId="04EDA041" w:rsidR="00290DE3" w:rsidRPr="00290DE3" w:rsidRDefault="00290DE3" w:rsidP="00290DE3">
            <w:pPr>
              <w:rPr>
                <w:b/>
                <w:bCs/>
              </w:rPr>
            </w:pPr>
            <w:r w:rsidRPr="00290DE3">
              <w:rPr>
                <w:b/>
                <w:bCs/>
              </w:rPr>
              <w:t>Consumo de recursos</w:t>
            </w:r>
          </w:p>
        </w:tc>
        <w:tc>
          <w:tcPr>
            <w:tcW w:w="1803" w:type="dxa"/>
            <w:shd w:val="clear" w:color="auto" w:fill="A0B0C5"/>
          </w:tcPr>
          <w:p w14:paraId="31642013" w14:textId="77777777" w:rsidR="00290DE3" w:rsidRDefault="00290DE3" w:rsidP="002C7FF8"/>
        </w:tc>
        <w:tc>
          <w:tcPr>
            <w:tcW w:w="1803" w:type="dxa"/>
            <w:shd w:val="clear" w:color="auto" w:fill="A0B0C5"/>
          </w:tcPr>
          <w:p w14:paraId="692F44A7" w14:textId="77777777" w:rsidR="00290DE3" w:rsidRDefault="00290DE3" w:rsidP="002C7FF8"/>
        </w:tc>
        <w:tc>
          <w:tcPr>
            <w:tcW w:w="1803" w:type="dxa"/>
            <w:shd w:val="clear" w:color="auto" w:fill="A0B0C5"/>
          </w:tcPr>
          <w:p w14:paraId="5569AD02" w14:textId="77777777" w:rsidR="00290DE3" w:rsidRDefault="00290DE3" w:rsidP="002C7FF8"/>
        </w:tc>
        <w:tc>
          <w:tcPr>
            <w:tcW w:w="1804" w:type="dxa"/>
            <w:shd w:val="clear" w:color="auto" w:fill="A0B0C5"/>
          </w:tcPr>
          <w:p w14:paraId="521F069C" w14:textId="77777777" w:rsidR="00290DE3" w:rsidRDefault="00290DE3" w:rsidP="002C7FF8"/>
        </w:tc>
      </w:tr>
    </w:tbl>
    <w:p w14:paraId="32E32472" w14:textId="77777777" w:rsidR="00290DE3" w:rsidRDefault="00290DE3" w:rsidP="00290DE3"/>
    <w:p w14:paraId="77FB2424" w14:textId="7155D9D6" w:rsidR="00290DE3" w:rsidRPr="00290DE3" w:rsidRDefault="00290DE3" w:rsidP="00290DE3">
      <w:r w:rsidRPr="00290DE3">
        <w:rPr>
          <w:b/>
          <w:bCs/>
        </w:rPr>
        <w:t>Velocidad</w:t>
      </w:r>
      <w:r w:rsidRPr="00290DE3">
        <w:br/>
        <w:t>Tiempo que tarda el sistema en procesar una imagen y generar el resultado.</w:t>
      </w:r>
    </w:p>
    <w:p w14:paraId="78A67408" w14:textId="64DD7F09" w:rsidR="00290DE3" w:rsidRPr="00290DE3" w:rsidRDefault="00290DE3" w:rsidP="00290DE3">
      <w:r w:rsidRPr="00290DE3">
        <w:rPr>
          <w:b/>
          <w:bCs/>
        </w:rPr>
        <w:t>Porcentaje de aciertos</w:t>
      </w:r>
      <w:r w:rsidRPr="00290DE3">
        <w:br/>
        <w:t>Proporción de clasificaciones correctas respecto al total de imágenes evaluadas.</w:t>
      </w:r>
    </w:p>
    <w:p w14:paraId="24BE59F5" w14:textId="425C69BE" w:rsidR="00290DE3" w:rsidRPr="00290DE3" w:rsidRDefault="00290DE3" w:rsidP="00290DE3">
      <w:r w:rsidRPr="00290DE3">
        <w:rPr>
          <w:b/>
          <w:bCs/>
        </w:rPr>
        <w:t>Simplicidad de implementación</w:t>
      </w:r>
      <w:r w:rsidRPr="00290DE3">
        <w:br/>
        <w:t>Facilidad para desarrollar, configurar y mantener el sistema, incluyendo el uso de librerías y herramientas.</w:t>
      </w:r>
    </w:p>
    <w:p w14:paraId="7F40DD14" w14:textId="37F31480" w:rsidR="00C111B3" w:rsidRDefault="00290DE3" w:rsidP="00C111B3">
      <w:r w:rsidRPr="00290DE3">
        <w:rPr>
          <w:b/>
          <w:bCs/>
        </w:rPr>
        <w:t>Capacidad de generalización</w:t>
      </w:r>
      <w:r w:rsidRPr="00290DE3">
        <w:br/>
        <w:t>Verifica si el modelo o sistema puede manejar datos nuevos que no estuvieron presentes en el entrenamiento o pruebas iniciales.</w:t>
      </w:r>
    </w:p>
    <w:p w14:paraId="794E2D69" w14:textId="45F909EA" w:rsidR="00290DE3" w:rsidRDefault="00290DE3" w:rsidP="00290DE3">
      <w:r w:rsidRPr="00290DE3">
        <w:rPr>
          <w:b/>
          <w:bCs/>
        </w:rPr>
        <w:t>Consumo de recursos</w:t>
      </w:r>
      <w:r w:rsidRPr="00290DE3">
        <w:br/>
        <w:t>Mide el uso de memoria RAM, CPU y GPU durante el procesamiento. Esto es importante para determinar la viabilidad del sistema en dispositivos con recursos limitados</w:t>
      </w:r>
      <w:r>
        <w:t>.</w:t>
      </w:r>
    </w:p>
    <w:p w14:paraId="427DD36D" w14:textId="77777777" w:rsidR="008A7C2D" w:rsidRDefault="008A7C2D" w:rsidP="00290DE3"/>
    <w:p w14:paraId="4FD8FD25" w14:textId="77777777" w:rsidR="008A7C2D" w:rsidRDefault="008A7C2D" w:rsidP="00290DE3"/>
    <w:p w14:paraId="72780AFC" w14:textId="77777777" w:rsidR="008A7C2D" w:rsidRPr="00C111B3" w:rsidRDefault="008A7C2D" w:rsidP="00290DE3"/>
    <w:p w14:paraId="5C8CE4B1" w14:textId="7267DE2C" w:rsidR="00C111B3" w:rsidRDefault="00C111B3" w:rsidP="00C111B3">
      <w:pPr>
        <w:pStyle w:val="Ttulo2"/>
        <w:jc w:val="center"/>
        <w:rPr>
          <w:b/>
          <w:bCs/>
          <w:u w:val="single"/>
        </w:rPr>
      </w:pPr>
      <w:bookmarkStart w:id="5" w:name="_Toc184808602"/>
      <w:r>
        <w:rPr>
          <w:b/>
          <w:bCs/>
          <w:u w:val="single"/>
        </w:rPr>
        <w:lastRenderedPageBreak/>
        <w:t>CONCLUSIONES</w:t>
      </w:r>
      <w:bookmarkEnd w:id="5"/>
    </w:p>
    <w:p w14:paraId="7CE06D63" w14:textId="6C418924" w:rsidR="008A7C2D" w:rsidRDefault="008A7C2D" w:rsidP="008A7C2D">
      <w:r>
        <w:t>Después de terminar todos los modelos y haberlos comparado se procederá a realizar las conclusiones</w:t>
      </w:r>
    </w:p>
    <w:p w14:paraId="3335F2D4" w14:textId="77777777" w:rsidR="008A7C2D" w:rsidRPr="008A7C2D" w:rsidRDefault="008A7C2D" w:rsidP="008A7C2D"/>
    <w:p w14:paraId="2E77297E" w14:textId="2C7F9394" w:rsidR="0038170F" w:rsidRPr="0038170F" w:rsidRDefault="0038170F" w:rsidP="0038170F">
      <w:pPr>
        <w:pStyle w:val="Ttulo2"/>
        <w:jc w:val="center"/>
        <w:rPr>
          <w:b/>
          <w:bCs/>
          <w:u w:val="single"/>
        </w:rPr>
      </w:pPr>
      <w:bookmarkStart w:id="6" w:name="_Toc184808603"/>
      <w:r w:rsidRPr="0038170F">
        <w:rPr>
          <w:b/>
          <w:bCs/>
          <w:u w:val="single"/>
        </w:rPr>
        <w:t>BIBLIOGRAFÍA</w:t>
      </w:r>
      <w:bookmarkEnd w:id="6"/>
    </w:p>
    <w:p w14:paraId="7D395C12" w14:textId="77AE9C5D" w:rsidR="0015379B" w:rsidRDefault="0015379B" w:rsidP="0038170F">
      <w:pPr>
        <w:jc w:val="both"/>
        <w:rPr>
          <w:sz w:val="20"/>
          <w:szCs w:val="20"/>
        </w:rPr>
      </w:pPr>
      <w:r>
        <w:rPr>
          <w:sz w:val="20"/>
          <w:szCs w:val="20"/>
        </w:rPr>
        <w:t>DATASET:</w:t>
      </w:r>
    </w:p>
    <w:p w14:paraId="37C89585" w14:textId="558D72F6" w:rsidR="008A7C2D" w:rsidRDefault="008A7C2D" w:rsidP="0038170F">
      <w:pPr>
        <w:jc w:val="both"/>
        <w:rPr>
          <w:sz w:val="20"/>
          <w:szCs w:val="20"/>
        </w:rPr>
      </w:pPr>
      <w:hyperlink r:id="rId11" w:history="1">
        <w:r w:rsidRPr="00231A1C">
          <w:rPr>
            <w:rStyle w:val="Hipervnculo"/>
            <w:sz w:val="20"/>
            <w:szCs w:val="20"/>
          </w:rPr>
          <w:t>https://www.ultralytics.com/es/blog/the-evolution-of-object-detection-and-ultralytics-yolo-models</w:t>
        </w:r>
      </w:hyperlink>
      <w:r w:rsidRPr="00231A1C">
        <w:rPr>
          <w:sz w:val="20"/>
          <w:szCs w:val="20"/>
        </w:rPr>
        <w:t xml:space="preserve"> </w:t>
      </w:r>
    </w:p>
    <w:p w14:paraId="42557573" w14:textId="40495447" w:rsidR="0015379B" w:rsidRDefault="0015379B" w:rsidP="0038170F">
      <w:pPr>
        <w:jc w:val="both"/>
        <w:rPr>
          <w:sz w:val="20"/>
          <w:szCs w:val="20"/>
        </w:rPr>
      </w:pPr>
      <w:hyperlink r:id="rId12" w:history="1">
        <w:r w:rsidRPr="0015379B">
          <w:rPr>
            <w:rStyle w:val="Hipervnculo"/>
            <w:sz w:val="20"/>
            <w:szCs w:val="20"/>
          </w:rPr>
          <w:t>https://github.com/garythung/trashnet/tree/master/data</w:t>
        </w:r>
      </w:hyperlink>
    </w:p>
    <w:p w14:paraId="01CC9118" w14:textId="0E990D6C" w:rsidR="0015379B" w:rsidRDefault="0015379B" w:rsidP="0038170F">
      <w:pPr>
        <w:jc w:val="both"/>
        <w:rPr>
          <w:sz w:val="20"/>
          <w:szCs w:val="20"/>
        </w:rPr>
      </w:pPr>
      <w:hyperlink r:id="rId13" w:history="1">
        <w:r w:rsidRPr="0015379B">
          <w:rPr>
            <w:rStyle w:val="Hipervnculo"/>
            <w:sz w:val="20"/>
            <w:szCs w:val="20"/>
          </w:rPr>
          <w:t>https://www.kaggle.com/datasets/mostafaabla/garbage-classification/data</w:t>
        </w:r>
      </w:hyperlink>
    </w:p>
    <w:p w14:paraId="0A0690E5" w14:textId="5B3E12EE" w:rsidR="0015379B" w:rsidRDefault="0015379B" w:rsidP="0038170F">
      <w:pPr>
        <w:jc w:val="both"/>
        <w:rPr>
          <w:sz w:val="20"/>
          <w:szCs w:val="20"/>
        </w:rPr>
      </w:pPr>
      <w:hyperlink r:id="rId14" w:history="1">
        <w:r w:rsidRPr="0015379B">
          <w:rPr>
            <w:rStyle w:val="Hipervnculo"/>
            <w:sz w:val="20"/>
            <w:szCs w:val="20"/>
          </w:rPr>
          <w:t>https://www.kaggle.com/datasets/sumn2u/garbage-classification-v2</w:t>
        </w:r>
      </w:hyperlink>
    </w:p>
    <w:p w14:paraId="1536A78F" w14:textId="5712F4D3" w:rsidR="0015379B" w:rsidRDefault="0015379B" w:rsidP="0038170F">
      <w:pPr>
        <w:jc w:val="both"/>
        <w:rPr>
          <w:sz w:val="20"/>
          <w:szCs w:val="20"/>
        </w:rPr>
      </w:pPr>
      <w:hyperlink r:id="rId15" w:history="1">
        <w:r w:rsidRPr="0015379B">
          <w:rPr>
            <w:rStyle w:val="Hipervnculo"/>
            <w:sz w:val="20"/>
            <w:szCs w:val="20"/>
          </w:rPr>
          <w:t>https://huggingface.co/datasets/keremberke/garbage-object-detection</w:t>
        </w:r>
      </w:hyperlink>
    </w:p>
    <w:p w14:paraId="7E5325F7" w14:textId="41E55BA7" w:rsidR="0015379B" w:rsidRDefault="0015379B" w:rsidP="0038170F">
      <w:pPr>
        <w:jc w:val="both"/>
        <w:rPr>
          <w:sz w:val="20"/>
          <w:szCs w:val="20"/>
        </w:rPr>
      </w:pPr>
      <w:hyperlink r:id="rId16" w:history="1">
        <w:r w:rsidRPr="0015379B">
          <w:rPr>
            <w:rStyle w:val="Hipervnculo"/>
            <w:sz w:val="20"/>
            <w:szCs w:val="20"/>
          </w:rPr>
          <w:t>https://huggingface.co/datasets/ethanwan/trash_classification</w:t>
        </w:r>
      </w:hyperlink>
    </w:p>
    <w:p w14:paraId="006794A0" w14:textId="4DCE656C" w:rsidR="0015379B" w:rsidRDefault="0015379B" w:rsidP="0038170F">
      <w:pPr>
        <w:jc w:val="both"/>
        <w:rPr>
          <w:sz w:val="20"/>
          <w:szCs w:val="20"/>
        </w:rPr>
      </w:pPr>
      <w:hyperlink r:id="rId17" w:history="1">
        <w:r w:rsidRPr="0015379B">
          <w:rPr>
            <w:rStyle w:val="Hipervnculo"/>
            <w:sz w:val="20"/>
            <w:szCs w:val="20"/>
          </w:rPr>
          <w:t>https://www.kaggle.com/code/danielaco/recyclephoto/input?select=train</w:t>
        </w:r>
      </w:hyperlink>
    </w:p>
    <w:p w14:paraId="1667FE63" w14:textId="0DDD7D7C" w:rsidR="0015379B" w:rsidRDefault="0015379B" w:rsidP="0038170F">
      <w:pPr>
        <w:jc w:val="both"/>
        <w:rPr>
          <w:sz w:val="20"/>
          <w:szCs w:val="20"/>
        </w:rPr>
      </w:pPr>
      <w:hyperlink r:id="rId18" w:history="1">
        <w:r w:rsidRPr="0015379B">
          <w:rPr>
            <w:rStyle w:val="Hipervnculo"/>
            <w:sz w:val="20"/>
            <w:szCs w:val="20"/>
          </w:rPr>
          <w:t>https://universe.roboflow.com/pruebas-a7ivv/clasificacion-basura/dataset/1</w:t>
        </w:r>
      </w:hyperlink>
    </w:p>
    <w:p w14:paraId="467226F0" w14:textId="5BB2A64A" w:rsidR="0015379B" w:rsidRDefault="0015379B" w:rsidP="0038170F">
      <w:pPr>
        <w:jc w:val="both"/>
        <w:rPr>
          <w:sz w:val="20"/>
          <w:szCs w:val="20"/>
        </w:rPr>
      </w:pPr>
      <w:hyperlink r:id="rId19" w:history="1">
        <w:r w:rsidRPr="0015379B">
          <w:rPr>
            <w:rStyle w:val="Hipervnculo"/>
            <w:sz w:val="20"/>
            <w:szCs w:val="20"/>
          </w:rPr>
          <w:t>https://www.kaggle.com/datasets/nandinibagga/glass-images-for-waste-segregation/data</w:t>
        </w:r>
      </w:hyperlink>
    </w:p>
    <w:p w14:paraId="3E9AAD63" w14:textId="4D7E9BAC" w:rsidR="0015379B" w:rsidRDefault="0015379B" w:rsidP="0038170F">
      <w:pPr>
        <w:jc w:val="both"/>
        <w:rPr>
          <w:sz w:val="20"/>
          <w:szCs w:val="20"/>
        </w:rPr>
      </w:pPr>
      <w:hyperlink r:id="rId20" w:history="1">
        <w:r w:rsidRPr="0015379B">
          <w:rPr>
            <w:rStyle w:val="Hipervnculo"/>
            <w:sz w:val="20"/>
            <w:szCs w:val="20"/>
          </w:rPr>
          <w:t>https://www.kaggle.com/datasets/aminizahra/recycling2</w:t>
        </w:r>
      </w:hyperlink>
    </w:p>
    <w:p w14:paraId="76CE015D" w14:textId="22DE73A2" w:rsidR="0015379B" w:rsidRDefault="0015379B" w:rsidP="0038170F">
      <w:pPr>
        <w:jc w:val="both"/>
        <w:rPr>
          <w:sz w:val="20"/>
          <w:szCs w:val="20"/>
        </w:rPr>
      </w:pPr>
      <w:hyperlink r:id="rId21" w:history="1">
        <w:r w:rsidRPr="0015379B">
          <w:rPr>
            <w:rStyle w:val="Hipervnculo"/>
            <w:sz w:val="20"/>
            <w:szCs w:val="20"/>
          </w:rPr>
          <w:t>https://www.kaggle.com/datasets/naidusurajvardhan/recycling-waste</w:t>
        </w:r>
      </w:hyperlink>
    </w:p>
    <w:p w14:paraId="5E1F3A95" w14:textId="7F333E81" w:rsidR="0015379B" w:rsidRPr="00231A1C" w:rsidRDefault="22C1C2A4" w:rsidP="0038170F">
      <w:pPr>
        <w:jc w:val="both"/>
        <w:rPr>
          <w:sz w:val="20"/>
          <w:szCs w:val="20"/>
        </w:rPr>
      </w:pPr>
      <w:hyperlink r:id="rId22">
        <w:r w:rsidRPr="6D705AE0">
          <w:rPr>
            <w:rStyle w:val="Hipervnculo"/>
            <w:sz w:val="20"/>
            <w:szCs w:val="20"/>
          </w:rPr>
          <w:t>https://www.kaggle.com/datasets/yashkangale20/garbage-classification?resource=download</w:t>
        </w:r>
      </w:hyperlink>
    </w:p>
    <w:p w14:paraId="150AAD6D" w14:textId="44854B6C" w:rsidR="43984F43" w:rsidRDefault="43984F43" w:rsidP="6D705AE0">
      <w:pPr>
        <w:jc w:val="both"/>
        <w:rPr>
          <w:sz w:val="20"/>
          <w:szCs w:val="20"/>
        </w:rPr>
      </w:pPr>
      <w:hyperlink r:id="rId23">
        <w:r w:rsidRPr="6D705AE0">
          <w:rPr>
            <w:rStyle w:val="Hipervnculo"/>
            <w:sz w:val="20"/>
            <w:szCs w:val="20"/>
          </w:rPr>
          <w:t>https://www.kaggle.com/datasets/brikwerk/ikeafs</w:t>
        </w:r>
      </w:hyperlink>
    </w:p>
    <w:p w14:paraId="318D5AE6" w14:textId="7EBD7AEF" w:rsidR="01F2BD56" w:rsidRDefault="01F2BD56" w:rsidP="6D705AE0">
      <w:pPr>
        <w:jc w:val="both"/>
        <w:rPr>
          <w:sz w:val="20"/>
          <w:szCs w:val="20"/>
        </w:rPr>
      </w:pPr>
      <w:hyperlink r:id="rId24">
        <w:r w:rsidRPr="6D705AE0">
          <w:rPr>
            <w:rStyle w:val="Hipervnculo"/>
            <w:sz w:val="20"/>
            <w:szCs w:val="20"/>
          </w:rPr>
          <w:t>https://www.kaggle.com/datasets/vijaysingh888/knife-detection?resource=download</w:t>
        </w:r>
      </w:hyperlink>
    </w:p>
    <w:p w14:paraId="27D96768" w14:textId="23262BF9" w:rsidR="3B3E7168" w:rsidRDefault="3B3E7168" w:rsidP="6D705AE0">
      <w:pPr>
        <w:jc w:val="both"/>
        <w:rPr>
          <w:sz w:val="20"/>
          <w:szCs w:val="20"/>
        </w:rPr>
      </w:pPr>
      <w:hyperlink r:id="rId25">
        <w:r w:rsidRPr="6D705AE0">
          <w:rPr>
            <w:rStyle w:val="Hipervnculo"/>
            <w:sz w:val="20"/>
            <w:szCs w:val="20"/>
          </w:rPr>
          <w:t>https://www.kaggle.com/datasets/shank885/knife-dataset</w:t>
        </w:r>
      </w:hyperlink>
    </w:p>
    <w:p w14:paraId="31684405" w14:textId="6861916D" w:rsidR="3B3E7168" w:rsidRDefault="3B3E7168" w:rsidP="6D705AE0">
      <w:pPr>
        <w:jc w:val="both"/>
        <w:rPr>
          <w:sz w:val="20"/>
          <w:szCs w:val="20"/>
        </w:rPr>
      </w:pPr>
      <w:hyperlink r:id="rId26">
        <w:r w:rsidRPr="6D705AE0">
          <w:rPr>
            <w:rStyle w:val="Hipervnculo"/>
            <w:sz w:val="20"/>
            <w:szCs w:val="20"/>
          </w:rPr>
          <w:t>https://www.kaggle.com/datasets/rohitganji13/kitchen-cutlery?resource=download</w:t>
        </w:r>
      </w:hyperlink>
    </w:p>
    <w:sectPr w:rsidR="3B3E7168" w:rsidSect="00B94229">
      <w:headerReference w:type="default" r:id="rId27"/>
      <w:footerReference w:type="default" r:id="rId28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F09401" w14:textId="77777777" w:rsidR="006B4BAE" w:rsidRDefault="006B4BAE" w:rsidP="00B94229">
      <w:pPr>
        <w:spacing w:after="0" w:line="240" w:lineRule="auto"/>
      </w:pPr>
      <w:r>
        <w:separator/>
      </w:r>
    </w:p>
  </w:endnote>
  <w:endnote w:type="continuationSeparator" w:id="0">
    <w:p w14:paraId="747C67F4" w14:textId="77777777" w:rsidR="006B4BAE" w:rsidRDefault="006B4BAE" w:rsidP="00B94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Theme="majorHAnsi" w:eastAsiaTheme="majorEastAsia" w:hAnsiTheme="majorHAnsi" w:cstheme="majorBidi"/>
      </w:rPr>
      <w:id w:val="-891732078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14:paraId="59DA1DE4" w14:textId="556A2DD4" w:rsidR="00B94229" w:rsidRDefault="00B94229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36D055" wp14:editId="3E73A6D6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1762954972" name="Elips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5E35240" w14:textId="77777777" w:rsidR="00B94229" w:rsidRDefault="00B94229">
                                  <w:pPr>
                                    <w:pStyle w:val="Piedepgina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436D055" id="Elipse 1" o:spid="_x0000_s102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" fillcolor="#40618b" stroked="f">
                      <v:textbox>
                        <w:txbxContent>
                          <w:p w14:paraId="75E35240" w14:textId="77777777" w:rsidR="00B94229" w:rsidRDefault="00B94229">
                            <w:pPr>
                              <w:pStyle w:val="Piedepgina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2297D575" w14:textId="77777777" w:rsidR="00B94229" w:rsidRDefault="00B942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3DAD90" w14:textId="77777777" w:rsidR="006B4BAE" w:rsidRDefault="006B4BAE" w:rsidP="00B94229">
      <w:pPr>
        <w:spacing w:after="0" w:line="240" w:lineRule="auto"/>
      </w:pPr>
      <w:r>
        <w:separator/>
      </w:r>
    </w:p>
  </w:footnote>
  <w:footnote w:type="continuationSeparator" w:id="0">
    <w:p w14:paraId="338DF436" w14:textId="77777777" w:rsidR="006B4BAE" w:rsidRDefault="006B4BAE" w:rsidP="00B942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F38D55" w14:textId="6000DEEA" w:rsidR="00B94229" w:rsidRDefault="00B94229">
    <w:pPr>
      <w:pStyle w:val="Encabezado"/>
    </w:pPr>
    <w:r>
      <w:t>Sistemas Inteligentes</w:t>
    </w:r>
    <w:r>
      <w:tab/>
      <w:t>UPM</w:t>
    </w:r>
    <w:r>
      <w:tab/>
      <w:t>ETSISI</w:t>
    </w:r>
  </w:p>
  <w:p w14:paraId="4186483E" w14:textId="77777777" w:rsidR="00B94229" w:rsidRDefault="00B94229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5nx/ndxNgbBeQC" int2:id="Gn4vFAI7">
      <int2:state int2:value="Rejected" int2:type="AugLoop_Text_Critique"/>
    </int2:textHash>
    <int2:textHash int2:hashCode="dvdH3pEuhoLimi" int2:id="dF1Xl1F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C49382"/>
    <w:multiLevelType w:val="hybridMultilevel"/>
    <w:tmpl w:val="7B8C484A"/>
    <w:lvl w:ilvl="0" w:tplc="D424EE40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A9DA807A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5460786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85E672EC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89298D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DAE2A32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E28AB9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16396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A9D2527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7533029E"/>
    <w:multiLevelType w:val="hybridMultilevel"/>
    <w:tmpl w:val="43FCA2F8"/>
    <w:lvl w:ilvl="0" w:tplc="01462282">
      <w:start w:val="4"/>
      <w:numFmt w:val="bullet"/>
      <w:lvlText w:val="-"/>
      <w:lvlJc w:val="left"/>
      <w:pPr>
        <w:ind w:left="107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 w16cid:durableId="1489861705">
    <w:abstractNumId w:val="0"/>
  </w:num>
  <w:num w:numId="2" w16cid:durableId="993339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693219"/>
    <w:rsid w:val="000526D7"/>
    <w:rsid w:val="00054F01"/>
    <w:rsid w:val="00057A6B"/>
    <w:rsid w:val="00067790"/>
    <w:rsid w:val="0015379B"/>
    <w:rsid w:val="00231A1C"/>
    <w:rsid w:val="00263B85"/>
    <w:rsid w:val="00283C4C"/>
    <w:rsid w:val="00290DE3"/>
    <w:rsid w:val="002E392B"/>
    <w:rsid w:val="003378F3"/>
    <w:rsid w:val="0038170F"/>
    <w:rsid w:val="00414AFE"/>
    <w:rsid w:val="00456AE7"/>
    <w:rsid w:val="004B018A"/>
    <w:rsid w:val="006B4BAE"/>
    <w:rsid w:val="006F3516"/>
    <w:rsid w:val="007D1CDB"/>
    <w:rsid w:val="00831BEB"/>
    <w:rsid w:val="008A7C2D"/>
    <w:rsid w:val="009D3C2E"/>
    <w:rsid w:val="00AA611B"/>
    <w:rsid w:val="00B94229"/>
    <w:rsid w:val="00C111B3"/>
    <w:rsid w:val="00D559AB"/>
    <w:rsid w:val="00E828E8"/>
    <w:rsid w:val="01F2BD56"/>
    <w:rsid w:val="0322FA33"/>
    <w:rsid w:val="0390ACE4"/>
    <w:rsid w:val="041ACA37"/>
    <w:rsid w:val="051A6261"/>
    <w:rsid w:val="06DFCF5B"/>
    <w:rsid w:val="077587E2"/>
    <w:rsid w:val="08033D22"/>
    <w:rsid w:val="099903FF"/>
    <w:rsid w:val="0B33FED3"/>
    <w:rsid w:val="0E829085"/>
    <w:rsid w:val="0EF67A9B"/>
    <w:rsid w:val="0FF8923C"/>
    <w:rsid w:val="1214AEB4"/>
    <w:rsid w:val="1294EB65"/>
    <w:rsid w:val="12D71A19"/>
    <w:rsid w:val="136A3F72"/>
    <w:rsid w:val="147A91B0"/>
    <w:rsid w:val="14A6AE3D"/>
    <w:rsid w:val="16666765"/>
    <w:rsid w:val="17177DE4"/>
    <w:rsid w:val="171BFA96"/>
    <w:rsid w:val="17617C45"/>
    <w:rsid w:val="17CC676F"/>
    <w:rsid w:val="188EFBD1"/>
    <w:rsid w:val="18FA894B"/>
    <w:rsid w:val="1B3EF1C7"/>
    <w:rsid w:val="1BE15E98"/>
    <w:rsid w:val="1C641178"/>
    <w:rsid w:val="1C99C0EB"/>
    <w:rsid w:val="1D20AFF4"/>
    <w:rsid w:val="1DA8EB61"/>
    <w:rsid w:val="1F2463BA"/>
    <w:rsid w:val="1F7FED37"/>
    <w:rsid w:val="1F833810"/>
    <w:rsid w:val="1FBB0803"/>
    <w:rsid w:val="20194EA1"/>
    <w:rsid w:val="2072B4B5"/>
    <w:rsid w:val="223EF24A"/>
    <w:rsid w:val="2249C434"/>
    <w:rsid w:val="22C1C2A4"/>
    <w:rsid w:val="22E1E47A"/>
    <w:rsid w:val="23E39098"/>
    <w:rsid w:val="2514D86E"/>
    <w:rsid w:val="25211F8B"/>
    <w:rsid w:val="256CB985"/>
    <w:rsid w:val="26B6165D"/>
    <w:rsid w:val="27347911"/>
    <w:rsid w:val="27F47361"/>
    <w:rsid w:val="285FD777"/>
    <w:rsid w:val="2A4FA477"/>
    <w:rsid w:val="2B83376E"/>
    <w:rsid w:val="2C3B8BAE"/>
    <w:rsid w:val="2C7C581B"/>
    <w:rsid w:val="2DF237A1"/>
    <w:rsid w:val="2F4899E6"/>
    <w:rsid w:val="2F660AFB"/>
    <w:rsid w:val="3021F33F"/>
    <w:rsid w:val="3108BD48"/>
    <w:rsid w:val="31397812"/>
    <w:rsid w:val="326F1585"/>
    <w:rsid w:val="33157D52"/>
    <w:rsid w:val="33CC40ED"/>
    <w:rsid w:val="33E297A5"/>
    <w:rsid w:val="347A5F50"/>
    <w:rsid w:val="34AD0B9D"/>
    <w:rsid w:val="371B8078"/>
    <w:rsid w:val="38CFA1EA"/>
    <w:rsid w:val="39308263"/>
    <w:rsid w:val="3A1A135B"/>
    <w:rsid w:val="3A3A58F0"/>
    <w:rsid w:val="3A6F0DBA"/>
    <w:rsid w:val="3B3E7168"/>
    <w:rsid w:val="3B435DB9"/>
    <w:rsid w:val="3D00AD80"/>
    <w:rsid w:val="3D15ABD2"/>
    <w:rsid w:val="4008E548"/>
    <w:rsid w:val="40D5CA31"/>
    <w:rsid w:val="4105DBE4"/>
    <w:rsid w:val="4239CF5B"/>
    <w:rsid w:val="4381AA32"/>
    <w:rsid w:val="43984F43"/>
    <w:rsid w:val="43AC3D58"/>
    <w:rsid w:val="43F2C27D"/>
    <w:rsid w:val="4462AF42"/>
    <w:rsid w:val="446C6FDC"/>
    <w:rsid w:val="44D3BC4E"/>
    <w:rsid w:val="45CD2D36"/>
    <w:rsid w:val="4666574C"/>
    <w:rsid w:val="4676734E"/>
    <w:rsid w:val="4729C624"/>
    <w:rsid w:val="47B1F20B"/>
    <w:rsid w:val="486B7933"/>
    <w:rsid w:val="4B4B3ED1"/>
    <w:rsid w:val="4BF78304"/>
    <w:rsid w:val="4C471E62"/>
    <w:rsid w:val="4CE2DE25"/>
    <w:rsid w:val="4D625033"/>
    <w:rsid w:val="4D977D9C"/>
    <w:rsid w:val="50963399"/>
    <w:rsid w:val="50E684FF"/>
    <w:rsid w:val="51689187"/>
    <w:rsid w:val="52283D8A"/>
    <w:rsid w:val="53763E8C"/>
    <w:rsid w:val="549837CB"/>
    <w:rsid w:val="552E888F"/>
    <w:rsid w:val="55794CF6"/>
    <w:rsid w:val="5582A3B2"/>
    <w:rsid w:val="571D0000"/>
    <w:rsid w:val="57CF6012"/>
    <w:rsid w:val="581110BA"/>
    <w:rsid w:val="581BABB6"/>
    <w:rsid w:val="58D32D41"/>
    <w:rsid w:val="5A0565AF"/>
    <w:rsid w:val="5A488442"/>
    <w:rsid w:val="5ADA8A83"/>
    <w:rsid w:val="5C75DBFF"/>
    <w:rsid w:val="5CF8084D"/>
    <w:rsid w:val="5D3EAAE9"/>
    <w:rsid w:val="5F32FDCC"/>
    <w:rsid w:val="5F8432DE"/>
    <w:rsid w:val="601BD2CD"/>
    <w:rsid w:val="6045842A"/>
    <w:rsid w:val="60BF729D"/>
    <w:rsid w:val="61AAC5F9"/>
    <w:rsid w:val="636B3EFB"/>
    <w:rsid w:val="63CE907F"/>
    <w:rsid w:val="63DCA998"/>
    <w:rsid w:val="64550D55"/>
    <w:rsid w:val="663BD558"/>
    <w:rsid w:val="67188FF9"/>
    <w:rsid w:val="6733339A"/>
    <w:rsid w:val="673B8A30"/>
    <w:rsid w:val="68897CCE"/>
    <w:rsid w:val="69499DC7"/>
    <w:rsid w:val="6957FBC6"/>
    <w:rsid w:val="6B0DCC7B"/>
    <w:rsid w:val="6BA56D25"/>
    <w:rsid w:val="6BB4C416"/>
    <w:rsid w:val="6D705AE0"/>
    <w:rsid w:val="6DF215D9"/>
    <w:rsid w:val="6EA15EBF"/>
    <w:rsid w:val="7191E855"/>
    <w:rsid w:val="71E4C543"/>
    <w:rsid w:val="7229C2D3"/>
    <w:rsid w:val="72D9842A"/>
    <w:rsid w:val="73693219"/>
    <w:rsid w:val="7559393E"/>
    <w:rsid w:val="7698697A"/>
    <w:rsid w:val="7701D5C4"/>
    <w:rsid w:val="77764F2C"/>
    <w:rsid w:val="77BD645B"/>
    <w:rsid w:val="7834B367"/>
    <w:rsid w:val="789E79D9"/>
    <w:rsid w:val="78BD7BC9"/>
    <w:rsid w:val="794C4723"/>
    <w:rsid w:val="79B41F62"/>
    <w:rsid w:val="79F8492B"/>
    <w:rsid w:val="7B70855C"/>
    <w:rsid w:val="7B7FCB52"/>
    <w:rsid w:val="7B83AD13"/>
    <w:rsid w:val="7C3DB551"/>
    <w:rsid w:val="7C9A630E"/>
    <w:rsid w:val="7CCD6B28"/>
    <w:rsid w:val="7D3C8D78"/>
    <w:rsid w:val="7E89916B"/>
    <w:rsid w:val="7FCC3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693219"/>
  <w15:chartTrackingRefBased/>
  <w15:docId w15:val="{C9E7B2F1-3AA8-4823-8AE5-20AC66C92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37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817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B01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B94229"/>
    <w:pPr>
      <w:spacing w:after="0" w:line="240" w:lineRule="auto"/>
    </w:pPr>
    <w:rPr>
      <w:rFonts w:eastAsiaTheme="minorEastAsia"/>
      <w:sz w:val="22"/>
      <w:szCs w:val="22"/>
      <w:lang w:eastAsia="zh-CN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94229"/>
    <w:rPr>
      <w:rFonts w:eastAsiaTheme="minorEastAsia"/>
      <w:sz w:val="22"/>
      <w:szCs w:val="22"/>
      <w:lang w:eastAsia="zh-CN"/>
    </w:rPr>
  </w:style>
  <w:style w:type="paragraph" w:styleId="Encabezado">
    <w:name w:val="header"/>
    <w:basedOn w:val="Normal"/>
    <w:link w:val="EncabezadoCar"/>
    <w:uiPriority w:val="99"/>
    <w:unhideWhenUsed/>
    <w:rsid w:val="00B942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4229"/>
  </w:style>
  <w:style w:type="paragraph" w:styleId="Piedepgina">
    <w:name w:val="footer"/>
    <w:basedOn w:val="Normal"/>
    <w:link w:val="PiedepginaCar"/>
    <w:uiPriority w:val="99"/>
    <w:unhideWhenUsed/>
    <w:rsid w:val="00B942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4229"/>
  </w:style>
  <w:style w:type="character" w:customStyle="1" w:styleId="Ttulo2Car">
    <w:name w:val="Título 2 Car"/>
    <w:basedOn w:val="Fuentedeprrafopredeter"/>
    <w:link w:val="Ttulo2"/>
    <w:uiPriority w:val="9"/>
    <w:rsid w:val="0038170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231A1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31A1C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4B018A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1Car">
    <w:name w:val="Título 1 Car"/>
    <w:basedOn w:val="Fuentedeprrafopredeter"/>
    <w:link w:val="Ttulo1"/>
    <w:uiPriority w:val="9"/>
    <w:rsid w:val="00153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5379B"/>
    <w:pPr>
      <w:spacing w:line="259" w:lineRule="auto"/>
      <w:outlineLvl w:val="9"/>
    </w:pPr>
    <w:rPr>
      <w:lang w:eastAsia="zh-CN"/>
    </w:rPr>
  </w:style>
  <w:style w:type="paragraph" w:styleId="TDC2">
    <w:name w:val="toc 2"/>
    <w:basedOn w:val="Normal"/>
    <w:next w:val="Normal"/>
    <w:autoRedefine/>
    <w:uiPriority w:val="39"/>
    <w:unhideWhenUsed/>
    <w:rsid w:val="0015379B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15379B"/>
    <w:pPr>
      <w:spacing w:after="100"/>
      <w:ind w:left="480"/>
    </w:pPr>
  </w:style>
  <w:style w:type="table" w:styleId="Tablaconcuadrcula">
    <w:name w:val="Table Grid"/>
    <w:basedOn w:val="Tablanormal"/>
    <w:uiPriority w:val="39"/>
    <w:rsid w:val="00C11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43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9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04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5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0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7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9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5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8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kaggle.com/datasets/mostafaabla/garbage-classification/data" TargetMode="External"/><Relationship Id="rId18" Type="http://schemas.openxmlformats.org/officeDocument/2006/relationships/hyperlink" Target="https://universe.roboflow.com/pruebas-a7ivv/clasificacion-basura/dataset/1" TargetMode="External"/><Relationship Id="rId26" Type="http://schemas.openxmlformats.org/officeDocument/2006/relationships/hyperlink" Target="https://www.kaggle.com/datasets/rohitganji13/kitchen-cutlery?resource=download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www.kaggle.com/datasets/naidusurajvardhan/recycling-waste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github.com/garythung/trashnet/tree/master/data" TargetMode="External"/><Relationship Id="rId17" Type="http://schemas.openxmlformats.org/officeDocument/2006/relationships/hyperlink" Target="https://www.kaggle.com/code/danielaco/recyclephoto/input?select=train" TargetMode="External"/><Relationship Id="rId25" Type="http://schemas.openxmlformats.org/officeDocument/2006/relationships/hyperlink" Target="https://www.kaggle.com/datasets/shank885/knife-datase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huggingface.co/datasets/ethanwan/trash_classification" TargetMode="External"/><Relationship Id="rId20" Type="http://schemas.openxmlformats.org/officeDocument/2006/relationships/hyperlink" Target="https://www.kaggle.com/datasets/aminizahra/recycling2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ultralytics.com/es/blog/the-evolution-of-object-detection-and-ultralytics-yolo-models" TargetMode="External"/><Relationship Id="rId24" Type="http://schemas.openxmlformats.org/officeDocument/2006/relationships/hyperlink" Target="https://www.kaggle.com/datasets/vijaysingh888/knife-detection?resource=download" TargetMode="External"/><Relationship Id="rId32" Type="http://schemas.microsoft.com/office/2020/10/relationships/intelligence" Target="intelligence2.xml"/><Relationship Id="rId5" Type="http://schemas.openxmlformats.org/officeDocument/2006/relationships/settings" Target="settings.xml"/><Relationship Id="rId15" Type="http://schemas.openxmlformats.org/officeDocument/2006/relationships/hyperlink" Target="https://huggingface.co/datasets/keremberke/garbage-object-detection" TargetMode="External"/><Relationship Id="rId23" Type="http://schemas.openxmlformats.org/officeDocument/2006/relationships/hyperlink" Target="https://www.kaggle.com/datasets/brikwerk/ikeafs" TargetMode="External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hyperlink" Target="https://www.kaggle.com/datasets/nandinibagga/glass-images-for-waste-segregation/data" TargetMode="External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kaggle.com/datasets/sumn2u/garbage-classification-v2" TargetMode="External"/><Relationship Id="rId22" Type="http://schemas.openxmlformats.org/officeDocument/2006/relationships/hyperlink" Target="https://www.kaggle.com/datasets/yashkangale20/garbage-classification?resource=download" TargetMode="External"/><Relationship Id="rId27" Type="http://schemas.openxmlformats.org/officeDocument/2006/relationships/header" Target="header1.xml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FA1ACDED906404B81F6C6AB70B1B5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3ED67-8752-4E1C-9113-C57C9807B76C}"/>
      </w:docPartPr>
      <w:docPartBody>
        <w:p w:rsidR="008E6E4E" w:rsidRDefault="004F44A6" w:rsidP="004F44A6">
          <w:pPr>
            <w:pStyle w:val="3FA1ACDED906404B81F6C6AB70B1B543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7A20DEA5AF004050BEB844DFF47CE2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8B6B0B-027E-4BAA-BCCA-6DA6B58CFA2E}"/>
      </w:docPartPr>
      <w:docPartBody>
        <w:p w:rsidR="008E6E4E" w:rsidRDefault="004F44A6" w:rsidP="004F44A6">
          <w:pPr>
            <w:pStyle w:val="7A20DEA5AF004050BEB844DFF47CE275"/>
          </w:pPr>
          <w:r>
            <w:rPr>
              <w:color w:val="156082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4A6"/>
    <w:rsid w:val="00414AFE"/>
    <w:rsid w:val="004F44A6"/>
    <w:rsid w:val="00556D73"/>
    <w:rsid w:val="005E3F35"/>
    <w:rsid w:val="00622A7B"/>
    <w:rsid w:val="007D1CDB"/>
    <w:rsid w:val="008E6E4E"/>
    <w:rsid w:val="00AA611B"/>
    <w:rsid w:val="00AC459C"/>
    <w:rsid w:val="00D55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FA1ACDED906404B81F6C6AB70B1B543">
    <w:name w:val="3FA1ACDED906404B81F6C6AB70B1B543"/>
    <w:rsid w:val="004F44A6"/>
  </w:style>
  <w:style w:type="paragraph" w:customStyle="1" w:styleId="7A20DEA5AF004050BEB844DFF47CE275">
    <w:name w:val="7A20DEA5AF004050BEB844DFF47CE275"/>
    <w:rsid w:val="004F44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2024-12-04T00:00:00</PublishDate>
  <Abstract/>
  <CompanyAddress>David López Ruiz, Álvaro Pintado Budia, Alejandro García Hidalgo, David Pavo Puertas, Pedro Ángel Guzmán Torres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AA655B0-0039-4C70-BF02-73CE3D7B3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1837</Words>
  <Characters>10107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Diseño del sistema inteligente</vt:lpstr>
    </vt:vector>
  </TitlesOfParts>
  <Company>ReciHack</Company>
  <LinksUpToDate>false</LinksUpToDate>
  <CharactersWithSpaces>11921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del sistema inteligente</dc:title>
  <dc:subject>ReciHack</dc:subject>
  <dc:creator>PEDRO ANGEL GUZMAN TORRES</dc:creator>
  <cp:keywords/>
  <dc:description/>
  <cp:lastModifiedBy>DAVID LOPEZ RUIZ</cp:lastModifiedBy>
  <cp:revision>9</cp:revision>
  <dcterms:created xsi:type="dcterms:W3CDTF">2024-12-09T18:59:00Z</dcterms:created>
  <dcterms:modified xsi:type="dcterms:W3CDTF">2024-12-11T10:23:00Z</dcterms:modified>
</cp:coreProperties>
</file>