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Арутюн</w:t>
      </w:r>
      <w:r>
        <w:t xml:space="preserve"> </w:t>
      </w:r>
      <w:r>
        <w:t xml:space="preserve">Гиндоян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8097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00598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6026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5592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Арутюн Гиндоян НБИ-01-19</dc:creator>
  <dc:language>ru-RU</dc:language>
  <cp:keywords/>
  <dcterms:created xsi:type="dcterms:W3CDTF">2022-09-24T11:35:42Z</dcterms:created>
  <dcterms:modified xsi:type="dcterms:W3CDTF">2022-09-24T11:35:42Z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