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UNIT-1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Worksheet-3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Construction of DFA, NFA, ε-NFA and equivalence of NFA and DFA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minimum number of states to recognise the language L={w/w ϵ (0+1+2)+}?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    b) 2        c) 3             d)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minimum number of states required by the DFA that accepts the language? L={a | a is a number divisible by n} 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  b) n+1          c) n-1          d)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 is the maximum number of states that an ε-NFA can have on ε moves.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Infinite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FSA to recognize the words  “infrared” and “infrastructure” has _____ number of states.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17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NFA with ϵ transitions _______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  <w:tab/>
        <w:t xml:space="preserve">Increases computations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  <w:tab/>
        <w:t xml:space="preserve">Decreases computations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  <w:tab/>
        <w:t xml:space="preserve">Decreases number of states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  <w:tab/>
        <w:t xml:space="preserve">Increases uncertainty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What are the maximum number of output states for any input state (n) in a NFA?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n+1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2n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n-1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7. I: DFA’s can be constructed for all the languages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II: The strings accepted by DFA will be accepted by NFA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What can be said about these two statements?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  <w:tab/>
        <w:t xml:space="preserve">Only II is false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  <w:tab/>
        <w:t xml:space="preserve">Only I is false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  <w:tab/>
        <w:t xml:space="preserve">I is false and II is true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  <w:tab/>
        <w:t xml:space="preserve">II is true and I is false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What can be told about the recognising capability of NFA, ε-NFA and DFA?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  <w:tab/>
        <w:t xml:space="preserve">All three are equally powerful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  <w:tab/>
        <w:t xml:space="preserve">ε-NFA is more powerful and flexible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  <w:tab/>
        <w:t xml:space="preserve">ε-NFA is less powerful and flexible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  <w:tab/>
        <w:t xml:space="preserve">DFA is more powerful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What is the minimum number of states for NFA that accepts the language {01n 01 | n &gt;=0}?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5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6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16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Which of the given languages are accepted by Non Deterministic PDA but not by Deterministic PDA?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Language generating strings that contain at least one symbol repeated at least twice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Even Palindromes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Strings ending with a particular symbol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Strings starting with particular symbol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PART-B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a DFA that can recognise the six-symbol password over the input Σ={a, b, c} with the following conditions: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should start with ‘ab’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should not end with ‘bb’.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a DFA that accepts the numbers that are multiples of five in its binary form.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a DFA and NFA that accepts strings that starts with ‘abb’ and ends with any number of ‘a’.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Ramesh has to create an FSA that accepts string over {a, b, c} in such a way that the fourth symbol from the right is always ‘c’. Can he construct both NFA and DFA? Justify your answer.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possible to create an NFA and ε-NFA over {0,1} that accepts L={0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n, m, o &gt;=0}? If so, give the construct.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possible to create an NFA and ε-NFA over {0,1} that accepts L={0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n, m, o &gt;0}? If so, give the construct.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NFA that recognises the strings ‘abc’, ‘abd’, ‘aacd’ over the input Σ={a, b, c, d}.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following NFA to DFA:</w:t>
      </w:r>
    </w:p>
    <w:tbl>
      <w:tblPr>
        <w:tblStyle w:val="Table1"/>
        <w:tblW w:w="365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8"/>
        <w:gridCol w:w="1218"/>
        <w:gridCol w:w="1219"/>
        <w:tblGridChange w:id="0">
          <w:tblGrid>
            <w:gridCol w:w="1218"/>
            <w:gridCol w:w="1218"/>
            <w:gridCol w:w="1219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-&gt;Q0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{Q1, Q2}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{Q0}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{Q1, Q2}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Φ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*Q2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{Q1, Q2}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F1D3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43D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TkSdqcbstVjXiqKFjubOCVAsg==">AMUW2mWbV78JCli9qODAe2mGkIU/o4w3jKu8mDaP5SLcdAKYffNYUxgsAzv10OgE9XoPV0xINvvv0Ueye1L2mce4ItZbwxufhrmmW5JjkwqzO8oThKuv79k=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2022-08-29T13:32:00Z</dcterms:created>
  <dc:creator>Karthikeyan S</dc:creator>
</cp:coreProperties>
</file>