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fontTable.xml" ContentType="application/vnd.openxmlformats-officedocument.wordprocessingml.fontTable+xml"/>
  <Override PartName="/word/commentsIds.xml" ContentType="application/vnd.openxmlformats-officedocument.wordprocessingml.commentsIds+xml"/>
  <Override PartName="/word/commentsExtended.xml" ContentType="application/vnd.openxmlformats-officedocument.wordprocessingml.commentsExtended+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79920" w14:textId="77777777" w:rsidR="00C60011" w:rsidRDefault="00C60011">
      <w:pPr>
        <w:spacing w:line="288" w:lineRule="auto"/>
        <w:jc w:val="center"/>
        <w:rPr>
          <w:rFonts w:ascii="Permanent Marker" w:eastAsia="Permanent Marker" w:hAnsi="Permanent Marker" w:cs="Permanent Marker"/>
          <w:sz w:val="48"/>
          <w:szCs w:val="48"/>
        </w:rPr>
      </w:pPr>
    </w:p>
    <w:p w14:paraId="0BCA3E37" w14:textId="77777777" w:rsidR="00C60011" w:rsidRDefault="00C60011">
      <w:pPr>
        <w:spacing w:line="288" w:lineRule="auto"/>
        <w:jc w:val="center"/>
        <w:rPr>
          <w:rFonts w:ascii="Permanent Marker" w:eastAsia="Permanent Marker" w:hAnsi="Permanent Marker" w:cs="Permanent Marker"/>
          <w:sz w:val="48"/>
          <w:szCs w:val="48"/>
        </w:rPr>
      </w:pPr>
    </w:p>
    <w:p w14:paraId="68C1726F" w14:textId="77777777" w:rsidR="00C60011" w:rsidRDefault="00C60011">
      <w:pPr>
        <w:spacing w:line="288" w:lineRule="auto"/>
        <w:jc w:val="center"/>
        <w:rPr>
          <w:rFonts w:ascii="Permanent Marker" w:eastAsia="Permanent Marker" w:hAnsi="Permanent Marker" w:cs="Permanent Marker"/>
          <w:sz w:val="48"/>
          <w:szCs w:val="48"/>
        </w:rPr>
      </w:pPr>
    </w:p>
    <w:p w14:paraId="604FFDD7" w14:textId="77777777" w:rsidR="00C60011" w:rsidRDefault="00C60011">
      <w:pPr>
        <w:spacing w:line="288" w:lineRule="auto"/>
        <w:jc w:val="center"/>
        <w:rPr>
          <w:rFonts w:ascii="Permanent Marker" w:eastAsia="Permanent Marker" w:hAnsi="Permanent Marker" w:cs="Permanent Marker"/>
          <w:sz w:val="48"/>
          <w:szCs w:val="48"/>
        </w:rPr>
      </w:pPr>
    </w:p>
    <w:p w14:paraId="77CA020F" w14:textId="77777777" w:rsidR="00C60011" w:rsidRDefault="00C60011">
      <w:pPr>
        <w:spacing w:line="288" w:lineRule="auto"/>
        <w:jc w:val="center"/>
        <w:rPr>
          <w:rFonts w:ascii="Permanent Marker" w:eastAsia="Permanent Marker" w:hAnsi="Permanent Marker" w:cs="Permanent Marker"/>
          <w:sz w:val="48"/>
          <w:szCs w:val="48"/>
        </w:rPr>
      </w:pPr>
    </w:p>
    <w:p w14:paraId="1BBDFB4D" w14:textId="77777777" w:rsidR="00C60011" w:rsidRDefault="003C657D">
      <w:pPr>
        <w:spacing w:line="288" w:lineRule="auto"/>
        <w:jc w:val="center"/>
        <w:rPr>
          <w:b/>
          <w:sz w:val="72"/>
          <w:szCs w:val="72"/>
        </w:rPr>
      </w:pPr>
      <w:r>
        <w:rPr>
          <w:rFonts w:ascii="Permanent Marker" w:eastAsia="Permanent Marker" w:hAnsi="Permanent Marker" w:cs="Permanent Marker"/>
          <w:sz w:val="72"/>
          <w:szCs w:val="72"/>
        </w:rPr>
        <w:t>SITE INTERNET</w:t>
      </w:r>
    </w:p>
    <w:p w14:paraId="625E8A91" w14:textId="77777777" w:rsidR="00C60011" w:rsidRDefault="003C657D">
      <w:pPr>
        <w:spacing w:line="288" w:lineRule="auto"/>
        <w:jc w:val="center"/>
        <w:rPr>
          <w:rFonts w:ascii="Poiret One" w:eastAsia="Poiret One" w:hAnsi="Poiret One" w:cs="Poiret One"/>
          <w:sz w:val="60"/>
          <w:szCs w:val="60"/>
        </w:rPr>
      </w:pPr>
      <w:r>
        <w:rPr>
          <w:rFonts w:ascii="Poiret One" w:eastAsia="Poiret One" w:hAnsi="Poiret One" w:cs="Poiret One"/>
          <w:sz w:val="60"/>
          <w:szCs w:val="60"/>
        </w:rPr>
        <w:t>CAHIER DES CHARGES</w:t>
      </w:r>
    </w:p>
    <w:p w14:paraId="5FF6D575" w14:textId="77777777" w:rsidR="00C60011" w:rsidRDefault="00C60011"/>
    <w:p w14:paraId="1B67E237" w14:textId="77777777" w:rsidR="00C60011" w:rsidRDefault="003C657D">
      <w:pPr>
        <w:jc w:val="both"/>
      </w:pPr>
      <w:r>
        <w:br w:type="page"/>
      </w:r>
    </w:p>
    <w:p w14:paraId="7B5E235B" w14:textId="77777777" w:rsidR="00C60011" w:rsidRDefault="003C657D">
      <w:pPr>
        <w:spacing w:line="360" w:lineRule="auto"/>
        <w:jc w:val="both"/>
        <w:rPr>
          <w:b/>
          <w:sz w:val="36"/>
          <w:szCs w:val="36"/>
        </w:rPr>
      </w:pPr>
      <w:r>
        <w:rPr>
          <w:b/>
          <w:sz w:val="36"/>
          <w:szCs w:val="36"/>
        </w:rPr>
        <w:lastRenderedPageBreak/>
        <w:t>TABLE DES MATIÈRES</w:t>
      </w:r>
    </w:p>
    <w:p w14:paraId="657F4FEB" w14:textId="77777777" w:rsidR="00C60011" w:rsidRDefault="00C60011">
      <w:pPr>
        <w:spacing w:line="360" w:lineRule="auto"/>
        <w:jc w:val="both"/>
      </w:pPr>
    </w:p>
    <w:p w14:paraId="6029DFEF" w14:textId="77777777" w:rsidR="00C60011" w:rsidRDefault="00C60011">
      <w:pPr>
        <w:spacing w:line="360" w:lineRule="auto"/>
        <w:jc w:val="both"/>
      </w:pPr>
    </w:p>
    <w:p w14:paraId="4180AD70" w14:textId="77777777" w:rsidR="00C60011" w:rsidRDefault="003C657D">
      <w:pPr>
        <w:spacing w:line="360" w:lineRule="auto"/>
        <w:jc w:val="both"/>
        <w:rPr>
          <w:b/>
          <w:sz w:val="28"/>
          <w:szCs w:val="28"/>
        </w:rPr>
      </w:pPr>
      <w:r>
        <w:rPr>
          <w:b/>
          <w:sz w:val="28"/>
          <w:szCs w:val="28"/>
        </w:rPr>
        <w:t>1. Introduction</w:t>
      </w:r>
    </w:p>
    <w:p w14:paraId="008A84D2" w14:textId="77777777" w:rsidR="00C60011" w:rsidRDefault="003C657D">
      <w:pPr>
        <w:spacing w:line="360" w:lineRule="auto"/>
        <w:ind w:left="255"/>
        <w:jc w:val="both"/>
      </w:pPr>
      <w:r>
        <w:t xml:space="preserve">1.1 Présentation générale </w:t>
      </w:r>
    </w:p>
    <w:p w14:paraId="5D162BAD" w14:textId="77777777" w:rsidR="00C60011" w:rsidRDefault="003C657D">
      <w:pPr>
        <w:spacing w:line="360" w:lineRule="auto"/>
        <w:ind w:left="255"/>
        <w:jc w:val="both"/>
      </w:pPr>
      <w:r>
        <w:t>1.2 Contexte</w:t>
      </w:r>
    </w:p>
    <w:p w14:paraId="36967F50" w14:textId="77777777" w:rsidR="00C60011" w:rsidRDefault="00C60011">
      <w:pPr>
        <w:spacing w:line="360" w:lineRule="auto"/>
        <w:jc w:val="both"/>
      </w:pPr>
    </w:p>
    <w:p w14:paraId="469F01D8" w14:textId="77777777" w:rsidR="00C60011" w:rsidRDefault="003C657D">
      <w:pPr>
        <w:spacing w:line="360" w:lineRule="auto"/>
        <w:jc w:val="both"/>
        <w:rPr>
          <w:b/>
          <w:sz w:val="28"/>
          <w:szCs w:val="28"/>
        </w:rPr>
      </w:pPr>
      <w:r>
        <w:rPr>
          <w:b/>
          <w:sz w:val="28"/>
          <w:szCs w:val="28"/>
        </w:rPr>
        <w:t xml:space="preserve">2. Présentation du projet </w:t>
      </w:r>
    </w:p>
    <w:p w14:paraId="5D1696E1" w14:textId="77777777" w:rsidR="00C60011" w:rsidRDefault="003C657D">
      <w:pPr>
        <w:spacing w:line="360" w:lineRule="auto"/>
        <w:ind w:left="255"/>
        <w:jc w:val="both"/>
      </w:pPr>
      <w:r>
        <w:t xml:space="preserve">2.1 Objectifs de la refonte du site internet </w:t>
      </w:r>
    </w:p>
    <w:p w14:paraId="46A726A8" w14:textId="77777777" w:rsidR="00C60011" w:rsidRDefault="003C657D">
      <w:pPr>
        <w:spacing w:line="360" w:lineRule="auto"/>
        <w:ind w:left="255"/>
        <w:jc w:val="both"/>
      </w:pPr>
      <w:r>
        <w:t xml:space="preserve">2.2 Caractéristiques et étendue des services présentés </w:t>
      </w:r>
    </w:p>
    <w:p w14:paraId="1582CA9C" w14:textId="77777777" w:rsidR="00C60011" w:rsidRDefault="00C60011">
      <w:pPr>
        <w:spacing w:line="360" w:lineRule="auto"/>
        <w:jc w:val="both"/>
      </w:pPr>
    </w:p>
    <w:p w14:paraId="55A37266" w14:textId="77777777" w:rsidR="00C60011" w:rsidRDefault="003C657D">
      <w:pPr>
        <w:spacing w:line="360" w:lineRule="auto"/>
        <w:jc w:val="both"/>
        <w:rPr>
          <w:b/>
          <w:sz w:val="28"/>
          <w:szCs w:val="28"/>
        </w:rPr>
      </w:pPr>
      <w:r>
        <w:rPr>
          <w:b/>
          <w:sz w:val="28"/>
          <w:szCs w:val="28"/>
        </w:rPr>
        <w:t>3. Public visé</w:t>
      </w:r>
    </w:p>
    <w:p w14:paraId="7A68A7F1" w14:textId="77777777" w:rsidR="00C60011" w:rsidRDefault="00C60011">
      <w:pPr>
        <w:spacing w:line="360" w:lineRule="auto"/>
        <w:jc w:val="both"/>
      </w:pPr>
    </w:p>
    <w:p w14:paraId="1BFFB02E" w14:textId="77777777" w:rsidR="00C60011" w:rsidRDefault="003C657D">
      <w:pPr>
        <w:spacing w:line="360" w:lineRule="auto"/>
        <w:jc w:val="both"/>
        <w:rPr>
          <w:b/>
          <w:sz w:val="28"/>
          <w:szCs w:val="28"/>
        </w:rPr>
      </w:pPr>
      <w:r>
        <w:rPr>
          <w:b/>
          <w:sz w:val="28"/>
          <w:szCs w:val="28"/>
        </w:rPr>
        <w:t>4. Aspects ergonomiques</w:t>
      </w:r>
    </w:p>
    <w:p w14:paraId="3B169048" w14:textId="77777777" w:rsidR="00C60011" w:rsidRDefault="003C657D">
      <w:pPr>
        <w:spacing w:line="360" w:lineRule="auto"/>
        <w:ind w:left="255"/>
        <w:jc w:val="both"/>
      </w:pPr>
      <w:r>
        <w:t xml:space="preserve">4.1 Mise en forme </w:t>
      </w:r>
    </w:p>
    <w:p w14:paraId="6BA9DD24" w14:textId="77777777" w:rsidR="00C60011" w:rsidRDefault="003C657D">
      <w:pPr>
        <w:spacing w:line="360" w:lineRule="auto"/>
        <w:ind w:left="255"/>
        <w:jc w:val="both"/>
      </w:pPr>
      <w:r>
        <w:t>4.2 Première page</w:t>
      </w:r>
    </w:p>
    <w:p w14:paraId="6E9596C0" w14:textId="77777777" w:rsidR="00C60011" w:rsidRDefault="003C657D">
      <w:pPr>
        <w:spacing w:line="360" w:lineRule="auto"/>
        <w:ind w:left="255"/>
        <w:jc w:val="both"/>
      </w:pPr>
      <w:r>
        <w:t>4.3 Concurrence et inspirations</w:t>
      </w:r>
    </w:p>
    <w:p w14:paraId="7BC53A82" w14:textId="77777777" w:rsidR="00C60011" w:rsidRDefault="00C60011">
      <w:pPr>
        <w:spacing w:line="360" w:lineRule="auto"/>
        <w:jc w:val="both"/>
      </w:pPr>
    </w:p>
    <w:p w14:paraId="586289AE" w14:textId="77777777" w:rsidR="00C60011" w:rsidRDefault="003C657D">
      <w:pPr>
        <w:spacing w:line="360" w:lineRule="auto"/>
        <w:jc w:val="both"/>
        <w:rPr>
          <w:b/>
          <w:sz w:val="28"/>
          <w:szCs w:val="28"/>
        </w:rPr>
      </w:pPr>
      <w:r>
        <w:rPr>
          <w:b/>
          <w:sz w:val="28"/>
          <w:szCs w:val="28"/>
        </w:rPr>
        <w:t xml:space="preserve">5. Aspects structurels et fonctionnels </w:t>
      </w:r>
    </w:p>
    <w:p w14:paraId="5748CD2C" w14:textId="77777777" w:rsidR="00C60011" w:rsidRDefault="003C657D">
      <w:pPr>
        <w:spacing w:line="360" w:lineRule="auto"/>
        <w:ind w:left="255"/>
        <w:jc w:val="both"/>
      </w:pPr>
      <w:r>
        <w:t xml:space="preserve">5.1 Structure du site </w:t>
      </w:r>
    </w:p>
    <w:p w14:paraId="1EF3FF95" w14:textId="77777777" w:rsidR="00C60011" w:rsidRDefault="003C657D">
      <w:pPr>
        <w:spacing w:line="360" w:lineRule="auto"/>
        <w:ind w:left="255"/>
        <w:jc w:val="both"/>
      </w:pPr>
      <w:r>
        <w:t xml:space="preserve">5.2 Fonctionnalités </w:t>
      </w:r>
    </w:p>
    <w:p w14:paraId="11A0AE81" w14:textId="77777777" w:rsidR="00C60011" w:rsidRDefault="003C657D">
      <w:pPr>
        <w:numPr>
          <w:ilvl w:val="0"/>
          <w:numId w:val="5"/>
        </w:numPr>
        <w:spacing w:line="360" w:lineRule="auto"/>
        <w:ind w:left="855"/>
        <w:contextualSpacing/>
        <w:jc w:val="both"/>
      </w:pPr>
      <w:r>
        <w:t>Arborescence</w:t>
      </w:r>
    </w:p>
    <w:p w14:paraId="5C534741" w14:textId="77777777" w:rsidR="00C60011" w:rsidRDefault="003C657D">
      <w:pPr>
        <w:numPr>
          <w:ilvl w:val="0"/>
          <w:numId w:val="5"/>
        </w:numPr>
        <w:spacing w:line="360" w:lineRule="auto"/>
        <w:ind w:left="855"/>
        <w:contextualSpacing/>
        <w:jc w:val="both"/>
      </w:pPr>
      <w:r>
        <w:t xml:space="preserve">Description fonctionnelle </w:t>
      </w:r>
    </w:p>
    <w:p w14:paraId="01E171E4" w14:textId="77777777" w:rsidR="00C60011" w:rsidRDefault="00C60011">
      <w:pPr>
        <w:spacing w:line="360" w:lineRule="auto"/>
        <w:jc w:val="both"/>
      </w:pPr>
    </w:p>
    <w:p w14:paraId="40DAF32C" w14:textId="77777777" w:rsidR="00C60011" w:rsidRDefault="003C657D">
      <w:pPr>
        <w:spacing w:line="360" w:lineRule="auto"/>
        <w:jc w:val="both"/>
        <w:rPr>
          <w:b/>
          <w:sz w:val="28"/>
          <w:szCs w:val="28"/>
        </w:rPr>
      </w:pPr>
      <w:r>
        <w:rPr>
          <w:b/>
          <w:sz w:val="28"/>
          <w:szCs w:val="28"/>
        </w:rPr>
        <w:t xml:space="preserve">Annexes </w:t>
      </w:r>
    </w:p>
    <w:p w14:paraId="2AAFB36F" w14:textId="77777777" w:rsidR="00C60011" w:rsidRDefault="00C60011">
      <w:pPr>
        <w:spacing w:line="360" w:lineRule="auto"/>
        <w:jc w:val="both"/>
      </w:pPr>
    </w:p>
    <w:p w14:paraId="318368A4" w14:textId="77777777" w:rsidR="00C60011" w:rsidRDefault="00C60011">
      <w:pPr>
        <w:spacing w:line="360" w:lineRule="auto"/>
        <w:jc w:val="both"/>
        <w:rPr>
          <w:color w:val="FF0000"/>
          <w:sz w:val="18"/>
          <w:szCs w:val="18"/>
        </w:rPr>
      </w:pPr>
    </w:p>
    <w:p w14:paraId="195221B7" w14:textId="77777777" w:rsidR="00C60011" w:rsidRDefault="003C657D">
      <w:pPr>
        <w:jc w:val="both"/>
        <w:rPr>
          <w:color w:val="FF0000"/>
          <w:sz w:val="18"/>
          <w:szCs w:val="18"/>
        </w:rPr>
      </w:pPr>
      <w:r>
        <w:br w:type="page"/>
      </w:r>
    </w:p>
    <w:p w14:paraId="7EE41D8D" w14:textId="77777777" w:rsidR="00C60011" w:rsidRDefault="00C60011">
      <w:pPr>
        <w:jc w:val="both"/>
      </w:pPr>
    </w:p>
    <w:p w14:paraId="104EB3A5" w14:textId="77777777" w:rsidR="00C60011" w:rsidRDefault="003C657D">
      <w:pPr>
        <w:spacing w:line="360" w:lineRule="auto"/>
        <w:jc w:val="both"/>
        <w:rPr>
          <w:b/>
        </w:rPr>
      </w:pPr>
      <w:r>
        <w:rPr>
          <w:b/>
          <w:sz w:val="36"/>
          <w:szCs w:val="36"/>
        </w:rPr>
        <w:t>1. INTRODUCTION</w:t>
      </w:r>
    </w:p>
    <w:p w14:paraId="364E7983" w14:textId="77777777" w:rsidR="00C60011" w:rsidRDefault="00C60011">
      <w:pPr>
        <w:spacing w:line="360" w:lineRule="auto"/>
        <w:jc w:val="both"/>
        <w:rPr>
          <w:b/>
        </w:rPr>
      </w:pPr>
    </w:p>
    <w:p w14:paraId="7B9875BF" w14:textId="77777777" w:rsidR="00C60011" w:rsidRDefault="003C657D">
      <w:pPr>
        <w:spacing w:line="360" w:lineRule="auto"/>
        <w:jc w:val="both"/>
        <w:rPr>
          <w:b/>
          <w:sz w:val="24"/>
          <w:szCs w:val="24"/>
        </w:rPr>
      </w:pPr>
      <w:r>
        <w:rPr>
          <w:b/>
          <w:sz w:val="24"/>
          <w:szCs w:val="24"/>
        </w:rPr>
        <w:t xml:space="preserve">1.1 Présentation générale </w:t>
      </w:r>
    </w:p>
    <w:p w14:paraId="22EA1474" w14:textId="77777777" w:rsidR="00C60011" w:rsidRDefault="00C60011">
      <w:pPr>
        <w:spacing w:line="360" w:lineRule="auto"/>
        <w:jc w:val="both"/>
      </w:pPr>
    </w:p>
    <w:p w14:paraId="091F678F" w14:textId="77777777" w:rsidR="00C60011" w:rsidRDefault="003C657D">
      <w:pPr>
        <w:spacing w:line="360" w:lineRule="auto"/>
        <w:jc w:val="both"/>
      </w:pPr>
      <w:r>
        <w:t xml:space="preserve">Créé en 2007, </w:t>
      </w:r>
      <w:proofErr w:type="spellStart"/>
      <w:r>
        <w:t>Kamedis</w:t>
      </w:r>
      <w:proofErr w:type="spellEnd"/>
      <w:r>
        <w:t xml:space="preserve"> Institut est un organisme proposant à tous professionnels de santé des formations DPC - Développement Professionnel Continu. Chaque professionnel de santé (médecins, pharmaciens, infirmiers…) doit suivre un parcours de DPC pour remplir son obligation triennale. Cette formation a pour objectifs l'amélioration des pratiques professionnelles, le maintien et l'actualisation des connaissances et compétences. </w:t>
      </w:r>
    </w:p>
    <w:p w14:paraId="14D47C05" w14:textId="77777777" w:rsidR="00C60011" w:rsidRDefault="00C60011">
      <w:pPr>
        <w:spacing w:line="360" w:lineRule="auto"/>
        <w:jc w:val="both"/>
      </w:pPr>
    </w:p>
    <w:p w14:paraId="36A67F98" w14:textId="77777777" w:rsidR="00C60011" w:rsidRDefault="003C657D">
      <w:pPr>
        <w:spacing w:line="360" w:lineRule="auto"/>
        <w:jc w:val="both"/>
      </w:pPr>
      <w:r>
        <w:t xml:space="preserve">Aujourd'hui, avec plus de </w:t>
      </w:r>
      <w:commentRangeStart w:id="0"/>
      <w:r>
        <w:t xml:space="preserve">100 formateurs </w:t>
      </w:r>
      <w:commentRangeEnd w:id="0"/>
      <w:r w:rsidR="00CB63E3">
        <w:rPr>
          <w:rStyle w:val="Marquedecommentaire"/>
        </w:rPr>
        <w:commentReference w:id="0"/>
      </w:r>
      <w:r>
        <w:t xml:space="preserve">à ses côtés, </w:t>
      </w:r>
      <w:proofErr w:type="spellStart"/>
      <w:r>
        <w:t>Kamedis</w:t>
      </w:r>
      <w:proofErr w:type="spellEnd"/>
      <w:r>
        <w:t xml:space="preserve"> Institut propose à ses participants 33</w:t>
      </w:r>
      <w:r>
        <w:rPr>
          <w:color w:val="FF0000"/>
        </w:rPr>
        <w:t xml:space="preserve"> </w:t>
      </w:r>
      <w:r>
        <w:t xml:space="preserve">programmes de formation divers et originaux : Douleur et cancer, Prise en charge des victimes des attentats... </w:t>
      </w:r>
    </w:p>
    <w:p w14:paraId="2C79B167" w14:textId="77777777" w:rsidR="00C60011" w:rsidRDefault="00C60011">
      <w:pPr>
        <w:spacing w:line="360" w:lineRule="auto"/>
        <w:jc w:val="both"/>
        <w:rPr>
          <w:highlight w:val="white"/>
        </w:rPr>
      </w:pPr>
    </w:p>
    <w:p w14:paraId="53978553" w14:textId="77777777" w:rsidR="00C60011" w:rsidRDefault="00C60011">
      <w:pPr>
        <w:spacing w:line="360" w:lineRule="auto"/>
        <w:jc w:val="both"/>
      </w:pPr>
    </w:p>
    <w:p w14:paraId="76E290DF" w14:textId="77777777" w:rsidR="00C60011" w:rsidRDefault="003C657D">
      <w:pPr>
        <w:spacing w:line="360" w:lineRule="auto"/>
        <w:jc w:val="both"/>
        <w:rPr>
          <w:b/>
          <w:sz w:val="24"/>
          <w:szCs w:val="24"/>
        </w:rPr>
      </w:pPr>
      <w:r>
        <w:rPr>
          <w:b/>
          <w:sz w:val="24"/>
          <w:szCs w:val="24"/>
        </w:rPr>
        <w:t>1.2 Contexte</w:t>
      </w:r>
    </w:p>
    <w:p w14:paraId="6CDCC567" w14:textId="77777777" w:rsidR="00C60011" w:rsidRDefault="00C60011">
      <w:pPr>
        <w:spacing w:line="360" w:lineRule="auto"/>
        <w:jc w:val="both"/>
      </w:pPr>
    </w:p>
    <w:p w14:paraId="6C8DED23" w14:textId="77777777" w:rsidR="00C60011" w:rsidRDefault="003C657D">
      <w:pPr>
        <w:spacing w:line="360" w:lineRule="auto"/>
        <w:jc w:val="both"/>
      </w:pPr>
      <w:r>
        <w:t xml:space="preserve">En vue de l’accroissement du digital, le site internet d’une entreprise est un support désormais essentiel. Or, le site internet de </w:t>
      </w:r>
      <w:proofErr w:type="spellStart"/>
      <w:r>
        <w:t>Kamedis</w:t>
      </w:r>
      <w:proofErr w:type="spellEnd"/>
      <w:r>
        <w:t xml:space="preserve"> Institut n’est ni entretenu ni actualisé, la dernière publication datant de novembre 2016. De ce fait, l’image de l’entreprise est décrédibilisée par le non entretien du site. En effet, en tenant compte des commentaires antérieurs faits par des prospects ou participants, l’entreprise n’inspirait pas confiance en raison du site internet non entretenu. L’enjeu de la refonte du site web de </w:t>
      </w:r>
      <w:proofErr w:type="spellStart"/>
      <w:r>
        <w:t>Kamedis</w:t>
      </w:r>
      <w:proofErr w:type="spellEnd"/>
      <w:r>
        <w:t xml:space="preserve"> Institut est alors grand, de sa mise en forme à son contenu. </w:t>
      </w:r>
    </w:p>
    <w:p w14:paraId="1BCF4723" w14:textId="77777777" w:rsidR="00C60011" w:rsidRDefault="00C60011">
      <w:pPr>
        <w:spacing w:line="360" w:lineRule="auto"/>
        <w:jc w:val="both"/>
        <w:rPr>
          <w:b/>
        </w:rPr>
      </w:pPr>
    </w:p>
    <w:p w14:paraId="79E8C115" w14:textId="77777777" w:rsidR="00C60011" w:rsidRDefault="003C657D">
      <w:pPr>
        <w:spacing w:line="360" w:lineRule="auto"/>
        <w:jc w:val="both"/>
        <w:rPr>
          <w:b/>
        </w:rPr>
      </w:pPr>
      <w:r>
        <w:br w:type="page"/>
      </w:r>
    </w:p>
    <w:p w14:paraId="71444BBF" w14:textId="77777777" w:rsidR="00C60011" w:rsidRDefault="003C657D">
      <w:pPr>
        <w:spacing w:line="360" w:lineRule="auto"/>
        <w:jc w:val="both"/>
      </w:pPr>
      <w:r>
        <w:rPr>
          <w:b/>
          <w:sz w:val="36"/>
          <w:szCs w:val="36"/>
        </w:rPr>
        <w:lastRenderedPageBreak/>
        <w:t>2. PRÉSENTATION DU PROJET</w:t>
      </w:r>
    </w:p>
    <w:p w14:paraId="641AC7CF" w14:textId="77777777" w:rsidR="00C60011" w:rsidRDefault="00C60011">
      <w:pPr>
        <w:spacing w:line="360" w:lineRule="auto"/>
        <w:jc w:val="both"/>
      </w:pPr>
    </w:p>
    <w:p w14:paraId="72703FEA" w14:textId="77777777" w:rsidR="00C60011" w:rsidRDefault="003C657D">
      <w:pPr>
        <w:spacing w:line="360" w:lineRule="auto"/>
        <w:jc w:val="both"/>
        <w:rPr>
          <w:b/>
          <w:sz w:val="24"/>
          <w:szCs w:val="24"/>
        </w:rPr>
      </w:pPr>
      <w:r>
        <w:rPr>
          <w:b/>
          <w:sz w:val="24"/>
          <w:szCs w:val="24"/>
        </w:rPr>
        <w:t xml:space="preserve">2.1 Objectifs de la refonte du site internet </w:t>
      </w:r>
    </w:p>
    <w:p w14:paraId="5750ED8A" w14:textId="77777777" w:rsidR="00C60011" w:rsidRDefault="00C60011">
      <w:pPr>
        <w:spacing w:line="360" w:lineRule="auto"/>
        <w:jc w:val="both"/>
        <w:rPr>
          <w:b/>
          <w:sz w:val="24"/>
          <w:szCs w:val="24"/>
        </w:rPr>
      </w:pPr>
    </w:p>
    <w:p w14:paraId="56B5B8F3" w14:textId="77777777" w:rsidR="00C60011" w:rsidRDefault="003C657D">
      <w:pPr>
        <w:numPr>
          <w:ilvl w:val="0"/>
          <w:numId w:val="16"/>
        </w:numPr>
        <w:spacing w:line="360" w:lineRule="auto"/>
        <w:contextualSpacing/>
        <w:jc w:val="both"/>
        <w:rPr>
          <w:b/>
        </w:rPr>
      </w:pPr>
      <w:r>
        <w:rPr>
          <w:b/>
        </w:rPr>
        <w:t>Gagner en visibilité et notoriété</w:t>
      </w:r>
    </w:p>
    <w:p w14:paraId="148518BF" w14:textId="77777777" w:rsidR="00C60011" w:rsidRDefault="003C657D">
      <w:pPr>
        <w:spacing w:line="360" w:lineRule="auto"/>
        <w:jc w:val="both"/>
      </w:pPr>
      <w:r>
        <w:t xml:space="preserve">La refonte du site internet est aujourd’hui nécessaire. En effet, au travers de l’amélioration du site internet, nous souhaitons accroître la visibilité des formations proposées par </w:t>
      </w:r>
      <w:proofErr w:type="spellStart"/>
      <w:r>
        <w:t>Kamedis</w:t>
      </w:r>
      <w:proofErr w:type="spellEnd"/>
      <w:r>
        <w:t xml:space="preserve"> Institut afin de toucher une audience plus large. </w:t>
      </w:r>
    </w:p>
    <w:p w14:paraId="51132264" w14:textId="77777777" w:rsidR="00C60011" w:rsidRDefault="00C60011">
      <w:pPr>
        <w:jc w:val="both"/>
      </w:pPr>
    </w:p>
    <w:p w14:paraId="661B2959" w14:textId="77777777" w:rsidR="00C60011" w:rsidRDefault="003C657D">
      <w:pPr>
        <w:numPr>
          <w:ilvl w:val="0"/>
          <w:numId w:val="16"/>
        </w:numPr>
        <w:spacing w:line="360" w:lineRule="auto"/>
        <w:jc w:val="both"/>
        <w:rPr>
          <w:b/>
        </w:rPr>
      </w:pPr>
      <w:r>
        <w:rPr>
          <w:b/>
        </w:rPr>
        <w:t xml:space="preserve">Actualiser le site </w:t>
      </w:r>
    </w:p>
    <w:p w14:paraId="3B0E1F10" w14:textId="77777777" w:rsidR="00C60011" w:rsidRDefault="003C657D">
      <w:pPr>
        <w:spacing w:line="360" w:lineRule="auto"/>
        <w:jc w:val="both"/>
      </w:pPr>
      <w:r>
        <w:t xml:space="preserve">Une des clés essentielles pour améliorer la performance du site internet est d’actualiser régulièrement le contenu proposé. Cela permettra ainsi d’améliorer le référencement du site internet, mais également de crédibiliser l’entreprise. Le contenu actualisé permettra aussi d’informer continuellement les participants et futurs participants des formations proposées par </w:t>
      </w:r>
      <w:proofErr w:type="spellStart"/>
      <w:r>
        <w:t>Kamedis</w:t>
      </w:r>
      <w:proofErr w:type="spellEnd"/>
      <w:r>
        <w:t xml:space="preserve"> Institut. </w:t>
      </w:r>
    </w:p>
    <w:p w14:paraId="27CA7996" w14:textId="77777777" w:rsidR="00C60011" w:rsidRDefault="00C60011">
      <w:pPr>
        <w:spacing w:line="360" w:lineRule="auto"/>
        <w:jc w:val="both"/>
      </w:pPr>
    </w:p>
    <w:p w14:paraId="1DA741FE" w14:textId="77777777" w:rsidR="00C60011" w:rsidRDefault="003C657D">
      <w:pPr>
        <w:spacing w:line="360" w:lineRule="auto"/>
        <w:jc w:val="both"/>
        <w:rPr>
          <w:b/>
          <w:sz w:val="24"/>
          <w:szCs w:val="24"/>
        </w:rPr>
      </w:pPr>
      <w:r>
        <w:rPr>
          <w:b/>
          <w:sz w:val="24"/>
          <w:szCs w:val="24"/>
        </w:rPr>
        <w:t xml:space="preserve">2.2 Caractéristiques et étendue des services présentés </w:t>
      </w:r>
    </w:p>
    <w:p w14:paraId="349B603A" w14:textId="77777777" w:rsidR="00C60011" w:rsidRDefault="00C60011">
      <w:pPr>
        <w:spacing w:line="360" w:lineRule="auto"/>
        <w:jc w:val="both"/>
        <w:rPr>
          <w:b/>
        </w:rPr>
      </w:pPr>
    </w:p>
    <w:p w14:paraId="47C75854" w14:textId="77777777" w:rsidR="00C60011" w:rsidRDefault="003C657D">
      <w:pPr>
        <w:spacing w:line="360" w:lineRule="auto"/>
        <w:jc w:val="both"/>
      </w:pPr>
      <w:proofErr w:type="spellStart"/>
      <w:r>
        <w:t>Kamedis</w:t>
      </w:r>
      <w:proofErr w:type="spellEnd"/>
      <w:r>
        <w:t xml:space="preserve"> Institut propose aux professionnels de santé deux façons de suivre une formation DPC :</w:t>
      </w:r>
    </w:p>
    <w:p w14:paraId="45945E64" w14:textId="77777777" w:rsidR="00C60011" w:rsidRDefault="00CB63E3">
      <w:pPr>
        <w:numPr>
          <w:ilvl w:val="0"/>
          <w:numId w:val="30"/>
        </w:numPr>
        <w:spacing w:line="360" w:lineRule="auto"/>
        <w:contextualSpacing/>
        <w:jc w:val="both"/>
      </w:pPr>
      <w:r>
        <w:t>La formation présentielle</w:t>
      </w:r>
      <w:r w:rsidR="003C657D">
        <w:t xml:space="preserve"> </w:t>
      </w:r>
    </w:p>
    <w:p w14:paraId="67F5EDEE" w14:textId="77777777" w:rsidR="00C60011" w:rsidRDefault="003C657D">
      <w:pPr>
        <w:numPr>
          <w:ilvl w:val="0"/>
          <w:numId w:val="30"/>
        </w:numPr>
        <w:spacing w:line="360" w:lineRule="auto"/>
        <w:contextualSpacing/>
        <w:jc w:val="both"/>
      </w:pPr>
      <w:r>
        <w:t xml:space="preserve">La formation e-learning </w:t>
      </w:r>
    </w:p>
    <w:p w14:paraId="60B5A7DD" w14:textId="77777777" w:rsidR="00C60011" w:rsidRDefault="00C60011">
      <w:pPr>
        <w:spacing w:line="360" w:lineRule="auto"/>
        <w:jc w:val="both"/>
        <w:rPr>
          <w:b/>
          <w:color w:val="FF0000"/>
        </w:rPr>
      </w:pPr>
    </w:p>
    <w:p w14:paraId="33F5B269" w14:textId="77777777" w:rsidR="00C60011" w:rsidRDefault="00C60011">
      <w:pPr>
        <w:spacing w:line="360" w:lineRule="auto"/>
        <w:jc w:val="both"/>
        <w:rPr>
          <w:b/>
          <w:color w:val="FF0000"/>
        </w:rPr>
      </w:pPr>
    </w:p>
    <w:p w14:paraId="73CA39E9" w14:textId="77777777" w:rsidR="00C60011" w:rsidRDefault="003C657D">
      <w:pPr>
        <w:spacing w:line="360" w:lineRule="auto"/>
        <w:jc w:val="both"/>
        <w:rPr>
          <w:b/>
          <w:sz w:val="36"/>
          <w:szCs w:val="36"/>
        </w:rPr>
      </w:pPr>
      <w:r>
        <w:rPr>
          <w:b/>
          <w:sz w:val="36"/>
          <w:szCs w:val="36"/>
        </w:rPr>
        <w:t>3. PUBLIC VISÉ</w:t>
      </w:r>
    </w:p>
    <w:p w14:paraId="301CA2B2" w14:textId="77777777" w:rsidR="00C60011" w:rsidRDefault="00C60011">
      <w:pPr>
        <w:spacing w:line="360" w:lineRule="auto"/>
        <w:jc w:val="both"/>
      </w:pPr>
    </w:p>
    <w:p w14:paraId="559A54AA" w14:textId="765EF64E" w:rsidR="00C60011" w:rsidRDefault="003C657D">
      <w:pPr>
        <w:jc w:val="both"/>
      </w:pPr>
      <w:proofErr w:type="spellStart"/>
      <w:r>
        <w:t>Kamedis</w:t>
      </w:r>
      <w:proofErr w:type="spellEnd"/>
      <w:r>
        <w:t xml:space="preserve"> Institut a pour cible principale </w:t>
      </w:r>
      <w:r w:rsidR="00AB357F">
        <w:t>les médecins généralistes</w:t>
      </w:r>
      <w:r>
        <w:t xml:space="preserve">, qui représentent une part importante des participants. </w:t>
      </w:r>
    </w:p>
    <w:p w14:paraId="1CAEDAF9" w14:textId="77777777" w:rsidR="00C60011" w:rsidRDefault="003C657D">
      <w:pPr>
        <w:jc w:val="both"/>
        <w:rPr>
          <w:b/>
        </w:rPr>
      </w:pPr>
      <w:r>
        <w:t xml:space="preserve">Nous souhaitons également toucher toutes les spécialités médicales, mais plus précisément les infirmiers, les sages-femmes, les pharmaciens, les kinésithérapeutes </w:t>
      </w:r>
      <w:r>
        <w:br w:type="page"/>
      </w:r>
    </w:p>
    <w:p w14:paraId="7B13346E" w14:textId="77777777" w:rsidR="00C60011" w:rsidRDefault="003C657D">
      <w:pPr>
        <w:spacing w:line="360" w:lineRule="auto"/>
        <w:jc w:val="both"/>
        <w:rPr>
          <w:b/>
          <w:sz w:val="36"/>
          <w:szCs w:val="36"/>
        </w:rPr>
      </w:pPr>
      <w:r>
        <w:rPr>
          <w:b/>
          <w:sz w:val="36"/>
          <w:szCs w:val="36"/>
        </w:rPr>
        <w:lastRenderedPageBreak/>
        <w:t>4. ASPECTS ERGONOMIQUES</w:t>
      </w:r>
    </w:p>
    <w:p w14:paraId="2ACF6616" w14:textId="77777777" w:rsidR="00C60011" w:rsidRDefault="00C60011">
      <w:pPr>
        <w:spacing w:line="360" w:lineRule="auto"/>
        <w:jc w:val="both"/>
      </w:pPr>
    </w:p>
    <w:p w14:paraId="718C12DC" w14:textId="77777777" w:rsidR="00C60011" w:rsidRDefault="003C657D">
      <w:pPr>
        <w:spacing w:line="360" w:lineRule="auto"/>
        <w:jc w:val="both"/>
        <w:rPr>
          <w:b/>
          <w:sz w:val="24"/>
          <w:szCs w:val="24"/>
        </w:rPr>
      </w:pPr>
      <w:r>
        <w:rPr>
          <w:b/>
          <w:sz w:val="24"/>
          <w:szCs w:val="24"/>
        </w:rPr>
        <w:t xml:space="preserve">4.1 Mise en forme </w:t>
      </w:r>
    </w:p>
    <w:p w14:paraId="25BC7CF5" w14:textId="77777777" w:rsidR="00C60011" w:rsidRDefault="00C60011">
      <w:pPr>
        <w:spacing w:line="360" w:lineRule="auto"/>
        <w:jc w:val="both"/>
        <w:rPr>
          <w:b/>
        </w:rPr>
      </w:pPr>
    </w:p>
    <w:p w14:paraId="4B12805F" w14:textId="77777777" w:rsidR="00C60011" w:rsidRDefault="003C657D">
      <w:pPr>
        <w:spacing w:line="360" w:lineRule="auto"/>
        <w:jc w:val="both"/>
      </w:pPr>
      <w:r>
        <w:t xml:space="preserve">Le site web de </w:t>
      </w:r>
      <w:proofErr w:type="spellStart"/>
      <w:r>
        <w:t>Kamedis</w:t>
      </w:r>
      <w:proofErr w:type="spellEnd"/>
      <w:r>
        <w:t xml:space="preserve"> Institut doit être intuitif et agréable. </w:t>
      </w:r>
    </w:p>
    <w:p w14:paraId="1FD38D49" w14:textId="77777777" w:rsidR="00C60011" w:rsidRDefault="003C657D">
      <w:pPr>
        <w:spacing w:line="360" w:lineRule="auto"/>
        <w:jc w:val="both"/>
      </w:pPr>
      <w:r>
        <w:t xml:space="preserve">On souhaite donc établir une refonte ergonomique du site internet de </w:t>
      </w:r>
      <w:proofErr w:type="spellStart"/>
      <w:r>
        <w:t>Kamedis</w:t>
      </w:r>
      <w:proofErr w:type="spellEnd"/>
      <w:r>
        <w:t xml:space="preserve"> Institut. En effet, le site internet doit être responsive, il doit pouvoir s’adapter à toutes les résolutions. Qu’il soit consulté sur ordinateur, sur tablette ou sur smartphone, le site web ainsi conçu s’adapte automatiquement à la taille de l’écran. </w:t>
      </w:r>
    </w:p>
    <w:p w14:paraId="11DFFC05" w14:textId="77777777" w:rsidR="00C60011" w:rsidRDefault="00C60011">
      <w:pPr>
        <w:spacing w:line="360" w:lineRule="auto"/>
      </w:pPr>
    </w:p>
    <w:p w14:paraId="58D3FEC4" w14:textId="77777777" w:rsidR="00C60011" w:rsidRDefault="00C60011">
      <w:pPr>
        <w:spacing w:line="360" w:lineRule="auto"/>
        <w:jc w:val="both"/>
        <w:rPr>
          <w:color w:val="FF0000"/>
        </w:rPr>
      </w:pPr>
    </w:p>
    <w:p w14:paraId="57E192D2" w14:textId="77777777" w:rsidR="00C60011" w:rsidRDefault="003C657D">
      <w:pPr>
        <w:spacing w:line="360" w:lineRule="auto"/>
        <w:jc w:val="both"/>
        <w:rPr>
          <w:b/>
          <w:sz w:val="24"/>
          <w:szCs w:val="24"/>
        </w:rPr>
      </w:pPr>
      <w:r>
        <w:rPr>
          <w:b/>
          <w:sz w:val="24"/>
          <w:szCs w:val="24"/>
        </w:rPr>
        <w:t xml:space="preserve">4.2 Première page </w:t>
      </w:r>
    </w:p>
    <w:p w14:paraId="03CA7888" w14:textId="77777777" w:rsidR="00C60011" w:rsidRDefault="00C60011">
      <w:pPr>
        <w:spacing w:line="360" w:lineRule="auto"/>
        <w:jc w:val="both"/>
      </w:pPr>
    </w:p>
    <w:p w14:paraId="097E9EA6" w14:textId="77777777" w:rsidR="00C60011" w:rsidRDefault="003C657D">
      <w:pPr>
        <w:spacing w:line="360" w:lineRule="auto"/>
        <w:jc w:val="both"/>
      </w:pPr>
      <w:r>
        <w:t xml:space="preserve">La page d’accueil est le premier aperçu du site internet : </w:t>
      </w:r>
    </w:p>
    <w:p w14:paraId="59990458" w14:textId="7447D38D" w:rsidR="00C60011" w:rsidRDefault="00AB357F">
      <w:pPr>
        <w:numPr>
          <w:ilvl w:val="0"/>
          <w:numId w:val="14"/>
        </w:numPr>
        <w:spacing w:line="360" w:lineRule="auto"/>
        <w:contextualSpacing/>
        <w:jc w:val="both"/>
      </w:pPr>
      <w:r>
        <w:t>Réorganisation</w:t>
      </w:r>
      <w:r w:rsidR="003C657D">
        <w:t xml:space="preserve"> du </w:t>
      </w:r>
      <w:proofErr w:type="gramStart"/>
      <w:r w:rsidR="003C657D">
        <w:t>menu;</w:t>
      </w:r>
      <w:proofErr w:type="gramEnd"/>
    </w:p>
    <w:p w14:paraId="5E488D17" w14:textId="77777777" w:rsidR="00C60011" w:rsidRDefault="003C657D">
      <w:pPr>
        <w:numPr>
          <w:ilvl w:val="0"/>
          <w:numId w:val="14"/>
        </w:numPr>
        <w:spacing w:line="360" w:lineRule="auto"/>
        <w:contextualSpacing/>
        <w:jc w:val="both"/>
      </w:pPr>
      <w:r>
        <w:t xml:space="preserve">Elaboration d’une bannière : mise en avant de l’identité visuelle, des certifications, </w:t>
      </w:r>
      <w:r>
        <w:rPr>
          <w:b/>
        </w:rPr>
        <w:t xml:space="preserve">et des formations de </w:t>
      </w:r>
      <w:proofErr w:type="spellStart"/>
      <w:r>
        <w:rPr>
          <w:b/>
        </w:rPr>
        <w:t>Kamedis</w:t>
      </w:r>
      <w:proofErr w:type="spellEnd"/>
      <w:r>
        <w:rPr>
          <w:b/>
        </w:rPr>
        <w:t xml:space="preserve"> </w:t>
      </w:r>
      <w:proofErr w:type="gramStart"/>
      <w:r>
        <w:rPr>
          <w:b/>
        </w:rPr>
        <w:t>Institut;</w:t>
      </w:r>
      <w:proofErr w:type="gramEnd"/>
    </w:p>
    <w:p w14:paraId="2059A57E" w14:textId="77777777" w:rsidR="00C60011" w:rsidRDefault="003C657D">
      <w:pPr>
        <w:numPr>
          <w:ilvl w:val="0"/>
          <w:numId w:val="14"/>
        </w:numPr>
        <w:spacing w:line="360" w:lineRule="auto"/>
        <w:contextualSpacing/>
        <w:jc w:val="both"/>
      </w:pPr>
      <w:r>
        <w:t xml:space="preserve">Vidéo informative en format d’illustration : ce dispositif permettra de donner envie aux internautes de suivre une formation DPC avec l’organisme de formation </w:t>
      </w:r>
      <w:proofErr w:type="spellStart"/>
      <w:r>
        <w:t>Kamedis</w:t>
      </w:r>
      <w:proofErr w:type="spellEnd"/>
      <w:r>
        <w:t xml:space="preserve"> </w:t>
      </w:r>
      <w:proofErr w:type="gramStart"/>
      <w:r>
        <w:t>Institut;</w:t>
      </w:r>
      <w:proofErr w:type="gramEnd"/>
    </w:p>
    <w:p w14:paraId="2A2E8919" w14:textId="77777777" w:rsidR="00C60011" w:rsidRDefault="003C657D">
      <w:pPr>
        <w:numPr>
          <w:ilvl w:val="0"/>
          <w:numId w:val="14"/>
        </w:numPr>
        <w:spacing w:line="360" w:lineRule="auto"/>
        <w:contextualSpacing/>
        <w:jc w:val="both"/>
      </w:pPr>
      <w:r>
        <w:t xml:space="preserve">Filtres de recherche : permet aux internautes de mieux trouver une formation qui leur </w:t>
      </w:r>
      <w:proofErr w:type="gramStart"/>
      <w:r>
        <w:t>correspond;</w:t>
      </w:r>
      <w:proofErr w:type="gramEnd"/>
    </w:p>
    <w:p w14:paraId="564E5202" w14:textId="77777777" w:rsidR="00C60011" w:rsidRDefault="003C657D">
      <w:pPr>
        <w:numPr>
          <w:ilvl w:val="0"/>
          <w:numId w:val="14"/>
        </w:numPr>
        <w:spacing w:line="360" w:lineRule="auto"/>
        <w:contextualSpacing/>
        <w:jc w:val="both"/>
      </w:pPr>
      <w:proofErr w:type="gramStart"/>
      <w:r>
        <w:t>Design:</w:t>
      </w:r>
      <w:proofErr w:type="gramEnd"/>
      <w:r>
        <w:t xml:space="preserve"> mise en place d’une charte graphique forte, insertion du logo </w:t>
      </w:r>
      <w:proofErr w:type="spellStart"/>
      <w:r>
        <w:t>Kamedis</w:t>
      </w:r>
      <w:proofErr w:type="spellEnd"/>
      <w:r>
        <w:t xml:space="preserve"> Institut actualisé, ergonomie intuitive.</w:t>
      </w:r>
    </w:p>
    <w:p w14:paraId="15ACECF9" w14:textId="77777777" w:rsidR="00C60011" w:rsidRDefault="003C657D">
      <w:pPr>
        <w:spacing w:line="360" w:lineRule="auto"/>
        <w:jc w:val="both"/>
      </w:pPr>
      <w:r>
        <w:t xml:space="preserve"> </w:t>
      </w:r>
    </w:p>
    <w:p w14:paraId="260BC28F" w14:textId="77777777" w:rsidR="00C60011" w:rsidRDefault="003C657D">
      <w:pPr>
        <w:spacing w:line="360" w:lineRule="auto"/>
        <w:jc w:val="both"/>
      </w:pPr>
      <w:r>
        <w:t xml:space="preserve">Objectif : Offrir une plateforme informative et intuitive, moderniser l’image de </w:t>
      </w:r>
      <w:proofErr w:type="spellStart"/>
      <w:r>
        <w:t>Kamedis</w:t>
      </w:r>
      <w:proofErr w:type="spellEnd"/>
      <w:r>
        <w:t xml:space="preserve"> Institut et donner confiance au client grâce à un site actualisé et professionnel.</w:t>
      </w:r>
    </w:p>
    <w:p w14:paraId="2C33A0F9" w14:textId="77777777" w:rsidR="00C60011" w:rsidRDefault="00C60011">
      <w:pPr>
        <w:spacing w:line="360" w:lineRule="auto"/>
        <w:jc w:val="both"/>
        <w:rPr>
          <w:color w:val="FF0000"/>
        </w:rPr>
      </w:pPr>
    </w:p>
    <w:p w14:paraId="53B32CB3" w14:textId="77777777" w:rsidR="00C60011" w:rsidRDefault="003C657D">
      <w:pPr>
        <w:numPr>
          <w:ilvl w:val="0"/>
          <w:numId w:val="17"/>
        </w:numPr>
        <w:spacing w:line="360" w:lineRule="auto"/>
        <w:contextualSpacing/>
        <w:jc w:val="both"/>
        <w:rPr>
          <w:color w:val="FF0000"/>
        </w:rPr>
      </w:pPr>
      <w:r>
        <w:rPr>
          <w:color w:val="FF0000"/>
        </w:rPr>
        <w:t xml:space="preserve">Exemple </w:t>
      </w:r>
    </w:p>
    <w:p w14:paraId="1BC6AA5E" w14:textId="77777777" w:rsidR="00C60011" w:rsidRDefault="00C60011">
      <w:pPr>
        <w:spacing w:line="360" w:lineRule="auto"/>
        <w:jc w:val="both"/>
      </w:pPr>
    </w:p>
    <w:p w14:paraId="2F829BBC" w14:textId="77777777" w:rsidR="00C60011" w:rsidRDefault="00C60011">
      <w:pPr>
        <w:spacing w:line="360" w:lineRule="auto"/>
        <w:jc w:val="both"/>
      </w:pPr>
    </w:p>
    <w:p w14:paraId="409D4EFE" w14:textId="77777777" w:rsidR="00C60011" w:rsidRDefault="00C60011">
      <w:pPr>
        <w:spacing w:line="360" w:lineRule="auto"/>
        <w:jc w:val="both"/>
      </w:pPr>
    </w:p>
    <w:p w14:paraId="6DEC3BFD" w14:textId="77777777" w:rsidR="00C60011" w:rsidRDefault="00C60011">
      <w:pPr>
        <w:spacing w:line="360" w:lineRule="auto"/>
        <w:jc w:val="both"/>
      </w:pPr>
    </w:p>
    <w:p w14:paraId="1AC65153" w14:textId="77777777" w:rsidR="00C60011" w:rsidRDefault="00C60011">
      <w:pPr>
        <w:spacing w:line="360" w:lineRule="auto"/>
        <w:jc w:val="both"/>
      </w:pPr>
    </w:p>
    <w:p w14:paraId="452A8CBB" w14:textId="77777777" w:rsidR="00C60011" w:rsidRDefault="00C60011">
      <w:pPr>
        <w:spacing w:line="360" w:lineRule="auto"/>
        <w:jc w:val="both"/>
      </w:pPr>
    </w:p>
    <w:p w14:paraId="0C65C8E3" w14:textId="77777777" w:rsidR="00C60011" w:rsidRDefault="003C657D">
      <w:pPr>
        <w:spacing w:line="360" w:lineRule="auto"/>
        <w:jc w:val="both"/>
        <w:rPr>
          <w:b/>
          <w:sz w:val="24"/>
          <w:szCs w:val="24"/>
        </w:rPr>
      </w:pPr>
      <w:r>
        <w:rPr>
          <w:b/>
          <w:sz w:val="24"/>
          <w:szCs w:val="24"/>
        </w:rPr>
        <w:t xml:space="preserve">4.3 Concurrence et inspirations </w:t>
      </w:r>
    </w:p>
    <w:p w14:paraId="37D875F8" w14:textId="77777777" w:rsidR="00C60011" w:rsidRDefault="00C60011">
      <w:pPr>
        <w:spacing w:line="360" w:lineRule="auto"/>
        <w:jc w:val="both"/>
      </w:pPr>
    </w:p>
    <w:p w14:paraId="06328C34" w14:textId="77777777" w:rsidR="00C60011" w:rsidRDefault="003C657D">
      <w:pPr>
        <w:numPr>
          <w:ilvl w:val="0"/>
          <w:numId w:val="36"/>
        </w:numPr>
        <w:spacing w:line="360" w:lineRule="auto"/>
        <w:contextualSpacing/>
        <w:jc w:val="both"/>
      </w:pPr>
      <w:r>
        <w:t>Orion santé</w:t>
      </w:r>
    </w:p>
    <w:p w14:paraId="5C3969F3" w14:textId="77777777" w:rsidR="00C60011" w:rsidRDefault="003C657D">
      <w:pPr>
        <w:numPr>
          <w:ilvl w:val="0"/>
          <w:numId w:val="36"/>
        </w:numPr>
        <w:spacing w:line="360" w:lineRule="auto"/>
        <w:contextualSpacing/>
        <w:jc w:val="both"/>
      </w:pPr>
      <w:proofErr w:type="spellStart"/>
      <w:r>
        <w:t>Gema</w:t>
      </w:r>
      <w:proofErr w:type="spellEnd"/>
    </w:p>
    <w:p w14:paraId="21A27EEC" w14:textId="77777777" w:rsidR="00C60011" w:rsidRDefault="00C60011">
      <w:pPr>
        <w:spacing w:line="360" w:lineRule="auto"/>
        <w:jc w:val="both"/>
        <w:rPr>
          <w:b/>
        </w:rPr>
      </w:pPr>
    </w:p>
    <w:p w14:paraId="71EBEFEF" w14:textId="77777777" w:rsidR="00C60011" w:rsidRDefault="003C657D">
      <w:pPr>
        <w:numPr>
          <w:ilvl w:val="0"/>
          <w:numId w:val="28"/>
        </w:numPr>
        <w:spacing w:line="360" w:lineRule="auto"/>
        <w:contextualSpacing/>
        <w:jc w:val="both"/>
      </w:pPr>
      <w:r>
        <w:t xml:space="preserve">Page accueil du site internet Orion Santé : </w:t>
      </w:r>
    </w:p>
    <w:p w14:paraId="0360999E" w14:textId="77777777" w:rsidR="00C60011" w:rsidRDefault="003C657D">
      <w:pPr>
        <w:jc w:val="both"/>
      </w:pPr>
      <w:r>
        <w:rPr>
          <w:noProof/>
        </w:rPr>
        <w:drawing>
          <wp:inline distT="114300" distB="114300" distL="114300" distR="114300" wp14:anchorId="3C92D71F" wp14:editId="68538BF0">
            <wp:extent cx="5734050" cy="35941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4050" cy="3594100"/>
                    </a:xfrm>
                    <a:prstGeom prst="rect">
                      <a:avLst/>
                    </a:prstGeom>
                    <a:ln/>
                  </pic:spPr>
                </pic:pic>
              </a:graphicData>
            </a:graphic>
          </wp:inline>
        </w:drawing>
      </w:r>
    </w:p>
    <w:p w14:paraId="2BF1E431" w14:textId="77777777" w:rsidR="00C60011" w:rsidRDefault="00C60011">
      <w:pPr>
        <w:jc w:val="both"/>
      </w:pPr>
    </w:p>
    <w:p w14:paraId="79CC0291" w14:textId="77777777" w:rsidR="00C60011" w:rsidRDefault="00C60011">
      <w:pPr>
        <w:jc w:val="both"/>
      </w:pPr>
    </w:p>
    <w:p w14:paraId="228B5B8E" w14:textId="77777777" w:rsidR="00C60011" w:rsidRDefault="003C657D">
      <w:pPr>
        <w:numPr>
          <w:ilvl w:val="0"/>
          <w:numId w:val="27"/>
        </w:numPr>
        <w:contextualSpacing/>
        <w:jc w:val="both"/>
      </w:pPr>
      <w:r>
        <w:lastRenderedPageBreak/>
        <w:t>Page accueil du site internet GEMA :</w:t>
      </w:r>
      <w:r>
        <w:rPr>
          <w:b/>
        </w:rPr>
        <w:t xml:space="preserve"> </w:t>
      </w:r>
      <w:r>
        <w:rPr>
          <w:noProof/>
        </w:rPr>
        <w:drawing>
          <wp:anchor distT="57150" distB="57150" distL="57150" distR="57150" simplePos="0" relativeHeight="251658240" behindDoc="0" locked="0" layoutInCell="1" hidden="0" allowOverlap="1" wp14:anchorId="682C618F" wp14:editId="09A78FF5">
            <wp:simplePos x="0" y="0"/>
            <wp:positionH relativeFrom="margin">
              <wp:posOffset>-47624</wp:posOffset>
            </wp:positionH>
            <wp:positionV relativeFrom="paragraph">
              <wp:posOffset>200025</wp:posOffset>
            </wp:positionV>
            <wp:extent cx="5734050" cy="3695700"/>
            <wp:effectExtent l="0" t="0" r="0" b="0"/>
            <wp:wrapSquare wrapText="bothSides" distT="57150" distB="57150" distL="57150" distR="571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695700"/>
                    </a:xfrm>
                    <a:prstGeom prst="rect">
                      <a:avLst/>
                    </a:prstGeom>
                    <a:ln/>
                  </pic:spPr>
                </pic:pic>
              </a:graphicData>
            </a:graphic>
          </wp:anchor>
        </w:drawing>
      </w:r>
    </w:p>
    <w:p w14:paraId="57441932" w14:textId="77777777" w:rsidR="00C60011" w:rsidRDefault="003C657D">
      <w:pPr>
        <w:spacing w:line="360" w:lineRule="auto"/>
        <w:jc w:val="both"/>
        <w:rPr>
          <w:b/>
          <w:sz w:val="36"/>
          <w:szCs w:val="36"/>
        </w:rPr>
      </w:pPr>
      <w:r>
        <w:rPr>
          <w:b/>
          <w:sz w:val="36"/>
          <w:szCs w:val="36"/>
        </w:rPr>
        <w:t xml:space="preserve">5. ASPECTS STRUCTURELS ET FONCTIONNELS </w:t>
      </w:r>
    </w:p>
    <w:p w14:paraId="6A877F5C" w14:textId="77777777" w:rsidR="00C60011" w:rsidRDefault="00C60011">
      <w:pPr>
        <w:spacing w:line="360" w:lineRule="auto"/>
        <w:jc w:val="both"/>
        <w:rPr>
          <w:b/>
        </w:rPr>
      </w:pPr>
    </w:p>
    <w:p w14:paraId="6B2DD159" w14:textId="77777777" w:rsidR="00C60011" w:rsidRDefault="003C657D">
      <w:pPr>
        <w:spacing w:line="360" w:lineRule="auto"/>
        <w:jc w:val="both"/>
        <w:rPr>
          <w:b/>
          <w:sz w:val="24"/>
          <w:szCs w:val="24"/>
        </w:rPr>
      </w:pPr>
      <w:r>
        <w:rPr>
          <w:b/>
          <w:sz w:val="24"/>
          <w:szCs w:val="24"/>
        </w:rPr>
        <w:t xml:space="preserve">5.1 Structure du site </w:t>
      </w:r>
    </w:p>
    <w:p w14:paraId="57C536DF" w14:textId="77777777" w:rsidR="00C60011" w:rsidRDefault="00C60011">
      <w:pPr>
        <w:spacing w:line="360" w:lineRule="auto"/>
        <w:jc w:val="both"/>
      </w:pPr>
    </w:p>
    <w:p w14:paraId="43D6E673" w14:textId="1E20DF07" w:rsidR="00C60011" w:rsidRDefault="003C657D">
      <w:pPr>
        <w:spacing w:line="360" w:lineRule="auto"/>
        <w:jc w:val="both"/>
      </w:pPr>
      <w:r>
        <w:t>Nous souhaitons que le site inte</w:t>
      </w:r>
      <w:r w:rsidR="00AB357F">
        <w:t xml:space="preserve">rnet </w:t>
      </w:r>
      <w:proofErr w:type="spellStart"/>
      <w:r w:rsidR="00AB357F">
        <w:t>Kamedis</w:t>
      </w:r>
      <w:proofErr w:type="spellEnd"/>
      <w:r w:rsidR="00AB357F">
        <w:t xml:space="preserve"> Institut présente 6</w:t>
      </w:r>
      <w:r>
        <w:t xml:space="preserve"> rubriques qui sont les suivantes :</w:t>
      </w:r>
    </w:p>
    <w:p w14:paraId="265390A9" w14:textId="77777777" w:rsidR="00C60011" w:rsidRDefault="00C60011">
      <w:pPr>
        <w:spacing w:line="360" w:lineRule="auto"/>
        <w:jc w:val="both"/>
      </w:pPr>
    </w:p>
    <w:p w14:paraId="6EE176CA" w14:textId="77777777" w:rsidR="00C60011" w:rsidRDefault="003C657D">
      <w:pPr>
        <w:numPr>
          <w:ilvl w:val="0"/>
          <w:numId w:val="12"/>
        </w:numPr>
        <w:spacing w:line="360" w:lineRule="auto"/>
        <w:contextualSpacing/>
        <w:jc w:val="both"/>
      </w:pPr>
      <w:r>
        <w:rPr>
          <w:u w:val="single"/>
        </w:rPr>
        <w:t xml:space="preserve">Rubrique “QUI SOMMES-NOUS ?” </w:t>
      </w:r>
    </w:p>
    <w:p w14:paraId="5A970397" w14:textId="77777777" w:rsidR="00C60011" w:rsidRDefault="003C657D">
      <w:pPr>
        <w:spacing w:line="360" w:lineRule="auto"/>
        <w:jc w:val="both"/>
      </w:pPr>
      <w:r>
        <w:t xml:space="preserve">Elle informe sur l’entreprise </w:t>
      </w:r>
      <w:proofErr w:type="spellStart"/>
      <w:r>
        <w:t>Kamedis</w:t>
      </w:r>
      <w:proofErr w:type="spellEnd"/>
      <w:r>
        <w:t xml:space="preserve"> Institut par le biais de 3 sous-rubriques : </w:t>
      </w:r>
    </w:p>
    <w:p w14:paraId="6E719A62" w14:textId="77777777" w:rsidR="00C60011" w:rsidRDefault="003C657D">
      <w:pPr>
        <w:numPr>
          <w:ilvl w:val="0"/>
          <w:numId w:val="8"/>
        </w:numPr>
        <w:spacing w:line="360" w:lineRule="auto"/>
        <w:contextualSpacing/>
        <w:jc w:val="both"/>
      </w:pPr>
      <w:r>
        <w:t xml:space="preserve">A PROPOS DE NOUS : présentation en quelques phrases ; </w:t>
      </w:r>
    </w:p>
    <w:p w14:paraId="173C9C56" w14:textId="77777777" w:rsidR="00C60011" w:rsidRDefault="003C657D">
      <w:pPr>
        <w:numPr>
          <w:ilvl w:val="0"/>
          <w:numId w:val="8"/>
        </w:numPr>
        <w:spacing w:line="360" w:lineRule="auto"/>
        <w:contextualSpacing/>
        <w:jc w:val="both"/>
      </w:pPr>
      <w:r>
        <w:t xml:space="preserve">NOS VALEURS : souligner les points représentatifs de l’entreprise ; </w:t>
      </w:r>
    </w:p>
    <w:p w14:paraId="0B46571A" w14:textId="77777777" w:rsidR="00C60011" w:rsidRDefault="003C657D">
      <w:pPr>
        <w:numPr>
          <w:ilvl w:val="0"/>
          <w:numId w:val="8"/>
        </w:numPr>
        <w:spacing w:line="360" w:lineRule="auto"/>
        <w:contextualSpacing/>
        <w:jc w:val="both"/>
      </w:pPr>
      <w:r>
        <w:t xml:space="preserve">NOS FORMATEURS : lister les experts collaborant avec nous.  </w:t>
      </w:r>
    </w:p>
    <w:p w14:paraId="24883B57" w14:textId="77777777" w:rsidR="00C60011" w:rsidRDefault="00C60011">
      <w:pPr>
        <w:spacing w:line="360" w:lineRule="auto"/>
        <w:jc w:val="both"/>
      </w:pPr>
    </w:p>
    <w:p w14:paraId="1959499B" w14:textId="77777777" w:rsidR="00C60011" w:rsidRDefault="003C657D">
      <w:pPr>
        <w:numPr>
          <w:ilvl w:val="0"/>
          <w:numId w:val="12"/>
        </w:numPr>
        <w:spacing w:line="360" w:lineRule="auto"/>
        <w:contextualSpacing/>
        <w:jc w:val="both"/>
      </w:pPr>
      <w:r>
        <w:rPr>
          <w:u w:val="single"/>
        </w:rPr>
        <w:t xml:space="preserve">Rubrique “NOS FORMATIONS” </w:t>
      </w:r>
    </w:p>
    <w:p w14:paraId="11698059" w14:textId="77777777" w:rsidR="00C60011" w:rsidRDefault="003C657D">
      <w:pPr>
        <w:spacing w:line="360" w:lineRule="auto"/>
        <w:jc w:val="both"/>
      </w:pPr>
      <w:r>
        <w:t xml:space="preserve">Elle présente toutes les formations DPC proposées par l’organisme </w:t>
      </w:r>
      <w:proofErr w:type="spellStart"/>
      <w:r>
        <w:t>Kamedis</w:t>
      </w:r>
      <w:proofErr w:type="spellEnd"/>
      <w:r>
        <w:t xml:space="preserve"> Institut. Cette rubrique est divisée en 4 sous-rubriques : </w:t>
      </w:r>
    </w:p>
    <w:p w14:paraId="176DA349" w14:textId="77777777" w:rsidR="00C60011" w:rsidRDefault="003C657D">
      <w:pPr>
        <w:numPr>
          <w:ilvl w:val="0"/>
          <w:numId w:val="40"/>
        </w:numPr>
        <w:spacing w:line="360" w:lineRule="auto"/>
        <w:contextualSpacing/>
        <w:jc w:val="both"/>
      </w:pPr>
      <w:r>
        <w:t xml:space="preserve">PAR THÈME </w:t>
      </w:r>
    </w:p>
    <w:p w14:paraId="641DEFE6" w14:textId="77777777" w:rsidR="00C60011" w:rsidRDefault="003C657D">
      <w:pPr>
        <w:numPr>
          <w:ilvl w:val="0"/>
          <w:numId w:val="40"/>
        </w:numPr>
        <w:spacing w:line="360" w:lineRule="auto"/>
        <w:contextualSpacing/>
        <w:jc w:val="both"/>
      </w:pPr>
      <w:r>
        <w:t>PAR PROFESSION</w:t>
      </w:r>
    </w:p>
    <w:p w14:paraId="6B893639" w14:textId="77777777" w:rsidR="00C60011" w:rsidRDefault="003C657D">
      <w:pPr>
        <w:numPr>
          <w:ilvl w:val="0"/>
          <w:numId w:val="40"/>
        </w:numPr>
        <w:spacing w:line="360" w:lineRule="auto"/>
        <w:contextualSpacing/>
        <w:jc w:val="both"/>
      </w:pPr>
      <w:r>
        <w:t>PAR DÉPARTEMENT</w:t>
      </w:r>
    </w:p>
    <w:p w14:paraId="09F22996" w14:textId="77777777" w:rsidR="00C60011" w:rsidRDefault="003C657D">
      <w:pPr>
        <w:numPr>
          <w:ilvl w:val="0"/>
          <w:numId w:val="40"/>
        </w:numPr>
        <w:spacing w:line="360" w:lineRule="auto"/>
        <w:contextualSpacing/>
        <w:jc w:val="both"/>
      </w:pPr>
      <w:r>
        <w:lastRenderedPageBreak/>
        <w:t xml:space="preserve">PAR DATE </w:t>
      </w:r>
    </w:p>
    <w:p w14:paraId="2A322327" w14:textId="77777777" w:rsidR="00C60011" w:rsidRDefault="003C657D">
      <w:pPr>
        <w:spacing w:line="360" w:lineRule="auto"/>
        <w:jc w:val="both"/>
      </w:pPr>
      <w:r>
        <w:t xml:space="preserve">Cette organisation permet au navigateur de faciliter sa recherche selon un critère déterminant. </w:t>
      </w:r>
    </w:p>
    <w:p w14:paraId="607B69D4" w14:textId="77777777" w:rsidR="00C60011" w:rsidRDefault="00C60011">
      <w:pPr>
        <w:spacing w:line="360" w:lineRule="auto"/>
        <w:jc w:val="both"/>
      </w:pPr>
    </w:p>
    <w:p w14:paraId="7997E1F9" w14:textId="77777777" w:rsidR="00C60011" w:rsidRDefault="003C657D">
      <w:pPr>
        <w:numPr>
          <w:ilvl w:val="0"/>
          <w:numId w:val="12"/>
        </w:numPr>
        <w:spacing w:line="360" w:lineRule="auto"/>
        <w:contextualSpacing/>
        <w:jc w:val="both"/>
      </w:pPr>
      <w:r>
        <w:rPr>
          <w:u w:val="single"/>
        </w:rPr>
        <w:t>Rubrique “DPC”</w:t>
      </w:r>
    </w:p>
    <w:p w14:paraId="52C5063E" w14:textId="77777777" w:rsidR="00C60011" w:rsidRDefault="003C657D">
      <w:pPr>
        <w:spacing w:line="360" w:lineRule="auto"/>
        <w:jc w:val="both"/>
      </w:pPr>
      <w:r>
        <w:t xml:space="preserve">Elle comprend une présentation des modalités de réalisation des programmes de formation DPC, leur obligation ainsi que des informations concernant le financement de cette formation. </w:t>
      </w:r>
    </w:p>
    <w:p w14:paraId="6B8D4ADE" w14:textId="77777777" w:rsidR="00C60011" w:rsidRDefault="00C60011">
      <w:pPr>
        <w:spacing w:line="360" w:lineRule="auto"/>
        <w:jc w:val="both"/>
      </w:pPr>
    </w:p>
    <w:p w14:paraId="267E1864" w14:textId="77777777" w:rsidR="00C60011" w:rsidRDefault="00C60011">
      <w:pPr>
        <w:spacing w:line="360" w:lineRule="auto"/>
        <w:jc w:val="both"/>
      </w:pPr>
    </w:p>
    <w:p w14:paraId="4E7A83FA" w14:textId="77777777" w:rsidR="00C60011" w:rsidRDefault="003C657D">
      <w:pPr>
        <w:numPr>
          <w:ilvl w:val="0"/>
          <w:numId w:val="12"/>
        </w:numPr>
        <w:spacing w:line="360" w:lineRule="auto"/>
        <w:contextualSpacing/>
        <w:jc w:val="both"/>
      </w:pPr>
      <w:r>
        <w:rPr>
          <w:u w:val="single"/>
        </w:rPr>
        <w:t>Rubrique “ACTUALITÉS”</w:t>
      </w:r>
    </w:p>
    <w:p w14:paraId="4D25EAE1" w14:textId="77777777" w:rsidR="00C60011" w:rsidRDefault="003C657D">
      <w:pPr>
        <w:spacing w:line="360" w:lineRule="auto"/>
        <w:jc w:val="both"/>
        <w:rPr>
          <w:u w:val="single"/>
        </w:rPr>
      </w:pPr>
      <w:r>
        <w:t xml:space="preserve">Elle contient toutes les publications relatives à l'actualité de l’entreprise et l’actualité dans le domaine de la santé.  </w:t>
      </w:r>
    </w:p>
    <w:p w14:paraId="42B0AA81" w14:textId="77777777" w:rsidR="00C60011" w:rsidRDefault="00C60011">
      <w:pPr>
        <w:spacing w:line="360" w:lineRule="auto"/>
        <w:jc w:val="both"/>
      </w:pPr>
    </w:p>
    <w:p w14:paraId="0E89FEDE" w14:textId="77777777" w:rsidR="00C60011" w:rsidRDefault="00C60011">
      <w:pPr>
        <w:spacing w:line="360" w:lineRule="auto"/>
        <w:jc w:val="both"/>
      </w:pPr>
    </w:p>
    <w:p w14:paraId="5F03429E" w14:textId="77777777" w:rsidR="00C60011" w:rsidRDefault="003C657D">
      <w:pPr>
        <w:numPr>
          <w:ilvl w:val="0"/>
          <w:numId w:val="12"/>
        </w:numPr>
        <w:spacing w:line="360" w:lineRule="auto"/>
        <w:contextualSpacing/>
        <w:jc w:val="both"/>
      </w:pPr>
      <w:r>
        <w:rPr>
          <w:u w:val="single"/>
        </w:rPr>
        <w:t>Rubrique “FAQ”</w:t>
      </w:r>
      <w:r>
        <w:t xml:space="preserve"> (Foire Aux Questions)</w:t>
      </w:r>
    </w:p>
    <w:p w14:paraId="1B1F9B8A" w14:textId="77777777" w:rsidR="00C60011" w:rsidRDefault="003C657D">
      <w:pPr>
        <w:spacing w:line="360" w:lineRule="auto"/>
        <w:jc w:val="both"/>
      </w:pPr>
      <w:r>
        <w:t xml:space="preserve">Elle regroupe les questions récurrentes et les solutions apportées à celles-ci.  </w:t>
      </w:r>
    </w:p>
    <w:p w14:paraId="269EC571" w14:textId="77777777" w:rsidR="00C60011" w:rsidRDefault="00C60011">
      <w:pPr>
        <w:spacing w:line="360" w:lineRule="auto"/>
        <w:jc w:val="both"/>
      </w:pPr>
    </w:p>
    <w:p w14:paraId="34093E64" w14:textId="77777777" w:rsidR="00C60011" w:rsidRDefault="003C657D">
      <w:pPr>
        <w:numPr>
          <w:ilvl w:val="0"/>
          <w:numId w:val="12"/>
        </w:numPr>
        <w:spacing w:line="360" w:lineRule="auto"/>
        <w:contextualSpacing/>
        <w:jc w:val="both"/>
      </w:pPr>
      <w:r>
        <w:rPr>
          <w:u w:val="single"/>
        </w:rPr>
        <w:t>Rubrique “CONTACT”</w:t>
      </w:r>
    </w:p>
    <w:p w14:paraId="61AB60F6" w14:textId="77777777" w:rsidR="00C60011" w:rsidRDefault="003C657D">
      <w:pPr>
        <w:spacing w:line="360" w:lineRule="auto"/>
        <w:jc w:val="both"/>
      </w:pPr>
      <w:r>
        <w:t xml:space="preserve">Elle permet une prise de contact par mail avec l’entreprise </w:t>
      </w:r>
      <w:proofErr w:type="spellStart"/>
      <w:r>
        <w:t>Kamedis</w:t>
      </w:r>
      <w:proofErr w:type="spellEnd"/>
      <w:r>
        <w:t xml:space="preserve"> Institut à partir du site internet et également d’avoir un accès rapide aux coordonnées de </w:t>
      </w:r>
      <w:proofErr w:type="spellStart"/>
      <w:r>
        <w:t>Kamedis</w:t>
      </w:r>
      <w:proofErr w:type="spellEnd"/>
      <w:r>
        <w:t xml:space="preserve"> Institut (adresse e-mail, adresse du siège social). </w:t>
      </w:r>
    </w:p>
    <w:p w14:paraId="06B3A705" w14:textId="77777777" w:rsidR="00C60011" w:rsidRDefault="00C60011">
      <w:pPr>
        <w:spacing w:line="360" w:lineRule="auto"/>
        <w:jc w:val="both"/>
        <w:rPr>
          <w:b/>
          <w:sz w:val="24"/>
          <w:szCs w:val="24"/>
        </w:rPr>
      </w:pPr>
    </w:p>
    <w:p w14:paraId="351B22A4" w14:textId="77777777" w:rsidR="00C60011" w:rsidRDefault="003C657D">
      <w:pPr>
        <w:spacing w:line="360" w:lineRule="auto"/>
        <w:jc w:val="both"/>
        <w:rPr>
          <w:b/>
          <w:sz w:val="24"/>
          <w:szCs w:val="24"/>
        </w:rPr>
      </w:pPr>
      <w:r>
        <w:rPr>
          <w:b/>
          <w:sz w:val="24"/>
          <w:szCs w:val="24"/>
        </w:rPr>
        <w:t xml:space="preserve">5.2 Fonctionnalités </w:t>
      </w:r>
    </w:p>
    <w:p w14:paraId="6D0CAD6A" w14:textId="77777777" w:rsidR="00C60011" w:rsidRDefault="00C60011">
      <w:pPr>
        <w:spacing w:line="360" w:lineRule="auto"/>
        <w:jc w:val="both"/>
      </w:pPr>
    </w:p>
    <w:p w14:paraId="1A65B26C" w14:textId="77777777" w:rsidR="00C60011" w:rsidRDefault="003C657D">
      <w:pPr>
        <w:numPr>
          <w:ilvl w:val="0"/>
          <w:numId w:val="46"/>
        </w:numPr>
        <w:spacing w:line="360" w:lineRule="auto"/>
        <w:contextualSpacing/>
        <w:jc w:val="both"/>
      </w:pPr>
      <w:r>
        <w:rPr>
          <w:u w:val="single"/>
        </w:rPr>
        <w:t>Arborescence</w:t>
      </w:r>
    </w:p>
    <w:p w14:paraId="4A7A96E6" w14:textId="77777777" w:rsidR="00C60011" w:rsidRDefault="003C657D">
      <w:pPr>
        <w:spacing w:line="360" w:lineRule="auto"/>
      </w:pPr>
      <w:r>
        <w:rPr>
          <w:noProof/>
        </w:rPr>
        <w:lastRenderedPageBreak/>
        <w:drawing>
          <wp:inline distT="114300" distB="114300" distL="114300" distR="114300" wp14:anchorId="7C4A57C8" wp14:editId="4B16932F">
            <wp:extent cx="5553075" cy="32004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553075" cy="3200400"/>
                    </a:xfrm>
                    <a:prstGeom prst="rect">
                      <a:avLst/>
                    </a:prstGeom>
                    <a:ln/>
                  </pic:spPr>
                </pic:pic>
              </a:graphicData>
            </a:graphic>
          </wp:inline>
        </w:drawing>
      </w:r>
    </w:p>
    <w:p w14:paraId="5BFBE233" w14:textId="77777777" w:rsidR="00C60011" w:rsidRDefault="00C60011">
      <w:pPr>
        <w:spacing w:line="360" w:lineRule="auto"/>
        <w:jc w:val="both"/>
      </w:pPr>
    </w:p>
    <w:p w14:paraId="6921A6E6" w14:textId="77777777" w:rsidR="00C60011" w:rsidRDefault="003C657D">
      <w:pPr>
        <w:numPr>
          <w:ilvl w:val="0"/>
          <w:numId w:val="46"/>
        </w:numPr>
        <w:spacing w:line="360" w:lineRule="auto"/>
        <w:contextualSpacing/>
        <w:jc w:val="both"/>
      </w:pPr>
      <w:r>
        <w:rPr>
          <w:u w:val="single"/>
        </w:rPr>
        <w:t xml:space="preserve">Description fonctionnelle </w:t>
      </w:r>
    </w:p>
    <w:p w14:paraId="4B0CC6BB" w14:textId="77777777" w:rsidR="00C60011" w:rsidRDefault="00C60011">
      <w:pPr>
        <w:spacing w:line="360" w:lineRule="auto"/>
        <w:jc w:val="both"/>
      </w:pPr>
    </w:p>
    <w:p w14:paraId="4430D378" w14:textId="77777777" w:rsidR="00C60011" w:rsidRDefault="003C657D">
      <w:pPr>
        <w:spacing w:line="360" w:lineRule="auto"/>
        <w:jc w:val="both"/>
      </w:pPr>
      <w:r>
        <w:t xml:space="preserve">Pour chaque page de contenu, nous avons indiqué les différentes fonctionnalités qui doivent être présentes sur celle-ci. </w:t>
      </w:r>
    </w:p>
    <w:p w14:paraId="202D6CC6" w14:textId="77777777" w:rsidR="00C60011" w:rsidRDefault="00C60011">
      <w:pPr>
        <w:spacing w:line="360" w:lineRule="auto"/>
        <w:jc w:val="both"/>
      </w:pPr>
    </w:p>
    <w:p w14:paraId="09B2BB07" w14:textId="77777777" w:rsidR="00C60011" w:rsidRDefault="00C60011">
      <w:pPr>
        <w:jc w:val="both"/>
        <w:rPr>
          <w:rFonts w:ascii="Poiret One" w:eastAsia="Poiret One" w:hAnsi="Poiret One" w:cs="Poiret One"/>
          <w:color w:val="48AFA5"/>
          <w:sz w:val="48"/>
          <w:szCs w:val="48"/>
        </w:rPr>
      </w:pPr>
    </w:p>
    <w:p w14:paraId="28BDBFE1" w14:textId="77777777" w:rsidR="00C60011" w:rsidRDefault="00C60011">
      <w:pPr>
        <w:jc w:val="both"/>
        <w:rPr>
          <w:rFonts w:ascii="Poiret One" w:eastAsia="Poiret One" w:hAnsi="Poiret One" w:cs="Poiret One"/>
          <w:color w:val="48AFA5"/>
          <w:sz w:val="48"/>
          <w:szCs w:val="48"/>
        </w:rPr>
      </w:pPr>
    </w:p>
    <w:p w14:paraId="1276E765" w14:textId="77777777" w:rsidR="00C60011" w:rsidRDefault="003C657D">
      <w:pPr>
        <w:spacing w:line="360" w:lineRule="auto"/>
        <w:jc w:val="both"/>
        <w:rPr>
          <w:rFonts w:ascii="Poiret One" w:eastAsia="Poiret One" w:hAnsi="Poiret One" w:cs="Poiret One"/>
          <w:color w:val="48AFA5"/>
          <w:sz w:val="48"/>
          <w:szCs w:val="48"/>
        </w:rPr>
      </w:pPr>
      <w:r>
        <w:rPr>
          <w:rFonts w:ascii="Poiret One" w:eastAsia="Poiret One" w:hAnsi="Poiret One" w:cs="Poiret One"/>
          <w:color w:val="48AFA5"/>
          <w:sz w:val="48"/>
          <w:szCs w:val="48"/>
        </w:rPr>
        <w:t xml:space="preserve">ACCUEIL </w:t>
      </w:r>
    </w:p>
    <w:p w14:paraId="7697BA32" w14:textId="77777777" w:rsidR="00C60011" w:rsidRDefault="003C657D">
      <w:pPr>
        <w:numPr>
          <w:ilvl w:val="0"/>
          <w:numId w:val="32"/>
        </w:numPr>
        <w:spacing w:line="360" w:lineRule="auto"/>
        <w:contextualSpacing/>
        <w:jc w:val="both"/>
        <w:rPr>
          <w:b/>
        </w:rPr>
      </w:pPr>
      <w:r>
        <w:rPr>
          <w:b/>
        </w:rPr>
        <w:t xml:space="preserve">Formations à la une </w:t>
      </w:r>
    </w:p>
    <w:p w14:paraId="35CF0C52" w14:textId="77777777" w:rsidR="00C60011" w:rsidRDefault="003C657D">
      <w:pPr>
        <w:spacing w:line="360" w:lineRule="auto"/>
        <w:jc w:val="both"/>
      </w:pPr>
      <w:r>
        <w:t xml:space="preserve">Nous souhaitons mettre en avant dès la page d’accueil les formations les plus demandées par les professionnels de la santé. On recense ainsi les 4 formations suivantes : </w:t>
      </w:r>
    </w:p>
    <w:p w14:paraId="63187EE1" w14:textId="77777777" w:rsidR="00C60011" w:rsidRDefault="003C657D">
      <w:pPr>
        <w:numPr>
          <w:ilvl w:val="0"/>
          <w:numId w:val="22"/>
        </w:numPr>
        <w:spacing w:line="360" w:lineRule="auto"/>
        <w:contextualSpacing/>
        <w:jc w:val="both"/>
      </w:pPr>
      <w:commentRangeStart w:id="1"/>
      <w:r>
        <w:t>TDA / H</w:t>
      </w:r>
    </w:p>
    <w:p w14:paraId="3DC85674" w14:textId="77777777" w:rsidR="00C60011" w:rsidRDefault="003C657D">
      <w:pPr>
        <w:numPr>
          <w:ilvl w:val="0"/>
          <w:numId w:val="22"/>
        </w:numPr>
        <w:spacing w:line="360" w:lineRule="auto"/>
        <w:contextualSpacing/>
        <w:jc w:val="both"/>
      </w:pPr>
      <w:r>
        <w:t>Douleur &amp; Cancer</w:t>
      </w:r>
    </w:p>
    <w:p w14:paraId="49A97C61" w14:textId="77777777" w:rsidR="00C60011" w:rsidRDefault="003C657D">
      <w:pPr>
        <w:numPr>
          <w:ilvl w:val="0"/>
          <w:numId w:val="22"/>
        </w:numPr>
        <w:spacing w:line="360" w:lineRule="auto"/>
        <w:contextualSpacing/>
        <w:jc w:val="both"/>
      </w:pPr>
      <w:r>
        <w:t>Prise en Charge des Victimes d’Attentat</w:t>
      </w:r>
    </w:p>
    <w:p w14:paraId="06155FB9" w14:textId="77777777" w:rsidR="00C60011" w:rsidRDefault="003C657D">
      <w:pPr>
        <w:numPr>
          <w:ilvl w:val="0"/>
          <w:numId w:val="22"/>
        </w:numPr>
        <w:spacing w:line="360" w:lineRule="auto"/>
        <w:contextualSpacing/>
        <w:jc w:val="both"/>
      </w:pPr>
      <w:r>
        <w:t>Cancer de la Prostate</w:t>
      </w:r>
      <w:commentRangeEnd w:id="1"/>
      <w:r w:rsidR="00585A48">
        <w:rPr>
          <w:rStyle w:val="Marquedecommentaire"/>
        </w:rPr>
        <w:commentReference w:id="1"/>
      </w:r>
    </w:p>
    <w:p w14:paraId="7D05DE72" w14:textId="77777777" w:rsidR="00C60011" w:rsidRDefault="003C657D">
      <w:pPr>
        <w:spacing w:line="360" w:lineRule="auto"/>
        <w:jc w:val="both"/>
      </w:pPr>
      <w:r>
        <w:t xml:space="preserve">Chaque titre du programme est accompagné d’une image sous forme d’illustrations qui incite à découvrir la formation. En effet, les images sont cliquables et redirigent vers les détails du programme de formation sélectionné. </w:t>
      </w:r>
    </w:p>
    <w:p w14:paraId="6533BBFD" w14:textId="6437E770" w:rsidR="00C60011" w:rsidRDefault="003C657D">
      <w:pPr>
        <w:spacing w:line="360" w:lineRule="auto"/>
        <w:jc w:val="both"/>
      </w:pPr>
      <w:r>
        <w:lastRenderedPageBreak/>
        <w:t xml:space="preserve">De plus, dès </w:t>
      </w:r>
      <w:r w:rsidR="00585A48">
        <w:t>lors que</w:t>
      </w:r>
      <w:r>
        <w:t xml:space="preserve"> le curseur est sur une des 4 images, un effet apparaît sur l’image afin de mettre en avant la formation </w:t>
      </w:r>
      <w:proofErr w:type="spellStart"/>
      <w:r>
        <w:t>pré-sélectionnée</w:t>
      </w:r>
      <w:proofErr w:type="spellEnd"/>
      <w:r>
        <w:t xml:space="preserve">. Cet effet est un élargissement en largeur de l’image ainsi qu’un changement de couleur (on assombrit l’image). </w:t>
      </w:r>
    </w:p>
    <w:p w14:paraId="0CBFCD6D" w14:textId="77777777" w:rsidR="00C60011" w:rsidRDefault="00C60011">
      <w:pPr>
        <w:spacing w:line="360" w:lineRule="auto"/>
        <w:jc w:val="both"/>
      </w:pPr>
    </w:p>
    <w:p w14:paraId="35389362" w14:textId="77777777" w:rsidR="00C60011" w:rsidRDefault="003C657D">
      <w:pPr>
        <w:numPr>
          <w:ilvl w:val="0"/>
          <w:numId w:val="43"/>
        </w:numPr>
        <w:spacing w:line="360" w:lineRule="auto"/>
        <w:contextualSpacing/>
        <w:jc w:val="both"/>
      </w:pPr>
      <w:r>
        <w:t>Voir http://egogawa.com/</w:t>
      </w:r>
    </w:p>
    <w:p w14:paraId="567AE6B3" w14:textId="77777777" w:rsidR="00C60011" w:rsidRDefault="00C60011">
      <w:pPr>
        <w:spacing w:line="360" w:lineRule="auto"/>
        <w:jc w:val="both"/>
      </w:pPr>
    </w:p>
    <w:p w14:paraId="43F14189" w14:textId="77777777" w:rsidR="00C60011" w:rsidRDefault="003C657D">
      <w:pPr>
        <w:numPr>
          <w:ilvl w:val="0"/>
          <w:numId w:val="10"/>
        </w:numPr>
        <w:spacing w:line="360" w:lineRule="auto"/>
        <w:contextualSpacing/>
        <w:jc w:val="both"/>
        <w:rPr>
          <w:b/>
        </w:rPr>
      </w:pPr>
      <w:r>
        <w:rPr>
          <w:b/>
        </w:rPr>
        <w:t>Pictogrammes formations</w:t>
      </w:r>
    </w:p>
    <w:p w14:paraId="196BFCD0" w14:textId="77777777" w:rsidR="00C60011" w:rsidRDefault="003C657D">
      <w:pPr>
        <w:spacing w:line="360" w:lineRule="auto"/>
        <w:jc w:val="both"/>
      </w:pPr>
      <w:r>
        <w:t xml:space="preserve">On retrouve en dessous de “Formations à la une”, 3 pictogrammes cliquables qui redirigent vers la page qui lui est associée. Chaque pictogramme est accompagné du titre correspondant parmi les suivants : </w:t>
      </w:r>
    </w:p>
    <w:p w14:paraId="5ECE7B72" w14:textId="77777777" w:rsidR="00C60011" w:rsidRDefault="003C657D">
      <w:pPr>
        <w:numPr>
          <w:ilvl w:val="0"/>
          <w:numId w:val="48"/>
        </w:numPr>
        <w:spacing w:line="360" w:lineRule="auto"/>
        <w:contextualSpacing/>
        <w:jc w:val="both"/>
      </w:pPr>
      <w:r>
        <w:t xml:space="preserve">“TROUVEZ TOUTES NOS FORMATIONS !” : on redirige vers la page “Formations” avec le filtre de recherche ; </w:t>
      </w:r>
    </w:p>
    <w:p w14:paraId="3262B3FC" w14:textId="77777777" w:rsidR="00C60011" w:rsidRDefault="003C657D">
      <w:pPr>
        <w:numPr>
          <w:ilvl w:val="0"/>
          <w:numId w:val="48"/>
        </w:numPr>
        <w:spacing w:line="360" w:lineRule="auto"/>
        <w:contextualSpacing/>
        <w:jc w:val="both"/>
      </w:pPr>
      <w:r>
        <w:t xml:space="preserve">“EN PRÉSENTIEL” : il s’agira d’un lien vers une nouvelle page comportant toutes les formations en présentiel ; </w:t>
      </w:r>
    </w:p>
    <w:p w14:paraId="0F9F8FC9" w14:textId="77777777" w:rsidR="00C60011" w:rsidRDefault="003C657D">
      <w:pPr>
        <w:numPr>
          <w:ilvl w:val="0"/>
          <w:numId w:val="48"/>
        </w:numPr>
        <w:spacing w:line="360" w:lineRule="auto"/>
        <w:contextualSpacing/>
        <w:jc w:val="both"/>
      </w:pPr>
      <w:r>
        <w:t xml:space="preserve">“EN E-LEARNING” : un lien vers une nouvelle page comportant toutes les formations en e-learning. </w:t>
      </w:r>
    </w:p>
    <w:p w14:paraId="775BBF33" w14:textId="77777777" w:rsidR="00C60011" w:rsidRDefault="00C60011">
      <w:pPr>
        <w:spacing w:line="360" w:lineRule="auto"/>
        <w:jc w:val="both"/>
      </w:pPr>
    </w:p>
    <w:tbl>
      <w:tblPr>
        <w:tblStyle w:val="a"/>
        <w:tblW w:w="7200" w:type="dxa"/>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C60011" w14:paraId="7357A1EC" w14:textId="77777777">
        <w:trPr>
          <w:trHeight w:val="1260"/>
        </w:trPr>
        <w:tc>
          <w:tcPr>
            <w:tcW w:w="720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5C2F5AD" w14:textId="77777777" w:rsidR="00C60011" w:rsidRDefault="003C657D">
            <w:pPr>
              <w:spacing w:line="360" w:lineRule="auto"/>
              <w:jc w:val="both"/>
            </w:pPr>
            <w:r>
              <w:t xml:space="preserve">Attention : </w:t>
            </w:r>
            <w:r>
              <w:rPr>
                <w:b/>
                <w:color w:val="FF0000"/>
              </w:rPr>
              <w:t xml:space="preserve">Le bloc “Formations à la une” ne doit pas masquer les pictogrammes formations </w:t>
            </w:r>
            <w:r>
              <w:t>qui se trouveront en dessous juste de celui-ci (pas besoin de scroller pour les voir).</w:t>
            </w:r>
          </w:p>
        </w:tc>
      </w:tr>
    </w:tbl>
    <w:p w14:paraId="03EBBDCB" w14:textId="77777777" w:rsidR="00C60011" w:rsidRDefault="00C60011">
      <w:pPr>
        <w:spacing w:line="360" w:lineRule="auto"/>
        <w:jc w:val="both"/>
        <w:rPr>
          <w:color w:val="FF0000"/>
        </w:rPr>
      </w:pPr>
    </w:p>
    <w:p w14:paraId="05DCCD52" w14:textId="77777777" w:rsidR="00C60011" w:rsidRDefault="00C60011">
      <w:pPr>
        <w:spacing w:line="360" w:lineRule="auto"/>
        <w:jc w:val="both"/>
        <w:rPr>
          <w:color w:val="FF0000"/>
        </w:rPr>
      </w:pPr>
    </w:p>
    <w:p w14:paraId="02BD7B97" w14:textId="77777777" w:rsidR="00C60011" w:rsidRDefault="00C60011">
      <w:pPr>
        <w:spacing w:line="360" w:lineRule="auto"/>
        <w:jc w:val="both"/>
        <w:rPr>
          <w:color w:val="FF0000"/>
        </w:rPr>
      </w:pPr>
    </w:p>
    <w:p w14:paraId="3A3AF732" w14:textId="77777777" w:rsidR="00C60011" w:rsidRDefault="00C60011">
      <w:pPr>
        <w:spacing w:line="360" w:lineRule="auto"/>
        <w:jc w:val="both"/>
        <w:rPr>
          <w:color w:val="FF0000"/>
        </w:rPr>
      </w:pPr>
    </w:p>
    <w:p w14:paraId="0329FA82" w14:textId="77777777" w:rsidR="00C60011" w:rsidRDefault="003C657D">
      <w:pPr>
        <w:numPr>
          <w:ilvl w:val="0"/>
          <w:numId w:val="15"/>
        </w:numPr>
        <w:spacing w:line="360" w:lineRule="auto"/>
        <w:contextualSpacing/>
        <w:jc w:val="both"/>
        <w:rPr>
          <w:b/>
        </w:rPr>
      </w:pPr>
      <w:r>
        <w:rPr>
          <w:b/>
        </w:rPr>
        <w:t xml:space="preserve">Vidéo &amp; texte </w:t>
      </w:r>
    </w:p>
    <w:p w14:paraId="7C7C0053" w14:textId="77777777" w:rsidR="00C60011" w:rsidRDefault="003C657D">
      <w:pPr>
        <w:spacing w:line="360" w:lineRule="auto"/>
        <w:jc w:val="both"/>
      </w:pPr>
      <w:r>
        <w:t xml:space="preserve">En dessous des pictogrammes de formation sur le côté droit, nous souhaitons intégrer une vidéo à partir d’illustrations pour expliquer la formation DPC. Un texte pour illustrer la vidéo sera disposé sur le côté </w:t>
      </w:r>
      <w:proofErr w:type="gramStart"/>
      <w:r>
        <w:t>gauche:</w:t>
      </w:r>
      <w:proofErr w:type="gramEnd"/>
      <w:r>
        <w:t xml:space="preserve"> “Découvrez sans plus attendre la formation DPC” à gauche de la vidéo. </w:t>
      </w:r>
    </w:p>
    <w:p w14:paraId="3C256BB6" w14:textId="77777777" w:rsidR="00C60011" w:rsidRDefault="003C657D">
      <w:pPr>
        <w:spacing w:line="360" w:lineRule="auto"/>
        <w:jc w:val="both"/>
      </w:pPr>
      <w:r>
        <w:t xml:space="preserve">Nous souhaitons apporter un effet sur le texte, plus précisément sur le mot “DPC”. Le terme DPC comportera une image en </w:t>
      </w:r>
      <w:proofErr w:type="spellStart"/>
      <w:r>
        <w:t>arrière plan</w:t>
      </w:r>
      <w:proofErr w:type="spellEnd"/>
      <w:r>
        <w:t xml:space="preserve"> qui sera animée dès lors que l’internaute scroll la page. </w:t>
      </w:r>
    </w:p>
    <w:p w14:paraId="02A203C1" w14:textId="77777777" w:rsidR="00C60011" w:rsidRDefault="00C60011">
      <w:pPr>
        <w:spacing w:line="360" w:lineRule="auto"/>
        <w:jc w:val="both"/>
      </w:pPr>
    </w:p>
    <w:p w14:paraId="1C76C667" w14:textId="77777777" w:rsidR="00C60011" w:rsidRDefault="003C657D">
      <w:pPr>
        <w:numPr>
          <w:ilvl w:val="0"/>
          <w:numId w:val="50"/>
        </w:numPr>
        <w:spacing w:line="360" w:lineRule="auto"/>
        <w:contextualSpacing/>
        <w:jc w:val="both"/>
      </w:pPr>
      <w:r>
        <w:t>Voir l’effet situé sur le mot “WORK” dans la partie “</w:t>
      </w:r>
      <w:proofErr w:type="spellStart"/>
      <w:r>
        <w:t>Pleasure</w:t>
      </w:r>
      <w:proofErr w:type="spellEnd"/>
      <w:r>
        <w:t xml:space="preserve"> in the job </w:t>
      </w:r>
      <w:proofErr w:type="spellStart"/>
      <w:r>
        <w:t>puts</w:t>
      </w:r>
      <w:proofErr w:type="spellEnd"/>
      <w:r>
        <w:t xml:space="preserve"> perfection in the </w:t>
      </w:r>
      <w:proofErr w:type="spellStart"/>
      <w:r>
        <w:t>work</w:t>
      </w:r>
      <w:proofErr w:type="spellEnd"/>
      <w:r>
        <w:t xml:space="preserve">” sur </w:t>
      </w:r>
      <w:r>
        <w:rPr>
          <w:i/>
        </w:rPr>
        <w:t>http://ladictaturedubeau.com/</w:t>
      </w:r>
    </w:p>
    <w:p w14:paraId="13A6153F" w14:textId="77777777" w:rsidR="00C60011" w:rsidRDefault="00C60011">
      <w:pPr>
        <w:spacing w:line="360" w:lineRule="auto"/>
        <w:jc w:val="both"/>
      </w:pPr>
    </w:p>
    <w:p w14:paraId="6589C25D" w14:textId="77777777" w:rsidR="00C60011" w:rsidRDefault="003C657D">
      <w:pPr>
        <w:spacing w:line="360" w:lineRule="auto"/>
        <w:jc w:val="both"/>
      </w:pPr>
      <w:r>
        <w:lastRenderedPageBreak/>
        <w:t xml:space="preserve">De plus, le visionnage de la vidéo s’active </w:t>
      </w:r>
      <w:r>
        <w:rPr>
          <w:b/>
          <w:u w:val="single"/>
        </w:rPr>
        <w:t xml:space="preserve">uniquement </w:t>
      </w:r>
      <w:r>
        <w:t xml:space="preserve">lorsque l’on clique dessus ou sur le bouton de déclenchement. Une fois déclenchée, la vidéo défile directement sur la page d’accueil (pas de nouvel onglet ou chargement d’une autre page). Nous refusons la lecture automatique et immédiate de la vidéo car le désir de visionner la vidéo doit venir du visiteur et ne doit pas être une obligation provoquant un moyen intrusif.  </w:t>
      </w:r>
    </w:p>
    <w:p w14:paraId="70F257A1" w14:textId="77777777" w:rsidR="00C60011" w:rsidRDefault="00C60011">
      <w:pPr>
        <w:spacing w:line="360" w:lineRule="auto"/>
        <w:jc w:val="both"/>
      </w:pPr>
    </w:p>
    <w:p w14:paraId="1C18A045" w14:textId="77777777" w:rsidR="00C60011" w:rsidRDefault="003C657D">
      <w:pPr>
        <w:spacing w:line="360" w:lineRule="auto"/>
        <w:jc w:val="both"/>
      </w:pPr>
      <w:r>
        <w:t xml:space="preserve">A propos de la vidéo : Il s’agira d’une courte vidéo de 2 minutes maximum, à partir d’images d’illustrations et accompagnées d’une voix off, expliquant le principe du DPC et le déroulé d’une formation type à </w:t>
      </w:r>
      <w:proofErr w:type="spellStart"/>
      <w:r>
        <w:t>Kamedis</w:t>
      </w:r>
      <w:proofErr w:type="spellEnd"/>
      <w:r>
        <w:t xml:space="preserve"> Institut.</w:t>
      </w:r>
    </w:p>
    <w:p w14:paraId="77C93661" w14:textId="77777777" w:rsidR="00C60011" w:rsidRDefault="00C60011">
      <w:pPr>
        <w:spacing w:line="360" w:lineRule="auto"/>
        <w:jc w:val="both"/>
        <w:rPr>
          <w:b/>
        </w:rPr>
      </w:pPr>
    </w:p>
    <w:p w14:paraId="7D3813BB" w14:textId="77777777" w:rsidR="00C60011" w:rsidRDefault="003C657D">
      <w:pPr>
        <w:numPr>
          <w:ilvl w:val="0"/>
          <w:numId w:val="9"/>
        </w:numPr>
        <w:spacing w:line="360" w:lineRule="auto"/>
        <w:contextualSpacing/>
        <w:jc w:val="both"/>
        <w:rPr>
          <w:b/>
        </w:rPr>
      </w:pPr>
      <w:r>
        <w:rPr>
          <w:b/>
        </w:rPr>
        <w:t xml:space="preserve">Se connecter </w:t>
      </w:r>
    </w:p>
    <w:p w14:paraId="6B59EDBC" w14:textId="77777777" w:rsidR="00C60011" w:rsidRDefault="003C657D">
      <w:pPr>
        <w:spacing w:line="360" w:lineRule="auto"/>
        <w:jc w:val="both"/>
      </w:pPr>
      <w:r>
        <w:t xml:space="preserve">La fonctionnalité “se connecter” redirige vers la plateforme e-learning dans laquelle il faudra entrer ses identifiants pour accéder ensuite à la formation en ligne. Cette fonctionnalité doit être mise en avant sur le site (en haut à droite) afin de faciliter l’accès au e-learning. </w:t>
      </w:r>
    </w:p>
    <w:p w14:paraId="7402286D" w14:textId="77777777" w:rsidR="00C60011" w:rsidRDefault="00C60011">
      <w:pPr>
        <w:spacing w:line="360" w:lineRule="auto"/>
        <w:jc w:val="both"/>
      </w:pPr>
    </w:p>
    <w:p w14:paraId="11D5C36E" w14:textId="77777777" w:rsidR="00C60011" w:rsidRDefault="003C657D">
      <w:pPr>
        <w:numPr>
          <w:ilvl w:val="0"/>
          <w:numId w:val="3"/>
        </w:numPr>
        <w:spacing w:line="360" w:lineRule="auto"/>
        <w:contextualSpacing/>
        <w:jc w:val="both"/>
        <w:rPr>
          <w:b/>
        </w:rPr>
      </w:pPr>
      <w:r>
        <w:rPr>
          <w:b/>
        </w:rPr>
        <w:t xml:space="preserve">“Actualités” </w:t>
      </w:r>
    </w:p>
    <w:p w14:paraId="50B700BE" w14:textId="77777777" w:rsidR="00C60011" w:rsidRDefault="003C657D">
      <w:pPr>
        <w:spacing w:line="360" w:lineRule="auto"/>
        <w:jc w:val="both"/>
      </w:pPr>
      <w:r>
        <w:t>Nous souhaitons sur la première page afficher les 4 dernières actualités. Elles se présenteront sous la forme de 4 blocs (2 blocs en haut et 2 blocs en bas collés les uns aux autres). Sur chaque bloc, on retrouvera une image représentative de l’actualité et le titre.</w:t>
      </w:r>
    </w:p>
    <w:p w14:paraId="17A45231" w14:textId="77777777" w:rsidR="00C60011" w:rsidRDefault="003C657D">
      <w:pPr>
        <w:spacing w:line="360" w:lineRule="auto"/>
        <w:jc w:val="both"/>
      </w:pPr>
      <w:r>
        <w:t xml:space="preserve">Par ailleurs, dès lors que l’internaute passera son curseur sur l’un des blocs, le bloc est immédiatement mis en lumière et un effet </w:t>
      </w:r>
      <w:commentRangeStart w:id="2"/>
      <w:r>
        <w:t>zoom sera ainsi apporté sur le bloc</w:t>
      </w:r>
      <w:commentRangeEnd w:id="2"/>
      <w:r w:rsidR="00231EEE">
        <w:rPr>
          <w:rStyle w:val="Marquedecommentaire"/>
        </w:rPr>
        <w:commentReference w:id="2"/>
      </w:r>
      <w:r>
        <w:t xml:space="preserve">. </w:t>
      </w:r>
    </w:p>
    <w:p w14:paraId="15F1DB20" w14:textId="77777777" w:rsidR="00C60011" w:rsidRDefault="00C60011">
      <w:pPr>
        <w:spacing w:line="360" w:lineRule="auto"/>
        <w:jc w:val="both"/>
      </w:pPr>
    </w:p>
    <w:p w14:paraId="7A700C60" w14:textId="77777777" w:rsidR="00C60011" w:rsidRDefault="003C657D">
      <w:pPr>
        <w:spacing w:line="360" w:lineRule="auto"/>
        <w:jc w:val="both"/>
        <w:rPr>
          <w:rFonts w:ascii="Poiret One" w:eastAsia="Poiret One" w:hAnsi="Poiret One" w:cs="Poiret One"/>
          <w:color w:val="48AFA5"/>
          <w:sz w:val="48"/>
          <w:szCs w:val="48"/>
        </w:rPr>
      </w:pPr>
      <w:r>
        <w:rPr>
          <w:rFonts w:ascii="Poiret One" w:eastAsia="Poiret One" w:hAnsi="Poiret One" w:cs="Poiret One"/>
          <w:color w:val="48AFA5"/>
          <w:sz w:val="48"/>
          <w:szCs w:val="48"/>
        </w:rPr>
        <w:t xml:space="preserve">QUI SOMMES-NOUS ?  </w:t>
      </w:r>
    </w:p>
    <w:p w14:paraId="3797B018" w14:textId="77777777" w:rsidR="00C60011" w:rsidRDefault="00C60011">
      <w:pPr>
        <w:spacing w:line="360" w:lineRule="auto"/>
        <w:jc w:val="both"/>
        <w:rPr>
          <w:u w:val="single"/>
        </w:rPr>
      </w:pPr>
    </w:p>
    <w:p w14:paraId="514B4DE0" w14:textId="77777777" w:rsidR="00C60011" w:rsidRDefault="003C657D">
      <w:pPr>
        <w:spacing w:line="360" w:lineRule="auto"/>
        <w:jc w:val="both"/>
      </w:pPr>
      <w:r>
        <w:t xml:space="preserve">Dans les sous-rubriques suivantes : </w:t>
      </w:r>
    </w:p>
    <w:p w14:paraId="50F77D50" w14:textId="77777777" w:rsidR="00C60011" w:rsidRDefault="00C60011">
      <w:pPr>
        <w:spacing w:line="360" w:lineRule="auto"/>
        <w:jc w:val="both"/>
      </w:pPr>
    </w:p>
    <w:p w14:paraId="418F5854" w14:textId="77777777" w:rsidR="00C60011" w:rsidRDefault="003C657D">
      <w:pPr>
        <w:numPr>
          <w:ilvl w:val="0"/>
          <w:numId w:val="25"/>
        </w:numPr>
        <w:spacing w:line="360" w:lineRule="auto"/>
        <w:contextualSpacing/>
        <w:jc w:val="both"/>
      </w:pPr>
      <w:r>
        <w:rPr>
          <w:u w:val="single"/>
        </w:rPr>
        <w:t>“A PROPOS DE NOUS”</w:t>
      </w:r>
    </w:p>
    <w:p w14:paraId="333C686E" w14:textId="77777777" w:rsidR="00C60011" w:rsidRDefault="003C657D">
      <w:pPr>
        <w:spacing w:line="360" w:lineRule="auto"/>
        <w:jc w:val="both"/>
      </w:pPr>
      <w:r>
        <w:t xml:space="preserve">On retrouve ici un descriptif, mais aussi un récapitulatif de l’histoire de </w:t>
      </w:r>
      <w:proofErr w:type="gramStart"/>
      <w:r>
        <w:t>l’entreprise:</w:t>
      </w:r>
      <w:proofErr w:type="gramEnd"/>
      <w:r>
        <w:t xml:space="preserve"> des chiffres évocateurs et animés accompagné de pictogrammes (années d’expérience, nombre de formations, nombre de professionnels formés, nombre d’experts / formateurs). </w:t>
      </w:r>
    </w:p>
    <w:p w14:paraId="2F7F1C9A" w14:textId="77777777" w:rsidR="00C60011" w:rsidRDefault="00C60011">
      <w:pPr>
        <w:spacing w:line="360" w:lineRule="auto"/>
        <w:jc w:val="both"/>
      </w:pPr>
    </w:p>
    <w:p w14:paraId="3A791537" w14:textId="77777777" w:rsidR="00C60011" w:rsidRDefault="003C657D">
      <w:pPr>
        <w:numPr>
          <w:ilvl w:val="0"/>
          <w:numId w:val="39"/>
        </w:numPr>
        <w:spacing w:line="360" w:lineRule="auto"/>
        <w:contextualSpacing/>
        <w:jc w:val="both"/>
      </w:pPr>
      <w:r>
        <w:t xml:space="preserve">Exemple de pictogrammes chiffrés d’Orion Santé : </w:t>
      </w:r>
    </w:p>
    <w:p w14:paraId="522FAD94" w14:textId="77777777" w:rsidR="00C60011" w:rsidRDefault="003C657D">
      <w:pPr>
        <w:spacing w:line="360" w:lineRule="auto"/>
        <w:jc w:val="both"/>
      </w:pPr>
      <w:r>
        <w:rPr>
          <w:noProof/>
        </w:rPr>
        <w:lastRenderedPageBreak/>
        <w:drawing>
          <wp:anchor distT="57150" distB="57150" distL="57150" distR="57150" simplePos="0" relativeHeight="251659264" behindDoc="0" locked="0" layoutInCell="1" hidden="0" allowOverlap="1" wp14:anchorId="3C1951E8" wp14:editId="32681756">
            <wp:simplePos x="0" y="0"/>
            <wp:positionH relativeFrom="margin">
              <wp:posOffset>-57149</wp:posOffset>
            </wp:positionH>
            <wp:positionV relativeFrom="paragraph">
              <wp:posOffset>104775</wp:posOffset>
            </wp:positionV>
            <wp:extent cx="5734050" cy="1460500"/>
            <wp:effectExtent l="25400" t="25400" r="25400" b="25400"/>
            <wp:wrapSquare wrapText="bothSides" distT="57150" distB="57150" distL="57150" distR="571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1460500"/>
                    </a:xfrm>
                    <a:prstGeom prst="rect">
                      <a:avLst/>
                    </a:prstGeom>
                    <a:ln w="25400">
                      <a:solidFill>
                        <a:srgbClr val="F3F3F3"/>
                      </a:solidFill>
                      <a:prstDash val="solid"/>
                    </a:ln>
                  </pic:spPr>
                </pic:pic>
              </a:graphicData>
            </a:graphic>
          </wp:anchor>
        </w:drawing>
      </w:r>
    </w:p>
    <w:p w14:paraId="0A22F55D" w14:textId="77777777" w:rsidR="00C60011" w:rsidRDefault="00C60011">
      <w:pPr>
        <w:spacing w:line="360" w:lineRule="auto"/>
        <w:jc w:val="both"/>
      </w:pPr>
    </w:p>
    <w:p w14:paraId="7A2BA827" w14:textId="77777777" w:rsidR="00C60011" w:rsidRDefault="003C657D">
      <w:pPr>
        <w:numPr>
          <w:ilvl w:val="0"/>
          <w:numId w:val="25"/>
        </w:numPr>
        <w:spacing w:line="360" w:lineRule="auto"/>
        <w:contextualSpacing/>
        <w:jc w:val="both"/>
      </w:pPr>
      <w:r>
        <w:rPr>
          <w:u w:val="single"/>
        </w:rPr>
        <w:t xml:space="preserve">“NOS VALEURS” </w:t>
      </w:r>
    </w:p>
    <w:p w14:paraId="77DEE949" w14:textId="77777777" w:rsidR="00C60011" w:rsidRDefault="003C657D">
      <w:pPr>
        <w:spacing w:line="360" w:lineRule="auto"/>
        <w:jc w:val="both"/>
      </w:pPr>
      <w:r>
        <w:t>On souhaite mettre en avant 3 piliers (</w:t>
      </w:r>
      <w:r>
        <w:rPr>
          <w:b/>
        </w:rPr>
        <w:t>Expertise</w:t>
      </w:r>
      <w:r>
        <w:t xml:space="preserve">, </w:t>
      </w:r>
      <w:r>
        <w:rPr>
          <w:b/>
        </w:rPr>
        <w:t>Partage</w:t>
      </w:r>
      <w:r>
        <w:t xml:space="preserve">, </w:t>
      </w:r>
      <w:r>
        <w:rPr>
          <w:b/>
        </w:rPr>
        <w:t>Innovation</w:t>
      </w:r>
      <w:r>
        <w:t xml:space="preserve">) sous forme de 3 colonnes et quelques détails dans chacune d’entre elles. </w:t>
      </w:r>
    </w:p>
    <w:p w14:paraId="3DA87EF2" w14:textId="77777777" w:rsidR="00C60011" w:rsidRDefault="00C60011">
      <w:pPr>
        <w:spacing w:line="360" w:lineRule="auto"/>
        <w:jc w:val="both"/>
      </w:pPr>
    </w:p>
    <w:p w14:paraId="041AD346" w14:textId="77777777" w:rsidR="00C60011" w:rsidRDefault="003C657D">
      <w:pPr>
        <w:numPr>
          <w:ilvl w:val="0"/>
          <w:numId w:val="25"/>
        </w:numPr>
        <w:spacing w:line="360" w:lineRule="auto"/>
        <w:contextualSpacing/>
        <w:jc w:val="both"/>
      </w:pPr>
      <w:r>
        <w:rPr>
          <w:u w:val="single"/>
        </w:rPr>
        <w:t xml:space="preserve">“NOS FORMATEURS”  </w:t>
      </w:r>
    </w:p>
    <w:p w14:paraId="1427D13D" w14:textId="77777777" w:rsidR="00C60011" w:rsidRDefault="003C657D">
      <w:pPr>
        <w:spacing w:line="360" w:lineRule="auto"/>
        <w:jc w:val="both"/>
      </w:pPr>
      <w:r>
        <w:t xml:space="preserve">Il s’agira d’une liste des experts en collaboration avec </w:t>
      </w:r>
      <w:proofErr w:type="spellStart"/>
      <w:r>
        <w:t>Kamedis</w:t>
      </w:r>
      <w:proofErr w:type="spellEnd"/>
      <w:r>
        <w:t xml:space="preserve"> Institut, classés par ordre alphabétique. Dans la catégorie “A”, on retrouvera alors tous nos formateurs dont le nom de famille comme par A. On utilisera une fonctionnalité “En savoir plus” pour ouvrir sur une nouvelle page avec le profil de l’expert : photo, fonction, spécialité, titres obtenus, localisation. </w:t>
      </w:r>
    </w:p>
    <w:p w14:paraId="5692DC76" w14:textId="77777777" w:rsidR="00C60011" w:rsidRDefault="00C60011">
      <w:pPr>
        <w:spacing w:line="360" w:lineRule="auto"/>
        <w:jc w:val="both"/>
      </w:pPr>
    </w:p>
    <w:p w14:paraId="5B2089C2" w14:textId="77777777" w:rsidR="00C60011" w:rsidRDefault="00C60011">
      <w:pPr>
        <w:spacing w:line="360" w:lineRule="auto"/>
        <w:jc w:val="both"/>
      </w:pPr>
    </w:p>
    <w:p w14:paraId="0A51D117" w14:textId="77777777" w:rsidR="00C60011" w:rsidRDefault="00C60011">
      <w:pPr>
        <w:spacing w:line="360" w:lineRule="auto"/>
        <w:jc w:val="both"/>
      </w:pPr>
    </w:p>
    <w:p w14:paraId="7FCF0B43" w14:textId="77777777" w:rsidR="00C60011" w:rsidRDefault="00C60011">
      <w:pPr>
        <w:spacing w:line="360" w:lineRule="auto"/>
        <w:jc w:val="both"/>
      </w:pPr>
    </w:p>
    <w:p w14:paraId="44EFF41D" w14:textId="77777777" w:rsidR="00C60011" w:rsidRDefault="003C657D">
      <w:pPr>
        <w:numPr>
          <w:ilvl w:val="0"/>
          <w:numId w:val="47"/>
        </w:numPr>
        <w:spacing w:line="360" w:lineRule="auto"/>
        <w:contextualSpacing/>
        <w:jc w:val="both"/>
      </w:pPr>
      <w:r>
        <w:t xml:space="preserve">Exemple de la page “Les Experts” de GEMA : </w:t>
      </w:r>
      <w:r>
        <w:rPr>
          <w:noProof/>
        </w:rPr>
        <w:drawing>
          <wp:anchor distT="114300" distB="114300" distL="114300" distR="114300" simplePos="0" relativeHeight="251660288" behindDoc="0" locked="0" layoutInCell="1" hidden="0" allowOverlap="1" wp14:anchorId="5E5400DA" wp14:editId="57B19764">
            <wp:simplePos x="0" y="0"/>
            <wp:positionH relativeFrom="margin">
              <wp:posOffset>-133349</wp:posOffset>
            </wp:positionH>
            <wp:positionV relativeFrom="paragraph">
              <wp:posOffset>209550</wp:posOffset>
            </wp:positionV>
            <wp:extent cx="5734050" cy="2324100"/>
            <wp:effectExtent l="25400" t="25400" r="25400" b="2540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4050" cy="2324100"/>
                    </a:xfrm>
                    <a:prstGeom prst="rect">
                      <a:avLst/>
                    </a:prstGeom>
                    <a:ln w="25400">
                      <a:solidFill>
                        <a:srgbClr val="F3F3F3"/>
                      </a:solidFill>
                      <a:prstDash val="solid"/>
                    </a:ln>
                  </pic:spPr>
                </pic:pic>
              </a:graphicData>
            </a:graphic>
          </wp:anchor>
        </w:drawing>
      </w:r>
    </w:p>
    <w:p w14:paraId="4474D03B" w14:textId="77777777" w:rsidR="00C60011" w:rsidRDefault="00C60011">
      <w:pPr>
        <w:spacing w:line="360" w:lineRule="auto"/>
        <w:jc w:val="both"/>
      </w:pPr>
    </w:p>
    <w:p w14:paraId="50653D27" w14:textId="77777777" w:rsidR="00C60011" w:rsidRDefault="00C60011">
      <w:pPr>
        <w:spacing w:line="360" w:lineRule="auto"/>
        <w:jc w:val="both"/>
      </w:pPr>
    </w:p>
    <w:p w14:paraId="56E7D337" w14:textId="77777777" w:rsidR="00C60011" w:rsidRDefault="003C657D">
      <w:pPr>
        <w:numPr>
          <w:ilvl w:val="0"/>
          <w:numId w:val="47"/>
        </w:numPr>
        <w:spacing w:line="360" w:lineRule="auto"/>
        <w:contextualSpacing/>
        <w:jc w:val="both"/>
      </w:pPr>
      <w:r>
        <w:lastRenderedPageBreak/>
        <w:t xml:space="preserve">Exemple de profil expert sur le site de GEMA : </w:t>
      </w:r>
    </w:p>
    <w:p w14:paraId="169EBADA" w14:textId="77777777" w:rsidR="00C60011" w:rsidRDefault="003C657D">
      <w:pPr>
        <w:jc w:val="both"/>
        <w:rPr>
          <w:b/>
        </w:rPr>
      </w:pPr>
      <w:r>
        <w:br w:type="page"/>
      </w:r>
      <w:r>
        <w:rPr>
          <w:noProof/>
        </w:rPr>
        <w:drawing>
          <wp:anchor distT="57150" distB="57150" distL="57150" distR="57150" simplePos="0" relativeHeight="251661312" behindDoc="0" locked="0" layoutInCell="1" hidden="0" allowOverlap="1" wp14:anchorId="5309BC41" wp14:editId="3787FD27">
            <wp:simplePos x="0" y="0"/>
            <wp:positionH relativeFrom="margin">
              <wp:posOffset>-76199</wp:posOffset>
            </wp:positionH>
            <wp:positionV relativeFrom="paragraph">
              <wp:posOffset>38100</wp:posOffset>
            </wp:positionV>
            <wp:extent cx="5734050" cy="3581400"/>
            <wp:effectExtent l="25400" t="25400" r="25400" b="25400"/>
            <wp:wrapSquare wrapText="bothSides" distT="57150" distB="57150" distL="57150" distR="5715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734050" cy="3581400"/>
                    </a:xfrm>
                    <a:prstGeom prst="rect">
                      <a:avLst/>
                    </a:prstGeom>
                    <a:ln w="25400">
                      <a:solidFill>
                        <a:srgbClr val="F3F3F3"/>
                      </a:solidFill>
                      <a:prstDash val="solid"/>
                    </a:ln>
                  </pic:spPr>
                </pic:pic>
              </a:graphicData>
            </a:graphic>
          </wp:anchor>
        </w:drawing>
      </w:r>
    </w:p>
    <w:p w14:paraId="6272F6D0" w14:textId="77777777" w:rsidR="00C60011" w:rsidRDefault="003C657D">
      <w:pPr>
        <w:spacing w:line="360" w:lineRule="auto"/>
        <w:jc w:val="both"/>
        <w:rPr>
          <w:rFonts w:ascii="Poiret One" w:eastAsia="Poiret One" w:hAnsi="Poiret One" w:cs="Poiret One"/>
          <w:color w:val="48AFA5"/>
          <w:sz w:val="48"/>
          <w:szCs w:val="48"/>
        </w:rPr>
      </w:pPr>
      <w:r>
        <w:rPr>
          <w:rFonts w:ascii="Poiret One" w:eastAsia="Poiret One" w:hAnsi="Poiret One" w:cs="Poiret One"/>
          <w:color w:val="48AFA5"/>
          <w:sz w:val="48"/>
          <w:szCs w:val="48"/>
        </w:rPr>
        <w:lastRenderedPageBreak/>
        <w:t xml:space="preserve">NOS FORMATIONS </w:t>
      </w:r>
    </w:p>
    <w:p w14:paraId="6F737D8D" w14:textId="77777777" w:rsidR="00C60011" w:rsidRDefault="003C657D">
      <w:pPr>
        <w:spacing w:line="360" w:lineRule="auto"/>
        <w:jc w:val="both"/>
      </w:pPr>
      <w:r>
        <w:t xml:space="preserve">Nous souhaitons simplifier la recherche de formations des internautes en mettant en place un filtre de recherche, qui se situera sur le côté gauche de la page. Celui-ci sera omniprésent sur la page </w:t>
      </w:r>
      <w:proofErr w:type="spellStart"/>
      <w:r>
        <w:t>quelque</w:t>
      </w:r>
      <w:proofErr w:type="spellEnd"/>
      <w:r>
        <w:t xml:space="preserve"> soit la manipulation effectuée. </w:t>
      </w:r>
    </w:p>
    <w:p w14:paraId="3CA46AF5" w14:textId="77777777" w:rsidR="00C60011" w:rsidRDefault="003C657D">
      <w:pPr>
        <w:spacing w:line="360" w:lineRule="auto"/>
        <w:jc w:val="both"/>
      </w:pPr>
      <w:r>
        <w:t xml:space="preserve">Ce filtre comportera plusieurs </w:t>
      </w:r>
      <w:proofErr w:type="gramStart"/>
      <w:r>
        <w:t>rubriques:</w:t>
      </w:r>
      <w:proofErr w:type="gramEnd"/>
      <w:r>
        <w:t xml:space="preserve"> </w:t>
      </w:r>
    </w:p>
    <w:p w14:paraId="0AA7FFAA" w14:textId="77777777" w:rsidR="00C60011" w:rsidRDefault="00C60011">
      <w:pPr>
        <w:spacing w:line="360" w:lineRule="auto"/>
        <w:jc w:val="both"/>
        <w:rPr>
          <w:u w:val="single"/>
        </w:rPr>
      </w:pPr>
    </w:p>
    <w:p w14:paraId="6A07DB3F" w14:textId="77777777" w:rsidR="00C60011" w:rsidRDefault="003C657D">
      <w:pPr>
        <w:numPr>
          <w:ilvl w:val="0"/>
          <w:numId w:val="41"/>
        </w:numPr>
        <w:spacing w:line="360" w:lineRule="auto"/>
        <w:contextualSpacing/>
        <w:jc w:val="both"/>
        <w:rPr>
          <w:b/>
        </w:rPr>
      </w:pPr>
      <w:r>
        <w:rPr>
          <w:b/>
          <w:u w:val="single"/>
        </w:rPr>
        <w:t>PAR THÈME</w:t>
      </w:r>
    </w:p>
    <w:p w14:paraId="4A72EC75" w14:textId="77777777" w:rsidR="00C60011" w:rsidRDefault="003C657D">
      <w:pPr>
        <w:spacing w:line="360" w:lineRule="auto"/>
        <w:jc w:val="both"/>
      </w:pPr>
      <w:r>
        <w:t xml:space="preserve">On compte au total 33 programmes regroupés en 10 thèmes. </w:t>
      </w:r>
      <w:commentRangeStart w:id="3"/>
      <w:r>
        <w:rPr>
          <w:color w:val="FF0000"/>
        </w:rPr>
        <w:t>(</w:t>
      </w:r>
      <w:proofErr w:type="gramStart"/>
      <w:r>
        <w:rPr>
          <w:color w:val="FF0000"/>
        </w:rPr>
        <w:t>voir</w:t>
      </w:r>
      <w:proofErr w:type="gramEnd"/>
      <w:r>
        <w:rPr>
          <w:color w:val="FF0000"/>
        </w:rPr>
        <w:t xml:space="preserve"> annexe tableau thème / programmes).  </w:t>
      </w:r>
      <w:r>
        <w:t xml:space="preserve"> </w:t>
      </w:r>
      <w:commentRangeEnd w:id="3"/>
      <w:r>
        <w:rPr>
          <w:rStyle w:val="Marquedecommentaire"/>
        </w:rPr>
        <w:commentReference w:id="3"/>
      </w:r>
    </w:p>
    <w:p w14:paraId="35E625E9" w14:textId="77777777" w:rsidR="00C60011" w:rsidRDefault="003C657D">
      <w:pPr>
        <w:spacing w:line="360" w:lineRule="auto"/>
        <w:jc w:val="both"/>
        <w:rPr>
          <w:color w:val="FF0000"/>
        </w:rPr>
      </w:pPr>
      <w:r>
        <w:t xml:space="preserve">Ce premier critère est présenté sous forme de liste déroulable, dans laquelle elle comporte les 10 thèmes proposés par </w:t>
      </w:r>
      <w:proofErr w:type="spellStart"/>
      <w:r>
        <w:t>Kamedis</w:t>
      </w:r>
      <w:proofErr w:type="spellEnd"/>
      <w:r>
        <w:t xml:space="preserve"> Institut. En effet, chaque thème comporte un ou plusieurs programmes de formation relatifs à celui-ci.</w:t>
      </w:r>
    </w:p>
    <w:p w14:paraId="59493A94" w14:textId="77777777" w:rsidR="00C60011" w:rsidRDefault="00C60011">
      <w:pPr>
        <w:spacing w:line="360" w:lineRule="auto"/>
        <w:jc w:val="both"/>
      </w:pPr>
    </w:p>
    <w:p w14:paraId="69591EEC" w14:textId="77777777" w:rsidR="00C60011" w:rsidRDefault="003C657D">
      <w:pPr>
        <w:spacing w:line="360" w:lineRule="auto"/>
        <w:jc w:val="both"/>
      </w:pPr>
      <w:r>
        <w:t xml:space="preserve">Lorsqu’on a sélectionné un programme (exemple : Pollution de l’air et de l’eau), on accède aux détails de celui-ci sur une nouvelle page. On y retrouve alors les éléments suivants : contexte, public, objectifs, compétences visées, déroulé pédagogique, prochaines sessions. </w:t>
      </w:r>
    </w:p>
    <w:p w14:paraId="1B0437CD" w14:textId="77777777" w:rsidR="00C60011" w:rsidRDefault="003C657D">
      <w:pPr>
        <w:spacing w:line="360" w:lineRule="auto"/>
        <w:jc w:val="both"/>
      </w:pPr>
      <w:r>
        <w:t xml:space="preserve"> </w:t>
      </w:r>
    </w:p>
    <w:p w14:paraId="0BDD74D0" w14:textId="77777777" w:rsidR="00C60011" w:rsidRDefault="003C657D">
      <w:pPr>
        <w:numPr>
          <w:ilvl w:val="0"/>
          <w:numId w:val="42"/>
        </w:numPr>
        <w:contextualSpacing/>
        <w:jc w:val="both"/>
        <w:rPr>
          <w:b/>
        </w:rPr>
      </w:pPr>
      <w:r>
        <w:rPr>
          <w:b/>
          <w:u w:val="single"/>
        </w:rPr>
        <w:t>PAR PROFESSION</w:t>
      </w:r>
    </w:p>
    <w:p w14:paraId="49D71206" w14:textId="77777777" w:rsidR="00C60011" w:rsidRDefault="003C657D">
      <w:pPr>
        <w:jc w:val="both"/>
      </w:pPr>
      <w:commentRangeStart w:id="4"/>
      <w:r>
        <w:t xml:space="preserve">La disposition du filtre par profession est à définir en fonction du nombre total de professions qui peuvent faire l’objet d’une formation DPC avec </w:t>
      </w:r>
      <w:proofErr w:type="spellStart"/>
      <w:r>
        <w:t>Kamedis</w:t>
      </w:r>
      <w:proofErr w:type="spellEnd"/>
      <w:r>
        <w:t xml:space="preserve"> Institut. </w:t>
      </w:r>
    </w:p>
    <w:p w14:paraId="5ADB4E70" w14:textId="77777777" w:rsidR="00C60011" w:rsidRDefault="003C657D">
      <w:pPr>
        <w:jc w:val="both"/>
      </w:pPr>
      <w:r>
        <w:t xml:space="preserve">Ainsi si le nombre total de professions est inférieur à 6, nous pouvons mettre en place une liste </w:t>
      </w:r>
      <w:proofErr w:type="spellStart"/>
      <w:r>
        <w:t>cochable</w:t>
      </w:r>
      <w:proofErr w:type="spellEnd"/>
      <w:r>
        <w:t xml:space="preserve"> sur 2 colonnes. A contrario, si le nombre total de professions est supérieur à 6, une liste déroulante sera </w:t>
      </w:r>
      <w:proofErr w:type="gramStart"/>
      <w:r>
        <w:t>mis</w:t>
      </w:r>
      <w:proofErr w:type="gramEnd"/>
      <w:r>
        <w:t xml:space="preserve"> à disposition de l’internaute. </w:t>
      </w:r>
      <w:commentRangeEnd w:id="4"/>
      <w:r>
        <w:rPr>
          <w:rStyle w:val="Marquedecommentaire"/>
        </w:rPr>
        <w:commentReference w:id="4"/>
      </w:r>
    </w:p>
    <w:p w14:paraId="2A5D0BDC" w14:textId="77777777" w:rsidR="00C60011" w:rsidRDefault="00C60011">
      <w:pPr>
        <w:jc w:val="both"/>
      </w:pPr>
    </w:p>
    <w:p w14:paraId="4E9CC359" w14:textId="77777777" w:rsidR="00C60011" w:rsidRDefault="003C657D">
      <w:pPr>
        <w:numPr>
          <w:ilvl w:val="0"/>
          <w:numId w:val="35"/>
        </w:numPr>
        <w:spacing w:line="360" w:lineRule="auto"/>
        <w:contextualSpacing/>
        <w:jc w:val="both"/>
        <w:rPr>
          <w:b/>
        </w:rPr>
      </w:pPr>
      <w:r>
        <w:rPr>
          <w:b/>
          <w:u w:val="single"/>
        </w:rPr>
        <w:t>PAR DÉPARTEMENT</w:t>
      </w:r>
    </w:p>
    <w:p w14:paraId="6EFF11A9" w14:textId="77777777" w:rsidR="00C60011" w:rsidRDefault="003C657D">
      <w:pPr>
        <w:spacing w:line="360" w:lineRule="auto"/>
        <w:jc w:val="both"/>
      </w:pPr>
      <w:r>
        <w:t xml:space="preserve">Avec plus de 100 formateurs à nos côtés, nous organisons des formations dans toute la France. Pour que le visiteur puisse choisir sa formation selon sa localisation, nous représenterons cette fonctionnalité avec une carte de la France. Lorsque le visiteur clique sur le département qui l’intéresse, les formations correspondantes s’affichent alors sur le côté. Il aura la possibilité d’avoir plus de précisions s’il sélectionne un des programmes proposés.  </w:t>
      </w:r>
    </w:p>
    <w:p w14:paraId="4A55628D" w14:textId="77777777" w:rsidR="00C60011" w:rsidRDefault="00C60011">
      <w:pPr>
        <w:spacing w:line="360" w:lineRule="auto"/>
        <w:jc w:val="both"/>
      </w:pPr>
    </w:p>
    <w:p w14:paraId="48B29343" w14:textId="77777777" w:rsidR="00C60011" w:rsidRDefault="00C60011">
      <w:pPr>
        <w:spacing w:line="360" w:lineRule="auto"/>
        <w:jc w:val="both"/>
      </w:pPr>
    </w:p>
    <w:p w14:paraId="05C85B98" w14:textId="77777777" w:rsidR="00C60011" w:rsidRDefault="00C60011">
      <w:pPr>
        <w:spacing w:line="360" w:lineRule="auto"/>
        <w:jc w:val="both"/>
      </w:pPr>
    </w:p>
    <w:p w14:paraId="726E790F" w14:textId="77777777" w:rsidR="00C60011" w:rsidRDefault="00C60011">
      <w:pPr>
        <w:spacing w:line="360" w:lineRule="auto"/>
        <w:jc w:val="both"/>
      </w:pPr>
    </w:p>
    <w:p w14:paraId="1327200D" w14:textId="77777777" w:rsidR="00C60011" w:rsidRDefault="00C60011">
      <w:pPr>
        <w:jc w:val="both"/>
      </w:pPr>
    </w:p>
    <w:p w14:paraId="5F053FE7" w14:textId="77777777" w:rsidR="00C60011" w:rsidRDefault="00C60011">
      <w:pPr>
        <w:jc w:val="both"/>
        <w:rPr>
          <w:b/>
        </w:rPr>
      </w:pPr>
    </w:p>
    <w:p w14:paraId="67716F0F" w14:textId="77777777" w:rsidR="00C60011" w:rsidRDefault="003C657D">
      <w:pPr>
        <w:jc w:val="both"/>
        <w:rPr>
          <w:b/>
          <w:sz w:val="28"/>
          <w:szCs w:val="28"/>
        </w:rPr>
      </w:pPr>
      <w:r>
        <w:rPr>
          <w:b/>
          <w:sz w:val="28"/>
          <w:szCs w:val="28"/>
        </w:rPr>
        <w:lastRenderedPageBreak/>
        <w:t xml:space="preserve">LANCEMENT DE LA RECHERCHE </w:t>
      </w:r>
    </w:p>
    <w:p w14:paraId="05BE931B" w14:textId="77777777" w:rsidR="00C60011" w:rsidRDefault="003C657D">
      <w:pPr>
        <w:spacing w:line="360" w:lineRule="auto"/>
        <w:jc w:val="both"/>
      </w:pPr>
      <w:r>
        <w:t xml:space="preserve">Suite à la sélection d’un ou des critères, les thèmes sont listés par ordre alphabétique l’un après l’autre. Pour afficher le détail et en savoir plus, il suffit de cliquer sur le programme de formation afin d’être </w:t>
      </w:r>
      <w:commentRangeStart w:id="5"/>
      <w:r>
        <w:t xml:space="preserve">redirigé vers une page dédiée à cette fonctionnalité. </w:t>
      </w:r>
      <w:commentRangeEnd w:id="5"/>
      <w:r>
        <w:rPr>
          <w:rStyle w:val="Marquedecommentaire"/>
        </w:rPr>
        <w:commentReference w:id="5"/>
      </w:r>
    </w:p>
    <w:p w14:paraId="7B1E2190" w14:textId="77777777" w:rsidR="00C60011" w:rsidRDefault="00C60011">
      <w:pPr>
        <w:spacing w:line="360" w:lineRule="auto"/>
        <w:jc w:val="both"/>
      </w:pPr>
    </w:p>
    <w:p w14:paraId="4DFA7857" w14:textId="77777777" w:rsidR="00C60011" w:rsidRDefault="003C657D">
      <w:pPr>
        <w:numPr>
          <w:ilvl w:val="0"/>
          <w:numId w:val="45"/>
        </w:numPr>
        <w:spacing w:line="360" w:lineRule="auto"/>
        <w:contextualSpacing/>
        <w:jc w:val="both"/>
      </w:pPr>
      <w:r>
        <w:t xml:space="preserve">Exemple de filtre de recherche par </w:t>
      </w:r>
      <w:proofErr w:type="spellStart"/>
      <w:r>
        <w:t>Chem</w:t>
      </w:r>
      <w:proofErr w:type="spellEnd"/>
      <w:r>
        <w:t xml:space="preserve"> : </w:t>
      </w:r>
    </w:p>
    <w:p w14:paraId="1CE77228" w14:textId="77777777" w:rsidR="00C60011" w:rsidRDefault="003C657D">
      <w:pPr>
        <w:jc w:val="both"/>
      </w:pPr>
      <w:r>
        <w:rPr>
          <w:noProof/>
        </w:rPr>
        <w:drawing>
          <wp:inline distT="114300" distB="114300" distL="114300" distR="114300" wp14:anchorId="77079E73" wp14:editId="7A56A772">
            <wp:extent cx="5753100" cy="33147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53100" cy="3314700"/>
                    </a:xfrm>
                    <a:prstGeom prst="rect">
                      <a:avLst/>
                    </a:prstGeom>
                    <a:ln/>
                  </pic:spPr>
                </pic:pic>
              </a:graphicData>
            </a:graphic>
          </wp:inline>
        </w:drawing>
      </w:r>
    </w:p>
    <w:p w14:paraId="7613261F" w14:textId="77777777" w:rsidR="00C60011" w:rsidRDefault="00C60011">
      <w:pPr>
        <w:jc w:val="both"/>
      </w:pPr>
    </w:p>
    <w:p w14:paraId="57AA58F0" w14:textId="77777777" w:rsidR="00C60011" w:rsidRDefault="003C657D">
      <w:pPr>
        <w:numPr>
          <w:ilvl w:val="0"/>
          <w:numId w:val="20"/>
        </w:numPr>
        <w:spacing w:line="360" w:lineRule="auto"/>
        <w:contextualSpacing/>
        <w:jc w:val="both"/>
        <w:rPr>
          <w:b/>
        </w:rPr>
      </w:pPr>
      <w:r>
        <w:rPr>
          <w:b/>
          <w:u w:val="single"/>
        </w:rPr>
        <w:t xml:space="preserve">Bouton CALENDRIER </w:t>
      </w:r>
    </w:p>
    <w:p w14:paraId="3D22DBC2" w14:textId="77777777" w:rsidR="00C60011" w:rsidRDefault="003C657D">
      <w:pPr>
        <w:spacing w:line="360" w:lineRule="auto"/>
        <w:jc w:val="both"/>
      </w:pPr>
      <w:r>
        <w:t>Afin de répertorier l’ensemble des formations DPC, nous mettrons en place un bouton cliquable qui va permettre sur une nouvelle page de visualiser les dates de session et simplifier la recherche pour le visiteur. Il s’agira d’une autre fonctionnalité distincte du filtre principal.</w:t>
      </w:r>
    </w:p>
    <w:p w14:paraId="7D5582E1" w14:textId="77777777" w:rsidR="00C60011" w:rsidRDefault="00C60011">
      <w:pPr>
        <w:spacing w:line="360" w:lineRule="auto"/>
        <w:jc w:val="both"/>
      </w:pPr>
    </w:p>
    <w:p w14:paraId="548AF709" w14:textId="77777777" w:rsidR="00C60011" w:rsidRDefault="003C657D">
      <w:pPr>
        <w:numPr>
          <w:ilvl w:val="0"/>
          <w:numId w:val="13"/>
        </w:numPr>
        <w:spacing w:line="360" w:lineRule="auto"/>
        <w:contextualSpacing/>
        <w:jc w:val="both"/>
      </w:pPr>
      <w:r>
        <w:t xml:space="preserve">Exemple de bouton cliquable par Orion </w:t>
      </w:r>
      <w:proofErr w:type="gramStart"/>
      <w:r>
        <w:t>Santé:</w:t>
      </w:r>
      <w:proofErr w:type="gramEnd"/>
    </w:p>
    <w:p w14:paraId="7233F380" w14:textId="77777777" w:rsidR="00C60011" w:rsidRDefault="003C657D">
      <w:pPr>
        <w:spacing w:line="360" w:lineRule="auto"/>
        <w:jc w:val="both"/>
      </w:pPr>
      <w:r>
        <w:rPr>
          <w:noProof/>
        </w:rPr>
        <w:drawing>
          <wp:inline distT="114300" distB="114300" distL="114300" distR="114300" wp14:anchorId="6962C26A" wp14:editId="0CC93C0B">
            <wp:extent cx="5895975" cy="1104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31321" b="35344"/>
                    <a:stretch>
                      <a:fillRect/>
                    </a:stretch>
                  </pic:blipFill>
                  <pic:spPr>
                    <a:xfrm>
                      <a:off x="0" y="0"/>
                      <a:ext cx="5895975" cy="1104900"/>
                    </a:xfrm>
                    <a:prstGeom prst="rect">
                      <a:avLst/>
                    </a:prstGeom>
                    <a:ln/>
                  </pic:spPr>
                </pic:pic>
              </a:graphicData>
            </a:graphic>
          </wp:inline>
        </w:drawing>
      </w:r>
    </w:p>
    <w:p w14:paraId="4E117088" w14:textId="77777777" w:rsidR="00C60011" w:rsidRDefault="00C60011">
      <w:pPr>
        <w:spacing w:line="360" w:lineRule="auto"/>
        <w:jc w:val="both"/>
      </w:pPr>
    </w:p>
    <w:p w14:paraId="0E16F524" w14:textId="77777777" w:rsidR="00C60011" w:rsidRDefault="003C657D">
      <w:pPr>
        <w:numPr>
          <w:ilvl w:val="0"/>
          <w:numId w:val="23"/>
        </w:numPr>
        <w:spacing w:line="360" w:lineRule="auto"/>
        <w:contextualSpacing/>
        <w:jc w:val="both"/>
      </w:pPr>
      <w:r>
        <w:t xml:space="preserve">Exemple de calendrier par Santé </w:t>
      </w:r>
      <w:proofErr w:type="spellStart"/>
      <w:r>
        <w:t>Formapro</w:t>
      </w:r>
      <w:proofErr w:type="spellEnd"/>
      <w:r>
        <w:t xml:space="preserve"> : </w:t>
      </w:r>
    </w:p>
    <w:p w14:paraId="21C7107D" w14:textId="77777777" w:rsidR="00C60011" w:rsidRDefault="003C657D">
      <w:pPr>
        <w:spacing w:line="360" w:lineRule="auto"/>
        <w:jc w:val="both"/>
      </w:pPr>
      <w:r>
        <w:rPr>
          <w:noProof/>
        </w:rPr>
        <w:lastRenderedPageBreak/>
        <w:drawing>
          <wp:inline distT="114300" distB="114300" distL="114300" distR="114300" wp14:anchorId="1F113C2D" wp14:editId="733E5D71">
            <wp:extent cx="5734050" cy="46482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734050" cy="4648200"/>
                    </a:xfrm>
                    <a:prstGeom prst="rect">
                      <a:avLst/>
                    </a:prstGeom>
                    <a:ln/>
                  </pic:spPr>
                </pic:pic>
              </a:graphicData>
            </a:graphic>
          </wp:inline>
        </w:drawing>
      </w:r>
    </w:p>
    <w:p w14:paraId="6CD05DE7" w14:textId="77777777" w:rsidR="00C60011" w:rsidRDefault="00C60011">
      <w:pPr>
        <w:jc w:val="both"/>
      </w:pPr>
    </w:p>
    <w:p w14:paraId="10AF6699" w14:textId="77777777" w:rsidR="00C60011" w:rsidRDefault="00C60011">
      <w:pPr>
        <w:jc w:val="both"/>
      </w:pPr>
    </w:p>
    <w:p w14:paraId="33FFC2D7" w14:textId="77777777" w:rsidR="00C60011" w:rsidRDefault="00C60011">
      <w:pPr>
        <w:jc w:val="both"/>
      </w:pPr>
    </w:p>
    <w:p w14:paraId="75E281FA" w14:textId="77777777" w:rsidR="00C60011" w:rsidRDefault="00C60011">
      <w:pPr>
        <w:jc w:val="both"/>
        <w:rPr>
          <w:rFonts w:ascii="Poiret One" w:eastAsia="Poiret One" w:hAnsi="Poiret One" w:cs="Poiret One"/>
          <w:color w:val="48AFA5"/>
          <w:sz w:val="48"/>
          <w:szCs w:val="48"/>
        </w:rPr>
      </w:pPr>
    </w:p>
    <w:p w14:paraId="0DA145CA" w14:textId="77777777" w:rsidR="00C60011" w:rsidRDefault="00C60011">
      <w:pPr>
        <w:jc w:val="both"/>
        <w:rPr>
          <w:rFonts w:ascii="Poiret One" w:eastAsia="Poiret One" w:hAnsi="Poiret One" w:cs="Poiret One"/>
          <w:color w:val="48AFA5"/>
          <w:sz w:val="48"/>
          <w:szCs w:val="48"/>
        </w:rPr>
      </w:pPr>
    </w:p>
    <w:p w14:paraId="7EFF147F" w14:textId="77777777" w:rsidR="00C60011" w:rsidRDefault="00C60011">
      <w:pPr>
        <w:jc w:val="both"/>
        <w:rPr>
          <w:rFonts w:ascii="Poiret One" w:eastAsia="Poiret One" w:hAnsi="Poiret One" w:cs="Poiret One"/>
          <w:color w:val="48AFA5"/>
          <w:sz w:val="48"/>
          <w:szCs w:val="48"/>
        </w:rPr>
      </w:pPr>
    </w:p>
    <w:p w14:paraId="1AC23C3B" w14:textId="77777777" w:rsidR="00C60011" w:rsidRDefault="00C60011">
      <w:pPr>
        <w:jc w:val="both"/>
        <w:rPr>
          <w:rFonts w:ascii="Poiret One" w:eastAsia="Poiret One" w:hAnsi="Poiret One" w:cs="Poiret One"/>
          <w:color w:val="48AFA5"/>
          <w:sz w:val="48"/>
          <w:szCs w:val="48"/>
        </w:rPr>
      </w:pPr>
    </w:p>
    <w:p w14:paraId="288D7316" w14:textId="77777777" w:rsidR="00C60011" w:rsidRDefault="00C60011">
      <w:pPr>
        <w:jc w:val="both"/>
        <w:rPr>
          <w:rFonts w:ascii="Poiret One" w:eastAsia="Poiret One" w:hAnsi="Poiret One" w:cs="Poiret One"/>
          <w:color w:val="48AFA5"/>
          <w:sz w:val="48"/>
          <w:szCs w:val="48"/>
        </w:rPr>
      </w:pPr>
    </w:p>
    <w:p w14:paraId="5584C9B0" w14:textId="77777777" w:rsidR="00C60011" w:rsidRDefault="00C60011">
      <w:pPr>
        <w:jc w:val="both"/>
        <w:rPr>
          <w:rFonts w:ascii="Poiret One" w:eastAsia="Poiret One" w:hAnsi="Poiret One" w:cs="Poiret One"/>
          <w:color w:val="48AFA5"/>
          <w:sz w:val="48"/>
          <w:szCs w:val="48"/>
        </w:rPr>
      </w:pPr>
    </w:p>
    <w:p w14:paraId="623A55B4" w14:textId="77777777" w:rsidR="00C60011" w:rsidRDefault="00C60011">
      <w:pPr>
        <w:jc w:val="both"/>
        <w:rPr>
          <w:rFonts w:ascii="Poiret One" w:eastAsia="Poiret One" w:hAnsi="Poiret One" w:cs="Poiret One"/>
          <w:color w:val="48AFA5"/>
          <w:sz w:val="48"/>
          <w:szCs w:val="48"/>
        </w:rPr>
      </w:pPr>
    </w:p>
    <w:p w14:paraId="72F6C263" w14:textId="77777777" w:rsidR="00C60011" w:rsidRDefault="00C60011">
      <w:pPr>
        <w:jc w:val="both"/>
        <w:rPr>
          <w:rFonts w:ascii="Poiret One" w:eastAsia="Poiret One" w:hAnsi="Poiret One" w:cs="Poiret One"/>
          <w:color w:val="48AFA5"/>
          <w:sz w:val="48"/>
          <w:szCs w:val="48"/>
        </w:rPr>
      </w:pPr>
    </w:p>
    <w:p w14:paraId="7F8C54A9" w14:textId="77777777" w:rsidR="00C60011" w:rsidRDefault="003C657D">
      <w:pPr>
        <w:spacing w:line="360" w:lineRule="auto"/>
        <w:jc w:val="both"/>
      </w:pPr>
      <w:r>
        <w:rPr>
          <w:rFonts w:ascii="Poiret One" w:eastAsia="Poiret One" w:hAnsi="Poiret One" w:cs="Poiret One"/>
          <w:color w:val="48AFA5"/>
          <w:sz w:val="48"/>
          <w:szCs w:val="48"/>
        </w:rPr>
        <w:lastRenderedPageBreak/>
        <w:t>ACTUALITÉS</w:t>
      </w:r>
    </w:p>
    <w:p w14:paraId="4598CB9C" w14:textId="77777777" w:rsidR="00C60011" w:rsidRDefault="00C60011">
      <w:pPr>
        <w:spacing w:line="360" w:lineRule="auto"/>
        <w:jc w:val="both"/>
      </w:pPr>
    </w:p>
    <w:p w14:paraId="11C7EF06" w14:textId="77777777" w:rsidR="00C60011" w:rsidRDefault="003C657D">
      <w:pPr>
        <w:spacing w:line="360" w:lineRule="auto"/>
        <w:jc w:val="both"/>
        <w:rPr>
          <w:color w:val="FF0000"/>
        </w:rPr>
      </w:pPr>
      <w:r>
        <w:rPr>
          <w:color w:val="FF0000"/>
        </w:rPr>
        <w:t xml:space="preserve">Par chronologie du plus récent au plus ancien </w:t>
      </w:r>
    </w:p>
    <w:p w14:paraId="3E297A5E" w14:textId="77777777" w:rsidR="00C60011" w:rsidRDefault="003C657D">
      <w:pPr>
        <w:spacing w:line="360" w:lineRule="auto"/>
        <w:jc w:val="both"/>
        <w:rPr>
          <w:color w:val="FF0000"/>
        </w:rPr>
      </w:pPr>
      <w:r>
        <w:rPr>
          <w:color w:val="FF0000"/>
        </w:rPr>
        <w:t xml:space="preserve">“Lire la suite” clique =&gt; dirige vers l’article au complet </w:t>
      </w:r>
    </w:p>
    <w:p w14:paraId="58484309" w14:textId="77777777" w:rsidR="00C60011" w:rsidRDefault="00C60011">
      <w:pPr>
        <w:spacing w:line="360" w:lineRule="auto"/>
        <w:jc w:val="both"/>
        <w:rPr>
          <w:color w:val="FF0000"/>
        </w:rPr>
      </w:pPr>
    </w:p>
    <w:p w14:paraId="674096C5" w14:textId="77777777" w:rsidR="00C60011" w:rsidRDefault="003C657D">
      <w:pPr>
        <w:numPr>
          <w:ilvl w:val="0"/>
          <w:numId w:val="21"/>
        </w:numPr>
        <w:spacing w:line="360" w:lineRule="auto"/>
        <w:contextualSpacing/>
        <w:jc w:val="both"/>
        <w:rPr>
          <w:color w:val="FF0000"/>
        </w:rPr>
      </w:pPr>
      <w:r>
        <w:rPr>
          <w:color w:val="FF0000"/>
        </w:rPr>
        <w:t xml:space="preserve">Exemple Orion Santé </w:t>
      </w:r>
    </w:p>
    <w:p w14:paraId="33E4EFFD" w14:textId="77777777" w:rsidR="00C60011" w:rsidRDefault="003C657D">
      <w:pPr>
        <w:spacing w:line="360" w:lineRule="auto"/>
        <w:jc w:val="both"/>
        <w:rPr>
          <w:color w:val="FF0000"/>
        </w:rPr>
      </w:pPr>
      <w:r>
        <w:rPr>
          <w:noProof/>
          <w:color w:val="FF0000"/>
        </w:rPr>
        <w:drawing>
          <wp:inline distT="114300" distB="114300" distL="114300" distR="114300" wp14:anchorId="3A93A2C0" wp14:editId="4CD76C67">
            <wp:extent cx="5734050" cy="40259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734050" cy="4025900"/>
                    </a:xfrm>
                    <a:prstGeom prst="rect">
                      <a:avLst/>
                    </a:prstGeom>
                    <a:ln/>
                  </pic:spPr>
                </pic:pic>
              </a:graphicData>
            </a:graphic>
          </wp:inline>
        </w:drawing>
      </w:r>
    </w:p>
    <w:p w14:paraId="70D79061" w14:textId="77777777" w:rsidR="00C60011" w:rsidRDefault="00C60011">
      <w:pPr>
        <w:spacing w:line="360" w:lineRule="auto"/>
        <w:jc w:val="both"/>
        <w:rPr>
          <w:rFonts w:ascii="Poiret One" w:eastAsia="Poiret One" w:hAnsi="Poiret One" w:cs="Poiret One"/>
          <w:color w:val="48AFA5"/>
          <w:sz w:val="48"/>
          <w:szCs w:val="48"/>
        </w:rPr>
      </w:pPr>
    </w:p>
    <w:p w14:paraId="18CAC06B" w14:textId="77777777" w:rsidR="00C60011" w:rsidRDefault="003C657D">
      <w:pPr>
        <w:spacing w:line="360" w:lineRule="auto"/>
        <w:jc w:val="both"/>
        <w:rPr>
          <w:rFonts w:ascii="Poiret One" w:eastAsia="Poiret One" w:hAnsi="Poiret One" w:cs="Poiret One"/>
          <w:color w:val="48AFA5"/>
          <w:sz w:val="48"/>
          <w:szCs w:val="48"/>
        </w:rPr>
      </w:pPr>
      <w:r>
        <w:br w:type="page"/>
      </w:r>
    </w:p>
    <w:p w14:paraId="354480FE" w14:textId="77777777" w:rsidR="00C60011" w:rsidRDefault="003C657D">
      <w:pPr>
        <w:spacing w:line="360" w:lineRule="auto"/>
        <w:jc w:val="both"/>
      </w:pPr>
      <w:r>
        <w:rPr>
          <w:rFonts w:ascii="Poiret One" w:eastAsia="Poiret One" w:hAnsi="Poiret One" w:cs="Poiret One"/>
          <w:color w:val="48AFA5"/>
          <w:sz w:val="48"/>
          <w:szCs w:val="48"/>
        </w:rPr>
        <w:lastRenderedPageBreak/>
        <w:t xml:space="preserve">FAQ </w:t>
      </w:r>
    </w:p>
    <w:p w14:paraId="20156BFD" w14:textId="77777777" w:rsidR="00C60011" w:rsidRDefault="00C60011">
      <w:pPr>
        <w:spacing w:line="360" w:lineRule="auto"/>
        <w:jc w:val="both"/>
      </w:pPr>
    </w:p>
    <w:p w14:paraId="70DC88F9" w14:textId="77777777" w:rsidR="00C60011" w:rsidRDefault="003C657D">
      <w:pPr>
        <w:spacing w:line="360" w:lineRule="auto"/>
        <w:jc w:val="both"/>
      </w:pPr>
      <w:r>
        <w:t xml:space="preserve">Sur la page FAQ, les questions relatives à un même sujet sont regroupées. Parmi les sujets abordés, on retrouve : formation DPC, e-learning et financement. </w:t>
      </w:r>
    </w:p>
    <w:p w14:paraId="577F9DE9" w14:textId="77777777" w:rsidR="00C60011" w:rsidRDefault="00C60011">
      <w:pPr>
        <w:spacing w:line="360" w:lineRule="auto"/>
        <w:jc w:val="both"/>
      </w:pPr>
    </w:p>
    <w:p w14:paraId="55D9CB62" w14:textId="77777777" w:rsidR="00C60011" w:rsidRDefault="003C657D">
      <w:pPr>
        <w:numPr>
          <w:ilvl w:val="0"/>
          <w:numId w:val="37"/>
        </w:numPr>
        <w:spacing w:line="360" w:lineRule="auto"/>
        <w:contextualSpacing/>
        <w:jc w:val="both"/>
      </w:pPr>
      <w:r>
        <w:t xml:space="preserve">Exemple de la disposition des questions de la page FAQ : </w:t>
      </w:r>
    </w:p>
    <w:p w14:paraId="1F5C6358" w14:textId="77777777" w:rsidR="00C60011" w:rsidRDefault="003C657D">
      <w:pPr>
        <w:spacing w:line="360" w:lineRule="auto"/>
        <w:jc w:val="both"/>
      </w:pPr>
      <w:commentRangeStart w:id="6"/>
      <w:r>
        <w:rPr>
          <w:noProof/>
        </w:rPr>
        <w:drawing>
          <wp:inline distT="114300" distB="114300" distL="114300" distR="114300" wp14:anchorId="7F667E49" wp14:editId="1A07B2AE">
            <wp:extent cx="5734050" cy="42164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4050" cy="4216400"/>
                    </a:xfrm>
                    <a:prstGeom prst="rect">
                      <a:avLst/>
                    </a:prstGeom>
                    <a:ln/>
                  </pic:spPr>
                </pic:pic>
              </a:graphicData>
            </a:graphic>
          </wp:inline>
        </w:drawing>
      </w:r>
      <w:commentRangeEnd w:id="6"/>
      <w:r>
        <w:rPr>
          <w:rStyle w:val="Marquedecommentaire"/>
        </w:rPr>
        <w:commentReference w:id="6"/>
      </w:r>
    </w:p>
    <w:p w14:paraId="365BDA4C" w14:textId="77777777" w:rsidR="00C60011" w:rsidRDefault="00C60011">
      <w:pPr>
        <w:spacing w:line="360" w:lineRule="auto"/>
        <w:jc w:val="both"/>
        <w:rPr>
          <w:color w:val="FF0000"/>
        </w:rPr>
      </w:pPr>
    </w:p>
    <w:p w14:paraId="7CD25957" w14:textId="77777777" w:rsidR="00C60011" w:rsidRDefault="003C657D">
      <w:pPr>
        <w:spacing w:line="360" w:lineRule="auto"/>
        <w:jc w:val="both"/>
      </w:pPr>
      <w:r>
        <w:t xml:space="preserve">Lorsque </w:t>
      </w:r>
      <w:commentRangeStart w:id="7"/>
      <w:r>
        <w:t xml:space="preserve">le navigateur </w:t>
      </w:r>
      <w:commentRangeEnd w:id="7"/>
      <w:r w:rsidR="00262906">
        <w:rPr>
          <w:rStyle w:val="Marquedecommentaire"/>
        </w:rPr>
        <w:commentReference w:id="7"/>
      </w:r>
      <w:r>
        <w:t xml:space="preserve">souhaite avoir la réponse à une des questions, il lui suffit de cliquer sur l’icône flèche à côté de cette question. </w:t>
      </w:r>
      <w:commentRangeStart w:id="8"/>
      <w:r>
        <w:t xml:space="preserve">La flèche </w:t>
      </w:r>
      <w:commentRangeEnd w:id="8"/>
      <w:r w:rsidR="00262906">
        <w:rPr>
          <w:rStyle w:val="Marquedecommentaire"/>
        </w:rPr>
        <w:commentReference w:id="8"/>
      </w:r>
      <w:r>
        <w:t xml:space="preserve">permet alors d’activer l’affichage du texte (réponse à la question) grâce à une </w:t>
      </w:r>
      <w:commentRangeStart w:id="9"/>
      <w:r>
        <w:rPr>
          <w:b/>
        </w:rPr>
        <w:t>fonction déroulante</w:t>
      </w:r>
      <w:r>
        <w:t xml:space="preserve">. </w:t>
      </w:r>
      <w:commentRangeEnd w:id="9"/>
      <w:r w:rsidR="00262906">
        <w:rPr>
          <w:rStyle w:val="Marquedecommentaire"/>
        </w:rPr>
        <w:commentReference w:id="9"/>
      </w:r>
    </w:p>
    <w:p w14:paraId="2CBA669A" w14:textId="77777777" w:rsidR="00C60011" w:rsidRDefault="003C657D">
      <w:pPr>
        <w:spacing w:line="360" w:lineRule="auto"/>
        <w:jc w:val="both"/>
      </w:pPr>
      <w:r>
        <w:t xml:space="preserve">De même, pour masquer le texte affiché, il suffit de cliquer à nouveau sur l’icône. </w:t>
      </w:r>
    </w:p>
    <w:p w14:paraId="05FEEF80" w14:textId="77777777" w:rsidR="00C60011" w:rsidRDefault="00C60011">
      <w:pPr>
        <w:spacing w:line="360" w:lineRule="auto"/>
        <w:jc w:val="both"/>
      </w:pPr>
    </w:p>
    <w:p w14:paraId="2036B4E7" w14:textId="77777777" w:rsidR="00C60011" w:rsidRDefault="003C657D">
      <w:pPr>
        <w:numPr>
          <w:ilvl w:val="0"/>
          <w:numId w:val="33"/>
        </w:numPr>
        <w:spacing w:line="360" w:lineRule="auto"/>
        <w:contextualSpacing/>
        <w:jc w:val="both"/>
      </w:pPr>
      <w:r>
        <w:t>Exemple d’affichage du texte pour la question</w:t>
      </w:r>
      <w:r>
        <w:rPr>
          <w:i/>
        </w:rPr>
        <w:t xml:space="preserve"> “Qu’est-ce que le e-learning ?” </w:t>
      </w:r>
      <w:r>
        <w:t xml:space="preserve">: </w:t>
      </w:r>
    </w:p>
    <w:p w14:paraId="6DC6CC9E" w14:textId="77777777" w:rsidR="00C60011" w:rsidRDefault="003C657D">
      <w:pPr>
        <w:jc w:val="both"/>
      </w:pPr>
      <w:r>
        <w:rPr>
          <w:noProof/>
        </w:rPr>
        <w:lastRenderedPageBreak/>
        <w:drawing>
          <wp:anchor distT="57150" distB="57150" distL="57150" distR="57150" simplePos="0" relativeHeight="251662336" behindDoc="0" locked="0" layoutInCell="1" hidden="0" allowOverlap="1" wp14:anchorId="345E6FF0" wp14:editId="25F922E8">
            <wp:simplePos x="0" y="0"/>
            <wp:positionH relativeFrom="margin">
              <wp:posOffset>-38099</wp:posOffset>
            </wp:positionH>
            <wp:positionV relativeFrom="paragraph">
              <wp:posOffset>57150</wp:posOffset>
            </wp:positionV>
            <wp:extent cx="5734050" cy="5918200"/>
            <wp:effectExtent l="0" t="0" r="0" b="0"/>
            <wp:wrapSquare wrapText="bothSides" distT="57150" distB="57150" distL="57150" distR="5715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4050" cy="5918200"/>
                    </a:xfrm>
                    <a:prstGeom prst="rect">
                      <a:avLst/>
                    </a:prstGeom>
                    <a:ln/>
                  </pic:spPr>
                </pic:pic>
              </a:graphicData>
            </a:graphic>
          </wp:anchor>
        </w:drawing>
      </w:r>
    </w:p>
    <w:p w14:paraId="7EA4CD45" w14:textId="77777777" w:rsidR="00C60011" w:rsidRDefault="00C60011">
      <w:pPr>
        <w:jc w:val="both"/>
      </w:pPr>
    </w:p>
    <w:p w14:paraId="1363C449" w14:textId="77777777" w:rsidR="00C60011" w:rsidRDefault="00C60011">
      <w:pPr>
        <w:jc w:val="both"/>
        <w:rPr>
          <w:rFonts w:ascii="Poiret One" w:eastAsia="Poiret One" w:hAnsi="Poiret One" w:cs="Poiret One"/>
          <w:color w:val="48AFA5"/>
          <w:sz w:val="48"/>
          <w:szCs w:val="48"/>
        </w:rPr>
      </w:pPr>
    </w:p>
    <w:p w14:paraId="756DCD81" w14:textId="77777777" w:rsidR="00C60011" w:rsidRDefault="00C60011">
      <w:pPr>
        <w:jc w:val="both"/>
      </w:pPr>
    </w:p>
    <w:p w14:paraId="1071B56B" w14:textId="77777777" w:rsidR="00C60011" w:rsidRDefault="00C60011">
      <w:pPr>
        <w:jc w:val="both"/>
      </w:pPr>
    </w:p>
    <w:p w14:paraId="75497E8B" w14:textId="77777777" w:rsidR="00C60011" w:rsidRDefault="00C60011">
      <w:pPr>
        <w:jc w:val="both"/>
        <w:rPr>
          <w:rFonts w:ascii="Poiret One" w:eastAsia="Poiret One" w:hAnsi="Poiret One" w:cs="Poiret One"/>
          <w:color w:val="48AFA5"/>
          <w:sz w:val="48"/>
          <w:szCs w:val="48"/>
        </w:rPr>
      </w:pPr>
    </w:p>
    <w:p w14:paraId="1F888EF0" w14:textId="77777777" w:rsidR="00C60011" w:rsidRDefault="003C657D">
      <w:pPr>
        <w:jc w:val="both"/>
        <w:rPr>
          <w:rFonts w:ascii="Poiret One" w:eastAsia="Poiret One" w:hAnsi="Poiret One" w:cs="Poiret One"/>
          <w:color w:val="48AFA5"/>
          <w:sz w:val="48"/>
          <w:szCs w:val="48"/>
        </w:rPr>
      </w:pPr>
      <w:r>
        <w:br w:type="page"/>
      </w:r>
    </w:p>
    <w:p w14:paraId="54E04B27" w14:textId="77777777" w:rsidR="00C60011" w:rsidRDefault="003C657D">
      <w:pPr>
        <w:jc w:val="both"/>
        <w:rPr>
          <w:rFonts w:ascii="Poiret One" w:eastAsia="Poiret One" w:hAnsi="Poiret One" w:cs="Poiret One"/>
          <w:color w:val="48AFA5"/>
          <w:sz w:val="48"/>
          <w:szCs w:val="48"/>
        </w:rPr>
      </w:pPr>
      <w:r>
        <w:rPr>
          <w:rFonts w:ascii="Poiret One" w:eastAsia="Poiret One" w:hAnsi="Poiret One" w:cs="Poiret One"/>
          <w:color w:val="48AFA5"/>
          <w:sz w:val="48"/>
          <w:szCs w:val="48"/>
        </w:rPr>
        <w:lastRenderedPageBreak/>
        <w:t>CONTACT</w:t>
      </w:r>
    </w:p>
    <w:p w14:paraId="3BAFF953" w14:textId="77777777" w:rsidR="00C60011" w:rsidRDefault="00C60011">
      <w:pPr>
        <w:jc w:val="both"/>
      </w:pPr>
    </w:p>
    <w:p w14:paraId="68FCBD0B" w14:textId="77777777" w:rsidR="00C60011" w:rsidRDefault="003C657D">
      <w:pPr>
        <w:numPr>
          <w:ilvl w:val="0"/>
          <w:numId w:val="31"/>
        </w:numPr>
        <w:spacing w:line="360" w:lineRule="auto"/>
        <w:contextualSpacing/>
        <w:jc w:val="both"/>
        <w:rPr>
          <w:b/>
        </w:rPr>
      </w:pPr>
      <w:r>
        <w:rPr>
          <w:b/>
        </w:rPr>
        <w:t>Message</w:t>
      </w:r>
    </w:p>
    <w:p w14:paraId="42ED2B4F" w14:textId="77777777" w:rsidR="00C60011" w:rsidRDefault="003C657D">
      <w:pPr>
        <w:spacing w:line="360" w:lineRule="auto"/>
        <w:jc w:val="both"/>
      </w:pPr>
      <w:commentRangeStart w:id="10"/>
      <w:r>
        <w:t xml:space="preserve">La rubrique “Contact” permet en premier lieu d’interagir rapidement avec l’entreprise </w:t>
      </w:r>
      <w:proofErr w:type="spellStart"/>
      <w:r>
        <w:t>Kamedis</w:t>
      </w:r>
      <w:proofErr w:type="spellEnd"/>
      <w:r>
        <w:t xml:space="preserve"> Institut mettant en place un espace dédié à l’envoi d’un écrit en renseignant le nom, l’adresse mail et le message. </w:t>
      </w:r>
      <w:commentRangeEnd w:id="10"/>
      <w:r w:rsidR="00262906">
        <w:rPr>
          <w:rStyle w:val="Marquedecommentaire"/>
        </w:rPr>
        <w:commentReference w:id="10"/>
      </w:r>
    </w:p>
    <w:p w14:paraId="1FA34726" w14:textId="77777777" w:rsidR="00C60011" w:rsidRDefault="00C60011">
      <w:pPr>
        <w:spacing w:line="360" w:lineRule="auto"/>
        <w:jc w:val="both"/>
      </w:pPr>
    </w:p>
    <w:p w14:paraId="55ED414A" w14:textId="77777777" w:rsidR="00C60011" w:rsidRDefault="003C657D">
      <w:pPr>
        <w:numPr>
          <w:ilvl w:val="0"/>
          <w:numId w:val="51"/>
        </w:numPr>
        <w:spacing w:line="360" w:lineRule="auto"/>
        <w:contextualSpacing/>
        <w:jc w:val="both"/>
        <w:rPr>
          <w:b/>
        </w:rPr>
      </w:pPr>
      <w:r>
        <w:rPr>
          <w:b/>
        </w:rPr>
        <w:t>Coordonnées</w:t>
      </w:r>
    </w:p>
    <w:p w14:paraId="09EE8E7A" w14:textId="77777777" w:rsidR="00C60011" w:rsidRDefault="003C657D">
      <w:pPr>
        <w:spacing w:line="360" w:lineRule="auto"/>
        <w:jc w:val="both"/>
      </w:pPr>
      <w:r>
        <w:t xml:space="preserve">On retrouvera notamment les coordonnées de l'entreprise, à savoir un numéro de téléphone, une adresse mail, le lieu du siège social et </w:t>
      </w:r>
      <w:commentRangeStart w:id="11"/>
      <w:r>
        <w:t xml:space="preserve">un plan à partir de Google </w:t>
      </w:r>
      <w:proofErr w:type="spellStart"/>
      <w:r>
        <w:t>Maps</w:t>
      </w:r>
      <w:proofErr w:type="spellEnd"/>
      <w:r>
        <w:t xml:space="preserve">. </w:t>
      </w:r>
      <w:commentRangeEnd w:id="11"/>
      <w:r w:rsidR="00262906">
        <w:rPr>
          <w:rStyle w:val="Marquedecommentaire"/>
        </w:rPr>
        <w:commentReference w:id="11"/>
      </w:r>
    </w:p>
    <w:p w14:paraId="1FDC8297" w14:textId="77777777" w:rsidR="00C60011" w:rsidRDefault="00C60011">
      <w:pPr>
        <w:spacing w:line="360" w:lineRule="auto"/>
        <w:jc w:val="both"/>
      </w:pPr>
    </w:p>
    <w:p w14:paraId="698A8B08" w14:textId="77777777" w:rsidR="00C60011" w:rsidRDefault="003C657D">
      <w:pPr>
        <w:numPr>
          <w:ilvl w:val="0"/>
          <w:numId w:val="1"/>
        </w:numPr>
        <w:spacing w:line="360" w:lineRule="auto"/>
        <w:contextualSpacing/>
        <w:jc w:val="both"/>
        <w:rPr>
          <w:b/>
        </w:rPr>
      </w:pPr>
      <w:r>
        <w:rPr>
          <w:b/>
        </w:rPr>
        <w:t>Réseaux sociaux</w:t>
      </w:r>
    </w:p>
    <w:p w14:paraId="0304AA3F" w14:textId="77777777" w:rsidR="00C60011" w:rsidRDefault="003C657D">
      <w:pPr>
        <w:spacing w:line="360" w:lineRule="auto"/>
        <w:jc w:val="both"/>
      </w:pPr>
      <w:r>
        <w:t xml:space="preserve">On souhaite également positionner une mention “Suivez-nous” avec des logos cliquables ouvrant sur le réseau social correspondant, afin de faire croître la communauté sur nos plateformes digitales. </w:t>
      </w:r>
    </w:p>
    <w:p w14:paraId="6503DB6C" w14:textId="77777777" w:rsidR="00C60011" w:rsidRDefault="00C60011">
      <w:pPr>
        <w:spacing w:line="360" w:lineRule="auto"/>
        <w:jc w:val="both"/>
      </w:pPr>
    </w:p>
    <w:p w14:paraId="6005A257" w14:textId="77777777" w:rsidR="00C60011" w:rsidRDefault="003C657D">
      <w:pPr>
        <w:numPr>
          <w:ilvl w:val="0"/>
          <w:numId w:val="2"/>
        </w:numPr>
        <w:spacing w:line="360" w:lineRule="auto"/>
        <w:contextualSpacing/>
        <w:jc w:val="both"/>
      </w:pPr>
      <w:r>
        <w:t xml:space="preserve">Exemple de la rubrique “Contact” de Santé </w:t>
      </w:r>
      <w:proofErr w:type="spellStart"/>
      <w:r>
        <w:t>Formapro</w:t>
      </w:r>
      <w:proofErr w:type="spellEnd"/>
      <w:r>
        <w:t xml:space="preserve"> :</w:t>
      </w:r>
      <w:r>
        <w:rPr>
          <w:noProof/>
        </w:rPr>
        <w:drawing>
          <wp:anchor distT="114300" distB="114300" distL="114300" distR="114300" simplePos="0" relativeHeight="251663360" behindDoc="0" locked="0" layoutInCell="1" hidden="0" allowOverlap="1" wp14:anchorId="61BCD427" wp14:editId="2423CD03">
            <wp:simplePos x="0" y="0"/>
            <wp:positionH relativeFrom="margin">
              <wp:posOffset>-109537</wp:posOffset>
            </wp:positionH>
            <wp:positionV relativeFrom="paragraph">
              <wp:posOffset>219075</wp:posOffset>
            </wp:positionV>
            <wp:extent cx="5734050" cy="4114800"/>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4050" cy="4114800"/>
                    </a:xfrm>
                    <a:prstGeom prst="rect">
                      <a:avLst/>
                    </a:prstGeom>
                    <a:ln/>
                  </pic:spPr>
                </pic:pic>
              </a:graphicData>
            </a:graphic>
          </wp:anchor>
        </w:drawing>
      </w:r>
    </w:p>
    <w:p w14:paraId="5331C7DC" w14:textId="77777777" w:rsidR="00C60011" w:rsidRDefault="003C657D">
      <w:pPr>
        <w:jc w:val="both"/>
        <w:rPr>
          <w:b/>
          <w:sz w:val="36"/>
          <w:szCs w:val="36"/>
        </w:rPr>
      </w:pPr>
      <w:r>
        <w:rPr>
          <w:b/>
          <w:sz w:val="36"/>
          <w:szCs w:val="36"/>
        </w:rPr>
        <w:lastRenderedPageBreak/>
        <w:t>ANNEXES</w:t>
      </w:r>
    </w:p>
    <w:p w14:paraId="37CD1E1C" w14:textId="77777777" w:rsidR="00C60011" w:rsidRDefault="00C60011">
      <w:pPr>
        <w:jc w:val="both"/>
      </w:pPr>
    </w:p>
    <w:p w14:paraId="5308F42F" w14:textId="77777777" w:rsidR="00C60011" w:rsidRDefault="00C60011">
      <w:pPr>
        <w:jc w:val="both"/>
      </w:pPr>
    </w:p>
    <w:p w14:paraId="198C8B04" w14:textId="77777777" w:rsidR="00C60011" w:rsidRDefault="003C657D">
      <w:pPr>
        <w:numPr>
          <w:ilvl w:val="0"/>
          <w:numId w:val="44"/>
        </w:numPr>
        <w:contextualSpacing/>
        <w:jc w:val="both"/>
      </w:pPr>
      <w:r>
        <w:t xml:space="preserve">Page accueil du site internet </w:t>
      </w:r>
      <w:proofErr w:type="spellStart"/>
      <w:r>
        <w:t>Kamedis</w:t>
      </w:r>
      <w:proofErr w:type="spellEnd"/>
      <w:r>
        <w:t xml:space="preserve"> Institut : </w:t>
      </w:r>
    </w:p>
    <w:p w14:paraId="3FBDC70F" w14:textId="77777777" w:rsidR="00C60011" w:rsidRDefault="003C657D">
      <w:pPr>
        <w:rPr>
          <w:i/>
        </w:rPr>
      </w:pPr>
      <w:r>
        <w:rPr>
          <w:noProof/>
        </w:rPr>
        <w:drawing>
          <wp:anchor distT="0" distB="0" distL="0" distR="0" simplePos="0" relativeHeight="251664384" behindDoc="0" locked="0" layoutInCell="1" hidden="0" allowOverlap="1" wp14:anchorId="0C7CB4B3" wp14:editId="272CEAE1">
            <wp:simplePos x="0" y="0"/>
            <wp:positionH relativeFrom="margin">
              <wp:posOffset>9525</wp:posOffset>
            </wp:positionH>
            <wp:positionV relativeFrom="paragraph">
              <wp:posOffset>123825</wp:posOffset>
            </wp:positionV>
            <wp:extent cx="5734050" cy="5372100"/>
            <wp:effectExtent l="0" t="0" r="0" b="0"/>
            <wp:wrapSquare wrapText="bothSides" distT="0" distB="0" distL="0" distR="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4050" cy="5372100"/>
                    </a:xfrm>
                    <a:prstGeom prst="rect">
                      <a:avLst/>
                    </a:prstGeom>
                    <a:ln/>
                  </pic:spPr>
                </pic:pic>
              </a:graphicData>
            </a:graphic>
          </wp:anchor>
        </w:drawing>
      </w:r>
    </w:p>
    <w:p w14:paraId="6E8A6389" w14:textId="77777777" w:rsidR="00C60011" w:rsidRDefault="003C657D">
      <w:pPr>
        <w:jc w:val="both"/>
        <w:rPr>
          <w:i/>
        </w:rPr>
      </w:pPr>
      <w:r>
        <w:rPr>
          <w:noProof/>
        </w:rPr>
        <w:lastRenderedPageBreak/>
        <w:drawing>
          <wp:inline distT="114300" distB="114300" distL="114300" distR="114300" wp14:anchorId="013B87E5" wp14:editId="63D8FA9C">
            <wp:extent cx="5734050" cy="4622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4050" cy="4622800"/>
                    </a:xfrm>
                    <a:prstGeom prst="rect">
                      <a:avLst/>
                    </a:prstGeom>
                    <a:ln/>
                  </pic:spPr>
                </pic:pic>
              </a:graphicData>
            </a:graphic>
          </wp:inline>
        </w:drawing>
      </w:r>
    </w:p>
    <w:p w14:paraId="4E197DD9" w14:textId="77777777" w:rsidR="00C60011" w:rsidRDefault="00C60011">
      <w:pPr>
        <w:jc w:val="both"/>
      </w:pPr>
    </w:p>
    <w:p w14:paraId="42FDCA12" w14:textId="77777777" w:rsidR="00C60011" w:rsidRDefault="00C60011">
      <w:pPr>
        <w:jc w:val="both"/>
      </w:pPr>
    </w:p>
    <w:p w14:paraId="1D3DDF05" w14:textId="77777777" w:rsidR="00C60011" w:rsidRDefault="003C657D">
      <w:pPr>
        <w:numPr>
          <w:ilvl w:val="0"/>
          <w:numId w:val="6"/>
        </w:numPr>
        <w:spacing w:line="360" w:lineRule="auto"/>
        <w:contextualSpacing/>
        <w:jc w:val="both"/>
      </w:pPr>
      <w:r>
        <w:t xml:space="preserve">Exemple de Santé </w:t>
      </w:r>
      <w:proofErr w:type="spellStart"/>
      <w:r>
        <w:t>Formapro</w:t>
      </w:r>
      <w:proofErr w:type="spellEnd"/>
      <w:r>
        <w:t xml:space="preserve"> : </w:t>
      </w:r>
    </w:p>
    <w:p w14:paraId="69A18B6B" w14:textId="77777777" w:rsidR="00C60011" w:rsidRDefault="003C657D">
      <w:pPr>
        <w:jc w:val="both"/>
      </w:pPr>
      <w:r>
        <w:rPr>
          <w:rFonts w:ascii="Poiret One" w:eastAsia="Poiret One" w:hAnsi="Poiret One" w:cs="Poiret One"/>
          <w:noProof/>
          <w:color w:val="48AFA5"/>
          <w:sz w:val="48"/>
          <w:szCs w:val="48"/>
        </w:rPr>
        <w:drawing>
          <wp:inline distT="114300" distB="114300" distL="114300" distR="114300" wp14:anchorId="16132923" wp14:editId="781DE952">
            <wp:extent cx="5734050" cy="3048000"/>
            <wp:effectExtent l="25400" t="25400" r="25400" b="254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734050" cy="3048000"/>
                    </a:xfrm>
                    <a:prstGeom prst="rect">
                      <a:avLst/>
                    </a:prstGeom>
                    <a:ln w="25400">
                      <a:solidFill>
                        <a:srgbClr val="F3F3F3"/>
                      </a:solidFill>
                      <a:prstDash val="solid"/>
                    </a:ln>
                  </pic:spPr>
                </pic:pic>
              </a:graphicData>
            </a:graphic>
          </wp:inline>
        </w:drawing>
      </w:r>
    </w:p>
    <w:p w14:paraId="756E8872" w14:textId="77777777" w:rsidR="00C60011" w:rsidRDefault="00C60011">
      <w:pPr>
        <w:jc w:val="both"/>
      </w:pPr>
    </w:p>
    <w:p w14:paraId="2C7571EE" w14:textId="77777777" w:rsidR="00C60011" w:rsidRDefault="00C60011">
      <w:pPr>
        <w:jc w:val="both"/>
      </w:pPr>
    </w:p>
    <w:p w14:paraId="30A07C52" w14:textId="77777777" w:rsidR="00C60011" w:rsidRDefault="003C657D">
      <w:pPr>
        <w:numPr>
          <w:ilvl w:val="0"/>
          <w:numId w:val="38"/>
        </w:numPr>
        <w:spacing w:line="360" w:lineRule="auto"/>
        <w:contextualSpacing/>
        <w:jc w:val="both"/>
      </w:pPr>
      <w:r>
        <w:lastRenderedPageBreak/>
        <w:t xml:space="preserve">Tableau thème / programmes de formation : </w:t>
      </w:r>
    </w:p>
    <w:tbl>
      <w:tblPr>
        <w:tblStyle w:val="a0"/>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60"/>
      </w:tblGrid>
      <w:tr w:rsidR="00C60011" w14:paraId="7DD38153" w14:textId="77777777">
        <w:tc>
          <w:tcPr>
            <w:tcW w:w="2970" w:type="dxa"/>
            <w:shd w:val="clear" w:color="auto" w:fill="auto"/>
            <w:tcMar>
              <w:top w:w="100" w:type="dxa"/>
              <w:left w:w="100" w:type="dxa"/>
              <w:bottom w:w="100" w:type="dxa"/>
              <w:right w:w="100" w:type="dxa"/>
            </w:tcMar>
          </w:tcPr>
          <w:p w14:paraId="17CE2CDC" w14:textId="77777777" w:rsidR="00C60011" w:rsidRDefault="003C657D">
            <w:pPr>
              <w:widowControl w:val="0"/>
              <w:spacing w:line="240" w:lineRule="auto"/>
              <w:jc w:val="center"/>
              <w:rPr>
                <w:b/>
              </w:rPr>
            </w:pPr>
            <w:r>
              <w:rPr>
                <w:b/>
              </w:rPr>
              <w:t>Thème</w:t>
            </w:r>
          </w:p>
        </w:tc>
        <w:tc>
          <w:tcPr>
            <w:tcW w:w="6060" w:type="dxa"/>
            <w:shd w:val="clear" w:color="auto" w:fill="auto"/>
            <w:tcMar>
              <w:top w:w="100" w:type="dxa"/>
              <w:left w:w="100" w:type="dxa"/>
              <w:bottom w:w="100" w:type="dxa"/>
              <w:right w:w="100" w:type="dxa"/>
            </w:tcMar>
          </w:tcPr>
          <w:p w14:paraId="5B9BA9F2" w14:textId="77777777" w:rsidR="00C60011" w:rsidRDefault="003C657D">
            <w:pPr>
              <w:widowControl w:val="0"/>
              <w:spacing w:line="240" w:lineRule="auto"/>
              <w:jc w:val="center"/>
              <w:rPr>
                <w:b/>
              </w:rPr>
            </w:pPr>
            <w:r>
              <w:rPr>
                <w:b/>
              </w:rPr>
              <w:t>Programmes de formation</w:t>
            </w:r>
          </w:p>
        </w:tc>
      </w:tr>
      <w:tr w:rsidR="00C60011" w14:paraId="3D96C36E" w14:textId="77777777">
        <w:tc>
          <w:tcPr>
            <w:tcW w:w="2970" w:type="dxa"/>
            <w:shd w:val="clear" w:color="auto" w:fill="auto"/>
            <w:tcMar>
              <w:top w:w="100" w:type="dxa"/>
              <w:left w:w="100" w:type="dxa"/>
              <w:bottom w:w="100" w:type="dxa"/>
              <w:right w:w="100" w:type="dxa"/>
            </w:tcMar>
          </w:tcPr>
          <w:p w14:paraId="36155A3E" w14:textId="77777777" w:rsidR="00C60011" w:rsidRDefault="003C657D">
            <w:pPr>
              <w:widowControl w:val="0"/>
              <w:spacing w:line="240" w:lineRule="auto"/>
            </w:pPr>
            <w:commentRangeStart w:id="12"/>
            <w:r>
              <w:t>Algologie</w:t>
            </w:r>
            <w:commentRangeEnd w:id="12"/>
            <w:r w:rsidR="00262906">
              <w:rPr>
                <w:rStyle w:val="Marquedecommentaire"/>
              </w:rPr>
              <w:commentReference w:id="12"/>
            </w:r>
          </w:p>
        </w:tc>
        <w:tc>
          <w:tcPr>
            <w:tcW w:w="6060" w:type="dxa"/>
            <w:shd w:val="clear" w:color="auto" w:fill="auto"/>
            <w:tcMar>
              <w:top w:w="100" w:type="dxa"/>
              <w:left w:w="100" w:type="dxa"/>
              <w:bottom w:w="100" w:type="dxa"/>
              <w:right w:w="100" w:type="dxa"/>
            </w:tcMar>
          </w:tcPr>
          <w:p w14:paraId="6C33D78F" w14:textId="77777777" w:rsidR="00C60011" w:rsidRDefault="003C657D">
            <w:pPr>
              <w:widowControl w:val="0"/>
              <w:numPr>
                <w:ilvl w:val="0"/>
                <w:numId w:val="34"/>
              </w:numPr>
              <w:spacing w:line="240" w:lineRule="auto"/>
              <w:contextualSpacing/>
            </w:pPr>
            <w:r>
              <w:t>Douleur et cancer</w:t>
            </w:r>
          </w:p>
          <w:p w14:paraId="1BE17D64" w14:textId="77777777" w:rsidR="00C60011" w:rsidRDefault="003C657D">
            <w:pPr>
              <w:widowControl w:val="0"/>
              <w:numPr>
                <w:ilvl w:val="0"/>
                <w:numId w:val="34"/>
              </w:numPr>
              <w:spacing w:line="240" w:lineRule="auto"/>
              <w:contextualSpacing/>
            </w:pPr>
            <w:r>
              <w:t>Douleurs des personnes âgées</w:t>
            </w:r>
          </w:p>
          <w:p w14:paraId="3494234B" w14:textId="77777777" w:rsidR="00C60011" w:rsidRDefault="003C657D">
            <w:pPr>
              <w:widowControl w:val="0"/>
              <w:numPr>
                <w:ilvl w:val="0"/>
                <w:numId w:val="34"/>
              </w:numPr>
              <w:spacing w:line="240" w:lineRule="auto"/>
              <w:contextualSpacing/>
            </w:pPr>
            <w:r>
              <w:t>Activité physique et douleur</w:t>
            </w:r>
          </w:p>
          <w:p w14:paraId="321AD667" w14:textId="77777777" w:rsidR="00C60011" w:rsidRDefault="003C657D">
            <w:pPr>
              <w:widowControl w:val="0"/>
              <w:numPr>
                <w:ilvl w:val="0"/>
                <w:numId w:val="34"/>
              </w:numPr>
              <w:spacing w:line="240" w:lineRule="auto"/>
              <w:contextualSpacing/>
            </w:pPr>
            <w:r>
              <w:t>Douleurs et plaies</w:t>
            </w:r>
          </w:p>
          <w:p w14:paraId="4AA0054F" w14:textId="77777777" w:rsidR="00C60011" w:rsidRDefault="003C657D">
            <w:pPr>
              <w:widowControl w:val="0"/>
              <w:numPr>
                <w:ilvl w:val="0"/>
                <w:numId w:val="34"/>
              </w:numPr>
              <w:spacing w:line="240" w:lineRule="auto"/>
              <w:contextualSpacing/>
            </w:pPr>
            <w:r>
              <w:t>Soins palliatifs</w:t>
            </w:r>
          </w:p>
          <w:p w14:paraId="77F88402" w14:textId="77777777" w:rsidR="00C60011" w:rsidRDefault="003C657D">
            <w:pPr>
              <w:widowControl w:val="0"/>
              <w:numPr>
                <w:ilvl w:val="0"/>
                <w:numId w:val="34"/>
              </w:numPr>
              <w:spacing w:line="240" w:lineRule="auto"/>
              <w:contextualSpacing/>
            </w:pPr>
            <w:r>
              <w:t>Douleurs chroniques</w:t>
            </w:r>
          </w:p>
          <w:p w14:paraId="13ED388A" w14:textId="77777777" w:rsidR="00C60011" w:rsidRDefault="003C657D">
            <w:pPr>
              <w:widowControl w:val="0"/>
              <w:numPr>
                <w:ilvl w:val="0"/>
                <w:numId w:val="34"/>
              </w:numPr>
              <w:spacing w:line="240" w:lineRule="auto"/>
              <w:contextualSpacing/>
            </w:pPr>
            <w:r>
              <w:t>Douleurs neuropathiques</w:t>
            </w:r>
          </w:p>
          <w:p w14:paraId="0E9ECAB2" w14:textId="77777777" w:rsidR="00C60011" w:rsidRDefault="003C657D">
            <w:pPr>
              <w:widowControl w:val="0"/>
              <w:numPr>
                <w:ilvl w:val="0"/>
                <w:numId w:val="34"/>
              </w:numPr>
              <w:spacing w:line="240" w:lineRule="auto"/>
              <w:contextualSpacing/>
            </w:pPr>
            <w:r>
              <w:t>Douleurs migraineuses</w:t>
            </w:r>
          </w:p>
          <w:p w14:paraId="7CD2C9DB" w14:textId="77777777" w:rsidR="00C60011" w:rsidRDefault="003C657D">
            <w:pPr>
              <w:widowControl w:val="0"/>
              <w:numPr>
                <w:ilvl w:val="0"/>
                <w:numId w:val="34"/>
              </w:numPr>
              <w:spacing w:line="240" w:lineRule="auto"/>
              <w:contextualSpacing/>
            </w:pPr>
            <w:r>
              <w:t>Céphalées aux urgences</w:t>
            </w:r>
          </w:p>
        </w:tc>
      </w:tr>
      <w:tr w:rsidR="00C60011" w14:paraId="23FE5AFD" w14:textId="77777777">
        <w:tc>
          <w:tcPr>
            <w:tcW w:w="2970" w:type="dxa"/>
            <w:shd w:val="clear" w:color="auto" w:fill="auto"/>
            <w:tcMar>
              <w:top w:w="100" w:type="dxa"/>
              <w:left w:w="100" w:type="dxa"/>
              <w:bottom w:w="100" w:type="dxa"/>
              <w:right w:w="100" w:type="dxa"/>
            </w:tcMar>
          </w:tcPr>
          <w:p w14:paraId="5BD429F4" w14:textId="77777777" w:rsidR="00C60011" w:rsidRDefault="003C657D">
            <w:pPr>
              <w:widowControl w:val="0"/>
              <w:spacing w:line="240" w:lineRule="auto"/>
            </w:pPr>
            <w:r>
              <w:t>Cardiologie</w:t>
            </w:r>
          </w:p>
        </w:tc>
        <w:tc>
          <w:tcPr>
            <w:tcW w:w="6060" w:type="dxa"/>
            <w:shd w:val="clear" w:color="auto" w:fill="auto"/>
            <w:tcMar>
              <w:top w:w="100" w:type="dxa"/>
              <w:left w:w="100" w:type="dxa"/>
              <w:bottom w:w="100" w:type="dxa"/>
              <w:right w:w="100" w:type="dxa"/>
            </w:tcMar>
          </w:tcPr>
          <w:p w14:paraId="755A4B0E" w14:textId="77777777" w:rsidR="00C60011" w:rsidRDefault="003C657D">
            <w:pPr>
              <w:widowControl w:val="0"/>
              <w:numPr>
                <w:ilvl w:val="0"/>
                <w:numId w:val="11"/>
              </w:numPr>
              <w:spacing w:line="240" w:lineRule="auto"/>
              <w:contextualSpacing/>
            </w:pPr>
            <w:r>
              <w:t>Insuffisance cardiaque</w:t>
            </w:r>
          </w:p>
        </w:tc>
      </w:tr>
      <w:tr w:rsidR="00C60011" w14:paraId="68B08256"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FF55BF9" w14:textId="77777777" w:rsidR="00C60011" w:rsidRDefault="003C657D">
            <w:pPr>
              <w:widowControl w:val="0"/>
            </w:pPr>
            <w:r>
              <w:t>Endocrinologie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2D644E9" w14:textId="77777777" w:rsidR="00C60011" w:rsidRDefault="003C657D">
            <w:pPr>
              <w:widowControl w:val="0"/>
              <w:numPr>
                <w:ilvl w:val="0"/>
                <w:numId w:val="7"/>
              </w:numPr>
              <w:contextualSpacing/>
            </w:pPr>
            <w:r>
              <w:t>Pollution de l’air et de l’eau</w:t>
            </w:r>
          </w:p>
          <w:p w14:paraId="611E7662" w14:textId="77777777" w:rsidR="00C60011" w:rsidRDefault="003C657D">
            <w:pPr>
              <w:widowControl w:val="0"/>
              <w:numPr>
                <w:ilvl w:val="0"/>
                <w:numId w:val="7"/>
              </w:numPr>
              <w:contextualSpacing/>
            </w:pPr>
            <w:r>
              <w:t>Impact des perturbateurs endocriniens</w:t>
            </w:r>
          </w:p>
        </w:tc>
      </w:tr>
      <w:tr w:rsidR="00C60011" w14:paraId="60970199"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6851D4B" w14:textId="77777777" w:rsidR="00C60011" w:rsidRDefault="003C657D">
            <w:pPr>
              <w:widowControl w:val="0"/>
            </w:pPr>
            <w:r>
              <w:t>Gériatrie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BC1B058" w14:textId="77777777" w:rsidR="00C60011" w:rsidRDefault="003C657D">
            <w:pPr>
              <w:widowControl w:val="0"/>
              <w:numPr>
                <w:ilvl w:val="0"/>
                <w:numId w:val="19"/>
              </w:numPr>
              <w:contextualSpacing/>
            </w:pPr>
            <w:r>
              <w:t>Syndrome confusionnel</w:t>
            </w:r>
          </w:p>
        </w:tc>
      </w:tr>
      <w:tr w:rsidR="00C60011" w14:paraId="3C08963D"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C253E6C" w14:textId="77777777" w:rsidR="00C60011" w:rsidRDefault="003C657D">
            <w:pPr>
              <w:widowControl w:val="0"/>
            </w:pPr>
            <w:r>
              <w:t>Gynécologie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BD88807" w14:textId="77777777" w:rsidR="00C60011" w:rsidRDefault="003C657D">
            <w:pPr>
              <w:widowControl w:val="0"/>
              <w:numPr>
                <w:ilvl w:val="0"/>
                <w:numId w:val="18"/>
              </w:numPr>
              <w:contextualSpacing/>
            </w:pPr>
            <w:r>
              <w:t>Prise en charge de l’endométriose</w:t>
            </w:r>
          </w:p>
          <w:p w14:paraId="1CE769BC" w14:textId="77777777" w:rsidR="00C60011" w:rsidRDefault="003C657D">
            <w:pPr>
              <w:widowControl w:val="0"/>
              <w:numPr>
                <w:ilvl w:val="0"/>
                <w:numId w:val="18"/>
              </w:numPr>
              <w:contextualSpacing/>
            </w:pPr>
            <w:r>
              <w:t>Cancer de l’ovaire</w:t>
            </w:r>
          </w:p>
          <w:p w14:paraId="74D00811" w14:textId="77777777" w:rsidR="00C60011" w:rsidRDefault="003C657D">
            <w:pPr>
              <w:widowControl w:val="0"/>
              <w:numPr>
                <w:ilvl w:val="0"/>
                <w:numId w:val="18"/>
              </w:numPr>
              <w:contextualSpacing/>
            </w:pPr>
            <w:r>
              <w:t>Cancer de l’endomètre</w:t>
            </w:r>
          </w:p>
          <w:p w14:paraId="6BD26BE9" w14:textId="77777777" w:rsidR="00C60011" w:rsidRDefault="003C657D">
            <w:pPr>
              <w:widowControl w:val="0"/>
              <w:numPr>
                <w:ilvl w:val="0"/>
                <w:numId w:val="18"/>
              </w:numPr>
              <w:contextualSpacing/>
            </w:pPr>
            <w:r>
              <w:t>Prescription de contraceptifs</w:t>
            </w:r>
          </w:p>
          <w:p w14:paraId="0282ADAE" w14:textId="77777777" w:rsidR="00C60011" w:rsidRDefault="003C657D">
            <w:pPr>
              <w:widowControl w:val="0"/>
              <w:numPr>
                <w:ilvl w:val="0"/>
                <w:numId w:val="18"/>
              </w:numPr>
              <w:contextualSpacing/>
            </w:pPr>
            <w:r>
              <w:t>Cancer du sein</w:t>
            </w:r>
          </w:p>
          <w:p w14:paraId="6A4D8C34" w14:textId="77777777" w:rsidR="00C60011" w:rsidRDefault="003C657D">
            <w:pPr>
              <w:widowControl w:val="0"/>
              <w:numPr>
                <w:ilvl w:val="0"/>
                <w:numId w:val="18"/>
              </w:numPr>
              <w:contextualSpacing/>
            </w:pPr>
            <w:r>
              <w:t>Cancer du col de l’utérus</w:t>
            </w:r>
          </w:p>
        </w:tc>
      </w:tr>
      <w:tr w:rsidR="00C60011" w14:paraId="6EC64584"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3078697E" w14:textId="77777777" w:rsidR="00C60011" w:rsidRDefault="003C657D">
            <w:pPr>
              <w:widowControl w:val="0"/>
            </w:pPr>
            <w:r>
              <w:t>Neurologie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673DD9E" w14:textId="77777777" w:rsidR="00C60011" w:rsidRDefault="003C657D">
            <w:pPr>
              <w:widowControl w:val="0"/>
              <w:numPr>
                <w:ilvl w:val="0"/>
                <w:numId w:val="24"/>
              </w:numPr>
              <w:contextualSpacing/>
            </w:pPr>
            <w:r>
              <w:t>Maladies neurodégénératives</w:t>
            </w:r>
          </w:p>
          <w:p w14:paraId="7609BDE1" w14:textId="77777777" w:rsidR="00C60011" w:rsidRDefault="003C657D">
            <w:pPr>
              <w:widowControl w:val="0"/>
              <w:numPr>
                <w:ilvl w:val="0"/>
                <w:numId w:val="24"/>
              </w:numPr>
              <w:contextualSpacing/>
            </w:pPr>
            <w:r>
              <w:t>Maladie de Parkinson</w:t>
            </w:r>
          </w:p>
        </w:tc>
      </w:tr>
      <w:tr w:rsidR="00C60011" w14:paraId="659B07DB"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765BEA1" w14:textId="77777777" w:rsidR="00C60011" w:rsidRDefault="003C657D">
            <w:pPr>
              <w:widowControl w:val="0"/>
            </w:pPr>
            <w:r>
              <w:t>Pharmacologie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54F1310" w14:textId="77777777" w:rsidR="00C60011" w:rsidRDefault="003C657D">
            <w:pPr>
              <w:widowControl w:val="0"/>
              <w:numPr>
                <w:ilvl w:val="0"/>
                <w:numId w:val="4"/>
              </w:numPr>
              <w:contextualSpacing/>
            </w:pPr>
            <w:r>
              <w:t>Interactions médicamenteuses</w:t>
            </w:r>
          </w:p>
        </w:tc>
      </w:tr>
      <w:tr w:rsidR="00C60011" w14:paraId="20ED42B6"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7893B7F" w14:textId="77777777" w:rsidR="00C60011" w:rsidRDefault="003C657D">
            <w:pPr>
              <w:widowControl w:val="0"/>
            </w:pPr>
            <w:r>
              <w:t>Psychiatrie / Psychologie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6BC2FEF" w14:textId="77777777" w:rsidR="00C60011" w:rsidRDefault="003C657D">
            <w:pPr>
              <w:widowControl w:val="0"/>
              <w:numPr>
                <w:ilvl w:val="0"/>
                <w:numId w:val="26"/>
              </w:numPr>
              <w:contextualSpacing/>
            </w:pPr>
            <w:r>
              <w:t>TDA/H</w:t>
            </w:r>
          </w:p>
          <w:p w14:paraId="6C87B186" w14:textId="77777777" w:rsidR="00C60011" w:rsidRDefault="003C657D">
            <w:pPr>
              <w:widowControl w:val="0"/>
              <w:numPr>
                <w:ilvl w:val="0"/>
                <w:numId w:val="26"/>
              </w:numPr>
              <w:contextualSpacing/>
            </w:pPr>
            <w:r>
              <w:t>Annonce d’une maladie grave</w:t>
            </w:r>
          </w:p>
          <w:p w14:paraId="2CB24962" w14:textId="77777777" w:rsidR="00C60011" w:rsidRDefault="003C657D">
            <w:pPr>
              <w:widowControl w:val="0"/>
              <w:numPr>
                <w:ilvl w:val="0"/>
                <w:numId w:val="26"/>
              </w:numPr>
              <w:contextualSpacing/>
            </w:pPr>
            <w:r>
              <w:t>Diagnostic d’une dépression</w:t>
            </w:r>
          </w:p>
          <w:p w14:paraId="4EB5F710" w14:textId="77777777" w:rsidR="00C60011" w:rsidRDefault="003C657D">
            <w:pPr>
              <w:widowControl w:val="0"/>
              <w:numPr>
                <w:ilvl w:val="0"/>
                <w:numId w:val="26"/>
              </w:numPr>
              <w:contextualSpacing/>
            </w:pPr>
            <w:r>
              <w:t>Education thérapeutique</w:t>
            </w:r>
          </w:p>
          <w:p w14:paraId="35D3FF13" w14:textId="77777777" w:rsidR="00C60011" w:rsidRDefault="003C657D">
            <w:pPr>
              <w:widowControl w:val="0"/>
              <w:numPr>
                <w:ilvl w:val="0"/>
                <w:numId w:val="26"/>
              </w:numPr>
              <w:contextualSpacing/>
            </w:pPr>
            <w:r>
              <w:t>Sevrage tabagique</w:t>
            </w:r>
          </w:p>
        </w:tc>
      </w:tr>
      <w:tr w:rsidR="00C60011" w14:paraId="33AEC4CF" w14:textId="77777777">
        <w:tc>
          <w:tcPr>
            <w:tcW w:w="2970" w:type="dxa"/>
            <w:shd w:val="clear" w:color="auto" w:fill="auto"/>
            <w:tcMar>
              <w:top w:w="100" w:type="dxa"/>
              <w:left w:w="100" w:type="dxa"/>
              <w:bottom w:w="100" w:type="dxa"/>
              <w:right w:w="100" w:type="dxa"/>
            </w:tcMar>
          </w:tcPr>
          <w:p w14:paraId="49250C8B" w14:textId="77777777" w:rsidR="00C60011" w:rsidRDefault="003C657D">
            <w:pPr>
              <w:widowControl w:val="0"/>
              <w:spacing w:line="240" w:lineRule="auto"/>
            </w:pPr>
            <w:r>
              <w:t>Situations exceptionnelles</w:t>
            </w:r>
          </w:p>
        </w:tc>
        <w:tc>
          <w:tcPr>
            <w:tcW w:w="6060" w:type="dxa"/>
            <w:shd w:val="clear" w:color="auto" w:fill="auto"/>
            <w:tcMar>
              <w:top w:w="100" w:type="dxa"/>
              <w:left w:w="100" w:type="dxa"/>
              <w:bottom w:w="100" w:type="dxa"/>
              <w:right w:w="100" w:type="dxa"/>
            </w:tcMar>
          </w:tcPr>
          <w:p w14:paraId="2D5F14D4" w14:textId="77777777" w:rsidR="00C60011" w:rsidRDefault="003C657D">
            <w:pPr>
              <w:widowControl w:val="0"/>
              <w:numPr>
                <w:ilvl w:val="0"/>
                <w:numId w:val="29"/>
              </w:numPr>
              <w:spacing w:line="240" w:lineRule="auto"/>
              <w:contextualSpacing/>
            </w:pPr>
            <w:r>
              <w:t>Prise en charges des victimes d’attentats</w:t>
            </w:r>
          </w:p>
        </w:tc>
      </w:tr>
      <w:tr w:rsidR="00C60011" w14:paraId="7C3C8034" w14:textId="77777777">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2C11117" w14:textId="77777777" w:rsidR="00C60011" w:rsidRDefault="003C657D">
            <w:pPr>
              <w:widowControl w:val="0"/>
            </w:pPr>
            <w:r>
              <w:t>Urologie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3B97BAB" w14:textId="77777777" w:rsidR="00C60011" w:rsidRDefault="003C657D">
            <w:pPr>
              <w:widowControl w:val="0"/>
              <w:numPr>
                <w:ilvl w:val="0"/>
                <w:numId w:val="49"/>
              </w:numPr>
              <w:contextualSpacing/>
            </w:pPr>
            <w:r>
              <w:t>Cancer de la prostate</w:t>
            </w:r>
          </w:p>
          <w:p w14:paraId="0DCA2092" w14:textId="77777777" w:rsidR="00C60011" w:rsidRDefault="003C657D">
            <w:pPr>
              <w:widowControl w:val="0"/>
              <w:numPr>
                <w:ilvl w:val="0"/>
                <w:numId w:val="49"/>
              </w:numPr>
              <w:contextualSpacing/>
            </w:pPr>
            <w:r>
              <w:t>Cancer de la vessie</w:t>
            </w:r>
          </w:p>
          <w:p w14:paraId="1E504587" w14:textId="77777777" w:rsidR="00C60011" w:rsidRDefault="003C657D">
            <w:pPr>
              <w:widowControl w:val="0"/>
              <w:numPr>
                <w:ilvl w:val="0"/>
                <w:numId w:val="49"/>
              </w:numPr>
              <w:contextualSpacing/>
            </w:pPr>
            <w:r>
              <w:t>Incontinence urinaire chez la femme</w:t>
            </w:r>
          </w:p>
          <w:p w14:paraId="08880046" w14:textId="77777777" w:rsidR="00C60011" w:rsidRDefault="003C657D">
            <w:pPr>
              <w:widowControl w:val="0"/>
              <w:numPr>
                <w:ilvl w:val="0"/>
                <w:numId w:val="49"/>
              </w:numPr>
              <w:contextualSpacing/>
            </w:pPr>
            <w:r>
              <w:t>Dysfonction érectile</w:t>
            </w:r>
          </w:p>
          <w:p w14:paraId="647F21B1" w14:textId="77777777" w:rsidR="00C60011" w:rsidRDefault="003C657D">
            <w:pPr>
              <w:widowControl w:val="0"/>
              <w:numPr>
                <w:ilvl w:val="0"/>
                <w:numId w:val="49"/>
              </w:numPr>
              <w:contextualSpacing/>
            </w:pPr>
            <w:commentRangeStart w:id="13"/>
            <w:r>
              <w:t>Cancer du rein</w:t>
            </w:r>
            <w:commentRangeEnd w:id="13"/>
            <w:r w:rsidR="00262906">
              <w:rPr>
                <w:rStyle w:val="Marquedecommentaire"/>
              </w:rPr>
              <w:commentReference w:id="13"/>
            </w:r>
          </w:p>
        </w:tc>
      </w:tr>
    </w:tbl>
    <w:p w14:paraId="380F433A" w14:textId="77777777" w:rsidR="00C60011" w:rsidRDefault="00C60011">
      <w:pPr>
        <w:spacing w:line="360" w:lineRule="auto"/>
        <w:jc w:val="both"/>
      </w:pPr>
    </w:p>
    <w:sectPr w:rsidR="00C60011">
      <w:headerReference w:type="default" r:id="rId26"/>
      <w:footerReference w:type="default" r:id="rId27"/>
      <w:headerReference w:type="first" r:id="rId28"/>
      <w:footerReference w:type="first" r:id="rId29"/>
      <w:pgSz w:w="11909" w:h="16834"/>
      <w:pgMar w:top="1440" w:right="1440" w:bottom="1440" w:left="141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re Frérot" w:date="2017-11-07T14:29:00Z" w:initials="AF">
    <w:p w14:paraId="6E40C8E2" w14:textId="77777777" w:rsidR="003C657D" w:rsidRDefault="003C657D">
      <w:pPr>
        <w:pStyle w:val="Commentaire"/>
      </w:pPr>
      <w:r>
        <w:rPr>
          <w:rStyle w:val="Marquedecommentaire"/>
        </w:rPr>
        <w:annotationRef/>
      </w:r>
      <w:r>
        <w:t>Tant que ça ?</w:t>
      </w:r>
    </w:p>
  </w:comment>
  <w:comment w:id="1" w:author="Alexandre Frérot" w:date="2017-11-07T14:36:00Z" w:initials="AF">
    <w:p w14:paraId="1D000843" w14:textId="270ABDA3" w:rsidR="003C657D" w:rsidRDefault="003C657D">
      <w:pPr>
        <w:pStyle w:val="Commentaire"/>
      </w:pPr>
      <w:r>
        <w:rPr>
          <w:rStyle w:val="Marquedecommentaire"/>
        </w:rPr>
        <w:annotationRef/>
      </w:r>
      <w:r>
        <w:t xml:space="preserve">Elles sont classées par ordre de demande des professionnels de santé ? Vous avez un document qui retrace ça ? dites-moi oui </w:t>
      </w:r>
      <w:proofErr w:type="spellStart"/>
      <w:r>
        <w:t>please</w:t>
      </w:r>
      <w:proofErr w:type="spellEnd"/>
      <w:r>
        <w:t> !!</w:t>
      </w:r>
    </w:p>
  </w:comment>
  <w:comment w:id="2" w:author="Alexandre Frérot" w:date="2017-11-07T14:44:00Z" w:initials="AF">
    <w:p w14:paraId="23726108" w14:textId="6CDC0104" w:rsidR="003C657D" w:rsidRDefault="003C657D">
      <w:pPr>
        <w:pStyle w:val="Commentaire"/>
      </w:pPr>
      <w:r>
        <w:rPr>
          <w:rStyle w:val="Marquedecommentaire"/>
        </w:rPr>
        <w:annotationRef/>
      </w:r>
      <w:r>
        <w:t xml:space="preserve">La mise en lumière du pourtour </w:t>
      </w:r>
      <w:proofErr w:type="spellStart"/>
      <w:r>
        <w:t>c est</w:t>
      </w:r>
      <w:proofErr w:type="spellEnd"/>
      <w:r>
        <w:t xml:space="preserve"> sympa. SI zoom il y a je pense qu’il doit être très léger. </w:t>
      </w:r>
    </w:p>
  </w:comment>
  <w:comment w:id="3" w:author="Alexandre Frérot" w:date="2017-11-07T14:49:00Z" w:initials="AF">
    <w:p w14:paraId="35DA5838" w14:textId="52CE9A35" w:rsidR="003C657D" w:rsidRDefault="003C657D">
      <w:pPr>
        <w:pStyle w:val="Commentaire"/>
      </w:pPr>
      <w:r>
        <w:rPr>
          <w:rStyle w:val="Marquedecommentaire"/>
        </w:rPr>
        <w:annotationRef/>
      </w:r>
      <w:r>
        <w:t>Attention le tableau = thèmes 2017. Allons-nous tous les garder ? je pense que lorsqu’un thème est validé pour 2018 il faut trouver une stratégie permettant de l’implémenter immédiatement dans le site web.</w:t>
      </w:r>
    </w:p>
  </w:comment>
  <w:comment w:id="4" w:author="Alexandre Frérot" w:date="2017-11-07T14:50:00Z" w:initials="AF">
    <w:p w14:paraId="669C232A" w14:textId="77777777" w:rsidR="003C657D" w:rsidRDefault="003C657D">
      <w:pPr>
        <w:pStyle w:val="Commentaire"/>
      </w:pPr>
      <w:r>
        <w:rPr>
          <w:rStyle w:val="Marquedecommentaire"/>
        </w:rPr>
        <w:annotationRef/>
      </w:r>
      <w:r>
        <w:t xml:space="preserve">D’un point de vue stratégique nous formons principalement former les MG mais ne voulons pas nous fermer la porte des autres professions. </w:t>
      </w:r>
    </w:p>
    <w:p w14:paraId="42B98741" w14:textId="77777777" w:rsidR="003C657D" w:rsidRDefault="003C657D">
      <w:pPr>
        <w:pStyle w:val="Commentaire"/>
      </w:pPr>
    </w:p>
    <w:p w14:paraId="1DE95C36" w14:textId="3CC4D2AD" w:rsidR="003C657D" w:rsidRDefault="003C657D">
      <w:pPr>
        <w:pStyle w:val="Commentaire"/>
      </w:pPr>
      <w:r>
        <w:t xml:space="preserve">Ce point est donc sensible à ce niveau. Selon vous la stratégie que vous proposez nous </w:t>
      </w:r>
      <w:proofErr w:type="spellStart"/>
      <w:r>
        <w:t>évite t</w:t>
      </w:r>
      <w:proofErr w:type="spellEnd"/>
      <w:r>
        <w:t>-elle de froisser les autres professions.</w:t>
      </w:r>
    </w:p>
    <w:p w14:paraId="631C68FA" w14:textId="77777777" w:rsidR="003C657D" w:rsidRDefault="003C657D">
      <w:pPr>
        <w:pStyle w:val="Commentaire"/>
      </w:pPr>
    </w:p>
    <w:p w14:paraId="58E2AAA7" w14:textId="179B47E5" w:rsidR="003C657D" w:rsidRDefault="003C657D">
      <w:pPr>
        <w:pStyle w:val="Commentaire"/>
      </w:pPr>
      <w:r>
        <w:t>Pensez à décrire le chemin d’un professionnel qui vient sur notre site mais auquel nous ne pouvons proposer aucune formation. Que lui affichons nous ?</w:t>
      </w:r>
    </w:p>
  </w:comment>
  <w:comment w:id="5" w:author="Alexandre Frérot" w:date="2017-11-07T14:53:00Z" w:initials="AF">
    <w:p w14:paraId="001C6321" w14:textId="3298DAB3" w:rsidR="003C657D" w:rsidRDefault="003C657D">
      <w:pPr>
        <w:pStyle w:val="Commentaire"/>
      </w:pPr>
      <w:r>
        <w:rPr>
          <w:rStyle w:val="Marquedecommentaire"/>
        </w:rPr>
        <w:annotationRef/>
      </w:r>
      <w:r>
        <w:t>Pensez à préciser comment on revient à la recherche après être rentré dans un programme. Faut-il relancer une recherche (pas très pratique), appuyer sur « précédent » du navigateur / du site ?</w:t>
      </w:r>
    </w:p>
  </w:comment>
  <w:comment w:id="6" w:author="Alexandre Frérot" w:date="2017-11-07T14:56:00Z" w:initials="AF">
    <w:p w14:paraId="67173428" w14:textId="77777777" w:rsidR="003C657D" w:rsidRDefault="003C657D">
      <w:pPr>
        <w:pStyle w:val="Commentaire"/>
      </w:pPr>
      <w:r>
        <w:rPr>
          <w:rStyle w:val="Marquedecommentaire"/>
        </w:rPr>
        <w:annotationRef/>
      </w:r>
      <w:r>
        <w:t xml:space="preserve">Attention « Quel est le déroulé d’une formation DPC ? » il vaudrait mieux « Quel est le déroulé d’une formation DPC </w:t>
      </w:r>
      <w:proofErr w:type="spellStart"/>
      <w:r>
        <w:t>Kamedis</w:t>
      </w:r>
      <w:proofErr w:type="spellEnd"/>
      <w:r>
        <w:t xml:space="preserve"> ? » </w:t>
      </w:r>
    </w:p>
    <w:p w14:paraId="07CC34FB" w14:textId="77777777" w:rsidR="003C657D" w:rsidRDefault="003C657D">
      <w:pPr>
        <w:pStyle w:val="Commentaire"/>
      </w:pPr>
    </w:p>
    <w:p w14:paraId="5EBE1B63" w14:textId="77777777" w:rsidR="003C657D" w:rsidRDefault="003C657D">
      <w:pPr>
        <w:pStyle w:val="Commentaire"/>
      </w:pPr>
      <w:r>
        <w:t xml:space="preserve">Le mot déroulé est pas super si vous en trouvez un autre </w:t>
      </w:r>
      <w:proofErr w:type="spellStart"/>
      <w:r>
        <w:t>c est</w:t>
      </w:r>
      <w:proofErr w:type="spellEnd"/>
      <w:r>
        <w:t xml:space="preserve"> super.</w:t>
      </w:r>
    </w:p>
    <w:p w14:paraId="2282B279" w14:textId="77777777" w:rsidR="003C657D" w:rsidRDefault="003C657D">
      <w:pPr>
        <w:pStyle w:val="Commentaire"/>
      </w:pPr>
    </w:p>
    <w:p w14:paraId="2C7A219B" w14:textId="77777777" w:rsidR="003C657D" w:rsidRDefault="003C657D">
      <w:pPr>
        <w:pStyle w:val="Commentaire"/>
      </w:pPr>
    </w:p>
    <w:p w14:paraId="3BD43BB0" w14:textId="70684215" w:rsidR="003C657D" w:rsidRDefault="003C657D">
      <w:pPr>
        <w:pStyle w:val="Commentaire"/>
      </w:pPr>
      <w:r>
        <w:t xml:space="preserve">Pour les financements (autres que </w:t>
      </w:r>
      <w:proofErr w:type="spellStart"/>
      <w:r>
        <w:t>dpc</w:t>
      </w:r>
      <w:proofErr w:type="spellEnd"/>
      <w:r>
        <w:t>) vous savez comment ça marche ? on fait les démarches pour le participant ou il les fait lui-même ?</w:t>
      </w:r>
    </w:p>
    <w:p w14:paraId="34D5246E" w14:textId="77777777" w:rsidR="003C657D" w:rsidRDefault="003C657D">
      <w:pPr>
        <w:pStyle w:val="Commentaire"/>
      </w:pPr>
    </w:p>
    <w:p w14:paraId="17D05180" w14:textId="5584F929" w:rsidR="003C657D" w:rsidRDefault="003C657D">
      <w:pPr>
        <w:pStyle w:val="Commentaire"/>
      </w:pPr>
      <w:r>
        <w:t>S’il les fait lui-même il faudra bien lui détailler. Si nous les faisons il faut voir avec Will s’il est OK.</w:t>
      </w:r>
    </w:p>
  </w:comment>
  <w:comment w:id="7" w:author="Alexandre Frérot" w:date="2017-11-07T14:59:00Z" w:initials="AF">
    <w:p w14:paraId="6E5CAF0B" w14:textId="15CA5ECA" w:rsidR="00262906" w:rsidRDefault="00262906">
      <w:pPr>
        <w:pStyle w:val="Commentaire"/>
      </w:pPr>
      <w:r>
        <w:rPr>
          <w:rStyle w:val="Marquedecommentaire"/>
        </w:rPr>
        <w:annotationRef/>
      </w:r>
      <w:r>
        <w:t xml:space="preserve">Ce terme là en informatique désigne chrome / </w:t>
      </w:r>
      <w:proofErr w:type="spellStart"/>
      <w:r>
        <w:t>firefox</w:t>
      </w:r>
      <w:proofErr w:type="spellEnd"/>
      <w:r>
        <w:t xml:space="preserve"> / exploreur.</w:t>
      </w:r>
    </w:p>
    <w:p w14:paraId="4448D1AC" w14:textId="77777777" w:rsidR="00262906" w:rsidRDefault="00262906">
      <w:pPr>
        <w:pStyle w:val="Commentaire"/>
      </w:pPr>
    </w:p>
    <w:p w14:paraId="28D5E46D" w14:textId="42944872" w:rsidR="00262906" w:rsidRDefault="00262906">
      <w:pPr>
        <w:pStyle w:val="Commentaire"/>
      </w:pPr>
      <w:r>
        <w:t>Vous vouliez dire celui qui navigue ? l’utilisateur ?</w:t>
      </w:r>
    </w:p>
  </w:comment>
  <w:comment w:id="8" w:author="Alexandre Frérot" w:date="2017-11-07T15:00:00Z" w:initials="AF">
    <w:p w14:paraId="5A37BBA5" w14:textId="6606D4B7" w:rsidR="00262906" w:rsidRDefault="00262906">
      <w:pPr>
        <w:pStyle w:val="Commentaire"/>
      </w:pPr>
      <w:r>
        <w:rPr>
          <w:rStyle w:val="Marquedecommentaire"/>
        </w:rPr>
        <w:annotationRef/>
      </w:r>
      <w:r>
        <w:t>La flèche et le texte ^^ certains cliqueront sur la question</w:t>
      </w:r>
    </w:p>
  </w:comment>
  <w:comment w:id="9" w:author="Alexandre Frérot" w:date="2017-11-07T15:00:00Z" w:initials="AF">
    <w:p w14:paraId="6539915C" w14:textId="7AB2652B" w:rsidR="00262906" w:rsidRDefault="00262906">
      <w:pPr>
        <w:pStyle w:val="Commentaire"/>
      </w:pPr>
      <w:r>
        <w:rPr>
          <w:rStyle w:val="Marquedecommentaire"/>
        </w:rPr>
        <w:annotationRef/>
      </w:r>
      <w:r>
        <w:t xml:space="preserve">Nikel la description avec exemple </w:t>
      </w:r>
    </w:p>
  </w:comment>
  <w:comment w:id="10" w:author="Alexandre Frérot" w:date="2017-11-07T15:03:00Z" w:initials="AF">
    <w:p w14:paraId="68A51995" w14:textId="74C34897" w:rsidR="00262906" w:rsidRDefault="00262906">
      <w:pPr>
        <w:pStyle w:val="Commentaire"/>
      </w:pPr>
      <w:r>
        <w:rPr>
          <w:rStyle w:val="Marquedecommentaire"/>
        </w:rPr>
        <w:annotationRef/>
      </w:r>
      <w:r>
        <w:t>Ils vont demander des renseignements sur les formations qu’ils ont suivi avec nous vous pensez ?</w:t>
      </w:r>
    </w:p>
    <w:p w14:paraId="793A3184" w14:textId="77777777" w:rsidR="00262906" w:rsidRDefault="00262906">
      <w:pPr>
        <w:pStyle w:val="Commentaire"/>
      </w:pPr>
    </w:p>
    <w:p w14:paraId="00CA204E" w14:textId="30CF9F09" w:rsidR="00262906" w:rsidRDefault="00262906">
      <w:pPr>
        <w:pStyle w:val="Commentaire"/>
      </w:pPr>
      <w:r>
        <w:t xml:space="preserve">Si oui il faut leur demander de donner leur profession^^ </w:t>
      </w:r>
    </w:p>
  </w:comment>
  <w:comment w:id="11" w:author="Alexandre Frérot" w:date="2017-11-07T15:03:00Z" w:initials="AF">
    <w:p w14:paraId="431E51A6" w14:textId="41025135" w:rsidR="00262906" w:rsidRDefault="00262906">
      <w:pPr>
        <w:pStyle w:val="Commentaire"/>
      </w:pPr>
      <w:r>
        <w:rPr>
          <w:rStyle w:val="Marquedecommentaire"/>
        </w:rPr>
        <w:annotationRef/>
      </w:r>
      <w:r>
        <w:t>Pourquoi ? on veut surtout pas qu’ils débarquent</w:t>
      </w:r>
      <w:proofErr w:type="gramStart"/>
      <w:r>
        <w:t> :D</w:t>
      </w:r>
      <w:proofErr w:type="gramEnd"/>
      <w:r>
        <w:t xml:space="preserve"> </w:t>
      </w:r>
    </w:p>
  </w:comment>
  <w:comment w:id="12" w:author="Alexandre Frérot" w:date="2017-11-07T15:05:00Z" w:initials="AF">
    <w:p w14:paraId="2CE0A8E2" w14:textId="5ABF4BF3" w:rsidR="00262906" w:rsidRDefault="00262906">
      <w:pPr>
        <w:pStyle w:val="Commentaire"/>
      </w:pPr>
      <w:r>
        <w:rPr>
          <w:rStyle w:val="Marquedecommentaire"/>
        </w:rPr>
        <w:annotationRef/>
      </w:r>
      <w:r>
        <w:t xml:space="preserve">Mettre « Douleur » </w:t>
      </w:r>
    </w:p>
  </w:comment>
  <w:comment w:id="13" w:author="Alexandre Frérot" w:date="2017-11-07T15:06:00Z" w:initials="AF">
    <w:p w14:paraId="4609A0B8" w14:textId="13379875" w:rsidR="00262906" w:rsidRDefault="00262906">
      <w:pPr>
        <w:pStyle w:val="Commentaire"/>
      </w:pPr>
      <w:r>
        <w:rPr>
          <w:rStyle w:val="Marquedecommentaire"/>
        </w:rPr>
        <w:annotationRef/>
      </w:r>
      <w:r>
        <w:t>Ne doit absolument pas apparaitre attention thème hors DPC </w:t>
      </w:r>
      <w:r>
        <w:rPr>
          <w:rFonts w:ascii="Segoe UI Emoji" w:eastAsia="Segoe UI Emoji" w:hAnsi="Segoe UI Emoji" w:cs="Segoe UI Emoji"/>
        </w:rPr>
        <w:t xml:space="preserve">😊 </w:t>
      </w:r>
      <w:bookmarkStart w:id="14" w:name="_GoBack"/>
      <w:bookmarkEnd w:id="1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40C8E2" w15:done="0"/>
  <w15:commentEx w15:paraId="1D000843" w15:done="0"/>
  <w15:commentEx w15:paraId="23726108" w15:done="0"/>
  <w15:commentEx w15:paraId="35DA5838" w15:done="0"/>
  <w15:commentEx w15:paraId="58E2AAA7" w15:done="0"/>
  <w15:commentEx w15:paraId="001C6321" w15:done="0"/>
  <w15:commentEx w15:paraId="17D05180" w15:done="0"/>
  <w15:commentEx w15:paraId="28D5E46D" w15:done="0"/>
  <w15:commentEx w15:paraId="5A37BBA5" w15:done="0"/>
  <w15:commentEx w15:paraId="6539915C" w15:done="0"/>
  <w15:commentEx w15:paraId="00CA204E" w15:done="0"/>
  <w15:commentEx w15:paraId="431E51A6" w15:done="0"/>
  <w15:commentEx w15:paraId="2CE0A8E2" w15:done="0"/>
  <w15:commentEx w15:paraId="4609A0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40C8E2" w16cid:durableId="1DAC41B7"/>
  <w16cid:commentId w16cid:paraId="1D000843" w16cid:durableId="1DAC4386"/>
  <w16cid:commentId w16cid:paraId="23726108" w16cid:durableId="1DAC455F"/>
  <w16cid:commentId w16cid:paraId="35DA5838" w16cid:durableId="1DAC466B"/>
  <w16cid:commentId w16cid:paraId="58E2AAA7" w16cid:durableId="1DAC46C8"/>
  <w16cid:commentId w16cid:paraId="001C6321" w16cid:durableId="1DAC477A"/>
  <w16cid:commentId w16cid:paraId="17D05180" w16cid:durableId="1DAC480E"/>
  <w16cid:commentId w16cid:paraId="28D5E46D" w16cid:durableId="1DAC48C3"/>
  <w16cid:commentId w16cid:paraId="5A37BBA5" w16cid:durableId="1DAC48F6"/>
  <w16cid:commentId w16cid:paraId="6539915C" w16cid:durableId="1DAC4911"/>
  <w16cid:commentId w16cid:paraId="00CA204E" w16cid:durableId="1DAC49A8"/>
  <w16cid:commentId w16cid:paraId="431E51A6" w16cid:durableId="1DAC49D1"/>
  <w16cid:commentId w16cid:paraId="2CE0A8E2" w16cid:durableId="1DAC4A36"/>
  <w16cid:commentId w16cid:paraId="4609A0B8" w16cid:durableId="1DAC4A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C5C0D" w14:textId="77777777" w:rsidR="003C657D" w:rsidRDefault="003C657D">
      <w:pPr>
        <w:spacing w:line="240" w:lineRule="auto"/>
      </w:pPr>
      <w:r>
        <w:separator/>
      </w:r>
    </w:p>
  </w:endnote>
  <w:endnote w:type="continuationSeparator" w:id="0">
    <w:p w14:paraId="44EFB4E1" w14:textId="77777777" w:rsidR="003C657D" w:rsidRDefault="003C6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ermanent Marker">
    <w:charset w:val="00"/>
    <w:family w:val="auto"/>
    <w:pitch w:val="default"/>
  </w:font>
  <w:font w:name="Poiret One">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D2035" w14:textId="02329008" w:rsidR="003C657D" w:rsidRDefault="003C657D">
    <w:pPr>
      <w:jc w:val="center"/>
    </w:pPr>
    <w:r>
      <w:fldChar w:fldCharType="begin"/>
    </w:r>
    <w:r>
      <w:instrText>PAGE</w:instrText>
    </w:r>
    <w:r>
      <w:fldChar w:fldCharType="separate"/>
    </w:r>
    <w:r w:rsidR="00262906">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DDE2C" w14:textId="77777777" w:rsidR="003C657D" w:rsidRDefault="003C65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14C27" w14:textId="77777777" w:rsidR="003C657D" w:rsidRDefault="003C657D">
      <w:pPr>
        <w:spacing w:line="240" w:lineRule="auto"/>
      </w:pPr>
      <w:r>
        <w:separator/>
      </w:r>
    </w:p>
  </w:footnote>
  <w:footnote w:type="continuationSeparator" w:id="0">
    <w:p w14:paraId="34345531" w14:textId="77777777" w:rsidR="003C657D" w:rsidRDefault="003C65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79AE0" w14:textId="77777777" w:rsidR="003C657D" w:rsidRDefault="003C657D">
    <w:r>
      <w:rPr>
        <w:noProof/>
      </w:rPr>
      <w:drawing>
        <wp:anchor distT="0" distB="0" distL="0" distR="0" simplePos="0" relativeHeight="251658240" behindDoc="0" locked="0" layoutInCell="1" hidden="0" allowOverlap="1" wp14:anchorId="0D929A07" wp14:editId="4C2BA56E">
          <wp:simplePos x="0" y="0"/>
          <wp:positionH relativeFrom="margin">
            <wp:posOffset>-938212</wp:posOffset>
          </wp:positionH>
          <wp:positionV relativeFrom="paragraph">
            <wp:posOffset>-66674</wp:posOffset>
          </wp:positionV>
          <wp:extent cx="7611809" cy="814388"/>
          <wp:effectExtent l="0" t="0" r="0" b="0"/>
          <wp:wrapSquare wrapText="bothSides" distT="0" distB="0" distL="0" distR="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
                  <a:srcRect/>
                  <a:stretch>
                    <a:fillRect/>
                  </a:stretch>
                </pic:blipFill>
                <pic:spPr>
                  <a:xfrm>
                    <a:off x="0" y="0"/>
                    <a:ext cx="7611809" cy="81438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F3C25" w14:textId="77777777" w:rsidR="003C657D" w:rsidRDefault="003C657D">
    <w:r>
      <w:rPr>
        <w:noProof/>
      </w:rPr>
      <w:drawing>
        <wp:anchor distT="0" distB="0" distL="0" distR="0" simplePos="0" relativeHeight="251659264" behindDoc="0" locked="0" layoutInCell="1" hidden="0" allowOverlap="1" wp14:anchorId="41765137" wp14:editId="7316862A">
          <wp:simplePos x="0" y="0"/>
          <wp:positionH relativeFrom="margin">
            <wp:posOffset>1557338</wp:posOffset>
          </wp:positionH>
          <wp:positionV relativeFrom="paragraph">
            <wp:posOffset>342900</wp:posOffset>
          </wp:positionV>
          <wp:extent cx="2633663" cy="1207822"/>
          <wp:effectExtent l="0" t="0" r="0" b="0"/>
          <wp:wrapSquare wrapText="bothSides" distT="0" distB="0" distL="0" distR="0"/>
          <wp:docPr id="6" name="image15.jpg" descr="Logo - marge-100.jpg"/>
          <wp:cNvGraphicFramePr/>
          <a:graphic xmlns:a="http://schemas.openxmlformats.org/drawingml/2006/main">
            <a:graphicData uri="http://schemas.openxmlformats.org/drawingml/2006/picture">
              <pic:pic xmlns:pic="http://schemas.openxmlformats.org/drawingml/2006/picture">
                <pic:nvPicPr>
                  <pic:cNvPr id="0" name="image15.jpg" descr="Logo - marge-100.jpg"/>
                  <pic:cNvPicPr preferRelativeResize="0"/>
                </pic:nvPicPr>
                <pic:blipFill>
                  <a:blip r:embed="rId1"/>
                  <a:srcRect/>
                  <a:stretch>
                    <a:fillRect/>
                  </a:stretch>
                </pic:blipFill>
                <pic:spPr>
                  <a:xfrm>
                    <a:off x="0" y="0"/>
                    <a:ext cx="2633663" cy="12078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139AB"/>
    <w:multiLevelType w:val="multilevel"/>
    <w:tmpl w:val="27147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B6ADB"/>
    <w:multiLevelType w:val="multilevel"/>
    <w:tmpl w:val="3208C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E448C"/>
    <w:multiLevelType w:val="multilevel"/>
    <w:tmpl w:val="EE62C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166EC"/>
    <w:multiLevelType w:val="multilevel"/>
    <w:tmpl w:val="888E5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83FF3"/>
    <w:multiLevelType w:val="multilevel"/>
    <w:tmpl w:val="2DB84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916C7C"/>
    <w:multiLevelType w:val="multilevel"/>
    <w:tmpl w:val="542C9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043491"/>
    <w:multiLevelType w:val="multilevel"/>
    <w:tmpl w:val="C2665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B55E18"/>
    <w:multiLevelType w:val="multilevel"/>
    <w:tmpl w:val="32D68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8A5212"/>
    <w:multiLevelType w:val="multilevel"/>
    <w:tmpl w:val="8918E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595415"/>
    <w:multiLevelType w:val="multilevel"/>
    <w:tmpl w:val="C4069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5A6803"/>
    <w:multiLevelType w:val="multilevel"/>
    <w:tmpl w:val="ED824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673F78"/>
    <w:multiLevelType w:val="multilevel"/>
    <w:tmpl w:val="2544E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C27EA7"/>
    <w:multiLevelType w:val="multilevel"/>
    <w:tmpl w:val="1E088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8058C6"/>
    <w:multiLevelType w:val="multilevel"/>
    <w:tmpl w:val="C9A2E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B41371"/>
    <w:multiLevelType w:val="multilevel"/>
    <w:tmpl w:val="220CB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F63829"/>
    <w:multiLevelType w:val="multilevel"/>
    <w:tmpl w:val="64080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624340"/>
    <w:multiLevelType w:val="multilevel"/>
    <w:tmpl w:val="7F545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E734EC"/>
    <w:multiLevelType w:val="multilevel"/>
    <w:tmpl w:val="E7229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B17502"/>
    <w:multiLevelType w:val="multilevel"/>
    <w:tmpl w:val="36DC1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4F5C93"/>
    <w:multiLevelType w:val="multilevel"/>
    <w:tmpl w:val="98FC9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150FC7"/>
    <w:multiLevelType w:val="multilevel"/>
    <w:tmpl w:val="0F7E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941931"/>
    <w:multiLevelType w:val="multilevel"/>
    <w:tmpl w:val="26DA0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0B7E07"/>
    <w:multiLevelType w:val="multilevel"/>
    <w:tmpl w:val="56BCD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4A334E"/>
    <w:multiLevelType w:val="multilevel"/>
    <w:tmpl w:val="CAE0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0F458E"/>
    <w:multiLevelType w:val="multilevel"/>
    <w:tmpl w:val="4B42A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8F3520"/>
    <w:multiLevelType w:val="multilevel"/>
    <w:tmpl w:val="98F09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417792E"/>
    <w:multiLevelType w:val="multilevel"/>
    <w:tmpl w:val="61706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2E5F58"/>
    <w:multiLevelType w:val="multilevel"/>
    <w:tmpl w:val="E056C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E77090"/>
    <w:multiLevelType w:val="multilevel"/>
    <w:tmpl w:val="1068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DF4482"/>
    <w:multiLevelType w:val="multilevel"/>
    <w:tmpl w:val="BF081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463D2D"/>
    <w:multiLevelType w:val="multilevel"/>
    <w:tmpl w:val="5B74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B22C5B"/>
    <w:multiLevelType w:val="multilevel"/>
    <w:tmpl w:val="CD9E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1504078"/>
    <w:multiLevelType w:val="multilevel"/>
    <w:tmpl w:val="0CB03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B07AB1"/>
    <w:multiLevelType w:val="multilevel"/>
    <w:tmpl w:val="76283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E293E"/>
    <w:multiLevelType w:val="multilevel"/>
    <w:tmpl w:val="F260E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E66271"/>
    <w:multiLevelType w:val="multilevel"/>
    <w:tmpl w:val="8C004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AE67DDE"/>
    <w:multiLevelType w:val="multilevel"/>
    <w:tmpl w:val="150A9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5D4F61"/>
    <w:multiLevelType w:val="multilevel"/>
    <w:tmpl w:val="21366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3D70D2B"/>
    <w:multiLevelType w:val="multilevel"/>
    <w:tmpl w:val="CC52E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40C76C5"/>
    <w:multiLevelType w:val="multilevel"/>
    <w:tmpl w:val="7DF22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78F3402"/>
    <w:multiLevelType w:val="multilevel"/>
    <w:tmpl w:val="EFF87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023637"/>
    <w:multiLevelType w:val="multilevel"/>
    <w:tmpl w:val="2C00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B9B550E"/>
    <w:multiLevelType w:val="multilevel"/>
    <w:tmpl w:val="61765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0B0BD6"/>
    <w:multiLevelType w:val="multilevel"/>
    <w:tmpl w:val="6C5EC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D3C76EB"/>
    <w:multiLevelType w:val="multilevel"/>
    <w:tmpl w:val="AB5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02918DD"/>
    <w:multiLevelType w:val="multilevel"/>
    <w:tmpl w:val="05A86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09674D7"/>
    <w:multiLevelType w:val="multilevel"/>
    <w:tmpl w:val="6DD4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3624AE7"/>
    <w:multiLevelType w:val="multilevel"/>
    <w:tmpl w:val="91EA3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6641A9C"/>
    <w:multiLevelType w:val="multilevel"/>
    <w:tmpl w:val="1554A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CA22AA4"/>
    <w:multiLevelType w:val="multilevel"/>
    <w:tmpl w:val="12409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EC763F7"/>
    <w:multiLevelType w:val="multilevel"/>
    <w:tmpl w:val="7BB07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9"/>
  </w:num>
  <w:num w:numId="2">
    <w:abstractNumId w:val="37"/>
  </w:num>
  <w:num w:numId="3">
    <w:abstractNumId w:val="33"/>
  </w:num>
  <w:num w:numId="4">
    <w:abstractNumId w:val="36"/>
  </w:num>
  <w:num w:numId="5">
    <w:abstractNumId w:val="25"/>
  </w:num>
  <w:num w:numId="6">
    <w:abstractNumId w:val="50"/>
  </w:num>
  <w:num w:numId="7">
    <w:abstractNumId w:val="43"/>
  </w:num>
  <w:num w:numId="8">
    <w:abstractNumId w:val="15"/>
  </w:num>
  <w:num w:numId="9">
    <w:abstractNumId w:val="27"/>
  </w:num>
  <w:num w:numId="10">
    <w:abstractNumId w:val="48"/>
  </w:num>
  <w:num w:numId="11">
    <w:abstractNumId w:val="22"/>
  </w:num>
  <w:num w:numId="12">
    <w:abstractNumId w:val="11"/>
  </w:num>
  <w:num w:numId="13">
    <w:abstractNumId w:val="42"/>
  </w:num>
  <w:num w:numId="14">
    <w:abstractNumId w:val="0"/>
  </w:num>
  <w:num w:numId="15">
    <w:abstractNumId w:val="6"/>
  </w:num>
  <w:num w:numId="16">
    <w:abstractNumId w:val="44"/>
  </w:num>
  <w:num w:numId="17">
    <w:abstractNumId w:val="9"/>
  </w:num>
  <w:num w:numId="18">
    <w:abstractNumId w:val="14"/>
  </w:num>
  <w:num w:numId="19">
    <w:abstractNumId w:val="13"/>
  </w:num>
  <w:num w:numId="20">
    <w:abstractNumId w:val="41"/>
  </w:num>
  <w:num w:numId="21">
    <w:abstractNumId w:val="21"/>
  </w:num>
  <w:num w:numId="22">
    <w:abstractNumId w:val="45"/>
  </w:num>
  <w:num w:numId="23">
    <w:abstractNumId w:val="19"/>
  </w:num>
  <w:num w:numId="24">
    <w:abstractNumId w:val="17"/>
  </w:num>
  <w:num w:numId="25">
    <w:abstractNumId w:val="1"/>
  </w:num>
  <w:num w:numId="26">
    <w:abstractNumId w:val="20"/>
  </w:num>
  <w:num w:numId="27">
    <w:abstractNumId w:val="38"/>
  </w:num>
  <w:num w:numId="28">
    <w:abstractNumId w:val="4"/>
  </w:num>
  <w:num w:numId="29">
    <w:abstractNumId w:val="31"/>
  </w:num>
  <w:num w:numId="30">
    <w:abstractNumId w:val="30"/>
  </w:num>
  <w:num w:numId="31">
    <w:abstractNumId w:val="32"/>
  </w:num>
  <w:num w:numId="32">
    <w:abstractNumId w:val="12"/>
  </w:num>
  <w:num w:numId="33">
    <w:abstractNumId w:val="28"/>
  </w:num>
  <w:num w:numId="34">
    <w:abstractNumId w:val="35"/>
  </w:num>
  <w:num w:numId="35">
    <w:abstractNumId w:val="7"/>
  </w:num>
  <w:num w:numId="36">
    <w:abstractNumId w:val="10"/>
  </w:num>
  <w:num w:numId="37">
    <w:abstractNumId w:val="24"/>
  </w:num>
  <w:num w:numId="38">
    <w:abstractNumId w:val="29"/>
  </w:num>
  <w:num w:numId="39">
    <w:abstractNumId w:val="3"/>
  </w:num>
  <w:num w:numId="40">
    <w:abstractNumId w:val="8"/>
  </w:num>
  <w:num w:numId="41">
    <w:abstractNumId w:val="47"/>
  </w:num>
  <w:num w:numId="42">
    <w:abstractNumId w:val="26"/>
  </w:num>
  <w:num w:numId="43">
    <w:abstractNumId w:val="23"/>
  </w:num>
  <w:num w:numId="44">
    <w:abstractNumId w:val="2"/>
  </w:num>
  <w:num w:numId="45">
    <w:abstractNumId w:val="5"/>
  </w:num>
  <w:num w:numId="46">
    <w:abstractNumId w:val="39"/>
  </w:num>
  <w:num w:numId="47">
    <w:abstractNumId w:val="34"/>
  </w:num>
  <w:num w:numId="48">
    <w:abstractNumId w:val="40"/>
  </w:num>
  <w:num w:numId="49">
    <w:abstractNumId w:val="16"/>
  </w:num>
  <w:num w:numId="50">
    <w:abstractNumId w:val="46"/>
  </w:num>
  <w:num w:numId="51">
    <w:abstractNumId w:val="1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re Frérot">
    <w15:presenceInfo w15:providerId="Windows Live" w15:userId="723ce0e5846b8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60011"/>
    <w:rsid w:val="00231EEE"/>
    <w:rsid w:val="00262906"/>
    <w:rsid w:val="003C657D"/>
    <w:rsid w:val="00585A48"/>
    <w:rsid w:val="00AB357F"/>
    <w:rsid w:val="00C60011"/>
    <w:rsid w:val="00CB63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51CA"/>
  <w15:docId w15:val="{62050773-8963-4B30-AD33-0B3F4A13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CB63E3"/>
    <w:rPr>
      <w:sz w:val="16"/>
      <w:szCs w:val="16"/>
    </w:rPr>
  </w:style>
  <w:style w:type="paragraph" w:styleId="Commentaire">
    <w:name w:val="annotation text"/>
    <w:basedOn w:val="Normal"/>
    <w:link w:val="CommentaireCar"/>
    <w:uiPriority w:val="99"/>
    <w:semiHidden/>
    <w:unhideWhenUsed/>
    <w:rsid w:val="00CB63E3"/>
    <w:pPr>
      <w:spacing w:line="240" w:lineRule="auto"/>
    </w:pPr>
    <w:rPr>
      <w:sz w:val="20"/>
      <w:szCs w:val="20"/>
    </w:rPr>
  </w:style>
  <w:style w:type="character" w:customStyle="1" w:styleId="CommentaireCar">
    <w:name w:val="Commentaire Car"/>
    <w:basedOn w:val="Policepardfaut"/>
    <w:link w:val="Commentaire"/>
    <w:uiPriority w:val="99"/>
    <w:semiHidden/>
    <w:rsid w:val="00CB63E3"/>
    <w:rPr>
      <w:sz w:val="20"/>
      <w:szCs w:val="20"/>
    </w:rPr>
  </w:style>
  <w:style w:type="paragraph" w:styleId="Objetducommentaire">
    <w:name w:val="annotation subject"/>
    <w:basedOn w:val="Commentaire"/>
    <w:next w:val="Commentaire"/>
    <w:link w:val="ObjetducommentaireCar"/>
    <w:uiPriority w:val="99"/>
    <w:semiHidden/>
    <w:unhideWhenUsed/>
    <w:rsid w:val="00CB63E3"/>
    <w:rPr>
      <w:b/>
      <w:bCs/>
    </w:rPr>
  </w:style>
  <w:style w:type="character" w:customStyle="1" w:styleId="ObjetducommentaireCar">
    <w:name w:val="Objet du commentaire Car"/>
    <w:basedOn w:val="CommentaireCar"/>
    <w:link w:val="Objetducommentaire"/>
    <w:uiPriority w:val="99"/>
    <w:semiHidden/>
    <w:rsid w:val="00CB63E3"/>
    <w:rPr>
      <w:b/>
      <w:bCs/>
      <w:sz w:val="20"/>
      <w:szCs w:val="20"/>
    </w:rPr>
  </w:style>
  <w:style w:type="paragraph" w:styleId="Textedebulles">
    <w:name w:val="Balloon Text"/>
    <w:basedOn w:val="Normal"/>
    <w:link w:val="TextedebullesCar"/>
    <w:uiPriority w:val="99"/>
    <w:semiHidden/>
    <w:unhideWhenUsed/>
    <w:rsid w:val="00CB63E3"/>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63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customXml" Target="../customXml/item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 Id="rId35" Type="http://schemas.openxmlformats.org/officeDocument/2006/relationships/customXml" Target="../customXml/item3.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7888FF75BB97448BFE270271163D7F9" ma:contentTypeVersion="1" ma:contentTypeDescription="Create a new document." ma:contentTypeScope="" ma:versionID="e87b4f952602e96a6a0fae4eff3059d4">
  <xsd:schema xmlns:xsd="http://www.w3.org/2001/XMLSchema" xmlns:xs="http://www.w3.org/2001/XMLSchema" xmlns:p="http://schemas.microsoft.com/office/2006/metadata/properties" xmlns:ns2="bf059b86-00fe-48a9-a1d9-eaa2bd03b292" targetNamespace="http://schemas.microsoft.com/office/2006/metadata/properties" ma:root="true" ma:fieldsID="ed9a85287dbc305de5fdc39494afc1a2" ns2:_="">
    <xsd:import namespace="bf059b86-00fe-48a9-a1d9-eaa2bd03b292"/>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059b86-00fe-48a9-a1d9-eaa2bd03b29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8F5E68-B5A1-4FBF-8EA2-62D418D69124}"/>
</file>

<file path=customXml/itemProps2.xml><?xml version="1.0" encoding="utf-8"?>
<ds:datastoreItem xmlns:ds="http://schemas.openxmlformats.org/officeDocument/2006/customXml" ds:itemID="{A94CC09C-CFA9-49D7-BD01-B60FC50E6774}"/>
</file>

<file path=customXml/itemProps3.xml><?xml version="1.0" encoding="utf-8"?>
<ds:datastoreItem xmlns:ds="http://schemas.openxmlformats.org/officeDocument/2006/customXml" ds:itemID="{5F937DB6-A28C-48A6-891F-87A4D381DD8A}"/>
</file>

<file path=docProps/app.xml><?xml version="1.0" encoding="utf-8"?>
<Properties xmlns="http://schemas.openxmlformats.org/officeDocument/2006/extended-properties" xmlns:vt="http://schemas.openxmlformats.org/officeDocument/2006/docPropsVTypes">
  <Template>Normal</Template>
  <TotalTime>36</TotalTime>
  <Pages>23</Pages>
  <Words>2457</Words>
  <Characters>13516</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Frérot</cp:lastModifiedBy>
  <cp:revision>4</cp:revision>
  <dcterms:created xsi:type="dcterms:W3CDTF">2017-11-07T13:28:00Z</dcterms:created>
  <dcterms:modified xsi:type="dcterms:W3CDTF">2017-11-07T14:06:00Z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0x010100C7888FF75BB97448BFE270271163D7F9</vt:lpwstr>
  </property>
</Properties>
</file>