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6EA47D1">
      <w:pPr>
        <w:pStyle w:val="5"/>
        <w:bidi w:val="0"/>
        <w:rPr>
          <w:rFonts w:hint="eastAsia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701" w:right="1134" w:bottom="1417" w:left="1417" w:header="851" w:footer="992" w:gutter="0"/>
      <w:cols w:space="72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BEFAC0">
    <w:pPr>
      <w:pStyle w:val="7"/>
      <w:rPr>
        <w:rFonts w:hint="default"/>
        <w:sz w:val="21"/>
        <w:szCs w:val="22"/>
        <w:lang w:val="en-US"/>
      </w:rPr>
    </w:pPr>
    <w:r>
      <w:rPr>
        <w:sz w:val="21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73306E"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fJ5+/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1673306E"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szCs w:val="22"/>
        <w:lang w:val="en-US" w:eastAsia="zh-CN"/>
      </w:rPr>
      <w:t>Generated by AGI Agent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35FAC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8A28B"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LmAuK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5A68A28B"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evenAndOddHeaders w:val="1"/>
  <w:drawingGridVerticalSpacing w:val="159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10BAF"/>
    <w:rsid w:val="23197A0F"/>
    <w:rsid w:val="245F134A"/>
    <w:rsid w:val="51B10BAF"/>
    <w:rsid w:val="68473221"/>
    <w:rsid w:val="7DFC3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等线"/>
      <w:b/>
      <w:kern w:val="44"/>
      <w:sz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等线"/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等线"/>
      <w:b/>
      <w:sz w:val="28"/>
    </w:rPr>
  </w:style>
  <w:style w:type="character" w:default="1" w:styleId="10">
    <w:name w:val="Default Paragraph Font"/>
    <w:qFormat/>
    <w:uiPriority w:val="0"/>
    <w:rPr>
      <w:rFonts w:ascii="Times New Roman" w:hAnsi="Times New Roman" w:eastAsia="等线" w:cs="Times New Roman"/>
    </w:rPr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qFormat/>
    <w:uiPriority w:val="0"/>
    <w:pPr>
      <w:shd w:val="clear" w:color="auto" w:fill="000080"/>
    </w:pPr>
    <w:rPr>
      <w:rFonts w:ascii="Times New Roman" w:hAnsi="Times New Roman" w:eastAsia="宋体" w:cs="Times New Roman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</w:rPr>
  </w:style>
  <w:style w:type="character" w:styleId="11">
    <w:name w:val="page number"/>
    <w:basedOn w:val="10"/>
    <w:qFormat/>
    <w:uiPriority w:val="0"/>
    <w:rPr>
      <w:rFonts w:ascii="Times New Roman" w:hAnsi="Times New Roman" w:eastAsia="宋体" w:cs="Times New Roman"/>
    </w:rPr>
  </w:style>
  <w:style w:type="character" w:customStyle="1" w:styleId="12">
    <w:name w:val="标题 2 Char Char Char"/>
    <w:link w:val="3"/>
    <w:qFormat/>
    <w:uiPriority w:val="0"/>
    <w:rPr>
      <w:rFonts w:ascii="Arial" w:hAnsi="Arial" w:eastAsia="黑体" w:cs="Times New Roman"/>
      <w:b/>
      <w:sz w:val="32"/>
    </w:rPr>
  </w:style>
  <w:style w:type="character" w:customStyle="1" w:styleId="13">
    <w:name w:val="标题 3 Char Char Char"/>
    <w:link w:val="4"/>
    <w:qFormat/>
    <w:uiPriority w:val="0"/>
    <w:rPr>
      <w:rFonts w:ascii="Times New Roman" w:hAnsi="Times New Roman" w:eastAsia="等线" w:cs="Times New Roman"/>
      <w:b/>
      <w:sz w:val="32"/>
    </w:rPr>
  </w:style>
  <w:style w:type="character" w:customStyle="1" w:styleId="14">
    <w:name w:val="标题 1 Char Char Char"/>
    <w:link w:val="2"/>
    <w:qFormat/>
    <w:uiPriority w:val="0"/>
    <w:rPr>
      <w:rFonts w:ascii="Times New Roman" w:hAnsi="Times New Roman" w:eastAsia="等线" w:cs="Times New Roman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zhe\AppData\Roaming\kingsoft\office6\templates\download\ce7a85f6-b763-4bdb-af40-532174570681\&#20250;&#35745;&#23398;&#35770;&#25991;%20&#20844;&#20801;&#20215;&#20540;&#35745;&#37327;&#24212;&#29992;&#30740;&#31350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会计学论文 公允价值计量应用研究.docx</Template>
  <Pages>1</Pages>
  <Words>0</Words>
  <Characters>0</Characters>
  <Lines>78</Lines>
  <Paragraphs>22</Paragraphs>
  <TotalTime>4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2025-10-11T03:24:00Z</dcterms:created>
  <dc:creator>wuzhe</dc:creator>
  <cp:lastModifiedBy>臻志</cp:lastModifiedBy>
  <dcterms:modified xsi:type="dcterms:W3CDTF">2025-10-11T03:54:26Z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_MarkAsFinal">
    <vt:bool>true</vt:bool>
  </property>
  <property fmtid="{D5CDD505-2E9C-101B-9397-08002B2CF9AE}" pid="4" name="KSOTemplateUUID">
    <vt:lpwstr>v1.0_mb_33VzLUa7jb87Tr3ab1oRdw==</vt:lpwstr>
  </property>
  <property fmtid="{D5CDD505-2E9C-101B-9397-08002B2CF9AE}" pid="5" name="ICV">
    <vt:lpwstr>0EF3BFD1FA3D46CDA493A40257F1BD24_11</vt:lpwstr>
  </property>
  <property fmtid="{D5CDD505-2E9C-101B-9397-08002B2CF9AE}" pid="6" name="KSOTemplateDocerSaveRecord">
    <vt:lpwstr>eyJoZGlkIjoiMzEwNTM5NzYwMDRjMzkwZTVkZjY2ODkwMGIxNGU0OTUiLCJ1c2VySWQiOiI0NDY2Nzc4NzMifQ==</vt:lpwstr>
  </property>
</Properties>
</file>