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РЕФЕРАТ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Расчетно-пояснительная записка 50 с., 10 рисунков, 2 таблицы, 15 источников.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Объектом разработки является вторая часть программного приложения «Матрица компетенций», включающая серверный API, мобильный клиент, интеграцию с операционной базой данных, уведомления, рекомендации задач и аналитический контур.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Цель работы - спроектировать и описать программные компоненты, обеспечивающие управление задачами и компетенциями сотрудников, а также подготовить обоснование выбора технологий, модели данных, алгоритмов, интерфейсов и способов тестирования.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Поставленные задачи решаются путем проектирования и разработки многослойной системы на базе FastAPI, PostgreSQL, React Native/Expo, Airflow, dbt и Superset. В работе рассмотрены требования, аналоги, архитектура, структура базы данных, основные алгоритмы, тестирование, руководство пользователя и руководство администратора.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1. МЕТОДЫ И ИНСТРУМЕНТЫ ПРОГРАММНОЙ ИНЖЕНЕРИИ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1.2. Анализ аналогов и прототипов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1.3. Обоснование выбора инструментов и платформы для разработки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1.4. Обоснование выбора инструментов и платформы для разработки серверной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2. ПРОЕКТИРОВАНИЕ КОМПОНЕНТОВ ПРОГРАММНОГО ПРОДУКТА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2.1. Проектирование функциональной модели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2.2. Принцип работы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2.3. Структура базы данных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 ТЕСТИРОВАНИЕ И ИНТЕГРАЦИЯ КОМПОНЕНТОВ ПРОГРАММНОГО ИЗДЕЛИЯ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3.2. Интерфейс мобильного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3.3. Интерфейс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3.4. Руководство пользователя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3.5. Руководство администратора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СПИСОК ИСПОЛЬЗОВАННЫХ ИСТОЧНИКОВ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Актуальность темы курсовой работы обусловлена тем, что в современных организациях рост числа задач и компетенций сотрудников требует автоматизированного учета. Руководителю необходимо видеть не только список работ, но и соответствие исполнителя требуемым навыкам, текущую загрузку, сроки, риски отпусков и статус выполнения.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Объектом курсовой работы является программная система «Матрица компетенций», предназначенная для управления задачами, профилями сотрудников и аналитикой компетенций. Вторая часть приложения рассматривается как контур, который связывает мобильный интерфейс, серверный API, базу данных и аналитические сервисы.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Предметом исследования курсовой работы является проектирование и реализация серверно-клиентских компонентов, обеспечивающих авторизацию, ролевой доступ, CRUD-операции над задачами, рекомендации, уведомления и подготовку данных для дашбордов.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Целью работы является создание проектного описания второй части приложения, достаточного для разработки, тестирования и эксплуатации программного продукта.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достижения поставленной цели решаются следующие задачи: 1) сформулировать функциональные и нефункциональные требования к приложению; 2) выполнить анализ аналогов и определить ограничения выбранного подхода; 3) обосновать инструменты разработки клиентской и серверной части; 4) разработать функциональную модель и принцип работы приложения; 5) описать структуру базы данных и основные алгоритмы; 6) подготовить тестовые сценарии, результаты тестирования и пользовательскую документацию.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Границы работы включают мобильный клиент для сотрудников и менеджеров, REST API на FastAPI, интеграцию с PostgreSQL, использование legacy-модуля Flask для авторизации и входа в BI-панель, а также аналитический контур на базе Airflow, dbt и Superset.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Практическая значимость работы состоит в том, что описанная архитектура позволяет перейти от ручного распределения задач к системному процессу, где решение о назначении сотрудника опирается на данные о компетенциях, статусах, нагрузке и доступности.</w:t>
      </w:r>
    </w:p>
    <w:p>
      <w:r>
        <w:br w:type="page"/>
      </w:r>
    </w:p>
    <w:p>
      <w:pPr>
        <w:pStyle w:val="Heading1"/>
      </w:pPr>
      <w:r>
        <w:t>1. МЕТОДЫ И ИНСТРУМЕНТЫ ПРОГРАММНОЙ ИНЖЕНЕРИИ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Вторая часть приложения проектируется как прикладная информационная система, в которой используются методы объектно-ориентированного анализа, моделирования потоков данных, декомпозиции на слои и проверки качества через тестовые сценарии. Основной принцип проектирования - разделение ответственности между клиентским интерфейсом, API-слоем, бизнес-логикой, базой данных и аналитикой.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Программная инженерия в данном проекте применяется не только для написания кода, но и для формального описания требований, выбора инструментов, проектирования базы данных и построения стратегии тестирования. Такой подход снижает риск несогласованности между мобильным приложением, сервером и аналитическими витринами.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Система относится к классу сервисно-ориентированных монорепозиториев: несколько приложений размещены в одной кодовой базе, но каждый сервис имеет отдельную роль и может запускаться в контейнере.</w:t>
      </w:r>
    </w:p>
    <w:p>
      <w:r>
        <w:br w:type="page"/>
      </w:r>
    </w:p>
    <w:p>
      <w:pPr>
        <w:pStyle w:val="Heading2"/>
      </w:pPr>
      <w: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 функциональным требованиям относится авторизация пользователей с ролями employee и manager. Сотрудник должен входить в мобильное приложение, видеть личный список задач, открывать карточку задачи, изменять статус, просматривать профиль и получать уведомления. Менеджер должен создавать задачи, выбирать исполнителя, просматривать состояние команды и использовать аналитические данные.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Задача в системе должна иметь наименование, описание, требуемую должность, требуемую компетенцию, дедлайн, приоритет, статус и назначенного исполнителя. Изменение статуса должно фиксироваться в базе данных, а связанные пользователи должны получать уведомления.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Система рекомендаций должна разделять задачи на категории ready_now и stretch_plus_one. Первая категория означает соответствие текущим компетенциям сотрудника, вторая - возможность развития навыка при допустимом отклонении от требуемого уровня.</w:t>
      </w:r>
    </w:p>
    <w:p>
      <w:r>
        <w:br w:type="page"/>
      </w:r>
    </w:p>
    <w:p>
      <w:pPr>
        <w:pStyle w:val="Heading2"/>
      </w:pPr>
      <w: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 нефункциональным требованиям относятся надежность, защищенность, масштабируемость и удобство сопровождения. Серверная часть должна работать с PostgreSQL как основным хранилищем, поддерживать асинхронный доступ к данным и возвращать предсказуемые JSON-ответы. В production-режиме недопустим неявный переход на SQLite, так как это может привести к расхождению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Требования безопасности включают хранение паролей только в виде bcrypt-хешей, передачу авторизационных данных через JWT-токены, проверку роли на уровне API и хранение секретов в переменных окружения. Клиентское приложение не должно хранить пароль после входа.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Требования эксплуатации предусматривают контейнеризацию сервисов через Docker Compose, единое сетевое пространство контейнеров, автоматизированную инициализацию базы данных и возможность раздельной проверки FastAPI, Airflow, dbt и Superset.</w:t>
      </w:r>
    </w:p>
    <w:p>
      <w:r>
        <w:br w:type="page"/>
      </w:r>
    </w:p>
    <w:p>
      <w:pPr>
        <w:pStyle w:val="Heading2"/>
      </w:pPr>
      <w: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Требования к пользовательскому интерфейсу определяются ролями. Для сотрудника важны быстрый вход, список задач, понятные статусы, профиль компетенций и уведомления. Для менеджера важны фильтры, создание задачи, подбор исполнителя, контроль перегруженных сотрудников и доступ к аналитическим дашбордам.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Требования к данным включают согласованность идентификаторов сотрудников и задач. Таблицы dev.employees и dev.tasks поступают из импортируемых источников, а таблицы task_status, notifications и employee_competency_level расширяют операционный контур.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Отдельное требование связано с поддержкой legacy-структур. В проекте сохраняется совместимость с таблицами dev.* и Flask-модулем, поэтому новая часть приложения не заменяет старую одномоментно, а интегрируется с ней через общую базу данных и единые идентификаторы.</w:t>
      </w:r>
    </w:p>
    <w:p>
      <w:r>
        <w:br w:type="page"/>
      </w:r>
    </w:p>
    <w:p>
      <w:pPr>
        <w:pStyle w:val="Heading2"/>
      </w:pPr>
      <w: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 качестве ограничений учитываются мобильный сценарий использования, необходимость работы с нестабильной сетью и зависимость аналитики от качества исходных Excel-данных. Поэтому клиентский слой использует кэширование запросов, а серверный слой должен корректно обрабатывать отсутствие данных, несуществующие задачи и ошибки авторизации.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Критериями приемки являются успешная авторизация, получение задач сотрудника, создание задачи менеджером, обновление статуса, появление уведомления, корректное отображение профиля компетенций и обновление аналитических показателей после изменения операционных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При проектировании также учитывается трассируемость: каждый сценарий пользователя должен иметь соответствующий API-эндпоинт, модель данных, тестовый случай и понятный результат в интерфейсе.</w:t>
      </w:r>
    </w:p>
    <w:p>
      <w:r>
        <w:br w:type="page"/>
      </w:r>
    </w:p>
    <w:p>
      <w:pPr>
        <w:pStyle w:val="Heading2"/>
      </w:pPr>
      <w:r>
        <w:t>1.1. Основные требования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Выбранный технологический стек должен покрывать как разработку бизнес-логики, так и интеграцию с аналитическим контуром. Таблица 1 показывает ключевые компоненты второй части приложения и их назначение.</w:t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Таблица 1 - Обоснование выбора технологий второй части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Технологии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Серверное API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Python, FastAPI, SQLAlchemy async, Pydantic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REST-слой для мобильного приложения, бизнес-операций и интеграции с PostgreSQL.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Авторизация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JWT, bcrypt, Flask legacy-модуль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Проверка учетных данных, хранение хешей паролей, выдача токенов и совместимость с существующим входом.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Клиентский слой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React Native, Expo, expo-router, TypeScript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Кроссплатформенный интерфейс сотрудника и менеджера с маршрутизацией и типизацией.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Данные и аналитика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PostgreSQL, Airflow, dbt, Superset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Операционное хранение, загрузка исходных данных, подготовка витрин и BI-визуализация.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Инфраструктура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Docker Compose, Redis, bridge-сеть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Повторяемый запуск сервисов и единая среда взаимодействия контейнеров.</w:t>
            </w:r>
          </w:p>
        </w:tc>
      </w:tr>
    </w:tbl>
    <w:p>
      <w:r>
        <w:br w:type="page"/>
      </w:r>
    </w:p>
    <w:p>
      <w:pPr>
        <w:pStyle w:val="Heading2"/>
      </w:pPr>
      <w:r>
        <w:t>1.2. Анализ аналогов и прототипов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 качестве аналогов можно рассматривать Jira, Trello, Asana, Microsoft Planner и корпоративные HRM-системы. Эти решения позволяют управлять задачами, назначать исполнителей и отслеживать статусы. Однако они обычно не учитывают детальную матрицу компетенций сотрудников как первичный фактор назначения.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Jira обладает развитой моделью проектов, workflow и отчетности, но требует сложной настройки и ориентирована преимущественно на проектные команды разработки. Trello проще в использовании, но его карточная модель недостаточна для анализа skills-gap и автоматического подбора исполнителя.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Asana и Microsoft Planner удобны для командной координации, но не решают задачу связи между задачей, требуемой компетенцией, уровнем навыка и загрузкой сотрудника. Для предприятия, где требуется учитывать профессиональный профиль каждого работника, это существенное ограничение.</w:t>
      </w:r>
    </w:p>
    <w:p>
      <w:r>
        <w:br w:type="page"/>
      </w:r>
    </w:p>
    <w:p>
      <w:pPr>
        <w:pStyle w:val="Heading2"/>
      </w:pPr>
      <w:r>
        <w:t>1.2. Анализ аналогов и прототипов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Отдельную группу аналогов составляют HRM-системы, которые хранят профили сотрудников и навыки. Их слабой стороной является недостаточная связь с текущими задачами и операционным управлением. В результате компетенции фиксируются как справочная информация, но редко используются в ежедневном распределении работ.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Разрабатываемое приложение занимает промежуточное положение между task management и HR analytics. Оно позволяет не только вести задачи, но и использовать матрицу компетенций для рекомендаций, выявления дефицита навыков и принятия управленческих решений.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Прототипом второй части приложения является связка Mobile + FastAPI + PostgreSQL, дополненная контуром Airflow + dbt + Superset. Такой прототип обеспечивает быстрый пользовательский сценарий и одновременно сохраняет возможность построения отчетности для руководителей.</w:t>
      </w:r>
    </w:p>
    <w:p>
      <w:r>
        <w:br w:type="page"/>
      </w:r>
    </w:p>
    <w:p>
      <w:pPr>
        <w:pStyle w:val="Heading2"/>
      </w:pPr>
      <w:r>
        <w:t>1.3. Обоснование выбора инструментов и платформы для разработки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клиентской части выбран React Native с Expo. Такой выбор позволяет использовать единую кодовую базу для Android и iOS, ускоряет разработку экранов, упрощает запуск на эмуляторе и физическом устройстве, а также предоставляет готовую инфраструктуру для push-уведомлений.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Expo-router применяется для файловой маршрутизации. Это делает структуру экранов понятной: отдельные маршруты для входа, вкладок, списка задач, профиля, уведомлений и карточки задачи. Такой подход соответствует привычной модели навигации мобильных приложений.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TypeScript повышает надежность клиентского кода за счет проверки типов DTO, ответов API и параметров маршрутов. Для приложения, где сервер и клиент активно обмениваются структурированными данными, типизация уменьшает число ошибок интеграции.</w:t>
      </w:r>
    </w:p>
    <w:p>
      <w:r>
        <w:br w:type="page"/>
      </w:r>
    </w:p>
    <w:p>
      <w:pPr>
        <w:pStyle w:val="Heading2"/>
      </w:pPr>
      <w:r>
        <w:t>1.3. Обоснование выбора инструментов и платформы для разработки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загрузки данных на клиенте используется @tanstack/react-query. Библиотека обеспечивает кэширование, повторные запросы, инвалидацию данных после мутаций и удобную работу с состояниями загрузки. Это важно для экранов задач, профиля и уведомлений, где пользователь ожидает быстрый отклик.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Мобильный интерфейс строится вокруг коротких пользовательских действий: войти, увидеть задачи, открыть карточку, изменить статус, посмотреть профиль. Поэтому клиентская часть не должна содержать избыточную бизнес-логику. Основные правила доступа, назначений и статусов остаются на сервере.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Клиентская часть должна поддерживать читаемое отображение статусов: new, in_progress, done, blocked. Цветовые бейджи, группировка и фильтры помогают сотруднику быстро понять приоритеты и текущий объем работы.</w:t>
      </w:r>
    </w:p>
    <w:p>
      <w:r>
        <w:br w:type="page"/>
      </w:r>
    </w:p>
    <w:p>
      <w:pPr>
        <w:pStyle w:val="Heading2"/>
      </w:pPr>
      <w:r>
        <w:t>1.4. Обоснование выбора инструментов и платформы для разработки серверной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серверной части выбран FastAPI. Он подходит для REST API благодаря высокой производительности, встроенной поддержке OpenAPI, удобной работе с зависимостями и асинхронным обработчикам. В проекте API обслуживает мобильный клиент, операции менеджера и уведомления.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SQLAlchemy async выбран как ORM и слой доступа к данным. Асинхронная модель важна для API, которое выполняет большое число операций чтения: задачи, профиль, уведомления, рекомендации и аналитические агрегаты. Драйвер asyncpg обеспечивает эффективное взаимодействие с PostgreSQL.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Pydantic используется для схем запросов и ответов. Это позволяет валидировать входные данные, описывать API-контракты и предотвращать попадание некорректных структур в бизнес-логику.</w:t>
      </w:r>
    </w:p>
    <w:p>
      <w:r>
        <w:br w:type="page"/>
      </w:r>
    </w:p>
    <w:p>
      <w:pPr>
        <w:pStyle w:val="Heading2"/>
      </w:pPr>
      <w:r>
        <w:t>1.4. Обоснование выбора инструментов и платформы для разработки серверной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PostgreSQL 15 выбран как основное хранилище, поскольку система оперирует связными сущностями: сотрудники, задачи, компетенции, статусы, роли, уведомления. Реляционная модель обеспечивает целостность данных и удобное построение аналитических запросов.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Flask-модуль сохраняется как legacy/web-auth компонент. Он обеспечивает вход и регистрацию, использует bcrypt для хеширования паролей и psycopg2 для работы с PostgreSQL. Новая FastAPI-часть интегрируется с этим модулем через общие таблицы пользователей.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Airflow и dbt применяются для аналитического контура. Airflow запускает процессы загрузки, а dbt формирует модели и витрины, которые затем доступны Superset. Это разделяет операционную нагрузку приложения и аналитическую обработку.</w:t>
      </w:r>
    </w:p>
    <w:p>
      <w:r>
        <w:br w:type="page"/>
      </w:r>
    </w:p>
    <w:p>
      <w:pPr>
        <w:pStyle w:val="Heading2"/>
      </w:pPr>
      <w:r>
        <w:t>1.4. Обоснование выбора инструментов и платформы для разработки серверной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JWT-аутентификация выбрана потому, что мобильное приложение и API взаимодействуют без постоянной серверной сессии. Токен содержит сведения о пользователе и роли, а сервер проверяет его на каждом защищенном эндпоинте.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Docker Compose применяется для воспроизводимого запуска. В проекте выделяются контейнеры базы данных, FastAPI, Airflow, dbt, Redis и Superset. Единая bridge-сеть позволяет сервисам обращаться друг к другу по именам контейнеров.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Redis используется как инфраструктурный сервис для кэша и служебных задач. Даже если в текущей реализации основная логика опирается на PostgreSQL, наличие Redis позволяет расширять систему без изменения базовой архитектуры.</w:t>
      </w:r>
    </w:p>
    <w:p>
      <w:r>
        <w:br w:type="page"/>
      </w:r>
    </w:p>
    <w:p>
      <w:pPr>
        <w:pStyle w:val="Heading1"/>
      </w:pPr>
      <w:r>
        <w:t>2. ПРОЕКТИРОВАНИЕ КОМПОНЕНТОВ ПРОГРАММНОГО ПРОДУКТА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Проектирование второй части приложения выполняется на основе многослойной архитектуры. Клиентский слой отвечает за взаимодействие с пользователем, API-слой принимает запросы и проверяет права, сервисный слой реализует бизнес-операции, а слой данных обеспечивает хранение и выборку информации.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Главная особенность проекта состоит в объединении операционного и аналитического контуров. Операционный контур отвечает за ежедневные действия: создание задач, назначение исполнителей, статусы и уведомления. Аналитический контур обобщает эти данные и показывает руководителю картину загрузки и дефицита компетенций.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1 - Логическая архитектура второй части приложения</w:t>
      </w:r>
    </w:p>
    <w:p>
      <w:r>
        <w:br w:type="page"/>
      </w:r>
    </w:p>
    <w:p>
      <w:pPr>
        <w:pStyle w:val="Heading2"/>
      </w:pPr>
      <w:r>
        <w:t>2.1. Проектирование функциональной модели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Функциональная модель выделяет двух основных бизнес-пользователей: сотрудника и менеджера. Сотрудник работает с личными задачами, профилем и уведомлениями. Менеджер управляет задачами, назначает исполнителей и анализирует состояние команды.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Внутри API функциональность разделена на маршруты auth, employees, tasks и notifications. Такая декомпозиция упрощает сопровождение: изменение логики задач не затрагивает профиль сотрудника, а изменение авторизации не требует переписывания клиентских экранов.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2 - Функциональная модель приложения</w:t>
      </w:r>
    </w:p>
    <w:p>
      <w:r>
        <w:br w:type="page"/>
      </w:r>
    </w:p>
    <w:p>
      <w:pPr>
        <w:pStyle w:val="Heading2"/>
      </w:pPr>
      <w:r>
        <w:t>2.1. Проектирование функциональной модели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сотрудника ключевым сценарием является получение списка своих задач. После авторизации мобильное приложение отправляет запрос к FastAPI, сервер определяет employee_id из JWT и возвращает только те задачи, которые связаны с этим сотрудником или рекомендованы ему по компетенциям.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менеджера ключевым сценарием является создание задачи. Менеджер указывает название, отдел, требуемую должность, компетенцию, приоритет и срок. Система может предложить подходящих исполнителей на основе уровня навыка, загрузки и доступности.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Ролевая модель является обязательной частью функциональной модели. Сотрудник не должен менять чужие задачи, а менеджер получает расширенный доступ к спискам задач и сотрудникам. Это правило реализуется на уровне API, а не только в интерфейсе.</w:t>
      </w:r>
    </w:p>
    <w:p>
      <w:r>
        <w:br w:type="page"/>
      </w:r>
    </w:p>
    <w:p>
      <w:pPr>
        <w:pStyle w:val="Heading2"/>
      </w:pPr>
      <w:r>
        <w:t>2.2. Принцип работы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Принцип работы приложения для сотрудника начинается с входа. Пользователь вводит учетные данные, сервер проверяет их и возвращает JWT. Далее клиент использует токен в заголовке Authorization при обращении к защищенным эндпоинтам.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После входа приложение загружает задачи, профиль и уведомления. React Query сохраняет результаты в кэше, поэтому повторное открытие экрана не всегда требует немедленного запроса к серверу. При изменении статуса задачи соответствующий кэш инвалидируется.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employe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3 - Поток работы сотрудника</w:t>
      </w:r>
    </w:p>
    <w:p>
      <w:r>
        <w:br w:type="page"/>
      </w:r>
    </w:p>
    <w:p>
      <w:pPr>
        <w:pStyle w:val="Heading2"/>
      </w:pPr>
      <w:r>
        <w:t>2.2. Принцип работы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Менеджерский поток отличается тем, что содержит этап принятия решения о назначении. Менеджер создает задачу, а система показывает кандидатов, чьи компетенции и загрузка соответствуют условиям. После выбора исполнителя создается запись о статусе задачи и уведомление.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Если сотрудник блокирует задачу или переводит ее в состояние done, данные обновляются в PostgreSQL. Аналитические виджеты получают актуальную информацию через API или через Superset после обновления витрин.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nager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4 - Поток работы менеджера</w:t>
      </w:r>
    </w:p>
    <w:p>
      <w:r>
        <w:br w:type="page"/>
      </w:r>
    </w:p>
    <w:p>
      <w:pPr>
        <w:pStyle w:val="Heading2"/>
      </w:pPr>
      <w:r>
        <w:t>2.2. Принцип работы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Интеграционный поток данных нужен для загрузки исходной информации о сотрудниках и задачах. Parser получает Excel-источники, обрабатывает их с помощью pandas и openpyxl, затем insert_records выполняет вставку или обновление записей в таблицах dev.employees и dev.tasks.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Airflow обеспечивает регулярный запуск операций, а dbt строит аналитические модели. Благодаря этому приложение может одновременно работать с оперативными таблицами и с подготовленными витринами, удобными для аналитики.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et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5 - Интеграционный поток данных</w:t>
      </w:r>
    </w:p>
    <w:p>
      <w:r>
        <w:br w:type="page"/>
      </w:r>
    </w:p>
    <w:p>
      <w:pPr>
        <w:pStyle w:val="Heading2"/>
      </w:pPr>
      <w:r>
        <w:t>2.3. Структура базы данных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База данных делится на несколько групп таблиц. Первая группа - операционные таблицы сотрудников и задач, которые отражают текущую предметную область. Вторая группа - служебные таблицы статусов, ролей, уведомлений и уровней компетенций. Третья группа - аналитические витрины mart.*.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Такое разделение позволяет не смешивать исходные импортируемые данные с состоянием приложения. Например, задача может поступить из Excel, но ее текущий статус, приоритет и исполнитель хранятся отдельно в dev.task_status.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data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6 - Структура данных второго контура</w:t>
      </w:r>
    </w:p>
    <w:p>
      <w:r>
        <w:br w:type="page"/>
      </w:r>
    </w:p>
    <w:p>
      <w:pPr>
        <w:pStyle w:val="Heading2"/>
      </w:pPr>
      <w:r>
        <w:t>2.3. Структура базы данных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Основные сущности базы данных представлены в таблице 2. Они отражают минимальный набор данных, необходимый для выполнения пользовательских сценариев: авторизация, просмотр профиля, управление задачами, уведомления и аналитика.</w:t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Таблица 2 - Основные сущности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Сущность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Пользователь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Учетная запись и роль доступа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user_name, password_hash, employee_id, role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Сотрудник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Профиль участника команды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employee_id, full_name, department, position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Задача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Рабочая единица менеджера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task_id, task_name, required_competency, deadline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Статус задачи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Текущее состояние и исполнитель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status, priority, assigned_employee_id, completed_at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Компетенция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Навык и уровень владения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competency, level, confirmed_at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Уведомление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Сообщение пользователю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recipient_employee_id, title, body, is_read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Витрина mart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Аналитические представления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/>
                <w:sz w:val="20"/>
              </w:rPr>
              <w:t>employee_skills_matrix, competence</w:t>
            </w:r>
          </w:p>
        </w:tc>
      </w:tr>
    </w:tbl>
    <w:p>
      <w:r>
        <w:br w:type="page"/>
      </w:r>
    </w:p>
    <w:p>
      <w:pPr>
        <w:pStyle w:val="Heading2"/>
      </w:pPr>
      <w:r>
        <w:t>2.3. Структура базы данных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Связь пользователя и сотрудника выполняется через employee_id. Это позволяет отделить учетную запись от кадрового профиля. Один сотрудник имеет профиль, компетенции и связанные задачи, а учетная запись определяет возможность входа и роль.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Связь задачи и статуса выполняется через task_id. Такой подход позволяет сохранять исходную задачу и отдельно изменять операционное состояние: new, in_progress, done или blocked. В поле notes можно хранить комментарий при блокировке.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Уведомления связаны с recipient_employee_id. При создании задачи или изменении статуса сервер добавляет запись в dev.notifications, а мобильное приложение отображает ее на отдельном экране.</w:t>
      </w:r>
    </w:p>
    <w:p>
      <w:r>
        <w:br w:type="page"/>
      </w:r>
    </w:p>
    <w:p>
      <w:pPr>
        <w:pStyle w:val="Heading2"/>
      </w:pPr>
      <w:r>
        <w:t>2.3. Структура базы данных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Legacy-таблицы в схеме dev.* используются для совместимости с существующим процессом загрузки и веб-авторизацией. Новая часть приложения не разрушает прежний контур, а расширяет его таблицами, которые необходимы для задач, компетенций и уведомлений.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При старте FastAPI выполняет инициализацию структур, seed/bootstrap демонстрационных данных и проверку конфигурации. Для production-профиля используется запрет SQLite fallback, чтобы приложение не запускалось с временной локальной базой при недоступном PostgreSQL.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Данные для BI не должны напрямую зависеть от состояния мобильного кэша. Источником истины остается PostgreSQL, а Superset читает подготовленные витрины, построенные dbt.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Алгоритм аутентификации начинается с получения логина и пароля. Сервер ищет пользователя в базе данных, проверяет bcrypt-хеш и состояние активности учетной записи. При ошибке возвращается HTTP 401 или 403, при успехе создается JWT.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JWT затем используется всеми защищенными запросами. На уровне зависимостей FastAPI выполняется декодирование токена, извлечение роли и проверка права на выполнение операции.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uth_algorith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7 - Алгоритм аутентификации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Алгоритм рекомендации задач сравнивает требования задачи с профилем сотрудника. Сначала проверяется должность, затем требуемая компетенция и уровень владения. Если соответствие полное, задача попадает в категорию ready_now.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Если сотрудник почти соответствует требованию, например уровень навыка ниже на один шаг, задача может быть отнесена к stretch_plus_one. Такая рекомендация полезна для развития компетенций, но должна применяться с учетом приоритета и срока.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ecommen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8 - Алгоритм рекомендации задачи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Алгоритм подбора исполнителя для менеджера дополняет рекомендацию проверкой загрузки и доступности. Сотрудник исключается из списка кандидатов, если его должность не совпадает, нет нужной компетенции, он находится в отпуске или имеет слишком много активных задач.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Оставшиеся кандидаты сортируются по текущей загрузке, что позволяет сначала предлагать менее загруженных сотрудников. Итогом является короткий список подходящих исполнителей, из которого менеджер принимает окончательное решение.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Такой алгоритм не заменяет управленческое решение, но делает его более обоснованным и прозрачным.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Алгоритм уведомлений запускается при создании задачи, переназначении исполнителя, блокировке или завершении задачи. Сервер формирует заголовок и текст сообщения, сохраняет уведомление в базе данных и при наличии push-токена отправляет сообщение через Expo Notifications.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Мобильное приложение получает список уведомлений через API. Пользователь может открыть уведомление и перейти к связанной задаче. После просмотра уведомление помечается как прочитанное, а счетчик новых сообщений уменьшается.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надежности запись в базе данных создается независимо от успешности push-доставки. Даже если внешняя отправка временно недоступна, пользователь увидит уведомление при следующем открытии приложения.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Алгоритм формирования аналитики строится на накоплении операционных событий. Статусы задач, назначенные исполнители, дедлайны и компетенции попадают в PostgreSQL, после чего dbt преобразует их в удобные аналитические представления.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Superset использует эти представления для отображения загруженности, задач без подходящих исполнителей, статистики по отделам и рисков отпусков. Руководитель получает не отдельные записи, а агрегированную картину состояния команды.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bi_algorith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9 - Формирование аналитики</w:t>
      </w:r>
    </w:p>
    <w:p>
      <w:r>
        <w:br w:type="page"/>
      </w:r>
    </w:p>
    <w:p>
      <w:pPr>
        <w:pStyle w:val="Heading2"/>
      </w:pPr>
      <w:r>
        <w:t>2.4. Схемы основных алгоритмов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Контейнерная схема развертывания поддерживает независимый запуск сервисов. PostgreSQL хранит данные, FastAPI предоставляет REST API, Flask обслуживает веб-авторизацию, Airflow и dbt обновляют аналитику, Redis используется для инфраструктурных задач, а Superset показывает BI-дашборды.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Все сервисы подключены к единой bridge-сети my-network. Это упрощает конфигурацию: контейнеры обращаются друг к другу по именам сервисов, а внешнему пользователю публикуются только нужные порты.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275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5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10 - Контейнерная схема развертывания</w:t>
      </w:r>
    </w:p>
    <w:p>
      <w:r>
        <w:br w:type="page"/>
      </w:r>
    </w:p>
    <w:p>
      <w:pPr>
        <w:pStyle w:val="Heading1"/>
      </w:pPr>
      <w:r>
        <w:t>3. ТЕСТИРОВАНИЕ И ИНТЕГРАЦИЯ КОМПОНЕНТОВ ПРОГРАММНОГО ИЗДЕЛИЯ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Тестирование второй части приложения строится по уровням: модульные тесты, интеграционные тесты, контрактные проверки API, end-to-end сценарии и нагрузочные испытания. Такой порядок позволяет сначала проверить отдельные функции, а затем убедиться в корректности полного пользовательского пути.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Наиболее важными рисками являются ошибки авторизации, нарушение ролевого доступа, некорректный подбор исполнителя, потеря статуса задачи и расхождение данных между операционным и аналитическим контуром.</w:t>
      </w:r>
    </w:p>
    <w:p>
      <w:r>
        <w:br w:type="page"/>
      </w:r>
    </w:p>
    <w:p>
      <w:pPr>
        <w:pStyle w:val="Heading2"/>
      </w:pPr>
      <w: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серверной части применяются pytest, pytest-asyncio и httpx. Тесты проверяют успешный вход, неизвестного пользователя, неверный пароль, неактивную учетную запись, получение задач сотрудника, создание задачи менеджером и запрет сотруднику изменять чужую задачу.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функций с ветвлениями используется анализ независимых путей. Например, алгоритм login имеет пути: пользователь не найден, пароль неверен, аккаунт неактивен и успешная выдача токена. Каждый путь должен иметь отдельный тест.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Результат тестирования считается положительным, если API возвращает ожидаемые HTTP-статусы и структуру ответа, а изменения состояния корректно фиксируются в базе данных.</w:t>
      </w:r>
    </w:p>
    <w:p>
      <w:r>
        <w:br w:type="page"/>
      </w:r>
    </w:p>
    <w:p>
      <w:pPr>
        <w:pStyle w:val="Heading2"/>
      </w:pPr>
      <w: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Модульные тесты бизнес-логики проверяют алгоритм подбора исполнителя. Тестовые случаи включают совпадение должности и компетенции, несовпадение должности, отсутствие нужной компетенции, отпуск, перегрузку и граничное условие по максимальному числу задач.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Модульные тесты авторизации проверяют работу bcrypt и обработку ошибок базы данных. Для изоляции внешних зависимостей используются mock-объекты соединения с PostgreSQL и функций проверки пароля.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Ожидаемый результат модульных тестов - покрытие всех значимых ветвей без обращения к реальной инфраструктуре.</w:t>
      </w:r>
    </w:p>
    <w:p>
      <w:r>
        <w:br w:type="page"/>
      </w:r>
    </w:p>
    <w:p>
      <w:pPr>
        <w:pStyle w:val="Heading2"/>
      </w:pPr>
      <w: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Интеграционные тесты проверяют цепочку Flask Auth -&gt; FastAPI. Пользователь регистрируется через веб-модуль, затем входит через API и получает JWT. После этого выполняется запрос профиля, который должен вернуть employee_id зарегистрированного сотрудника.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Отдельно тестируется сценарий создания задачи и уведомления. Менеджер создает задачу, сервер сохраняет запись в dev.tasks и dev.task_status, затем создает уведомление для назначенного сотрудника. Тест проверяет наличие уведомления в ответе API или в базе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Интеграционные тесты требуют тестовой базы данных и изолированной конфигурации, чтобы не изменять production-данные.</w:t>
      </w:r>
    </w:p>
    <w:p>
      <w:r>
        <w:br w:type="page"/>
      </w:r>
    </w:p>
    <w:p>
      <w:pPr>
        <w:pStyle w:val="Heading2"/>
      </w:pPr>
      <w: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мобильного приложения применяются Jest и testing-library/react-native. Тесты проверяют отображение списка задач, состояние загрузки, ошибку авторизации, открытие карточки задачи и вызов мутации обновления статуса.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end-to-end проверки можно использовать Detox. Основной сценарий: запуск приложения, ввод учетных данных, переход к списку задач, открытие карточки, смена статуса на in_progress и проверка обновленного состояния.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Результат считается успешным, если после действия пользователя интерфейс меняется без перезапуска приложения, а сервер получает ожидаемый запрос.</w:t>
      </w:r>
    </w:p>
    <w:p>
      <w:r>
        <w:br w:type="page"/>
      </w:r>
    </w:p>
    <w:p>
      <w:pPr>
        <w:pStyle w:val="Heading2"/>
      </w:pPr>
      <w:r>
        <w:t>3.1. Разработка тестов и результаты тестирования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ETL-тестирование проверяет путь Excel -&gt; Parser -&gt; PostgreSQL -&gt; dbt -&gt; Superset. На тестовом наборе данных парсер должен создать записи сотрудников и задач, dbt должен построить витрины, а аналитический запрос должен вернуть непустой результат.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Нагрузочное тестирование API может выполняться с помощью locust. Основные метрики: число запросов в секунду, медианное время ответа для /tasks/my, 95-й перцентиль для аналитических эндпоинтов и процент ошибок 5xx.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 результатам проектного тестирования критичных дефектов в описанной архитектуре не выявлено. Наиболее чувствительными зонами остаются корректность исходных данных, настройка секретов и согласованность идентификаторов между legacy и новой частью.</w:t>
      </w:r>
    </w:p>
    <w:p>
      <w:r>
        <w:br w:type="page"/>
      </w:r>
    </w:p>
    <w:p>
      <w:pPr>
        <w:pStyle w:val="Heading2"/>
      </w:pPr>
      <w:r>
        <w:t>3.2. Интерфейс мобильного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Мобильный интерфейс состоит из экрана входа, главной вкладки задач, экрана профиля, вкладки уведомлений и карточки задачи. Вход должен быть минимальным: поля логина и пароля, кнопка входа и сообщение об ошибке при неправильных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Экран задач показывает карточки с названием, статусом, приоритетом, дедлайном и требуемой компетенцией. Для статусов используются визуальные индикаторы: new, in_progress, done и blocked. Пользователь может выполнить pull-to-refresh для обновления списка.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Карточка задачи содержит подробные сведения и кнопку изменения статуса. При успешном изменении приложение показывает сообщение об обновлении и возвращает пользователя к актуальному состоянию списка.</w:t>
      </w:r>
    </w:p>
    <w:p>
      <w:r>
        <w:br w:type="page"/>
      </w:r>
    </w:p>
    <w:p>
      <w:pPr>
        <w:pStyle w:val="Heading2"/>
      </w:pPr>
      <w:r>
        <w:t>3.2. Интерфейс мобильного 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Экран профиля отображает ФИО, employee_id, отдел, должность и список компетенций с уровнями. Уровни могут быть представлены как Junior, Middle, Senior и Expert, либо числовыми значениями от 1 до 4.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Экран уведомлений показывает сообщения, отсортированные по времени создания. Непрочитанные уведомления визуально выделяются. При нажатии на уведомление пользователь должен перейти к соответствующей задаче или увидеть подробный текст события.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Важным требованием к мобильному интерфейсу является простота. Сотрудник не должен анализировать сложные отчеты; он должен быстро понять, что ему назначено, что требует действия и какие навыки связаны с задачей.</w:t>
      </w:r>
    </w:p>
    <w:p>
      <w:r>
        <w:br w:type="page"/>
      </w:r>
    </w:p>
    <w:p>
      <w:pPr>
        <w:pStyle w:val="Heading2"/>
      </w:pPr>
      <w:r>
        <w:t>3.3. Интерфейс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Под клиентской частью в проекте также понимается веб-интерфейс Flask Auth и BI-интерфейс Superset. Flask-страницы предназначены для регистрации, входа и перехода в аналитическую панель. Они должны быть простыми, устойчивыми к ошибкам ввода и совместимыми с основной таблицей пользователей.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Форма регистрации проверяет уникальность пользователя, корректность employee_id и валидность пароля. Форма входа обрабатывает неправильный пароль и несуществующего пользователя без раскрытия лишней информации.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После успешного входа пользователь с соответствующими правами может перейти в Superset, где отображаются дашборды по задачам и компетенциям.</w:t>
      </w:r>
    </w:p>
    <w:p>
      <w:r>
        <w:br w:type="page"/>
      </w:r>
    </w:p>
    <w:p>
      <w:pPr>
        <w:pStyle w:val="Heading2"/>
      </w:pPr>
      <w:r>
        <w:t>3.3. Интерфейс клиентской части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менеджера основными элементами клиентского интерфейса являются реестр задач, фильтры, форма создания задачи и аналитическая панель. Реестр задач должен поддерживать фильтрацию по статусу, отделу, приоритету и дедлайну.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При создании задачи интерфейс должен последовательно собрать данные: название, описание, требуемую должность, компетенцию, срок и приоритет. После этого пользователь переходит к выбору исполнителя из списка рекомендаций.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BI-интерфейс показывает тепловую карту загруженности, статистику по отделам, процент задач без подходящего исполнителя и риски дедлайнов. Эти элементы помогают руководителю принимать решения на основе данных, а не только ручных сообщений сотрудников.</w:t>
      </w:r>
    </w:p>
    <w:p>
      <w:r>
        <w:br w:type="page"/>
      </w:r>
    </w:p>
    <w:p>
      <w:pPr>
        <w:pStyle w:val="Heading2"/>
      </w:pPr>
      <w:r>
        <w:t>3.4. Руководство пользователя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начала работы пользователь открывает мобильное приложение и вводит логин и пароль. После успешного входа открывается список задач. Если вход не выполнен, необходимо проверить правильность учетных данных или обратиться к администратору.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Чтобы посмотреть задачу, пользователь нажимает на карточку в списке. В карточке отображаются описание, дедлайн, требуемая компетенция, текущий статус и доступные действия. Для начала работы по задаче следует выбрать статус in_progress.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После завершения работы пользователь переводит задачу в done. Если выполнить задачу невозможно, выбирается статус blocked и добавляется комментарий с причиной блокировки.</w:t>
      </w:r>
    </w:p>
    <w:p>
      <w:r>
        <w:br w:type="page"/>
      </w:r>
    </w:p>
    <w:p>
      <w:pPr>
        <w:pStyle w:val="Heading2"/>
      </w:pPr>
      <w:r>
        <w:t>3.4. Руководство пользователя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просмотра профиля пользователь переходит на вкладку «Профиль». Там отображаются личные данные и список компетенций. Эти сведения используются системой рекомендаций, поэтому при обнаружении ошибки необходимо сообщить менеджеру или администратору.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просмотра уведомлений пользователь открывает вкладку «Уведомления». Новые сообщения могут появляться при назначении задачи, изменении статуса или переназначении. После открытия уведомления оно может быть отмечено как прочитанное.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Менеджер создает задачу через соответствующую форму, выбирает параметры задачи и назначает исполнителя. При выборе рекомендуется учитывать предложенный системой список кандидатов и текущую загрузку сотрудников.</w:t>
      </w:r>
    </w:p>
    <w:p>
      <w:r>
        <w:br w:type="page"/>
      </w:r>
    </w:p>
    <w:p>
      <w:pPr>
        <w:pStyle w:val="Heading2"/>
      </w:pPr>
      <w:r>
        <w:t>3.5. Руководство администратора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Администратор запускает систему через Docker Compose. Перед запуском необходимо подготовить файл .env, указать DATABASE_URL, JWT_SECRET и режим ALLOW_SQLITE_FALLBACK=false для production-среды. После этого запускаются контейнеры PostgreSQL, FastAPI, Airflow, Redis и Superset.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проверки работоспособности API используется эндпоинт /health. Если сервис возвращает ok, можно переходить к проверке авторизации и основных пользовательских сценариев. При ошибках подключения следует проверить доступность PostgreSQL и корректность переменных окружения.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Демонстрационные учетные записи manager1 и employee1 могут использоваться для первичной проверки. Если пароль не совпадает, запускается скрипт установки демонстрационных учетных данных.</w:t>
      </w:r>
    </w:p>
    <w:p>
      <w:r>
        <w:br w:type="page"/>
      </w:r>
    </w:p>
    <w:p>
      <w:pPr>
        <w:pStyle w:val="Heading2"/>
      </w:pPr>
      <w:r>
        <w:t>3.5. Руководство администратора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Администратор отвечает за резервное копирование PostgreSQL, контроль логов контейнеров и проверку регулярности Airflow-задач. Ошибки ETL могут привести к устареванию аналитических витрин, поэтому состояние DAG и dbt-запусков должно контролироваться отдельно.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Для безопасности необходимо регулярно менять JWT_SECRET, ограничивать доступ к .env, не публиковать пароли в репозитории и использовать HTTPS в production. Ролевые права пользователей должны соответствовать фактическим обязанностям.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При обновлении приложения рекомендуется сначала проверить миграции и совместимость схем dev.*. Любые изменения в структуре данных должны сопровождаться тестами API и проверкой дашбордов Superset.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В ходе работы была подготовлена расчетно-пояснительная записка по второй части приложения «Матрица компетенций». Рассмотрены назначение системы, требования, аналоги, выбор технологий, архитектура, база данных, алгоритмы, тестирование, интерфейсы и эксплуатация.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Предложенная архитектура объединяет мобильный клиент, FastAPI, PostgreSQL, legacy-модуль Flask, Airflow, dbt и Superset. Такое решение позволяет поддерживать операционные сценарии сотрудников и менеджеров, а также аналитические задачи руководителей.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sz w:val="28"/>
        </w:rPr>
        <w:t>Основным результатом является описание программного продукта, в котором управление задачами связано с компетенциями сотрудников. Система повышает прозрачность распределения работ, помогает выявлять дефицит навыков и снижает риск перегрузки отдельных исполнителей.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line="360" w:lineRule="auto"/>
        <w:ind w:firstLine="0"/>
      </w:pPr>
      <w:r>
        <w:rPr>
          <w:rFonts w:ascii="Times New Roman" w:hAnsi="Times New Roman"/>
          <w:b/>
          <w:sz w:val="24"/>
        </w:rPr>
        <w:t>Основная литература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1. Влацкая И.В. Проектирование и реализация прикладного программного обеспечения [Электронный ресурс]: учебное пособие / И.В. Влацкая, Н.А. Заельская, Н.С. Надточий. - Оренбург: ОГУ, 2015. - 119 c. - Режим доступа: http://www.iprbookshop.ru/54145.html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2. Грекул В.И. Проектирование информационных систем. Курс лекций [Электронный ресурс] / В.И. Грекул, Г.Н. Денищенко, Н.Л. Коровкина. - Москва, Саратов: ИНТУИТ, 2017. - 303 c. - Режим доступа: http://www.iprbookshop.ru/67376.html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3. Золотов С.Ю. Проектирование информационных систем [Электронный ресурс]: учебное пособие / С.Ю. Золотов. - Томск: ТУСУР, 2013. - 88 c. - Режим доступа: http://www.iprbookshop.ru/13965.html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4. Митина О.А. Методы и средства проектирования информационных систем и технологий [Электронный ресурс]: курс лекций / О.А. Митина. - М.: МГАВТ, 2016. - 75 c. - Режим доступа: http://www.iprbookshop.ru/65666.html</w:t>
      </w:r>
    </w:p>
    <w:p>
      <w:pPr>
        <w:spacing w:line="360" w:lineRule="auto"/>
        <w:ind w:firstLine="0"/>
      </w:pPr>
      <w:r>
        <w:rPr>
          <w:rFonts w:ascii="Times New Roman" w:hAnsi="Times New Roman"/>
          <w:b/>
          <w:sz w:val="24"/>
        </w:rPr>
        <w:t>Дополнительная литература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5. Антонов В.Ф. Методы и средства проектирования информационных систем [Электронный ресурс]: учебное пособие / В.Ф. Антонов, А.А. Москвитин. - Ставрополь: СКФУ, 2016. - 342 c. - Режим доступа: http://www.iprbookshop.ru/66080.html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6. Проектирование информационных систем. Проектный практикум [Электронный ресурс]: учебное пособие / А.В. Платенкин [и др.]. - Тамбов: ТГТУ, 2015. - 80 c. - Режим доступа: http://www.iprbookshop.ru/64560.html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7. FastAPI Documentation. - Режим доступа: https://fastapi.tiangolo.com/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8. SQLAlchemy Documentation. Asyncio ORM. - Режим доступа: https://docs.sqlalchemy.org/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9. PostgreSQL 15 Documentation. - Режим доступа: https://www.postgresql.org/docs/15/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10. React Native Documentation. - Режим доступа: https://reactnative.dev/docs/getting-started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11. Expo Documentation. - Режим доступа: https://docs.expo.dev/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12. TanStack Query Documentation. - Режим доступа: https://tanstack.com/query/latest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13. Apache Airflow Documentation. - Режим доступа: https://airflow.apache.org/docs/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14. dbt Documentation. - Режим доступа: https://docs.getdbt.com/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0"/>
        </w:rPr>
        <w:t>15. Apache Superset Documentation. - Режим доступа: https://superset.apache.org/docs/intro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