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proofErr w:type="spellStart"/>
      <w:r>
        <w:t>Engisis</w:t>
      </w:r>
      <w:proofErr w:type="spellEnd"/>
      <w:r>
        <w:t>,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w:t>
      </w:r>
      <w:proofErr w:type="gramStart"/>
      <w:r w:rsidRPr="00623452">
        <w:rPr>
          <w:sz w:val="20"/>
          <w:szCs w:val="20"/>
        </w:rPr>
        <w:t>document</w:t>
      </w:r>
      <w:proofErr w:type="gramEnd"/>
      <w:r w:rsidRPr="00623452">
        <w:rPr>
          <w:sz w:val="20"/>
          <w:szCs w:val="20"/>
        </w:rPr>
        <w:t xml:space="preserve">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proofErr w:type="gramStart"/>
      <w:r w:rsidRPr="00623452">
        <w:rPr>
          <w:sz w:val="20"/>
          <w:szCs w:val="20"/>
        </w:rPr>
        <w:t>entities</w:t>
      </w:r>
      <w:proofErr w:type="gramEnd"/>
      <w:r w:rsidRPr="00623452">
        <w:rPr>
          <w:sz w:val="20"/>
          <w:szCs w:val="20"/>
        </w:rPr>
        <w:t xml:space="preserve">,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52F2B424"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shift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However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commentRangeStart w:id="2"/>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standards development bodies. </w:t>
      </w:r>
      <w:commentRangeEnd w:id="2"/>
      <w:r w:rsidR="007113FB">
        <w:rPr>
          <w:rStyle w:val="CommentReference"/>
          <w:rFonts w:cstheme="minorBidi"/>
        </w:rPr>
        <w:commentReference w:id="2"/>
      </w:r>
      <w:r w:rsidR="000368EC">
        <w:rPr>
          <w:rFonts w:eastAsia="Times New Roman"/>
        </w:rPr>
        <w:t xml:space="preserve">This proposed solution </w:t>
      </w:r>
      <w:proofErr w:type="spellStart"/>
      <w:r w:rsidR="000368EC">
        <w:rPr>
          <w:rFonts w:eastAsia="Times New Roman"/>
        </w:rPr>
        <w:t>includes</w:t>
      </w:r>
      <w:del w:id="3" w:author="Harvey, Melissa K" w:date="2019-08-01T13:20:00Z">
        <w:r w:rsidR="000368EC" w:rsidDel="00EF394A">
          <w:rPr>
            <w:rFonts w:eastAsia="Times New Roman"/>
          </w:rPr>
          <w:delText xml:space="preserve"> </w:delText>
        </w:r>
        <w:r w:rsidR="000368EC" w:rsidRPr="007113FB" w:rsidDel="00EF394A">
          <w:rPr>
            <w:rFonts w:eastAsia="Times New Roman"/>
          </w:rPr>
          <w:delText xml:space="preserve">Scaled Agile [SAFe], Disciplined Agile Delivery [DAD] and Large-scale Scrum [LeSS] </w:delText>
        </w:r>
      </w:del>
      <w:commentRangeStart w:id="4"/>
      <w:ins w:id="5" w:author="Harvey, Melissa K" w:date="2019-08-01T13:20:00Z">
        <w:r w:rsidR="00EF394A" w:rsidRPr="004F54D4">
          <w:rPr>
            <w:color w:val="0000FF"/>
          </w:rPr>
          <w:t>Backlog</w:t>
        </w:r>
        <w:proofErr w:type="spellEnd"/>
        <w:r w:rsidR="00EF394A" w:rsidRPr="004F54D4">
          <w:rPr>
            <w:color w:val="0000FF"/>
          </w:rPr>
          <w:t xml:space="preserve"> Management, Program Increment Planning and Agile Release Trains</w:t>
        </w:r>
        <w:r w:rsidR="00EF394A" w:rsidRPr="007113FB">
          <w:rPr>
            <w:rFonts w:eastAsia="Times New Roman"/>
          </w:rPr>
          <w:t xml:space="preserve"> </w:t>
        </w:r>
      </w:ins>
      <w:commentRangeEnd w:id="4"/>
      <w:ins w:id="6" w:author="Harvey, Melissa K" w:date="2019-08-01T13:21:00Z">
        <w:r w:rsidR="00EF394A">
          <w:rPr>
            <w:rStyle w:val="CommentReference"/>
            <w:rFonts w:cstheme="minorBidi"/>
          </w:rPr>
          <w:commentReference w:id="4"/>
        </w:r>
      </w:ins>
      <w:r w:rsidR="000368EC" w:rsidRPr="007113FB">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proofErr w:type="gramStart"/>
      <w:r>
        <w:t>model</w:t>
      </w:r>
      <w:proofErr w:type="gramEnd"/>
      <w:r>
        <w:t xml:space="preserve">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77777777"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70C1A999" w14:textId="77777777" w:rsidR="00FA783D" w:rsidRDefault="00132182">
      <w:pPr>
        <w:pStyle w:val="TOC2"/>
        <w:rPr>
          <w:rFonts w:asciiTheme="minorHAnsi" w:eastAsiaTheme="minorEastAsia" w:hAnsiTheme="minorHAnsi"/>
          <w:sz w:val="22"/>
        </w:rPr>
      </w:pPr>
      <w:hyperlink w:anchor="_Toc15302640" w:history="1">
        <w:r w:rsidR="00FA783D" w:rsidRPr="002B297E">
          <w:rPr>
            <w:rStyle w:val="Hyperlink"/>
          </w:rPr>
          <w:t>1.1.</w:t>
        </w:r>
        <w:r w:rsidR="00FA783D">
          <w:rPr>
            <w:rFonts w:asciiTheme="minorHAnsi" w:eastAsiaTheme="minorEastAsia" w:hAnsiTheme="minorHAnsi"/>
            <w:sz w:val="22"/>
          </w:rPr>
          <w:tab/>
        </w:r>
        <w:r w:rsidR="00FA783D" w:rsidRPr="002B297E">
          <w:rPr>
            <w:rStyle w:val="Hyperlink"/>
          </w:rPr>
          <w:t>Statement of Industry</w:t>
        </w:r>
        <w:r w:rsidR="00FA783D">
          <w:rPr>
            <w:webHidden/>
          </w:rPr>
          <w:tab/>
        </w:r>
        <w:r w:rsidR="00FA783D">
          <w:rPr>
            <w:webHidden/>
          </w:rPr>
          <w:fldChar w:fldCharType="begin"/>
        </w:r>
        <w:r w:rsidR="00FA783D">
          <w:rPr>
            <w:webHidden/>
          </w:rPr>
          <w:instrText xml:space="preserve"> PAGEREF _Toc15302640 \h </w:instrText>
        </w:r>
        <w:r w:rsidR="00FA783D">
          <w:rPr>
            <w:webHidden/>
          </w:rPr>
        </w:r>
        <w:r w:rsidR="00FA783D">
          <w:rPr>
            <w:webHidden/>
          </w:rPr>
          <w:fldChar w:fldCharType="separate"/>
        </w:r>
        <w:r w:rsidR="00FA783D">
          <w:rPr>
            <w:webHidden/>
          </w:rPr>
          <w:t>1</w:t>
        </w:r>
        <w:r w:rsidR="00FA783D">
          <w:rPr>
            <w:webHidden/>
          </w:rPr>
          <w:fldChar w:fldCharType="end"/>
        </w:r>
      </w:hyperlink>
    </w:p>
    <w:p w14:paraId="509452A2" w14:textId="77777777" w:rsidR="00FA783D" w:rsidRDefault="00132182">
      <w:pPr>
        <w:pStyle w:val="TOC2"/>
        <w:rPr>
          <w:rFonts w:asciiTheme="minorHAnsi" w:eastAsiaTheme="minorEastAsia" w:hAnsiTheme="minorHAnsi"/>
          <w:sz w:val="22"/>
        </w:rPr>
      </w:pPr>
      <w:hyperlink w:anchor="_Toc15302641" w:history="1">
        <w:r w:rsidR="00FA783D" w:rsidRPr="002B297E">
          <w:rPr>
            <w:rStyle w:val="Hyperlink"/>
          </w:rPr>
          <w:t>1.2.</w:t>
        </w:r>
        <w:r w:rsidR="00FA783D">
          <w:rPr>
            <w:rFonts w:asciiTheme="minorHAnsi" w:eastAsiaTheme="minorEastAsia" w:hAnsiTheme="minorHAnsi"/>
            <w:sz w:val="22"/>
          </w:rPr>
          <w:tab/>
        </w:r>
        <w:r w:rsidR="00FA783D" w:rsidRPr="002B297E">
          <w:rPr>
            <w:rStyle w:val="Hyperlink"/>
          </w:rPr>
          <w:t>Information Standards Support of Business Needs</w:t>
        </w:r>
        <w:r w:rsidR="00FA783D">
          <w:rPr>
            <w:webHidden/>
          </w:rPr>
          <w:tab/>
        </w:r>
        <w:r w:rsidR="00FA783D">
          <w:rPr>
            <w:webHidden/>
          </w:rPr>
          <w:fldChar w:fldCharType="begin"/>
        </w:r>
        <w:r w:rsidR="00FA783D">
          <w:rPr>
            <w:webHidden/>
          </w:rPr>
          <w:instrText xml:space="preserve"> PAGEREF _Toc15302641 \h </w:instrText>
        </w:r>
        <w:r w:rsidR="00FA783D">
          <w:rPr>
            <w:webHidden/>
          </w:rPr>
        </w:r>
        <w:r w:rsidR="00FA783D">
          <w:rPr>
            <w:webHidden/>
          </w:rPr>
          <w:fldChar w:fldCharType="separate"/>
        </w:r>
        <w:r w:rsidR="00FA783D">
          <w:rPr>
            <w:webHidden/>
          </w:rPr>
          <w:t>1</w:t>
        </w:r>
        <w:r w:rsidR="00FA783D">
          <w:rPr>
            <w:webHidden/>
          </w:rPr>
          <w:fldChar w:fldCharType="end"/>
        </w:r>
      </w:hyperlink>
    </w:p>
    <w:p w14:paraId="6532FB06" w14:textId="77777777" w:rsidR="00FA783D" w:rsidRDefault="00132182">
      <w:pPr>
        <w:pStyle w:val="TOC1"/>
        <w:rPr>
          <w:rFonts w:asciiTheme="minorHAnsi" w:eastAsiaTheme="minorEastAsia" w:hAnsiTheme="minorHAnsi"/>
          <w:b w:val="0"/>
          <w:noProof/>
          <w:sz w:val="22"/>
        </w:rPr>
      </w:pPr>
      <w:hyperlink w:anchor="_Toc15302642" w:history="1">
        <w:r w:rsidR="00FA783D" w:rsidRPr="002B297E">
          <w:rPr>
            <w:rStyle w:val="Hyperlink"/>
            <w:noProof/>
            <w14:scene3d>
              <w14:camera w14:prst="orthographicFront"/>
              <w14:lightRig w14:rig="threePt" w14:dir="t">
                <w14:rot w14:lat="0" w14:lon="0" w14:rev="0"/>
              </w14:lightRig>
            </w14:scene3d>
          </w:rPr>
          <w:t>2.</w:t>
        </w:r>
        <w:r w:rsidR="00FA783D">
          <w:rPr>
            <w:rFonts w:asciiTheme="minorHAnsi" w:eastAsiaTheme="minorEastAsia" w:hAnsiTheme="minorHAnsi"/>
            <w:b w:val="0"/>
            <w:noProof/>
            <w:sz w:val="22"/>
          </w:rPr>
          <w:tab/>
        </w:r>
        <w:r w:rsidR="00FA783D" w:rsidRPr="002B297E">
          <w:rPr>
            <w:rStyle w:val="Hyperlink"/>
            <w:noProof/>
          </w:rPr>
          <w:t>Issues in Current Development Lifecycle</w:t>
        </w:r>
        <w:r w:rsidR="00FA783D">
          <w:rPr>
            <w:noProof/>
            <w:webHidden/>
          </w:rPr>
          <w:tab/>
        </w:r>
        <w:r w:rsidR="00FA783D">
          <w:rPr>
            <w:noProof/>
            <w:webHidden/>
          </w:rPr>
          <w:fldChar w:fldCharType="begin"/>
        </w:r>
        <w:r w:rsidR="00FA783D">
          <w:rPr>
            <w:noProof/>
            <w:webHidden/>
          </w:rPr>
          <w:instrText xml:space="preserve"> PAGEREF _Toc15302642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6FD4FDC7" w14:textId="77777777" w:rsidR="00FA783D" w:rsidRDefault="00132182">
      <w:pPr>
        <w:pStyle w:val="TOC2"/>
        <w:rPr>
          <w:rFonts w:asciiTheme="minorHAnsi" w:eastAsiaTheme="minorEastAsia" w:hAnsiTheme="minorHAnsi"/>
          <w:sz w:val="22"/>
        </w:rPr>
      </w:pPr>
      <w:hyperlink w:anchor="_Toc15302643" w:history="1">
        <w:r w:rsidR="00FA783D" w:rsidRPr="002B297E">
          <w:rPr>
            <w:rStyle w:val="Hyperlink"/>
          </w:rPr>
          <w:t>2.1.</w:t>
        </w:r>
        <w:r w:rsidR="00FA783D">
          <w:rPr>
            <w:rFonts w:asciiTheme="minorHAnsi" w:eastAsiaTheme="minorEastAsia" w:hAnsiTheme="minorHAnsi"/>
            <w:sz w:val="22"/>
          </w:rPr>
          <w:tab/>
        </w:r>
        <w:r w:rsidR="00FA783D" w:rsidRPr="002B297E">
          <w:rPr>
            <w:rStyle w:val="Hyperlink"/>
          </w:rPr>
          <w:t>Development Time Length</w:t>
        </w:r>
        <w:r w:rsidR="00FA783D">
          <w:rPr>
            <w:webHidden/>
          </w:rPr>
          <w:tab/>
        </w:r>
        <w:r w:rsidR="00FA783D">
          <w:rPr>
            <w:webHidden/>
          </w:rPr>
          <w:fldChar w:fldCharType="begin"/>
        </w:r>
        <w:r w:rsidR="00FA783D">
          <w:rPr>
            <w:webHidden/>
          </w:rPr>
          <w:instrText xml:space="preserve"> PAGEREF _Toc15302643 \h </w:instrText>
        </w:r>
        <w:r w:rsidR="00FA783D">
          <w:rPr>
            <w:webHidden/>
          </w:rPr>
        </w:r>
        <w:r w:rsidR="00FA783D">
          <w:rPr>
            <w:webHidden/>
          </w:rPr>
          <w:fldChar w:fldCharType="separate"/>
        </w:r>
        <w:r w:rsidR="00FA783D">
          <w:rPr>
            <w:webHidden/>
          </w:rPr>
          <w:t>1</w:t>
        </w:r>
        <w:r w:rsidR="00FA783D">
          <w:rPr>
            <w:webHidden/>
          </w:rPr>
          <w:fldChar w:fldCharType="end"/>
        </w:r>
      </w:hyperlink>
    </w:p>
    <w:p w14:paraId="5918AB03" w14:textId="77777777" w:rsidR="00FA783D" w:rsidRDefault="00132182">
      <w:pPr>
        <w:pStyle w:val="TOC2"/>
        <w:rPr>
          <w:rFonts w:asciiTheme="minorHAnsi" w:eastAsiaTheme="minorEastAsia" w:hAnsiTheme="minorHAnsi"/>
          <w:sz w:val="22"/>
        </w:rPr>
      </w:pPr>
      <w:hyperlink w:anchor="_Toc15302644" w:history="1">
        <w:r w:rsidR="00FA783D" w:rsidRPr="002B297E">
          <w:rPr>
            <w:rStyle w:val="Hyperlink"/>
          </w:rPr>
          <w:t>2.2.</w:t>
        </w:r>
        <w:r w:rsidR="00FA783D">
          <w:rPr>
            <w:rFonts w:asciiTheme="minorHAnsi" w:eastAsiaTheme="minorEastAsia" w:hAnsiTheme="minorHAnsi"/>
            <w:sz w:val="22"/>
          </w:rPr>
          <w:tab/>
        </w:r>
        <w:r w:rsidR="00FA783D" w:rsidRPr="002B297E">
          <w:rPr>
            <w:rStyle w:val="Hyperlink"/>
          </w:rPr>
          <w:t>Quality/Completeness of Standard</w:t>
        </w:r>
        <w:r w:rsidR="00FA783D">
          <w:rPr>
            <w:webHidden/>
          </w:rPr>
          <w:tab/>
        </w:r>
        <w:r w:rsidR="00FA783D">
          <w:rPr>
            <w:webHidden/>
          </w:rPr>
          <w:fldChar w:fldCharType="begin"/>
        </w:r>
        <w:r w:rsidR="00FA783D">
          <w:rPr>
            <w:webHidden/>
          </w:rPr>
          <w:instrText xml:space="preserve"> PAGEREF _Toc15302644 \h </w:instrText>
        </w:r>
        <w:r w:rsidR="00FA783D">
          <w:rPr>
            <w:webHidden/>
          </w:rPr>
        </w:r>
        <w:r w:rsidR="00FA783D">
          <w:rPr>
            <w:webHidden/>
          </w:rPr>
          <w:fldChar w:fldCharType="separate"/>
        </w:r>
        <w:r w:rsidR="00FA783D">
          <w:rPr>
            <w:webHidden/>
          </w:rPr>
          <w:t>2</w:t>
        </w:r>
        <w:r w:rsidR="00FA783D">
          <w:rPr>
            <w:webHidden/>
          </w:rPr>
          <w:fldChar w:fldCharType="end"/>
        </w:r>
      </w:hyperlink>
    </w:p>
    <w:p w14:paraId="22656556" w14:textId="77777777" w:rsidR="00FA783D" w:rsidRDefault="00132182">
      <w:pPr>
        <w:pStyle w:val="TOC1"/>
        <w:rPr>
          <w:rFonts w:asciiTheme="minorHAnsi" w:eastAsiaTheme="minorEastAsia" w:hAnsiTheme="minorHAnsi"/>
          <w:b w:val="0"/>
          <w:noProof/>
          <w:sz w:val="22"/>
        </w:rPr>
      </w:pPr>
      <w:hyperlink w:anchor="_Toc15302645" w:history="1">
        <w:r w:rsidR="00FA783D" w:rsidRPr="002B297E">
          <w:rPr>
            <w:rStyle w:val="Hyperlink"/>
            <w:noProof/>
            <w14:scene3d>
              <w14:camera w14:prst="orthographicFront"/>
              <w14:lightRig w14:rig="threePt" w14:dir="t">
                <w14:rot w14:lat="0" w14:lon="0" w14:rev="0"/>
              </w14:lightRig>
            </w14:scene3d>
          </w:rPr>
          <w:t>3.</w:t>
        </w:r>
        <w:r w:rsidR="00FA783D">
          <w:rPr>
            <w:rFonts w:asciiTheme="minorHAnsi" w:eastAsiaTheme="minorEastAsia" w:hAnsiTheme="minorHAnsi"/>
            <w:b w:val="0"/>
            <w:noProof/>
            <w:sz w:val="22"/>
          </w:rPr>
          <w:tab/>
        </w:r>
        <w:r w:rsidR="00FA783D" w:rsidRPr="002B297E">
          <w:rPr>
            <w:rStyle w:val="Hyperlink"/>
            <w:noProof/>
          </w:rPr>
          <w:t>Solution Concepts [using STEP as an example]</w:t>
        </w:r>
        <w:r w:rsidR="00FA783D">
          <w:rPr>
            <w:noProof/>
            <w:webHidden/>
          </w:rPr>
          <w:tab/>
        </w:r>
        <w:r w:rsidR="00FA783D">
          <w:rPr>
            <w:noProof/>
            <w:webHidden/>
          </w:rPr>
          <w:fldChar w:fldCharType="begin"/>
        </w:r>
        <w:r w:rsidR="00FA783D">
          <w:rPr>
            <w:noProof/>
            <w:webHidden/>
          </w:rPr>
          <w:instrText xml:space="preserve"> PAGEREF _Toc15302645 \h </w:instrText>
        </w:r>
        <w:r w:rsidR="00FA783D">
          <w:rPr>
            <w:noProof/>
            <w:webHidden/>
          </w:rPr>
        </w:r>
        <w:r w:rsidR="00FA783D">
          <w:rPr>
            <w:noProof/>
            <w:webHidden/>
          </w:rPr>
          <w:fldChar w:fldCharType="separate"/>
        </w:r>
        <w:r w:rsidR="00FA783D">
          <w:rPr>
            <w:noProof/>
            <w:webHidden/>
          </w:rPr>
          <w:t>3</w:t>
        </w:r>
        <w:r w:rsidR="00FA783D">
          <w:rPr>
            <w:noProof/>
            <w:webHidden/>
          </w:rPr>
          <w:fldChar w:fldCharType="end"/>
        </w:r>
      </w:hyperlink>
    </w:p>
    <w:p w14:paraId="26ED6684" w14:textId="77777777" w:rsidR="00FA783D" w:rsidRDefault="00132182">
      <w:pPr>
        <w:pStyle w:val="TOC2"/>
        <w:rPr>
          <w:rFonts w:asciiTheme="minorHAnsi" w:eastAsiaTheme="minorEastAsia" w:hAnsiTheme="minorHAnsi"/>
          <w:sz w:val="22"/>
        </w:rPr>
      </w:pPr>
      <w:hyperlink w:anchor="_Toc15302646" w:history="1">
        <w:r w:rsidR="00FA783D" w:rsidRPr="002B297E">
          <w:rPr>
            <w:rStyle w:val="Hyperlink"/>
          </w:rPr>
          <w:t>3.1.</w:t>
        </w:r>
        <w:r w:rsidR="00FA783D">
          <w:rPr>
            <w:rFonts w:asciiTheme="minorHAnsi" w:eastAsiaTheme="minorEastAsia" w:hAnsiTheme="minorHAnsi"/>
            <w:sz w:val="22"/>
          </w:rPr>
          <w:tab/>
        </w:r>
        <w:r w:rsidR="00FA783D" w:rsidRPr="002B297E">
          <w:rPr>
            <w:rStyle w:val="Hyperlink"/>
          </w:rPr>
          <w:t>Adoption of Agile Framework</w:t>
        </w:r>
        <w:r w:rsidR="00FA783D">
          <w:rPr>
            <w:webHidden/>
          </w:rPr>
          <w:tab/>
        </w:r>
        <w:r w:rsidR="00FA783D">
          <w:rPr>
            <w:webHidden/>
          </w:rPr>
          <w:fldChar w:fldCharType="begin"/>
        </w:r>
        <w:r w:rsidR="00FA783D">
          <w:rPr>
            <w:webHidden/>
          </w:rPr>
          <w:instrText xml:space="preserve"> PAGEREF _Toc15302646 \h </w:instrText>
        </w:r>
        <w:r w:rsidR="00FA783D">
          <w:rPr>
            <w:webHidden/>
          </w:rPr>
        </w:r>
        <w:r w:rsidR="00FA783D">
          <w:rPr>
            <w:webHidden/>
          </w:rPr>
          <w:fldChar w:fldCharType="separate"/>
        </w:r>
        <w:r w:rsidR="00FA783D">
          <w:rPr>
            <w:webHidden/>
          </w:rPr>
          <w:t>3</w:t>
        </w:r>
        <w:r w:rsidR="00FA783D">
          <w:rPr>
            <w:webHidden/>
          </w:rPr>
          <w:fldChar w:fldCharType="end"/>
        </w:r>
      </w:hyperlink>
    </w:p>
    <w:p w14:paraId="7C829A5C" w14:textId="77777777" w:rsidR="00FA783D" w:rsidRDefault="00132182">
      <w:pPr>
        <w:pStyle w:val="TOC3"/>
        <w:rPr>
          <w:rFonts w:asciiTheme="minorHAnsi" w:eastAsiaTheme="minorEastAsia" w:hAnsiTheme="minorHAnsi"/>
          <w:noProof/>
          <w:sz w:val="22"/>
        </w:rPr>
      </w:pPr>
      <w:hyperlink w:anchor="_Toc15302647" w:history="1">
        <w:r w:rsidR="00FA783D" w:rsidRPr="002B297E">
          <w:rPr>
            <w:rStyle w:val="Hyperlink"/>
            <w:noProof/>
          </w:rPr>
          <w:t>3.1.1.</w:t>
        </w:r>
        <w:r w:rsidR="00FA783D">
          <w:rPr>
            <w:rFonts w:asciiTheme="minorHAnsi" w:eastAsiaTheme="minorEastAsia" w:hAnsiTheme="minorHAnsi"/>
            <w:noProof/>
            <w:sz w:val="22"/>
          </w:rPr>
          <w:tab/>
        </w:r>
        <w:r w:rsidR="00FA783D" w:rsidRPr="002B297E">
          <w:rPr>
            <w:rStyle w:val="Hyperlink"/>
            <w:noProof/>
          </w:rPr>
          <w:t>Backlog Management</w:t>
        </w:r>
        <w:r w:rsidR="00FA783D">
          <w:rPr>
            <w:noProof/>
            <w:webHidden/>
          </w:rPr>
          <w:tab/>
        </w:r>
        <w:r w:rsidR="00FA783D">
          <w:rPr>
            <w:noProof/>
            <w:webHidden/>
          </w:rPr>
          <w:fldChar w:fldCharType="begin"/>
        </w:r>
        <w:r w:rsidR="00FA783D">
          <w:rPr>
            <w:noProof/>
            <w:webHidden/>
          </w:rPr>
          <w:instrText xml:space="preserve"> PAGEREF _Toc15302647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3968B568" w14:textId="77777777" w:rsidR="00FA783D" w:rsidRDefault="00132182">
      <w:pPr>
        <w:pStyle w:val="TOC3"/>
        <w:rPr>
          <w:rFonts w:asciiTheme="minorHAnsi" w:eastAsiaTheme="minorEastAsia" w:hAnsiTheme="minorHAnsi"/>
          <w:noProof/>
          <w:sz w:val="22"/>
        </w:rPr>
      </w:pPr>
      <w:hyperlink w:anchor="_Toc15302648" w:history="1">
        <w:r w:rsidR="00FA783D" w:rsidRPr="002B297E">
          <w:rPr>
            <w:rStyle w:val="Hyperlink"/>
            <w:noProof/>
          </w:rPr>
          <w:t>3.1.2.</w:t>
        </w:r>
        <w:r w:rsidR="00FA783D">
          <w:rPr>
            <w:rFonts w:asciiTheme="minorHAnsi" w:eastAsiaTheme="minorEastAsia" w:hAnsiTheme="minorHAnsi"/>
            <w:noProof/>
            <w:sz w:val="22"/>
          </w:rPr>
          <w:tab/>
        </w:r>
        <w:r w:rsidR="00FA783D" w:rsidRPr="002B297E">
          <w:rPr>
            <w:rStyle w:val="Hyperlink"/>
            <w:noProof/>
          </w:rPr>
          <w:t>Agile Release Trains</w:t>
        </w:r>
        <w:r w:rsidR="00FA783D">
          <w:rPr>
            <w:noProof/>
            <w:webHidden/>
          </w:rPr>
          <w:tab/>
        </w:r>
        <w:r w:rsidR="00FA783D">
          <w:rPr>
            <w:noProof/>
            <w:webHidden/>
          </w:rPr>
          <w:fldChar w:fldCharType="begin"/>
        </w:r>
        <w:r w:rsidR="00FA783D">
          <w:rPr>
            <w:noProof/>
            <w:webHidden/>
          </w:rPr>
          <w:instrText xml:space="preserve"> PAGEREF _Toc15302648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01042589" w14:textId="77777777" w:rsidR="00FA783D" w:rsidRDefault="00132182">
      <w:pPr>
        <w:pStyle w:val="TOC3"/>
        <w:rPr>
          <w:rFonts w:asciiTheme="minorHAnsi" w:eastAsiaTheme="minorEastAsia" w:hAnsiTheme="minorHAnsi"/>
          <w:noProof/>
          <w:sz w:val="22"/>
        </w:rPr>
      </w:pPr>
      <w:hyperlink w:anchor="_Toc15302649" w:history="1">
        <w:r w:rsidR="00FA783D" w:rsidRPr="002B297E">
          <w:rPr>
            <w:rStyle w:val="Hyperlink"/>
            <w:noProof/>
          </w:rPr>
          <w:t>3.1.3.</w:t>
        </w:r>
        <w:r w:rsidR="00FA783D">
          <w:rPr>
            <w:rFonts w:asciiTheme="minorHAnsi" w:eastAsiaTheme="minorEastAsia" w:hAnsiTheme="minorHAnsi"/>
            <w:noProof/>
            <w:sz w:val="22"/>
          </w:rPr>
          <w:tab/>
        </w:r>
        <w:r w:rsidR="00FA783D" w:rsidRPr="002B297E">
          <w:rPr>
            <w:rStyle w:val="Hyperlink"/>
            <w:noProof/>
          </w:rPr>
          <w:t>Program In</w:t>
        </w:r>
        <w:bookmarkStart w:id="7" w:name="_GoBack"/>
        <w:bookmarkEnd w:id="7"/>
        <w:r w:rsidR="00FA783D" w:rsidRPr="002B297E">
          <w:rPr>
            <w:rStyle w:val="Hyperlink"/>
            <w:noProof/>
          </w:rPr>
          <w:t>crement Planning</w:t>
        </w:r>
        <w:r w:rsidR="00FA783D">
          <w:rPr>
            <w:noProof/>
            <w:webHidden/>
          </w:rPr>
          <w:tab/>
        </w:r>
        <w:r w:rsidR="00FA783D">
          <w:rPr>
            <w:noProof/>
            <w:webHidden/>
          </w:rPr>
          <w:fldChar w:fldCharType="begin"/>
        </w:r>
        <w:r w:rsidR="00FA783D">
          <w:rPr>
            <w:noProof/>
            <w:webHidden/>
          </w:rPr>
          <w:instrText xml:space="preserve"> PAGEREF _Toc15302649 \h </w:instrText>
        </w:r>
        <w:r w:rsidR="00FA783D">
          <w:rPr>
            <w:noProof/>
            <w:webHidden/>
          </w:rPr>
        </w:r>
        <w:r w:rsidR="00FA783D">
          <w:rPr>
            <w:noProof/>
            <w:webHidden/>
          </w:rPr>
          <w:fldChar w:fldCharType="separate"/>
        </w:r>
        <w:r w:rsidR="00FA783D">
          <w:rPr>
            <w:noProof/>
            <w:webHidden/>
          </w:rPr>
          <w:t>5</w:t>
        </w:r>
        <w:r w:rsidR="00FA783D">
          <w:rPr>
            <w:noProof/>
            <w:webHidden/>
          </w:rPr>
          <w:fldChar w:fldCharType="end"/>
        </w:r>
      </w:hyperlink>
    </w:p>
    <w:p w14:paraId="1720A894" w14:textId="77777777" w:rsidR="00FA783D" w:rsidRDefault="00132182">
      <w:pPr>
        <w:pStyle w:val="TOC2"/>
        <w:rPr>
          <w:rFonts w:asciiTheme="minorHAnsi" w:eastAsiaTheme="minorEastAsia" w:hAnsiTheme="minorHAnsi"/>
          <w:sz w:val="22"/>
        </w:rPr>
      </w:pPr>
      <w:hyperlink w:anchor="_Toc15302650" w:history="1">
        <w:r w:rsidR="00FA783D" w:rsidRPr="002B297E">
          <w:rPr>
            <w:rStyle w:val="Hyperlink"/>
          </w:rPr>
          <w:t>3.2.</w:t>
        </w:r>
        <w:r w:rsidR="00FA783D">
          <w:rPr>
            <w:rFonts w:asciiTheme="minorHAnsi" w:eastAsiaTheme="minorEastAsia" w:hAnsiTheme="minorHAnsi"/>
            <w:sz w:val="22"/>
          </w:rPr>
          <w:tab/>
        </w:r>
        <w:r w:rsidR="00FA783D" w:rsidRPr="002B297E">
          <w:rPr>
            <w:rStyle w:val="Hyperlink"/>
          </w:rPr>
          <w:t>Improved Tool-Chain</w:t>
        </w:r>
        <w:r w:rsidR="00FA783D">
          <w:rPr>
            <w:webHidden/>
          </w:rPr>
          <w:tab/>
        </w:r>
        <w:r w:rsidR="00FA783D">
          <w:rPr>
            <w:webHidden/>
          </w:rPr>
          <w:fldChar w:fldCharType="begin"/>
        </w:r>
        <w:r w:rsidR="00FA783D">
          <w:rPr>
            <w:webHidden/>
          </w:rPr>
          <w:instrText xml:space="preserve"> PAGEREF _Toc15302650 \h </w:instrText>
        </w:r>
        <w:r w:rsidR="00FA783D">
          <w:rPr>
            <w:webHidden/>
          </w:rPr>
        </w:r>
        <w:r w:rsidR="00FA783D">
          <w:rPr>
            <w:webHidden/>
          </w:rPr>
          <w:fldChar w:fldCharType="separate"/>
        </w:r>
        <w:r w:rsidR="00FA783D">
          <w:rPr>
            <w:webHidden/>
          </w:rPr>
          <w:t>6</w:t>
        </w:r>
        <w:r w:rsidR="00FA783D">
          <w:rPr>
            <w:webHidden/>
          </w:rPr>
          <w:fldChar w:fldCharType="end"/>
        </w:r>
      </w:hyperlink>
    </w:p>
    <w:p w14:paraId="5AEFE4E5" w14:textId="77777777" w:rsidR="00FA783D" w:rsidRDefault="00132182">
      <w:pPr>
        <w:pStyle w:val="TOC3"/>
        <w:rPr>
          <w:rFonts w:asciiTheme="minorHAnsi" w:eastAsiaTheme="minorEastAsia" w:hAnsiTheme="minorHAnsi"/>
          <w:noProof/>
          <w:sz w:val="22"/>
        </w:rPr>
      </w:pPr>
      <w:hyperlink w:anchor="_Toc15302651" w:history="1">
        <w:r w:rsidR="00FA783D" w:rsidRPr="002B297E">
          <w:rPr>
            <w:rStyle w:val="Hyperlink"/>
            <w:noProof/>
          </w:rPr>
          <w:t>3.2.1.</w:t>
        </w:r>
        <w:r w:rsidR="00FA783D">
          <w:rPr>
            <w:rFonts w:asciiTheme="minorHAnsi" w:eastAsiaTheme="minorEastAsia" w:hAnsiTheme="minorHAnsi"/>
            <w:noProof/>
            <w:sz w:val="22"/>
          </w:rPr>
          <w:tab/>
        </w:r>
        <w:r w:rsidR="00FA783D" w:rsidRPr="002B297E">
          <w:rPr>
            <w:rStyle w:val="Hyperlink"/>
            <w:noProof/>
          </w:rPr>
          <w:t>Requirements Management and Traceability</w:t>
        </w:r>
        <w:r w:rsidR="00FA783D">
          <w:rPr>
            <w:noProof/>
            <w:webHidden/>
          </w:rPr>
          <w:tab/>
        </w:r>
        <w:r w:rsidR="00FA783D">
          <w:rPr>
            <w:noProof/>
            <w:webHidden/>
          </w:rPr>
          <w:fldChar w:fldCharType="begin"/>
        </w:r>
        <w:r w:rsidR="00FA783D">
          <w:rPr>
            <w:noProof/>
            <w:webHidden/>
          </w:rPr>
          <w:instrText xml:space="preserve"> PAGEREF _Toc15302651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402D1433" w14:textId="77777777" w:rsidR="00FA783D" w:rsidRDefault="00132182">
      <w:pPr>
        <w:pStyle w:val="TOC3"/>
        <w:rPr>
          <w:rFonts w:asciiTheme="minorHAnsi" w:eastAsiaTheme="minorEastAsia" w:hAnsiTheme="minorHAnsi"/>
          <w:noProof/>
          <w:sz w:val="22"/>
        </w:rPr>
      </w:pPr>
      <w:hyperlink w:anchor="_Toc15302652" w:history="1">
        <w:r w:rsidR="00FA783D" w:rsidRPr="002B297E">
          <w:rPr>
            <w:rStyle w:val="Hyperlink"/>
            <w:noProof/>
          </w:rPr>
          <w:t>3.2.2.</w:t>
        </w:r>
        <w:r w:rsidR="00FA783D">
          <w:rPr>
            <w:rFonts w:asciiTheme="minorHAnsi" w:eastAsiaTheme="minorEastAsia" w:hAnsiTheme="minorHAnsi"/>
            <w:noProof/>
            <w:sz w:val="22"/>
          </w:rPr>
          <w:tab/>
        </w:r>
        <w:r w:rsidR="00FA783D" w:rsidRPr="002B297E">
          <w:rPr>
            <w:rStyle w:val="Hyperlink"/>
            <w:noProof/>
          </w:rPr>
          <w:t>Solutions</w:t>
        </w:r>
        <w:r w:rsidR="00FA783D">
          <w:rPr>
            <w:noProof/>
            <w:webHidden/>
          </w:rPr>
          <w:tab/>
        </w:r>
        <w:r w:rsidR="00FA783D">
          <w:rPr>
            <w:noProof/>
            <w:webHidden/>
          </w:rPr>
          <w:fldChar w:fldCharType="begin"/>
        </w:r>
        <w:r w:rsidR="00FA783D">
          <w:rPr>
            <w:noProof/>
            <w:webHidden/>
          </w:rPr>
          <w:instrText xml:space="preserve"> PAGEREF _Toc15302652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1C6CB302" w14:textId="77777777" w:rsidR="00FA783D" w:rsidRDefault="00132182">
      <w:pPr>
        <w:pStyle w:val="TOC1"/>
        <w:rPr>
          <w:rFonts w:asciiTheme="minorHAnsi" w:eastAsiaTheme="minorEastAsia" w:hAnsiTheme="minorHAnsi"/>
          <w:b w:val="0"/>
          <w:noProof/>
          <w:sz w:val="22"/>
        </w:rPr>
      </w:pPr>
      <w:hyperlink w:anchor="_Toc15302653" w:history="1">
        <w:r w:rsidR="00FA783D" w:rsidRPr="002B297E">
          <w:rPr>
            <w:rStyle w:val="Hyperlink"/>
            <w:noProof/>
            <w14:scene3d>
              <w14:camera w14:prst="orthographicFront"/>
              <w14:lightRig w14:rig="threePt" w14:dir="t">
                <w14:rot w14:lat="0" w14:lon="0" w14:rev="0"/>
              </w14:lightRig>
            </w14:scene3d>
          </w:rPr>
          <w:t>4.</w:t>
        </w:r>
        <w:r w:rsidR="00FA783D">
          <w:rPr>
            <w:rFonts w:asciiTheme="minorHAnsi" w:eastAsiaTheme="minorEastAsia" w:hAnsiTheme="minorHAnsi"/>
            <w:b w:val="0"/>
            <w:noProof/>
            <w:sz w:val="22"/>
          </w:rPr>
          <w:tab/>
        </w:r>
        <w:r w:rsidR="00FA783D" w:rsidRPr="002B297E">
          <w:rPr>
            <w:rStyle w:val="Hyperlink"/>
            <w:noProof/>
          </w:rPr>
          <w:t>Benefits</w:t>
        </w:r>
        <w:r w:rsidR="00FA783D">
          <w:rPr>
            <w:noProof/>
            <w:webHidden/>
          </w:rPr>
          <w:tab/>
        </w:r>
        <w:r w:rsidR="00FA783D">
          <w:rPr>
            <w:noProof/>
            <w:webHidden/>
          </w:rPr>
          <w:fldChar w:fldCharType="begin"/>
        </w:r>
        <w:r w:rsidR="00FA783D">
          <w:rPr>
            <w:noProof/>
            <w:webHidden/>
          </w:rPr>
          <w:instrText xml:space="preserve"> PAGEREF _Toc15302653 \h </w:instrText>
        </w:r>
        <w:r w:rsidR="00FA783D">
          <w:rPr>
            <w:noProof/>
            <w:webHidden/>
          </w:rPr>
        </w:r>
        <w:r w:rsidR="00FA783D">
          <w:rPr>
            <w:noProof/>
            <w:webHidden/>
          </w:rPr>
          <w:fldChar w:fldCharType="separate"/>
        </w:r>
        <w:r w:rsidR="00FA783D">
          <w:rPr>
            <w:noProof/>
            <w:webHidden/>
          </w:rPr>
          <w:t>7</w:t>
        </w:r>
        <w:r w:rsidR="00FA783D">
          <w:rPr>
            <w:noProof/>
            <w:webHidden/>
          </w:rPr>
          <w:fldChar w:fldCharType="end"/>
        </w:r>
      </w:hyperlink>
    </w:p>
    <w:p w14:paraId="111C1C56" w14:textId="77777777" w:rsidR="00FA783D" w:rsidRDefault="00132182">
      <w:pPr>
        <w:pStyle w:val="TOC2"/>
        <w:rPr>
          <w:rFonts w:asciiTheme="minorHAnsi" w:eastAsiaTheme="minorEastAsia" w:hAnsiTheme="minorHAnsi"/>
          <w:sz w:val="22"/>
        </w:rPr>
      </w:pPr>
      <w:hyperlink w:anchor="_Toc15302654" w:history="1">
        <w:r w:rsidR="00FA783D" w:rsidRPr="002B297E">
          <w:rPr>
            <w:rStyle w:val="Hyperlink"/>
          </w:rPr>
          <w:t>4.1.</w:t>
        </w:r>
        <w:r w:rsidR="00FA783D">
          <w:rPr>
            <w:rFonts w:asciiTheme="minorHAnsi" w:eastAsiaTheme="minorEastAsia" w:hAnsiTheme="minorHAnsi"/>
            <w:sz w:val="22"/>
          </w:rPr>
          <w:tab/>
        </w:r>
        <w:r w:rsidR="00FA783D" w:rsidRPr="002B297E">
          <w:rPr>
            <w:rStyle w:val="Hyperlink"/>
          </w:rPr>
          <w:t>Benefits to MBS Developer</w:t>
        </w:r>
        <w:r w:rsidR="00FA783D">
          <w:rPr>
            <w:webHidden/>
          </w:rPr>
          <w:tab/>
        </w:r>
        <w:r w:rsidR="00FA783D">
          <w:rPr>
            <w:webHidden/>
          </w:rPr>
          <w:fldChar w:fldCharType="begin"/>
        </w:r>
        <w:r w:rsidR="00FA783D">
          <w:rPr>
            <w:webHidden/>
          </w:rPr>
          <w:instrText xml:space="preserve"> PAGEREF _Toc15302654 \h </w:instrText>
        </w:r>
        <w:r w:rsidR="00FA783D">
          <w:rPr>
            <w:webHidden/>
          </w:rPr>
        </w:r>
        <w:r w:rsidR="00FA783D">
          <w:rPr>
            <w:webHidden/>
          </w:rPr>
          <w:fldChar w:fldCharType="separate"/>
        </w:r>
        <w:r w:rsidR="00FA783D">
          <w:rPr>
            <w:webHidden/>
          </w:rPr>
          <w:t>7</w:t>
        </w:r>
        <w:r w:rsidR="00FA783D">
          <w:rPr>
            <w:webHidden/>
          </w:rPr>
          <w:fldChar w:fldCharType="end"/>
        </w:r>
      </w:hyperlink>
    </w:p>
    <w:p w14:paraId="7E77C317" w14:textId="77777777" w:rsidR="00FA783D" w:rsidRDefault="00132182">
      <w:pPr>
        <w:pStyle w:val="TOC2"/>
        <w:rPr>
          <w:rFonts w:asciiTheme="minorHAnsi" w:eastAsiaTheme="minorEastAsia" w:hAnsiTheme="minorHAnsi"/>
          <w:sz w:val="22"/>
        </w:rPr>
      </w:pPr>
      <w:hyperlink w:anchor="_Toc15302655" w:history="1">
        <w:r w:rsidR="00FA783D" w:rsidRPr="002B297E">
          <w:rPr>
            <w:rStyle w:val="Hyperlink"/>
          </w:rPr>
          <w:t>4.2.</w:t>
        </w:r>
        <w:r w:rsidR="00FA783D">
          <w:rPr>
            <w:rFonts w:asciiTheme="minorHAnsi" w:eastAsiaTheme="minorEastAsia" w:hAnsiTheme="minorHAnsi"/>
            <w:sz w:val="22"/>
          </w:rPr>
          <w:tab/>
        </w:r>
        <w:r w:rsidR="00FA783D" w:rsidRPr="002B297E">
          <w:rPr>
            <w:rStyle w:val="Hyperlink"/>
          </w:rPr>
          <w:t>Benefit to Industry/Enterprise</w:t>
        </w:r>
        <w:r w:rsidR="00FA783D">
          <w:rPr>
            <w:webHidden/>
          </w:rPr>
          <w:tab/>
        </w:r>
        <w:r w:rsidR="00FA783D">
          <w:rPr>
            <w:webHidden/>
          </w:rPr>
          <w:fldChar w:fldCharType="begin"/>
        </w:r>
        <w:r w:rsidR="00FA783D">
          <w:rPr>
            <w:webHidden/>
          </w:rPr>
          <w:instrText xml:space="preserve"> PAGEREF _Toc15302655 \h </w:instrText>
        </w:r>
        <w:r w:rsidR="00FA783D">
          <w:rPr>
            <w:webHidden/>
          </w:rPr>
        </w:r>
        <w:r w:rsidR="00FA783D">
          <w:rPr>
            <w:webHidden/>
          </w:rPr>
          <w:fldChar w:fldCharType="separate"/>
        </w:r>
        <w:r w:rsidR="00FA783D">
          <w:rPr>
            <w:webHidden/>
          </w:rPr>
          <w:t>7</w:t>
        </w:r>
        <w:r w:rsidR="00FA783D">
          <w:rPr>
            <w:webHidden/>
          </w:rPr>
          <w:fldChar w:fldCharType="end"/>
        </w:r>
      </w:hyperlink>
    </w:p>
    <w:p w14:paraId="53843DDE" w14:textId="77777777" w:rsidR="00FA783D" w:rsidRDefault="00132182">
      <w:pPr>
        <w:pStyle w:val="TOC1"/>
        <w:rPr>
          <w:rFonts w:asciiTheme="minorHAnsi" w:eastAsiaTheme="minorEastAsia" w:hAnsiTheme="minorHAnsi"/>
          <w:b w:val="0"/>
          <w:noProof/>
          <w:sz w:val="22"/>
        </w:rPr>
      </w:pPr>
      <w:hyperlink w:anchor="_Toc15302656" w:history="1">
        <w:r w:rsidR="00FA783D" w:rsidRPr="002B297E">
          <w:rPr>
            <w:rStyle w:val="Hyperlink"/>
            <w:noProof/>
            <w14:scene3d>
              <w14:camera w14:prst="orthographicFront"/>
              <w14:lightRig w14:rig="threePt" w14:dir="t">
                <w14:rot w14:lat="0" w14:lon="0" w14:rev="0"/>
              </w14:lightRig>
            </w14:scene3d>
          </w:rPr>
          <w:t>5.</w:t>
        </w:r>
        <w:r w:rsidR="00FA783D">
          <w:rPr>
            <w:rFonts w:asciiTheme="minorHAnsi" w:eastAsiaTheme="minorEastAsia" w:hAnsiTheme="minorHAnsi"/>
            <w:b w:val="0"/>
            <w:noProof/>
            <w:sz w:val="22"/>
          </w:rPr>
          <w:tab/>
        </w:r>
        <w:r w:rsidR="00FA783D" w:rsidRPr="002B297E">
          <w:rPr>
            <w:rStyle w:val="Hyperlink"/>
            <w:noProof/>
          </w:rPr>
          <w:t>Conclusion</w:t>
        </w:r>
        <w:r w:rsidR="00FA783D">
          <w:rPr>
            <w:noProof/>
            <w:webHidden/>
          </w:rPr>
          <w:tab/>
        </w:r>
        <w:r w:rsidR="00FA783D">
          <w:rPr>
            <w:noProof/>
            <w:webHidden/>
          </w:rPr>
          <w:fldChar w:fldCharType="begin"/>
        </w:r>
        <w:r w:rsidR="00FA783D">
          <w:rPr>
            <w:noProof/>
            <w:webHidden/>
          </w:rPr>
          <w:instrText xml:space="preserve"> PAGEREF _Toc15302656 \h </w:instrText>
        </w:r>
        <w:r w:rsidR="00FA783D">
          <w:rPr>
            <w:noProof/>
            <w:webHidden/>
          </w:rPr>
        </w:r>
        <w:r w:rsidR="00FA783D">
          <w:rPr>
            <w:noProof/>
            <w:webHidden/>
          </w:rPr>
          <w:fldChar w:fldCharType="separate"/>
        </w:r>
        <w:r w:rsidR="00FA783D">
          <w:rPr>
            <w:noProof/>
            <w:webHidden/>
          </w:rPr>
          <w:t>8</w:t>
        </w:r>
        <w:r w:rsidR="00FA783D">
          <w:rPr>
            <w:noProof/>
            <w:webHidden/>
          </w:rPr>
          <w:fldChar w:fldCharType="end"/>
        </w:r>
      </w:hyperlink>
    </w:p>
    <w:p w14:paraId="134658E0" w14:textId="77777777" w:rsidR="00FA783D" w:rsidRDefault="00132182">
      <w:pPr>
        <w:pStyle w:val="TOC1"/>
        <w:rPr>
          <w:rFonts w:asciiTheme="minorHAnsi" w:eastAsiaTheme="minorEastAsia" w:hAnsiTheme="minorHAnsi"/>
          <w:b w:val="0"/>
          <w:noProof/>
          <w:sz w:val="22"/>
        </w:rPr>
      </w:pPr>
      <w:hyperlink w:anchor="_Toc15302657" w:history="1">
        <w:r w:rsidR="00FA783D" w:rsidRPr="002B297E">
          <w:rPr>
            <w:rStyle w:val="Hyperlink"/>
            <w:noProof/>
          </w:rPr>
          <w:t>References</w:t>
        </w:r>
        <w:r w:rsidR="00FA783D">
          <w:rPr>
            <w:noProof/>
            <w:webHidden/>
          </w:rPr>
          <w:tab/>
        </w:r>
        <w:r w:rsidR="00FA783D">
          <w:rPr>
            <w:noProof/>
            <w:webHidden/>
          </w:rPr>
          <w:fldChar w:fldCharType="begin"/>
        </w:r>
        <w:r w:rsidR="00FA783D">
          <w:rPr>
            <w:noProof/>
            <w:webHidden/>
          </w:rPr>
          <w:instrText xml:space="preserve"> PAGEREF _Toc15302657 \h </w:instrText>
        </w:r>
        <w:r w:rsidR="00FA783D">
          <w:rPr>
            <w:noProof/>
            <w:webHidden/>
          </w:rPr>
        </w:r>
        <w:r w:rsidR="00FA783D">
          <w:rPr>
            <w:noProof/>
            <w:webHidden/>
          </w:rPr>
          <w:fldChar w:fldCharType="separate"/>
        </w:r>
        <w:r w:rsidR="00FA783D">
          <w:rPr>
            <w:noProof/>
            <w:webHidden/>
          </w:rPr>
          <w:t>9</w:t>
        </w:r>
        <w:r w:rsidR="00FA783D">
          <w:rPr>
            <w:noProof/>
            <w:webHidden/>
          </w:rPr>
          <w:fldChar w:fldCharType="end"/>
        </w:r>
      </w:hyperlink>
    </w:p>
    <w:p w14:paraId="0CCC3A15" w14:textId="77777777" w:rsidR="00FA783D" w:rsidRDefault="00132182">
      <w:pPr>
        <w:pStyle w:val="TOC1"/>
        <w:rPr>
          <w:rFonts w:asciiTheme="minorHAnsi" w:eastAsiaTheme="minorEastAsia" w:hAnsiTheme="minorHAnsi"/>
          <w:b w:val="0"/>
          <w:noProof/>
          <w:sz w:val="22"/>
        </w:rPr>
      </w:pPr>
      <w:hyperlink w:anchor="_Toc15302658" w:history="1">
        <w:r w:rsidR="00FA783D" w:rsidRPr="002B297E">
          <w:rPr>
            <w:rStyle w:val="Hyperlink"/>
            <w:noProof/>
          </w:rPr>
          <w:t>Appendix A: Supplemental Materials</w:t>
        </w:r>
        <w:r w:rsidR="00FA783D">
          <w:rPr>
            <w:noProof/>
            <w:webHidden/>
          </w:rPr>
          <w:tab/>
        </w:r>
        <w:r w:rsidR="00FA783D">
          <w:rPr>
            <w:noProof/>
            <w:webHidden/>
          </w:rPr>
          <w:fldChar w:fldCharType="begin"/>
        </w:r>
        <w:r w:rsidR="00FA783D">
          <w:rPr>
            <w:noProof/>
            <w:webHidden/>
          </w:rPr>
          <w:instrText xml:space="preserve"> PAGEREF _Toc15302658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1DCEDA8" w14:textId="77777777" w:rsidR="00FA783D" w:rsidRDefault="00132182">
      <w:pPr>
        <w:pStyle w:val="TOC1"/>
        <w:rPr>
          <w:rFonts w:asciiTheme="minorHAnsi" w:eastAsiaTheme="minorEastAsia" w:hAnsiTheme="minorHAnsi"/>
          <w:b w:val="0"/>
          <w:noProof/>
          <w:sz w:val="22"/>
        </w:rPr>
      </w:pPr>
      <w:hyperlink w:anchor="_Toc15302659" w:history="1">
        <w:r w:rsidR="00FA783D" w:rsidRPr="002B297E">
          <w:rPr>
            <w:rStyle w:val="Hyperlink"/>
            <w:noProof/>
          </w:rPr>
          <w:t>Appendix B: Term Bank</w:t>
        </w:r>
        <w:r w:rsidR="00FA783D">
          <w:rPr>
            <w:noProof/>
            <w:webHidden/>
          </w:rPr>
          <w:tab/>
        </w:r>
        <w:r w:rsidR="00FA783D">
          <w:rPr>
            <w:noProof/>
            <w:webHidden/>
          </w:rPr>
          <w:fldChar w:fldCharType="begin"/>
        </w:r>
        <w:r w:rsidR="00FA783D">
          <w:rPr>
            <w:noProof/>
            <w:webHidden/>
          </w:rPr>
          <w:instrText xml:space="preserve"> PAGEREF _Toc15302659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6395F815" w14:textId="77777777" w:rsidR="00FA783D" w:rsidRDefault="00132182">
      <w:pPr>
        <w:pStyle w:val="TOC1"/>
        <w:rPr>
          <w:rFonts w:asciiTheme="minorHAnsi" w:eastAsiaTheme="minorEastAsia" w:hAnsiTheme="minorHAnsi"/>
          <w:b w:val="0"/>
          <w:noProof/>
          <w:sz w:val="22"/>
        </w:rPr>
      </w:pPr>
      <w:hyperlink w:anchor="_Toc15302660" w:history="1">
        <w:r w:rsidR="00FA783D" w:rsidRPr="002B297E">
          <w:rPr>
            <w:rStyle w:val="Hyperlink"/>
            <w:noProof/>
          </w:rPr>
          <w:t>Appendix C: Change Log</w:t>
        </w:r>
        <w:r w:rsidR="00FA783D">
          <w:rPr>
            <w:noProof/>
            <w:webHidden/>
          </w:rPr>
          <w:tab/>
        </w:r>
        <w:r w:rsidR="00FA783D">
          <w:rPr>
            <w:noProof/>
            <w:webHidden/>
          </w:rPr>
          <w:fldChar w:fldCharType="begin"/>
        </w:r>
        <w:r w:rsidR="00FA783D">
          <w:rPr>
            <w:noProof/>
            <w:webHidden/>
          </w:rPr>
          <w:instrText xml:space="preserve"> PAGEREF _Toc15302660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1DC83B3B"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Pr="0068452C">
          <w:rPr>
            <w:noProof/>
            <w:webHidden/>
            <w:highlight w:val="yellow"/>
          </w:rPr>
          <w:t>1</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77777777"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BB277F">
          <w:rPr>
            <w:noProof/>
            <w:webHidden/>
          </w:rPr>
          <w:t>1</w:t>
        </w:r>
        <w:r w:rsidR="00BB277F">
          <w:rPr>
            <w:noProof/>
            <w:webHidden/>
          </w:rPr>
          <w:fldChar w:fldCharType="end"/>
        </w:r>
      </w:hyperlink>
    </w:p>
    <w:p w14:paraId="21E3F501" w14:textId="77777777" w:rsidR="00BB277F" w:rsidRDefault="00132182">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BB277F">
          <w:rPr>
            <w:noProof/>
            <w:webHidden/>
          </w:rPr>
          <w:t>2</w:t>
        </w:r>
        <w:r w:rsidR="00BB277F">
          <w:rPr>
            <w:noProof/>
            <w:webHidden/>
          </w:rPr>
          <w:fldChar w:fldCharType="end"/>
        </w:r>
      </w:hyperlink>
    </w:p>
    <w:p w14:paraId="413AE508" w14:textId="77777777" w:rsidR="00BB277F" w:rsidRDefault="00132182">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BB277F">
          <w:rPr>
            <w:noProof/>
            <w:webHidden/>
          </w:rPr>
          <w:t>3</w:t>
        </w:r>
        <w:r w:rsidR="00BB277F">
          <w:rPr>
            <w:noProof/>
            <w:webHidden/>
          </w:rPr>
          <w:fldChar w:fldCharType="end"/>
        </w:r>
      </w:hyperlink>
    </w:p>
    <w:p w14:paraId="0B712A31" w14:textId="77777777" w:rsidR="00BB277F" w:rsidRDefault="00132182">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0F6C5BD1" w14:textId="77777777" w:rsidR="00BB277F" w:rsidRDefault="00132182">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4B0B1560" w14:textId="77777777" w:rsidR="00BB277F" w:rsidRDefault="00132182">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BB277F">
          <w:rPr>
            <w:noProof/>
            <w:webHidden/>
          </w:rPr>
          <w:t>7</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4"/>
          <w:footerReference w:type="default" r:id="rId15"/>
          <w:headerReference w:type="first" r:id="rId16"/>
          <w:footerReference w:type="first" r:id="rId17"/>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8" w:name="_Toc15302639"/>
      <w:r w:rsidRPr="004F54D4">
        <w:lastRenderedPageBreak/>
        <w:t>Introduction</w:t>
      </w:r>
      <w:bookmarkEnd w:id="8"/>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9" w:name="_Toc15302640"/>
      <w:r w:rsidRPr="004F54D4">
        <w:t>Statement of Industry</w:t>
      </w:r>
      <w:bookmarkEnd w:id="9"/>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xml:space="preserve">, </w:t>
      </w:r>
      <w:proofErr w:type="spellStart"/>
      <w:r w:rsidR="0071350F">
        <w:rPr>
          <w:rFonts w:eastAsia="Times New Roman"/>
          <w:color w:val="000000"/>
        </w:rPr>
        <w:t>etc</w:t>
      </w:r>
      <w:proofErr w:type="spellEnd"/>
      <w:r w:rsidR="0071350F">
        <w:rPr>
          <w:rFonts w:eastAsia="Times New Roman"/>
          <w:color w:val="000000"/>
        </w:rPr>
        <w:t>)</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631C301" w14:textId="5ED1EC5D" w:rsidR="00FA783D" w:rsidRPr="004F54D4" w:rsidDel="00A47FD6" w:rsidRDefault="00FA783D" w:rsidP="0068452C">
      <w:pPr>
        <w:spacing w:after="120"/>
        <w:jc w:val="both"/>
        <w:rPr>
          <w:del w:id="10" w:author="Harvey, Melissa K [2]" w:date="2019-08-15T11:10:00Z"/>
          <w:rFonts w:eastAsia="Times New Roman" w:cs="Times New Roman"/>
          <w:color w:val="000000"/>
          <w:szCs w:val="24"/>
        </w:rPr>
      </w:pPr>
      <w:del w:id="11" w:author="Harvey, Melissa K [2]" w:date="2019-08-15T11:10:00Z">
        <w:r w:rsidRPr="004F54D4" w:rsidDel="00A47FD6">
          <w:rPr>
            <w:rFonts w:eastAsia="Times New Roman" w:cs="Times New Roman"/>
            <w:color w:val="000000"/>
            <w:szCs w:val="24"/>
          </w:rPr>
          <w:delText xml:space="preserve">Digitization of knowledge, promoted by recent advances in the information and communication technology field, has led to a digital revolution of manufacturing. While paper-based information artifacts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delText>
        </w:r>
      </w:del>
    </w:p>
    <w:p w14:paraId="4E12EDAE" w14:textId="27848E3B" w:rsidR="00FA783D" w:rsidRPr="004F54D4" w:rsidDel="00A47FD6" w:rsidRDefault="00FA783D" w:rsidP="00FA783D">
      <w:pPr>
        <w:spacing w:after="120"/>
        <w:jc w:val="both"/>
        <w:rPr>
          <w:del w:id="12" w:author="Harvey, Melissa K [2]" w:date="2019-08-15T11:10:00Z"/>
          <w:rFonts w:eastAsia="Times New Roman" w:cs="Times New Roman"/>
          <w:color w:val="000000"/>
          <w:szCs w:val="24"/>
        </w:rPr>
      </w:pPr>
      <w:del w:id="13" w:author="Harvey, Melissa K [2]" w:date="2019-08-15T11:10:00Z">
        <w:r w:rsidRPr="004F54D4" w:rsidDel="00A47FD6">
          <w:rPr>
            <w:rFonts w:eastAsia="Times New Roman" w:cs="Times New Roman"/>
            <w:color w:val="000000"/>
            <w:szCs w:val="24"/>
          </w:rPr>
          <w:delText>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systems [ref].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delText>
        </w:r>
      </w:del>
    </w:p>
    <w:p w14:paraId="473510C4" w14:textId="7985A77C" w:rsidR="00FA783D" w:rsidRPr="004F54D4" w:rsidDel="00A47FD6" w:rsidRDefault="00FA783D" w:rsidP="00FA783D">
      <w:pPr>
        <w:spacing w:after="120"/>
        <w:jc w:val="both"/>
        <w:rPr>
          <w:del w:id="14" w:author="Harvey, Melissa K [2]" w:date="2019-08-15T11:10:00Z"/>
          <w:rFonts w:eastAsia="Times New Roman" w:cs="Times New Roman"/>
          <w:szCs w:val="24"/>
        </w:rPr>
      </w:pPr>
      <w:del w:id="15" w:author="Harvey, Melissa K [2]" w:date="2019-08-15T11:10:00Z">
        <w:r w:rsidRPr="004F54D4" w:rsidDel="00A47FD6">
          <w:rPr>
            <w:rFonts w:eastAsia="Times New Roman" w:cs="Times New Roman"/>
            <w:szCs w:val="24"/>
          </w:rPr>
          <w:delText>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this organizational collaboration and hinder future work and opportunities.</w:delText>
        </w:r>
      </w:del>
    </w:p>
    <w:p w14:paraId="5CD0E885" w14:textId="1005CD35" w:rsidR="006A6A53" w:rsidRPr="004F54D4" w:rsidDel="00A47FD6" w:rsidRDefault="00FA783D" w:rsidP="00FA783D">
      <w:pPr>
        <w:pStyle w:val="BodyText"/>
        <w:rPr>
          <w:del w:id="16" w:author="Harvey, Melissa K [2]" w:date="2019-08-15T11:10:00Z"/>
          <w:rFonts w:eastAsia="Times New Roman"/>
          <w:color w:val="000000"/>
        </w:rPr>
      </w:pPr>
      <w:del w:id="17" w:author="Harvey, Melissa K [2]" w:date="2019-08-15T11:10:00Z">
        <w:r w:rsidRPr="004F54D4" w:rsidDel="00A47FD6">
          <w:rPr>
            <w:rFonts w:eastAsia="Times New Roman"/>
          </w:rPr>
          <w:lastRenderedPageBreak/>
          <w:delText xml:space="preserve">For Model-Based Enterprises to collectively and collaboratively achieve Smart Manufacturing and support the full (and often decade long) product lifecycle, an open and harmonized representation of the information must be used and shared through the supply chain. </w:delText>
        </w:r>
        <w:r w:rsidRPr="004F54D4" w:rsidDel="00A47FD6">
          <w:rPr>
            <w:rFonts w:eastAsia="Times New Roman"/>
            <w:color w:val="000000"/>
          </w:rPr>
          <w:delTex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delText>
        </w:r>
      </w:del>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w:t>
      </w:r>
      <w:proofErr w:type="gramStart"/>
      <w:r w:rsidRPr="004F54D4">
        <w:rPr>
          <w:rFonts w:eastAsia="Times New Roman" w:cs="Times New Roman"/>
          <w:color w:val="000000"/>
          <w:szCs w:val="24"/>
        </w:rPr>
        <w:t>STEP[</w:t>
      </w:r>
      <w:proofErr w:type="gramEnd"/>
      <w:r w:rsidRPr="004F54D4">
        <w:rPr>
          <w:rFonts w:eastAsia="Times New Roman" w:cs="Times New Roman"/>
          <w:color w:val="000000"/>
          <w:szCs w:val="24"/>
        </w:rPr>
        <w:t xml:space="preserve">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Part 28: 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70637321" w14:textId="1A5C77AA" w:rsidR="00FA783D" w:rsidRPr="004F54D4" w:rsidRDefault="00FA783D" w:rsidP="00FA783D">
      <w:pPr>
        <w:rPr>
          <w:rFonts w:cs="Times New Roman"/>
          <w:szCs w:val="24"/>
        </w:rPr>
      </w:pPr>
      <w:r w:rsidRPr="004F54D4">
        <w:rPr>
          <w:rFonts w:eastAsia="Times New Roman" w:cs="Times New Roman"/>
          <w:color w:val="000000"/>
          <w:szCs w:val="24"/>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w:t>
      </w:r>
      <w:r w:rsidRPr="004F54D4">
        <w:rPr>
          <w:rFonts w:eastAsia="Times New Roman" w:cs="Times New Roman"/>
          <w:color w:val="000000"/>
          <w:szCs w:val="24"/>
        </w:rPr>
        <w:lastRenderedPageBreak/>
        <w:t xml:space="preserve">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w:t>
      </w:r>
      <w:proofErr w:type="gramStart"/>
      <w:r w:rsidRPr="004F54D4">
        <w:rPr>
          <w:rFonts w:eastAsia="Times New Roman" w:cs="Times New Roman"/>
          <w:color w:val="000000"/>
          <w:szCs w:val="24"/>
        </w:rPr>
        <w:t>years[</w:t>
      </w:r>
      <w:proofErr w:type="gramEnd"/>
      <w:r w:rsidRPr="004F54D4">
        <w:rPr>
          <w:rFonts w:eastAsia="Times New Roman" w:cs="Times New Roman"/>
          <w:color w:val="000000"/>
          <w:szCs w:val="24"/>
        </w:rPr>
        <w:t xml:space="preserve">1]. STEP is a product-centric standard that covers so many areas which has created a big and multi-disciplinary community and needs. </w:t>
      </w:r>
      <w:commentRangeStart w:id="18"/>
      <w:r w:rsidRPr="004F54D4">
        <w:rPr>
          <w:rFonts w:eastAsia="Times New Roman" w:cs="Times New Roman"/>
          <w:color w:val="000000"/>
          <w:szCs w:val="24"/>
        </w:rPr>
        <w:t xml:space="preserve">STEP covers a lot of domains that need to collaborate and a lot of subjects that need to be combined. </w:t>
      </w:r>
      <w:commentRangeEnd w:id="18"/>
      <w:r w:rsidRPr="004F54D4">
        <w:rPr>
          <w:rStyle w:val="CommentReference"/>
          <w:rFonts w:cs="Times New Roman"/>
          <w:sz w:val="24"/>
          <w:szCs w:val="24"/>
        </w:rPr>
        <w:commentReference w:id="18"/>
      </w:r>
      <w:r w:rsidRPr="004F54D4">
        <w:rPr>
          <w:rFonts w:eastAsia="Times New Roman" w:cs="Times New Roman"/>
          <w:color w:val="000000"/>
          <w:szCs w:val="24"/>
        </w:rPr>
        <w:t>In course of its development, the STEP architecture has changed. The objective of this new modular architecture is “to enable the more efficient implementation and deployment of STEP standards without changing the fundamentals of the current technical architecture</w:t>
      </w:r>
      <w:proofErr w:type="gramStart"/>
      <w:r w:rsidRPr="004F54D4">
        <w:rPr>
          <w:rFonts w:eastAsia="Times New Roman" w:cs="Times New Roman"/>
          <w:color w:val="000000"/>
          <w:szCs w:val="24"/>
        </w:rPr>
        <w:t>”[</w:t>
      </w:r>
      <w:proofErr w:type="gramEnd"/>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6C2B5DAB" w14:textId="040FFAF2" w:rsidR="00FA783D" w:rsidRPr="004F54D4" w:rsidRDefault="00FA783D" w:rsidP="00FA783D">
      <w:pPr>
        <w:pStyle w:val="Heading3"/>
        <w:rPr>
          <w:highlight w:val="yellow"/>
        </w:rPr>
      </w:pPr>
      <w:r w:rsidRPr="004F54D4">
        <w:rPr>
          <w:highlight w:val="yellow"/>
        </w:rPr>
        <w:t>Who Uses Them</w:t>
      </w:r>
    </w:p>
    <w:p w14:paraId="56B54B20" w14:textId="4447E082" w:rsidR="00FA783D" w:rsidRPr="004F54D4" w:rsidRDefault="00FA783D" w:rsidP="00FA783D">
      <w:pPr>
        <w:pStyle w:val="Heading3"/>
      </w:pPr>
      <w:r w:rsidRPr="004F54D4">
        <w:t>Who Creates Them</w:t>
      </w:r>
    </w:p>
    <w:p w14:paraId="05B63302" w14:textId="6920EB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1D1AF3C3" w14:textId="735A25DB" w:rsidR="00FA783D" w:rsidRPr="004F54D4" w:rsidRDefault="00FA783D" w:rsidP="00FA783D">
      <w:pPr>
        <w:pStyle w:val="Heading3"/>
      </w:pPr>
      <w:commentRangeStart w:id="19"/>
      <w:r w:rsidRPr="004F54D4">
        <w:rPr>
          <w:rFonts w:eastAsia="Times New Roman"/>
        </w:rPr>
        <w:t>Development Lifecycle of Model-Based Standards [1.B.3]</w:t>
      </w:r>
    </w:p>
    <w:p w14:paraId="2E06380A" w14:textId="77777777" w:rsidR="00FA783D" w:rsidRPr="004F54D4" w:rsidRDefault="00FA783D" w:rsidP="00FA783D">
      <w:pPr>
        <w:spacing w:after="120"/>
        <w:jc w:val="both"/>
        <w:rPr>
          <w:rFonts w:eastAsia="Times New Roman" w:cs="Times New Roman"/>
          <w:color w:val="000000"/>
          <w:sz w:val="18"/>
          <w:szCs w:val="18"/>
        </w:rPr>
      </w:pPr>
    </w:p>
    <w:p w14:paraId="3C978D77" w14:textId="5000FC5F"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for final approval. Finally, the standard is published and maintained over the years. In parallel of the standard publication, members of the WG work on developing, testing and implementing tools, methods, and models to support the standard application.</w:t>
      </w:r>
      <w:commentRangeEnd w:id="19"/>
      <w:r w:rsidRPr="004F54D4">
        <w:rPr>
          <w:rStyle w:val="CommentReference"/>
          <w:rFonts w:cs="Times New Roman"/>
          <w:sz w:val="24"/>
          <w:szCs w:val="24"/>
        </w:rPr>
        <w:commentReference w:id="19"/>
      </w:r>
    </w:p>
    <w:p w14:paraId="3023D17F" w14:textId="21870AC2" w:rsidR="00656DE1" w:rsidRPr="004F54D4" w:rsidRDefault="00656DE1" w:rsidP="00656DE1">
      <w:pPr>
        <w:pStyle w:val="Heading2"/>
        <w:numPr>
          <w:ilvl w:val="1"/>
          <w:numId w:val="1"/>
        </w:numPr>
      </w:pPr>
      <w:bookmarkStart w:id="20" w:name="_Toc15302641"/>
      <w:bookmarkStart w:id="21" w:name="_Hlk4138713"/>
      <w:r w:rsidRPr="004F54D4">
        <w:t>Information Standards Support of Business Needs</w:t>
      </w:r>
      <w:bookmarkEnd w:id="20"/>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22" w:name="_Toc15302642"/>
      <w:r w:rsidRPr="004F54D4">
        <w:lastRenderedPageBreak/>
        <w:t>Issues in Current Development Lifecycle</w:t>
      </w:r>
      <w:bookmarkEnd w:id="22"/>
      <w:r w:rsidRPr="004F54D4">
        <w:t xml:space="preserve"> </w:t>
      </w:r>
    </w:p>
    <w:p w14:paraId="0FC07DB3" w14:textId="03A0B00A"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w:t>
      </w:r>
      <w:proofErr w:type="spellStart"/>
      <w:r w:rsidRPr="004F54D4">
        <w:rPr>
          <w:rFonts w:cs="Times New Roman"/>
          <w:color w:val="FF0000"/>
          <w:szCs w:val="24"/>
        </w:rPr>
        <w:t>Clere</w:t>
      </w:r>
      <w:proofErr w:type="spellEnd"/>
      <w:r w:rsidRPr="004F54D4">
        <w:rPr>
          <w:rFonts w:cs="Times New Roman"/>
          <w:color w:val="FF0000"/>
          <w:szCs w:val="24"/>
        </w:rPr>
        <w:t xml:space="preserve">, Executive Director for Capital Planning &amp; Delivery, at Telstra Corporation. </w:t>
      </w:r>
      <w:r w:rsidRPr="004F54D4">
        <w:rPr>
          <w:rFonts w:cs="Times New Roman"/>
          <w:color w:val="00B050"/>
          <w:szCs w:val="24"/>
        </w:rPr>
        <w:t>An analysis of ISO project metrics on a sample across 8 standards and 16 edition publish</w:t>
      </w:r>
      <w:ins w:id="23" w:author="Harvey, Melissa K" w:date="2019-08-01T13:08:00Z">
        <w:r w:rsidR="00721533">
          <w:rPr>
            <w:rFonts w:cs="Times New Roman"/>
            <w:color w:val="00B050"/>
            <w:szCs w:val="24"/>
          </w:rPr>
          <w:t>e</w:t>
        </w:r>
      </w:ins>
      <w:r w:rsidRPr="004F54D4">
        <w:rPr>
          <w:rFonts w:cs="Times New Roman"/>
          <w:color w:val="00B050"/>
          <w:szCs w:val="24"/>
        </w:rPr>
        <w:t>s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4.5 months 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50FFBE90" w:rsidR="00770C91" w:rsidRPr="004F54D4" w:rsidRDefault="00201DD5" w:rsidP="00201DD5">
      <w:pPr>
        <w:contextualSpacing/>
        <w:jc w:val="both"/>
        <w:rPr>
          <w:rFonts w:cs="Times New Roman"/>
        </w:rPr>
      </w:pPr>
      <w:bookmarkStart w:id="24"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CA4018" w:rsidRPr="004F54D4">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24"/>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“Develop high-quality standards through ISO's global membership”, by ensuring we effectively (2</w:t>
      </w:r>
      <w:proofErr w:type="gramStart"/>
      <w:r w:rsidRPr="004F54D4">
        <w:rPr>
          <w:color w:val="FF0000"/>
        </w:rPr>
        <w:t>)“</w:t>
      </w:r>
      <w:proofErr w:type="gramEnd"/>
      <w:r w:rsidRPr="004F54D4">
        <w:rPr>
          <w:color w:val="FF0000"/>
        </w:rPr>
        <w:t xml:space="preserve">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25" w:name="_Toc15302643"/>
      <w:r w:rsidRPr="004F54D4">
        <w:t>Development Time Length</w:t>
      </w:r>
      <w:bookmarkEnd w:id="25"/>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In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In existing STEP development application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w:t>
      </w:r>
      <w:r w:rsidRPr="004F54D4">
        <w:rPr>
          <w:rFonts w:cs="Times New Roman"/>
          <w:color w:val="0000FF"/>
          <w:szCs w:val="24"/>
        </w:rPr>
        <w:lastRenderedPageBreak/>
        <w:t xml:space="preserve">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Virtual distributed team</w:t>
      </w:r>
    </w:p>
    <w:p w14:paraId="7BE1D462" w14:textId="0799EC51" w:rsidR="00656DE1" w:rsidRPr="004F54D4" w:rsidRDefault="00656DE1" w:rsidP="00656DE1">
      <w:pPr>
        <w:pStyle w:val="Heading2"/>
        <w:numPr>
          <w:ilvl w:val="1"/>
          <w:numId w:val="1"/>
        </w:numPr>
      </w:pPr>
      <w:bookmarkStart w:id="26" w:name="_Toc15302644"/>
      <w:r w:rsidRPr="004F54D4">
        <w:t>Quality/Completeness of Standard</w:t>
      </w:r>
      <w:bookmarkEnd w:id="26"/>
    </w:p>
    <w:p w14:paraId="200EB07C" w14:textId="4086C77C" w:rsidR="00201DD5" w:rsidRPr="004F54D4" w:rsidRDefault="00201DD5" w:rsidP="00FA783D">
      <w:pPr>
        <w:contextualSpacing/>
        <w:jc w:val="both"/>
        <w:rPr>
          <w:rFonts w:cs="Times New Roman"/>
          <w:color w:val="00B050"/>
          <w:szCs w:val="24"/>
        </w:rPr>
      </w:pPr>
      <w:r w:rsidRPr="004F54D4">
        <w:rPr>
          <w:rFonts w:cs="Times New Roman"/>
          <w:color w:val="0000FF"/>
          <w:szCs w:val="24"/>
        </w:rPr>
        <w:t xml:space="preserve">Another issue facing the current development lifecycle is that of quality/completeness concerns of the published standards. </w:t>
      </w:r>
      <w:r w:rsidRPr="004F54D4">
        <w:rPr>
          <w:rFonts w:cs="Times New Roman"/>
          <w:color w:val="FF0000"/>
          <w:szCs w:val="24"/>
        </w:rPr>
        <w:t xml:space="preserve">CAx-IF, which is a joint testing forum between </w:t>
      </w:r>
      <w:proofErr w:type="spellStart"/>
      <w:r w:rsidRPr="004F54D4">
        <w:rPr>
          <w:rFonts w:cs="Times New Roman"/>
          <w:color w:val="FF0000"/>
          <w:szCs w:val="24"/>
        </w:rPr>
        <w:t>AFNet</w:t>
      </w:r>
      <w:proofErr w:type="spellEnd"/>
      <w:r w:rsidRPr="004F54D4">
        <w:rPr>
          <w:rFonts w:cs="Times New Roman"/>
          <w:color w:val="FF0000"/>
          <w:szCs w:val="24"/>
        </w:rPr>
        <w:t xml:space="preserve">, PDES, Inc. and </w:t>
      </w:r>
      <w:proofErr w:type="spellStart"/>
      <w:r w:rsidRPr="004F54D4">
        <w:rPr>
          <w:rFonts w:cs="Times New Roman"/>
          <w:color w:val="FF0000"/>
          <w:szCs w:val="24"/>
        </w:rPr>
        <w:t>prostep</w:t>
      </w:r>
      <w:proofErr w:type="spellEnd"/>
      <w:r w:rsidRPr="004F54D4">
        <w:rPr>
          <w:rFonts w:cs="Times New Roman"/>
          <w:color w:val="FF0000"/>
          <w:szCs w:val="24"/>
        </w:rPr>
        <w:t xml:space="preserve"> </w:t>
      </w:r>
      <w:proofErr w:type="spellStart"/>
      <w:r w:rsidRPr="004F54D4">
        <w:rPr>
          <w:rFonts w:cs="Times New Roman"/>
          <w:color w:val="FF0000"/>
          <w:szCs w:val="24"/>
        </w:rPr>
        <w:t>ivip</w:t>
      </w:r>
      <w:proofErr w:type="spellEnd"/>
      <w:r w:rsidRPr="004F54D4">
        <w:rPr>
          <w:rFonts w:cs="Times New Roman"/>
          <w:color w:val="FF0000"/>
          <w:szCs w:val="24"/>
        </w:rPr>
        <w:t xml:space="preserve"> tasked with testing CAx STEP translators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02892547" w:rsidR="00201DD5" w:rsidRPr="004F54D4" w:rsidRDefault="00201DD5" w:rsidP="00CA4018">
      <w:pPr>
        <w:pStyle w:val="Caption"/>
        <w:jc w:val="center"/>
        <w:rPr>
          <w:lang w:eastAsia="zh-CN"/>
        </w:rPr>
      </w:pPr>
      <w:bookmarkStart w:id="27"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27"/>
    </w:p>
    <w:p w14:paraId="5E62F309"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the problem still persists.</w:t>
      </w:r>
    </w:p>
    <w:p w14:paraId="06827622" w14:textId="77777777" w:rsidR="0068452C" w:rsidRPr="004F54D4" w:rsidRDefault="0068452C" w:rsidP="0068452C">
      <w:pPr>
        <w:contextualSpacing/>
        <w:jc w:val="both"/>
        <w:rPr>
          <w:rFonts w:cs="Times New Roman"/>
          <w:color w:val="0000FF"/>
          <w:szCs w:val="24"/>
        </w:rPr>
      </w:pPr>
    </w:p>
    <w:p w14:paraId="15127637" w14:textId="77777777" w:rsidR="00201DD5" w:rsidRPr="004F54D4" w:rsidRDefault="00201DD5" w:rsidP="0068452C">
      <w:pPr>
        <w:contextualSpacing/>
        <w:jc w:val="both"/>
        <w:rPr>
          <w:rFonts w:cs="Times New Roman"/>
          <w:color w:val="0000FF"/>
          <w:szCs w:val="24"/>
        </w:rPr>
      </w:pPr>
      <w:r w:rsidRPr="004F54D4">
        <w:rPr>
          <w:rFonts w:cs="Times New Roman"/>
          <w:color w:val="0000FF"/>
          <w:szCs w:val="24"/>
        </w:rPr>
        <w:t>There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11EB97B" w:rsidR="00201DD5" w:rsidRPr="004F54D4" w:rsidRDefault="00201DD5" w:rsidP="00201DD5">
      <w:pPr>
        <w:jc w:val="both"/>
        <w:rPr>
          <w:rFonts w:cs="Times New Roman"/>
          <w:b/>
          <w:noProof/>
          <w:color w:val="00B050"/>
          <w:szCs w:val="24"/>
        </w:rPr>
      </w:pPr>
      <w:r w:rsidRPr="004F54D4">
        <w:rPr>
          <w:rFonts w:cs="Times New Roman"/>
          <w:color w:val="0000FF"/>
          <w:szCs w:val="24"/>
        </w:rPr>
        <w:t>A robust knowledge of the 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w:t>
      </w:r>
      <w:r w:rsidRPr="004F54D4">
        <w:rPr>
          <w:rFonts w:cs="Times New Roman"/>
          <w:color w:val="00B050"/>
          <w:szCs w:val="24"/>
        </w:rPr>
        <w:lastRenderedPageBreak/>
        <w:t>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r w:rsidRPr="004F54D4">
        <w:rPr>
          <w:rFonts w:cs="Times New Roman"/>
          <w:color w:val="00B050"/>
          <w:szCs w:val="24"/>
          <w:highlight w:val="yellow"/>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405009B3" w:rsidR="00201DD5" w:rsidRPr="004F54D4" w:rsidRDefault="00201DD5" w:rsidP="00CA4018">
      <w:pPr>
        <w:pStyle w:val="Caption"/>
        <w:jc w:val="center"/>
        <w:rPr>
          <w:lang w:eastAsia="zh-CN"/>
        </w:rPr>
      </w:pPr>
      <w:bookmarkStart w:id="28"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28"/>
    </w:p>
    <w:p w14:paraId="5C5F92C1" w14:textId="57332BD7"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model based standards is fragmented which is the result of </w:t>
      </w:r>
      <w:del w:id="29" w:author="Harvey, Melissa K" w:date="2019-08-01T13:10:00Z">
        <w:r w:rsidRPr="004F54D4" w:rsidDel="00721533">
          <w:rPr>
            <w:rFonts w:cs="Times New Roman"/>
            <w:color w:val="0000FF"/>
            <w:szCs w:val="24"/>
          </w:rPr>
          <w:delText>it’s</w:delText>
        </w:r>
      </w:del>
      <w:ins w:id="30" w:author="Harvey, Melissa K" w:date="2019-08-01T13:10:00Z">
        <w:r w:rsidR="00721533" w:rsidRPr="004F54D4">
          <w:rPr>
            <w:rFonts w:cs="Times New Roman"/>
            <w:color w:val="0000FF"/>
            <w:szCs w:val="24"/>
          </w:rPr>
          <w:t>its</w:t>
        </w:r>
      </w:ins>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which 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31" w:name="_Toc15302645"/>
      <w:r w:rsidRPr="004F54D4">
        <w:t>Solution Concepts [using STEP as an example]</w:t>
      </w:r>
      <w:bookmarkEnd w:id="31"/>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32" w:name="_Toc15302646"/>
      <w:r w:rsidRPr="004F54D4">
        <w:t>Adoption of Agile Framework</w:t>
      </w:r>
      <w:bookmarkEnd w:id="32"/>
    </w:p>
    <w:p w14:paraId="52DB8406" w14:textId="77777777" w:rsidR="00CA4018" w:rsidRPr="004F54D4" w:rsidRDefault="00CA4018" w:rsidP="00FA783D">
      <w:pPr>
        <w:contextualSpacing/>
        <w:jc w:val="both"/>
        <w:rPr>
          <w:rFonts w:cs="Times New Roman"/>
          <w:color w:val="0000FF"/>
          <w:szCs w:val="24"/>
        </w:rPr>
      </w:pPr>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33"/>
      <w:r w:rsidRPr="004F54D4">
        <w:rPr>
          <w:rFonts w:cs="Times New Roman"/>
          <w:color w:val="0000FF"/>
          <w:szCs w:val="24"/>
          <w:highlight w:val="yellow"/>
        </w:rPr>
        <w:t>Many</w:t>
      </w:r>
      <w:commentRangeEnd w:id="33"/>
      <w:r w:rsidRPr="004F54D4">
        <w:rPr>
          <w:rStyle w:val="CommentReference"/>
          <w:rFonts w:cs="Times New Roman"/>
          <w:sz w:val="24"/>
          <w:szCs w:val="24"/>
        </w:rPr>
        <w:commentReference w:id="33"/>
      </w:r>
      <w:r w:rsidRPr="004F54D4">
        <w:rPr>
          <w:rFonts w:cs="Times New Roman"/>
          <w:color w:val="0000FF"/>
          <w:szCs w:val="24"/>
        </w:rPr>
        <w:t xml:space="preserve"> development teams still use traditional methods to create their products. These traditional methods drive the teams to long phases of requirements documentation, product development, integration, review, and publication. </w:t>
      </w:r>
      <w:del w:id="34" w:author="Harvey, Melissa K" w:date="2019-08-01T13:13:00Z">
        <w:r w:rsidRPr="004F54D4" w:rsidDel="00721533">
          <w:rPr>
            <w:rFonts w:cs="Times New Roman"/>
            <w:color w:val="0000FF"/>
            <w:szCs w:val="24"/>
            <w:highlight w:val="yellow"/>
          </w:rPr>
          <w:delText>Many</w:delText>
        </w:r>
      </w:del>
      <w:ins w:id="35" w:author="Harvey,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36"/>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36"/>
      <w:r w:rsidRPr="004F54D4">
        <w:rPr>
          <w:rStyle w:val="CommentReference"/>
          <w:rFonts w:cs="Times New Roman"/>
          <w:color w:val="FF0000"/>
          <w:sz w:val="24"/>
          <w:szCs w:val="24"/>
        </w:rPr>
        <w:commentReference w:id="36"/>
      </w:r>
    </w:p>
    <w:p w14:paraId="58F5A895" w14:textId="77777777" w:rsidR="00FA783D" w:rsidRPr="004F54D4" w:rsidRDefault="00FA783D" w:rsidP="00FA783D">
      <w:pPr>
        <w:jc w:val="both"/>
        <w:rPr>
          <w:rFonts w:cs="Times New Roman"/>
          <w:color w:val="0000FF"/>
          <w:szCs w:val="24"/>
        </w:rPr>
      </w:pPr>
    </w:p>
    <w:p w14:paraId="1820CA0A" w14:textId="6F11520D"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37" w:author="Harvey, Melissa K" w:date="2019-08-01T13:13:00Z">
        <w:r w:rsidRPr="004F54D4" w:rsidDel="00721533">
          <w:rPr>
            <w:rFonts w:cs="Times New Roman"/>
            <w:color w:val="0000FF"/>
            <w:szCs w:val="24"/>
            <w:highlight w:val="yellow"/>
          </w:rPr>
          <w:delText>many</w:delText>
        </w:r>
      </w:del>
      <w:ins w:id="38" w:author="Harvey,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39" w:author="Harvey,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w:t>
      </w:r>
      <w:r w:rsidRPr="004F54D4">
        <w:rPr>
          <w:rFonts w:cs="Times New Roman"/>
          <w:color w:val="0000FF"/>
          <w:szCs w:val="24"/>
        </w:rPr>
        <w:lastRenderedPageBreak/>
        <w:t xml:space="preserve">since the creation in 2001 of the Agile Manifesto, there have been </w:t>
      </w:r>
      <w:del w:id="40" w:author="Harvey, Melissa K" w:date="2019-08-01T13:13:00Z">
        <w:r w:rsidRPr="004F54D4" w:rsidDel="00721533">
          <w:rPr>
            <w:rFonts w:cs="Times New Roman"/>
            <w:color w:val="0000FF"/>
            <w:szCs w:val="24"/>
            <w:highlight w:val="yellow"/>
          </w:rPr>
          <w:delText>many</w:delText>
        </w:r>
      </w:del>
      <w:ins w:id="41" w:author="Harvey,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 The first is “Deliver working software frequently.” The second is, “Working software is the primary measure of progress." </w:t>
      </w:r>
      <w:del w:id="42" w:author="Harvey, Melissa K" w:date="2019-08-01T13:14:00Z">
        <w:r w:rsidRPr="004F54D4" w:rsidDel="00721533">
          <w:rPr>
            <w:rFonts w:cs="Times New Roman"/>
            <w:color w:val="0000FF"/>
            <w:szCs w:val="24"/>
          </w:rPr>
          <w:delText>And  the</w:delText>
        </w:r>
      </w:del>
      <w:ins w:id="43" w:author="Harvey, Melissa K" w:date="2019-08-01T13:14:00Z">
        <w:r w:rsidR="00721533">
          <w:rPr>
            <w:rFonts w:cs="Times New Roman"/>
            <w:color w:val="0000FF"/>
            <w:szCs w:val="24"/>
          </w:rPr>
          <w:t>The</w:t>
        </w:r>
      </w:ins>
      <w:r w:rsidRPr="004F54D4">
        <w:rPr>
          <w:rFonts w:cs="Times New Roman"/>
          <w:color w:val="0000FF"/>
          <w:szCs w:val="24"/>
        </w:rPr>
        <w:t xml:space="preserve"> third is, “At regular intervals, the team reflects on how to become more effective, then tunes and adjust its behavior accordingly.”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44" w:author="Harvey, Melissa K" w:date="2019-08-01T13:14:00Z">
        <w:r w:rsidR="00721533">
          <w:rPr>
            <w:rFonts w:cs="Times New Roman"/>
            <w:color w:val="FF0000"/>
            <w:szCs w:val="24"/>
          </w:rPr>
          <w:t>.</w:t>
        </w:r>
      </w:ins>
      <w:r w:rsidRPr="004F54D4">
        <w:rPr>
          <w:rFonts w:cs="Times New Roman"/>
          <w:color w:val="0000FF"/>
          <w:szCs w:val="24"/>
        </w:rPr>
        <w:t xml:space="preserve"> Note, the term “software” can be replaced with any product such as “data models” or </w:t>
      </w:r>
      <w:ins w:id="45" w:author="Harvey, Melissa K" w:date="2019-08-01T13:15:00Z">
        <w:r w:rsidR="00721533">
          <w:rPr>
            <w:rFonts w:cs="Times New Roman"/>
            <w:color w:val="0000FF"/>
            <w:szCs w:val="24"/>
          </w:rPr>
          <w:t>“</w:t>
        </w:r>
      </w:ins>
      <w:r w:rsidRPr="004F54D4">
        <w:rPr>
          <w:rFonts w:cs="Times New Roman"/>
          <w:color w:val="0000FF"/>
          <w:szCs w:val="24"/>
        </w:rPr>
        <w:t>published data standards</w:t>
      </w:r>
      <w:ins w:id="46" w:author="Harvey, Melissa K" w:date="2019-08-01T13:15:00Z">
        <w:r w:rsidR="00721533">
          <w:rPr>
            <w:rFonts w:cs="Times New Roman"/>
            <w:color w:val="0000FF"/>
            <w:szCs w:val="24"/>
          </w:rPr>
          <w:t>”</w:t>
        </w:r>
      </w:ins>
      <w:r w:rsidRPr="004F54D4">
        <w:rPr>
          <w:rFonts w:cs="Times New Roman"/>
          <w:color w:val="0000FF"/>
          <w:szCs w:val="24"/>
        </w:rPr>
        <w:t xml:space="preserve">. Agile methods include [but </w:t>
      </w:r>
      <w:ins w:id="47" w:author="Harvey, Melissa K" w:date="2019-08-01T13:15:00Z">
        <w:r w:rsidR="00721533">
          <w:rPr>
            <w:rFonts w:cs="Times New Roman"/>
            <w:color w:val="0000FF"/>
            <w:szCs w:val="24"/>
          </w:rPr>
          <w:t xml:space="preserve">are </w:t>
        </w:r>
      </w:ins>
      <w:r w:rsidRPr="004F54D4">
        <w:rPr>
          <w:rFonts w:cs="Times New Roman"/>
          <w:color w:val="0000FF"/>
          <w:szCs w:val="24"/>
        </w:rPr>
        <w:t xml:space="preserve">not limited to] practices such as Extreme Programming, Scrum, KANBAN, Backlog Management, and Continuous Delivery. </w:t>
      </w:r>
    </w:p>
    <w:p w14:paraId="63514FBE" w14:textId="77777777" w:rsidR="00FA783D" w:rsidRPr="004F54D4" w:rsidRDefault="00FA783D" w:rsidP="00FA783D">
      <w:pPr>
        <w:jc w:val="both"/>
        <w:rPr>
          <w:rFonts w:cs="Times New Roman"/>
          <w:color w:val="0000FF"/>
          <w:szCs w:val="24"/>
        </w:rPr>
      </w:pPr>
    </w:p>
    <w:p w14:paraId="3CF39110" w14:textId="0685A04E"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48" w:author="Harvey,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[SAFe], Disciplined Agile Delivery [DAD] and Large-scale Scrum [</w:t>
      </w:r>
      <w:proofErr w:type="spellStart"/>
      <w:r w:rsidRPr="004F54D4">
        <w:rPr>
          <w:rFonts w:cs="Times New Roman"/>
          <w:color w:val="0000FF"/>
          <w:szCs w:val="24"/>
        </w:rPr>
        <w:t>LeSS</w:t>
      </w:r>
      <w:proofErr w:type="spellEnd"/>
      <w:r w:rsidRPr="004F54D4">
        <w:rPr>
          <w:rFonts w:cs="Times New Roman"/>
          <w:color w:val="0000FF"/>
          <w:szCs w:val="24"/>
        </w:rPr>
        <w:t xml:space="preserve">]. While some have criticized SAFe as being too prescriptive, it has seen double the implementations by industry over </w:t>
      </w:r>
      <w:proofErr w:type="spellStart"/>
      <w:proofErr w:type="gramStart"/>
      <w:r w:rsidRPr="004F54D4">
        <w:rPr>
          <w:rFonts w:cs="Times New Roman"/>
          <w:color w:val="0000FF"/>
          <w:szCs w:val="24"/>
        </w:rPr>
        <w:t>LeSS</w:t>
      </w:r>
      <w:proofErr w:type="spellEnd"/>
      <w:proofErr w:type="gramEnd"/>
      <w:r w:rsidRPr="004F54D4">
        <w:rPr>
          <w:rFonts w:cs="Times New Roman"/>
          <w:color w:val="0000FF"/>
          <w:szCs w:val="24"/>
        </w:rPr>
        <w:t xml:space="preserve">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w:t>
      </w:r>
      <w:proofErr w:type="spellStart"/>
      <w:r w:rsidRPr="004F54D4">
        <w:rPr>
          <w:rFonts w:cs="Times New Roman"/>
          <w:color w:val="FF0000"/>
          <w:szCs w:val="24"/>
        </w:rPr>
        <w:t>KnowledgeHut</w:t>
      </w:r>
      <w:proofErr w:type="spellEnd"/>
      <w:r w:rsidRPr="004F54D4">
        <w:rPr>
          <w:rFonts w:cs="Times New Roman"/>
          <w:color w:val="FF0000"/>
          <w:szCs w:val="24"/>
        </w:rPr>
        <w: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SAFe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49"/>
      <w:r w:rsidRPr="004F54D4">
        <w:rPr>
          <w:rFonts w:cs="Times New Roman"/>
          <w:color w:val="0000FF"/>
          <w:szCs w:val="24"/>
        </w:rPr>
        <w:t>Scaled Agile has documented case studies that bring real business results</w:t>
      </w:r>
      <w:del w:id="50" w:author="Harvey,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51" w:author="Harvey,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49"/>
      <w:r w:rsidRPr="004F54D4">
        <w:rPr>
          <w:rStyle w:val="CommentReference"/>
          <w:rFonts w:cs="Times New Roman"/>
          <w:color w:val="FF0000"/>
          <w:sz w:val="24"/>
          <w:szCs w:val="24"/>
        </w:rPr>
        <w:commentReference w:id="49"/>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SAFe provides </w:t>
      </w:r>
      <w:r w:rsidRPr="004F54D4">
        <w:rPr>
          <w:rFonts w:cs="Times New Roman"/>
          <w:color w:val="0000FF"/>
          <w:szCs w:val="24"/>
          <w:highlight w:val="yellow"/>
        </w:rPr>
        <w:t>many</w:t>
      </w:r>
      <w:r w:rsidRPr="004F54D4">
        <w:rPr>
          <w:rFonts w:cs="Times New Roman"/>
          <w:color w:val="0000FF"/>
          <w:szCs w:val="24"/>
        </w:rPr>
        <w:t xml:space="preserve"> tools 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52" w:name="_Toc15302647"/>
      <w:r w:rsidRPr="004F54D4">
        <w:t>Backlog Management</w:t>
      </w:r>
      <w:bookmarkEnd w:id="52"/>
    </w:p>
    <w:p w14:paraId="405E8F5B" w14:textId="77777777"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53"/>
      <w:r w:rsidRPr="004F54D4">
        <w:rPr>
          <w:rFonts w:cs="Times New Roman"/>
          <w:color w:val="0000FF"/>
          <w:szCs w:val="24"/>
        </w:rPr>
        <w:t xml:space="preserve">Steps a team can take to actively manage the backlog is to establish, and make it a priority, a Product Owner/Manager Role. </w:t>
      </w:r>
      <w:commentRangeEnd w:id="53"/>
      <w:r w:rsidRPr="004F54D4">
        <w:rPr>
          <w:rStyle w:val="CommentReference"/>
          <w:rFonts w:cs="Times New Roman"/>
          <w:sz w:val="24"/>
          <w:szCs w:val="24"/>
        </w:rPr>
        <w:commentReference w:id="53"/>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tools exist to manage backlogs in an agile framework, such as </w:t>
      </w:r>
      <w:proofErr w:type="spellStart"/>
      <w:r w:rsidRPr="004F54D4">
        <w:rPr>
          <w:rFonts w:cs="Times New Roman"/>
          <w:color w:val="0000FF"/>
          <w:szCs w:val="24"/>
        </w:rPr>
        <w:t>Atlassian’s</w:t>
      </w:r>
      <w:proofErr w:type="spellEnd"/>
      <w:r w:rsidRPr="004F54D4">
        <w:rPr>
          <w:rFonts w:cs="Times New Roman"/>
          <w:color w:val="0000FF"/>
          <w:szCs w:val="24"/>
        </w:rPr>
        <w:t xml:space="preserve"> JIRA, </w:t>
      </w:r>
      <w:proofErr w:type="spellStart"/>
      <w:r w:rsidRPr="004F54D4">
        <w:rPr>
          <w:rFonts w:cs="Times New Roman"/>
          <w:color w:val="0000FF"/>
          <w:szCs w:val="24"/>
        </w:rPr>
        <w:t>Micrsoft’s</w:t>
      </w:r>
      <w:proofErr w:type="spellEnd"/>
      <w:r w:rsidRPr="004F54D4">
        <w:rPr>
          <w:rFonts w:cs="Times New Roman"/>
          <w:color w:val="0000FF"/>
          <w:szCs w:val="24"/>
        </w:rPr>
        <w:t xml:space="preserve"> TFS, </w:t>
      </w:r>
      <w:proofErr w:type="spellStart"/>
      <w:r w:rsidRPr="004F54D4">
        <w:rPr>
          <w:rFonts w:cs="Times New Roman"/>
          <w:color w:val="0000FF"/>
          <w:szCs w:val="24"/>
        </w:rPr>
        <w:t>VersionOne</w:t>
      </w:r>
      <w:proofErr w:type="spellEnd"/>
      <w:r w:rsidRPr="004F54D4">
        <w:rPr>
          <w:rFonts w:cs="Times New Roman"/>
          <w:color w:val="0000FF"/>
          <w:szCs w:val="24"/>
        </w:rPr>
        <w:t xml:space="preserve"> or </w:t>
      </w:r>
      <w:proofErr w:type="spellStart"/>
      <w:r w:rsidRPr="004F54D4">
        <w:rPr>
          <w:rFonts w:cs="Times New Roman"/>
          <w:color w:val="0000FF"/>
          <w:szCs w:val="24"/>
        </w:rPr>
        <w:t>PivotalTracker</w:t>
      </w:r>
      <w:proofErr w:type="spellEnd"/>
      <w:r w:rsidRPr="004F54D4">
        <w:rPr>
          <w:rFonts w:cs="Times New Roman"/>
          <w:color w:val="0000FF"/>
          <w:szCs w:val="24"/>
        </w:rPr>
        <w:t>.</w:t>
      </w:r>
    </w:p>
    <w:p w14:paraId="06AE6E67" w14:textId="77777777" w:rsidR="00CA4018" w:rsidRPr="004F54D4" w:rsidRDefault="00CA4018" w:rsidP="009D20E1">
      <w:pPr>
        <w:pStyle w:val="Heading3"/>
      </w:pPr>
      <w:bookmarkStart w:id="54" w:name="_Toc15302648"/>
      <w:r w:rsidRPr="004F54D4">
        <w:t>Agile Release Trains</w:t>
      </w:r>
      <w:bookmarkEnd w:id="54"/>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 xml:space="preserve">(“Agile Release Train – Scaled Agile Framework,” </w:t>
      </w:r>
      <w:proofErr w:type="spellStart"/>
      <w:r w:rsidRPr="004F54D4">
        <w:rPr>
          <w:rFonts w:cs="Times New Roman"/>
          <w:color w:val="FF0000"/>
          <w:szCs w:val="24"/>
        </w:rPr>
        <w:t>n.d.</w:t>
      </w:r>
      <w:proofErr w:type="spellEnd"/>
      <w:r w:rsidRPr="004F54D4">
        <w:rPr>
          <w:rFonts w:cs="Times New Roman"/>
          <w:color w:val="FF0000"/>
          <w:szCs w:val="24"/>
        </w:rPr>
        <w:t>)</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w:t>
      </w:r>
      <w:r w:rsidRPr="004F54D4">
        <w:rPr>
          <w:rFonts w:cs="Times New Roman"/>
          <w:color w:val="0000FF"/>
          <w:szCs w:val="24"/>
        </w:rPr>
        <w:lastRenderedPageBreak/>
        <w:t xml:space="preserve">The ART is </w:t>
      </w:r>
      <w:proofErr w:type="spellStart"/>
      <w:r w:rsidRPr="004F54D4">
        <w:rPr>
          <w:rFonts w:cs="Times New Roman"/>
          <w:color w:val="0000FF"/>
          <w:szCs w:val="24"/>
        </w:rPr>
        <w:t>lead</w:t>
      </w:r>
      <w:proofErr w:type="spellEnd"/>
      <w:r w:rsidRPr="004F54D4">
        <w:rPr>
          <w:rFonts w:cs="Times New Roman"/>
          <w:color w:val="0000FF"/>
          <w:szCs w:val="24"/>
        </w:rPr>
        <w:t xml:space="preserve">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be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90D9FFF" w:rsidR="00CA4018" w:rsidRPr="004F54D4" w:rsidRDefault="00CA4018" w:rsidP="009D20E1">
      <w:pPr>
        <w:pStyle w:val="Caption"/>
        <w:jc w:val="center"/>
        <w:rPr>
          <w:lang w:eastAsia="zh-CN"/>
        </w:rPr>
      </w:pPr>
      <w:bookmarkStart w:id="55"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55"/>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w:t>
      </w:r>
      <w:proofErr w:type="spellStart"/>
      <w:r w:rsidRPr="004F54D4">
        <w:rPr>
          <w:rFonts w:cs="Times New Roman"/>
          <w:color w:val="0000FF"/>
          <w:szCs w:val="24"/>
        </w:rPr>
        <w:t>not</w:t>
      </w:r>
      <w:proofErr w:type="spellEnd"/>
      <w:r w:rsidRPr="004F54D4">
        <w:rPr>
          <w:rFonts w:cs="Times New Roman"/>
          <w:color w:val="0000FF"/>
          <w:szCs w:val="24"/>
        </w:rPr>
        <w:t xml:space="preserve">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1ABFF2E0" w:rsidR="00CA4018" w:rsidRPr="004F54D4" w:rsidRDefault="00CA4018" w:rsidP="009D20E1">
      <w:pPr>
        <w:pStyle w:val="Caption"/>
        <w:jc w:val="center"/>
        <w:rPr>
          <w:lang w:eastAsia="zh-CN"/>
        </w:rPr>
      </w:pPr>
      <w:bookmarkStart w:id="56"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56"/>
    </w:p>
    <w:p w14:paraId="3EF53FF6" w14:textId="77777777" w:rsidR="00CA4018" w:rsidRPr="004F54D4" w:rsidRDefault="00CA4018" w:rsidP="009D20E1">
      <w:pPr>
        <w:pStyle w:val="Heading3"/>
      </w:pPr>
      <w:bookmarkStart w:id="57" w:name="_Toc15302649"/>
      <w:r w:rsidRPr="004F54D4">
        <w:t>Program Increment Planning</w:t>
      </w:r>
      <w:bookmarkEnd w:id="57"/>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w:t>
      </w:r>
      <w:proofErr w:type="spellStart"/>
      <w:r w:rsidRPr="004F54D4">
        <w:rPr>
          <w:rFonts w:cs="Times New Roman"/>
          <w:color w:val="0000FF"/>
          <w:szCs w:val="24"/>
        </w:rPr>
        <w:t>timebox</w:t>
      </w:r>
      <w:proofErr w:type="spellEnd"/>
      <w:r w:rsidRPr="004F54D4">
        <w:rPr>
          <w:rFonts w:cs="Times New Roman"/>
          <w:color w:val="0000FF"/>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 xml:space="preserve">For </w:t>
      </w:r>
      <w:r w:rsidRPr="004F54D4">
        <w:rPr>
          <w:rFonts w:cs="Times New Roman"/>
          <w:color w:val="00B050"/>
          <w:szCs w:val="24"/>
        </w:rPr>
        <w:lastRenderedPageBreak/>
        <w:t>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 xml:space="preserve">(“7 Agile Estimation Techniques – beyond Planning </w:t>
      </w:r>
      <w:proofErr w:type="spellStart"/>
      <w:r w:rsidRPr="004F54D4">
        <w:rPr>
          <w:rFonts w:cs="Times New Roman"/>
          <w:color w:val="FF0000"/>
          <w:szCs w:val="24"/>
        </w:rPr>
        <w:t>Pokerâ</w:t>
      </w:r>
      <w:proofErr w:type="spellEnd"/>
      <w:r w:rsidRPr="004F54D4">
        <w:rPr>
          <w:rFonts w:cs="Times New Roman"/>
          <w:color w:val="FF0000"/>
          <w:szCs w:val="24"/>
        </w:rPr>
        <w:t xml:space="preserve">”AMIS Oracle and Java Blog,” </w:t>
      </w:r>
      <w:proofErr w:type="spellStart"/>
      <w:r w:rsidRPr="004F54D4">
        <w:rPr>
          <w:rFonts w:cs="Times New Roman"/>
          <w:color w:val="FF0000"/>
          <w:szCs w:val="24"/>
        </w:rPr>
        <w:t>n.d.</w:t>
      </w:r>
      <w:proofErr w:type="spellEnd"/>
      <w:r w:rsidRPr="004F54D4">
        <w:rPr>
          <w:rFonts w:cs="Times New Roman"/>
          <w:color w:val="FF0000"/>
          <w:szCs w:val="24"/>
        </w:rPr>
        <w:t>)</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58" w:name="_Toc15302650"/>
      <w:r w:rsidRPr="004F54D4">
        <w:t>Improved Tool-Chain</w:t>
      </w:r>
      <w:bookmarkEnd w:id="58"/>
    </w:p>
    <w:p w14:paraId="301986B1" w14:textId="1EEE39CC" w:rsidR="009D20E1" w:rsidRPr="004F54D4" w:rsidRDefault="009D20E1" w:rsidP="009D20E1">
      <w:pPr>
        <w:pStyle w:val="Heading3"/>
        <w:rPr>
          <w:color w:val="C00000"/>
          <w:sz w:val="18"/>
          <w:szCs w:val="18"/>
        </w:rPr>
      </w:pPr>
      <w:bookmarkStart w:id="59" w:name="_Toc15302651"/>
      <w:r w:rsidRPr="004F54D4">
        <w:t>Requirements Management and Traceability</w:t>
      </w:r>
      <w:bookmarkEnd w:id="59"/>
    </w:p>
    <w:p w14:paraId="01EF0734" w14:textId="342BFAE3" w:rsidR="009D20E1" w:rsidRPr="004F54D4" w:rsidRDefault="009D20E1" w:rsidP="0068452C">
      <w:pPr>
        <w:rPr>
          <w:rFonts w:cs="Times New Roman"/>
        </w:rPr>
      </w:pPr>
      <w:r w:rsidRPr="004F54D4">
        <w:rPr>
          <w:rFonts w:eastAsiaTheme="majorEastAsia" w:cs="Times New Roman"/>
          <w:szCs w:val="24"/>
          <w:highlight w:val="yellow"/>
        </w:rPr>
        <w:t>TBD</w:t>
      </w:r>
      <w:r w:rsidR="005B71DB" w:rsidRPr="004F54D4">
        <w:rPr>
          <w:rFonts w:eastAsiaTheme="majorEastAsia" w:cs="Times New Roman"/>
          <w:szCs w:val="24"/>
          <w:highlight w:val="yellow"/>
        </w:rPr>
        <w:t xml:space="preserve"> Marion</w:t>
      </w:r>
    </w:p>
    <w:p w14:paraId="62D28F34" w14:textId="31F1698D" w:rsidR="009D20E1" w:rsidRPr="004F54D4" w:rsidRDefault="009D20E1" w:rsidP="009D20E1">
      <w:pPr>
        <w:pStyle w:val="Heading3"/>
      </w:pPr>
      <w:bookmarkStart w:id="60" w:name="_Toc15302652"/>
      <w:r w:rsidRPr="004F54D4">
        <w:t>Solutions</w:t>
      </w:r>
      <w:bookmarkEnd w:id="60"/>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 xml:space="preserve">One of the most important principles of agile, and specifically the Scaled </w:t>
      </w:r>
      <w:proofErr w:type="spellStart"/>
      <w:r w:rsidRPr="004F54D4">
        <w:rPr>
          <w:rFonts w:cs="Times New Roman"/>
          <w:color w:val="0000FF"/>
          <w:szCs w:val="24"/>
        </w:rPr>
        <w:t>Agile’s</w:t>
      </w:r>
      <w:proofErr w:type="spellEnd"/>
      <w:r w:rsidRPr="004F54D4">
        <w:rPr>
          <w:rFonts w:cs="Times New Roman"/>
          <w:color w:val="0000FF"/>
          <w:szCs w:val="24"/>
        </w:rPr>
        <w:t xml:space="preserve"> SAFe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Some ISO 10303 STEP standards [e.g., AP242, AP209, </w:t>
      </w:r>
      <w:proofErr w:type="gramStart"/>
      <w:r w:rsidRPr="004F54D4">
        <w:rPr>
          <w:rFonts w:cs="Times New Roman"/>
          <w:color w:val="00B050"/>
          <w:szCs w:val="24"/>
        </w:rPr>
        <w:t>AP210</w:t>
      </w:r>
      <w:proofErr w:type="gramEnd"/>
      <w:r w:rsidRPr="004F54D4">
        <w:rPr>
          <w:rFonts w:cs="Times New Roman"/>
          <w:color w:val="00B050"/>
          <w:szCs w:val="24"/>
        </w:rPr>
        <w:t xml:space="preserve">]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4F54D4">
        <w:rPr>
          <w:rFonts w:cs="Times New Roman"/>
          <w:color w:val="00B050"/>
          <w:szCs w:val="24"/>
        </w:rPr>
        <w:t>ChatOps</w:t>
      </w:r>
      <w:proofErr w:type="spellEnd"/>
      <w:r w:rsidRPr="004F54D4">
        <w:rPr>
          <w:rFonts w:cs="Times New Roman"/>
          <w:color w:val="00B050"/>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 xml:space="preserve">CI is made possible with software development best practices that include version control, automated testing, and build automation. There are many choices in the industry such as </w:t>
      </w:r>
      <w:proofErr w:type="spellStart"/>
      <w:r w:rsidRPr="004F54D4">
        <w:rPr>
          <w:rFonts w:cs="Times New Roman"/>
          <w:color w:val="0000FF"/>
          <w:szCs w:val="24"/>
        </w:rPr>
        <w:t>Bitbucket</w:t>
      </w:r>
      <w:proofErr w:type="spellEnd"/>
      <w:r w:rsidRPr="004F54D4">
        <w:rPr>
          <w:rFonts w:cs="Times New Roman"/>
          <w:color w:val="0000FF"/>
          <w:szCs w:val="24"/>
        </w:rPr>
        <w:t xml:space="preserve">/Bamboo, Jenkins, AWS </w:t>
      </w:r>
      <w:proofErr w:type="spellStart"/>
      <w:r w:rsidRPr="004F54D4">
        <w:rPr>
          <w:rFonts w:cs="Times New Roman"/>
          <w:color w:val="0000FF"/>
          <w:szCs w:val="24"/>
        </w:rPr>
        <w:t>CodePipeline</w:t>
      </w:r>
      <w:proofErr w:type="spellEnd"/>
      <w:r w:rsidRPr="004F54D4">
        <w:rPr>
          <w:rFonts w:cs="Times New Roman"/>
          <w:color w:val="0000FF"/>
          <w:szCs w:val="24"/>
        </w:rPr>
        <w:t xml:space="preserve">, and </w:t>
      </w:r>
      <w:proofErr w:type="spellStart"/>
      <w:r w:rsidRPr="004F54D4">
        <w:rPr>
          <w:rFonts w:cs="Times New Roman"/>
          <w:color w:val="0000FF"/>
          <w:szCs w:val="24"/>
        </w:rPr>
        <w:t>Gitlab</w:t>
      </w:r>
      <w:proofErr w:type="spellEnd"/>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w:t>
      </w:r>
      <w:r w:rsidRPr="004F54D4">
        <w:rPr>
          <w:rFonts w:cs="Times New Roman"/>
          <w:color w:val="00B050"/>
          <w:szCs w:val="24"/>
        </w:rPr>
        <w:lastRenderedPageBreak/>
        <w:t xml:space="preserve">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61"/>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61"/>
      <w:r w:rsidRPr="004F54D4">
        <w:rPr>
          <w:rStyle w:val="CommentReference"/>
          <w:rFonts w:cs="Times New Roman"/>
          <w:sz w:val="24"/>
          <w:szCs w:val="24"/>
        </w:rPr>
        <w:commentReference w:id="61"/>
      </w:r>
    </w:p>
    <w:p w14:paraId="12E5F0A3" w14:textId="77777777" w:rsidR="009D20E1" w:rsidRPr="004F54D4" w:rsidRDefault="009D20E1" w:rsidP="009D20E1">
      <w:pPr>
        <w:jc w:val="center"/>
        <w:rPr>
          <w:rFonts w:cs="Times New Roman"/>
          <w:szCs w:val="24"/>
        </w:rPr>
      </w:pPr>
      <w:r w:rsidRPr="004F54D4">
        <w:rPr>
          <w:rFonts w:cs="Times New Roman"/>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49.9pt" o:ole="">
            <v:imagedata r:id="rId23" o:title=""/>
          </v:shape>
          <o:OLEObject Type="Embed" ProgID="Visio.Drawing.15" ShapeID="_x0000_i1025" DrawAspect="Content" ObjectID="_1627373165" r:id="rId24"/>
        </w:object>
      </w:r>
    </w:p>
    <w:p w14:paraId="7546D93D" w14:textId="50D52AF4" w:rsidR="009D20E1" w:rsidRPr="004F54D4" w:rsidRDefault="009D20E1" w:rsidP="009D20E1">
      <w:pPr>
        <w:pStyle w:val="Caption"/>
        <w:jc w:val="center"/>
        <w:rPr>
          <w:lang w:eastAsia="zh-CN"/>
        </w:rPr>
      </w:pPr>
      <w:bookmarkStart w:id="62"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62"/>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 xml:space="preserve">Again, Scaled Agile provides a framework for </w:t>
      </w:r>
      <w:proofErr w:type="spellStart"/>
      <w:r w:rsidRPr="004F54D4">
        <w:rPr>
          <w:rFonts w:cs="Times New Roman"/>
          <w:color w:val="0000FF"/>
          <w:szCs w:val="24"/>
        </w:rPr>
        <w:t>Continous</w:t>
      </w:r>
      <w:proofErr w:type="spellEnd"/>
      <w:r w:rsidRPr="004F54D4">
        <w:rPr>
          <w:rFonts w:cs="Times New Roman"/>
          <w:color w:val="0000FF"/>
          <w:szCs w:val="24"/>
        </w:rPr>
        <w:t xml:space="preserve">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 xml:space="preserve">There are many tools for this such as Jenkins, AWS </w:t>
      </w:r>
      <w:proofErr w:type="spellStart"/>
      <w:r w:rsidRPr="004F54D4">
        <w:rPr>
          <w:rFonts w:cs="Times New Roman"/>
          <w:color w:val="0000FF"/>
          <w:szCs w:val="24"/>
        </w:rPr>
        <w:t>CodeDeploy</w:t>
      </w:r>
      <w:proofErr w:type="spellEnd"/>
      <w:r w:rsidRPr="004F54D4">
        <w:rPr>
          <w:rFonts w:cs="Times New Roman"/>
          <w:color w:val="0000FF"/>
          <w:szCs w:val="24"/>
        </w:rPr>
        <w:t xml:space="preserve">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63" w:name="_Toc15302653"/>
      <w:r w:rsidRPr="004F54D4">
        <w:t>Benefits</w:t>
      </w:r>
      <w:bookmarkEnd w:id="63"/>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64" w:name="_Toc15302654"/>
      <w:r w:rsidRPr="004F54D4">
        <w:t>Benefits to MBS Developer</w:t>
      </w:r>
      <w:bookmarkEnd w:id="64"/>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Immediate feedback loop to detect and fix issues early</w:t>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lastRenderedPageBreak/>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2DFB5C23" w:rsidR="009D20E1" w:rsidRPr="004F54D4" w:rsidRDefault="009D20E1" w:rsidP="00FB2D51">
      <w:pPr>
        <w:jc w:val="both"/>
        <w:rPr>
          <w:rFonts w:cs="Times New Roman"/>
          <w:color w:val="0000FF"/>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59B74F99" w14:textId="6D99C522" w:rsidR="005D40D2" w:rsidRPr="004F54D4" w:rsidRDefault="00FA783D" w:rsidP="005D40D2">
      <w:pPr>
        <w:pStyle w:val="Heading2"/>
        <w:numPr>
          <w:ilvl w:val="1"/>
          <w:numId w:val="1"/>
        </w:numPr>
      </w:pPr>
      <w:bookmarkStart w:id="65" w:name="_Toc15302655"/>
      <w:r w:rsidRPr="004F54D4">
        <w:t>Benefit to Industry/</w:t>
      </w:r>
      <w:r w:rsidR="005D40D2" w:rsidRPr="004F54D4">
        <w:t>Enterprise</w:t>
      </w:r>
      <w:bookmarkEnd w:id="65"/>
    </w:p>
    <w:p w14:paraId="68757E77" w14:textId="286876A8" w:rsidR="005D40D2" w:rsidRPr="004F54D4" w:rsidRDefault="005D40D2" w:rsidP="005D40D2">
      <w:pPr>
        <w:pStyle w:val="BodyText"/>
      </w:pPr>
      <w:r w:rsidRPr="004F54D4">
        <w:rPr>
          <w:highlight w:val="yellow"/>
        </w:rPr>
        <w:t>TBD</w:t>
      </w:r>
      <w:r w:rsidR="005B71DB" w:rsidRPr="004F54D4">
        <w:rPr>
          <w:highlight w:val="yellow"/>
        </w:rPr>
        <w:t xml:space="preserve"> Sylvere</w:t>
      </w:r>
    </w:p>
    <w:p w14:paraId="1B43FD1C" w14:textId="2D8ABA91" w:rsidR="005D40D2" w:rsidRPr="004F54D4" w:rsidRDefault="005D40D2" w:rsidP="005D40D2">
      <w:pPr>
        <w:pStyle w:val="Heading1"/>
        <w:numPr>
          <w:ilvl w:val="0"/>
          <w:numId w:val="1"/>
        </w:numPr>
      </w:pPr>
      <w:bookmarkStart w:id="66" w:name="_Toc15302656"/>
      <w:r w:rsidRPr="004F54D4">
        <w:t>Conclusion</w:t>
      </w:r>
      <w:bookmarkEnd w:id="66"/>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67" w:name="_Toc15302657"/>
      <w:commentRangeStart w:id="68"/>
      <w:commentRangeStart w:id="69"/>
      <w:r>
        <w:lastRenderedPageBreak/>
        <w:t>R</w:t>
      </w:r>
      <w:r w:rsidRPr="007E47A4">
        <w:t>eferences</w:t>
      </w:r>
      <w:commentRangeEnd w:id="68"/>
      <w:r>
        <w:rPr>
          <w:rStyle w:val="CommentReference"/>
          <w:rFonts w:asciiTheme="minorHAnsi" w:eastAsiaTheme="minorHAnsi" w:hAnsiTheme="minorHAnsi" w:cstheme="minorBidi"/>
          <w:b w:val="0"/>
        </w:rPr>
        <w:commentReference w:id="68"/>
      </w:r>
      <w:bookmarkEnd w:id="67"/>
      <w:commentRangeEnd w:id="69"/>
      <w:r w:rsidR="0068452C">
        <w:rPr>
          <w:rStyle w:val="CommentReference"/>
          <w:rFonts w:eastAsiaTheme="minorHAnsi" w:cstheme="minorBidi"/>
          <w:b w:val="0"/>
        </w:rPr>
        <w:commentReference w:id="69"/>
      </w:r>
    </w:p>
    <w:bookmarkStart w:id="70" w:name="bookmark0"/>
    <w:bookmarkStart w:id="71" w:name="bookmark1"/>
    <w:bookmarkEnd w:id="70"/>
    <w:bookmarkEnd w:id="71"/>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21"/>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132182"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132182"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132182"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132182"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72" w:name="_Toc15302658"/>
      <w:r>
        <w:lastRenderedPageBreak/>
        <w:t>Appendix A: Supplemental Materials</w:t>
      </w:r>
      <w:bookmarkEnd w:id="72"/>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73" w:name="_Toc15302659"/>
      <w:r>
        <w:t xml:space="preserve">Appendix B: </w:t>
      </w:r>
      <w:r w:rsidR="005D40D2">
        <w:t>Term Bank</w:t>
      </w:r>
      <w:bookmarkEnd w:id="73"/>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74" w:name="_Toc15302660"/>
      <w:r>
        <w:t>Appendix C: Change Log</w:t>
      </w:r>
      <w:bookmarkEnd w:id="74"/>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vey, Melissa K" w:date="2019-08-01T12:15:00Z" w:initials="HMK">
    <w:p w14:paraId="4EC0EE07" w14:textId="57296583" w:rsidR="00440BB6" w:rsidRDefault="00440BB6">
      <w:pPr>
        <w:pStyle w:val="CommentText"/>
      </w:pPr>
      <w:r>
        <w:rPr>
          <w:rStyle w:val="CommentReference"/>
        </w:rPr>
        <w:annotationRef/>
      </w:r>
      <w:r>
        <w:t>Is this capitalized?</w:t>
      </w:r>
    </w:p>
  </w:comment>
  <w:comment w:id="2" w:author="Harvey, Melissa K" w:date="2019-08-01T12:42:00Z" w:initials="HMK">
    <w:p w14:paraId="2A085C94" w14:textId="7E6832AE" w:rsidR="007113FB" w:rsidRDefault="007113FB">
      <w:pPr>
        <w:pStyle w:val="CommentText"/>
      </w:pPr>
      <w:r>
        <w:rPr>
          <w:rStyle w:val="CommentReference"/>
        </w:rPr>
        <w:annotationRef/>
      </w:r>
      <w:r>
        <w:t>Sorry this is a super wordy sentence. I need some help editing it.</w:t>
      </w:r>
    </w:p>
  </w:comment>
  <w:comment w:id="4" w:author="Harvey, Melissa K" w:date="2019-08-01T13:21:00Z" w:initials="HMK">
    <w:p w14:paraId="43F59D26" w14:textId="04201CCF" w:rsidR="00EF394A" w:rsidRDefault="00EF394A">
      <w:pPr>
        <w:pStyle w:val="CommentText"/>
      </w:pPr>
      <w:r>
        <w:rPr>
          <w:rStyle w:val="CommentReference"/>
        </w:rPr>
        <w:annotationRef/>
      </w:r>
      <w:r>
        <w:t>Should these bet capitalized?</w:t>
      </w:r>
    </w:p>
  </w:comment>
  <w:comment w:id="18" w:author="Harvey, Melissa K" w:date="2019-07-24T14:59:00Z" w:initials="HMK">
    <w:p w14:paraId="6D0F8097" w14:textId="77777777" w:rsidR="00FA783D" w:rsidRDefault="00FA783D" w:rsidP="00FA783D">
      <w:pPr>
        <w:pStyle w:val="CommentText"/>
      </w:pPr>
      <w:r>
        <w:rPr>
          <w:rStyle w:val="CommentReference"/>
        </w:rPr>
        <w:annotationRef/>
      </w:r>
      <w:r>
        <w:t>Is this redundant of the previous sentence?</w:t>
      </w:r>
    </w:p>
  </w:comment>
  <w:comment w:id="19" w:author="Harvey, Melissa K" w:date="2019-07-24T14:31:00Z" w:initials="HMK">
    <w:p w14:paraId="7BEE40F4" w14:textId="77777777" w:rsidR="00FA783D" w:rsidRDefault="00FA783D" w:rsidP="00FA783D">
      <w:pPr>
        <w:pStyle w:val="CommentText"/>
        <w:rPr>
          <w:rStyle w:val="CommentReference"/>
        </w:rPr>
      </w:pPr>
      <w:r>
        <w:rPr>
          <w:rStyle w:val="CommentReference"/>
        </w:rPr>
        <w:annotationRef/>
      </w:r>
      <w:r>
        <w:rPr>
          <w:rStyle w:val="CommentReference"/>
        </w:rPr>
        <w:t>What if we were a little more explicit and stated the associated stages and linked to the ISO process? Something like this:</w:t>
      </w:r>
    </w:p>
    <w:p w14:paraId="7E3ECB12" w14:textId="77777777" w:rsidR="00FA783D" w:rsidRPr="008B3507" w:rsidRDefault="00FA783D" w:rsidP="00FA783D">
      <w:pPr>
        <w:spacing w:after="120"/>
        <w:jc w:val="both"/>
        <w:rPr>
          <w:rFonts w:eastAsia="Times New Roman" w:cs="Times New Roman"/>
          <w:color w:val="000000"/>
          <w:szCs w:val="24"/>
        </w:rPr>
      </w:pPr>
      <w:r w:rsidRPr="008B3507">
        <w:rPr>
          <w:rFonts w:eastAsia="Times New Roman" w:cs="Times New Roman"/>
          <w:color w:val="000000"/>
          <w:szCs w:val="24"/>
        </w:rPr>
        <w:t xml:space="preserve">The model-based standard development process consists of </w:t>
      </w:r>
      <w:r>
        <w:rPr>
          <w:rFonts w:eastAsia="Times New Roman" w:cs="Times New Roman"/>
          <w:color w:val="000000"/>
          <w:szCs w:val="24"/>
        </w:rPr>
        <w:t>six</w:t>
      </w:r>
      <w:r w:rsidRPr="008B3507">
        <w:rPr>
          <w:rFonts w:eastAsia="Times New Roman" w:cs="Times New Roman"/>
          <w:color w:val="000000"/>
          <w:szCs w:val="24"/>
        </w:rPr>
        <w:t xml:space="preserve"> stages</w:t>
      </w:r>
      <w:r>
        <w:rPr>
          <w:rFonts w:eastAsia="Times New Roman" w:cs="Times New Roman"/>
          <w:color w:val="000000"/>
          <w:szCs w:val="24"/>
        </w:rPr>
        <w:t xml:space="preserve">: </w:t>
      </w:r>
      <w:r w:rsidRPr="006A761E">
        <w:rPr>
          <w:rFonts w:ascii="Arial" w:hAnsi="Arial" w:cs="Arial"/>
          <w:color w:val="FF0000"/>
          <w:sz w:val="18"/>
          <w:szCs w:val="18"/>
        </w:rPr>
        <w:t xml:space="preserve">proposal (10), preparatory (20), committee (30), enquiry (40), approval (50), and publication (60) stages (target date planner iso.org). </w:t>
      </w:r>
      <w:r w:rsidRPr="008B3507">
        <w:rPr>
          <w:rFonts w:eastAsia="Times New Roman" w:cs="Times New Roman"/>
          <w:color w:val="000000"/>
          <w:szCs w:val="24"/>
        </w:rPr>
        <w:t xml:space="preserve"> </w:t>
      </w:r>
      <w:r w:rsidRPr="006A761E">
        <w:rPr>
          <w:rFonts w:ascii="Arial" w:hAnsi="Arial" w:cs="Arial"/>
          <w:color w:val="0000FF"/>
          <w:sz w:val="18"/>
          <w:szCs w:val="18"/>
        </w:rPr>
        <w:t xml:space="preserve">These stages </w:t>
      </w:r>
      <w:r>
        <w:rPr>
          <w:rFonts w:ascii="Arial" w:hAnsi="Arial" w:cs="Arial"/>
          <w:color w:val="0000FF"/>
          <w:sz w:val="18"/>
          <w:szCs w:val="18"/>
        </w:rPr>
        <w:t xml:space="preserve">tightly </w:t>
      </w:r>
      <w:r w:rsidRPr="006A761E">
        <w:rPr>
          <w:rFonts w:ascii="Arial" w:hAnsi="Arial" w:cs="Arial"/>
          <w:color w:val="0000FF"/>
          <w:sz w:val="18"/>
          <w:szCs w:val="18"/>
        </w:rPr>
        <w:t>control the development process</w:t>
      </w:r>
      <w:r>
        <w:rPr>
          <w:rFonts w:ascii="Arial" w:hAnsi="Arial" w:cs="Arial"/>
          <w:color w:val="0000FF"/>
          <w:sz w:val="18"/>
          <w:szCs w:val="18"/>
        </w:rPr>
        <w:t>,</w:t>
      </w:r>
      <w:r w:rsidRPr="006A761E">
        <w:rPr>
          <w:rFonts w:ascii="Arial" w:hAnsi="Arial" w:cs="Arial"/>
          <w:color w:val="0000FF"/>
          <w:sz w:val="18"/>
          <w:szCs w:val="18"/>
        </w:rPr>
        <w:t xml:space="preserve"> entry</w:t>
      </w:r>
      <w:r>
        <w:rPr>
          <w:rFonts w:ascii="Arial" w:hAnsi="Arial" w:cs="Arial"/>
          <w:color w:val="0000FF"/>
          <w:sz w:val="18"/>
          <w:szCs w:val="18"/>
        </w:rPr>
        <w:t>,</w:t>
      </w:r>
      <w:r w:rsidRPr="006A761E">
        <w:rPr>
          <w:rFonts w:ascii="Arial" w:hAnsi="Arial" w:cs="Arial"/>
          <w:color w:val="0000FF"/>
          <w:sz w:val="18"/>
          <w:szCs w:val="18"/>
        </w:rPr>
        <w:t xml:space="preserve"> and exit criteria</w:t>
      </w:r>
      <w:r>
        <w:rPr>
          <w:rFonts w:ascii="Arial" w:hAnsi="Arial" w:cs="Arial"/>
          <w:color w:val="0000FF"/>
          <w:sz w:val="18"/>
          <w:szCs w:val="18"/>
        </w:rPr>
        <w:t xml:space="preserve">. </w:t>
      </w:r>
      <w:r>
        <w:rPr>
          <w:rFonts w:eastAsia="Times New Roman" w:cs="Times New Roman"/>
          <w:color w:val="000000"/>
          <w:szCs w:val="24"/>
        </w:rPr>
        <w:t xml:space="preserve">The process begins at </w:t>
      </w:r>
      <w:r w:rsidRPr="00A220B1">
        <w:rPr>
          <w:rFonts w:eastAsia="Times New Roman" w:cs="Times New Roman"/>
          <w:color w:val="000000"/>
          <w:szCs w:val="24"/>
        </w:rPr>
        <w:t xml:space="preserve">proposal stage (10) with </w:t>
      </w:r>
      <w:r>
        <w:rPr>
          <w:rFonts w:eastAsia="Times New Roman" w:cs="Times New Roman"/>
          <w:color w:val="000000"/>
          <w:szCs w:val="24"/>
        </w:rPr>
        <w:t>a new work item proposal</w:t>
      </w:r>
      <w:r w:rsidRPr="00A220B1">
        <w:rPr>
          <w:rFonts w:eastAsia="Times New Roman" w:cs="Times New Roman"/>
          <w:color w:val="000000"/>
          <w:szCs w:val="24"/>
        </w:rPr>
        <w:t xml:space="preserve"> </w:t>
      </w:r>
      <w:r>
        <w:rPr>
          <w:rFonts w:eastAsia="Times New Roman" w:cs="Times New Roman"/>
          <w:color w:val="000000"/>
          <w:szCs w:val="24"/>
        </w:rPr>
        <w:t>submitted by a sponsor individual or</w:t>
      </w:r>
      <w:r w:rsidRPr="008B3507">
        <w:rPr>
          <w:rFonts w:eastAsia="Times New Roman" w:cs="Times New Roman"/>
          <w:color w:val="000000"/>
          <w:szCs w:val="24"/>
        </w:rPr>
        <w:t xml:space="preserve"> entity</w:t>
      </w:r>
      <w:r>
        <w:rPr>
          <w:rFonts w:eastAsia="Times New Roman" w:cs="Times New Roman"/>
          <w:color w:val="000000"/>
          <w:szCs w:val="24"/>
        </w:rPr>
        <w:t xml:space="preserve"> </w:t>
      </w:r>
      <w:r w:rsidRPr="008B3507">
        <w:rPr>
          <w:rFonts w:eastAsia="Times New Roman" w:cs="Times New Roman"/>
          <w:color w:val="000000"/>
          <w:szCs w:val="24"/>
        </w:rPr>
        <w:t xml:space="preserve">to a Standards Development Organization (SDO). </w:t>
      </w:r>
      <w:r>
        <w:rPr>
          <w:rFonts w:eastAsia="Times New Roman" w:cs="Times New Roman"/>
          <w:color w:val="000000"/>
          <w:szCs w:val="24"/>
        </w:rPr>
        <w:t xml:space="preserve">If the proposal is accepted </w:t>
      </w:r>
      <w:r w:rsidRPr="008B3507">
        <w:rPr>
          <w:rFonts w:eastAsia="Times New Roman" w:cs="Times New Roman"/>
          <w:color w:val="000000"/>
          <w:szCs w:val="24"/>
        </w:rPr>
        <w:t>a collaborative team of experts, called the Working Group (WG), is assembled. This WG works on the development of a committee draft</w:t>
      </w:r>
      <w:r>
        <w:rPr>
          <w:rFonts w:eastAsia="Times New Roman" w:cs="Times New Roman"/>
          <w:color w:val="000000"/>
          <w:szCs w:val="24"/>
        </w:rPr>
        <w:t xml:space="preserve"> in stages 20 preparatory and 30 committee</w:t>
      </w:r>
      <w:r w:rsidRPr="008B3507">
        <w:rPr>
          <w:rFonts w:eastAsia="Times New Roman" w:cs="Times New Roman"/>
          <w:color w:val="000000"/>
          <w:szCs w:val="24"/>
        </w:rPr>
        <w:t xml:space="preserve">. Once this draft finalized, it </w:t>
      </w:r>
      <w:r>
        <w:rPr>
          <w:rFonts w:eastAsia="Times New Roman" w:cs="Times New Roman"/>
          <w:color w:val="000000"/>
          <w:szCs w:val="24"/>
        </w:rPr>
        <w:t xml:space="preserve">enters into stage 40 and </w:t>
      </w:r>
      <w:r w:rsidRPr="008B3507">
        <w:rPr>
          <w:rFonts w:eastAsia="Times New Roman" w:cs="Times New Roman"/>
          <w:color w:val="000000"/>
          <w:szCs w:val="24"/>
        </w:rPr>
        <w:t>is reviewed, changed if necessary and approved first by the WG and then, by a balloting group created by the Sponsor. After that, the final draft is submitted to the SDO Board for final approval</w:t>
      </w:r>
      <w:r>
        <w:rPr>
          <w:rFonts w:eastAsia="Times New Roman" w:cs="Times New Roman"/>
          <w:color w:val="000000"/>
          <w:szCs w:val="24"/>
        </w:rPr>
        <w:t xml:space="preserve"> at stage 50</w:t>
      </w:r>
      <w:r w:rsidRPr="008B3507">
        <w:rPr>
          <w:rFonts w:eastAsia="Times New Roman" w:cs="Times New Roman"/>
          <w:color w:val="000000"/>
          <w:szCs w:val="24"/>
        </w:rPr>
        <w:t xml:space="preserve">. Finally, </w:t>
      </w:r>
      <w:r>
        <w:rPr>
          <w:rFonts w:eastAsia="Times New Roman" w:cs="Times New Roman"/>
          <w:color w:val="000000"/>
          <w:szCs w:val="24"/>
        </w:rPr>
        <w:t xml:space="preserve">in stage 60 publication, </w:t>
      </w:r>
      <w:r w:rsidRPr="008B3507">
        <w:rPr>
          <w:rFonts w:eastAsia="Times New Roman" w:cs="Times New Roman"/>
          <w:color w:val="000000"/>
          <w:szCs w:val="24"/>
        </w:rPr>
        <w:t>the standard is published and maintained over the years. In parallel of the standard publication, members of the WG work on developing, testing and implementing tools, methods, and models to support the standard application.</w:t>
      </w:r>
    </w:p>
    <w:p w14:paraId="4A016A40" w14:textId="77777777" w:rsidR="00FA783D" w:rsidRDefault="00FA783D" w:rsidP="00FA783D">
      <w:pPr>
        <w:pStyle w:val="CommentText"/>
      </w:pPr>
    </w:p>
  </w:comment>
  <w:comment w:id="33" w:author="Harvey, Melissa K" w:date="2019-07-24T15:29:00Z" w:initials="HMK">
    <w:p w14:paraId="57681A32" w14:textId="77777777" w:rsidR="00770C91" w:rsidRDefault="00770C91" w:rsidP="00CA4018">
      <w:pPr>
        <w:pStyle w:val="CommentText"/>
      </w:pPr>
      <w:r>
        <w:rPr>
          <w:rStyle w:val="CommentReference"/>
        </w:rPr>
        <w:annotationRef/>
      </w:r>
      <w:r>
        <w:t xml:space="preserve">“Many” is used many </w:t>
      </w:r>
      <w:proofErr w:type="spellStart"/>
      <w:r>
        <w:t>many</w:t>
      </w:r>
      <w:proofErr w:type="spellEnd"/>
      <w:r>
        <w:t xml:space="preserve"> </w:t>
      </w:r>
      <w:proofErr w:type="gramStart"/>
      <w:r>
        <w:t>times :p</w:t>
      </w:r>
      <w:proofErr w:type="gramEnd"/>
    </w:p>
  </w:comment>
  <w:comment w:id="36" w:author="Sapp (US), Brandon" w:date="2019-07-18T20:57:00Z" w:initials="S(B">
    <w:p w14:paraId="4FC1E0A1" w14:textId="77777777" w:rsidR="00770C91" w:rsidRDefault="00770C91" w:rsidP="00CA4018">
      <w:pPr>
        <w:pStyle w:val="CommentText"/>
      </w:pPr>
      <w:r>
        <w:rPr>
          <w:rStyle w:val="CommentReference"/>
        </w:rPr>
        <w:annotationRef/>
      </w:r>
      <w:r>
        <w:t>Add Benefit numbers</w:t>
      </w:r>
    </w:p>
  </w:comment>
  <w:comment w:id="49" w:author="Sapp (US), Brandon" w:date="2019-07-18T21:06:00Z" w:initials="S(B">
    <w:p w14:paraId="5BD372FA" w14:textId="77777777" w:rsidR="00770C91" w:rsidRDefault="00770C91" w:rsidP="00CA4018">
      <w:pPr>
        <w:pStyle w:val="CommentText"/>
      </w:pPr>
      <w:r>
        <w:rPr>
          <w:rStyle w:val="CommentReference"/>
        </w:rPr>
        <w:annotationRef/>
      </w:r>
      <w:r>
        <w:t>Add benefit numbers</w:t>
      </w:r>
    </w:p>
  </w:comment>
  <w:comment w:id="53" w:author="Harvey, Melissa K" w:date="2019-07-24T15:21:00Z" w:initials="HMK">
    <w:p w14:paraId="6B4B29E0" w14:textId="77777777" w:rsidR="00770C91" w:rsidRDefault="00770C91" w:rsidP="00CA4018">
      <w:pPr>
        <w:pStyle w:val="CommentText"/>
      </w:pPr>
      <w:r>
        <w:rPr>
          <w:rStyle w:val="CommentReference"/>
        </w:rPr>
        <w:annotationRef/>
      </w:r>
      <w:r>
        <w:t>This sentence reads a little weird. How about something like this:</w:t>
      </w:r>
    </w:p>
    <w:p w14:paraId="3D9273A8" w14:textId="77777777" w:rsidR="00770C91" w:rsidRDefault="00770C91" w:rsidP="00CA4018">
      <w:pPr>
        <w:pStyle w:val="CommentText"/>
      </w:pPr>
    </w:p>
    <w:p w14:paraId="366BC27B" w14:textId="77777777" w:rsidR="00770C91" w:rsidRDefault="00770C91" w:rsidP="00CA4018">
      <w:pPr>
        <w:pStyle w:val="CommentText"/>
      </w:pPr>
      <w:r>
        <w:t xml:space="preserve">There are several steps a team can take to actively manage a backlog such as establishing a prioritized ranking and defining </w:t>
      </w:r>
      <w:proofErr w:type="spellStart"/>
      <w:r>
        <w:t>aproduct</w:t>
      </w:r>
      <w:proofErr w:type="spellEnd"/>
      <w:r>
        <w:t xml:space="preserve"> owner/manager role.</w:t>
      </w:r>
    </w:p>
  </w:comment>
  <w:comment w:id="61" w:author="Sapp (US), Brandon" w:date="2019-07-19T14:16:00Z" w:initials="S(B">
    <w:p w14:paraId="0A855649" w14:textId="77777777" w:rsidR="00770C91" w:rsidRDefault="00770C91" w:rsidP="009D20E1">
      <w:pPr>
        <w:pStyle w:val="CommentText"/>
      </w:pPr>
      <w:r>
        <w:rPr>
          <w:rStyle w:val="CommentReference"/>
        </w:rPr>
        <w:annotationRef/>
      </w:r>
      <w:r>
        <w:t>Is this a true statement?</w:t>
      </w:r>
    </w:p>
  </w:comment>
  <w:comment w:id="68" w:author="Miller, Kathryn M. (Fed)" w:date="2016-12-05T10:03:00Z" w:initials="MKM(">
    <w:p w14:paraId="55F682F2" w14:textId="6AC0F512" w:rsidR="00770C91" w:rsidRDefault="00770C91"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w:t>
      </w:r>
      <w:proofErr w:type="spellStart"/>
      <w:r>
        <w:t>BibTeX</w:t>
      </w:r>
      <w:proofErr w:type="spellEnd"/>
      <w:r>
        <w:t xml:space="preserve"> reference style files from </w:t>
      </w:r>
      <w:r w:rsidRPr="00D23615">
        <w:t>tinyurl.com/</w:t>
      </w:r>
      <w:proofErr w:type="spellStart"/>
      <w:r>
        <w:t>techpubsnist</w:t>
      </w:r>
      <w:proofErr w:type="spellEnd"/>
      <w:r>
        <w:t xml:space="preserve"> </w:t>
      </w:r>
    </w:p>
    <w:p w14:paraId="6D0A5BDF" w14:textId="77777777" w:rsidR="00770C91" w:rsidRDefault="00770C91" w:rsidP="006A6A53">
      <w:pPr>
        <w:pStyle w:val="CommentText"/>
      </w:pPr>
    </w:p>
  </w:comment>
  <w:comment w:id="69" w:author="Harvey, Melissa K" w:date="2019-07-29T14:39:00Z" w:initials="HMK">
    <w:p w14:paraId="7574C059" w14:textId="06C1B8DE" w:rsidR="0068452C" w:rsidRDefault="0068452C">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C0EE07" w15:done="0"/>
  <w15:commentEx w15:paraId="2A085C94" w15:done="0"/>
  <w15:commentEx w15:paraId="43F59D26" w15:done="0"/>
  <w15:commentEx w15:paraId="6D0F8097" w15:done="0"/>
  <w15:commentEx w15:paraId="4A016A40" w15:done="0"/>
  <w15:commentEx w15:paraId="57681A32" w15:done="0"/>
  <w15:commentEx w15:paraId="4FC1E0A1" w15:done="0"/>
  <w15:commentEx w15:paraId="5BD372FA" w15:done="0"/>
  <w15:commentEx w15:paraId="366BC27B" w15:done="0"/>
  <w15:commentEx w15:paraId="0A855649"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B66F6" w16cid:durableId="203F2074"/>
  <w16cid:commentId w16cid:paraId="5E4BD3A5" w16cid:durableId="203F2075"/>
  <w16cid:commentId w16cid:paraId="52845D05" w16cid:durableId="203F2076"/>
  <w16cid:commentId w16cid:paraId="5C9E7375" w16cid:durableId="203F2077"/>
  <w16cid:commentId w16cid:paraId="491810EE" w16cid:durableId="203F2078"/>
  <w16cid:commentId w16cid:paraId="55AE4929" w16cid:durableId="203F2079"/>
  <w16cid:commentId w16cid:paraId="1A397F04" w16cid:durableId="203F207A"/>
  <w16cid:commentId w16cid:paraId="01347EF1" w16cid:durableId="203F207B"/>
  <w16cid:commentId w16cid:paraId="6D0A5BDF" w16cid:durableId="203F20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01A07" w14:textId="77777777" w:rsidR="00132182" w:rsidRDefault="00132182" w:rsidP="009040A6">
      <w:r>
        <w:separator/>
      </w:r>
    </w:p>
  </w:endnote>
  <w:endnote w:type="continuationSeparator" w:id="0">
    <w:p w14:paraId="4B8C2673" w14:textId="77777777" w:rsidR="00132182" w:rsidRDefault="00132182"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2A815" w14:textId="77777777" w:rsidR="00770C91" w:rsidRDefault="00770C91" w:rsidP="00770C91">
    <w:pPr>
      <w:pStyle w:val="Footer"/>
    </w:pPr>
  </w:p>
  <w:p w14:paraId="3A36D6FD" w14:textId="77777777" w:rsidR="00770C91" w:rsidRDefault="00770C91" w:rsidP="00770C9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62D5" w14:textId="77777777" w:rsidR="00770C91" w:rsidRDefault="00770C91">
    <w:pPr>
      <w:pStyle w:val="Footer"/>
      <w:jc w:val="center"/>
    </w:pPr>
  </w:p>
  <w:p w14:paraId="691F6DC0" w14:textId="77777777" w:rsidR="00770C91" w:rsidRDefault="00770C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714558"/>
      <w:docPartObj>
        <w:docPartGallery w:val="Page Numbers (Bottom of Page)"/>
        <w:docPartUnique/>
      </w:docPartObj>
    </w:sdtPr>
    <w:sdtEndPr>
      <w:rPr>
        <w:noProof/>
      </w:rPr>
    </w:sdtEndPr>
    <w:sdtContent>
      <w:p w14:paraId="75295996" w14:textId="2DBB9C82" w:rsidR="00770C91" w:rsidRDefault="00770C91" w:rsidP="00996B57">
        <w:pPr>
          <w:pStyle w:val="Footer"/>
          <w:jc w:val="center"/>
        </w:pPr>
        <w:r>
          <w:fldChar w:fldCharType="begin"/>
        </w:r>
        <w:r>
          <w:instrText xml:space="preserve"> PAGE   \* MERGEFORMAT </w:instrText>
        </w:r>
        <w:r>
          <w:fldChar w:fldCharType="separate"/>
        </w:r>
        <w:r w:rsidR="00406D57">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540192"/>
      <w:docPartObj>
        <w:docPartGallery w:val="Page Numbers (Bottom of Page)"/>
        <w:docPartUnique/>
      </w:docPartObj>
    </w:sdtPr>
    <w:sdtEndPr>
      <w:rPr>
        <w:noProof/>
      </w:rPr>
    </w:sdtEndPr>
    <w:sdtContent>
      <w:p w14:paraId="2AE92052" w14:textId="77777777" w:rsidR="00770C91" w:rsidRDefault="00770C91"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83DBC" w14:textId="77777777" w:rsidR="00132182" w:rsidRDefault="00132182" w:rsidP="009040A6">
      <w:r>
        <w:separator/>
      </w:r>
    </w:p>
  </w:footnote>
  <w:footnote w:type="continuationSeparator" w:id="0">
    <w:p w14:paraId="0A567C89" w14:textId="77777777" w:rsidR="00132182" w:rsidRDefault="00132182" w:rsidP="00904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6E6A2" w14:textId="77777777" w:rsidR="00770C91" w:rsidRPr="00F32A0A" w:rsidRDefault="00770C91"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70C91" w:rsidRPr="00F32A0A" w:rsidRDefault="00770C91">
    <w:pPr>
      <w:pStyle w:val="Header"/>
      <w:rPr>
        <w:color w:val="DADAD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EF3BE" w14:textId="77777777" w:rsidR="00770C91" w:rsidRPr="00996B57" w:rsidRDefault="00770C91" w:rsidP="00996B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vey, Melissa K">
    <w15:presenceInfo w15:providerId="AD" w15:userId="S-1-5-21-2025429265-1303643608-1417001333-1006850"/>
  </w15:person>
  <w15:person w15:author="Harvey, Melissa K [2]">
    <w15:presenceInfo w15:providerId="AD" w15:userId="S-1-5-21-2025429265-1303643608-1417001333-1006850"/>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533D5"/>
    <w:rsid w:val="00055D62"/>
    <w:rsid w:val="00056510"/>
    <w:rsid w:val="00062FF4"/>
    <w:rsid w:val="000A4467"/>
    <w:rsid w:val="000D6B3F"/>
    <w:rsid w:val="000F41EB"/>
    <w:rsid w:val="001024F6"/>
    <w:rsid w:val="00132182"/>
    <w:rsid w:val="001C5D34"/>
    <w:rsid w:val="001E26F0"/>
    <w:rsid w:val="001F4CB5"/>
    <w:rsid w:val="00201DD5"/>
    <w:rsid w:val="00214A7F"/>
    <w:rsid w:val="00222113"/>
    <w:rsid w:val="00225193"/>
    <w:rsid w:val="002531BE"/>
    <w:rsid w:val="00265D16"/>
    <w:rsid w:val="002915D6"/>
    <w:rsid w:val="002A30DE"/>
    <w:rsid w:val="002B0E67"/>
    <w:rsid w:val="002C1FC3"/>
    <w:rsid w:val="003331DA"/>
    <w:rsid w:val="00367694"/>
    <w:rsid w:val="003A6D9A"/>
    <w:rsid w:val="003B654B"/>
    <w:rsid w:val="003C0740"/>
    <w:rsid w:val="003C394B"/>
    <w:rsid w:val="003F6E3D"/>
    <w:rsid w:val="00406D57"/>
    <w:rsid w:val="0041605D"/>
    <w:rsid w:val="00431863"/>
    <w:rsid w:val="00433C43"/>
    <w:rsid w:val="00440BB6"/>
    <w:rsid w:val="00444954"/>
    <w:rsid w:val="00446327"/>
    <w:rsid w:val="00496524"/>
    <w:rsid w:val="004B64E3"/>
    <w:rsid w:val="004D2332"/>
    <w:rsid w:val="004E1ACC"/>
    <w:rsid w:val="004F54D4"/>
    <w:rsid w:val="00500ECB"/>
    <w:rsid w:val="00507914"/>
    <w:rsid w:val="0051023F"/>
    <w:rsid w:val="00571258"/>
    <w:rsid w:val="00593CC9"/>
    <w:rsid w:val="005B71DB"/>
    <w:rsid w:val="005D40D2"/>
    <w:rsid w:val="005E36CB"/>
    <w:rsid w:val="005E6606"/>
    <w:rsid w:val="00656DE1"/>
    <w:rsid w:val="00667113"/>
    <w:rsid w:val="0068452C"/>
    <w:rsid w:val="006A628C"/>
    <w:rsid w:val="006A6A53"/>
    <w:rsid w:val="006C6E0E"/>
    <w:rsid w:val="006D1C8E"/>
    <w:rsid w:val="006D4464"/>
    <w:rsid w:val="006F2678"/>
    <w:rsid w:val="007113FB"/>
    <w:rsid w:val="0071350F"/>
    <w:rsid w:val="00721533"/>
    <w:rsid w:val="0073279C"/>
    <w:rsid w:val="00736370"/>
    <w:rsid w:val="00770C91"/>
    <w:rsid w:val="007E4C44"/>
    <w:rsid w:val="008115C3"/>
    <w:rsid w:val="008161B7"/>
    <w:rsid w:val="00832A6F"/>
    <w:rsid w:val="0088396A"/>
    <w:rsid w:val="008A7D2A"/>
    <w:rsid w:val="008F3458"/>
    <w:rsid w:val="009040A6"/>
    <w:rsid w:val="00950E5A"/>
    <w:rsid w:val="00957813"/>
    <w:rsid w:val="009937A4"/>
    <w:rsid w:val="00996B57"/>
    <w:rsid w:val="009D20E1"/>
    <w:rsid w:val="00A47FD6"/>
    <w:rsid w:val="00A5309B"/>
    <w:rsid w:val="00A56445"/>
    <w:rsid w:val="00A61223"/>
    <w:rsid w:val="00AD133A"/>
    <w:rsid w:val="00AE5475"/>
    <w:rsid w:val="00B471B6"/>
    <w:rsid w:val="00B50055"/>
    <w:rsid w:val="00B60090"/>
    <w:rsid w:val="00B72890"/>
    <w:rsid w:val="00B8228B"/>
    <w:rsid w:val="00BB277F"/>
    <w:rsid w:val="00C04CAA"/>
    <w:rsid w:val="00C053D2"/>
    <w:rsid w:val="00C20354"/>
    <w:rsid w:val="00C40094"/>
    <w:rsid w:val="00C472C4"/>
    <w:rsid w:val="00C852AE"/>
    <w:rsid w:val="00CA4018"/>
    <w:rsid w:val="00CC548F"/>
    <w:rsid w:val="00D23615"/>
    <w:rsid w:val="00D34901"/>
    <w:rsid w:val="00D4627E"/>
    <w:rsid w:val="00D90499"/>
    <w:rsid w:val="00D96505"/>
    <w:rsid w:val="00DD6A4F"/>
    <w:rsid w:val="00E71546"/>
    <w:rsid w:val="00E90ACB"/>
    <w:rsid w:val="00EB629D"/>
    <w:rsid w:val="00EF394A"/>
    <w:rsid w:val="00F2340C"/>
    <w:rsid w:val="00F274A8"/>
    <w:rsid w:val="00F32A0A"/>
    <w:rsid w:val="00F36244"/>
    <w:rsid w:val="00F60090"/>
    <w:rsid w:val="00FA3E8D"/>
    <w:rsid w:val="00FA783D"/>
    <w:rsid w:val="00FB2D51"/>
    <w:rsid w:val="00FB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
    <w:name w:val="Unresolved Mention"/>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1.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26F37-897F-418E-97A4-4745D914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19</Pages>
  <Words>6979</Words>
  <Characters>39784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46670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Melissa K</cp:lastModifiedBy>
  <cp:revision>18</cp:revision>
  <cp:lastPrinted>2012-04-03T18:56:00Z</cp:lastPrinted>
  <dcterms:created xsi:type="dcterms:W3CDTF">2019-07-29T20:07:00Z</dcterms:created>
  <dcterms:modified xsi:type="dcterms:W3CDTF">2019-08-15T18:20:00Z</dcterms:modified>
</cp:coreProperties>
</file>