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sz w:val="72"/>
          <w:szCs w:val="72"/>
        </w:rPr>
        <w:id w:val="78581219"/>
        <w:docPartObj>
          <w:docPartGallery w:val="Cover Pages"/>
          <w:docPartUnique/>
        </w:docPartObj>
      </w:sdtPr>
      <w:sdtEndPr>
        <w:rPr>
          <w:rFonts w:asciiTheme="minorHAnsi" w:eastAsiaTheme="minorEastAsia" w:hAnsiTheme="minorHAnsi" w:cstheme="minorBidi"/>
          <w:sz w:val="22"/>
          <w:szCs w:val="22"/>
          <w:lang w:eastAsia="ja-JP"/>
        </w:r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1E0" w:firstRow="1" w:lastRow="1" w:firstColumn="1" w:lastColumn="1" w:noHBand="0" w:noVBand="0"/>
          </w:tblPr>
          <w:tblGrid>
            <w:gridCol w:w="5515"/>
            <w:gridCol w:w="4500"/>
          </w:tblGrid>
          <w:tr w:rsidR="00B37B75" w:rsidTr="009F0E79">
            <w:tc>
              <w:tcPr>
                <w:tcW w:w="5515" w:type="dxa"/>
              </w:tcPr>
              <w:p w:rsidR="00B37B75" w:rsidRDefault="00121289" w:rsidP="006A1006">
                <w:pPr>
                  <w:pStyle w:val="Header"/>
                  <w:rPr>
                    <w:rFonts w:ascii="Arial" w:hAnsi="Arial" w:cs="Arial"/>
                    <w:b/>
                    <w:sz w:val="32"/>
                    <w:szCs w:val="32"/>
                  </w:rPr>
                </w:pPr>
                <w:r>
                  <w:rPr>
                    <w:rFonts w:eastAsiaTheme="majorEastAsia" w:cstheme="majorBidi"/>
                    <w:noProof/>
                    <w:lang w:eastAsia="zh-TW"/>
                  </w:rPr>
                  <w:pict>
                    <v:rect id="_x0000_s1028" style="position:absolute;margin-left:7.85pt;margin-top:-19.05pt;width:7.15pt;height:829.85pt;z-index:251662336;mso-height-percent:1050;mso-position-horizontal-relative:right-margin-area;mso-position-vertical-relative:page;mso-height-percent:1050" o:allowincell="f" fillcolor="white [3212]" strokecolor="#31849b [2408]">
                      <w10:wrap anchorx="page" anchory="page"/>
                    </v:rect>
                  </w:pict>
                </w:r>
                <w:r>
                  <w:rPr>
                    <w:rFonts w:eastAsiaTheme="majorEastAsia" w:cstheme="majorBidi"/>
                    <w:noProof/>
                    <w:lang w:eastAsia="zh-TW"/>
                  </w:rPr>
                  <w:pict>
                    <v:rect id="_x0000_s1029" style="position:absolute;margin-left:34.85pt;margin-top:-19.05pt;width:7.15pt;height:829.85pt;z-index:251663360;mso-height-percent:1050;mso-position-horizontal-relative:left-margin-area;mso-position-vertical-relative:page;mso-height-percent:1050" o:allowincell="f" fillcolor="white [3212]" strokecolor="#31849b [2408]">
                      <w10:wrap anchorx="margin" anchory="page"/>
                    </v:rect>
                  </w:pict>
                </w:r>
                <w:r w:rsidR="00B37B75">
                  <w:rPr>
                    <w:b/>
                    <w:noProof/>
                  </w:rPr>
                  <w:drawing>
                    <wp:inline distT="0" distB="0" distL="0" distR="0" wp14:anchorId="111FEB4E" wp14:editId="1092D373">
                      <wp:extent cx="1714500" cy="317500"/>
                      <wp:effectExtent l="19050" t="0" r="0" b="0"/>
                      <wp:docPr id="3" name="Picture 2" descr="inter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stage"/>
                              <pic:cNvPicPr>
                                <a:picLocks noChangeAspect="1" noChangeArrowheads="1"/>
                              </pic:cNvPicPr>
                            </pic:nvPicPr>
                            <pic:blipFill>
                              <a:blip r:embed="rId9" cstate="print"/>
                              <a:srcRect/>
                              <a:stretch>
                                <a:fillRect/>
                              </a:stretch>
                            </pic:blipFill>
                            <pic:spPr bwMode="auto">
                              <a:xfrm>
                                <a:off x="0" y="0"/>
                                <a:ext cx="1714500" cy="317500"/>
                              </a:xfrm>
                              <a:prstGeom prst="rect">
                                <a:avLst/>
                              </a:prstGeom>
                              <a:noFill/>
                              <a:ln w="9525">
                                <a:noFill/>
                                <a:miter lim="800000"/>
                                <a:headEnd/>
                                <a:tailEnd/>
                              </a:ln>
                            </pic:spPr>
                          </pic:pic>
                        </a:graphicData>
                      </a:graphic>
                    </wp:inline>
                  </w:drawing>
                </w:r>
                <w:r w:rsidR="00B37B75">
                  <w:rPr>
                    <w:rFonts w:ascii="Arial" w:hAnsi="Arial" w:cs="Arial"/>
                    <w:b/>
                    <w:sz w:val="32"/>
                    <w:szCs w:val="32"/>
                  </w:rPr>
                  <w:t xml:space="preserve"> </w:t>
                </w:r>
              </w:p>
              <w:p w:rsidR="00B37B75" w:rsidRDefault="00B37B75" w:rsidP="006A1006">
                <w:pPr>
                  <w:pStyle w:val="Header"/>
                </w:pPr>
                <w:r w:rsidRPr="003A1BEC">
                  <w:rPr>
                    <w:rFonts w:ascii="Arial" w:hAnsi="Arial" w:cs="Arial"/>
                    <w:b/>
                    <w:sz w:val="32"/>
                    <w:szCs w:val="32"/>
                  </w:rPr>
                  <w:t xml:space="preserve">Advanced </w:t>
                </w:r>
                <w:r>
                  <w:rPr>
                    <w:rFonts w:ascii="Arial" w:hAnsi="Arial" w:cs="Arial"/>
                    <w:b/>
                    <w:sz w:val="32"/>
                    <w:szCs w:val="32"/>
                  </w:rPr>
                  <w:t xml:space="preserve">Software </w:t>
                </w:r>
                <w:r w:rsidRPr="003A1BEC">
                  <w:rPr>
                    <w:rFonts w:ascii="Arial" w:hAnsi="Arial" w:cs="Arial"/>
                    <w:b/>
                    <w:sz w:val="32"/>
                    <w:szCs w:val="32"/>
                  </w:rPr>
                  <w:t>Design Team</w:t>
                </w:r>
                <w:r>
                  <w:rPr>
                    <w:rFonts w:ascii="Arial" w:hAnsi="Arial" w:cs="Arial"/>
                    <w:b/>
                    <w:sz w:val="32"/>
                    <w:szCs w:val="32"/>
                  </w:rPr>
                  <w:t xml:space="preserve">      </w:t>
                </w:r>
              </w:p>
              <w:p w:rsidR="00B37B75" w:rsidRPr="00DD0C0D" w:rsidRDefault="00376041" w:rsidP="006A1006">
                <w:pPr>
                  <w:pStyle w:val="Header"/>
                  <w:rPr>
                    <w:rFonts w:ascii="Arial" w:hAnsi="Arial" w:cs="Arial"/>
                    <w:sz w:val="20"/>
                    <w:szCs w:val="20"/>
                  </w:rPr>
                </w:pPr>
                <w:r>
                  <w:rPr>
                    <w:rFonts w:ascii="Arial" w:hAnsi="Arial" w:cs="Arial"/>
                    <w:sz w:val="20"/>
                    <w:szCs w:val="20"/>
                  </w:rPr>
                  <w:t>Fujitsu America Inc.</w:t>
                </w:r>
                <w:r>
                  <w:rPr>
                    <w:rFonts w:ascii="Arial" w:hAnsi="Arial" w:cs="Arial"/>
                    <w:sz w:val="20"/>
                    <w:szCs w:val="20"/>
                  </w:rPr>
                  <w:br/>
                </w:r>
                <w:r w:rsidR="00B37B75" w:rsidRPr="00DD0C0D">
                  <w:rPr>
                    <w:rFonts w:ascii="Arial" w:hAnsi="Arial" w:cs="Arial"/>
                    <w:sz w:val="20"/>
                    <w:szCs w:val="20"/>
                  </w:rPr>
                  <w:t xml:space="preserve">1250 East </w:t>
                </w:r>
                <w:proofErr w:type="spellStart"/>
                <w:r w:rsidR="00B37B75" w:rsidRPr="00DD0C0D">
                  <w:rPr>
                    <w:rFonts w:ascii="Arial" w:hAnsi="Arial" w:cs="Arial"/>
                    <w:sz w:val="20"/>
                    <w:szCs w:val="20"/>
                  </w:rPr>
                  <w:t>Arques</w:t>
                </w:r>
                <w:proofErr w:type="spellEnd"/>
                <w:r w:rsidR="00B37B75" w:rsidRPr="00DD0C0D">
                  <w:rPr>
                    <w:rFonts w:ascii="Arial" w:hAnsi="Arial" w:cs="Arial"/>
                    <w:sz w:val="20"/>
                    <w:szCs w:val="20"/>
                  </w:rPr>
                  <w:t xml:space="preserve"> Avenue</w:t>
                </w:r>
                <w:r w:rsidR="00B37B75">
                  <w:rPr>
                    <w:rFonts w:ascii="Arial" w:hAnsi="Arial" w:cs="Arial"/>
                    <w:sz w:val="20"/>
                    <w:szCs w:val="20"/>
                  </w:rPr>
                  <w:br/>
                </w:r>
                <w:r w:rsidR="00B37B75" w:rsidRPr="00DD0C0D">
                  <w:rPr>
                    <w:rFonts w:ascii="Arial" w:hAnsi="Arial" w:cs="Arial"/>
                    <w:sz w:val="20"/>
                    <w:szCs w:val="20"/>
                  </w:rPr>
                  <w:t>Sunnyvale, CA 94085</w:t>
                </w:r>
              </w:p>
            </w:tc>
            <w:tc>
              <w:tcPr>
                <w:tcW w:w="4500" w:type="dxa"/>
              </w:tcPr>
              <w:p w:rsidR="00B37B75" w:rsidRDefault="009F0E79" w:rsidP="009F0E79">
                <w:pPr>
                  <w:pStyle w:val="Header"/>
                  <w:jc w:val="center"/>
                  <w:rPr>
                    <w:rFonts w:ascii="Arial" w:hAnsi="Arial" w:cs="Arial"/>
                    <w:b/>
                    <w:sz w:val="32"/>
                    <w:szCs w:val="32"/>
                  </w:rPr>
                </w:pPr>
                <w:r>
                  <w:rPr>
                    <w:rFonts w:ascii="Arial" w:hAnsi="Arial" w:cs="Arial"/>
                    <w:b/>
                    <w:noProof/>
                    <w:sz w:val="32"/>
                    <w:szCs w:val="32"/>
                  </w:rPr>
                  <w:drawing>
                    <wp:inline distT="0" distB="0" distL="0" distR="0" wp14:anchorId="6BC69A86" wp14:editId="3D22E5EA">
                      <wp:extent cx="1814601" cy="1028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814601" cy="1028700"/>
                              </a:xfrm>
                              <a:prstGeom prst="rect">
                                <a:avLst/>
                              </a:prstGeom>
                              <a:noFill/>
                              <a:ln w="9525">
                                <a:noFill/>
                                <a:miter lim="800000"/>
                                <a:headEnd/>
                                <a:tailEnd/>
                              </a:ln>
                            </pic:spPr>
                          </pic:pic>
                        </a:graphicData>
                      </a:graphic>
                    </wp:inline>
                  </w:drawing>
                </w:r>
              </w:p>
            </w:tc>
          </w:tr>
        </w:tbl>
        <w:p w:rsidR="00B37B75" w:rsidRDefault="00121289">
          <w:pPr>
            <w:pStyle w:val="NoSpacing"/>
            <w:rPr>
              <w:rFonts w:asciiTheme="majorHAnsi" w:eastAsiaTheme="majorEastAsia" w:hAnsiTheme="majorHAnsi" w:cstheme="majorBidi"/>
              <w:sz w:val="72"/>
              <w:szCs w:val="72"/>
            </w:rPr>
          </w:pPr>
          <w:r>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p w:rsidR="00B37B75" w:rsidRDefault="00121289" w:rsidP="00AC6ADD">
          <w:pPr>
            <w:pStyle w:val="NoSpacing"/>
            <w:rPr>
              <w:rFonts w:asciiTheme="majorHAnsi" w:eastAsiaTheme="majorEastAsia" w:hAnsiTheme="majorHAnsi" w:cstheme="majorBidi"/>
              <w:sz w:val="36"/>
              <w:szCs w:val="36"/>
            </w:rPr>
          </w:pPr>
          <w:sdt>
            <w:sdtPr>
              <w:rPr>
                <w:rFonts w:eastAsiaTheme="majorEastAsia" w:cstheme="minorHAnsi"/>
                <w:color w:val="17365D" w:themeColor="text2" w:themeShade="BF"/>
                <w:spacing w:val="5"/>
                <w:kern w:val="28"/>
                <w:sz w:val="52"/>
                <w:szCs w:val="5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r w:rsidR="002633A7">
                <w:rPr>
                  <w:rFonts w:eastAsiaTheme="majorEastAsia" w:cstheme="minorHAnsi"/>
                  <w:color w:val="17365D" w:themeColor="text2" w:themeShade="BF"/>
                  <w:spacing w:val="5"/>
                  <w:kern w:val="28"/>
                  <w:sz w:val="52"/>
                  <w:szCs w:val="52"/>
                </w:rPr>
                <w:t>SSOFI Provider –                                              High Availability Configuration</w:t>
              </w:r>
            </w:sdtContent>
          </w:sdt>
        </w:p>
        <w:p w:rsidR="00B37B75" w:rsidRDefault="00B37B75">
          <w:pPr>
            <w:pStyle w:val="NoSpacing"/>
            <w:rPr>
              <w:rFonts w:asciiTheme="majorHAnsi" w:eastAsiaTheme="majorEastAsia" w:hAnsiTheme="majorHAnsi" w:cstheme="majorBidi"/>
              <w:sz w:val="36"/>
              <w:szCs w:val="36"/>
            </w:rPr>
          </w:pPr>
        </w:p>
        <w:p w:rsidR="00B37B75" w:rsidRDefault="00B37B75">
          <w:pPr>
            <w:pStyle w:val="NoSpacing"/>
            <w:rPr>
              <w:rFonts w:asciiTheme="majorHAnsi" w:eastAsiaTheme="majorEastAsia" w:hAnsiTheme="majorHAnsi" w:cstheme="majorBidi"/>
              <w:sz w:val="36"/>
              <w:szCs w:val="36"/>
            </w:rPr>
          </w:pPr>
        </w:p>
        <w:p w:rsidR="00AC6ADD" w:rsidRDefault="00356C24" w:rsidP="00356C24">
          <w:pPr>
            <w:pStyle w:val="NoSpacing"/>
            <w:tabs>
              <w:tab w:val="right" w:pos="1620"/>
              <w:tab w:val="left" w:pos="1800"/>
            </w:tabs>
          </w:pPr>
          <w:r>
            <w:tab/>
            <w:t xml:space="preserve">Updated: </w:t>
          </w:r>
          <w:r>
            <w:tab/>
          </w:r>
          <w:r w:rsidR="00AB1186">
            <w:fldChar w:fldCharType="begin"/>
          </w:r>
          <w:r w:rsidR="003759A0">
            <w:instrText xml:space="preserve"> SAVEDATE  \@ "d MMMM yyyy"  \* MERGEFORMAT </w:instrText>
          </w:r>
          <w:r w:rsidR="00AB1186">
            <w:fldChar w:fldCharType="separate"/>
          </w:r>
          <w:r w:rsidR="00357E72">
            <w:rPr>
              <w:noProof/>
            </w:rPr>
            <w:t>24 May 2013</w:t>
          </w:r>
          <w:r w:rsidR="00AB1186">
            <w:rPr>
              <w:noProof/>
            </w:rPr>
            <w:fldChar w:fldCharType="end"/>
          </w:r>
        </w:p>
        <w:p w:rsidR="00B37B75" w:rsidRDefault="00356C24" w:rsidP="00356C24">
          <w:pPr>
            <w:pStyle w:val="NoSpacing"/>
            <w:tabs>
              <w:tab w:val="right" w:pos="1620"/>
              <w:tab w:val="left" w:pos="1800"/>
            </w:tabs>
          </w:pPr>
          <w:r>
            <w:tab/>
            <w:t xml:space="preserve">Editor: </w:t>
          </w:r>
          <w:r>
            <w:tab/>
            <w:t>Keith D Swenson</w:t>
          </w:r>
        </w:p>
        <w:p w:rsidR="00B37B75" w:rsidRDefault="00B37B75" w:rsidP="00356C24">
          <w:pPr>
            <w:pStyle w:val="NoSpacing"/>
            <w:tabs>
              <w:tab w:val="right" w:pos="1620"/>
              <w:tab w:val="left" w:pos="1800"/>
            </w:tabs>
          </w:pPr>
        </w:p>
        <w:p w:rsidR="00B37B75" w:rsidRDefault="00B37B75">
          <w:pPr>
            <w:spacing w:before="0" w:after="200"/>
            <w:rPr>
              <w:lang w:eastAsia="ja-JP"/>
            </w:rPr>
          </w:pPr>
        </w:p>
        <w:p w:rsidR="00B37B75" w:rsidRDefault="00B37B75">
          <w:pPr>
            <w:spacing w:before="0" w:after="200"/>
            <w:rPr>
              <w:lang w:eastAsia="ja-JP"/>
            </w:rPr>
          </w:pPr>
        </w:p>
        <w:p w:rsidR="00B37B75" w:rsidRDefault="00B37B75">
          <w:pPr>
            <w:spacing w:before="0" w:after="200"/>
            <w:rPr>
              <w:lang w:eastAsia="ja-JP"/>
            </w:rPr>
          </w:pPr>
        </w:p>
        <w:p w:rsidR="00B37B75" w:rsidRDefault="00B37B75">
          <w:pPr>
            <w:spacing w:before="0" w:after="200"/>
            <w:rPr>
              <w:lang w:eastAsia="ja-JP"/>
            </w:rPr>
          </w:pPr>
        </w:p>
        <w:p w:rsidR="00B37B75" w:rsidRDefault="00B37B75">
          <w:pPr>
            <w:spacing w:before="0" w:after="200"/>
            <w:rPr>
              <w:lang w:eastAsia="ja-JP"/>
            </w:rPr>
          </w:pPr>
        </w:p>
        <w:p w:rsidR="00B37B75" w:rsidRDefault="00B37B75">
          <w:pPr>
            <w:spacing w:before="0" w:after="200"/>
            <w:rPr>
              <w:i/>
              <w:lang w:eastAsia="ja-JP"/>
            </w:rPr>
          </w:pPr>
        </w:p>
        <w:p w:rsidR="00FF04E9" w:rsidRDefault="00FF04E9">
          <w:pPr>
            <w:spacing w:before="0" w:after="200"/>
            <w:rPr>
              <w:i/>
              <w:lang w:eastAsia="ja-JP"/>
            </w:rPr>
          </w:pPr>
        </w:p>
        <w:p w:rsidR="00FF04E9" w:rsidRPr="00FF04E9" w:rsidRDefault="00FF04E9">
          <w:pPr>
            <w:spacing w:before="0" w:after="200"/>
            <w:rPr>
              <w:i/>
              <w:lang w:eastAsia="ja-JP"/>
            </w:rPr>
          </w:pPr>
        </w:p>
        <w:p w:rsidR="00AC6ADD" w:rsidRPr="007B356E" w:rsidRDefault="00B37B75">
          <w:pPr>
            <w:spacing w:before="0" w:after="200"/>
            <w:rPr>
              <w:rFonts w:ascii="Arial" w:hAnsi="Arial" w:cs="Arial"/>
              <w:i/>
              <w:sz w:val="20"/>
              <w:szCs w:val="20"/>
            </w:rPr>
          </w:pPr>
          <w:r w:rsidRPr="00FF04E9">
            <w:rPr>
              <w:rFonts w:ascii="Arial" w:hAnsi="Arial" w:cs="Arial"/>
              <w:i/>
              <w:sz w:val="20"/>
              <w:szCs w:val="20"/>
            </w:rPr>
            <w:t>Th</w:t>
          </w:r>
          <w:r w:rsidR="00116552">
            <w:rPr>
              <w:rFonts w:ascii="Arial" w:hAnsi="Arial" w:cs="Arial"/>
              <w:i/>
              <w:sz w:val="20"/>
              <w:szCs w:val="20"/>
            </w:rPr>
            <w:t xml:space="preserve">is is </w:t>
          </w:r>
          <w:r w:rsidR="00E028BC">
            <w:rPr>
              <w:rFonts w:ascii="Arial" w:hAnsi="Arial" w:cs="Arial"/>
              <w:i/>
              <w:sz w:val="20"/>
              <w:szCs w:val="20"/>
            </w:rPr>
            <w:t>an architecture specification that outlines the major modules and interfaces between them</w:t>
          </w:r>
          <w:r w:rsidR="003A6330">
            <w:rPr>
              <w:rFonts w:ascii="Arial" w:hAnsi="Arial" w:cs="Arial"/>
              <w:i/>
              <w:sz w:val="20"/>
              <w:szCs w:val="20"/>
            </w:rPr>
            <w:t>.  This does not represent a specific release level.  The solution is undergoing continual development and improvement.  Most of what is described here is already available in finished form, but some capabilities are projections of future capabilities under development.  Consult with specific release documentation to determine precisely what is available in a given release.</w:t>
          </w:r>
        </w:p>
        <w:p w:rsidR="00BC7CF8" w:rsidRPr="00B37B75" w:rsidRDefault="00121289" w:rsidP="00B37B75">
          <w:pPr>
            <w:spacing w:before="0" w:after="200"/>
            <w:rPr>
              <w:lang w:eastAsia="ja-JP"/>
            </w:rPr>
          </w:pPr>
        </w:p>
      </w:sdtContent>
    </w:sdt>
    <w:p w:rsidR="00BC7CF8" w:rsidRPr="001B17DF" w:rsidRDefault="00BC7CF8" w:rsidP="00CB516A">
      <w:pPr>
        <w:pStyle w:val="Title"/>
        <w:spacing w:after="0"/>
        <w:rPr>
          <w:rFonts w:asciiTheme="minorHAnsi" w:hAnsiTheme="minorHAnsi" w:cstheme="minorHAnsi"/>
        </w:rPr>
      </w:pPr>
    </w:p>
    <w:p w:rsidR="007B356E" w:rsidRDefault="007B356E" w:rsidP="007B356E">
      <w:pPr>
        <w:pageBreakBefore/>
        <w:rPr>
          <w:rFonts w:asciiTheme="majorHAnsi" w:eastAsia="Times New Roman" w:hAnsiTheme="majorHAnsi" w:cs="Arial"/>
          <w:b/>
          <w:bCs/>
          <w:color w:val="4F81BD" w:themeColor="accent1"/>
          <w:kern w:val="32"/>
          <w:sz w:val="40"/>
          <w:szCs w:val="32"/>
          <w:lang w:eastAsia="ja-JP"/>
        </w:rPr>
      </w:pPr>
      <w:r w:rsidRPr="007B356E">
        <w:rPr>
          <w:rFonts w:asciiTheme="majorHAnsi" w:eastAsia="Times New Roman" w:hAnsiTheme="majorHAnsi" w:cs="Arial"/>
          <w:b/>
          <w:bCs/>
          <w:color w:val="4F81BD" w:themeColor="accent1"/>
          <w:kern w:val="32"/>
          <w:sz w:val="40"/>
          <w:szCs w:val="32"/>
          <w:lang w:eastAsia="ja-JP"/>
        </w:rPr>
        <w:lastRenderedPageBreak/>
        <w:t>Table of Contents</w:t>
      </w:r>
    </w:p>
    <w:sdt>
      <w:sdtPr>
        <w:id w:val="68469032"/>
        <w:docPartObj>
          <w:docPartGallery w:val="Table of Contents"/>
          <w:docPartUnique/>
        </w:docPartObj>
      </w:sdtPr>
      <w:sdtEndPr/>
      <w:sdtContent>
        <w:p w:rsidR="00041259" w:rsidRDefault="00AB1186">
          <w:pPr>
            <w:pStyle w:val="TOC1"/>
            <w:tabs>
              <w:tab w:val="left" w:pos="440"/>
              <w:tab w:val="right" w:leader="dot" w:pos="10070"/>
            </w:tabs>
            <w:rPr>
              <w:noProof/>
            </w:rPr>
          </w:pPr>
          <w:r>
            <w:fldChar w:fldCharType="begin"/>
          </w:r>
          <w:r w:rsidR="007B356E">
            <w:instrText xml:space="preserve"> TOC \o "1-3" \h \z \u </w:instrText>
          </w:r>
          <w:r>
            <w:fldChar w:fldCharType="separate"/>
          </w:r>
          <w:hyperlink w:anchor="_Toc357180825" w:history="1">
            <w:r w:rsidR="00041259" w:rsidRPr="00C40687">
              <w:rPr>
                <w:rStyle w:val="Hyperlink"/>
                <w:noProof/>
                <w:lang w:eastAsia="ja-JP"/>
              </w:rPr>
              <w:t>1</w:t>
            </w:r>
            <w:r w:rsidR="00041259">
              <w:rPr>
                <w:noProof/>
              </w:rPr>
              <w:tab/>
            </w:r>
            <w:r w:rsidR="00041259" w:rsidRPr="00C40687">
              <w:rPr>
                <w:rStyle w:val="Hyperlink"/>
                <w:noProof/>
                <w:lang w:eastAsia="ja-JP"/>
              </w:rPr>
              <w:t>Setting</w:t>
            </w:r>
            <w:r w:rsidR="00041259">
              <w:rPr>
                <w:noProof/>
                <w:webHidden/>
              </w:rPr>
              <w:tab/>
            </w:r>
            <w:r w:rsidR="00041259">
              <w:rPr>
                <w:noProof/>
                <w:webHidden/>
              </w:rPr>
              <w:fldChar w:fldCharType="begin"/>
            </w:r>
            <w:r w:rsidR="00041259">
              <w:rPr>
                <w:noProof/>
                <w:webHidden/>
              </w:rPr>
              <w:instrText xml:space="preserve"> PAGEREF _Toc357180825 \h </w:instrText>
            </w:r>
            <w:r w:rsidR="00041259">
              <w:rPr>
                <w:noProof/>
                <w:webHidden/>
              </w:rPr>
            </w:r>
            <w:r w:rsidR="00041259">
              <w:rPr>
                <w:noProof/>
                <w:webHidden/>
              </w:rPr>
              <w:fldChar w:fldCharType="separate"/>
            </w:r>
            <w:r w:rsidR="00357E72">
              <w:rPr>
                <w:noProof/>
                <w:webHidden/>
              </w:rPr>
              <w:t>3</w:t>
            </w:r>
            <w:r w:rsidR="00041259">
              <w:rPr>
                <w:noProof/>
                <w:webHidden/>
              </w:rPr>
              <w:fldChar w:fldCharType="end"/>
            </w:r>
          </w:hyperlink>
        </w:p>
        <w:p w:rsidR="00041259" w:rsidRDefault="00121289">
          <w:pPr>
            <w:pStyle w:val="TOC1"/>
            <w:tabs>
              <w:tab w:val="left" w:pos="440"/>
              <w:tab w:val="right" w:leader="dot" w:pos="10070"/>
            </w:tabs>
            <w:rPr>
              <w:noProof/>
            </w:rPr>
          </w:pPr>
          <w:hyperlink w:anchor="_Toc357180826" w:history="1">
            <w:r w:rsidR="00041259" w:rsidRPr="00C40687">
              <w:rPr>
                <w:rStyle w:val="Hyperlink"/>
                <w:noProof/>
                <w:lang w:eastAsia="ja-JP"/>
              </w:rPr>
              <w:t>2</w:t>
            </w:r>
            <w:r w:rsidR="00041259">
              <w:rPr>
                <w:noProof/>
              </w:rPr>
              <w:tab/>
            </w:r>
            <w:r w:rsidR="00041259" w:rsidRPr="00C40687">
              <w:rPr>
                <w:rStyle w:val="Hyperlink"/>
                <w:noProof/>
                <w:lang w:eastAsia="ja-JP"/>
              </w:rPr>
              <w:t>Solution Overview</w:t>
            </w:r>
            <w:r w:rsidR="00041259">
              <w:rPr>
                <w:noProof/>
                <w:webHidden/>
              </w:rPr>
              <w:tab/>
            </w:r>
            <w:r w:rsidR="00041259">
              <w:rPr>
                <w:noProof/>
                <w:webHidden/>
              </w:rPr>
              <w:fldChar w:fldCharType="begin"/>
            </w:r>
            <w:r w:rsidR="00041259">
              <w:rPr>
                <w:noProof/>
                <w:webHidden/>
              </w:rPr>
              <w:instrText xml:space="preserve"> PAGEREF _Toc357180826 \h </w:instrText>
            </w:r>
            <w:r w:rsidR="00041259">
              <w:rPr>
                <w:noProof/>
                <w:webHidden/>
              </w:rPr>
            </w:r>
            <w:r w:rsidR="00041259">
              <w:rPr>
                <w:noProof/>
                <w:webHidden/>
              </w:rPr>
              <w:fldChar w:fldCharType="separate"/>
            </w:r>
            <w:r w:rsidR="00357E72">
              <w:rPr>
                <w:noProof/>
                <w:webHidden/>
              </w:rPr>
              <w:t>3</w:t>
            </w:r>
            <w:r w:rsidR="00041259">
              <w:rPr>
                <w:noProof/>
                <w:webHidden/>
              </w:rPr>
              <w:fldChar w:fldCharType="end"/>
            </w:r>
          </w:hyperlink>
        </w:p>
        <w:p w:rsidR="00041259" w:rsidRDefault="00121289">
          <w:pPr>
            <w:pStyle w:val="TOC2"/>
            <w:tabs>
              <w:tab w:val="left" w:pos="880"/>
              <w:tab w:val="right" w:leader="dot" w:pos="10070"/>
            </w:tabs>
            <w:rPr>
              <w:noProof/>
            </w:rPr>
          </w:pPr>
          <w:hyperlink w:anchor="_Toc357180827" w:history="1">
            <w:r w:rsidR="00041259" w:rsidRPr="00C40687">
              <w:rPr>
                <w:rStyle w:val="Hyperlink"/>
                <w:noProof/>
              </w:rPr>
              <w:t>2.1</w:t>
            </w:r>
            <w:r w:rsidR="00041259">
              <w:rPr>
                <w:noProof/>
              </w:rPr>
              <w:tab/>
            </w:r>
            <w:r w:rsidR="00041259" w:rsidRPr="00C40687">
              <w:rPr>
                <w:rStyle w:val="Hyperlink"/>
                <w:noProof/>
              </w:rPr>
              <w:t>Store in database</w:t>
            </w:r>
            <w:r w:rsidR="00041259">
              <w:rPr>
                <w:noProof/>
                <w:webHidden/>
              </w:rPr>
              <w:tab/>
            </w:r>
            <w:r w:rsidR="00041259">
              <w:rPr>
                <w:noProof/>
                <w:webHidden/>
              </w:rPr>
              <w:fldChar w:fldCharType="begin"/>
            </w:r>
            <w:r w:rsidR="00041259">
              <w:rPr>
                <w:noProof/>
                <w:webHidden/>
              </w:rPr>
              <w:instrText xml:space="preserve"> PAGEREF _Toc357180827 \h </w:instrText>
            </w:r>
            <w:r w:rsidR="00041259">
              <w:rPr>
                <w:noProof/>
                <w:webHidden/>
              </w:rPr>
            </w:r>
            <w:r w:rsidR="00041259">
              <w:rPr>
                <w:noProof/>
                <w:webHidden/>
              </w:rPr>
              <w:fldChar w:fldCharType="separate"/>
            </w:r>
            <w:r w:rsidR="00357E72">
              <w:rPr>
                <w:noProof/>
                <w:webHidden/>
              </w:rPr>
              <w:t>3</w:t>
            </w:r>
            <w:r w:rsidR="00041259">
              <w:rPr>
                <w:noProof/>
                <w:webHidden/>
              </w:rPr>
              <w:fldChar w:fldCharType="end"/>
            </w:r>
          </w:hyperlink>
        </w:p>
        <w:p w:rsidR="00041259" w:rsidRDefault="00121289">
          <w:pPr>
            <w:pStyle w:val="TOC2"/>
            <w:tabs>
              <w:tab w:val="left" w:pos="880"/>
              <w:tab w:val="right" w:leader="dot" w:pos="10070"/>
            </w:tabs>
            <w:rPr>
              <w:noProof/>
            </w:rPr>
          </w:pPr>
          <w:hyperlink w:anchor="_Toc357180828" w:history="1">
            <w:r w:rsidR="00041259" w:rsidRPr="00C40687">
              <w:rPr>
                <w:rStyle w:val="Hyperlink"/>
                <w:noProof/>
              </w:rPr>
              <w:t>2.2</w:t>
            </w:r>
            <w:r w:rsidR="00041259">
              <w:rPr>
                <w:noProof/>
              </w:rPr>
              <w:tab/>
            </w:r>
            <w:r w:rsidR="00041259" w:rsidRPr="00C40687">
              <w:rPr>
                <w:rStyle w:val="Hyperlink"/>
                <w:noProof/>
              </w:rPr>
              <w:t>Replicated Memory</w:t>
            </w:r>
            <w:r w:rsidR="00041259">
              <w:rPr>
                <w:noProof/>
                <w:webHidden/>
              </w:rPr>
              <w:tab/>
            </w:r>
            <w:r w:rsidR="00041259">
              <w:rPr>
                <w:noProof/>
                <w:webHidden/>
              </w:rPr>
              <w:fldChar w:fldCharType="begin"/>
            </w:r>
            <w:r w:rsidR="00041259">
              <w:rPr>
                <w:noProof/>
                <w:webHidden/>
              </w:rPr>
              <w:instrText xml:space="preserve"> PAGEREF _Toc357180828 \h </w:instrText>
            </w:r>
            <w:r w:rsidR="00041259">
              <w:rPr>
                <w:noProof/>
                <w:webHidden/>
              </w:rPr>
            </w:r>
            <w:r w:rsidR="00041259">
              <w:rPr>
                <w:noProof/>
                <w:webHidden/>
              </w:rPr>
              <w:fldChar w:fldCharType="separate"/>
            </w:r>
            <w:r w:rsidR="00357E72">
              <w:rPr>
                <w:noProof/>
                <w:webHidden/>
              </w:rPr>
              <w:t>3</w:t>
            </w:r>
            <w:r w:rsidR="00041259">
              <w:rPr>
                <w:noProof/>
                <w:webHidden/>
              </w:rPr>
              <w:fldChar w:fldCharType="end"/>
            </w:r>
          </w:hyperlink>
        </w:p>
        <w:p w:rsidR="00041259" w:rsidRDefault="00121289">
          <w:pPr>
            <w:pStyle w:val="TOC2"/>
            <w:tabs>
              <w:tab w:val="left" w:pos="880"/>
              <w:tab w:val="right" w:leader="dot" w:pos="10070"/>
            </w:tabs>
            <w:rPr>
              <w:noProof/>
            </w:rPr>
          </w:pPr>
          <w:hyperlink w:anchor="_Toc357180829" w:history="1">
            <w:r w:rsidR="00041259" w:rsidRPr="00C40687">
              <w:rPr>
                <w:rStyle w:val="Hyperlink"/>
                <w:noProof/>
              </w:rPr>
              <w:t>2.3</w:t>
            </w:r>
            <w:r w:rsidR="00041259">
              <w:rPr>
                <w:noProof/>
              </w:rPr>
              <w:tab/>
            </w:r>
            <w:r w:rsidR="00041259" w:rsidRPr="00C40687">
              <w:rPr>
                <w:rStyle w:val="Hyperlink"/>
                <w:noProof/>
              </w:rPr>
              <w:t>Tradeoffs</w:t>
            </w:r>
            <w:r w:rsidR="00041259">
              <w:rPr>
                <w:noProof/>
                <w:webHidden/>
              </w:rPr>
              <w:tab/>
            </w:r>
            <w:r w:rsidR="00041259">
              <w:rPr>
                <w:noProof/>
                <w:webHidden/>
              </w:rPr>
              <w:fldChar w:fldCharType="begin"/>
            </w:r>
            <w:r w:rsidR="00041259">
              <w:rPr>
                <w:noProof/>
                <w:webHidden/>
              </w:rPr>
              <w:instrText xml:space="preserve"> PAGEREF _Toc357180829 \h </w:instrText>
            </w:r>
            <w:r w:rsidR="00041259">
              <w:rPr>
                <w:noProof/>
                <w:webHidden/>
              </w:rPr>
            </w:r>
            <w:r w:rsidR="00041259">
              <w:rPr>
                <w:noProof/>
                <w:webHidden/>
              </w:rPr>
              <w:fldChar w:fldCharType="separate"/>
            </w:r>
            <w:r w:rsidR="00357E72">
              <w:rPr>
                <w:noProof/>
                <w:webHidden/>
              </w:rPr>
              <w:t>3</w:t>
            </w:r>
            <w:r w:rsidR="00041259">
              <w:rPr>
                <w:noProof/>
                <w:webHidden/>
              </w:rPr>
              <w:fldChar w:fldCharType="end"/>
            </w:r>
          </w:hyperlink>
        </w:p>
        <w:p w:rsidR="00041259" w:rsidRDefault="00121289">
          <w:pPr>
            <w:pStyle w:val="TOC2"/>
            <w:tabs>
              <w:tab w:val="left" w:pos="880"/>
              <w:tab w:val="right" w:leader="dot" w:pos="10070"/>
            </w:tabs>
            <w:rPr>
              <w:noProof/>
            </w:rPr>
          </w:pPr>
          <w:hyperlink w:anchor="_Toc357180830" w:history="1">
            <w:r w:rsidR="00041259" w:rsidRPr="00C40687">
              <w:rPr>
                <w:rStyle w:val="Hyperlink"/>
                <w:noProof/>
              </w:rPr>
              <w:t>2.4</w:t>
            </w:r>
            <w:r w:rsidR="00041259">
              <w:rPr>
                <w:noProof/>
              </w:rPr>
              <w:tab/>
            </w:r>
            <w:r w:rsidR="00041259" w:rsidRPr="00C40687">
              <w:rPr>
                <w:rStyle w:val="Hyperlink"/>
                <w:noProof/>
              </w:rPr>
              <w:t>Desired Approach</w:t>
            </w:r>
            <w:r w:rsidR="00041259">
              <w:rPr>
                <w:noProof/>
                <w:webHidden/>
              </w:rPr>
              <w:tab/>
            </w:r>
            <w:r w:rsidR="00041259">
              <w:rPr>
                <w:noProof/>
                <w:webHidden/>
              </w:rPr>
              <w:fldChar w:fldCharType="begin"/>
            </w:r>
            <w:r w:rsidR="00041259">
              <w:rPr>
                <w:noProof/>
                <w:webHidden/>
              </w:rPr>
              <w:instrText xml:space="preserve"> PAGEREF _Toc357180830 \h </w:instrText>
            </w:r>
            <w:r w:rsidR="00041259">
              <w:rPr>
                <w:noProof/>
                <w:webHidden/>
              </w:rPr>
            </w:r>
            <w:r w:rsidR="00041259">
              <w:rPr>
                <w:noProof/>
                <w:webHidden/>
              </w:rPr>
              <w:fldChar w:fldCharType="separate"/>
            </w:r>
            <w:r w:rsidR="00357E72">
              <w:rPr>
                <w:noProof/>
                <w:webHidden/>
              </w:rPr>
              <w:t>4</w:t>
            </w:r>
            <w:r w:rsidR="00041259">
              <w:rPr>
                <w:noProof/>
                <w:webHidden/>
              </w:rPr>
              <w:fldChar w:fldCharType="end"/>
            </w:r>
          </w:hyperlink>
        </w:p>
        <w:p w:rsidR="00041259" w:rsidRDefault="00121289">
          <w:pPr>
            <w:pStyle w:val="TOC1"/>
            <w:tabs>
              <w:tab w:val="left" w:pos="440"/>
              <w:tab w:val="right" w:leader="dot" w:pos="10070"/>
            </w:tabs>
            <w:rPr>
              <w:noProof/>
            </w:rPr>
          </w:pPr>
          <w:hyperlink w:anchor="_Toc357180831" w:history="1">
            <w:r w:rsidR="00041259" w:rsidRPr="00C40687">
              <w:rPr>
                <w:rStyle w:val="Hyperlink"/>
                <w:noProof/>
                <w:lang w:eastAsia="ja-JP"/>
              </w:rPr>
              <w:t>3</w:t>
            </w:r>
            <w:r w:rsidR="00041259">
              <w:rPr>
                <w:noProof/>
              </w:rPr>
              <w:tab/>
            </w:r>
            <w:r w:rsidR="00041259" w:rsidRPr="00C40687">
              <w:rPr>
                <w:rStyle w:val="Hyperlink"/>
                <w:noProof/>
                <w:lang w:eastAsia="ja-JP"/>
              </w:rPr>
              <w:t>Details</w:t>
            </w:r>
            <w:r w:rsidR="00041259">
              <w:rPr>
                <w:noProof/>
                <w:webHidden/>
              </w:rPr>
              <w:tab/>
            </w:r>
            <w:r w:rsidR="00041259">
              <w:rPr>
                <w:noProof/>
                <w:webHidden/>
              </w:rPr>
              <w:fldChar w:fldCharType="begin"/>
            </w:r>
            <w:r w:rsidR="00041259">
              <w:rPr>
                <w:noProof/>
                <w:webHidden/>
              </w:rPr>
              <w:instrText xml:space="preserve"> PAGEREF _Toc357180831 \h </w:instrText>
            </w:r>
            <w:r w:rsidR="00041259">
              <w:rPr>
                <w:noProof/>
                <w:webHidden/>
              </w:rPr>
            </w:r>
            <w:r w:rsidR="00041259">
              <w:rPr>
                <w:noProof/>
                <w:webHidden/>
              </w:rPr>
              <w:fldChar w:fldCharType="separate"/>
            </w:r>
            <w:r w:rsidR="00357E72">
              <w:rPr>
                <w:noProof/>
                <w:webHidden/>
              </w:rPr>
              <w:t>4</w:t>
            </w:r>
            <w:r w:rsidR="00041259">
              <w:rPr>
                <w:noProof/>
                <w:webHidden/>
              </w:rPr>
              <w:fldChar w:fldCharType="end"/>
            </w:r>
          </w:hyperlink>
        </w:p>
        <w:p w:rsidR="00041259" w:rsidRDefault="00121289">
          <w:pPr>
            <w:pStyle w:val="TOC2"/>
            <w:tabs>
              <w:tab w:val="left" w:pos="880"/>
              <w:tab w:val="right" w:leader="dot" w:pos="10070"/>
            </w:tabs>
            <w:rPr>
              <w:noProof/>
            </w:rPr>
          </w:pPr>
          <w:hyperlink w:anchor="_Toc357180832" w:history="1">
            <w:r w:rsidR="00041259" w:rsidRPr="00C40687">
              <w:rPr>
                <w:rStyle w:val="Hyperlink"/>
                <w:noProof/>
              </w:rPr>
              <w:t>3.1</w:t>
            </w:r>
            <w:r w:rsidR="00041259">
              <w:rPr>
                <w:noProof/>
              </w:rPr>
              <w:tab/>
            </w:r>
            <w:r w:rsidR="00041259" w:rsidRPr="00C40687">
              <w:rPr>
                <w:rStyle w:val="Hyperlink"/>
                <w:noProof/>
              </w:rPr>
              <w:t>What is stored</w:t>
            </w:r>
            <w:r w:rsidR="00041259">
              <w:rPr>
                <w:noProof/>
                <w:webHidden/>
              </w:rPr>
              <w:tab/>
            </w:r>
            <w:r w:rsidR="00041259">
              <w:rPr>
                <w:noProof/>
                <w:webHidden/>
              </w:rPr>
              <w:fldChar w:fldCharType="begin"/>
            </w:r>
            <w:r w:rsidR="00041259">
              <w:rPr>
                <w:noProof/>
                <w:webHidden/>
              </w:rPr>
              <w:instrText xml:space="preserve"> PAGEREF _Toc357180832 \h </w:instrText>
            </w:r>
            <w:r w:rsidR="00041259">
              <w:rPr>
                <w:noProof/>
                <w:webHidden/>
              </w:rPr>
            </w:r>
            <w:r w:rsidR="00041259">
              <w:rPr>
                <w:noProof/>
                <w:webHidden/>
              </w:rPr>
              <w:fldChar w:fldCharType="separate"/>
            </w:r>
            <w:r w:rsidR="00357E72">
              <w:rPr>
                <w:noProof/>
                <w:webHidden/>
              </w:rPr>
              <w:t>4</w:t>
            </w:r>
            <w:r w:rsidR="00041259">
              <w:rPr>
                <w:noProof/>
                <w:webHidden/>
              </w:rPr>
              <w:fldChar w:fldCharType="end"/>
            </w:r>
          </w:hyperlink>
        </w:p>
        <w:p w:rsidR="00041259" w:rsidRDefault="00121289">
          <w:pPr>
            <w:pStyle w:val="TOC2"/>
            <w:tabs>
              <w:tab w:val="left" w:pos="880"/>
              <w:tab w:val="right" w:leader="dot" w:pos="10070"/>
            </w:tabs>
            <w:rPr>
              <w:noProof/>
            </w:rPr>
          </w:pPr>
          <w:hyperlink w:anchor="_Toc357180833" w:history="1">
            <w:r w:rsidR="00041259" w:rsidRPr="00C40687">
              <w:rPr>
                <w:rStyle w:val="Hyperlink"/>
                <w:noProof/>
              </w:rPr>
              <w:t>3.2</w:t>
            </w:r>
            <w:r w:rsidR="00041259">
              <w:rPr>
                <w:noProof/>
              </w:rPr>
              <w:tab/>
            </w:r>
            <w:r w:rsidR="00041259" w:rsidRPr="00C40687">
              <w:rPr>
                <w:rStyle w:val="Hyperlink"/>
                <w:noProof/>
              </w:rPr>
              <w:t>Code Structure</w:t>
            </w:r>
            <w:r w:rsidR="00041259">
              <w:rPr>
                <w:noProof/>
                <w:webHidden/>
              </w:rPr>
              <w:tab/>
            </w:r>
            <w:r w:rsidR="00041259">
              <w:rPr>
                <w:noProof/>
                <w:webHidden/>
              </w:rPr>
              <w:fldChar w:fldCharType="begin"/>
            </w:r>
            <w:r w:rsidR="00041259">
              <w:rPr>
                <w:noProof/>
                <w:webHidden/>
              </w:rPr>
              <w:instrText xml:space="preserve"> PAGEREF _Toc357180833 \h </w:instrText>
            </w:r>
            <w:r w:rsidR="00041259">
              <w:rPr>
                <w:noProof/>
                <w:webHidden/>
              </w:rPr>
            </w:r>
            <w:r w:rsidR="00041259">
              <w:rPr>
                <w:noProof/>
                <w:webHidden/>
              </w:rPr>
              <w:fldChar w:fldCharType="separate"/>
            </w:r>
            <w:r w:rsidR="00357E72">
              <w:rPr>
                <w:noProof/>
                <w:webHidden/>
              </w:rPr>
              <w:t>5</w:t>
            </w:r>
            <w:r w:rsidR="00041259">
              <w:rPr>
                <w:noProof/>
                <w:webHidden/>
              </w:rPr>
              <w:fldChar w:fldCharType="end"/>
            </w:r>
          </w:hyperlink>
        </w:p>
        <w:p w:rsidR="00041259" w:rsidRDefault="00121289">
          <w:pPr>
            <w:pStyle w:val="TOC1"/>
            <w:tabs>
              <w:tab w:val="left" w:pos="440"/>
              <w:tab w:val="right" w:leader="dot" w:pos="10070"/>
            </w:tabs>
            <w:rPr>
              <w:noProof/>
            </w:rPr>
          </w:pPr>
          <w:hyperlink w:anchor="_Toc357180834" w:history="1">
            <w:r w:rsidR="00041259" w:rsidRPr="00C40687">
              <w:rPr>
                <w:rStyle w:val="Hyperlink"/>
                <w:noProof/>
                <w:lang w:eastAsia="ja-JP"/>
              </w:rPr>
              <w:t>4</w:t>
            </w:r>
            <w:r w:rsidR="00041259">
              <w:rPr>
                <w:noProof/>
              </w:rPr>
              <w:tab/>
            </w:r>
            <w:r w:rsidR="00041259" w:rsidRPr="00C40687">
              <w:rPr>
                <w:rStyle w:val="Hyperlink"/>
                <w:noProof/>
                <w:lang w:eastAsia="ja-JP"/>
              </w:rPr>
              <w:t>Conclusion</w:t>
            </w:r>
            <w:r w:rsidR="00041259">
              <w:rPr>
                <w:noProof/>
                <w:webHidden/>
              </w:rPr>
              <w:tab/>
            </w:r>
            <w:r w:rsidR="00041259">
              <w:rPr>
                <w:noProof/>
                <w:webHidden/>
              </w:rPr>
              <w:fldChar w:fldCharType="begin"/>
            </w:r>
            <w:r w:rsidR="00041259">
              <w:rPr>
                <w:noProof/>
                <w:webHidden/>
              </w:rPr>
              <w:instrText xml:space="preserve"> PAGEREF _Toc357180834 \h </w:instrText>
            </w:r>
            <w:r w:rsidR="00041259">
              <w:rPr>
                <w:noProof/>
                <w:webHidden/>
              </w:rPr>
            </w:r>
            <w:r w:rsidR="00041259">
              <w:rPr>
                <w:noProof/>
                <w:webHidden/>
              </w:rPr>
              <w:fldChar w:fldCharType="separate"/>
            </w:r>
            <w:r w:rsidR="00357E72">
              <w:rPr>
                <w:noProof/>
                <w:webHidden/>
              </w:rPr>
              <w:t>5</w:t>
            </w:r>
            <w:r w:rsidR="00041259">
              <w:rPr>
                <w:noProof/>
                <w:webHidden/>
              </w:rPr>
              <w:fldChar w:fldCharType="end"/>
            </w:r>
          </w:hyperlink>
        </w:p>
        <w:p w:rsidR="007B356E" w:rsidRDefault="00AB1186">
          <w:r>
            <w:fldChar w:fldCharType="end"/>
          </w:r>
        </w:p>
      </w:sdtContent>
    </w:sdt>
    <w:p w:rsidR="007B356E" w:rsidRDefault="007B356E" w:rsidP="007B356E">
      <w:pPr>
        <w:rPr>
          <w:lang w:eastAsia="ja-JP"/>
        </w:rPr>
      </w:pPr>
    </w:p>
    <w:p w:rsidR="00E028BC" w:rsidRDefault="00E028BC" w:rsidP="007B356E">
      <w:pPr>
        <w:pStyle w:val="Heading1"/>
        <w:pageBreakBefore/>
        <w:rPr>
          <w:lang w:eastAsia="ja-JP"/>
        </w:rPr>
      </w:pPr>
      <w:bookmarkStart w:id="1" w:name="_Toc357180825"/>
      <w:r>
        <w:rPr>
          <w:lang w:eastAsia="ja-JP"/>
        </w:rPr>
        <w:lastRenderedPageBreak/>
        <w:t>Setting</w:t>
      </w:r>
      <w:bookmarkEnd w:id="1"/>
    </w:p>
    <w:p w:rsidR="002633A7" w:rsidRDefault="002633A7" w:rsidP="00024191">
      <w:pPr>
        <w:rPr>
          <w:lang w:eastAsia="ja-JP"/>
        </w:rPr>
      </w:pPr>
      <w:r>
        <w:rPr>
          <w:lang w:eastAsia="ja-JP"/>
        </w:rPr>
        <w:t>Customers want to use software in a clustered configuration so that they get high availability (HA) of the software.  If one server fails, all traffic rolls over to the other cluster node without stopping.  If such an application was to use a SSO approach to log in, then it is important that the SSO server be HA as well.</w:t>
      </w:r>
    </w:p>
    <w:p w:rsidR="002633A7" w:rsidRDefault="002633A7" w:rsidP="00024191">
      <w:pPr>
        <w:rPr>
          <w:lang w:eastAsia="ja-JP"/>
        </w:rPr>
      </w:pPr>
      <w:r>
        <w:rPr>
          <w:lang w:eastAsia="ja-JP"/>
        </w:rPr>
        <w:t xml:space="preserve">Interstage BPM has some special requirements on the </w:t>
      </w:r>
      <w:proofErr w:type="spellStart"/>
      <w:r>
        <w:rPr>
          <w:lang w:eastAsia="ja-JP"/>
        </w:rPr>
        <w:t>OpenID</w:t>
      </w:r>
      <w:proofErr w:type="spellEnd"/>
      <w:r>
        <w:rPr>
          <w:lang w:eastAsia="ja-JP"/>
        </w:rPr>
        <w:t xml:space="preserve"> provider: the user id MUST be a specified part of the </w:t>
      </w:r>
      <w:proofErr w:type="spellStart"/>
      <w:r>
        <w:rPr>
          <w:lang w:eastAsia="ja-JP"/>
        </w:rPr>
        <w:t>OpenID</w:t>
      </w:r>
      <w:proofErr w:type="spellEnd"/>
      <w:r>
        <w:rPr>
          <w:lang w:eastAsia="ja-JP"/>
        </w:rPr>
        <w:t xml:space="preserve"> URL.  We cannot guarantee that other, third </w:t>
      </w:r>
      <w:proofErr w:type="gramStart"/>
      <w:r>
        <w:rPr>
          <w:lang w:eastAsia="ja-JP"/>
        </w:rPr>
        <w:t>party,</w:t>
      </w:r>
      <w:proofErr w:type="gramEnd"/>
      <w:r>
        <w:rPr>
          <w:lang w:eastAsia="ja-JP"/>
        </w:rPr>
        <w:t xml:space="preserve"> </w:t>
      </w:r>
      <w:proofErr w:type="spellStart"/>
      <w:r>
        <w:rPr>
          <w:lang w:eastAsia="ja-JP"/>
        </w:rPr>
        <w:t>OpenID</w:t>
      </w:r>
      <w:proofErr w:type="spellEnd"/>
      <w:r>
        <w:rPr>
          <w:lang w:eastAsia="ja-JP"/>
        </w:rPr>
        <w:t xml:space="preserve"> implementations will offer this pattern.  So, to make sure that Interstage BPM can work with </w:t>
      </w:r>
      <w:proofErr w:type="spellStart"/>
      <w:r>
        <w:rPr>
          <w:lang w:eastAsia="ja-JP"/>
        </w:rPr>
        <w:t>OpenID</w:t>
      </w:r>
      <w:proofErr w:type="spellEnd"/>
      <w:r>
        <w:rPr>
          <w:lang w:eastAsia="ja-JP"/>
        </w:rPr>
        <w:t>, we must offer a version of SSOFI that can be installed and run in a cluster configuration.</w:t>
      </w:r>
    </w:p>
    <w:p w:rsidR="002633A7" w:rsidRDefault="002633A7" w:rsidP="00024191">
      <w:pPr>
        <w:rPr>
          <w:lang w:eastAsia="ja-JP"/>
        </w:rPr>
      </w:pPr>
      <w:r>
        <w:rPr>
          <w:lang w:eastAsia="ja-JP"/>
        </w:rPr>
        <w:t>When configured in a cluster, the various node instances of the provider might receive any request at any time.  The first request from the browser</w:t>
      </w:r>
      <w:r w:rsidR="008C670A">
        <w:rPr>
          <w:lang w:eastAsia="ja-JP"/>
        </w:rPr>
        <w:t xml:space="preserve"> might go to one node, then next to a different one.  The way that </w:t>
      </w:r>
      <w:proofErr w:type="spellStart"/>
      <w:r w:rsidR="008C670A">
        <w:rPr>
          <w:lang w:eastAsia="ja-JP"/>
        </w:rPr>
        <w:t>OpenID</w:t>
      </w:r>
      <w:proofErr w:type="spellEnd"/>
      <w:r w:rsidR="008C670A">
        <w:rPr>
          <w:lang w:eastAsia="ja-JP"/>
        </w:rPr>
        <w:t xml:space="preserve"> works is that the browser must get a token from the provider, and the server must call the provider to verify that the token is valid.  The problem exists if the token is set up on one node, and the request for validation arrives at another.</w:t>
      </w:r>
    </w:p>
    <w:p w:rsidR="002633A7" w:rsidRDefault="002633A7" w:rsidP="002633A7">
      <w:pPr>
        <w:pStyle w:val="Heading1"/>
        <w:rPr>
          <w:lang w:eastAsia="ja-JP"/>
        </w:rPr>
      </w:pPr>
      <w:bookmarkStart w:id="2" w:name="_Toc357180826"/>
      <w:r>
        <w:rPr>
          <w:lang w:eastAsia="ja-JP"/>
        </w:rPr>
        <w:t>Solution Overview</w:t>
      </w:r>
      <w:bookmarkEnd w:id="2"/>
    </w:p>
    <w:p w:rsidR="002633A7" w:rsidRDefault="002633A7" w:rsidP="00024191">
      <w:pPr>
        <w:rPr>
          <w:lang w:eastAsia="ja-JP"/>
        </w:rPr>
      </w:pPr>
      <w:r>
        <w:rPr>
          <w:lang w:eastAsia="ja-JP"/>
        </w:rPr>
        <w:t>Non clustered versions of SSOFI keep session information</w:t>
      </w:r>
      <w:r w:rsidR="008C670A">
        <w:rPr>
          <w:lang w:eastAsia="ja-JP"/>
        </w:rPr>
        <w:t xml:space="preserve"> in memory.</w:t>
      </w:r>
      <w:r w:rsidR="0027579A">
        <w:rPr>
          <w:lang w:eastAsia="ja-JP"/>
        </w:rPr>
        <w:t xml:space="preserve">  When a user logs in, a session is created.  When a user attempts to authentication with a particular application, a unique token is generated for that application, and stored in memory as well.</w:t>
      </w:r>
    </w:p>
    <w:p w:rsidR="0027579A" w:rsidRDefault="0027579A" w:rsidP="00024191">
      <w:pPr>
        <w:rPr>
          <w:lang w:eastAsia="ja-JP"/>
        </w:rPr>
      </w:pPr>
      <w:r>
        <w:rPr>
          <w:lang w:eastAsia="ja-JP"/>
        </w:rPr>
        <w:t>What is important is that all instances of the provider have the same session information.  Two approaches for this are given.</w:t>
      </w:r>
    </w:p>
    <w:p w:rsidR="0027579A" w:rsidRDefault="0027579A" w:rsidP="0027579A">
      <w:pPr>
        <w:pStyle w:val="Heading2"/>
      </w:pPr>
      <w:bookmarkStart w:id="3" w:name="_Toc357180827"/>
      <w:r>
        <w:t>Store in database</w:t>
      </w:r>
      <w:bookmarkEnd w:id="3"/>
    </w:p>
    <w:p w:rsidR="0027579A" w:rsidRDefault="0027579A" w:rsidP="00024191">
      <w:pPr>
        <w:rPr>
          <w:lang w:eastAsia="ja-JP"/>
        </w:rPr>
      </w:pPr>
      <w:r>
        <w:rPr>
          <w:lang w:eastAsia="ja-JP"/>
        </w:rPr>
        <w:t>All of the information necessary can be stored in a database.  For every request, the session information is retrieved from the DB.  If anything is changed, the DB row is updated.</w:t>
      </w:r>
    </w:p>
    <w:p w:rsidR="0027579A" w:rsidRDefault="0027579A" w:rsidP="0027579A">
      <w:pPr>
        <w:pStyle w:val="Heading2"/>
      </w:pPr>
      <w:bookmarkStart w:id="4" w:name="_Toc357180828"/>
      <w:r>
        <w:t>Replicated Memory</w:t>
      </w:r>
      <w:bookmarkEnd w:id="4"/>
    </w:p>
    <w:p w:rsidR="0027579A" w:rsidRDefault="0027579A" w:rsidP="00024191">
      <w:pPr>
        <w:rPr>
          <w:lang w:eastAsia="ja-JP"/>
        </w:rPr>
      </w:pPr>
      <w:r>
        <w:rPr>
          <w:lang w:eastAsia="ja-JP"/>
        </w:rPr>
        <w:t>Some application servers offer a replicated session capability that automatically copies session information from each node to all other nodes so that all nodes have the same session information.</w:t>
      </w:r>
    </w:p>
    <w:p w:rsidR="0027579A" w:rsidRDefault="0027579A" w:rsidP="0027579A">
      <w:pPr>
        <w:pStyle w:val="Heading2"/>
      </w:pPr>
      <w:bookmarkStart w:id="5" w:name="_Toc357180829"/>
      <w:r>
        <w:t>Tradeoffs</w:t>
      </w:r>
      <w:bookmarkEnd w:id="5"/>
    </w:p>
    <w:p w:rsidR="0027579A" w:rsidRDefault="0027579A" w:rsidP="0027579A">
      <w:pPr>
        <w:rPr>
          <w:lang w:eastAsia="ja-JP"/>
        </w:rPr>
      </w:pPr>
      <w:r>
        <w:rPr>
          <w:lang w:eastAsia="ja-JP"/>
        </w:rPr>
        <w:t>The advantage of the DB approach is that no exotic capability is needed.  All app servers have standard ways to access a DB, and all conceivable clustered application servers will have a clustered HA DB to work off of.  We have plenty of experience with DB and this can be quite reliably done.</w:t>
      </w:r>
      <w:r w:rsidR="00775F73">
        <w:rPr>
          <w:lang w:eastAsia="ja-JP"/>
        </w:rPr>
        <w:t xml:space="preserve">  If a server crashes and restarts, it will always get consistent data from the DB.</w:t>
      </w:r>
    </w:p>
    <w:p w:rsidR="0027579A" w:rsidRDefault="0027579A" w:rsidP="0027579A">
      <w:pPr>
        <w:rPr>
          <w:lang w:eastAsia="ja-JP"/>
        </w:rPr>
      </w:pPr>
      <w:r>
        <w:rPr>
          <w:lang w:eastAsia="ja-JP"/>
        </w:rPr>
        <w:t>The disadvantage of the DB approach is that the DB settings must be configured, and the DB must be initialized.</w:t>
      </w:r>
    </w:p>
    <w:p w:rsidR="0027579A" w:rsidRDefault="0027579A" w:rsidP="0027579A">
      <w:pPr>
        <w:rPr>
          <w:lang w:eastAsia="ja-JP"/>
        </w:rPr>
      </w:pPr>
      <w:r>
        <w:rPr>
          <w:lang w:eastAsia="ja-JP"/>
        </w:rPr>
        <w:lastRenderedPageBreak/>
        <w:t>The advantage of the replicated memory approach is that no DB server is needed, and you don’t have to initialize the database.</w:t>
      </w:r>
    </w:p>
    <w:p w:rsidR="0027579A" w:rsidRDefault="0027579A" w:rsidP="0027579A">
      <w:pPr>
        <w:rPr>
          <w:lang w:eastAsia="ja-JP"/>
        </w:rPr>
      </w:pPr>
      <w:r>
        <w:rPr>
          <w:lang w:eastAsia="ja-JP"/>
        </w:rPr>
        <w:t xml:space="preserve">The disadvantage of the shared memory approach is that while it is supported in </w:t>
      </w:r>
      <w:proofErr w:type="spellStart"/>
      <w:r>
        <w:rPr>
          <w:lang w:eastAsia="ja-JP"/>
        </w:rPr>
        <w:t>WebSphere</w:t>
      </w:r>
      <w:proofErr w:type="spellEnd"/>
      <w:r>
        <w:rPr>
          <w:lang w:eastAsia="ja-JP"/>
        </w:rPr>
        <w:t>, I don’t think there is a standard for this, and it might not be supported in all environments.  The setup for this might be as complex as setting up a DB, and we have no experience with troubleshooting these configurations.</w:t>
      </w:r>
      <w:r w:rsidR="00775F73">
        <w:rPr>
          <w:lang w:eastAsia="ja-JP"/>
        </w:rPr>
        <w:t xml:space="preserve">  It is not clear how initialization of this memory is handled.</w:t>
      </w:r>
    </w:p>
    <w:p w:rsidR="00775F73" w:rsidRDefault="00775F73" w:rsidP="00775F73">
      <w:pPr>
        <w:pStyle w:val="Heading2"/>
      </w:pPr>
      <w:bookmarkStart w:id="6" w:name="_Toc357180830"/>
      <w:r>
        <w:t>Desired Approach</w:t>
      </w:r>
      <w:bookmarkEnd w:id="6"/>
    </w:p>
    <w:p w:rsidR="00775F73" w:rsidRDefault="00775F73" w:rsidP="0027579A">
      <w:pPr>
        <w:rPr>
          <w:lang w:eastAsia="ja-JP"/>
        </w:rPr>
      </w:pPr>
      <w:r>
        <w:rPr>
          <w:lang w:eastAsia="ja-JP"/>
        </w:rPr>
        <w:t>The conservative approach is to store the session information in a DB.  This has an additional advantage over the current implementation that if the server is stopped and restarted, the current user sessions will be preserved.</w:t>
      </w:r>
    </w:p>
    <w:p w:rsidR="00775F73" w:rsidRDefault="00775F73" w:rsidP="00775F73">
      <w:pPr>
        <w:pStyle w:val="Heading1"/>
        <w:rPr>
          <w:lang w:eastAsia="ja-JP"/>
        </w:rPr>
      </w:pPr>
      <w:bookmarkStart w:id="7" w:name="_Toc357180831"/>
      <w:r>
        <w:rPr>
          <w:lang w:eastAsia="ja-JP"/>
        </w:rPr>
        <w:t>Details</w:t>
      </w:r>
      <w:bookmarkEnd w:id="7"/>
    </w:p>
    <w:p w:rsidR="00D92621" w:rsidRPr="00D92621" w:rsidRDefault="00D92621" w:rsidP="00D92621">
      <w:pPr>
        <w:pStyle w:val="Heading2"/>
      </w:pPr>
      <w:bookmarkStart w:id="8" w:name="_Toc357180832"/>
      <w:r>
        <w:t>What is stored</w:t>
      </w:r>
      <w:bookmarkEnd w:id="8"/>
    </w:p>
    <w:p w:rsidR="00775F73" w:rsidRDefault="00775F73" w:rsidP="0027579A">
      <w:pPr>
        <w:rPr>
          <w:lang w:eastAsia="ja-JP"/>
        </w:rPr>
      </w:pPr>
      <w:r>
        <w:rPr>
          <w:lang w:eastAsia="ja-JP"/>
        </w:rPr>
        <w:t xml:space="preserve">SSOFI provider is an </w:t>
      </w:r>
      <w:proofErr w:type="spellStart"/>
      <w:r>
        <w:rPr>
          <w:lang w:eastAsia="ja-JP"/>
        </w:rPr>
        <w:t>OpenID</w:t>
      </w:r>
      <w:proofErr w:type="spellEnd"/>
      <w:r>
        <w:rPr>
          <w:lang w:eastAsia="ja-JP"/>
        </w:rPr>
        <w:t xml:space="preserve"> provider, but at the same time it is interfacing with other systems to authenticate the user as well.  It can authenticate the user using LDAP (which can be done as a simple invocation) and as Email (which requires sometimes multiple interactions to send an email to reset the password).  Some of the information stored in the session is to support basic </w:t>
      </w:r>
      <w:proofErr w:type="spellStart"/>
      <w:r>
        <w:rPr>
          <w:lang w:eastAsia="ja-JP"/>
        </w:rPr>
        <w:t>OpenID</w:t>
      </w:r>
      <w:proofErr w:type="spellEnd"/>
      <w:r>
        <w:rPr>
          <w:lang w:eastAsia="ja-JP"/>
        </w:rPr>
        <w:t xml:space="preserve"> exchange, and other information for this other capability.  The stored information in the session is for all of this.</w:t>
      </w:r>
    </w:p>
    <w:p w:rsidR="00775F73" w:rsidRDefault="00775F73" w:rsidP="0027579A">
      <w:pPr>
        <w:rPr>
          <w:lang w:eastAsia="ja-JP"/>
        </w:rPr>
      </w:pPr>
      <w:r>
        <w:rPr>
          <w:lang w:eastAsia="ja-JP"/>
        </w:rPr>
        <w:t xml:space="preserve">The current SSOFI provider stores the following information about every session stored in the </w:t>
      </w:r>
      <w:proofErr w:type="spellStart"/>
      <w:r w:rsidRPr="00775F73">
        <w:rPr>
          <w:lang w:eastAsia="ja-JP"/>
        </w:rPr>
        <w:t>AuthAttemptRecord</w:t>
      </w:r>
      <w:proofErr w:type="spellEnd"/>
      <w:r>
        <w:rPr>
          <w:lang w:eastAsia="ja-JP"/>
        </w:rPr>
        <w:t xml:space="preserve"> class:</w:t>
      </w:r>
    </w:p>
    <w:p w:rsidR="00D92621" w:rsidRDefault="00D92621" w:rsidP="00D92621">
      <w:pPr>
        <w:pStyle w:val="ListParagraph"/>
        <w:numPr>
          <w:ilvl w:val="0"/>
          <w:numId w:val="17"/>
        </w:numPr>
        <w:rPr>
          <w:lang w:eastAsia="ja-JP"/>
        </w:rPr>
      </w:pPr>
      <w:proofErr w:type="spellStart"/>
      <w:r w:rsidRPr="00D92621">
        <w:rPr>
          <w:lang w:eastAsia="ja-JP"/>
        </w:rPr>
        <w:t>Paramlist</w:t>
      </w:r>
      <w:proofErr w:type="spellEnd"/>
      <w:r>
        <w:rPr>
          <w:lang w:eastAsia="ja-JP"/>
        </w:rPr>
        <w:t xml:space="preserve"> – a </w:t>
      </w:r>
      <w:proofErr w:type="spellStart"/>
      <w:r>
        <w:rPr>
          <w:lang w:eastAsia="ja-JP"/>
        </w:rPr>
        <w:t>ParameterList</w:t>
      </w:r>
      <w:proofErr w:type="spellEnd"/>
      <w:r>
        <w:rPr>
          <w:lang w:eastAsia="ja-JP"/>
        </w:rPr>
        <w:t xml:space="preserve"> object used by the openid4java library.</w:t>
      </w:r>
    </w:p>
    <w:p w:rsidR="00AA3688" w:rsidRDefault="00AA3688" w:rsidP="00AA3688">
      <w:pPr>
        <w:pStyle w:val="ListParagraph"/>
        <w:numPr>
          <w:ilvl w:val="0"/>
          <w:numId w:val="17"/>
        </w:numPr>
        <w:rPr>
          <w:lang w:eastAsia="ja-JP"/>
        </w:rPr>
      </w:pPr>
      <w:proofErr w:type="spellStart"/>
      <w:r w:rsidRPr="00AA3688">
        <w:rPr>
          <w:lang w:eastAsia="ja-JP"/>
        </w:rPr>
        <w:t>return_</w:t>
      </w:r>
      <w:proofErr w:type="gramStart"/>
      <w:r w:rsidRPr="00AA3688">
        <w:rPr>
          <w:lang w:eastAsia="ja-JP"/>
        </w:rPr>
        <w:t>to</w:t>
      </w:r>
      <w:proofErr w:type="spellEnd"/>
      <w:r>
        <w:rPr>
          <w:lang w:eastAsia="ja-JP"/>
        </w:rPr>
        <w:t xml:space="preserve">  -</w:t>
      </w:r>
      <w:proofErr w:type="gramEnd"/>
      <w:r>
        <w:rPr>
          <w:lang w:eastAsia="ja-JP"/>
        </w:rPr>
        <w:t xml:space="preserve"> </w:t>
      </w:r>
      <w:r w:rsidRPr="00AA3688">
        <w:rPr>
          <w:lang w:eastAsia="ja-JP"/>
        </w:rPr>
        <w:t>where the entire exchange will return to once done logging in</w:t>
      </w:r>
      <w:r>
        <w:rPr>
          <w:lang w:eastAsia="ja-JP"/>
        </w:rPr>
        <w:t xml:space="preserve"> – actually this is also in the </w:t>
      </w:r>
      <w:proofErr w:type="spellStart"/>
      <w:r>
        <w:rPr>
          <w:lang w:eastAsia="ja-JP"/>
        </w:rPr>
        <w:t>savedParams</w:t>
      </w:r>
      <w:proofErr w:type="spellEnd"/>
      <w:r>
        <w:rPr>
          <w:lang w:eastAsia="ja-JP"/>
        </w:rPr>
        <w:t xml:space="preserve"> below.</w:t>
      </w:r>
    </w:p>
    <w:p w:rsidR="00AA3688" w:rsidRDefault="00AA3688" w:rsidP="00AA3688">
      <w:pPr>
        <w:pStyle w:val="ListParagraph"/>
        <w:numPr>
          <w:ilvl w:val="0"/>
          <w:numId w:val="17"/>
        </w:numPr>
        <w:rPr>
          <w:lang w:eastAsia="ja-JP"/>
        </w:rPr>
      </w:pPr>
      <w:proofErr w:type="gramStart"/>
      <w:r w:rsidRPr="00AA3688">
        <w:rPr>
          <w:lang w:eastAsia="ja-JP"/>
        </w:rPr>
        <w:t>identity</w:t>
      </w:r>
      <w:proofErr w:type="gramEnd"/>
      <w:r>
        <w:rPr>
          <w:lang w:eastAsia="ja-JP"/>
        </w:rPr>
        <w:t xml:space="preserve"> - </w:t>
      </w:r>
      <w:r w:rsidRPr="00AA3688">
        <w:rPr>
          <w:lang w:eastAsia="ja-JP"/>
        </w:rPr>
        <w:t>the originally passed identity to VERIFY</w:t>
      </w:r>
      <w:r>
        <w:rPr>
          <w:lang w:eastAsia="ja-JP"/>
        </w:rPr>
        <w:t xml:space="preserve"> – actually this is also in the </w:t>
      </w:r>
      <w:proofErr w:type="spellStart"/>
      <w:r>
        <w:rPr>
          <w:lang w:eastAsia="ja-JP"/>
        </w:rPr>
        <w:t>savedParams</w:t>
      </w:r>
      <w:proofErr w:type="spellEnd"/>
      <w:r>
        <w:rPr>
          <w:lang w:eastAsia="ja-JP"/>
        </w:rPr>
        <w:t xml:space="preserve"> below.</w:t>
      </w:r>
    </w:p>
    <w:p w:rsidR="00AA3688" w:rsidRDefault="00AA3688" w:rsidP="00AA3688">
      <w:pPr>
        <w:pStyle w:val="ListParagraph"/>
        <w:numPr>
          <w:ilvl w:val="0"/>
          <w:numId w:val="17"/>
        </w:numPr>
        <w:rPr>
          <w:lang w:eastAsia="ja-JP"/>
        </w:rPr>
      </w:pPr>
      <w:proofErr w:type="spellStart"/>
      <w:r w:rsidRPr="00AA3688">
        <w:rPr>
          <w:lang w:eastAsia="ja-JP"/>
        </w:rPr>
        <w:t>regEmail</w:t>
      </w:r>
      <w:proofErr w:type="spellEnd"/>
      <w:r>
        <w:rPr>
          <w:lang w:eastAsia="ja-JP"/>
        </w:rPr>
        <w:t xml:space="preserve"> - the email address supplied by the user for registering a new email address</w:t>
      </w:r>
    </w:p>
    <w:p w:rsidR="00AA3688" w:rsidRDefault="00AA3688" w:rsidP="00AA3688">
      <w:pPr>
        <w:pStyle w:val="ListParagraph"/>
        <w:numPr>
          <w:ilvl w:val="0"/>
          <w:numId w:val="17"/>
        </w:numPr>
        <w:rPr>
          <w:lang w:eastAsia="ja-JP"/>
        </w:rPr>
      </w:pPr>
      <w:proofErr w:type="spellStart"/>
      <w:r w:rsidRPr="00AA3688">
        <w:rPr>
          <w:lang w:eastAsia="ja-JP"/>
        </w:rPr>
        <w:t>regMagicNo</w:t>
      </w:r>
      <w:proofErr w:type="spellEnd"/>
      <w:r>
        <w:rPr>
          <w:lang w:eastAsia="ja-JP"/>
        </w:rPr>
        <w:t xml:space="preserve"> - the generated magic number which the user must receive in the email </w:t>
      </w:r>
      <w:proofErr w:type="spellStart"/>
      <w:r>
        <w:rPr>
          <w:lang w:eastAsia="ja-JP"/>
        </w:rPr>
        <w:t>msg</w:t>
      </w:r>
      <w:proofErr w:type="spellEnd"/>
    </w:p>
    <w:p w:rsidR="00AA3688" w:rsidRDefault="00AA3688" w:rsidP="00AA3688">
      <w:pPr>
        <w:pStyle w:val="ListParagraph"/>
        <w:numPr>
          <w:ilvl w:val="0"/>
          <w:numId w:val="17"/>
        </w:numPr>
        <w:rPr>
          <w:lang w:eastAsia="ja-JP"/>
        </w:rPr>
      </w:pPr>
      <w:proofErr w:type="spellStart"/>
      <w:r w:rsidRPr="00AA3688">
        <w:rPr>
          <w:lang w:eastAsia="ja-JP"/>
        </w:rPr>
        <w:t>regEmailConfirmed</w:t>
      </w:r>
      <w:proofErr w:type="spellEnd"/>
      <w:r>
        <w:rPr>
          <w:lang w:eastAsia="ja-JP"/>
        </w:rPr>
        <w:t xml:space="preserve"> – marked when registration is successful</w:t>
      </w:r>
    </w:p>
    <w:p w:rsidR="00AA3688" w:rsidRDefault="00AA3688" w:rsidP="00AA3688">
      <w:pPr>
        <w:pStyle w:val="ListParagraph"/>
        <w:numPr>
          <w:ilvl w:val="0"/>
          <w:numId w:val="17"/>
        </w:numPr>
        <w:rPr>
          <w:lang w:eastAsia="ja-JP"/>
        </w:rPr>
      </w:pPr>
      <w:proofErr w:type="spellStart"/>
      <w:proofErr w:type="gramStart"/>
      <w:r w:rsidRPr="00AA3688">
        <w:rPr>
          <w:lang w:eastAsia="ja-JP"/>
        </w:rPr>
        <w:t>savedParams</w:t>
      </w:r>
      <w:proofErr w:type="spellEnd"/>
      <w:proofErr w:type="gramEnd"/>
      <w:r>
        <w:rPr>
          <w:lang w:eastAsia="ja-JP"/>
        </w:rPr>
        <w:t xml:space="preserve"> – a Properties object holding all the parameters from the original request.  This is used by the openid4java library to implement the protocol.</w:t>
      </w:r>
    </w:p>
    <w:p w:rsidR="00775F73" w:rsidRDefault="00775F73" w:rsidP="00AA3688">
      <w:pPr>
        <w:pStyle w:val="ListParagraph"/>
        <w:numPr>
          <w:ilvl w:val="0"/>
          <w:numId w:val="17"/>
        </w:numPr>
        <w:rPr>
          <w:lang w:eastAsia="ja-JP"/>
        </w:rPr>
      </w:pPr>
      <w:proofErr w:type="spellStart"/>
      <w:proofErr w:type="gramStart"/>
      <w:r w:rsidRPr="00775F73">
        <w:rPr>
          <w:lang w:eastAsia="ja-JP"/>
        </w:rPr>
        <w:t>errMsg</w:t>
      </w:r>
      <w:proofErr w:type="spellEnd"/>
      <w:proofErr w:type="gramEnd"/>
      <w:r w:rsidR="00AA3688">
        <w:rPr>
          <w:lang w:eastAsia="ja-JP"/>
        </w:rPr>
        <w:t xml:space="preserve"> - </w:t>
      </w:r>
      <w:r w:rsidR="00AA3688" w:rsidRPr="00AA3688">
        <w:rPr>
          <w:lang w:eastAsia="ja-JP"/>
        </w:rPr>
        <w:t xml:space="preserve">if something goes wrong, </w:t>
      </w:r>
      <w:r w:rsidR="00AA3688">
        <w:rPr>
          <w:lang w:eastAsia="ja-JP"/>
        </w:rPr>
        <w:t>this holds what should be displayed to the user the next time they access the provider.  It is cleared after being displayed once.</w:t>
      </w:r>
    </w:p>
    <w:p w:rsidR="00D92621" w:rsidRDefault="00D92621" w:rsidP="0027579A">
      <w:pPr>
        <w:rPr>
          <w:lang w:eastAsia="ja-JP"/>
        </w:rPr>
      </w:pPr>
    </w:p>
    <w:p w:rsidR="00D92621" w:rsidRDefault="00D92621" w:rsidP="0027579A">
      <w:pPr>
        <w:rPr>
          <w:lang w:eastAsia="ja-JP"/>
        </w:rPr>
      </w:pPr>
      <w:r>
        <w:rPr>
          <w:lang w:eastAsia="ja-JP"/>
        </w:rPr>
        <w:t>Most of this could be simply serialized as a blob value – only the session id is needed to set and update this.</w:t>
      </w:r>
    </w:p>
    <w:p w:rsidR="00775F73" w:rsidRDefault="00AA3688" w:rsidP="0027579A">
      <w:pPr>
        <w:rPr>
          <w:lang w:eastAsia="ja-JP"/>
        </w:rPr>
      </w:pPr>
      <w:r>
        <w:rPr>
          <w:lang w:eastAsia="ja-JP"/>
        </w:rPr>
        <w:t>There would need to be a session id value that would be the unique key to get and update this record.</w:t>
      </w:r>
    </w:p>
    <w:p w:rsidR="00AA3688" w:rsidRDefault="00AA3688" w:rsidP="0027579A">
      <w:pPr>
        <w:rPr>
          <w:lang w:eastAsia="ja-JP"/>
        </w:rPr>
      </w:pPr>
      <w:r>
        <w:rPr>
          <w:lang w:eastAsia="ja-JP"/>
        </w:rPr>
        <w:lastRenderedPageBreak/>
        <w:t>There would also need to be a timestamp that is updated when the user accesses the session.  If the timestamp is too old upon reading, the current record is discarded and the application starts with a clean record.</w:t>
      </w:r>
      <w:r w:rsidR="00D92621">
        <w:rPr>
          <w:lang w:eastAsia="ja-JP"/>
        </w:rPr>
        <w:t xml:space="preserve">  This should be outside the blob so that if the session times out the blob does not need to be decomposed, and so that it can be updated separately.</w:t>
      </w:r>
    </w:p>
    <w:p w:rsidR="002572CC" w:rsidRDefault="002572CC" w:rsidP="0027579A">
      <w:pPr>
        <w:rPr>
          <w:lang w:eastAsia="ja-JP"/>
        </w:rPr>
      </w:pPr>
      <w:r>
        <w:rPr>
          <w:lang w:eastAsia="ja-JP"/>
        </w:rPr>
        <w:t xml:space="preserve">It turns out that if the entire </w:t>
      </w:r>
      <w:proofErr w:type="spellStart"/>
      <w:r>
        <w:rPr>
          <w:lang w:eastAsia="ja-JP"/>
        </w:rPr>
        <w:t>AuthAttemptRecord</w:t>
      </w:r>
      <w:proofErr w:type="spellEnd"/>
      <w:r>
        <w:rPr>
          <w:lang w:eastAsia="ja-JP"/>
        </w:rPr>
        <w:t xml:space="preserve"> is serialized out to a file, and if the file name is the session </w:t>
      </w:r>
      <w:proofErr w:type="gramStart"/>
      <w:r>
        <w:rPr>
          <w:lang w:eastAsia="ja-JP"/>
        </w:rPr>
        <w:t>id,</w:t>
      </w:r>
      <w:proofErr w:type="gramEnd"/>
      <w:r>
        <w:rPr>
          <w:lang w:eastAsia="ja-JP"/>
        </w:rPr>
        <w:t xml:space="preserve"> and the timestamp on the file is the timestamp of the session, then this can all be stored in a file system without too much trouble.</w:t>
      </w:r>
    </w:p>
    <w:p w:rsidR="00D92621" w:rsidRDefault="00D92621" w:rsidP="00D92621">
      <w:pPr>
        <w:pStyle w:val="Heading2"/>
      </w:pPr>
      <w:bookmarkStart w:id="9" w:name="_Toc357180833"/>
      <w:r>
        <w:t>Code Structure</w:t>
      </w:r>
      <w:bookmarkEnd w:id="9"/>
    </w:p>
    <w:p w:rsidR="00D92621" w:rsidRDefault="00D92621" w:rsidP="0027579A">
      <w:pPr>
        <w:rPr>
          <w:lang w:eastAsia="ja-JP"/>
        </w:rPr>
      </w:pPr>
      <w:r>
        <w:rPr>
          <w:lang w:eastAsia="ja-JP"/>
        </w:rPr>
        <w:t>The SSOFI provider should be immediately redesigned to get and update through a session manager class that can isolate all the detail of this.</w:t>
      </w:r>
    </w:p>
    <w:p w:rsidR="00D92621" w:rsidRDefault="00D92621" w:rsidP="0027579A">
      <w:pPr>
        <w:rPr>
          <w:lang w:eastAsia="ja-JP"/>
        </w:rPr>
      </w:pPr>
      <w:r>
        <w:rPr>
          <w:lang w:eastAsia="ja-JP"/>
        </w:rPr>
        <w:t xml:space="preserve">The </w:t>
      </w:r>
      <w:proofErr w:type="spellStart"/>
      <w:r w:rsidRPr="00D92621">
        <w:rPr>
          <w:lang w:eastAsia="ja-JP"/>
        </w:rPr>
        <w:t>AuthAttemptRecord</w:t>
      </w:r>
      <w:proofErr w:type="spellEnd"/>
      <w:r>
        <w:rPr>
          <w:lang w:eastAsia="ja-JP"/>
        </w:rPr>
        <w:t xml:space="preserve"> class should be made a public class.  Currently it is a private class used only inside one</w:t>
      </w:r>
      <w:r w:rsidR="002572CC">
        <w:rPr>
          <w:lang w:eastAsia="ja-JP"/>
        </w:rPr>
        <w:t xml:space="preserve"> other class.  This should be renamed “</w:t>
      </w:r>
      <w:proofErr w:type="spellStart"/>
      <w:r w:rsidR="002572CC">
        <w:rPr>
          <w:lang w:eastAsia="ja-JP"/>
        </w:rPr>
        <w:t>AuthSession</w:t>
      </w:r>
      <w:proofErr w:type="spellEnd"/>
      <w:r w:rsidR="002572CC">
        <w:rPr>
          <w:lang w:eastAsia="ja-JP"/>
        </w:rPr>
        <w:t>” because it is used for more than just authenticate attempts.</w:t>
      </w:r>
    </w:p>
    <w:p w:rsidR="002572CC" w:rsidRDefault="002572CC" w:rsidP="0027579A">
      <w:pPr>
        <w:rPr>
          <w:lang w:eastAsia="ja-JP"/>
        </w:rPr>
      </w:pPr>
      <w:r>
        <w:rPr>
          <w:lang w:eastAsia="ja-JP"/>
        </w:rPr>
        <w:t>There should be three implementations of the session manager:</w:t>
      </w:r>
    </w:p>
    <w:p w:rsidR="002572CC" w:rsidRDefault="002572CC" w:rsidP="002572CC">
      <w:pPr>
        <w:pStyle w:val="ListParagraph"/>
        <w:numPr>
          <w:ilvl w:val="0"/>
          <w:numId w:val="18"/>
        </w:numPr>
        <w:rPr>
          <w:lang w:eastAsia="ja-JP"/>
        </w:rPr>
      </w:pPr>
      <w:r>
        <w:rPr>
          <w:lang w:eastAsia="ja-JP"/>
        </w:rPr>
        <w:t xml:space="preserve">One that simply stores the </w:t>
      </w:r>
      <w:proofErr w:type="spellStart"/>
      <w:r>
        <w:rPr>
          <w:lang w:eastAsia="ja-JP"/>
        </w:rPr>
        <w:t>AuthSession</w:t>
      </w:r>
      <w:proofErr w:type="spellEnd"/>
      <w:r>
        <w:rPr>
          <w:lang w:eastAsia="ja-JP"/>
        </w:rPr>
        <w:t xml:space="preserve"> object in the J2EE servlet session</w:t>
      </w:r>
    </w:p>
    <w:p w:rsidR="002572CC" w:rsidRDefault="002572CC" w:rsidP="002572CC">
      <w:pPr>
        <w:pStyle w:val="ListParagraph"/>
        <w:numPr>
          <w:ilvl w:val="0"/>
          <w:numId w:val="18"/>
        </w:numPr>
        <w:rPr>
          <w:lang w:eastAsia="ja-JP"/>
        </w:rPr>
      </w:pPr>
      <w:r>
        <w:rPr>
          <w:lang w:eastAsia="ja-JP"/>
        </w:rPr>
        <w:t xml:space="preserve">One that stores all the sessions </w:t>
      </w:r>
      <w:proofErr w:type="gramStart"/>
      <w:r>
        <w:rPr>
          <w:lang w:eastAsia="ja-JP"/>
        </w:rPr>
        <w:t>in a simple files</w:t>
      </w:r>
      <w:proofErr w:type="gramEnd"/>
      <w:r>
        <w:rPr>
          <w:lang w:eastAsia="ja-JP"/>
        </w:rPr>
        <w:t xml:space="preserve"> on the file system, which might be a shared file system for clustered implementation.</w:t>
      </w:r>
    </w:p>
    <w:p w:rsidR="002572CC" w:rsidRDefault="002572CC" w:rsidP="002572CC">
      <w:pPr>
        <w:pStyle w:val="ListParagraph"/>
        <w:numPr>
          <w:ilvl w:val="0"/>
          <w:numId w:val="18"/>
        </w:numPr>
        <w:rPr>
          <w:lang w:eastAsia="ja-JP"/>
        </w:rPr>
      </w:pPr>
      <w:r>
        <w:rPr>
          <w:lang w:eastAsia="ja-JP"/>
        </w:rPr>
        <w:t>One that stores all the sessions in an actual DB</w:t>
      </w:r>
    </w:p>
    <w:p w:rsidR="002572CC" w:rsidRDefault="002572CC" w:rsidP="002572CC">
      <w:pPr>
        <w:pStyle w:val="Heading1"/>
        <w:rPr>
          <w:lang w:eastAsia="ja-JP"/>
        </w:rPr>
      </w:pPr>
      <w:bookmarkStart w:id="10" w:name="_Toc357180834"/>
      <w:r>
        <w:rPr>
          <w:lang w:eastAsia="ja-JP"/>
        </w:rPr>
        <w:t>Conclusion</w:t>
      </w:r>
      <w:bookmarkEnd w:id="10"/>
    </w:p>
    <w:p w:rsidR="002572CC" w:rsidRPr="0027579A" w:rsidRDefault="002572CC" w:rsidP="002572CC">
      <w:pPr>
        <w:rPr>
          <w:lang w:eastAsia="ja-JP"/>
        </w:rPr>
      </w:pPr>
      <w:r>
        <w:rPr>
          <w:lang w:eastAsia="ja-JP"/>
        </w:rPr>
        <w:t>This is not a big change to the current SSOFI provider.  It should be relatively easy to retrofit this for clustered use.</w:t>
      </w:r>
    </w:p>
    <w:sectPr w:rsidR="002572CC" w:rsidRPr="0027579A" w:rsidSect="009F0E79">
      <w:headerReference w:type="default" r:id="rId11"/>
      <w:footerReference w:type="defaul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289" w:rsidRDefault="00121289">
      <w:pPr>
        <w:spacing w:after="0" w:line="240" w:lineRule="auto"/>
      </w:pPr>
    </w:p>
  </w:endnote>
  <w:endnote w:type="continuationSeparator" w:id="0">
    <w:p w:rsidR="00121289" w:rsidRDefault="001212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UI 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B98" w:rsidRDefault="00552B98">
    <w:pPr>
      <w:pStyle w:val="Footer"/>
      <w:pBdr>
        <w:top w:val="thinThickSmallGap" w:sz="24" w:space="1" w:color="622423" w:themeColor="accent2" w:themeShade="7F"/>
      </w:pBdr>
      <w:rPr>
        <w:rFonts w:asciiTheme="majorHAnsi" w:eastAsiaTheme="majorEastAsia" w:hAnsiTheme="majorHAnsi" w:cstheme="majorBidi"/>
        <w:lang w:eastAsia="ja-JP"/>
      </w:rPr>
    </w:pPr>
    <w:r>
      <w:rPr>
        <w:rFonts w:asciiTheme="majorHAnsi" w:eastAsiaTheme="majorEastAsia" w:hAnsiTheme="majorHAnsi" w:cstheme="majorBidi" w:hint="eastAsia"/>
        <w:lang w:eastAsia="ja-JP"/>
      </w:rPr>
      <w:t>Internal Use Only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ja-JP" w:eastAsia="ja-JP"/>
      </w:rPr>
      <w:t xml:space="preserve"> </w:t>
    </w:r>
    <w:r w:rsidR="00AB1186">
      <w:fldChar w:fldCharType="begin"/>
    </w:r>
    <w:r>
      <w:instrText>PAGE   \* MERGEFORMAT</w:instrText>
    </w:r>
    <w:r w:rsidR="00AB1186">
      <w:fldChar w:fldCharType="separate"/>
    </w:r>
    <w:r w:rsidR="00357E72" w:rsidRPr="00357E72">
      <w:rPr>
        <w:rFonts w:asciiTheme="majorHAnsi" w:eastAsiaTheme="majorEastAsia" w:hAnsiTheme="majorHAnsi" w:cstheme="majorBidi"/>
        <w:noProof/>
        <w:lang w:val="ja-JP" w:eastAsia="ja-JP"/>
      </w:rPr>
      <w:t>2</w:t>
    </w:r>
    <w:r w:rsidR="00AB1186">
      <w:rPr>
        <w:rFonts w:asciiTheme="majorHAnsi" w:eastAsiaTheme="majorEastAsia" w:hAnsiTheme="majorHAnsi" w:cstheme="majorBidi"/>
      </w:rPr>
      <w:fldChar w:fldCharType="end"/>
    </w:r>
    <w:r>
      <w:rPr>
        <w:rFonts w:asciiTheme="majorHAnsi" w:eastAsiaTheme="majorEastAsia" w:hAnsiTheme="majorHAnsi" w:cstheme="majorBidi"/>
      </w:rPr>
      <w:t xml:space="preserve"> of </w:t>
    </w:r>
    <w:r w:rsidR="00121289">
      <w:fldChar w:fldCharType="begin"/>
    </w:r>
    <w:r w:rsidR="00121289">
      <w:instrText xml:space="preserve"> NUMPAGES   \* MERGEFORMAT </w:instrText>
    </w:r>
    <w:r w:rsidR="00121289">
      <w:fldChar w:fldCharType="separate"/>
    </w:r>
    <w:r w:rsidR="00357E72" w:rsidRPr="00357E72">
      <w:rPr>
        <w:rFonts w:asciiTheme="majorHAnsi" w:eastAsiaTheme="majorEastAsia" w:hAnsiTheme="majorHAnsi" w:cstheme="majorBidi"/>
        <w:noProof/>
      </w:rPr>
      <w:t>5</w:t>
    </w:r>
    <w:r w:rsidR="00121289">
      <w:rPr>
        <w:rFonts w:asciiTheme="majorHAnsi" w:eastAsiaTheme="majorEastAsia" w:hAnsiTheme="majorHAnsi" w:cstheme="majorBidi"/>
        <w:noProof/>
      </w:rPr>
      <w:fldChar w:fldCharType="end"/>
    </w:r>
  </w:p>
  <w:p w:rsidR="00552B98" w:rsidRDefault="00552B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289" w:rsidRDefault="00121289">
      <w:pPr>
        <w:spacing w:after="0" w:line="240" w:lineRule="auto"/>
      </w:pPr>
    </w:p>
  </w:footnote>
  <w:footnote w:type="continuationSeparator" w:id="0">
    <w:p w:rsidR="00121289" w:rsidRDefault="0012128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B98" w:rsidRPr="002328F8" w:rsidRDefault="002633A7" w:rsidP="002328F8">
    <w:pPr>
      <w:pStyle w:val="Header"/>
      <w:pBdr>
        <w:bottom w:val="thickThinSmallGap" w:sz="24" w:space="1" w:color="622423" w:themeColor="accent2" w:themeShade="7F"/>
      </w:pBdr>
      <w:jc w:val="center"/>
      <w:rPr>
        <w:rFonts w:eastAsiaTheme="majorEastAsia" w:cstheme="minorHAnsi"/>
        <w:sz w:val="24"/>
        <w:szCs w:val="24"/>
        <w:lang w:eastAsia="ja-JP"/>
      </w:rPr>
    </w:pPr>
    <w:r>
      <w:rPr>
        <w:rFonts w:eastAsiaTheme="majorEastAsia" w:cstheme="minorHAnsi"/>
        <w:sz w:val="24"/>
        <w:szCs w:val="24"/>
        <w:lang w:eastAsia="ja-JP"/>
      </w:rPr>
      <w:t>SSOFI Provider – High-Availability Configuration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50F2C"/>
    <w:multiLevelType w:val="hybridMultilevel"/>
    <w:tmpl w:val="5F34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464E7"/>
    <w:multiLevelType w:val="hybridMultilevel"/>
    <w:tmpl w:val="56AA1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395AFE"/>
    <w:multiLevelType w:val="hybridMultilevel"/>
    <w:tmpl w:val="39C22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9B4E56"/>
    <w:multiLevelType w:val="multilevel"/>
    <w:tmpl w:val="6BDEBF7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ECB1BF0"/>
    <w:multiLevelType w:val="hybridMultilevel"/>
    <w:tmpl w:val="05584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7B06C0"/>
    <w:multiLevelType w:val="hybridMultilevel"/>
    <w:tmpl w:val="3F98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D0529D"/>
    <w:multiLevelType w:val="hybridMultilevel"/>
    <w:tmpl w:val="0D7A5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D7871"/>
    <w:multiLevelType w:val="hybridMultilevel"/>
    <w:tmpl w:val="CAB4D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3B6A19"/>
    <w:multiLevelType w:val="hybridMultilevel"/>
    <w:tmpl w:val="0458D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8D1D36"/>
    <w:multiLevelType w:val="hybridMultilevel"/>
    <w:tmpl w:val="8F448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0C19D1"/>
    <w:multiLevelType w:val="hybridMultilevel"/>
    <w:tmpl w:val="20384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D04033"/>
    <w:multiLevelType w:val="hybridMultilevel"/>
    <w:tmpl w:val="677C6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672D4F"/>
    <w:multiLevelType w:val="hybridMultilevel"/>
    <w:tmpl w:val="F5F20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0B5F75"/>
    <w:multiLevelType w:val="hybridMultilevel"/>
    <w:tmpl w:val="23107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550AAF"/>
    <w:multiLevelType w:val="hybridMultilevel"/>
    <w:tmpl w:val="FB2A0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92748D"/>
    <w:multiLevelType w:val="hybridMultilevel"/>
    <w:tmpl w:val="4AB6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EF4FB6"/>
    <w:multiLevelType w:val="hybridMultilevel"/>
    <w:tmpl w:val="58F0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FA0184"/>
    <w:multiLevelType w:val="hybridMultilevel"/>
    <w:tmpl w:val="A2DC5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5"/>
  </w:num>
  <w:num w:numId="4">
    <w:abstractNumId w:val="8"/>
  </w:num>
  <w:num w:numId="5">
    <w:abstractNumId w:val="4"/>
  </w:num>
  <w:num w:numId="6">
    <w:abstractNumId w:val="16"/>
  </w:num>
  <w:num w:numId="7">
    <w:abstractNumId w:val="13"/>
  </w:num>
  <w:num w:numId="8">
    <w:abstractNumId w:val="7"/>
  </w:num>
  <w:num w:numId="9">
    <w:abstractNumId w:val="17"/>
  </w:num>
  <w:num w:numId="10">
    <w:abstractNumId w:val="0"/>
  </w:num>
  <w:num w:numId="11">
    <w:abstractNumId w:val="5"/>
  </w:num>
  <w:num w:numId="12">
    <w:abstractNumId w:val="2"/>
  </w:num>
  <w:num w:numId="13">
    <w:abstractNumId w:val="11"/>
  </w:num>
  <w:num w:numId="14">
    <w:abstractNumId w:val="12"/>
  </w:num>
  <w:num w:numId="15">
    <w:abstractNumId w:val="14"/>
  </w:num>
  <w:num w:numId="16">
    <w:abstractNumId w:val="6"/>
  </w:num>
  <w:num w:numId="17">
    <w:abstractNumId w:val="1"/>
  </w:num>
  <w:num w:numId="18">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C06E8A"/>
    <w:rsid w:val="000059E6"/>
    <w:rsid w:val="00011042"/>
    <w:rsid w:val="000120F9"/>
    <w:rsid w:val="00017415"/>
    <w:rsid w:val="00024191"/>
    <w:rsid w:val="0002500A"/>
    <w:rsid w:val="00031732"/>
    <w:rsid w:val="00031EAB"/>
    <w:rsid w:val="0003644A"/>
    <w:rsid w:val="00036682"/>
    <w:rsid w:val="00041259"/>
    <w:rsid w:val="0004356E"/>
    <w:rsid w:val="00045F63"/>
    <w:rsid w:val="0004624E"/>
    <w:rsid w:val="00050F40"/>
    <w:rsid w:val="00053C58"/>
    <w:rsid w:val="00057CFA"/>
    <w:rsid w:val="00060CB8"/>
    <w:rsid w:val="00061A72"/>
    <w:rsid w:val="00071E6F"/>
    <w:rsid w:val="000756A7"/>
    <w:rsid w:val="00084614"/>
    <w:rsid w:val="00084B50"/>
    <w:rsid w:val="00091BD5"/>
    <w:rsid w:val="000942D5"/>
    <w:rsid w:val="000A0CA7"/>
    <w:rsid w:val="000A3A23"/>
    <w:rsid w:val="000A641D"/>
    <w:rsid w:val="000B079E"/>
    <w:rsid w:val="000B08BB"/>
    <w:rsid w:val="000B1DA5"/>
    <w:rsid w:val="000B2348"/>
    <w:rsid w:val="000B306C"/>
    <w:rsid w:val="000C1E3E"/>
    <w:rsid w:val="000C1E7E"/>
    <w:rsid w:val="000C2280"/>
    <w:rsid w:val="000C25A1"/>
    <w:rsid w:val="000D0297"/>
    <w:rsid w:val="000D26D5"/>
    <w:rsid w:val="000D2F68"/>
    <w:rsid w:val="000E12D4"/>
    <w:rsid w:val="000E5390"/>
    <w:rsid w:val="000F0EEB"/>
    <w:rsid w:val="000F1E0C"/>
    <w:rsid w:val="000F2EF7"/>
    <w:rsid w:val="000F39C3"/>
    <w:rsid w:val="00100A70"/>
    <w:rsid w:val="00100BB7"/>
    <w:rsid w:val="00101A87"/>
    <w:rsid w:val="00112679"/>
    <w:rsid w:val="0011464E"/>
    <w:rsid w:val="00115FC8"/>
    <w:rsid w:val="00116552"/>
    <w:rsid w:val="00117904"/>
    <w:rsid w:val="00121289"/>
    <w:rsid w:val="00122C35"/>
    <w:rsid w:val="00122FD9"/>
    <w:rsid w:val="001232B8"/>
    <w:rsid w:val="001238A8"/>
    <w:rsid w:val="00124405"/>
    <w:rsid w:val="001250FF"/>
    <w:rsid w:val="001268A3"/>
    <w:rsid w:val="00131B0A"/>
    <w:rsid w:val="00134646"/>
    <w:rsid w:val="00141C6B"/>
    <w:rsid w:val="0014387E"/>
    <w:rsid w:val="00145279"/>
    <w:rsid w:val="001510BD"/>
    <w:rsid w:val="00154636"/>
    <w:rsid w:val="00154B0B"/>
    <w:rsid w:val="00157596"/>
    <w:rsid w:val="00162E36"/>
    <w:rsid w:val="0016387D"/>
    <w:rsid w:val="001710A1"/>
    <w:rsid w:val="001832DD"/>
    <w:rsid w:val="00190ACF"/>
    <w:rsid w:val="00190AD5"/>
    <w:rsid w:val="00194854"/>
    <w:rsid w:val="00196EDA"/>
    <w:rsid w:val="00196EFF"/>
    <w:rsid w:val="001A13D7"/>
    <w:rsid w:val="001A14E3"/>
    <w:rsid w:val="001A2090"/>
    <w:rsid w:val="001B0357"/>
    <w:rsid w:val="001B17DF"/>
    <w:rsid w:val="001B1924"/>
    <w:rsid w:val="001C019B"/>
    <w:rsid w:val="001C2E65"/>
    <w:rsid w:val="001C5735"/>
    <w:rsid w:val="001D0A2E"/>
    <w:rsid w:val="001D599F"/>
    <w:rsid w:val="001D6A19"/>
    <w:rsid w:val="001D6DC2"/>
    <w:rsid w:val="001D77A0"/>
    <w:rsid w:val="001D7A01"/>
    <w:rsid w:val="001E5243"/>
    <w:rsid w:val="001F3BF7"/>
    <w:rsid w:val="001F4094"/>
    <w:rsid w:val="001F50D7"/>
    <w:rsid w:val="001F65DB"/>
    <w:rsid w:val="0020378F"/>
    <w:rsid w:val="002051C3"/>
    <w:rsid w:val="00205208"/>
    <w:rsid w:val="00210477"/>
    <w:rsid w:val="00212985"/>
    <w:rsid w:val="002150D4"/>
    <w:rsid w:val="00215BF2"/>
    <w:rsid w:val="00217280"/>
    <w:rsid w:val="002234FA"/>
    <w:rsid w:val="002328F8"/>
    <w:rsid w:val="00233E64"/>
    <w:rsid w:val="002464C6"/>
    <w:rsid w:val="0024798B"/>
    <w:rsid w:val="00251AC1"/>
    <w:rsid w:val="00254286"/>
    <w:rsid w:val="00254977"/>
    <w:rsid w:val="002572CC"/>
    <w:rsid w:val="002633A7"/>
    <w:rsid w:val="00265F61"/>
    <w:rsid w:val="00270562"/>
    <w:rsid w:val="00270F5B"/>
    <w:rsid w:val="002746A9"/>
    <w:rsid w:val="0027579A"/>
    <w:rsid w:val="00281449"/>
    <w:rsid w:val="00281F3A"/>
    <w:rsid w:val="00283A46"/>
    <w:rsid w:val="0029503C"/>
    <w:rsid w:val="002A3F6A"/>
    <w:rsid w:val="002A54C6"/>
    <w:rsid w:val="002B29D3"/>
    <w:rsid w:val="002B7558"/>
    <w:rsid w:val="002C212B"/>
    <w:rsid w:val="002C2BF0"/>
    <w:rsid w:val="002C386B"/>
    <w:rsid w:val="002C655B"/>
    <w:rsid w:val="002C6614"/>
    <w:rsid w:val="002D14DC"/>
    <w:rsid w:val="002D4202"/>
    <w:rsid w:val="002D55F9"/>
    <w:rsid w:val="002E2978"/>
    <w:rsid w:val="002E54D8"/>
    <w:rsid w:val="002E7501"/>
    <w:rsid w:val="002F0FEF"/>
    <w:rsid w:val="002F21B9"/>
    <w:rsid w:val="002F2F2E"/>
    <w:rsid w:val="002F4842"/>
    <w:rsid w:val="002F6F54"/>
    <w:rsid w:val="002F720A"/>
    <w:rsid w:val="00304C62"/>
    <w:rsid w:val="00307F82"/>
    <w:rsid w:val="0031206B"/>
    <w:rsid w:val="00312200"/>
    <w:rsid w:val="00315EF6"/>
    <w:rsid w:val="00317D3D"/>
    <w:rsid w:val="00321DAC"/>
    <w:rsid w:val="00322225"/>
    <w:rsid w:val="0032287D"/>
    <w:rsid w:val="003228A1"/>
    <w:rsid w:val="00322B2F"/>
    <w:rsid w:val="00331E54"/>
    <w:rsid w:val="00333ADB"/>
    <w:rsid w:val="00334E5F"/>
    <w:rsid w:val="00335009"/>
    <w:rsid w:val="0034044D"/>
    <w:rsid w:val="003433F2"/>
    <w:rsid w:val="00345FE5"/>
    <w:rsid w:val="00347B82"/>
    <w:rsid w:val="00353663"/>
    <w:rsid w:val="00353808"/>
    <w:rsid w:val="00354D7F"/>
    <w:rsid w:val="003560A1"/>
    <w:rsid w:val="00356C24"/>
    <w:rsid w:val="00357E72"/>
    <w:rsid w:val="00365B79"/>
    <w:rsid w:val="00372AE9"/>
    <w:rsid w:val="0037435B"/>
    <w:rsid w:val="003759A0"/>
    <w:rsid w:val="00376041"/>
    <w:rsid w:val="00377100"/>
    <w:rsid w:val="00377E6B"/>
    <w:rsid w:val="00382A2C"/>
    <w:rsid w:val="00392096"/>
    <w:rsid w:val="003A00BA"/>
    <w:rsid w:val="003A6330"/>
    <w:rsid w:val="003C0F08"/>
    <w:rsid w:val="003C6E85"/>
    <w:rsid w:val="003C7BB1"/>
    <w:rsid w:val="003D281C"/>
    <w:rsid w:val="003D656C"/>
    <w:rsid w:val="003E7DD5"/>
    <w:rsid w:val="003F04DE"/>
    <w:rsid w:val="003F14B9"/>
    <w:rsid w:val="003F2A6B"/>
    <w:rsid w:val="003F3B47"/>
    <w:rsid w:val="003F73E8"/>
    <w:rsid w:val="00401381"/>
    <w:rsid w:val="004022F2"/>
    <w:rsid w:val="00405AC5"/>
    <w:rsid w:val="00405CF1"/>
    <w:rsid w:val="004116F8"/>
    <w:rsid w:val="00414033"/>
    <w:rsid w:val="004159AD"/>
    <w:rsid w:val="00416F02"/>
    <w:rsid w:val="00420690"/>
    <w:rsid w:val="00422657"/>
    <w:rsid w:val="004228C6"/>
    <w:rsid w:val="00447687"/>
    <w:rsid w:val="004505BF"/>
    <w:rsid w:val="0046571B"/>
    <w:rsid w:val="004678CA"/>
    <w:rsid w:val="0049263C"/>
    <w:rsid w:val="00495D46"/>
    <w:rsid w:val="00496BF5"/>
    <w:rsid w:val="004B0523"/>
    <w:rsid w:val="004C09D9"/>
    <w:rsid w:val="004C2A0A"/>
    <w:rsid w:val="004C3DD7"/>
    <w:rsid w:val="004D4C28"/>
    <w:rsid w:val="004E26F8"/>
    <w:rsid w:val="004E3E70"/>
    <w:rsid w:val="004F1F9F"/>
    <w:rsid w:val="004F4EBF"/>
    <w:rsid w:val="004F56B2"/>
    <w:rsid w:val="00500A38"/>
    <w:rsid w:val="0050183F"/>
    <w:rsid w:val="005143A6"/>
    <w:rsid w:val="00514ACA"/>
    <w:rsid w:val="0052163E"/>
    <w:rsid w:val="005242DC"/>
    <w:rsid w:val="0052477A"/>
    <w:rsid w:val="005272D3"/>
    <w:rsid w:val="00534D6A"/>
    <w:rsid w:val="00541614"/>
    <w:rsid w:val="00541EB1"/>
    <w:rsid w:val="00545F1A"/>
    <w:rsid w:val="005519F5"/>
    <w:rsid w:val="00551A81"/>
    <w:rsid w:val="00552B98"/>
    <w:rsid w:val="0055332B"/>
    <w:rsid w:val="00555F23"/>
    <w:rsid w:val="00565087"/>
    <w:rsid w:val="00565DA8"/>
    <w:rsid w:val="00565E96"/>
    <w:rsid w:val="00567532"/>
    <w:rsid w:val="005719D0"/>
    <w:rsid w:val="00577A0D"/>
    <w:rsid w:val="005820D1"/>
    <w:rsid w:val="00584116"/>
    <w:rsid w:val="00584211"/>
    <w:rsid w:val="005842FA"/>
    <w:rsid w:val="00584360"/>
    <w:rsid w:val="00595E76"/>
    <w:rsid w:val="005A652C"/>
    <w:rsid w:val="005A6DF3"/>
    <w:rsid w:val="005B13CB"/>
    <w:rsid w:val="005B3F97"/>
    <w:rsid w:val="005C0194"/>
    <w:rsid w:val="005C056D"/>
    <w:rsid w:val="005D3ED6"/>
    <w:rsid w:val="005E04CD"/>
    <w:rsid w:val="005E0E53"/>
    <w:rsid w:val="005F0E82"/>
    <w:rsid w:val="005F1BCD"/>
    <w:rsid w:val="005F2387"/>
    <w:rsid w:val="005F27C5"/>
    <w:rsid w:val="005F4891"/>
    <w:rsid w:val="005F794E"/>
    <w:rsid w:val="00603BDC"/>
    <w:rsid w:val="00611C04"/>
    <w:rsid w:val="006121A5"/>
    <w:rsid w:val="00613B83"/>
    <w:rsid w:val="006163FD"/>
    <w:rsid w:val="006178A1"/>
    <w:rsid w:val="0062089D"/>
    <w:rsid w:val="00623804"/>
    <w:rsid w:val="00623A35"/>
    <w:rsid w:val="0062512C"/>
    <w:rsid w:val="00630D6E"/>
    <w:rsid w:val="00630E4F"/>
    <w:rsid w:val="00635E2D"/>
    <w:rsid w:val="006370A7"/>
    <w:rsid w:val="00644EEE"/>
    <w:rsid w:val="00645234"/>
    <w:rsid w:val="0064698B"/>
    <w:rsid w:val="00651E22"/>
    <w:rsid w:val="00654BB9"/>
    <w:rsid w:val="006567D1"/>
    <w:rsid w:val="00656BC4"/>
    <w:rsid w:val="00676499"/>
    <w:rsid w:val="006822D6"/>
    <w:rsid w:val="00683F69"/>
    <w:rsid w:val="00684892"/>
    <w:rsid w:val="00685D86"/>
    <w:rsid w:val="006913F4"/>
    <w:rsid w:val="00694537"/>
    <w:rsid w:val="006965B0"/>
    <w:rsid w:val="006A2C36"/>
    <w:rsid w:val="006A3FF5"/>
    <w:rsid w:val="006A448F"/>
    <w:rsid w:val="006B12BC"/>
    <w:rsid w:val="006B3D2A"/>
    <w:rsid w:val="006B5362"/>
    <w:rsid w:val="006C160D"/>
    <w:rsid w:val="006D6D98"/>
    <w:rsid w:val="006D7BD4"/>
    <w:rsid w:val="006E644B"/>
    <w:rsid w:val="006F0114"/>
    <w:rsid w:val="006F623D"/>
    <w:rsid w:val="00704860"/>
    <w:rsid w:val="0071203D"/>
    <w:rsid w:val="007124D4"/>
    <w:rsid w:val="00713CB4"/>
    <w:rsid w:val="0071495B"/>
    <w:rsid w:val="00717AE9"/>
    <w:rsid w:val="00723811"/>
    <w:rsid w:val="0072465D"/>
    <w:rsid w:val="00726C3A"/>
    <w:rsid w:val="0073376F"/>
    <w:rsid w:val="00733FBF"/>
    <w:rsid w:val="00744FFA"/>
    <w:rsid w:val="0074702C"/>
    <w:rsid w:val="00751CCD"/>
    <w:rsid w:val="0075531A"/>
    <w:rsid w:val="00756BE8"/>
    <w:rsid w:val="00757BFE"/>
    <w:rsid w:val="0076073E"/>
    <w:rsid w:val="00764706"/>
    <w:rsid w:val="007649E4"/>
    <w:rsid w:val="00771734"/>
    <w:rsid w:val="00775F73"/>
    <w:rsid w:val="0077731F"/>
    <w:rsid w:val="0078282B"/>
    <w:rsid w:val="00783405"/>
    <w:rsid w:val="0078355C"/>
    <w:rsid w:val="007835A9"/>
    <w:rsid w:val="00784207"/>
    <w:rsid w:val="00791C2A"/>
    <w:rsid w:val="00793544"/>
    <w:rsid w:val="007939C7"/>
    <w:rsid w:val="0079595E"/>
    <w:rsid w:val="007A348D"/>
    <w:rsid w:val="007A7821"/>
    <w:rsid w:val="007B1B65"/>
    <w:rsid w:val="007B2444"/>
    <w:rsid w:val="007B265E"/>
    <w:rsid w:val="007B356E"/>
    <w:rsid w:val="007B6C38"/>
    <w:rsid w:val="007C2F0B"/>
    <w:rsid w:val="007C347B"/>
    <w:rsid w:val="007D5D5C"/>
    <w:rsid w:val="007D7513"/>
    <w:rsid w:val="007E1EA5"/>
    <w:rsid w:val="007E20CD"/>
    <w:rsid w:val="007E411B"/>
    <w:rsid w:val="007E7106"/>
    <w:rsid w:val="007E7357"/>
    <w:rsid w:val="007F37B0"/>
    <w:rsid w:val="007F3B45"/>
    <w:rsid w:val="007F3E79"/>
    <w:rsid w:val="007F46BF"/>
    <w:rsid w:val="007F4E9C"/>
    <w:rsid w:val="007F5243"/>
    <w:rsid w:val="00810AEB"/>
    <w:rsid w:val="00816C71"/>
    <w:rsid w:val="00820464"/>
    <w:rsid w:val="00824B52"/>
    <w:rsid w:val="00831261"/>
    <w:rsid w:val="00833FF5"/>
    <w:rsid w:val="0083701C"/>
    <w:rsid w:val="00837D39"/>
    <w:rsid w:val="00842462"/>
    <w:rsid w:val="00842E5D"/>
    <w:rsid w:val="008451B1"/>
    <w:rsid w:val="00847451"/>
    <w:rsid w:val="00851A9D"/>
    <w:rsid w:val="00860945"/>
    <w:rsid w:val="008637DB"/>
    <w:rsid w:val="00866106"/>
    <w:rsid w:val="00872325"/>
    <w:rsid w:val="00873FDF"/>
    <w:rsid w:val="00880BF8"/>
    <w:rsid w:val="00881685"/>
    <w:rsid w:val="0088428D"/>
    <w:rsid w:val="008A2487"/>
    <w:rsid w:val="008A2F4B"/>
    <w:rsid w:val="008A4F26"/>
    <w:rsid w:val="008C0414"/>
    <w:rsid w:val="008C2F4E"/>
    <w:rsid w:val="008C670A"/>
    <w:rsid w:val="008D18D5"/>
    <w:rsid w:val="008F0D25"/>
    <w:rsid w:val="008F209D"/>
    <w:rsid w:val="008F26D6"/>
    <w:rsid w:val="009035A8"/>
    <w:rsid w:val="00906073"/>
    <w:rsid w:val="00910160"/>
    <w:rsid w:val="00910A4E"/>
    <w:rsid w:val="0091145C"/>
    <w:rsid w:val="00917DE4"/>
    <w:rsid w:val="009225A2"/>
    <w:rsid w:val="00934C96"/>
    <w:rsid w:val="00936E6F"/>
    <w:rsid w:val="00936EEE"/>
    <w:rsid w:val="009371E6"/>
    <w:rsid w:val="009523FF"/>
    <w:rsid w:val="00957110"/>
    <w:rsid w:val="00957C87"/>
    <w:rsid w:val="00960B9A"/>
    <w:rsid w:val="009618D9"/>
    <w:rsid w:val="00970320"/>
    <w:rsid w:val="00970AE5"/>
    <w:rsid w:val="00973DF4"/>
    <w:rsid w:val="00974604"/>
    <w:rsid w:val="009809DC"/>
    <w:rsid w:val="00981E7E"/>
    <w:rsid w:val="00983191"/>
    <w:rsid w:val="009833EB"/>
    <w:rsid w:val="00986CE3"/>
    <w:rsid w:val="0099139F"/>
    <w:rsid w:val="00992C38"/>
    <w:rsid w:val="00993245"/>
    <w:rsid w:val="009944EE"/>
    <w:rsid w:val="00995B0D"/>
    <w:rsid w:val="00997FCF"/>
    <w:rsid w:val="009A780C"/>
    <w:rsid w:val="009B2293"/>
    <w:rsid w:val="009B2746"/>
    <w:rsid w:val="009B3D40"/>
    <w:rsid w:val="009C324E"/>
    <w:rsid w:val="009C44A6"/>
    <w:rsid w:val="009C7957"/>
    <w:rsid w:val="009D08BD"/>
    <w:rsid w:val="009E0A06"/>
    <w:rsid w:val="009E169B"/>
    <w:rsid w:val="009E2024"/>
    <w:rsid w:val="009E3A15"/>
    <w:rsid w:val="009E4321"/>
    <w:rsid w:val="009E7FD6"/>
    <w:rsid w:val="009F0E79"/>
    <w:rsid w:val="009F1CD2"/>
    <w:rsid w:val="009F32F3"/>
    <w:rsid w:val="009F38AD"/>
    <w:rsid w:val="00A07525"/>
    <w:rsid w:val="00A15889"/>
    <w:rsid w:val="00A25915"/>
    <w:rsid w:val="00A26F04"/>
    <w:rsid w:val="00A31DA7"/>
    <w:rsid w:val="00A32E0F"/>
    <w:rsid w:val="00A338B3"/>
    <w:rsid w:val="00A340DC"/>
    <w:rsid w:val="00A37A20"/>
    <w:rsid w:val="00A40EDA"/>
    <w:rsid w:val="00A44AB2"/>
    <w:rsid w:val="00A44F81"/>
    <w:rsid w:val="00A451D4"/>
    <w:rsid w:val="00A458CB"/>
    <w:rsid w:val="00A47624"/>
    <w:rsid w:val="00A50934"/>
    <w:rsid w:val="00A5684F"/>
    <w:rsid w:val="00A635C1"/>
    <w:rsid w:val="00A63B16"/>
    <w:rsid w:val="00A65DA1"/>
    <w:rsid w:val="00A663F0"/>
    <w:rsid w:val="00A66A08"/>
    <w:rsid w:val="00A66B68"/>
    <w:rsid w:val="00A70FDF"/>
    <w:rsid w:val="00A73442"/>
    <w:rsid w:val="00A7646A"/>
    <w:rsid w:val="00A7785D"/>
    <w:rsid w:val="00A80E7F"/>
    <w:rsid w:val="00A81702"/>
    <w:rsid w:val="00A8266B"/>
    <w:rsid w:val="00A831B6"/>
    <w:rsid w:val="00A83E6D"/>
    <w:rsid w:val="00A901AD"/>
    <w:rsid w:val="00A90585"/>
    <w:rsid w:val="00A92980"/>
    <w:rsid w:val="00A96279"/>
    <w:rsid w:val="00AA0A5F"/>
    <w:rsid w:val="00AA3030"/>
    <w:rsid w:val="00AA3688"/>
    <w:rsid w:val="00AA761B"/>
    <w:rsid w:val="00AB1186"/>
    <w:rsid w:val="00AB4992"/>
    <w:rsid w:val="00AB4D6C"/>
    <w:rsid w:val="00AB6559"/>
    <w:rsid w:val="00AC1342"/>
    <w:rsid w:val="00AC571D"/>
    <w:rsid w:val="00AC5AE9"/>
    <w:rsid w:val="00AC6ADD"/>
    <w:rsid w:val="00AC7137"/>
    <w:rsid w:val="00AD0F0C"/>
    <w:rsid w:val="00AD57F4"/>
    <w:rsid w:val="00AE285C"/>
    <w:rsid w:val="00AF231B"/>
    <w:rsid w:val="00AF3AD7"/>
    <w:rsid w:val="00AF5134"/>
    <w:rsid w:val="00B013A9"/>
    <w:rsid w:val="00B06842"/>
    <w:rsid w:val="00B12FFB"/>
    <w:rsid w:val="00B16781"/>
    <w:rsid w:val="00B17914"/>
    <w:rsid w:val="00B17CBE"/>
    <w:rsid w:val="00B21373"/>
    <w:rsid w:val="00B3381B"/>
    <w:rsid w:val="00B37976"/>
    <w:rsid w:val="00B37B75"/>
    <w:rsid w:val="00B51FCD"/>
    <w:rsid w:val="00B5234D"/>
    <w:rsid w:val="00B5313F"/>
    <w:rsid w:val="00B55A25"/>
    <w:rsid w:val="00B61E2B"/>
    <w:rsid w:val="00B6288C"/>
    <w:rsid w:val="00B62B53"/>
    <w:rsid w:val="00B630FB"/>
    <w:rsid w:val="00B644CB"/>
    <w:rsid w:val="00B6554D"/>
    <w:rsid w:val="00B66196"/>
    <w:rsid w:val="00B733AB"/>
    <w:rsid w:val="00B82492"/>
    <w:rsid w:val="00B83CA0"/>
    <w:rsid w:val="00B851C6"/>
    <w:rsid w:val="00B87543"/>
    <w:rsid w:val="00B937BB"/>
    <w:rsid w:val="00B959E9"/>
    <w:rsid w:val="00B97523"/>
    <w:rsid w:val="00BA0880"/>
    <w:rsid w:val="00BA2032"/>
    <w:rsid w:val="00BA4A35"/>
    <w:rsid w:val="00BA66A4"/>
    <w:rsid w:val="00BA68B5"/>
    <w:rsid w:val="00BB034E"/>
    <w:rsid w:val="00BB5554"/>
    <w:rsid w:val="00BC7CF8"/>
    <w:rsid w:val="00BC7E2E"/>
    <w:rsid w:val="00BD2D69"/>
    <w:rsid w:val="00BD75D3"/>
    <w:rsid w:val="00BE74F3"/>
    <w:rsid w:val="00C008E8"/>
    <w:rsid w:val="00C05265"/>
    <w:rsid w:val="00C068ED"/>
    <w:rsid w:val="00C06E8A"/>
    <w:rsid w:val="00C07D58"/>
    <w:rsid w:val="00C07D94"/>
    <w:rsid w:val="00C10920"/>
    <w:rsid w:val="00C13E9C"/>
    <w:rsid w:val="00C204AB"/>
    <w:rsid w:val="00C25FDE"/>
    <w:rsid w:val="00C30746"/>
    <w:rsid w:val="00C33CEB"/>
    <w:rsid w:val="00C344AE"/>
    <w:rsid w:val="00C37739"/>
    <w:rsid w:val="00C4111F"/>
    <w:rsid w:val="00C447C5"/>
    <w:rsid w:val="00C458B0"/>
    <w:rsid w:val="00C569D8"/>
    <w:rsid w:val="00C66069"/>
    <w:rsid w:val="00C725F5"/>
    <w:rsid w:val="00C72970"/>
    <w:rsid w:val="00C820D8"/>
    <w:rsid w:val="00C86C6D"/>
    <w:rsid w:val="00C90830"/>
    <w:rsid w:val="00C90B4E"/>
    <w:rsid w:val="00C96662"/>
    <w:rsid w:val="00C96E1A"/>
    <w:rsid w:val="00CA2BDD"/>
    <w:rsid w:val="00CA5F1D"/>
    <w:rsid w:val="00CB3C79"/>
    <w:rsid w:val="00CB435B"/>
    <w:rsid w:val="00CB516A"/>
    <w:rsid w:val="00CB6BF7"/>
    <w:rsid w:val="00CC1DA1"/>
    <w:rsid w:val="00CC31AF"/>
    <w:rsid w:val="00CC657C"/>
    <w:rsid w:val="00CC664C"/>
    <w:rsid w:val="00CC6BF2"/>
    <w:rsid w:val="00CD459B"/>
    <w:rsid w:val="00CD5C2C"/>
    <w:rsid w:val="00CE527B"/>
    <w:rsid w:val="00CF35DA"/>
    <w:rsid w:val="00CF3F58"/>
    <w:rsid w:val="00D06F15"/>
    <w:rsid w:val="00D14527"/>
    <w:rsid w:val="00D16423"/>
    <w:rsid w:val="00D20B5F"/>
    <w:rsid w:val="00D21C2C"/>
    <w:rsid w:val="00D21DE7"/>
    <w:rsid w:val="00D229A2"/>
    <w:rsid w:val="00D23D7C"/>
    <w:rsid w:val="00D26018"/>
    <w:rsid w:val="00D27995"/>
    <w:rsid w:val="00D371C0"/>
    <w:rsid w:val="00D400C2"/>
    <w:rsid w:val="00D43C91"/>
    <w:rsid w:val="00D45C22"/>
    <w:rsid w:val="00D45D26"/>
    <w:rsid w:val="00D47926"/>
    <w:rsid w:val="00D5128E"/>
    <w:rsid w:val="00D538DA"/>
    <w:rsid w:val="00D66DDB"/>
    <w:rsid w:val="00D67EAF"/>
    <w:rsid w:val="00D7028E"/>
    <w:rsid w:val="00D82D0A"/>
    <w:rsid w:val="00D85871"/>
    <w:rsid w:val="00D85B6B"/>
    <w:rsid w:val="00D87013"/>
    <w:rsid w:val="00D87F37"/>
    <w:rsid w:val="00D9173E"/>
    <w:rsid w:val="00D91DD4"/>
    <w:rsid w:val="00D92621"/>
    <w:rsid w:val="00D93019"/>
    <w:rsid w:val="00D933A3"/>
    <w:rsid w:val="00D96884"/>
    <w:rsid w:val="00DA3E3A"/>
    <w:rsid w:val="00DA7063"/>
    <w:rsid w:val="00DA70E3"/>
    <w:rsid w:val="00DB05A5"/>
    <w:rsid w:val="00DB2B45"/>
    <w:rsid w:val="00DB630C"/>
    <w:rsid w:val="00DB73D8"/>
    <w:rsid w:val="00DB7A17"/>
    <w:rsid w:val="00DC3BBF"/>
    <w:rsid w:val="00DC42FA"/>
    <w:rsid w:val="00DC6CD3"/>
    <w:rsid w:val="00DC7146"/>
    <w:rsid w:val="00DC73E2"/>
    <w:rsid w:val="00DD1A68"/>
    <w:rsid w:val="00DD30E8"/>
    <w:rsid w:val="00DD314C"/>
    <w:rsid w:val="00DD59C7"/>
    <w:rsid w:val="00DD635A"/>
    <w:rsid w:val="00DD6BED"/>
    <w:rsid w:val="00DE140B"/>
    <w:rsid w:val="00DE43AF"/>
    <w:rsid w:val="00DE46B2"/>
    <w:rsid w:val="00DE6277"/>
    <w:rsid w:val="00DE6CA8"/>
    <w:rsid w:val="00DF0967"/>
    <w:rsid w:val="00DF1F4D"/>
    <w:rsid w:val="00DF290C"/>
    <w:rsid w:val="00DF35E4"/>
    <w:rsid w:val="00DF44B1"/>
    <w:rsid w:val="00E028BC"/>
    <w:rsid w:val="00E02B6E"/>
    <w:rsid w:val="00E05AAD"/>
    <w:rsid w:val="00E1039A"/>
    <w:rsid w:val="00E10E82"/>
    <w:rsid w:val="00E10F3E"/>
    <w:rsid w:val="00E1490C"/>
    <w:rsid w:val="00E23C2C"/>
    <w:rsid w:val="00E30A62"/>
    <w:rsid w:val="00E33E17"/>
    <w:rsid w:val="00E415EA"/>
    <w:rsid w:val="00E41DA9"/>
    <w:rsid w:val="00E43A0C"/>
    <w:rsid w:val="00E50501"/>
    <w:rsid w:val="00E566D1"/>
    <w:rsid w:val="00E57957"/>
    <w:rsid w:val="00E6216E"/>
    <w:rsid w:val="00E71EAD"/>
    <w:rsid w:val="00E757BF"/>
    <w:rsid w:val="00E839EF"/>
    <w:rsid w:val="00E85D4E"/>
    <w:rsid w:val="00E9041F"/>
    <w:rsid w:val="00E9090B"/>
    <w:rsid w:val="00E9113D"/>
    <w:rsid w:val="00E9531B"/>
    <w:rsid w:val="00EA61FD"/>
    <w:rsid w:val="00EB19DF"/>
    <w:rsid w:val="00EB1DC6"/>
    <w:rsid w:val="00EC05C0"/>
    <w:rsid w:val="00EC6FA4"/>
    <w:rsid w:val="00ED006C"/>
    <w:rsid w:val="00ED72EB"/>
    <w:rsid w:val="00EE02B7"/>
    <w:rsid w:val="00EE0453"/>
    <w:rsid w:val="00EE2302"/>
    <w:rsid w:val="00EE44B3"/>
    <w:rsid w:val="00EE696D"/>
    <w:rsid w:val="00EE7315"/>
    <w:rsid w:val="00EF487D"/>
    <w:rsid w:val="00EF66F0"/>
    <w:rsid w:val="00F01DE4"/>
    <w:rsid w:val="00F01F11"/>
    <w:rsid w:val="00F06D59"/>
    <w:rsid w:val="00F1220E"/>
    <w:rsid w:val="00F179D9"/>
    <w:rsid w:val="00F17A0F"/>
    <w:rsid w:val="00F24162"/>
    <w:rsid w:val="00F27A50"/>
    <w:rsid w:val="00F303B8"/>
    <w:rsid w:val="00F31A72"/>
    <w:rsid w:val="00F3321A"/>
    <w:rsid w:val="00F34E86"/>
    <w:rsid w:val="00F36680"/>
    <w:rsid w:val="00F44A3D"/>
    <w:rsid w:val="00F47658"/>
    <w:rsid w:val="00F53396"/>
    <w:rsid w:val="00F55329"/>
    <w:rsid w:val="00F5649C"/>
    <w:rsid w:val="00F57EAE"/>
    <w:rsid w:val="00F60BD2"/>
    <w:rsid w:val="00F65B91"/>
    <w:rsid w:val="00F67240"/>
    <w:rsid w:val="00F74C8B"/>
    <w:rsid w:val="00F75544"/>
    <w:rsid w:val="00F77C14"/>
    <w:rsid w:val="00F8161A"/>
    <w:rsid w:val="00F82903"/>
    <w:rsid w:val="00F833F8"/>
    <w:rsid w:val="00F84B00"/>
    <w:rsid w:val="00F90D14"/>
    <w:rsid w:val="00F95842"/>
    <w:rsid w:val="00FA7EAD"/>
    <w:rsid w:val="00FB0C92"/>
    <w:rsid w:val="00FB1B60"/>
    <w:rsid w:val="00FB2BC9"/>
    <w:rsid w:val="00FB2E57"/>
    <w:rsid w:val="00FB4ADA"/>
    <w:rsid w:val="00FC1F5B"/>
    <w:rsid w:val="00FC65BA"/>
    <w:rsid w:val="00FD6385"/>
    <w:rsid w:val="00FE5612"/>
    <w:rsid w:val="00FF04E9"/>
    <w:rsid w:val="00FF3CDA"/>
    <w:rsid w:val="00FF6719"/>
    <w:rsid w:val="00FF6FA3"/>
    <w:rsid w:val="00FF7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D6C"/>
    <w:pPr>
      <w:spacing w:before="120" w:after="120"/>
    </w:pPr>
  </w:style>
  <w:style w:type="paragraph" w:styleId="Heading1">
    <w:name w:val="heading 1"/>
    <w:basedOn w:val="Normal"/>
    <w:next w:val="Normal"/>
    <w:link w:val="Heading1Char"/>
    <w:qFormat/>
    <w:rsid w:val="005842FA"/>
    <w:pPr>
      <w:keepNext/>
      <w:numPr>
        <w:numId w:val="1"/>
      </w:numPr>
      <w:spacing w:before="240" w:after="60" w:line="240" w:lineRule="auto"/>
      <w:outlineLvl w:val="0"/>
    </w:pPr>
    <w:rPr>
      <w:rFonts w:asciiTheme="majorHAnsi" w:eastAsia="Times New Roman" w:hAnsiTheme="majorHAnsi" w:cs="Arial"/>
      <w:b/>
      <w:bCs/>
      <w:color w:val="4F81BD" w:themeColor="accent1"/>
      <w:kern w:val="32"/>
      <w:sz w:val="40"/>
      <w:szCs w:val="32"/>
    </w:rPr>
  </w:style>
  <w:style w:type="paragraph" w:styleId="Heading2">
    <w:name w:val="heading 2"/>
    <w:basedOn w:val="Normal"/>
    <w:next w:val="Normal"/>
    <w:link w:val="Heading2Char"/>
    <w:qFormat/>
    <w:rsid w:val="00BE74F3"/>
    <w:pPr>
      <w:keepNext/>
      <w:widowControl w:val="0"/>
      <w:numPr>
        <w:ilvl w:val="1"/>
        <w:numId w:val="1"/>
      </w:numPr>
      <w:adjustRightInd w:val="0"/>
      <w:snapToGrid w:val="0"/>
      <w:spacing w:before="360" w:after="0" w:line="240" w:lineRule="auto"/>
      <w:jc w:val="both"/>
      <w:outlineLvl w:val="1"/>
    </w:pPr>
    <w:rPr>
      <w:rFonts w:ascii="Cambria" w:hAnsi="Cambria" w:cstheme="minorHAnsi"/>
      <w:b/>
      <w:bCs/>
      <w:i/>
      <w:iCs/>
      <w:color w:val="4BACC6" w:themeColor="accent5"/>
      <w:sz w:val="28"/>
      <w:szCs w:val="28"/>
      <w:lang w:eastAsia="ja-JP"/>
    </w:rPr>
  </w:style>
  <w:style w:type="paragraph" w:styleId="Heading3">
    <w:name w:val="heading 3"/>
    <w:basedOn w:val="Normal"/>
    <w:next w:val="Normal"/>
    <w:link w:val="Heading3Char"/>
    <w:uiPriority w:val="9"/>
    <w:unhideWhenUsed/>
    <w:qFormat/>
    <w:rsid w:val="00684892"/>
    <w:pPr>
      <w:keepNext/>
      <w:keepLines/>
      <w:numPr>
        <w:ilvl w:val="2"/>
        <w:numId w:val="1"/>
      </w:numPr>
      <w:spacing w:before="200" w:after="0"/>
      <w:outlineLvl w:val="2"/>
    </w:pPr>
    <w:rPr>
      <w:rFonts w:asciiTheme="majorHAnsi" w:eastAsiaTheme="majorEastAsia" w:hAnsiTheme="majorHAnsi" w:cstheme="majorBidi"/>
      <w:b/>
      <w:bCs/>
      <w:color w:val="000000" w:themeColor="text1"/>
      <w:lang w:eastAsia="ja-JP"/>
    </w:rPr>
  </w:style>
  <w:style w:type="paragraph" w:styleId="Heading4">
    <w:name w:val="heading 4"/>
    <w:basedOn w:val="Normal"/>
    <w:next w:val="Normal"/>
    <w:link w:val="Heading4Char"/>
    <w:uiPriority w:val="9"/>
    <w:semiHidden/>
    <w:unhideWhenUsed/>
    <w:qFormat/>
    <w:rsid w:val="00EA61F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A61F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A61F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A61F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61F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A61F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FE5"/>
    <w:pPr>
      <w:ind w:left="720"/>
      <w:contextualSpacing/>
    </w:pPr>
  </w:style>
  <w:style w:type="paragraph" w:styleId="NormalWeb">
    <w:name w:val="Normal (Web)"/>
    <w:basedOn w:val="Normal"/>
    <w:uiPriority w:val="99"/>
    <w:semiHidden/>
    <w:unhideWhenUsed/>
    <w:rsid w:val="00B937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37BB"/>
  </w:style>
  <w:style w:type="character" w:styleId="Hyperlink">
    <w:name w:val="Hyperlink"/>
    <w:basedOn w:val="DefaultParagraphFont"/>
    <w:uiPriority w:val="99"/>
    <w:unhideWhenUsed/>
    <w:rsid w:val="00B937BB"/>
    <w:rPr>
      <w:color w:val="0000FF"/>
      <w:u w:val="single"/>
    </w:rPr>
  </w:style>
  <w:style w:type="paragraph" w:styleId="BalloonText">
    <w:name w:val="Balloon Text"/>
    <w:basedOn w:val="Normal"/>
    <w:link w:val="BalloonTextChar"/>
    <w:uiPriority w:val="99"/>
    <w:semiHidden/>
    <w:unhideWhenUsed/>
    <w:rsid w:val="00FB4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ADA"/>
    <w:rPr>
      <w:rFonts w:ascii="Tahoma" w:hAnsi="Tahoma" w:cs="Tahoma"/>
      <w:sz w:val="16"/>
      <w:szCs w:val="16"/>
    </w:rPr>
  </w:style>
  <w:style w:type="table" w:styleId="TableGrid">
    <w:name w:val="Table Grid"/>
    <w:basedOn w:val="TableNormal"/>
    <w:rsid w:val="00A158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5842FA"/>
    <w:rPr>
      <w:rFonts w:asciiTheme="majorHAnsi" w:eastAsia="Times New Roman" w:hAnsiTheme="majorHAnsi" w:cs="Arial"/>
      <w:b/>
      <w:bCs/>
      <w:color w:val="4F81BD" w:themeColor="accent1"/>
      <w:kern w:val="32"/>
      <w:sz w:val="40"/>
      <w:szCs w:val="32"/>
    </w:rPr>
  </w:style>
  <w:style w:type="character" w:customStyle="1" w:styleId="Heading2Char">
    <w:name w:val="Heading 2 Char"/>
    <w:basedOn w:val="DefaultParagraphFont"/>
    <w:link w:val="Heading2"/>
    <w:rsid w:val="00BE74F3"/>
    <w:rPr>
      <w:rFonts w:ascii="Cambria" w:hAnsi="Cambria" w:cstheme="minorHAnsi"/>
      <w:b/>
      <w:bCs/>
      <w:i/>
      <w:iCs/>
      <w:color w:val="4BACC6" w:themeColor="accent5"/>
      <w:sz w:val="28"/>
      <w:szCs w:val="28"/>
      <w:lang w:eastAsia="ja-JP"/>
    </w:rPr>
  </w:style>
  <w:style w:type="character" w:styleId="CommentReference">
    <w:name w:val="annotation reference"/>
    <w:basedOn w:val="DefaultParagraphFont"/>
    <w:semiHidden/>
    <w:rsid w:val="007B6C38"/>
    <w:rPr>
      <w:sz w:val="16"/>
      <w:szCs w:val="16"/>
    </w:rPr>
  </w:style>
  <w:style w:type="paragraph" w:styleId="CommentText">
    <w:name w:val="annotation text"/>
    <w:basedOn w:val="Normal"/>
    <w:link w:val="CommentTextChar"/>
    <w:semiHidden/>
    <w:rsid w:val="007B6C38"/>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7B6C38"/>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1546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4636"/>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684892"/>
    <w:rPr>
      <w:rFonts w:asciiTheme="majorHAnsi" w:eastAsiaTheme="majorEastAsia" w:hAnsiTheme="majorHAnsi" w:cstheme="majorBidi"/>
      <w:b/>
      <w:bCs/>
      <w:color w:val="000000" w:themeColor="text1"/>
      <w:lang w:eastAsia="ja-JP"/>
    </w:rPr>
  </w:style>
  <w:style w:type="paragraph" w:styleId="TOCHeading">
    <w:name w:val="TOC Heading"/>
    <w:basedOn w:val="Heading1"/>
    <w:next w:val="Normal"/>
    <w:uiPriority w:val="39"/>
    <w:unhideWhenUsed/>
    <w:qFormat/>
    <w:rsid w:val="007D7513"/>
    <w:pPr>
      <w:keepLines/>
      <w:spacing w:before="480" w:after="0" w:line="276" w:lineRule="auto"/>
      <w:outlineLvl w:val="9"/>
    </w:pPr>
    <w:rPr>
      <w:rFonts w:eastAsiaTheme="majorEastAsia" w:cstheme="majorBidi"/>
      <w:color w:val="365F91" w:themeColor="accent1" w:themeShade="BF"/>
      <w:kern w:val="0"/>
      <w:sz w:val="28"/>
      <w:szCs w:val="28"/>
    </w:rPr>
  </w:style>
  <w:style w:type="paragraph" w:styleId="TOC1">
    <w:name w:val="toc 1"/>
    <w:basedOn w:val="Normal"/>
    <w:next w:val="Normal"/>
    <w:autoRedefine/>
    <w:uiPriority w:val="39"/>
    <w:unhideWhenUsed/>
    <w:rsid w:val="007D7513"/>
    <w:pPr>
      <w:spacing w:after="100"/>
    </w:pPr>
  </w:style>
  <w:style w:type="paragraph" w:styleId="TOC2">
    <w:name w:val="toc 2"/>
    <w:basedOn w:val="Normal"/>
    <w:next w:val="Normal"/>
    <w:autoRedefine/>
    <w:uiPriority w:val="39"/>
    <w:unhideWhenUsed/>
    <w:rsid w:val="007D7513"/>
    <w:pPr>
      <w:spacing w:after="100"/>
      <w:ind w:left="220"/>
    </w:pPr>
  </w:style>
  <w:style w:type="paragraph" w:styleId="TOC3">
    <w:name w:val="toc 3"/>
    <w:basedOn w:val="Normal"/>
    <w:next w:val="Normal"/>
    <w:autoRedefine/>
    <w:uiPriority w:val="39"/>
    <w:unhideWhenUsed/>
    <w:rsid w:val="007D7513"/>
    <w:pPr>
      <w:spacing w:after="100"/>
      <w:ind w:left="440"/>
    </w:pPr>
  </w:style>
  <w:style w:type="paragraph" w:styleId="TOC4">
    <w:name w:val="toc 4"/>
    <w:basedOn w:val="Normal"/>
    <w:next w:val="Normal"/>
    <w:autoRedefine/>
    <w:uiPriority w:val="39"/>
    <w:unhideWhenUsed/>
    <w:rsid w:val="007D7513"/>
    <w:pPr>
      <w:spacing w:after="100"/>
      <w:ind w:left="660"/>
    </w:pPr>
  </w:style>
  <w:style w:type="paragraph" w:styleId="TOC5">
    <w:name w:val="toc 5"/>
    <w:basedOn w:val="Normal"/>
    <w:next w:val="Normal"/>
    <w:autoRedefine/>
    <w:uiPriority w:val="39"/>
    <w:unhideWhenUsed/>
    <w:rsid w:val="007D7513"/>
    <w:pPr>
      <w:spacing w:after="100"/>
      <w:ind w:left="880"/>
    </w:pPr>
  </w:style>
  <w:style w:type="paragraph" w:styleId="TOC6">
    <w:name w:val="toc 6"/>
    <w:basedOn w:val="Normal"/>
    <w:next w:val="Normal"/>
    <w:autoRedefine/>
    <w:uiPriority w:val="39"/>
    <w:unhideWhenUsed/>
    <w:rsid w:val="007D7513"/>
    <w:pPr>
      <w:spacing w:after="100"/>
      <w:ind w:left="1100"/>
    </w:pPr>
  </w:style>
  <w:style w:type="paragraph" w:styleId="TOC7">
    <w:name w:val="toc 7"/>
    <w:basedOn w:val="Normal"/>
    <w:next w:val="Normal"/>
    <w:autoRedefine/>
    <w:uiPriority w:val="39"/>
    <w:unhideWhenUsed/>
    <w:rsid w:val="007D7513"/>
    <w:pPr>
      <w:spacing w:after="100"/>
      <w:ind w:left="1320"/>
    </w:pPr>
  </w:style>
  <w:style w:type="paragraph" w:styleId="TOC8">
    <w:name w:val="toc 8"/>
    <w:basedOn w:val="Normal"/>
    <w:next w:val="Normal"/>
    <w:autoRedefine/>
    <w:uiPriority w:val="39"/>
    <w:unhideWhenUsed/>
    <w:rsid w:val="007D7513"/>
    <w:pPr>
      <w:spacing w:after="100"/>
      <w:ind w:left="1540"/>
    </w:pPr>
  </w:style>
  <w:style w:type="paragraph" w:styleId="TOC9">
    <w:name w:val="toc 9"/>
    <w:basedOn w:val="Normal"/>
    <w:next w:val="Normal"/>
    <w:autoRedefine/>
    <w:uiPriority w:val="39"/>
    <w:unhideWhenUsed/>
    <w:rsid w:val="007D7513"/>
    <w:pPr>
      <w:spacing w:after="100"/>
      <w:ind w:left="1760"/>
    </w:pPr>
  </w:style>
  <w:style w:type="paragraph" w:styleId="Header">
    <w:name w:val="header"/>
    <w:basedOn w:val="Normal"/>
    <w:link w:val="HeaderChar"/>
    <w:unhideWhenUsed/>
    <w:rsid w:val="005820D1"/>
    <w:pPr>
      <w:tabs>
        <w:tab w:val="center" w:pos="4252"/>
        <w:tab w:val="right" w:pos="8504"/>
      </w:tabs>
      <w:snapToGrid w:val="0"/>
    </w:pPr>
  </w:style>
  <w:style w:type="character" w:customStyle="1" w:styleId="HeaderChar">
    <w:name w:val="Header Char"/>
    <w:basedOn w:val="DefaultParagraphFont"/>
    <w:link w:val="Header"/>
    <w:uiPriority w:val="99"/>
    <w:rsid w:val="005820D1"/>
  </w:style>
  <w:style w:type="paragraph" w:styleId="Footer">
    <w:name w:val="footer"/>
    <w:basedOn w:val="Normal"/>
    <w:link w:val="FooterChar"/>
    <w:uiPriority w:val="99"/>
    <w:unhideWhenUsed/>
    <w:rsid w:val="005820D1"/>
    <w:pPr>
      <w:tabs>
        <w:tab w:val="center" w:pos="4252"/>
        <w:tab w:val="right" w:pos="8504"/>
      </w:tabs>
      <w:snapToGrid w:val="0"/>
    </w:pPr>
  </w:style>
  <w:style w:type="character" w:customStyle="1" w:styleId="FooterChar">
    <w:name w:val="Footer Char"/>
    <w:basedOn w:val="DefaultParagraphFont"/>
    <w:link w:val="Footer"/>
    <w:uiPriority w:val="99"/>
    <w:rsid w:val="005820D1"/>
  </w:style>
  <w:style w:type="character" w:styleId="IntenseEmphasis">
    <w:name w:val="Intense Emphasis"/>
    <w:uiPriority w:val="21"/>
    <w:qFormat/>
    <w:rsid w:val="00C86C6D"/>
    <w:rPr>
      <w:b/>
      <w:bCs/>
      <w:i/>
      <w:iCs/>
      <w:color w:val="4F81BD"/>
    </w:rPr>
  </w:style>
  <w:style w:type="paragraph" w:customStyle="1" w:styleId="instructions">
    <w:name w:val="instructions"/>
    <w:basedOn w:val="BodyTextIndent"/>
    <w:next w:val="BodyTextIndent"/>
    <w:link w:val="instructionsChar"/>
    <w:rsid w:val="00ED006C"/>
    <w:pPr>
      <w:spacing w:line="240" w:lineRule="auto"/>
      <w:ind w:leftChars="0" w:left="720"/>
    </w:pPr>
    <w:rPr>
      <w:rFonts w:ascii="Arial" w:hAnsi="Arial" w:cs="Times New Roman"/>
      <w:i/>
      <w:color w:val="777777"/>
      <w:sz w:val="20"/>
      <w:szCs w:val="20"/>
    </w:rPr>
  </w:style>
  <w:style w:type="character" w:customStyle="1" w:styleId="instructionsChar">
    <w:name w:val="instructions Char"/>
    <w:basedOn w:val="BodyTextIndentChar"/>
    <w:link w:val="instructions"/>
    <w:rsid w:val="00ED006C"/>
    <w:rPr>
      <w:rFonts w:ascii="Arial" w:hAnsi="Arial" w:cs="Times New Roman"/>
      <w:i/>
      <w:color w:val="777777"/>
      <w:sz w:val="20"/>
      <w:szCs w:val="20"/>
    </w:rPr>
  </w:style>
  <w:style w:type="paragraph" w:styleId="BodyTextIndent">
    <w:name w:val="Body Text Indent"/>
    <w:basedOn w:val="Normal"/>
    <w:link w:val="BodyTextIndentChar"/>
    <w:uiPriority w:val="99"/>
    <w:semiHidden/>
    <w:unhideWhenUsed/>
    <w:rsid w:val="00ED006C"/>
    <w:pPr>
      <w:ind w:leftChars="400" w:left="851"/>
    </w:pPr>
  </w:style>
  <w:style w:type="character" w:customStyle="1" w:styleId="BodyTextIndentChar">
    <w:name w:val="Body Text Indent Char"/>
    <w:basedOn w:val="DefaultParagraphFont"/>
    <w:link w:val="BodyTextIndent"/>
    <w:uiPriority w:val="99"/>
    <w:semiHidden/>
    <w:rsid w:val="00ED006C"/>
  </w:style>
  <w:style w:type="paragraph" w:styleId="Revision">
    <w:name w:val="Revision"/>
    <w:hidden/>
    <w:uiPriority w:val="99"/>
    <w:semiHidden/>
    <w:rsid w:val="00D67EAF"/>
    <w:pPr>
      <w:spacing w:after="0" w:line="240" w:lineRule="auto"/>
    </w:pPr>
  </w:style>
  <w:style w:type="paragraph" w:styleId="DocumentMap">
    <w:name w:val="Document Map"/>
    <w:basedOn w:val="Normal"/>
    <w:link w:val="DocumentMapChar"/>
    <w:uiPriority w:val="99"/>
    <w:semiHidden/>
    <w:unhideWhenUsed/>
    <w:rsid w:val="00AA761B"/>
    <w:rPr>
      <w:rFonts w:ascii="MS UI Gothic" w:eastAsia="MS UI Gothic"/>
      <w:sz w:val="18"/>
      <w:szCs w:val="18"/>
    </w:rPr>
  </w:style>
  <w:style w:type="character" w:customStyle="1" w:styleId="DocumentMapChar">
    <w:name w:val="Document Map Char"/>
    <w:basedOn w:val="DefaultParagraphFont"/>
    <w:link w:val="DocumentMap"/>
    <w:uiPriority w:val="99"/>
    <w:semiHidden/>
    <w:rsid w:val="00AA761B"/>
    <w:rPr>
      <w:rFonts w:ascii="MS UI Gothic" w:eastAsia="MS UI Gothic"/>
      <w:sz w:val="18"/>
      <w:szCs w:val="18"/>
    </w:rPr>
  </w:style>
  <w:style w:type="paragraph" w:styleId="CommentSubject">
    <w:name w:val="annotation subject"/>
    <w:basedOn w:val="CommentText"/>
    <w:next w:val="CommentText"/>
    <w:link w:val="CommentSubjectChar"/>
    <w:uiPriority w:val="99"/>
    <w:semiHidden/>
    <w:unhideWhenUsed/>
    <w:rsid w:val="005C056D"/>
    <w:pPr>
      <w:spacing w:after="20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5C056D"/>
    <w:rPr>
      <w:rFonts w:ascii="Times New Roman" w:eastAsia="Times New Roman" w:hAnsi="Times New Roman" w:cs="Times New Roman"/>
      <w:b/>
      <w:bCs/>
      <w:sz w:val="20"/>
      <w:szCs w:val="20"/>
    </w:rPr>
  </w:style>
  <w:style w:type="character" w:customStyle="1" w:styleId="hw">
    <w:name w:val="hw"/>
    <w:basedOn w:val="DefaultParagraphFont"/>
    <w:rsid w:val="00A83E6D"/>
  </w:style>
  <w:style w:type="character" w:customStyle="1" w:styleId="pron0x">
    <w:name w:val="pron0x"/>
    <w:basedOn w:val="DefaultParagraphFont"/>
    <w:rsid w:val="00A83E6D"/>
  </w:style>
  <w:style w:type="character" w:customStyle="1" w:styleId="illustration">
    <w:name w:val="illustration"/>
    <w:basedOn w:val="DefaultParagraphFont"/>
    <w:rsid w:val="00A83E6D"/>
  </w:style>
  <w:style w:type="character" w:customStyle="1" w:styleId="Heading4Char">
    <w:name w:val="Heading 4 Char"/>
    <w:basedOn w:val="DefaultParagraphFont"/>
    <w:link w:val="Heading4"/>
    <w:uiPriority w:val="9"/>
    <w:semiHidden/>
    <w:rsid w:val="00EA61F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A61F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A61F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A61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A61F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A61F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4E3E70"/>
    <w:pPr>
      <w:spacing w:after="0" w:line="240" w:lineRule="auto"/>
    </w:pPr>
  </w:style>
  <w:style w:type="character" w:customStyle="1" w:styleId="NoSpacingChar">
    <w:name w:val="No Spacing Char"/>
    <w:basedOn w:val="DefaultParagraphFont"/>
    <w:link w:val="NoSpacing"/>
    <w:uiPriority w:val="1"/>
    <w:rsid w:val="00B37B75"/>
  </w:style>
  <w:style w:type="paragraph" w:styleId="FootnoteText">
    <w:name w:val="footnote text"/>
    <w:basedOn w:val="Normal"/>
    <w:link w:val="FootnoteTextChar"/>
    <w:uiPriority w:val="99"/>
    <w:semiHidden/>
    <w:unhideWhenUsed/>
    <w:rsid w:val="00F179D9"/>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F179D9"/>
    <w:rPr>
      <w:sz w:val="20"/>
      <w:szCs w:val="20"/>
    </w:rPr>
  </w:style>
  <w:style w:type="character" w:styleId="FootnoteReference">
    <w:name w:val="footnote reference"/>
    <w:basedOn w:val="DefaultParagraphFont"/>
    <w:uiPriority w:val="99"/>
    <w:semiHidden/>
    <w:unhideWhenUsed/>
    <w:rsid w:val="00F179D9"/>
    <w:rPr>
      <w:vertAlign w:val="superscript"/>
    </w:rPr>
  </w:style>
  <w:style w:type="paragraph" w:customStyle="1" w:styleId="code">
    <w:name w:val="code"/>
    <w:basedOn w:val="Normal"/>
    <w:link w:val="codeChar"/>
    <w:rsid w:val="008637DB"/>
    <w:rPr>
      <w:lang w:eastAsia="ja-JP"/>
    </w:rPr>
  </w:style>
  <w:style w:type="paragraph" w:customStyle="1" w:styleId="code1">
    <w:name w:val="code1"/>
    <w:basedOn w:val="Normal"/>
    <w:link w:val="code1Char"/>
    <w:qFormat/>
    <w:rsid w:val="00C96E1A"/>
    <w:pPr>
      <w:pBdr>
        <w:top w:val="single" w:sz="4" w:space="1" w:color="C2D69B" w:themeColor="accent3" w:themeTint="99"/>
        <w:left w:val="single" w:sz="4" w:space="4" w:color="C2D69B" w:themeColor="accent3" w:themeTint="99"/>
        <w:bottom w:val="single" w:sz="4" w:space="1" w:color="C2D69B" w:themeColor="accent3" w:themeTint="99"/>
        <w:right w:val="single" w:sz="4" w:space="4" w:color="C2D69B" w:themeColor="accent3" w:themeTint="99"/>
      </w:pBdr>
      <w:shd w:val="clear" w:color="auto" w:fill="EAF1DD" w:themeFill="accent3" w:themeFillTint="33"/>
      <w:ind w:firstLine="720"/>
    </w:pPr>
    <w:rPr>
      <w:rFonts w:ascii="Courier New" w:hAnsi="Courier New" w:cs="Courier New"/>
      <w:noProof/>
      <w:lang w:eastAsia="ja-JP"/>
    </w:rPr>
  </w:style>
  <w:style w:type="character" w:customStyle="1" w:styleId="codeChar">
    <w:name w:val="code Char"/>
    <w:basedOn w:val="DefaultParagraphFont"/>
    <w:link w:val="code"/>
    <w:rsid w:val="008637DB"/>
    <w:rPr>
      <w:lang w:eastAsia="ja-JP"/>
    </w:rPr>
  </w:style>
  <w:style w:type="character" w:customStyle="1" w:styleId="code1Char">
    <w:name w:val="code1 Char"/>
    <w:basedOn w:val="DefaultParagraphFont"/>
    <w:link w:val="code1"/>
    <w:rsid w:val="00C96E1A"/>
    <w:rPr>
      <w:rFonts w:ascii="Courier New" w:hAnsi="Courier New" w:cs="Courier New"/>
      <w:noProof/>
      <w:shd w:val="clear" w:color="auto" w:fill="EAF1DD" w:themeFill="accent3" w:themeFillTint="33"/>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854"/>
  </w:style>
  <w:style w:type="paragraph" w:styleId="Heading1">
    <w:name w:val="heading 1"/>
    <w:basedOn w:val="Normal"/>
    <w:next w:val="Normal"/>
    <w:link w:val="Heading1Char"/>
    <w:qFormat/>
    <w:rsid w:val="007B6C38"/>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D5128E"/>
    <w:pPr>
      <w:keepNext/>
      <w:pageBreakBefore/>
      <w:widowControl w:val="0"/>
      <w:adjustRightInd w:val="0"/>
      <w:snapToGrid w:val="0"/>
      <w:spacing w:after="0" w:line="240" w:lineRule="auto"/>
      <w:ind w:left="562" w:hanging="562"/>
      <w:jc w:val="both"/>
      <w:outlineLvl w:val="1"/>
    </w:pPr>
    <w:rPr>
      <w:rFonts w:cstheme="minorHAnsi"/>
      <w:b/>
      <w:bCs/>
      <w:i/>
      <w:iCs/>
      <w:sz w:val="28"/>
      <w:szCs w:val="28"/>
      <w:lang w:eastAsia="ja-JP"/>
    </w:rPr>
  </w:style>
  <w:style w:type="paragraph" w:styleId="Heading3">
    <w:name w:val="heading 3"/>
    <w:basedOn w:val="Normal"/>
    <w:next w:val="Normal"/>
    <w:link w:val="Heading3Char"/>
    <w:uiPriority w:val="9"/>
    <w:unhideWhenUsed/>
    <w:qFormat/>
    <w:rsid w:val="006F62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FE5"/>
    <w:pPr>
      <w:ind w:left="720"/>
      <w:contextualSpacing/>
    </w:pPr>
  </w:style>
  <w:style w:type="paragraph" w:styleId="NormalWeb">
    <w:name w:val="Normal (Web)"/>
    <w:basedOn w:val="Normal"/>
    <w:uiPriority w:val="99"/>
    <w:semiHidden/>
    <w:unhideWhenUsed/>
    <w:rsid w:val="00B937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37BB"/>
  </w:style>
  <w:style w:type="character" w:styleId="Hyperlink">
    <w:name w:val="Hyperlink"/>
    <w:basedOn w:val="DefaultParagraphFont"/>
    <w:uiPriority w:val="99"/>
    <w:unhideWhenUsed/>
    <w:rsid w:val="00B937BB"/>
    <w:rPr>
      <w:color w:val="0000FF"/>
      <w:u w:val="single"/>
    </w:rPr>
  </w:style>
  <w:style w:type="paragraph" w:styleId="BalloonText">
    <w:name w:val="Balloon Text"/>
    <w:basedOn w:val="Normal"/>
    <w:link w:val="BalloonTextChar"/>
    <w:uiPriority w:val="99"/>
    <w:semiHidden/>
    <w:unhideWhenUsed/>
    <w:rsid w:val="00FB4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ADA"/>
    <w:rPr>
      <w:rFonts w:ascii="Tahoma" w:hAnsi="Tahoma" w:cs="Tahoma"/>
      <w:sz w:val="16"/>
      <w:szCs w:val="16"/>
    </w:rPr>
  </w:style>
  <w:style w:type="table" w:styleId="TableGrid">
    <w:name w:val="Table Grid"/>
    <w:basedOn w:val="TableNormal"/>
    <w:uiPriority w:val="59"/>
    <w:rsid w:val="00A158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7B6C38"/>
    <w:rPr>
      <w:rFonts w:ascii="Arial" w:eastAsia="Times New Roman" w:hAnsi="Arial" w:cs="Arial"/>
      <w:b/>
      <w:bCs/>
      <w:kern w:val="32"/>
      <w:sz w:val="32"/>
      <w:szCs w:val="32"/>
    </w:rPr>
  </w:style>
  <w:style w:type="character" w:customStyle="1" w:styleId="Heading2Char">
    <w:name w:val="Heading 2 Char"/>
    <w:basedOn w:val="DefaultParagraphFont"/>
    <w:link w:val="Heading2"/>
    <w:rsid w:val="00D5128E"/>
    <w:rPr>
      <w:rFonts w:cstheme="minorHAnsi"/>
      <w:b/>
      <w:bCs/>
      <w:i/>
      <w:iCs/>
      <w:sz w:val="28"/>
      <w:szCs w:val="28"/>
      <w:lang w:eastAsia="ja-JP"/>
    </w:rPr>
  </w:style>
  <w:style w:type="character" w:styleId="CommentReference">
    <w:name w:val="annotation reference"/>
    <w:basedOn w:val="DefaultParagraphFont"/>
    <w:semiHidden/>
    <w:rsid w:val="007B6C38"/>
    <w:rPr>
      <w:sz w:val="16"/>
      <w:szCs w:val="16"/>
    </w:rPr>
  </w:style>
  <w:style w:type="paragraph" w:styleId="CommentText">
    <w:name w:val="annotation text"/>
    <w:basedOn w:val="Normal"/>
    <w:link w:val="CommentTextChar"/>
    <w:semiHidden/>
    <w:rsid w:val="007B6C38"/>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7B6C38"/>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1546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4636"/>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6F623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7D751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7D7513"/>
    <w:pPr>
      <w:spacing w:after="100"/>
    </w:pPr>
  </w:style>
  <w:style w:type="paragraph" w:styleId="TOC2">
    <w:name w:val="toc 2"/>
    <w:basedOn w:val="Normal"/>
    <w:next w:val="Normal"/>
    <w:autoRedefine/>
    <w:uiPriority w:val="39"/>
    <w:unhideWhenUsed/>
    <w:rsid w:val="007D7513"/>
    <w:pPr>
      <w:spacing w:after="100"/>
      <w:ind w:left="220"/>
    </w:pPr>
  </w:style>
  <w:style w:type="paragraph" w:styleId="TOC3">
    <w:name w:val="toc 3"/>
    <w:basedOn w:val="Normal"/>
    <w:next w:val="Normal"/>
    <w:autoRedefine/>
    <w:uiPriority w:val="39"/>
    <w:unhideWhenUsed/>
    <w:rsid w:val="007D7513"/>
    <w:pPr>
      <w:spacing w:after="100"/>
      <w:ind w:left="440"/>
    </w:pPr>
  </w:style>
  <w:style w:type="paragraph" w:styleId="TOC4">
    <w:name w:val="toc 4"/>
    <w:basedOn w:val="Normal"/>
    <w:next w:val="Normal"/>
    <w:autoRedefine/>
    <w:uiPriority w:val="39"/>
    <w:unhideWhenUsed/>
    <w:rsid w:val="007D7513"/>
    <w:pPr>
      <w:spacing w:after="100"/>
      <w:ind w:left="660"/>
    </w:pPr>
  </w:style>
  <w:style w:type="paragraph" w:styleId="TOC5">
    <w:name w:val="toc 5"/>
    <w:basedOn w:val="Normal"/>
    <w:next w:val="Normal"/>
    <w:autoRedefine/>
    <w:uiPriority w:val="39"/>
    <w:unhideWhenUsed/>
    <w:rsid w:val="007D7513"/>
    <w:pPr>
      <w:spacing w:after="100"/>
      <w:ind w:left="880"/>
    </w:pPr>
  </w:style>
  <w:style w:type="paragraph" w:styleId="TOC6">
    <w:name w:val="toc 6"/>
    <w:basedOn w:val="Normal"/>
    <w:next w:val="Normal"/>
    <w:autoRedefine/>
    <w:uiPriority w:val="39"/>
    <w:unhideWhenUsed/>
    <w:rsid w:val="007D7513"/>
    <w:pPr>
      <w:spacing w:after="100"/>
      <w:ind w:left="1100"/>
    </w:pPr>
  </w:style>
  <w:style w:type="paragraph" w:styleId="TOC7">
    <w:name w:val="toc 7"/>
    <w:basedOn w:val="Normal"/>
    <w:next w:val="Normal"/>
    <w:autoRedefine/>
    <w:uiPriority w:val="39"/>
    <w:unhideWhenUsed/>
    <w:rsid w:val="007D7513"/>
    <w:pPr>
      <w:spacing w:after="100"/>
      <w:ind w:left="1320"/>
    </w:pPr>
  </w:style>
  <w:style w:type="paragraph" w:styleId="TOC8">
    <w:name w:val="toc 8"/>
    <w:basedOn w:val="Normal"/>
    <w:next w:val="Normal"/>
    <w:autoRedefine/>
    <w:uiPriority w:val="39"/>
    <w:unhideWhenUsed/>
    <w:rsid w:val="007D7513"/>
    <w:pPr>
      <w:spacing w:after="100"/>
      <w:ind w:left="1540"/>
    </w:pPr>
  </w:style>
  <w:style w:type="paragraph" w:styleId="TOC9">
    <w:name w:val="toc 9"/>
    <w:basedOn w:val="Normal"/>
    <w:next w:val="Normal"/>
    <w:autoRedefine/>
    <w:uiPriority w:val="39"/>
    <w:unhideWhenUsed/>
    <w:rsid w:val="007D7513"/>
    <w:pPr>
      <w:spacing w:after="100"/>
      <w:ind w:left="1760"/>
    </w:pPr>
  </w:style>
  <w:style w:type="paragraph" w:styleId="Header">
    <w:name w:val="header"/>
    <w:basedOn w:val="Normal"/>
    <w:link w:val="HeaderChar"/>
    <w:uiPriority w:val="99"/>
    <w:unhideWhenUsed/>
    <w:rsid w:val="005820D1"/>
    <w:pPr>
      <w:tabs>
        <w:tab w:val="center" w:pos="4252"/>
        <w:tab w:val="right" w:pos="8504"/>
      </w:tabs>
      <w:snapToGrid w:val="0"/>
    </w:pPr>
  </w:style>
  <w:style w:type="character" w:customStyle="1" w:styleId="HeaderChar">
    <w:name w:val="Header Char"/>
    <w:basedOn w:val="DefaultParagraphFont"/>
    <w:link w:val="Header"/>
    <w:uiPriority w:val="99"/>
    <w:rsid w:val="005820D1"/>
  </w:style>
  <w:style w:type="paragraph" w:styleId="Footer">
    <w:name w:val="footer"/>
    <w:basedOn w:val="Normal"/>
    <w:link w:val="FooterChar"/>
    <w:uiPriority w:val="99"/>
    <w:unhideWhenUsed/>
    <w:rsid w:val="005820D1"/>
    <w:pPr>
      <w:tabs>
        <w:tab w:val="center" w:pos="4252"/>
        <w:tab w:val="right" w:pos="8504"/>
      </w:tabs>
      <w:snapToGrid w:val="0"/>
    </w:pPr>
  </w:style>
  <w:style w:type="character" w:customStyle="1" w:styleId="FooterChar">
    <w:name w:val="Footer Char"/>
    <w:basedOn w:val="DefaultParagraphFont"/>
    <w:link w:val="Footer"/>
    <w:uiPriority w:val="99"/>
    <w:rsid w:val="005820D1"/>
  </w:style>
  <w:style w:type="character" w:styleId="IntenseEmphasis">
    <w:name w:val="Intense Emphasis"/>
    <w:uiPriority w:val="21"/>
    <w:qFormat/>
    <w:rsid w:val="00C86C6D"/>
    <w:rPr>
      <w:b/>
      <w:bCs/>
      <w:i/>
      <w:iCs/>
      <w:color w:val="4F81BD"/>
    </w:rPr>
  </w:style>
  <w:style w:type="paragraph" w:customStyle="1" w:styleId="instructions">
    <w:name w:val="instructions"/>
    <w:basedOn w:val="BodyTextIndent"/>
    <w:next w:val="BodyTextIndent"/>
    <w:link w:val="instructionsChar"/>
    <w:rsid w:val="00ED006C"/>
    <w:pPr>
      <w:spacing w:after="120" w:line="240" w:lineRule="auto"/>
      <w:ind w:leftChars="0" w:left="720"/>
    </w:pPr>
    <w:rPr>
      <w:rFonts w:ascii="Arial" w:hAnsi="Arial" w:cs="Times New Roman"/>
      <w:i/>
      <w:color w:val="777777"/>
      <w:sz w:val="20"/>
      <w:szCs w:val="20"/>
    </w:rPr>
  </w:style>
  <w:style w:type="character" w:customStyle="1" w:styleId="instructionsChar">
    <w:name w:val="instructions Char"/>
    <w:basedOn w:val="BodyTextIndentChar"/>
    <w:link w:val="instructions"/>
    <w:rsid w:val="00ED006C"/>
    <w:rPr>
      <w:rFonts w:ascii="Arial" w:hAnsi="Arial" w:cs="Times New Roman"/>
      <w:i/>
      <w:color w:val="777777"/>
      <w:sz w:val="20"/>
      <w:szCs w:val="20"/>
    </w:rPr>
  </w:style>
  <w:style w:type="paragraph" w:styleId="BodyTextIndent">
    <w:name w:val="Body Text Indent"/>
    <w:basedOn w:val="Normal"/>
    <w:link w:val="BodyTextIndentChar"/>
    <w:uiPriority w:val="99"/>
    <w:semiHidden/>
    <w:unhideWhenUsed/>
    <w:rsid w:val="00ED006C"/>
    <w:pPr>
      <w:ind w:leftChars="400" w:left="851"/>
    </w:pPr>
  </w:style>
  <w:style w:type="character" w:customStyle="1" w:styleId="BodyTextIndentChar">
    <w:name w:val="Body Text Indent Char"/>
    <w:basedOn w:val="DefaultParagraphFont"/>
    <w:link w:val="BodyTextIndent"/>
    <w:uiPriority w:val="99"/>
    <w:semiHidden/>
    <w:rsid w:val="00ED006C"/>
  </w:style>
  <w:style w:type="paragraph" w:styleId="Revision">
    <w:name w:val="Revision"/>
    <w:hidden/>
    <w:uiPriority w:val="99"/>
    <w:semiHidden/>
    <w:rsid w:val="00D67EAF"/>
    <w:pPr>
      <w:spacing w:after="0" w:line="240" w:lineRule="auto"/>
    </w:pPr>
  </w:style>
  <w:style w:type="paragraph" w:styleId="DocumentMap">
    <w:name w:val="Document Map"/>
    <w:basedOn w:val="Normal"/>
    <w:link w:val="DocumentMapChar"/>
    <w:uiPriority w:val="99"/>
    <w:semiHidden/>
    <w:unhideWhenUsed/>
    <w:rsid w:val="00AA761B"/>
    <w:rPr>
      <w:rFonts w:ascii="MS UI Gothic" w:eastAsia="MS UI Gothic"/>
      <w:sz w:val="18"/>
      <w:szCs w:val="18"/>
    </w:rPr>
  </w:style>
  <w:style w:type="character" w:customStyle="1" w:styleId="DocumentMapChar">
    <w:name w:val="Document Map Char"/>
    <w:basedOn w:val="DefaultParagraphFont"/>
    <w:link w:val="DocumentMap"/>
    <w:uiPriority w:val="99"/>
    <w:semiHidden/>
    <w:rsid w:val="00AA761B"/>
    <w:rPr>
      <w:rFonts w:ascii="MS UI Gothic" w:eastAsia="MS UI Gothic"/>
      <w:sz w:val="18"/>
      <w:szCs w:val="18"/>
    </w:rPr>
  </w:style>
  <w:style w:type="paragraph" w:styleId="CommentSubject">
    <w:name w:val="annotation subject"/>
    <w:basedOn w:val="CommentText"/>
    <w:next w:val="CommentText"/>
    <w:link w:val="CommentSubjectChar"/>
    <w:uiPriority w:val="99"/>
    <w:semiHidden/>
    <w:unhideWhenUsed/>
    <w:rsid w:val="005C056D"/>
    <w:pPr>
      <w:spacing w:after="20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5C056D"/>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34450">
      <w:bodyDiv w:val="1"/>
      <w:marLeft w:val="0"/>
      <w:marRight w:val="0"/>
      <w:marTop w:val="0"/>
      <w:marBottom w:val="0"/>
      <w:divBdr>
        <w:top w:val="none" w:sz="0" w:space="0" w:color="auto"/>
        <w:left w:val="none" w:sz="0" w:space="0" w:color="auto"/>
        <w:bottom w:val="none" w:sz="0" w:space="0" w:color="auto"/>
        <w:right w:val="none" w:sz="0" w:space="0" w:color="auto"/>
      </w:divBdr>
    </w:div>
    <w:div w:id="161287948">
      <w:bodyDiv w:val="1"/>
      <w:marLeft w:val="0"/>
      <w:marRight w:val="0"/>
      <w:marTop w:val="0"/>
      <w:marBottom w:val="0"/>
      <w:divBdr>
        <w:top w:val="none" w:sz="0" w:space="0" w:color="auto"/>
        <w:left w:val="none" w:sz="0" w:space="0" w:color="auto"/>
        <w:bottom w:val="none" w:sz="0" w:space="0" w:color="auto"/>
        <w:right w:val="none" w:sz="0" w:space="0" w:color="auto"/>
      </w:divBdr>
    </w:div>
    <w:div w:id="166753113">
      <w:bodyDiv w:val="1"/>
      <w:marLeft w:val="0"/>
      <w:marRight w:val="0"/>
      <w:marTop w:val="0"/>
      <w:marBottom w:val="0"/>
      <w:divBdr>
        <w:top w:val="none" w:sz="0" w:space="0" w:color="auto"/>
        <w:left w:val="none" w:sz="0" w:space="0" w:color="auto"/>
        <w:bottom w:val="none" w:sz="0" w:space="0" w:color="auto"/>
        <w:right w:val="none" w:sz="0" w:space="0" w:color="auto"/>
      </w:divBdr>
    </w:div>
    <w:div w:id="225605778">
      <w:bodyDiv w:val="1"/>
      <w:marLeft w:val="0"/>
      <w:marRight w:val="0"/>
      <w:marTop w:val="0"/>
      <w:marBottom w:val="0"/>
      <w:divBdr>
        <w:top w:val="none" w:sz="0" w:space="0" w:color="auto"/>
        <w:left w:val="none" w:sz="0" w:space="0" w:color="auto"/>
        <w:bottom w:val="none" w:sz="0" w:space="0" w:color="auto"/>
        <w:right w:val="none" w:sz="0" w:space="0" w:color="auto"/>
      </w:divBdr>
    </w:div>
    <w:div w:id="231889143">
      <w:bodyDiv w:val="1"/>
      <w:marLeft w:val="0"/>
      <w:marRight w:val="0"/>
      <w:marTop w:val="0"/>
      <w:marBottom w:val="0"/>
      <w:divBdr>
        <w:top w:val="none" w:sz="0" w:space="0" w:color="auto"/>
        <w:left w:val="none" w:sz="0" w:space="0" w:color="auto"/>
        <w:bottom w:val="none" w:sz="0" w:space="0" w:color="auto"/>
        <w:right w:val="none" w:sz="0" w:space="0" w:color="auto"/>
      </w:divBdr>
    </w:div>
    <w:div w:id="243535557">
      <w:bodyDiv w:val="1"/>
      <w:marLeft w:val="0"/>
      <w:marRight w:val="0"/>
      <w:marTop w:val="0"/>
      <w:marBottom w:val="0"/>
      <w:divBdr>
        <w:top w:val="none" w:sz="0" w:space="0" w:color="auto"/>
        <w:left w:val="none" w:sz="0" w:space="0" w:color="auto"/>
        <w:bottom w:val="none" w:sz="0" w:space="0" w:color="auto"/>
        <w:right w:val="none" w:sz="0" w:space="0" w:color="auto"/>
      </w:divBdr>
    </w:div>
    <w:div w:id="257562690">
      <w:bodyDiv w:val="1"/>
      <w:marLeft w:val="0"/>
      <w:marRight w:val="0"/>
      <w:marTop w:val="0"/>
      <w:marBottom w:val="0"/>
      <w:divBdr>
        <w:top w:val="none" w:sz="0" w:space="0" w:color="auto"/>
        <w:left w:val="none" w:sz="0" w:space="0" w:color="auto"/>
        <w:bottom w:val="none" w:sz="0" w:space="0" w:color="auto"/>
        <w:right w:val="none" w:sz="0" w:space="0" w:color="auto"/>
      </w:divBdr>
    </w:div>
    <w:div w:id="310908815">
      <w:bodyDiv w:val="1"/>
      <w:marLeft w:val="0"/>
      <w:marRight w:val="0"/>
      <w:marTop w:val="0"/>
      <w:marBottom w:val="0"/>
      <w:divBdr>
        <w:top w:val="none" w:sz="0" w:space="0" w:color="auto"/>
        <w:left w:val="none" w:sz="0" w:space="0" w:color="auto"/>
        <w:bottom w:val="none" w:sz="0" w:space="0" w:color="auto"/>
        <w:right w:val="none" w:sz="0" w:space="0" w:color="auto"/>
      </w:divBdr>
    </w:div>
    <w:div w:id="320351285">
      <w:bodyDiv w:val="1"/>
      <w:marLeft w:val="0"/>
      <w:marRight w:val="0"/>
      <w:marTop w:val="0"/>
      <w:marBottom w:val="0"/>
      <w:divBdr>
        <w:top w:val="none" w:sz="0" w:space="0" w:color="auto"/>
        <w:left w:val="none" w:sz="0" w:space="0" w:color="auto"/>
        <w:bottom w:val="none" w:sz="0" w:space="0" w:color="auto"/>
        <w:right w:val="none" w:sz="0" w:space="0" w:color="auto"/>
      </w:divBdr>
    </w:div>
    <w:div w:id="390618796">
      <w:bodyDiv w:val="1"/>
      <w:marLeft w:val="0"/>
      <w:marRight w:val="0"/>
      <w:marTop w:val="0"/>
      <w:marBottom w:val="0"/>
      <w:divBdr>
        <w:top w:val="none" w:sz="0" w:space="0" w:color="auto"/>
        <w:left w:val="none" w:sz="0" w:space="0" w:color="auto"/>
        <w:bottom w:val="none" w:sz="0" w:space="0" w:color="auto"/>
        <w:right w:val="none" w:sz="0" w:space="0" w:color="auto"/>
      </w:divBdr>
    </w:div>
    <w:div w:id="438137055">
      <w:bodyDiv w:val="1"/>
      <w:marLeft w:val="0"/>
      <w:marRight w:val="0"/>
      <w:marTop w:val="0"/>
      <w:marBottom w:val="0"/>
      <w:divBdr>
        <w:top w:val="none" w:sz="0" w:space="0" w:color="auto"/>
        <w:left w:val="none" w:sz="0" w:space="0" w:color="auto"/>
        <w:bottom w:val="none" w:sz="0" w:space="0" w:color="auto"/>
        <w:right w:val="none" w:sz="0" w:space="0" w:color="auto"/>
      </w:divBdr>
    </w:div>
    <w:div w:id="467745180">
      <w:bodyDiv w:val="1"/>
      <w:marLeft w:val="0"/>
      <w:marRight w:val="0"/>
      <w:marTop w:val="0"/>
      <w:marBottom w:val="0"/>
      <w:divBdr>
        <w:top w:val="none" w:sz="0" w:space="0" w:color="auto"/>
        <w:left w:val="none" w:sz="0" w:space="0" w:color="auto"/>
        <w:bottom w:val="none" w:sz="0" w:space="0" w:color="auto"/>
        <w:right w:val="none" w:sz="0" w:space="0" w:color="auto"/>
      </w:divBdr>
    </w:div>
    <w:div w:id="559557123">
      <w:bodyDiv w:val="1"/>
      <w:marLeft w:val="0"/>
      <w:marRight w:val="0"/>
      <w:marTop w:val="0"/>
      <w:marBottom w:val="0"/>
      <w:divBdr>
        <w:top w:val="none" w:sz="0" w:space="0" w:color="auto"/>
        <w:left w:val="none" w:sz="0" w:space="0" w:color="auto"/>
        <w:bottom w:val="none" w:sz="0" w:space="0" w:color="auto"/>
        <w:right w:val="none" w:sz="0" w:space="0" w:color="auto"/>
      </w:divBdr>
      <w:divsChild>
        <w:div w:id="1691224812">
          <w:marLeft w:val="547"/>
          <w:marRight w:val="0"/>
          <w:marTop w:val="115"/>
          <w:marBottom w:val="58"/>
          <w:divBdr>
            <w:top w:val="none" w:sz="0" w:space="0" w:color="auto"/>
            <w:left w:val="none" w:sz="0" w:space="0" w:color="auto"/>
            <w:bottom w:val="none" w:sz="0" w:space="0" w:color="auto"/>
            <w:right w:val="none" w:sz="0" w:space="0" w:color="auto"/>
          </w:divBdr>
        </w:div>
        <w:div w:id="2089883704">
          <w:marLeft w:val="965"/>
          <w:marRight w:val="0"/>
          <w:marTop w:val="96"/>
          <w:marBottom w:val="48"/>
          <w:divBdr>
            <w:top w:val="none" w:sz="0" w:space="0" w:color="auto"/>
            <w:left w:val="none" w:sz="0" w:space="0" w:color="auto"/>
            <w:bottom w:val="none" w:sz="0" w:space="0" w:color="auto"/>
            <w:right w:val="none" w:sz="0" w:space="0" w:color="auto"/>
          </w:divBdr>
        </w:div>
        <w:div w:id="743406400">
          <w:marLeft w:val="965"/>
          <w:marRight w:val="0"/>
          <w:marTop w:val="96"/>
          <w:marBottom w:val="48"/>
          <w:divBdr>
            <w:top w:val="none" w:sz="0" w:space="0" w:color="auto"/>
            <w:left w:val="none" w:sz="0" w:space="0" w:color="auto"/>
            <w:bottom w:val="none" w:sz="0" w:space="0" w:color="auto"/>
            <w:right w:val="none" w:sz="0" w:space="0" w:color="auto"/>
          </w:divBdr>
        </w:div>
        <w:div w:id="1877041393">
          <w:marLeft w:val="965"/>
          <w:marRight w:val="0"/>
          <w:marTop w:val="96"/>
          <w:marBottom w:val="48"/>
          <w:divBdr>
            <w:top w:val="none" w:sz="0" w:space="0" w:color="auto"/>
            <w:left w:val="none" w:sz="0" w:space="0" w:color="auto"/>
            <w:bottom w:val="none" w:sz="0" w:space="0" w:color="auto"/>
            <w:right w:val="none" w:sz="0" w:space="0" w:color="auto"/>
          </w:divBdr>
        </w:div>
        <w:div w:id="597638555">
          <w:marLeft w:val="547"/>
          <w:marRight w:val="0"/>
          <w:marTop w:val="115"/>
          <w:marBottom w:val="58"/>
          <w:divBdr>
            <w:top w:val="none" w:sz="0" w:space="0" w:color="auto"/>
            <w:left w:val="none" w:sz="0" w:space="0" w:color="auto"/>
            <w:bottom w:val="none" w:sz="0" w:space="0" w:color="auto"/>
            <w:right w:val="none" w:sz="0" w:space="0" w:color="auto"/>
          </w:divBdr>
        </w:div>
        <w:div w:id="139540928">
          <w:marLeft w:val="965"/>
          <w:marRight w:val="0"/>
          <w:marTop w:val="96"/>
          <w:marBottom w:val="48"/>
          <w:divBdr>
            <w:top w:val="none" w:sz="0" w:space="0" w:color="auto"/>
            <w:left w:val="none" w:sz="0" w:space="0" w:color="auto"/>
            <w:bottom w:val="none" w:sz="0" w:space="0" w:color="auto"/>
            <w:right w:val="none" w:sz="0" w:space="0" w:color="auto"/>
          </w:divBdr>
        </w:div>
        <w:div w:id="162203833">
          <w:marLeft w:val="547"/>
          <w:marRight w:val="0"/>
          <w:marTop w:val="115"/>
          <w:marBottom w:val="58"/>
          <w:divBdr>
            <w:top w:val="none" w:sz="0" w:space="0" w:color="auto"/>
            <w:left w:val="none" w:sz="0" w:space="0" w:color="auto"/>
            <w:bottom w:val="none" w:sz="0" w:space="0" w:color="auto"/>
            <w:right w:val="none" w:sz="0" w:space="0" w:color="auto"/>
          </w:divBdr>
        </w:div>
        <w:div w:id="637423013">
          <w:marLeft w:val="965"/>
          <w:marRight w:val="0"/>
          <w:marTop w:val="96"/>
          <w:marBottom w:val="48"/>
          <w:divBdr>
            <w:top w:val="none" w:sz="0" w:space="0" w:color="auto"/>
            <w:left w:val="none" w:sz="0" w:space="0" w:color="auto"/>
            <w:bottom w:val="none" w:sz="0" w:space="0" w:color="auto"/>
            <w:right w:val="none" w:sz="0" w:space="0" w:color="auto"/>
          </w:divBdr>
        </w:div>
        <w:div w:id="1673482687">
          <w:marLeft w:val="965"/>
          <w:marRight w:val="0"/>
          <w:marTop w:val="96"/>
          <w:marBottom w:val="48"/>
          <w:divBdr>
            <w:top w:val="none" w:sz="0" w:space="0" w:color="auto"/>
            <w:left w:val="none" w:sz="0" w:space="0" w:color="auto"/>
            <w:bottom w:val="none" w:sz="0" w:space="0" w:color="auto"/>
            <w:right w:val="none" w:sz="0" w:space="0" w:color="auto"/>
          </w:divBdr>
        </w:div>
      </w:divsChild>
    </w:div>
    <w:div w:id="683628671">
      <w:bodyDiv w:val="1"/>
      <w:marLeft w:val="0"/>
      <w:marRight w:val="0"/>
      <w:marTop w:val="0"/>
      <w:marBottom w:val="0"/>
      <w:divBdr>
        <w:top w:val="none" w:sz="0" w:space="0" w:color="auto"/>
        <w:left w:val="none" w:sz="0" w:space="0" w:color="auto"/>
        <w:bottom w:val="none" w:sz="0" w:space="0" w:color="auto"/>
        <w:right w:val="none" w:sz="0" w:space="0" w:color="auto"/>
      </w:divBdr>
    </w:div>
    <w:div w:id="710305961">
      <w:bodyDiv w:val="1"/>
      <w:marLeft w:val="0"/>
      <w:marRight w:val="0"/>
      <w:marTop w:val="0"/>
      <w:marBottom w:val="0"/>
      <w:divBdr>
        <w:top w:val="none" w:sz="0" w:space="0" w:color="auto"/>
        <w:left w:val="none" w:sz="0" w:space="0" w:color="auto"/>
        <w:bottom w:val="none" w:sz="0" w:space="0" w:color="auto"/>
        <w:right w:val="none" w:sz="0" w:space="0" w:color="auto"/>
      </w:divBdr>
    </w:div>
    <w:div w:id="728576683">
      <w:bodyDiv w:val="1"/>
      <w:marLeft w:val="0"/>
      <w:marRight w:val="0"/>
      <w:marTop w:val="0"/>
      <w:marBottom w:val="0"/>
      <w:divBdr>
        <w:top w:val="none" w:sz="0" w:space="0" w:color="auto"/>
        <w:left w:val="none" w:sz="0" w:space="0" w:color="auto"/>
        <w:bottom w:val="none" w:sz="0" w:space="0" w:color="auto"/>
        <w:right w:val="none" w:sz="0" w:space="0" w:color="auto"/>
      </w:divBdr>
    </w:div>
    <w:div w:id="729307632">
      <w:bodyDiv w:val="1"/>
      <w:marLeft w:val="0"/>
      <w:marRight w:val="0"/>
      <w:marTop w:val="0"/>
      <w:marBottom w:val="0"/>
      <w:divBdr>
        <w:top w:val="none" w:sz="0" w:space="0" w:color="auto"/>
        <w:left w:val="none" w:sz="0" w:space="0" w:color="auto"/>
        <w:bottom w:val="none" w:sz="0" w:space="0" w:color="auto"/>
        <w:right w:val="none" w:sz="0" w:space="0" w:color="auto"/>
      </w:divBdr>
    </w:div>
    <w:div w:id="772280961">
      <w:bodyDiv w:val="1"/>
      <w:marLeft w:val="0"/>
      <w:marRight w:val="0"/>
      <w:marTop w:val="0"/>
      <w:marBottom w:val="0"/>
      <w:divBdr>
        <w:top w:val="none" w:sz="0" w:space="0" w:color="auto"/>
        <w:left w:val="none" w:sz="0" w:space="0" w:color="auto"/>
        <w:bottom w:val="none" w:sz="0" w:space="0" w:color="auto"/>
        <w:right w:val="none" w:sz="0" w:space="0" w:color="auto"/>
      </w:divBdr>
      <w:divsChild>
        <w:div w:id="1423381044">
          <w:marLeft w:val="547"/>
          <w:marRight w:val="0"/>
          <w:marTop w:val="115"/>
          <w:marBottom w:val="58"/>
          <w:divBdr>
            <w:top w:val="none" w:sz="0" w:space="0" w:color="auto"/>
            <w:left w:val="none" w:sz="0" w:space="0" w:color="auto"/>
            <w:bottom w:val="none" w:sz="0" w:space="0" w:color="auto"/>
            <w:right w:val="none" w:sz="0" w:space="0" w:color="auto"/>
          </w:divBdr>
        </w:div>
        <w:div w:id="1571429804">
          <w:marLeft w:val="965"/>
          <w:marRight w:val="0"/>
          <w:marTop w:val="96"/>
          <w:marBottom w:val="48"/>
          <w:divBdr>
            <w:top w:val="none" w:sz="0" w:space="0" w:color="auto"/>
            <w:left w:val="none" w:sz="0" w:space="0" w:color="auto"/>
            <w:bottom w:val="none" w:sz="0" w:space="0" w:color="auto"/>
            <w:right w:val="none" w:sz="0" w:space="0" w:color="auto"/>
          </w:divBdr>
        </w:div>
        <w:div w:id="1897812695">
          <w:marLeft w:val="547"/>
          <w:marRight w:val="0"/>
          <w:marTop w:val="115"/>
          <w:marBottom w:val="58"/>
          <w:divBdr>
            <w:top w:val="none" w:sz="0" w:space="0" w:color="auto"/>
            <w:left w:val="none" w:sz="0" w:space="0" w:color="auto"/>
            <w:bottom w:val="none" w:sz="0" w:space="0" w:color="auto"/>
            <w:right w:val="none" w:sz="0" w:space="0" w:color="auto"/>
          </w:divBdr>
        </w:div>
        <w:div w:id="866260652">
          <w:marLeft w:val="965"/>
          <w:marRight w:val="0"/>
          <w:marTop w:val="96"/>
          <w:marBottom w:val="48"/>
          <w:divBdr>
            <w:top w:val="none" w:sz="0" w:space="0" w:color="auto"/>
            <w:left w:val="none" w:sz="0" w:space="0" w:color="auto"/>
            <w:bottom w:val="none" w:sz="0" w:space="0" w:color="auto"/>
            <w:right w:val="none" w:sz="0" w:space="0" w:color="auto"/>
          </w:divBdr>
        </w:div>
        <w:div w:id="1716392156">
          <w:marLeft w:val="547"/>
          <w:marRight w:val="0"/>
          <w:marTop w:val="115"/>
          <w:marBottom w:val="58"/>
          <w:divBdr>
            <w:top w:val="none" w:sz="0" w:space="0" w:color="auto"/>
            <w:left w:val="none" w:sz="0" w:space="0" w:color="auto"/>
            <w:bottom w:val="none" w:sz="0" w:space="0" w:color="auto"/>
            <w:right w:val="none" w:sz="0" w:space="0" w:color="auto"/>
          </w:divBdr>
        </w:div>
        <w:div w:id="1478456914">
          <w:marLeft w:val="965"/>
          <w:marRight w:val="0"/>
          <w:marTop w:val="96"/>
          <w:marBottom w:val="48"/>
          <w:divBdr>
            <w:top w:val="none" w:sz="0" w:space="0" w:color="auto"/>
            <w:left w:val="none" w:sz="0" w:space="0" w:color="auto"/>
            <w:bottom w:val="none" w:sz="0" w:space="0" w:color="auto"/>
            <w:right w:val="none" w:sz="0" w:space="0" w:color="auto"/>
          </w:divBdr>
        </w:div>
        <w:div w:id="1210188719">
          <w:marLeft w:val="965"/>
          <w:marRight w:val="0"/>
          <w:marTop w:val="96"/>
          <w:marBottom w:val="48"/>
          <w:divBdr>
            <w:top w:val="none" w:sz="0" w:space="0" w:color="auto"/>
            <w:left w:val="none" w:sz="0" w:space="0" w:color="auto"/>
            <w:bottom w:val="none" w:sz="0" w:space="0" w:color="auto"/>
            <w:right w:val="none" w:sz="0" w:space="0" w:color="auto"/>
          </w:divBdr>
        </w:div>
        <w:div w:id="1372652198">
          <w:marLeft w:val="547"/>
          <w:marRight w:val="0"/>
          <w:marTop w:val="115"/>
          <w:marBottom w:val="58"/>
          <w:divBdr>
            <w:top w:val="none" w:sz="0" w:space="0" w:color="auto"/>
            <w:left w:val="none" w:sz="0" w:space="0" w:color="auto"/>
            <w:bottom w:val="none" w:sz="0" w:space="0" w:color="auto"/>
            <w:right w:val="none" w:sz="0" w:space="0" w:color="auto"/>
          </w:divBdr>
        </w:div>
      </w:divsChild>
    </w:div>
    <w:div w:id="772749075">
      <w:bodyDiv w:val="1"/>
      <w:marLeft w:val="0"/>
      <w:marRight w:val="0"/>
      <w:marTop w:val="0"/>
      <w:marBottom w:val="0"/>
      <w:divBdr>
        <w:top w:val="none" w:sz="0" w:space="0" w:color="auto"/>
        <w:left w:val="none" w:sz="0" w:space="0" w:color="auto"/>
        <w:bottom w:val="none" w:sz="0" w:space="0" w:color="auto"/>
        <w:right w:val="none" w:sz="0" w:space="0" w:color="auto"/>
      </w:divBdr>
      <w:divsChild>
        <w:div w:id="371882066">
          <w:marLeft w:val="547"/>
          <w:marRight w:val="0"/>
          <w:marTop w:val="115"/>
          <w:marBottom w:val="58"/>
          <w:divBdr>
            <w:top w:val="none" w:sz="0" w:space="0" w:color="auto"/>
            <w:left w:val="none" w:sz="0" w:space="0" w:color="auto"/>
            <w:bottom w:val="none" w:sz="0" w:space="0" w:color="auto"/>
            <w:right w:val="none" w:sz="0" w:space="0" w:color="auto"/>
          </w:divBdr>
        </w:div>
        <w:div w:id="231046692">
          <w:marLeft w:val="965"/>
          <w:marRight w:val="0"/>
          <w:marTop w:val="96"/>
          <w:marBottom w:val="48"/>
          <w:divBdr>
            <w:top w:val="none" w:sz="0" w:space="0" w:color="auto"/>
            <w:left w:val="none" w:sz="0" w:space="0" w:color="auto"/>
            <w:bottom w:val="none" w:sz="0" w:space="0" w:color="auto"/>
            <w:right w:val="none" w:sz="0" w:space="0" w:color="auto"/>
          </w:divBdr>
        </w:div>
        <w:div w:id="1180513316">
          <w:marLeft w:val="547"/>
          <w:marRight w:val="0"/>
          <w:marTop w:val="115"/>
          <w:marBottom w:val="58"/>
          <w:divBdr>
            <w:top w:val="none" w:sz="0" w:space="0" w:color="auto"/>
            <w:left w:val="none" w:sz="0" w:space="0" w:color="auto"/>
            <w:bottom w:val="none" w:sz="0" w:space="0" w:color="auto"/>
            <w:right w:val="none" w:sz="0" w:space="0" w:color="auto"/>
          </w:divBdr>
        </w:div>
        <w:div w:id="1686665245">
          <w:marLeft w:val="965"/>
          <w:marRight w:val="0"/>
          <w:marTop w:val="96"/>
          <w:marBottom w:val="48"/>
          <w:divBdr>
            <w:top w:val="none" w:sz="0" w:space="0" w:color="auto"/>
            <w:left w:val="none" w:sz="0" w:space="0" w:color="auto"/>
            <w:bottom w:val="none" w:sz="0" w:space="0" w:color="auto"/>
            <w:right w:val="none" w:sz="0" w:space="0" w:color="auto"/>
          </w:divBdr>
        </w:div>
        <w:div w:id="307781319">
          <w:marLeft w:val="547"/>
          <w:marRight w:val="0"/>
          <w:marTop w:val="115"/>
          <w:marBottom w:val="58"/>
          <w:divBdr>
            <w:top w:val="none" w:sz="0" w:space="0" w:color="auto"/>
            <w:left w:val="none" w:sz="0" w:space="0" w:color="auto"/>
            <w:bottom w:val="none" w:sz="0" w:space="0" w:color="auto"/>
            <w:right w:val="none" w:sz="0" w:space="0" w:color="auto"/>
          </w:divBdr>
        </w:div>
        <w:div w:id="374045312">
          <w:marLeft w:val="547"/>
          <w:marRight w:val="0"/>
          <w:marTop w:val="115"/>
          <w:marBottom w:val="58"/>
          <w:divBdr>
            <w:top w:val="none" w:sz="0" w:space="0" w:color="auto"/>
            <w:left w:val="none" w:sz="0" w:space="0" w:color="auto"/>
            <w:bottom w:val="none" w:sz="0" w:space="0" w:color="auto"/>
            <w:right w:val="none" w:sz="0" w:space="0" w:color="auto"/>
          </w:divBdr>
        </w:div>
      </w:divsChild>
    </w:div>
    <w:div w:id="852576941">
      <w:bodyDiv w:val="1"/>
      <w:marLeft w:val="0"/>
      <w:marRight w:val="0"/>
      <w:marTop w:val="0"/>
      <w:marBottom w:val="0"/>
      <w:divBdr>
        <w:top w:val="none" w:sz="0" w:space="0" w:color="auto"/>
        <w:left w:val="none" w:sz="0" w:space="0" w:color="auto"/>
        <w:bottom w:val="none" w:sz="0" w:space="0" w:color="auto"/>
        <w:right w:val="none" w:sz="0" w:space="0" w:color="auto"/>
      </w:divBdr>
    </w:div>
    <w:div w:id="872304206">
      <w:bodyDiv w:val="1"/>
      <w:marLeft w:val="0"/>
      <w:marRight w:val="0"/>
      <w:marTop w:val="0"/>
      <w:marBottom w:val="0"/>
      <w:divBdr>
        <w:top w:val="none" w:sz="0" w:space="0" w:color="auto"/>
        <w:left w:val="none" w:sz="0" w:space="0" w:color="auto"/>
        <w:bottom w:val="none" w:sz="0" w:space="0" w:color="auto"/>
        <w:right w:val="none" w:sz="0" w:space="0" w:color="auto"/>
      </w:divBdr>
    </w:div>
    <w:div w:id="881405364">
      <w:bodyDiv w:val="1"/>
      <w:marLeft w:val="0"/>
      <w:marRight w:val="0"/>
      <w:marTop w:val="0"/>
      <w:marBottom w:val="0"/>
      <w:divBdr>
        <w:top w:val="none" w:sz="0" w:space="0" w:color="auto"/>
        <w:left w:val="none" w:sz="0" w:space="0" w:color="auto"/>
        <w:bottom w:val="none" w:sz="0" w:space="0" w:color="auto"/>
        <w:right w:val="none" w:sz="0" w:space="0" w:color="auto"/>
      </w:divBdr>
    </w:div>
    <w:div w:id="889262864">
      <w:bodyDiv w:val="1"/>
      <w:marLeft w:val="0"/>
      <w:marRight w:val="0"/>
      <w:marTop w:val="0"/>
      <w:marBottom w:val="0"/>
      <w:divBdr>
        <w:top w:val="none" w:sz="0" w:space="0" w:color="auto"/>
        <w:left w:val="none" w:sz="0" w:space="0" w:color="auto"/>
        <w:bottom w:val="none" w:sz="0" w:space="0" w:color="auto"/>
        <w:right w:val="none" w:sz="0" w:space="0" w:color="auto"/>
      </w:divBdr>
    </w:div>
    <w:div w:id="996109116">
      <w:bodyDiv w:val="1"/>
      <w:marLeft w:val="0"/>
      <w:marRight w:val="0"/>
      <w:marTop w:val="0"/>
      <w:marBottom w:val="0"/>
      <w:divBdr>
        <w:top w:val="none" w:sz="0" w:space="0" w:color="auto"/>
        <w:left w:val="none" w:sz="0" w:space="0" w:color="auto"/>
        <w:bottom w:val="none" w:sz="0" w:space="0" w:color="auto"/>
        <w:right w:val="none" w:sz="0" w:space="0" w:color="auto"/>
      </w:divBdr>
    </w:div>
    <w:div w:id="1039743134">
      <w:bodyDiv w:val="1"/>
      <w:marLeft w:val="0"/>
      <w:marRight w:val="0"/>
      <w:marTop w:val="0"/>
      <w:marBottom w:val="0"/>
      <w:divBdr>
        <w:top w:val="none" w:sz="0" w:space="0" w:color="auto"/>
        <w:left w:val="none" w:sz="0" w:space="0" w:color="auto"/>
        <w:bottom w:val="none" w:sz="0" w:space="0" w:color="auto"/>
        <w:right w:val="none" w:sz="0" w:space="0" w:color="auto"/>
      </w:divBdr>
    </w:div>
    <w:div w:id="1095632014">
      <w:bodyDiv w:val="1"/>
      <w:marLeft w:val="0"/>
      <w:marRight w:val="0"/>
      <w:marTop w:val="0"/>
      <w:marBottom w:val="0"/>
      <w:divBdr>
        <w:top w:val="none" w:sz="0" w:space="0" w:color="auto"/>
        <w:left w:val="none" w:sz="0" w:space="0" w:color="auto"/>
        <w:bottom w:val="none" w:sz="0" w:space="0" w:color="auto"/>
        <w:right w:val="none" w:sz="0" w:space="0" w:color="auto"/>
      </w:divBdr>
    </w:div>
    <w:div w:id="1127429613">
      <w:bodyDiv w:val="1"/>
      <w:marLeft w:val="0"/>
      <w:marRight w:val="0"/>
      <w:marTop w:val="0"/>
      <w:marBottom w:val="0"/>
      <w:divBdr>
        <w:top w:val="none" w:sz="0" w:space="0" w:color="auto"/>
        <w:left w:val="none" w:sz="0" w:space="0" w:color="auto"/>
        <w:bottom w:val="none" w:sz="0" w:space="0" w:color="auto"/>
        <w:right w:val="none" w:sz="0" w:space="0" w:color="auto"/>
      </w:divBdr>
    </w:div>
    <w:div w:id="1131434056">
      <w:bodyDiv w:val="1"/>
      <w:marLeft w:val="0"/>
      <w:marRight w:val="0"/>
      <w:marTop w:val="0"/>
      <w:marBottom w:val="0"/>
      <w:divBdr>
        <w:top w:val="none" w:sz="0" w:space="0" w:color="auto"/>
        <w:left w:val="none" w:sz="0" w:space="0" w:color="auto"/>
        <w:bottom w:val="none" w:sz="0" w:space="0" w:color="auto"/>
        <w:right w:val="none" w:sz="0" w:space="0" w:color="auto"/>
      </w:divBdr>
    </w:div>
    <w:div w:id="1131635814">
      <w:bodyDiv w:val="1"/>
      <w:marLeft w:val="0"/>
      <w:marRight w:val="0"/>
      <w:marTop w:val="0"/>
      <w:marBottom w:val="0"/>
      <w:divBdr>
        <w:top w:val="none" w:sz="0" w:space="0" w:color="auto"/>
        <w:left w:val="none" w:sz="0" w:space="0" w:color="auto"/>
        <w:bottom w:val="none" w:sz="0" w:space="0" w:color="auto"/>
        <w:right w:val="none" w:sz="0" w:space="0" w:color="auto"/>
      </w:divBdr>
    </w:div>
    <w:div w:id="1142311226">
      <w:bodyDiv w:val="1"/>
      <w:marLeft w:val="0"/>
      <w:marRight w:val="0"/>
      <w:marTop w:val="0"/>
      <w:marBottom w:val="0"/>
      <w:divBdr>
        <w:top w:val="none" w:sz="0" w:space="0" w:color="auto"/>
        <w:left w:val="none" w:sz="0" w:space="0" w:color="auto"/>
        <w:bottom w:val="none" w:sz="0" w:space="0" w:color="auto"/>
        <w:right w:val="none" w:sz="0" w:space="0" w:color="auto"/>
      </w:divBdr>
    </w:div>
    <w:div w:id="1173884503">
      <w:bodyDiv w:val="1"/>
      <w:marLeft w:val="0"/>
      <w:marRight w:val="0"/>
      <w:marTop w:val="0"/>
      <w:marBottom w:val="0"/>
      <w:divBdr>
        <w:top w:val="none" w:sz="0" w:space="0" w:color="auto"/>
        <w:left w:val="none" w:sz="0" w:space="0" w:color="auto"/>
        <w:bottom w:val="none" w:sz="0" w:space="0" w:color="auto"/>
        <w:right w:val="none" w:sz="0" w:space="0" w:color="auto"/>
      </w:divBdr>
    </w:div>
    <w:div w:id="1356887002">
      <w:bodyDiv w:val="1"/>
      <w:marLeft w:val="0"/>
      <w:marRight w:val="0"/>
      <w:marTop w:val="0"/>
      <w:marBottom w:val="0"/>
      <w:divBdr>
        <w:top w:val="none" w:sz="0" w:space="0" w:color="auto"/>
        <w:left w:val="none" w:sz="0" w:space="0" w:color="auto"/>
        <w:bottom w:val="none" w:sz="0" w:space="0" w:color="auto"/>
        <w:right w:val="none" w:sz="0" w:space="0" w:color="auto"/>
      </w:divBdr>
    </w:div>
    <w:div w:id="1382944700">
      <w:bodyDiv w:val="1"/>
      <w:marLeft w:val="0"/>
      <w:marRight w:val="0"/>
      <w:marTop w:val="0"/>
      <w:marBottom w:val="0"/>
      <w:divBdr>
        <w:top w:val="none" w:sz="0" w:space="0" w:color="auto"/>
        <w:left w:val="none" w:sz="0" w:space="0" w:color="auto"/>
        <w:bottom w:val="none" w:sz="0" w:space="0" w:color="auto"/>
        <w:right w:val="none" w:sz="0" w:space="0" w:color="auto"/>
      </w:divBdr>
    </w:div>
    <w:div w:id="1465929945">
      <w:bodyDiv w:val="1"/>
      <w:marLeft w:val="0"/>
      <w:marRight w:val="0"/>
      <w:marTop w:val="0"/>
      <w:marBottom w:val="0"/>
      <w:divBdr>
        <w:top w:val="none" w:sz="0" w:space="0" w:color="auto"/>
        <w:left w:val="none" w:sz="0" w:space="0" w:color="auto"/>
        <w:bottom w:val="none" w:sz="0" w:space="0" w:color="auto"/>
        <w:right w:val="none" w:sz="0" w:space="0" w:color="auto"/>
      </w:divBdr>
    </w:div>
    <w:div w:id="1480805786">
      <w:bodyDiv w:val="1"/>
      <w:marLeft w:val="0"/>
      <w:marRight w:val="0"/>
      <w:marTop w:val="0"/>
      <w:marBottom w:val="0"/>
      <w:divBdr>
        <w:top w:val="none" w:sz="0" w:space="0" w:color="auto"/>
        <w:left w:val="none" w:sz="0" w:space="0" w:color="auto"/>
        <w:bottom w:val="none" w:sz="0" w:space="0" w:color="auto"/>
        <w:right w:val="none" w:sz="0" w:space="0" w:color="auto"/>
      </w:divBdr>
    </w:div>
    <w:div w:id="1481729851">
      <w:bodyDiv w:val="1"/>
      <w:marLeft w:val="0"/>
      <w:marRight w:val="0"/>
      <w:marTop w:val="0"/>
      <w:marBottom w:val="0"/>
      <w:divBdr>
        <w:top w:val="none" w:sz="0" w:space="0" w:color="auto"/>
        <w:left w:val="none" w:sz="0" w:space="0" w:color="auto"/>
        <w:bottom w:val="none" w:sz="0" w:space="0" w:color="auto"/>
        <w:right w:val="none" w:sz="0" w:space="0" w:color="auto"/>
      </w:divBdr>
    </w:div>
    <w:div w:id="1490249691">
      <w:bodyDiv w:val="1"/>
      <w:marLeft w:val="0"/>
      <w:marRight w:val="0"/>
      <w:marTop w:val="0"/>
      <w:marBottom w:val="0"/>
      <w:divBdr>
        <w:top w:val="none" w:sz="0" w:space="0" w:color="auto"/>
        <w:left w:val="none" w:sz="0" w:space="0" w:color="auto"/>
        <w:bottom w:val="none" w:sz="0" w:space="0" w:color="auto"/>
        <w:right w:val="none" w:sz="0" w:space="0" w:color="auto"/>
      </w:divBdr>
    </w:div>
    <w:div w:id="1505823942">
      <w:bodyDiv w:val="1"/>
      <w:marLeft w:val="0"/>
      <w:marRight w:val="0"/>
      <w:marTop w:val="0"/>
      <w:marBottom w:val="0"/>
      <w:divBdr>
        <w:top w:val="none" w:sz="0" w:space="0" w:color="auto"/>
        <w:left w:val="none" w:sz="0" w:space="0" w:color="auto"/>
        <w:bottom w:val="none" w:sz="0" w:space="0" w:color="auto"/>
        <w:right w:val="none" w:sz="0" w:space="0" w:color="auto"/>
      </w:divBdr>
    </w:div>
    <w:div w:id="1521699970">
      <w:bodyDiv w:val="1"/>
      <w:marLeft w:val="0"/>
      <w:marRight w:val="0"/>
      <w:marTop w:val="0"/>
      <w:marBottom w:val="0"/>
      <w:divBdr>
        <w:top w:val="none" w:sz="0" w:space="0" w:color="auto"/>
        <w:left w:val="none" w:sz="0" w:space="0" w:color="auto"/>
        <w:bottom w:val="none" w:sz="0" w:space="0" w:color="auto"/>
        <w:right w:val="none" w:sz="0" w:space="0" w:color="auto"/>
      </w:divBdr>
    </w:div>
    <w:div w:id="1527870125">
      <w:bodyDiv w:val="1"/>
      <w:marLeft w:val="0"/>
      <w:marRight w:val="0"/>
      <w:marTop w:val="0"/>
      <w:marBottom w:val="0"/>
      <w:divBdr>
        <w:top w:val="none" w:sz="0" w:space="0" w:color="auto"/>
        <w:left w:val="none" w:sz="0" w:space="0" w:color="auto"/>
        <w:bottom w:val="none" w:sz="0" w:space="0" w:color="auto"/>
        <w:right w:val="none" w:sz="0" w:space="0" w:color="auto"/>
      </w:divBdr>
    </w:div>
    <w:div w:id="1560894169">
      <w:bodyDiv w:val="1"/>
      <w:marLeft w:val="0"/>
      <w:marRight w:val="0"/>
      <w:marTop w:val="0"/>
      <w:marBottom w:val="0"/>
      <w:divBdr>
        <w:top w:val="none" w:sz="0" w:space="0" w:color="auto"/>
        <w:left w:val="none" w:sz="0" w:space="0" w:color="auto"/>
        <w:bottom w:val="none" w:sz="0" w:space="0" w:color="auto"/>
        <w:right w:val="none" w:sz="0" w:space="0" w:color="auto"/>
      </w:divBdr>
    </w:div>
    <w:div w:id="1562138741">
      <w:bodyDiv w:val="1"/>
      <w:marLeft w:val="0"/>
      <w:marRight w:val="0"/>
      <w:marTop w:val="0"/>
      <w:marBottom w:val="0"/>
      <w:divBdr>
        <w:top w:val="none" w:sz="0" w:space="0" w:color="auto"/>
        <w:left w:val="none" w:sz="0" w:space="0" w:color="auto"/>
        <w:bottom w:val="none" w:sz="0" w:space="0" w:color="auto"/>
        <w:right w:val="none" w:sz="0" w:space="0" w:color="auto"/>
      </w:divBdr>
    </w:div>
    <w:div w:id="1618829881">
      <w:bodyDiv w:val="1"/>
      <w:marLeft w:val="0"/>
      <w:marRight w:val="0"/>
      <w:marTop w:val="0"/>
      <w:marBottom w:val="0"/>
      <w:divBdr>
        <w:top w:val="none" w:sz="0" w:space="0" w:color="auto"/>
        <w:left w:val="none" w:sz="0" w:space="0" w:color="auto"/>
        <w:bottom w:val="none" w:sz="0" w:space="0" w:color="auto"/>
        <w:right w:val="none" w:sz="0" w:space="0" w:color="auto"/>
      </w:divBdr>
    </w:div>
    <w:div w:id="1620260416">
      <w:bodyDiv w:val="1"/>
      <w:marLeft w:val="0"/>
      <w:marRight w:val="0"/>
      <w:marTop w:val="0"/>
      <w:marBottom w:val="0"/>
      <w:divBdr>
        <w:top w:val="none" w:sz="0" w:space="0" w:color="auto"/>
        <w:left w:val="none" w:sz="0" w:space="0" w:color="auto"/>
        <w:bottom w:val="none" w:sz="0" w:space="0" w:color="auto"/>
        <w:right w:val="none" w:sz="0" w:space="0" w:color="auto"/>
      </w:divBdr>
    </w:div>
    <w:div w:id="1633364523">
      <w:bodyDiv w:val="1"/>
      <w:marLeft w:val="0"/>
      <w:marRight w:val="0"/>
      <w:marTop w:val="0"/>
      <w:marBottom w:val="0"/>
      <w:divBdr>
        <w:top w:val="none" w:sz="0" w:space="0" w:color="auto"/>
        <w:left w:val="none" w:sz="0" w:space="0" w:color="auto"/>
        <w:bottom w:val="none" w:sz="0" w:space="0" w:color="auto"/>
        <w:right w:val="none" w:sz="0" w:space="0" w:color="auto"/>
      </w:divBdr>
      <w:divsChild>
        <w:div w:id="280381834">
          <w:marLeft w:val="547"/>
          <w:marRight w:val="0"/>
          <w:marTop w:val="115"/>
          <w:marBottom w:val="58"/>
          <w:divBdr>
            <w:top w:val="none" w:sz="0" w:space="0" w:color="auto"/>
            <w:left w:val="none" w:sz="0" w:space="0" w:color="auto"/>
            <w:bottom w:val="none" w:sz="0" w:space="0" w:color="auto"/>
            <w:right w:val="none" w:sz="0" w:space="0" w:color="auto"/>
          </w:divBdr>
        </w:div>
        <w:div w:id="1069420574">
          <w:marLeft w:val="965"/>
          <w:marRight w:val="0"/>
          <w:marTop w:val="96"/>
          <w:marBottom w:val="48"/>
          <w:divBdr>
            <w:top w:val="none" w:sz="0" w:space="0" w:color="auto"/>
            <w:left w:val="none" w:sz="0" w:space="0" w:color="auto"/>
            <w:bottom w:val="none" w:sz="0" w:space="0" w:color="auto"/>
            <w:right w:val="none" w:sz="0" w:space="0" w:color="auto"/>
          </w:divBdr>
        </w:div>
        <w:div w:id="1449885465">
          <w:marLeft w:val="965"/>
          <w:marRight w:val="0"/>
          <w:marTop w:val="96"/>
          <w:marBottom w:val="48"/>
          <w:divBdr>
            <w:top w:val="none" w:sz="0" w:space="0" w:color="auto"/>
            <w:left w:val="none" w:sz="0" w:space="0" w:color="auto"/>
            <w:bottom w:val="none" w:sz="0" w:space="0" w:color="auto"/>
            <w:right w:val="none" w:sz="0" w:space="0" w:color="auto"/>
          </w:divBdr>
        </w:div>
        <w:div w:id="2116556918">
          <w:marLeft w:val="547"/>
          <w:marRight w:val="0"/>
          <w:marTop w:val="115"/>
          <w:marBottom w:val="58"/>
          <w:divBdr>
            <w:top w:val="none" w:sz="0" w:space="0" w:color="auto"/>
            <w:left w:val="none" w:sz="0" w:space="0" w:color="auto"/>
            <w:bottom w:val="none" w:sz="0" w:space="0" w:color="auto"/>
            <w:right w:val="none" w:sz="0" w:space="0" w:color="auto"/>
          </w:divBdr>
        </w:div>
        <w:div w:id="1757052226">
          <w:marLeft w:val="965"/>
          <w:marRight w:val="0"/>
          <w:marTop w:val="96"/>
          <w:marBottom w:val="48"/>
          <w:divBdr>
            <w:top w:val="none" w:sz="0" w:space="0" w:color="auto"/>
            <w:left w:val="none" w:sz="0" w:space="0" w:color="auto"/>
            <w:bottom w:val="none" w:sz="0" w:space="0" w:color="auto"/>
            <w:right w:val="none" w:sz="0" w:space="0" w:color="auto"/>
          </w:divBdr>
        </w:div>
        <w:div w:id="2014600323">
          <w:marLeft w:val="547"/>
          <w:marRight w:val="0"/>
          <w:marTop w:val="115"/>
          <w:marBottom w:val="58"/>
          <w:divBdr>
            <w:top w:val="none" w:sz="0" w:space="0" w:color="auto"/>
            <w:left w:val="none" w:sz="0" w:space="0" w:color="auto"/>
            <w:bottom w:val="none" w:sz="0" w:space="0" w:color="auto"/>
            <w:right w:val="none" w:sz="0" w:space="0" w:color="auto"/>
          </w:divBdr>
        </w:div>
        <w:div w:id="585304487">
          <w:marLeft w:val="965"/>
          <w:marRight w:val="0"/>
          <w:marTop w:val="96"/>
          <w:marBottom w:val="48"/>
          <w:divBdr>
            <w:top w:val="none" w:sz="0" w:space="0" w:color="auto"/>
            <w:left w:val="none" w:sz="0" w:space="0" w:color="auto"/>
            <w:bottom w:val="none" w:sz="0" w:space="0" w:color="auto"/>
            <w:right w:val="none" w:sz="0" w:space="0" w:color="auto"/>
          </w:divBdr>
        </w:div>
        <w:div w:id="1419521629">
          <w:marLeft w:val="547"/>
          <w:marRight w:val="0"/>
          <w:marTop w:val="115"/>
          <w:marBottom w:val="58"/>
          <w:divBdr>
            <w:top w:val="none" w:sz="0" w:space="0" w:color="auto"/>
            <w:left w:val="none" w:sz="0" w:space="0" w:color="auto"/>
            <w:bottom w:val="none" w:sz="0" w:space="0" w:color="auto"/>
            <w:right w:val="none" w:sz="0" w:space="0" w:color="auto"/>
          </w:divBdr>
        </w:div>
        <w:div w:id="1234899541">
          <w:marLeft w:val="965"/>
          <w:marRight w:val="0"/>
          <w:marTop w:val="96"/>
          <w:marBottom w:val="48"/>
          <w:divBdr>
            <w:top w:val="none" w:sz="0" w:space="0" w:color="auto"/>
            <w:left w:val="none" w:sz="0" w:space="0" w:color="auto"/>
            <w:bottom w:val="none" w:sz="0" w:space="0" w:color="auto"/>
            <w:right w:val="none" w:sz="0" w:space="0" w:color="auto"/>
          </w:divBdr>
        </w:div>
      </w:divsChild>
    </w:div>
    <w:div w:id="1675722260">
      <w:bodyDiv w:val="1"/>
      <w:marLeft w:val="0"/>
      <w:marRight w:val="0"/>
      <w:marTop w:val="0"/>
      <w:marBottom w:val="0"/>
      <w:divBdr>
        <w:top w:val="none" w:sz="0" w:space="0" w:color="auto"/>
        <w:left w:val="none" w:sz="0" w:space="0" w:color="auto"/>
        <w:bottom w:val="none" w:sz="0" w:space="0" w:color="auto"/>
        <w:right w:val="none" w:sz="0" w:space="0" w:color="auto"/>
      </w:divBdr>
    </w:div>
    <w:div w:id="1708329306">
      <w:bodyDiv w:val="1"/>
      <w:marLeft w:val="0"/>
      <w:marRight w:val="0"/>
      <w:marTop w:val="0"/>
      <w:marBottom w:val="0"/>
      <w:divBdr>
        <w:top w:val="none" w:sz="0" w:space="0" w:color="auto"/>
        <w:left w:val="none" w:sz="0" w:space="0" w:color="auto"/>
        <w:bottom w:val="none" w:sz="0" w:space="0" w:color="auto"/>
        <w:right w:val="none" w:sz="0" w:space="0" w:color="auto"/>
      </w:divBdr>
      <w:divsChild>
        <w:div w:id="1524633986">
          <w:marLeft w:val="547"/>
          <w:marRight w:val="0"/>
          <w:marTop w:val="115"/>
          <w:marBottom w:val="58"/>
          <w:divBdr>
            <w:top w:val="none" w:sz="0" w:space="0" w:color="auto"/>
            <w:left w:val="none" w:sz="0" w:space="0" w:color="auto"/>
            <w:bottom w:val="none" w:sz="0" w:space="0" w:color="auto"/>
            <w:right w:val="none" w:sz="0" w:space="0" w:color="auto"/>
          </w:divBdr>
        </w:div>
        <w:div w:id="596518420">
          <w:marLeft w:val="965"/>
          <w:marRight w:val="0"/>
          <w:marTop w:val="96"/>
          <w:marBottom w:val="48"/>
          <w:divBdr>
            <w:top w:val="none" w:sz="0" w:space="0" w:color="auto"/>
            <w:left w:val="none" w:sz="0" w:space="0" w:color="auto"/>
            <w:bottom w:val="none" w:sz="0" w:space="0" w:color="auto"/>
            <w:right w:val="none" w:sz="0" w:space="0" w:color="auto"/>
          </w:divBdr>
        </w:div>
        <w:div w:id="1821574364">
          <w:marLeft w:val="965"/>
          <w:marRight w:val="0"/>
          <w:marTop w:val="96"/>
          <w:marBottom w:val="48"/>
          <w:divBdr>
            <w:top w:val="none" w:sz="0" w:space="0" w:color="auto"/>
            <w:left w:val="none" w:sz="0" w:space="0" w:color="auto"/>
            <w:bottom w:val="none" w:sz="0" w:space="0" w:color="auto"/>
            <w:right w:val="none" w:sz="0" w:space="0" w:color="auto"/>
          </w:divBdr>
        </w:div>
        <w:div w:id="1974864293">
          <w:marLeft w:val="547"/>
          <w:marRight w:val="0"/>
          <w:marTop w:val="115"/>
          <w:marBottom w:val="58"/>
          <w:divBdr>
            <w:top w:val="none" w:sz="0" w:space="0" w:color="auto"/>
            <w:left w:val="none" w:sz="0" w:space="0" w:color="auto"/>
            <w:bottom w:val="none" w:sz="0" w:space="0" w:color="auto"/>
            <w:right w:val="none" w:sz="0" w:space="0" w:color="auto"/>
          </w:divBdr>
        </w:div>
        <w:div w:id="120808571">
          <w:marLeft w:val="965"/>
          <w:marRight w:val="0"/>
          <w:marTop w:val="96"/>
          <w:marBottom w:val="48"/>
          <w:divBdr>
            <w:top w:val="none" w:sz="0" w:space="0" w:color="auto"/>
            <w:left w:val="none" w:sz="0" w:space="0" w:color="auto"/>
            <w:bottom w:val="none" w:sz="0" w:space="0" w:color="auto"/>
            <w:right w:val="none" w:sz="0" w:space="0" w:color="auto"/>
          </w:divBdr>
        </w:div>
      </w:divsChild>
    </w:div>
    <w:div w:id="1736855783">
      <w:bodyDiv w:val="1"/>
      <w:marLeft w:val="0"/>
      <w:marRight w:val="0"/>
      <w:marTop w:val="0"/>
      <w:marBottom w:val="0"/>
      <w:divBdr>
        <w:top w:val="none" w:sz="0" w:space="0" w:color="auto"/>
        <w:left w:val="none" w:sz="0" w:space="0" w:color="auto"/>
        <w:bottom w:val="none" w:sz="0" w:space="0" w:color="auto"/>
        <w:right w:val="none" w:sz="0" w:space="0" w:color="auto"/>
      </w:divBdr>
    </w:div>
    <w:div w:id="1806006057">
      <w:bodyDiv w:val="1"/>
      <w:marLeft w:val="0"/>
      <w:marRight w:val="0"/>
      <w:marTop w:val="0"/>
      <w:marBottom w:val="0"/>
      <w:divBdr>
        <w:top w:val="none" w:sz="0" w:space="0" w:color="auto"/>
        <w:left w:val="none" w:sz="0" w:space="0" w:color="auto"/>
        <w:bottom w:val="none" w:sz="0" w:space="0" w:color="auto"/>
        <w:right w:val="none" w:sz="0" w:space="0" w:color="auto"/>
      </w:divBdr>
      <w:divsChild>
        <w:div w:id="847138288">
          <w:marLeft w:val="567"/>
          <w:marRight w:val="0"/>
          <w:marTop w:val="0"/>
          <w:marBottom w:val="0"/>
          <w:divBdr>
            <w:top w:val="none" w:sz="0" w:space="0" w:color="auto"/>
            <w:left w:val="none" w:sz="0" w:space="0" w:color="auto"/>
            <w:bottom w:val="none" w:sz="0" w:space="0" w:color="auto"/>
            <w:right w:val="none" w:sz="0" w:space="0" w:color="auto"/>
          </w:divBdr>
        </w:div>
        <w:div w:id="423113913">
          <w:marLeft w:val="567"/>
          <w:marRight w:val="0"/>
          <w:marTop w:val="0"/>
          <w:marBottom w:val="0"/>
          <w:divBdr>
            <w:top w:val="none" w:sz="0" w:space="0" w:color="auto"/>
            <w:left w:val="none" w:sz="0" w:space="0" w:color="auto"/>
            <w:bottom w:val="none" w:sz="0" w:space="0" w:color="auto"/>
            <w:right w:val="none" w:sz="0" w:space="0" w:color="auto"/>
          </w:divBdr>
        </w:div>
        <w:div w:id="748308911">
          <w:marLeft w:val="567"/>
          <w:marRight w:val="0"/>
          <w:marTop w:val="0"/>
          <w:marBottom w:val="0"/>
          <w:divBdr>
            <w:top w:val="none" w:sz="0" w:space="0" w:color="auto"/>
            <w:left w:val="none" w:sz="0" w:space="0" w:color="auto"/>
            <w:bottom w:val="none" w:sz="0" w:space="0" w:color="auto"/>
            <w:right w:val="none" w:sz="0" w:space="0" w:color="auto"/>
          </w:divBdr>
        </w:div>
        <w:div w:id="1649824720">
          <w:marLeft w:val="567"/>
          <w:marRight w:val="0"/>
          <w:marTop w:val="0"/>
          <w:marBottom w:val="0"/>
          <w:divBdr>
            <w:top w:val="none" w:sz="0" w:space="0" w:color="auto"/>
            <w:left w:val="none" w:sz="0" w:space="0" w:color="auto"/>
            <w:bottom w:val="none" w:sz="0" w:space="0" w:color="auto"/>
            <w:right w:val="none" w:sz="0" w:space="0" w:color="auto"/>
          </w:divBdr>
        </w:div>
        <w:div w:id="2058045452">
          <w:marLeft w:val="567"/>
          <w:marRight w:val="0"/>
          <w:marTop w:val="0"/>
          <w:marBottom w:val="0"/>
          <w:divBdr>
            <w:top w:val="none" w:sz="0" w:space="0" w:color="auto"/>
            <w:left w:val="none" w:sz="0" w:space="0" w:color="auto"/>
            <w:bottom w:val="none" w:sz="0" w:space="0" w:color="auto"/>
            <w:right w:val="none" w:sz="0" w:space="0" w:color="auto"/>
          </w:divBdr>
        </w:div>
        <w:div w:id="159468352">
          <w:marLeft w:val="567"/>
          <w:marRight w:val="0"/>
          <w:marTop w:val="0"/>
          <w:marBottom w:val="0"/>
          <w:divBdr>
            <w:top w:val="none" w:sz="0" w:space="0" w:color="auto"/>
            <w:left w:val="none" w:sz="0" w:space="0" w:color="auto"/>
            <w:bottom w:val="none" w:sz="0" w:space="0" w:color="auto"/>
            <w:right w:val="none" w:sz="0" w:space="0" w:color="auto"/>
          </w:divBdr>
          <w:divsChild>
            <w:div w:id="1379664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84171552">
      <w:bodyDiv w:val="1"/>
      <w:marLeft w:val="0"/>
      <w:marRight w:val="0"/>
      <w:marTop w:val="0"/>
      <w:marBottom w:val="0"/>
      <w:divBdr>
        <w:top w:val="none" w:sz="0" w:space="0" w:color="auto"/>
        <w:left w:val="none" w:sz="0" w:space="0" w:color="auto"/>
        <w:bottom w:val="none" w:sz="0" w:space="0" w:color="auto"/>
        <w:right w:val="none" w:sz="0" w:space="0" w:color="auto"/>
      </w:divBdr>
      <w:divsChild>
        <w:div w:id="86313029">
          <w:marLeft w:val="547"/>
          <w:marRight w:val="0"/>
          <w:marTop w:val="115"/>
          <w:marBottom w:val="58"/>
          <w:divBdr>
            <w:top w:val="none" w:sz="0" w:space="0" w:color="auto"/>
            <w:left w:val="none" w:sz="0" w:space="0" w:color="auto"/>
            <w:bottom w:val="none" w:sz="0" w:space="0" w:color="auto"/>
            <w:right w:val="none" w:sz="0" w:space="0" w:color="auto"/>
          </w:divBdr>
        </w:div>
        <w:div w:id="1001390161">
          <w:marLeft w:val="965"/>
          <w:marRight w:val="0"/>
          <w:marTop w:val="96"/>
          <w:marBottom w:val="48"/>
          <w:divBdr>
            <w:top w:val="none" w:sz="0" w:space="0" w:color="auto"/>
            <w:left w:val="none" w:sz="0" w:space="0" w:color="auto"/>
            <w:bottom w:val="none" w:sz="0" w:space="0" w:color="auto"/>
            <w:right w:val="none" w:sz="0" w:space="0" w:color="auto"/>
          </w:divBdr>
        </w:div>
        <w:div w:id="717902035">
          <w:marLeft w:val="547"/>
          <w:marRight w:val="0"/>
          <w:marTop w:val="115"/>
          <w:marBottom w:val="58"/>
          <w:divBdr>
            <w:top w:val="none" w:sz="0" w:space="0" w:color="auto"/>
            <w:left w:val="none" w:sz="0" w:space="0" w:color="auto"/>
            <w:bottom w:val="none" w:sz="0" w:space="0" w:color="auto"/>
            <w:right w:val="none" w:sz="0" w:space="0" w:color="auto"/>
          </w:divBdr>
        </w:div>
        <w:div w:id="1022315997">
          <w:marLeft w:val="965"/>
          <w:marRight w:val="0"/>
          <w:marTop w:val="96"/>
          <w:marBottom w:val="48"/>
          <w:divBdr>
            <w:top w:val="none" w:sz="0" w:space="0" w:color="auto"/>
            <w:left w:val="none" w:sz="0" w:space="0" w:color="auto"/>
            <w:bottom w:val="none" w:sz="0" w:space="0" w:color="auto"/>
            <w:right w:val="none" w:sz="0" w:space="0" w:color="auto"/>
          </w:divBdr>
        </w:div>
        <w:div w:id="701200889">
          <w:marLeft w:val="547"/>
          <w:marRight w:val="0"/>
          <w:marTop w:val="115"/>
          <w:marBottom w:val="58"/>
          <w:divBdr>
            <w:top w:val="none" w:sz="0" w:space="0" w:color="auto"/>
            <w:left w:val="none" w:sz="0" w:space="0" w:color="auto"/>
            <w:bottom w:val="none" w:sz="0" w:space="0" w:color="auto"/>
            <w:right w:val="none" w:sz="0" w:space="0" w:color="auto"/>
          </w:divBdr>
        </w:div>
        <w:div w:id="1845509112">
          <w:marLeft w:val="965"/>
          <w:marRight w:val="0"/>
          <w:marTop w:val="96"/>
          <w:marBottom w:val="48"/>
          <w:divBdr>
            <w:top w:val="none" w:sz="0" w:space="0" w:color="auto"/>
            <w:left w:val="none" w:sz="0" w:space="0" w:color="auto"/>
            <w:bottom w:val="none" w:sz="0" w:space="0" w:color="auto"/>
            <w:right w:val="none" w:sz="0" w:space="0" w:color="auto"/>
          </w:divBdr>
        </w:div>
        <w:div w:id="533228187">
          <w:marLeft w:val="965"/>
          <w:marRight w:val="0"/>
          <w:marTop w:val="96"/>
          <w:marBottom w:val="48"/>
          <w:divBdr>
            <w:top w:val="none" w:sz="0" w:space="0" w:color="auto"/>
            <w:left w:val="none" w:sz="0" w:space="0" w:color="auto"/>
            <w:bottom w:val="none" w:sz="0" w:space="0" w:color="auto"/>
            <w:right w:val="none" w:sz="0" w:space="0" w:color="auto"/>
          </w:divBdr>
        </w:div>
        <w:div w:id="1678730746">
          <w:marLeft w:val="547"/>
          <w:marRight w:val="0"/>
          <w:marTop w:val="115"/>
          <w:marBottom w:val="58"/>
          <w:divBdr>
            <w:top w:val="none" w:sz="0" w:space="0" w:color="auto"/>
            <w:left w:val="none" w:sz="0" w:space="0" w:color="auto"/>
            <w:bottom w:val="none" w:sz="0" w:space="0" w:color="auto"/>
            <w:right w:val="none" w:sz="0" w:space="0" w:color="auto"/>
          </w:divBdr>
        </w:div>
        <w:div w:id="1544098059">
          <w:marLeft w:val="965"/>
          <w:marRight w:val="0"/>
          <w:marTop w:val="96"/>
          <w:marBottom w:val="48"/>
          <w:divBdr>
            <w:top w:val="none" w:sz="0" w:space="0" w:color="auto"/>
            <w:left w:val="none" w:sz="0" w:space="0" w:color="auto"/>
            <w:bottom w:val="none" w:sz="0" w:space="0" w:color="auto"/>
            <w:right w:val="none" w:sz="0" w:space="0" w:color="auto"/>
          </w:divBdr>
        </w:div>
      </w:divsChild>
    </w:div>
    <w:div w:id="1889609961">
      <w:bodyDiv w:val="1"/>
      <w:marLeft w:val="0"/>
      <w:marRight w:val="0"/>
      <w:marTop w:val="0"/>
      <w:marBottom w:val="0"/>
      <w:divBdr>
        <w:top w:val="none" w:sz="0" w:space="0" w:color="auto"/>
        <w:left w:val="none" w:sz="0" w:space="0" w:color="auto"/>
        <w:bottom w:val="none" w:sz="0" w:space="0" w:color="auto"/>
        <w:right w:val="none" w:sz="0" w:space="0" w:color="auto"/>
      </w:divBdr>
    </w:div>
    <w:div w:id="2064980094">
      <w:bodyDiv w:val="1"/>
      <w:marLeft w:val="0"/>
      <w:marRight w:val="0"/>
      <w:marTop w:val="0"/>
      <w:marBottom w:val="0"/>
      <w:divBdr>
        <w:top w:val="none" w:sz="0" w:space="0" w:color="auto"/>
        <w:left w:val="none" w:sz="0" w:space="0" w:color="auto"/>
        <w:bottom w:val="none" w:sz="0" w:space="0" w:color="auto"/>
        <w:right w:val="none" w:sz="0" w:space="0" w:color="auto"/>
      </w:divBdr>
    </w:div>
    <w:div w:id="2103060301">
      <w:bodyDiv w:val="1"/>
      <w:marLeft w:val="0"/>
      <w:marRight w:val="0"/>
      <w:marTop w:val="0"/>
      <w:marBottom w:val="0"/>
      <w:divBdr>
        <w:top w:val="none" w:sz="0" w:space="0" w:color="auto"/>
        <w:left w:val="none" w:sz="0" w:space="0" w:color="auto"/>
        <w:bottom w:val="none" w:sz="0" w:space="0" w:color="auto"/>
        <w:right w:val="none" w:sz="0" w:space="0" w:color="auto"/>
      </w:divBdr>
    </w:div>
    <w:div w:id="2109886666">
      <w:bodyDiv w:val="1"/>
      <w:marLeft w:val="0"/>
      <w:marRight w:val="0"/>
      <w:marTop w:val="0"/>
      <w:marBottom w:val="0"/>
      <w:divBdr>
        <w:top w:val="none" w:sz="0" w:space="0" w:color="auto"/>
        <w:left w:val="none" w:sz="0" w:space="0" w:color="auto"/>
        <w:bottom w:val="none" w:sz="0" w:space="0" w:color="auto"/>
        <w:right w:val="none" w:sz="0" w:space="0" w:color="auto"/>
      </w:divBdr>
    </w:div>
    <w:div w:id="211891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EB832-9585-4BE6-91B8-5F63E0D60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1202</Words>
  <Characters>6857</Characters>
  <Application>Microsoft Office Word</Application>
  <DocSecurity>0</DocSecurity>
  <Lines>57</Lines>
  <Paragraphs>16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SSOFI Provider –                                              High Availability Configuration</vt:lpstr>
      <vt:lpstr/>
    </vt:vector>
  </TitlesOfParts>
  <LinksUpToDate>false</LinksUpToDate>
  <CharactersWithSpaces>8043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SSOFI Provider –                                              High Availability Configuration</dc:title>
  <dc:subject>Detailed Requirements Document</dc:subject>
  <dc:creator/>
  <cp:lastModifiedBy/>
  <cp:revision>1</cp:revision>
  <dcterms:created xsi:type="dcterms:W3CDTF">2013-05-24T23:19:00Z</dcterms:created>
  <dcterms:modified xsi:type="dcterms:W3CDTF">2013-05-25T00:45:00Z</dcterms:modified>
</cp:coreProperties>
</file>