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A4F48" w14:textId="77777777" w:rsidR="00054CFE" w:rsidRDefault="00054CFE">
      <w:pPr>
        <w:pStyle w:val="berschrift1"/>
        <w:widowControl/>
        <w:rPr>
          <w:rFonts w:ascii="Garamond Premr Pro" w:hAnsi="Garamond Premr Pro"/>
          <w:sz w:val="20"/>
          <w:lang w:val="en-US"/>
        </w:rPr>
      </w:pPr>
    </w:p>
    <w:p w14:paraId="6B7065D4" w14:textId="77777777" w:rsidR="00054CFE" w:rsidRDefault="00054CFE">
      <w:pPr>
        <w:pStyle w:val="berschrift1"/>
        <w:widowControl/>
        <w:rPr>
          <w:rFonts w:ascii="Garamond Premr Pro" w:hAnsi="Garamond Premr Pro"/>
          <w:sz w:val="20"/>
          <w:lang w:val="en-US"/>
        </w:rPr>
      </w:pPr>
    </w:p>
    <w:p w14:paraId="51FF6CB4" w14:textId="77777777" w:rsidR="005A09BC" w:rsidRPr="00212999" w:rsidRDefault="005A09BC">
      <w:pPr>
        <w:pStyle w:val="berschrift1"/>
        <w:widowControl/>
        <w:rPr>
          <w:rFonts w:ascii="Garamond Premr Pro" w:hAnsi="Garamond Premr Pro"/>
          <w:sz w:val="20"/>
          <w:lang w:val="en-US"/>
        </w:rPr>
      </w:pPr>
      <w:r w:rsidRPr="00212999">
        <w:rPr>
          <w:rFonts w:ascii="Garamond Premr Pro" w:hAnsi="Garamond Premr Pro"/>
          <w:noProof/>
          <w:sz w:val="20"/>
          <w:lang w:val="de-CH" w:eastAsia="de-CH"/>
        </w:rPr>
        <mc:AlternateContent>
          <mc:Choice Requires="wps">
            <w:drawing>
              <wp:anchor distT="0" distB="0" distL="114300" distR="114300" simplePos="0" relativeHeight="251659264" behindDoc="0" locked="0" layoutInCell="1" allowOverlap="1" wp14:anchorId="6EE62C40" wp14:editId="0F3C7BC7">
                <wp:simplePos x="0" y="0"/>
                <wp:positionH relativeFrom="column">
                  <wp:posOffset>2540</wp:posOffset>
                </wp:positionH>
                <wp:positionV relativeFrom="paragraph">
                  <wp:posOffset>11842</wp:posOffset>
                </wp:positionV>
                <wp:extent cx="5760720" cy="0"/>
                <wp:effectExtent l="19050" t="0" r="30480" b="571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cmpd="thickThin">
                          <a:solidFill>
                            <a:srgbClr val="000000"/>
                          </a:solidFill>
                          <a:round/>
                          <a:headEnd/>
                          <a:tailEnd/>
                        </a:ln>
                        <a:effectLst>
                          <a:outerShdw blurRad="12700" dist="25400" dir="5400000" algn="t" rotWithShape="0">
                            <a:schemeClr val="tx1">
                              <a:lumMod val="50000"/>
                              <a:lumOff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80909"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95pt" to="453.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">
                <v:stroke linestyle="thickThin"/>
                <v:shadow on="t" color="gray [1629]" origin=",-.5" offset="0"/>
              </v:line>
            </w:pict>
          </mc:Fallback>
        </mc:AlternateContent>
      </w:r>
    </w:p>
    <w:p w14:paraId="4EFA0470" w14:textId="77777777" w:rsidR="005A09BC" w:rsidRPr="00212999" w:rsidRDefault="008B1D98" w:rsidP="008B1D98">
      <w:pPr>
        <w:pStyle w:val="berschrift1"/>
        <w:widowControl/>
        <w:jc w:val="center"/>
        <w:rPr>
          <w:rFonts w:ascii="Garamond Premr Pro" w:hAnsi="Garamond Premr Pro"/>
          <w:sz w:val="20"/>
          <w:lang w:val="en-US"/>
        </w:rPr>
      </w:pPr>
      <w:r w:rsidRPr="00212999">
        <w:rPr>
          <w:rFonts w:ascii="Garamond Premr Pro" w:hAnsi="Garamond Premr Pro"/>
          <w:sz w:val="20"/>
          <w:lang w:val="en-US"/>
        </w:rPr>
        <w:t>CONSULTANT PROFILE</w:t>
      </w:r>
    </w:p>
    <w:p w14:paraId="68892EBA" w14:textId="53F0CD99" w:rsidR="005A09BC" w:rsidRPr="00212999" w:rsidRDefault="008B1D98" w:rsidP="008B1D98">
      <w:pPr>
        <w:jc w:val="center"/>
        <w:rPr>
          <w:rFonts w:ascii="Garamond Premr Pro" w:hAnsi="Garamond Premr Pro"/>
          <w:lang w:val="en-US"/>
        </w:rPr>
      </w:pPr>
      <w:r w:rsidRPr="00212999">
        <w:rPr>
          <w:rFonts w:ascii="Garamond Premr Pro" w:hAnsi="Garamond Premr Pro"/>
          <w:lang w:val="en-US"/>
        </w:rPr>
        <w:t>Software Design</w:t>
      </w:r>
      <w:r w:rsidR="006A0303" w:rsidRPr="00212999">
        <w:rPr>
          <w:rFonts w:ascii="Garamond Premr Pro" w:hAnsi="Garamond Premr Pro"/>
          <w:lang w:val="en-US"/>
        </w:rPr>
        <w:t xml:space="preserve"> &amp; Imple</w:t>
      </w:r>
      <w:r w:rsidRPr="00212999">
        <w:rPr>
          <w:rFonts w:ascii="Garamond Premr Pro" w:hAnsi="Garamond Premr Pro"/>
          <w:lang w:val="en-US"/>
        </w:rPr>
        <w:t>me</w:t>
      </w:r>
      <w:r w:rsidR="006A0303" w:rsidRPr="00212999">
        <w:rPr>
          <w:rFonts w:ascii="Garamond Premr Pro" w:hAnsi="Garamond Premr Pro"/>
          <w:lang w:val="en-US"/>
        </w:rPr>
        <w:t>nt</w:t>
      </w:r>
      <w:r w:rsidRPr="00212999">
        <w:rPr>
          <w:rFonts w:ascii="Garamond Premr Pro" w:hAnsi="Garamond Premr Pro"/>
          <w:lang w:val="en-US"/>
        </w:rPr>
        <w:t xml:space="preserve">ation </w:t>
      </w:r>
      <w:r w:rsidRPr="00212999">
        <w:rPr>
          <w:rFonts w:ascii="Garamond Premr Pro" w:hAnsi="Garamond Premr Pro"/>
          <w:lang w:val="en-US"/>
        </w:rPr>
        <w:sym w:font="Symbol" w:char="F0D7"/>
      </w:r>
      <w:r w:rsidR="0090693F" w:rsidRPr="00212999">
        <w:rPr>
          <w:rFonts w:ascii="Garamond Premr Pro" w:hAnsi="Garamond Premr Pro"/>
          <w:lang w:val="en-US"/>
        </w:rPr>
        <w:t xml:space="preserve"> </w:t>
      </w:r>
      <w:r w:rsidR="00044CB8">
        <w:rPr>
          <w:rFonts w:ascii="Garamond Premr Pro" w:hAnsi="Garamond Premr Pro"/>
          <w:lang w:val="en-US"/>
        </w:rPr>
        <w:t xml:space="preserve">DevOps </w:t>
      </w:r>
      <w:r w:rsidR="00886DE4" w:rsidRPr="00212999">
        <w:rPr>
          <w:rFonts w:ascii="Garamond Premr Pro" w:hAnsi="Garamond Premr Pro"/>
          <w:lang w:val="en-US"/>
        </w:rPr>
        <w:sym w:font="Symbol" w:char="F0D7"/>
      </w:r>
      <w:r w:rsidR="00886DE4" w:rsidRPr="00212999">
        <w:rPr>
          <w:rFonts w:ascii="Garamond Premr Pro" w:hAnsi="Garamond Premr Pro"/>
          <w:lang w:val="en-US"/>
        </w:rPr>
        <w:t xml:space="preserve"> </w:t>
      </w:r>
      <w:r w:rsidR="008B092A">
        <w:rPr>
          <w:rFonts w:ascii="Garamond Premr Pro" w:hAnsi="Garamond Premr Pro"/>
          <w:lang w:val="en-US"/>
        </w:rPr>
        <w:t xml:space="preserve">Azure </w:t>
      </w:r>
      <w:r w:rsidR="00044CB8">
        <w:rPr>
          <w:rFonts w:ascii="Garamond Premr Pro" w:hAnsi="Garamond Premr Pro"/>
          <w:lang w:val="en-US"/>
        </w:rPr>
        <w:t>Infrastructure Automation</w:t>
      </w:r>
    </w:p>
    <w:p w14:paraId="71D280F1" w14:textId="77777777" w:rsidR="005A09BC" w:rsidRPr="00212999" w:rsidRDefault="008B1D98" w:rsidP="005A09BC">
      <w:pPr>
        <w:rPr>
          <w:rFonts w:ascii="Garamond Premr Pro" w:hAnsi="Garamond Premr Pro"/>
          <w:lang w:val="en-US"/>
        </w:rPr>
      </w:pPr>
      <w:r w:rsidRPr="00212999">
        <w:rPr>
          <w:rFonts w:ascii="Garamond Premr Pro" w:hAnsi="Garamond Premr Pro"/>
          <w:noProof/>
          <w:lang w:val="de-CH" w:eastAsia="de-CH"/>
        </w:rPr>
        <mc:AlternateContent>
          <mc:Choice Requires="wps">
            <w:drawing>
              <wp:anchor distT="0" distB="0" distL="114300" distR="114300" simplePos="0" relativeHeight="251661312" behindDoc="0" locked="0" layoutInCell="1" allowOverlap="1" wp14:anchorId="1E6543C2" wp14:editId="2DE52160">
                <wp:simplePos x="0" y="0"/>
                <wp:positionH relativeFrom="column">
                  <wp:posOffset>2540</wp:posOffset>
                </wp:positionH>
                <wp:positionV relativeFrom="paragraph">
                  <wp:posOffset>106680</wp:posOffset>
                </wp:positionV>
                <wp:extent cx="5760720" cy="0"/>
                <wp:effectExtent l="19050" t="38100" r="3048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cmpd="thinThick">
                          <a:solidFill>
                            <a:srgbClr val="000000"/>
                          </a:solidFill>
                          <a:round/>
                          <a:headEnd/>
                          <a:tailEnd/>
                        </a:ln>
                        <a:effectLst>
                          <a:outerShdw blurRad="12700" dist="25400" dir="16200000" rotWithShape="0">
                            <a:schemeClr val="tx1">
                              <a:lumMod val="50000"/>
                              <a:lumOff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D0C4C" id="Line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8.4pt" to="453.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">
                <v:stroke linestyle="thinThick"/>
                <v:shadow on="t" color="gray [1629]" origin=",.5" offset="0,-2pt"/>
              </v:line>
            </w:pict>
          </mc:Fallback>
        </mc:AlternateContent>
      </w:r>
    </w:p>
    <w:p w14:paraId="33A9828E" w14:textId="77777777" w:rsidR="00C55B3A" w:rsidRPr="00212999" w:rsidRDefault="00C55B3A" w:rsidP="000B2419">
      <w:pPr>
        <w:widowControl/>
        <w:rPr>
          <w:rFonts w:ascii="Garamond Premr Pro" w:hAnsi="Garamond Premr Pro"/>
          <w:lang w:val="en-US"/>
        </w:rPr>
      </w:pPr>
    </w:p>
    <w:tbl>
      <w:tblPr>
        <w:tblStyle w:val="Tabellen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951"/>
        <w:gridCol w:w="7371"/>
      </w:tblGrid>
      <w:tr w:rsidR="006A0303" w:rsidRPr="00212999" w14:paraId="40995EC4" w14:textId="77777777" w:rsidTr="00B21727">
        <w:tc>
          <w:tcPr>
            <w:tcW w:w="1951" w:type="dxa"/>
          </w:tcPr>
          <w:p w14:paraId="090255BC" w14:textId="6A76322C" w:rsidR="006A0303" w:rsidRPr="00212999" w:rsidRDefault="00E126BC" w:rsidP="00B21727">
            <w:pPr>
              <w:widowControl/>
              <w:rPr>
                <w:rFonts w:ascii="Garamond Premr Pro" w:hAnsi="Garamond Premr Pro"/>
                <w:b/>
                <w:lang w:val="en-US"/>
              </w:rPr>
            </w:pPr>
            <w:r>
              <w:rPr>
                <w:rFonts w:ascii="Garamond Premr Pro" w:hAnsi="Garamond Premr Pro"/>
                <w:b/>
                <w:lang w:val="en-US"/>
              </w:rPr>
              <w:t>About</w:t>
            </w:r>
          </w:p>
        </w:tc>
        <w:tc>
          <w:tcPr>
            <w:tcW w:w="7371" w:type="dxa"/>
            <w:vAlign w:val="center"/>
          </w:tcPr>
          <w:p w14:paraId="399FC019" w14:textId="6473CAC6" w:rsidR="006A0303" w:rsidRPr="00C713BE" w:rsidRDefault="00E126BC" w:rsidP="00E126BC">
            <w:pPr>
              <w:widowControl/>
              <w:ind w:left="360"/>
              <w:rPr>
                <w:rFonts w:ascii="Garamond Premr Pro" w:hAnsi="Garamond Premr Pro"/>
                <w:lang w:val="en-GB"/>
              </w:rPr>
            </w:pPr>
            <w:r w:rsidRPr="00E126BC">
              <w:rPr>
                <w:rFonts w:ascii="Garamond Premr Pro" w:hAnsi="Garamond Premr Pro"/>
              </w:rPr>
              <w:t xml:space="preserve">With </w:t>
            </w:r>
            <w:r w:rsidR="00A34CC2">
              <w:rPr>
                <w:rFonts w:ascii="Garamond Premr Pro" w:hAnsi="Garamond Premr Pro"/>
              </w:rPr>
              <w:t>4</w:t>
            </w:r>
            <w:r w:rsidR="00132723">
              <w:rPr>
                <w:rFonts w:ascii="Garamond Premr Pro" w:hAnsi="Garamond Premr Pro"/>
              </w:rPr>
              <w:t>0</w:t>
            </w:r>
            <w:r w:rsidRPr="00E126BC">
              <w:rPr>
                <w:rFonts w:ascii="Garamond Premr Pro" w:hAnsi="Garamond Premr Pro"/>
              </w:rPr>
              <w:t xml:space="preserve"> years of experience in Software Engineering and System Integration across diverse industries—including Logistics, Government, Telephony, Banking, Insurance</w:t>
            </w:r>
            <w:r w:rsidR="003B728B">
              <w:rPr>
                <w:rFonts w:ascii="Garamond Premr Pro" w:hAnsi="Garamond Premr Pro"/>
              </w:rPr>
              <w:t>,</w:t>
            </w:r>
            <w:r w:rsidRPr="00E126BC">
              <w:rPr>
                <w:rFonts w:ascii="Garamond Premr Pro" w:hAnsi="Garamond Premr Pro"/>
              </w:rPr>
              <w:t xml:space="preserve"> I have built a career as a results-driven consultant. My expertise spans roles with organizations such as ITT, DEC, Philips, Shell, Samsung, KPN Royal Dutch Telecom</w:t>
            </w:r>
            <w:r w:rsidR="00775EFF">
              <w:rPr>
                <w:rFonts w:ascii="Garamond Premr Pro" w:hAnsi="Garamond Premr Pro"/>
              </w:rPr>
              <w:t>, Friesland</w:t>
            </w:r>
            <w:r w:rsidRPr="00E126BC">
              <w:rPr>
                <w:rFonts w:ascii="Garamond Premr Pro" w:hAnsi="Garamond Premr Pro"/>
              </w:rPr>
              <w:t xml:space="preserve"> Bank, UBS, Credit Suisse, Bank Julius Baer, and Swiss RE.</w:t>
            </w:r>
            <w:r w:rsidRPr="00E126BC">
              <w:rPr>
                <w:rFonts w:ascii="Garamond Premr Pro" w:hAnsi="Garamond Premr Pro"/>
              </w:rPr>
              <w:br/>
            </w:r>
            <w:r w:rsidRPr="00E126BC">
              <w:rPr>
                <w:rFonts w:ascii="Garamond Premr Pro" w:hAnsi="Garamond Premr Pro"/>
              </w:rPr>
              <w:br/>
              <w:t>Specialized in optimizing software development processes to enhance productivity and quality across all facets of development. With focus on Spring and JEE development, build and release management, testing, issue tracking, continuous integration and delivery (CI/CD), and improving code quality. My experience includes implementing enterprise-grade CI/CD DevOps solutions using tools like Jenkins and Azure DevOps pipelines.</w:t>
            </w:r>
            <w:r w:rsidRPr="00E126BC">
              <w:rPr>
                <w:rFonts w:ascii="Garamond Premr Pro" w:hAnsi="Garamond Premr Pro"/>
              </w:rPr>
              <w:br/>
            </w:r>
            <w:r w:rsidRPr="00E126BC">
              <w:rPr>
                <w:rFonts w:ascii="Garamond Premr Pro" w:hAnsi="Garamond Premr Pro"/>
              </w:rPr>
              <w:br/>
              <w:t>Key technical skills and accomplishments include:</w:t>
            </w:r>
            <w:r w:rsidRPr="00E126BC">
              <w:rPr>
                <w:rFonts w:ascii="Garamond Premr Pro" w:hAnsi="Garamond Premr Pro"/>
              </w:rPr>
              <w:br/>
            </w:r>
            <w:r w:rsidRPr="00E126BC">
              <w:rPr>
                <w:rFonts w:ascii="Garamond Premr Pro" w:hAnsi="Garamond Premr Pro"/>
              </w:rPr>
              <w:br/>
              <w:t xml:space="preserve">• </w:t>
            </w:r>
            <w:r w:rsidRPr="00E126BC">
              <w:rPr>
                <w:rFonts w:ascii="Cambria Math" w:hAnsi="Cambria Math" w:cs="Cambria Math"/>
              </w:rPr>
              <w:t>𝗖𝗹𝗼𝘂𝗱</w:t>
            </w:r>
            <w:r w:rsidRPr="00E126BC">
              <w:rPr>
                <w:rFonts w:ascii="Garamond Premr Pro" w:hAnsi="Garamond Premr Pro"/>
              </w:rPr>
              <w:t xml:space="preserve"> </w:t>
            </w:r>
            <w:r w:rsidRPr="00E126BC">
              <w:rPr>
                <w:rFonts w:ascii="Cambria Math" w:hAnsi="Cambria Math" w:cs="Cambria Math"/>
              </w:rPr>
              <w:t>𝗮𝗻𝗱</w:t>
            </w:r>
            <w:r w:rsidRPr="00E126BC">
              <w:rPr>
                <w:rFonts w:ascii="Garamond Premr Pro" w:hAnsi="Garamond Premr Pro"/>
              </w:rPr>
              <w:t xml:space="preserve"> </w:t>
            </w:r>
            <w:r w:rsidRPr="00E126BC">
              <w:rPr>
                <w:rFonts w:ascii="Cambria Math" w:hAnsi="Cambria Math" w:cs="Cambria Math"/>
              </w:rPr>
              <w:t>𝗞𝘂𝗯𝗲𝗿𝗻𝗲𝘁𝗲𝘀</w:t>
            </w:r>
            <w:r w:rsidRPr="00E126BC">
              <w:rPr>
                <w:rFonts w:ascii="Garamond Premr Pro" w:hAnsi="Garamond Premr Pro"/>
              </w:rPr>
              <w:t xml:space="preserve">: Proficient in Azure DevOps, Kubernetes (AKS, OpenShift, PKS), HELM packaging, and deployment to Kubernetes clusters. Experienced in Terraform </w:t>
            </w:r>
            <w:r w:rsidR="00515689">
              <w:rPr>
                <w:rFonts w:ascii="Garamond Premr Pro" w:hAnsi="Garamond Premr Pro"/>
              </w:rPr>
              <w:t xml:space="preserve">and MS ARM Templates </w:t>
            </w:r>
            <w:r w:rsidRPr="00E126BC">
              <w:rPr>
                <w:rFonts w:ascii="Garamond Premr Pro" w:hAnsi="Garamond Premr Pro"/>
              </w:rPr>
              <w:t>for provisioning and managing Azure resources via ARM (Azure Resource Management).</w:t>
            </w:r>
            <w:r w:rsidRPr="00E126BC">
              <w:rPr>
                <w:rFonts w:ascii="Garamond Premr Pro" w:hAnsi="Garamond Premr Pro"/>
              </w:rPr>
              <w:br/>
              <w:t xml:space="preserve">• </w:t>
            </w:r>
            <w:r w:rsidRPr="00E126BC">
              <w:rPr>
                <w:rFonts w:ascii="Cambria Math" w:hAnsi="Cambria Math" w:cs="Cambria Math"/>
              </w:rPr>
              <w:t>𝗗𝗲𝘃𝗲𝗹𝗼𝗽𝗺𝗲𝗻𝘁</w:t>
            </w:r>
            <w:r w:rsidRPr="00E126BC">
              <w:rPr>
                <w:rFonts w:ascii="Garamond Premr Pro" w:hAnsi="Garamond Premr Pro"/>
              </w:rPr>
              <w:t xml:space="preserve"> </w:t>
            </w:r>
            <w:r w:rsidRPr="00E126BC">
              <w:rPr>
                <w:rFonts w:ascii="Cambria Math" w:hAnsi="Cambria Math" w:cs="Cambria Math"/>
              </w:rPr>
              <w:t>𝗮𝗻𝗱</w:t>
            </w:r>
            <w:r w:rsidRPr="00E126BC">
              <w:rPr>
                <w:rFonts w:ascii="Garamond Premr Pro" w:hAnsi="Garamond Premr Pro"/>
              </w:rPr>
              <w:t xml:space="preserve"> </w:t>
            </w:r>
            <w:r w:rsidRPr="00E126BC">
              <w:rPr>
                <w:rFonts w:ascii="Cambria Math" w:hAnsi="Cambria Math" w:cs="Cambria Math"/>
              </w:rPr>
              <w:t>𝗔𝗿𝗰𝗵𝗶𝘁𝗲𝗰𝘁𝘂𝗿𝗲</w:t>
            </w:r>
            <w:r w:rsidRPr="00E126BC">
              <w:rPr>
                <w:rFonts w:ascii="Garamond Premr Pro" w:hAnsi="Garamond Premr Pro"/>
              </w:rPr>
              <w:t>: Skilled in supporting development teams through modern techniques, fostering transitions to Microservices Architecture (MSA), and designing robust Spring Boot solutions.</w:t>
            </w:r>
            <w:r w:rsidRPr="00E126BC">
              <w:rPr>
                <w:rFonts w:ascii="Garamond Premr Pro" w:hAnsi="Garamond Premr Pro"/>
              </w:rPr>
              <w:br/>
              <w:t xml:space="preserve">• </w:t>
            </w:r>
            <w:r w:rsidRPr="00E126BC">
              <w:rPr>
                <w:rFonts w:ascii="Cambria Math" w:hAnsi="Cambria Math" w:cs="Cambria Math"/>
              </w:rPr>
              <w:t>𝗜𝗻𝘁𝗲𝗴𝗿𝗮𝘁𝗶𝗼𝗻</w:t>
            </w:r>
            <w:r w:rsidRPr="00E126BC">
              <w:rPr>
                <w:rFonts w:ascii="Garamond Premr Pro" w:hAnsi="Garamond Premr Pro"/>
              </w:rPr>
              <w:t xml:space="preserve"> </w:t>
            </w:r>
            <w:r w:rsidRPr="00E126BC">
              <w:rPr>
                <w:rFonts w:ascii="Cambria Math" w:hAnsi="Cambria Math" w:cs="Cambria Math"/>
              </w:rPr>
              <w:t>𝗮𝗻𝗱</w:t>
            </w:r>
            <w:r w:rsidRPr="00E126BC">
              <w:rPr>
                <w:rFonts w:ascii="Garamond Premr Pro" w:hAnsi="Garamond Premr Pro"/>
              </w:rPr>
              <w:t xml:space="preserve"> </w:t>
            </w:r>
            <w:r w:rsidRPr="00E126BC">
              <w:rPr>
                <w:rFonts w:ascii="Cambria Math" w:hAnsi="Cambria Math" w:cs="Cambria Math"/>
              </w:rPr>
              <w:t>𝗠𝗲𝘀𝘀𝗮𝗴𝗶𝗻𝗴</w:t>
            </w:r>
            <w:r w:rsidRPr="00E126BC">
              <w:rPr>
                <w:rFonts w:ascii="Garamond Premr Pro" w:hAnsi="Garamond Premr Pro"/>
              </w:rPr>
              <w:t>: Expertise in Enterprise Integration Patterns (EIP) using Apache Camel, asynchronous messaging with Apache Kafka (including Spring Kafka, KStreams, and KTables), and utilizing tools like Apache AVRO and Confluent Schema Registry.</w:t>
            </w:r>
            <w:r w:rsidRPr="00E126BC">
              <w:rPr>
                <w:rFonts w:ascii="Garamond Premr Pro" w:hAnsi="Garamond Premr Pro"/>
              </w:rPr>
              <w:br/>
              <w:t xml:space="preserve">• </w:t>
            </w:r>
            <w:r w:rsidRPr="00E126BC">
              <w:rPr>
                <w:rFonts w:ascii="Cambria Math" w:hAnsi="Cambria Math" w:cs="Cambria Math"/>
              </w:rPr>
              <w:t>𝗦𝗽𝗿𝗶𝗻𝗴</w:t>
            </w:r>
            <w:r w:rsidRPr="00E126BC">
              <w:rPr>
                <w:rFonts w:ascii="Garamond Premr Pro" w:hAnsi="Garamond Premr Pro"/>
              </w:rPr>
              <w:t xml:space="preserve"> </w:t>
            </w:r>
            <w:r w:rsidRPr="00E126BC">
              <w:rPr>
                <w:rFonts w:ascii="Cambria Math" w:hAnsi="Cambria Math" w:cs="Cambria Math"/>
              </w:rPr>
              <w:t>𝗙𝗿𝗮𝗺𝗲𝘄𝗼𝗿𝗸</w:t>
            </w:r>
            <w:r w:rsidRPr="00E126BC">
              <w:rPr>
                <w:rFonts w:ascii="Garamond Premr Pro" w:hAnsi="Garamond Premr Pro"/>
              </w:rPr>
              <w:t>: Comprehensive development experience across the Spring ecosystem, including Spring Integration, MVC, Data REST, HATEOAS, and Spring Security (Kerberos, OAuth 2.0, and OIDC).</w:t>
            </w:r>
            <w:r w:rsidRPr="00E126BC">
              <w:rPr>
                <w:rFonts w:ascii="Garamond Premr Pro" w:hAnsi="Garamond Premr Pro"/>
              </w:rPr>
              <w:br/>
            </w:r>
            <w:r w:rsidRPr="00E126BC">
              <w:rPr>
                <w:rFonts w:ascii="Garamond Premr Pro" w:hAnsi="Garamond Premr Pro"/>
              </w:rPr>
              <w:br/>
              <w:t>I am passionate about empowering teams with modern development practices, enhancing system reliability, and driving innovation through strategic technology adoption.</w:t>
            </w:r>
          </w:p>
        </w:tc>
      </w:tr>
    </w:tbl>
    <w:p w14:paraId="56D55D51" w14:textId="77777777" w:rsidR="006A0303" w:rsidRPr="00212999" w:rsidRDefault="006A0303">
      <w:pPr>
        <w:widowControl/>
        <w:rPr>
          <w:rFonts w:ascii="Garamond Premr Pro" w:hAnsi="Garamond Premr Pro"/>
          <w:b/>
          <w:lang w:val="en-US"/>
        </w:rPr>
      </w:pPr>
    </w:p>
    <w:tbl>
      <w:tblPr>
        <w:tblStyle w:val="Tabellen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951"/>
        <w:gridCol w:w="7371"/>
      </w:tblGrid>
      <w:tr w:rsidR="00316759" w:rsidRPr="00212999" w14:paraId="48CE7A27" w14:textId="77777777" w:rsidTr="00A82557">
        <w:tc>
          <w:tcPr>
            <w:tcW w:w="1951" w:type="dxa"/>
          </w:tcPr>
          <w:p w14:paraId="5269DDA4" w14:textId="688D285F" w:rsidR="00316759" w:rsidRPr="00C0774A" w:rsidRDefault="00C0774A" w:rsidP="00C0774A">
            <w:pPr>
              <w:pStyle w:val="Listenabsatz"/>
              <w:widowControl/>
              <w:numPr>
                <w:ilvl w:val="0"/>
                <w:numId w:val="43"/>
              </w:numPr>
              <w:rPr>
                <w:rFonts w:ascii="Garamond Premr Pro" w:hAnsi="Garamond Premr Pro"/>
                <w:b/>
                <w:lang w:val="en-US"/>
              </w:rPr>
            </w:pPr>
            <w:r w:rsidRPr="00C0774A">
              <w:rPr>
                <w:rFonts w:ascii="Garamond Premr Pro" w:hAnsi="Garamond Premr Pro"/>
                <w:b/>
                <w:lang w:val="en-US"/>
              </w:rPr>
              <w:t>Key Skills</w:t>
            </w:r>
          </w:p>
        </w:tc>
        <w:tc>
          <w:tcPr>
            <w:tcW w:w="7371" w:type="dxa"/>
            <w:vAlign w:val="center"/>
          </w:tcPr>
          <w:p w14:paraId="180D9EF2" w14:textId="434564B3" w:rsidR="00C0774A" w:rsidRPr="00C0774A" w:rsidRDefault="00C0774A" w:rsidP="00C0774A">
            <w:pPr>
              <w:pStyle w:val="Listenabsatz"/>
              <w:widowControl/>
              <w:numPr>
                <w:ilvl w:val="0"/>
                <w:numId w:val="43"/>
              </w:numPr>
              <w:rPr>
                <w:rFonts w:ascii="Garamond Premr Pro" w:hAnsi="Garamond Premr Pro"/>
                <w:lang w:val="en-GB"/>
              </w:rPr>
            </w:pPr>
            <w:r w:rsidRPr="00C0774A">
              <w:rPr>
                <w:rFonts w:ascii="Garamond Premr Pro" w:hAnsi="Garamond Premr Pro"/>
                <w:b/>
                <w:bCs/>
                <w:lang w:val="en-GB"/>
              </w:rPr>
              <w:t>Programming &amp; Frameworks:</w:t>
            </w:r>
            <w:r w:rsidRPr="00C0774A">
              <w:rPr>
                <w:rFonts w:ascii="Garamond Premr Pro" w:hAnsi="Garamond Premr Pro"/>
                <w:lang w:val="en-GB"/>
              </w:rPr>
              <w:t xml:space="preserve"> Java, </w:t>
            </w:r>
            <w:r w:rsidR="004C0E61">
              <w:rPr>
                <w:rFonts w:ascii="Garamond Premr Pro" w:hAnsi="Garamond Premr Pro"/>
                <w:lang w:val="en-GB"/>
              </w:rPr>
              <w:t xml:space="preserve">JEE + </w:t>
            </w:r>
            <w:r w:rsidRPr="00C0774A">
              <w:rPr>
                <w:rFonts w:ascii="Garamond Premr Pro" w:hAnsi="Garamond Premr Pro"/>
                <w:lang w:val="en-GB"/>
              </w:rPr>
              <w:t>Spring Boot (WebFlux, Data, Security, Cloud, Batch), RESTful APIs, Microservices.</w:t>
            </w:r>
          </w:p>
          <w:p w14:paraId="5D976269" w14:textId="32BD2571" w:rsidR="00C0774A" w:rsidRPr="00C0774A" w:rsidRDefault="00C0774A" w:rsidP="00C0774A">
            <w:pPr>
              <w:pStyle w:val="Listenabsatz"/>
              <w:widowControl/>
              <w:numPr>
                <w:ilvl w:val="0"/>
                <w:numId w:val="43"/>
              </w:numPr>
              <w:rPr>
                <w:rFonts w:ascii="Garamond Premr Pro" w:hAnsi="Garamond Premr Pro"/>
                <w:lang w:val="en-GB"/>
              </w:rPr>
            </w:pPr>
            <w:r w:rsidRPr="00C0774A">
              <w:rPr>
                <w:rFonts w:ascii="Garamond Premr Pro" w:hAnsi="Garamond Premr Pro"/>
                <w:b/>
                <w:bCs/>
                <w:lang w:val="en-GB"/>
              </w:rPr>
              <w:t>Cloud Platforms:</w:t>
            </w:r>
            <w:r w:rsidRPr="00C0774A">
              <w:rPr>
                <w:rFonts w:ascii="Garamond Premr Pro" w:hAnsi="Garamond Premr Pro"/>
                <w:lang w:val="en-GB"/>
              </w:rPr>
              <w:t xml:space="preserve"> Microsoft Azure (AKS, App Service, Storage, Functions, Monitor).</w:t>
            </w:r>
          </w:p>
          <w:p w14:paraId="13A72E57" w14:textId="602FA2E7" w:rsidR="00C0774A" w:rsidRPr="00C0774A" w:rsidRDefault="00C0774A" w:rsidP="00C0774A">
            <w:pPr>
              <w:pStyle w:val="Listenabsatz"/>
              <w:widowControl/>
              <w:numPr>
                <w:ilvl w:val="0"/>
                <w:numId w:val="43"/>
              </w:numPr>
              <w:rPr>
                <w:rFonts w:ascii="Garamond Premr Pro" w:hAnsi="Garamond Premr Pro"/>
                <w:lang w:val="en-GB"/>
              </w:rPr>
            </w:pPr>
            <w:r w:rsidRPr="00C0774A">
              <w:rPr>
                <w:rFonts w:ascii="Garamond Premr Pro" w:hAnsi="Garamond Premr Pro"/>
                <w:b/>
                <w:bCs/>
                <w:lang w:val="en-GB"/>
              </w:rPr>
              <w:t>DevOps &amp; CI/CD:</w:t>
            </w:r>
            <w:r w:rsidRPr="00C0774A">
              <w:rPr>
                <w:rFonts w:ascii="Garamond Premr Pro" w:hAnsi="Garamond Premr Pro"/>
                <w:lang w:val="en-GB"/>
              </w:rPr>
              <w:t xml:space="preserve"> Azure DevOps, Jenkins, Helm</w:t>
            </w:r>
            <w:r w:rsidR="00730180">
              <w:rPr>
                <w:rFonts w:ascii="Garamond Premr Pro" w:hAnsi="Garamond Premr Pro"/>
                <w:lang w:val="en-GB"/>
              </w:rPr>
              <w:t>, Kustomize</w:t>
            </w:r>
            <w:r w:rsidR="00A302E5">
              <w:rPr>
                <w:rFonts w:ascii="Garamond Premr Pro" w:hAnsi="Garamond Premr Pro"/>
                <w:lang w:val="en-GB"/>
              </w:rPr>
              <w:t>.</w:t>
            </w:r>
          </w:p>
          <w:p w14:paraId="0FA96B11" w14:textId="5834F4CD" w:rsidR="00C0774A" w:rsidRPr="00C0774A" w:rsidRDefault="00C0774A" w:rsidP="00C0774A">
            <w:pPr>
              <w:pStyle w:val="Listenabsatz"/>
              <w:widowControl/>
              <w:numPr>
                <w:ilvl w:val="0"/>
                <w:numId w:val="43"/>
              </w:numPr>
              <w:rPr>
                <w:rFonts w:ascii="Garamond Premr Pro" w:hAnsi="Garamond Premr Pro"/>
                <w:lang w:val="en-GB"/>
              </w:rPr>
            </w:pPr>
            <w:r w:rsidRPr="00C0774A">
              <w:rPr>
                <w:rFonts w:ascii="Garamond Premr Pro" w:hAnsi="Garamond Premr Pro"/>
                <w:b/>
                <w:bCs/>
                <w:lang w:val="en-GB"/>
              </w:rPr>
              <w:t>Infrastructure as Code:</w:t>
            </w:r>
            <w:r w:rsidRPr="00C0774A">
              <w:rPr>
                <w:rFonts w:ascii="Garamond Premr Pro" w:hAnsi="Garamond Premr Pro"/>
                <w:lang w:val="en-GB"/>
              </w:rPr>
              <w:t xml:space="preserve"> Terraform, ARM Templates.</w:t>
            </w:r>
          </w:p>
          <w:p w14:paraId="717D2C23" w14:textId="0AFDE7D1" w:rsidR="00C0774A" w:rsidRPr="00C0774A" w:rsidRDefault="00C0774A" w:rsidP="00C0774A">
            <w:pPr>
              <w:pStyle w:val="Listenabsatz"/>
              <w:widowControl/>
              <w:numPr>
                <w:ilvl w:val="0"/>
                <w:numId w:val="43"/>
              </w:numPr>
              <w:rPr>
                <w:rFonts w:ascii="Garamond Premr Pro" w:hAnsi="Garamond Premr Pro"/>
                <w:lang w:val="en-GB"/>
              </w:rPr>
            </w:pPr>
            <w:r w:rsidRPr="00C0774A">
              <w:rPr>
                <w:rFonts w:ascii="Garamond Premr Pro" w:hAnsi="Garamond Premr Pro"/>
                <w:b/>
                <w:bCs/>
                <w:lang w:val="en-GB"/>
              </w:rPr>
              <w:t>Databases:</w:t>
            </w:r>
            <w:r w:rsidRPr="00C0774A">
              <w:rPr>
                <w:rFonts w:ascii="Garamond Premr Pro" w:hAnsi="Garamond Premr Pro"/>
                <w:lang w:val="en-GB"/>
              </w:rPr>
              <w:t xml:space="preserve"> MySQL, PostgreSQL, MongoDB, </w:t>
            </w:r>
            <w:r w:rsidR="006D2472">
              <w:rPr>
                <w:rFonts w:ascii="Garamond Premr Pro" w:hAnsi="Garamond Premr Pro"/>
                <w:lang w:val="en-GB"/>
              </w:rPr>
              <w:t>Oracle</w:t>
            </w:r>
            <w:r w:rsidR="007F410E">
              <w:rPr>
                <w:rFonts w:ascii="Garamond Premr Pro" w:hAnsi="Garamond Premr Pro"/>
                <w:lang w:val="en-GB"/>
              </w:rPr>
              <w:t>, Sybase</w:t>
            </w:r>
            <w:r w:rsidR="004D64A6">
              <w:rPr>
                <w:rFonts w:ascii="Garamond Premr Pro" w:hAnsi="Garamond Premr Pro"/>
                <w:lang w:val="en-GB"/>
              </w:rPr>
              <w:t>.</w:t>
            </w:r>
          </w:p>
          <w:p w14:paraId="6A13270F" w14:textId="07068124" w:rsidR="00C0774A" w:rsidRPr="00C0774A" w:rsidRDefault="00C0774A" w:rsidP="00C0774A">
            <w:pPr>
              <w:pStyle w:val="Listenabsatz"/>
              <w:widowControl/>
              <w:numPr>
                <w:ilvl w:val="0"/>
                <w:numId w:val="43"/>
              </w:numPr>
              <w:rPr>
                <w:rFonts w:ascii="Garamond Premr Pro" w:hAnsi="Garamond Premr Pro"/>
                <w:lang w:val="en-GB"/>
              </w:rPr>
            </w:pPr>
            <w:r w:rsidRPr="00C0774A">
              <w:rPr>
                <w:rFonts w:ascii="Garamond Premr Pro" w:hAnsi="Garamond Premr Pro"/>
                <w:b/>
                <w:bCs/>
                <w:lang w:val="en-GB"/>
              </w:rPr>
              <w:t>Messaging:</w:t>
            </w:r>
            <w:r w:rsidRPr="00C0774A">
              <w:rPr>
                <w:rFonts w:ascii="Garamond Premr Pro" w:hAnsi="Garamond Premr Pro"/>
                <w:lang w:val="en-GB"/>
              </w:rPr>
              <w:t xml:space="preserve"> Kafka (Streams, Connect), RabbitMQ</w:t>
            </w:r>
            <w:r w:rsidR="00091DEC">
              <w:rPr>
                <w:rFonts w:ascii="Garamond Premr Pro" w:hAnsi="Garamond Premr Pro"/>
                <w:lang w:val="en-GB"/>
              </w:rPr>
              <w:t>, IBM MQ, ActiveMQ.</w:t>
            </w:r>
          </w:p>
          <w:p w14:paraId="7BCE5D76" w14:textId="75052C7F" w:rsidR="00C0774A" w:rsidRPr="00C0774A" w:rsidRDefault="00C0774A" w:rsidP="00C0774A">
            <w:pPr>
              <w:pStyle w:val="Listenabsatz"/>
              <w:widowControl/>
              <w:numPr>
                <w:ilvl w:val="0"/>
                <w:numId w:val="43"/>
              </w:numPr>
              <w:rPr>
                <w:rFonts w:ascii="Garamond Premr Pro" w:hAnsi="Garamond Premr Pro"/>
                <w:lang w:val="en-GB"/>
              </w:rPr>
            </w:pPr>
            <w:r w:rsidRPr="00C0774A">
              <w:rPr>
                <w:rFonts w:ascii="Garamond Premr Pro" w:hAnsi="Garamond Premr Pro"/>
                <w:b/>
                <w:bCs/>
                <w:lang w:val="en-GB"/>
              </w:rPr>
              <w:t>Monitoring &amp; Logging:</w:t>
            </w:r>
            <w:r w:rsidRPr="00C0774A">
              <w:rPr>
                <w:rFonts w:ascii="Garamond Premr Pro" w:hAnsi="Garamond Premr Pro"/>
                <w:lang w:val="en-GB"/>
              </w:rPr>
              <w:t xml:space="preserve"> Prometheus, Grafana, ELK Stack.</w:t>
            </w:r>
          </w:p>
          <w:p w14:paraId="4268C807" w14:textId="363D0CE0" w:rsidR="00316759" w:rsidRPr="00C0774A" w:rsidRDefault="00C0774A" w:rsidP="00C0774A">
            <w:pPr>
              <w:pStyle w:val="Listenabsatz"/>
              <w:widowControl/>
              <w:numPr>
                <w:ilvl w:val="0"/>
                <w:numId w:val="43"/>
              </w:numPr>
              <w:rPr>
                <w:rFonts w:ascii="Garamond Premr Pro" w:hAnsi="Garamond Premr Pro"/>
                <w:lang w:val="en-US"/>
              </w:rPr>
            </w:pPr>
            <w:r w:rsidRPr="00C0774A">
              <w:rPr>
                <w:rFonts w:ascii="Garamond Premr Pro" w:hAnsi="Garamond Premr Pro"/>
                <w:b/>
                <w:bCs/>
                <w:lang w:val="en-GB"/>
              </w:rPr>
              <w:t>Version Control:</w:t>
            </w:r>
            <w:r w:rsidRPr="00C0774A">
              <w:rPr>
                <w:rFonts w:ascii="Garamond Premr Pro" w:hAnsi="Garamond Premr Pro"/>
                <w:lang w:val="en-GB"/>
              </w:rPr>
              <w:t xml:space="preserve"> Git, GitHub, Bitbucket.</w:t>
            </w:r>
          </w:p>
        </w:tc>
      </w:tr>
    </w:tbl>
    <w:p w14:paraId="3430FA31" w14:textId="77777777" w:rsidR="00316759" w:rsidRPr="00212999" w:rsidRDefault="00316759">
      <w:pPr>
        <w:widowControl/>
        <w:rPr>
          <w:rFonts w:ascii="Garamond Premr Pro" w:hAnsi="Garamond Premr Pro"/>
          <w:b/>
          <w:lang w:val="en-US"/>
        </w:rPr>
      </w:pPr>
    </w:p>
    <w:tbl>
      <w:tblPr>
        <w:tblStyle w:val="Tabellen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951"/>
        <w:gridCol w:w="7371"/>
      </w:tblGrid>
      <w:tr w:rsidR="00F14565" w:rsidRPr="00212999" w14:paraId="5BDCD513" w14:textId="77777777" w:rsidTr="00886DE4">
        <w:tc>
          <w:tcPr>
            <w:tcW w:w="1951" w:type="dxa"/>
          </w:tcPr>
          <w:p w14:paraId="55FB0357" w14:textId="77777777" w:rsidR="00F14565" w:rsidRPr="00212999" w:rsidRDefault="00F14565" w:rsidP="00886DE4">
            <w:pPr>
              <w:widowControl/>
              <w:rPr>
                <w:rFonts w:ascii="Garamond Premr Pro" w:hAnsi="Garamond Premr Pro"/>
                <w:b/>
                <w:lang w:val="en-US"/>
              </w:rPr>
            </w:pPr>
            <w:r w:rsidRPr="00212999">
              <w:rPr>
                <w:rFonts w:ascii="Garamond Premr Pro" w:hAnsi="Garamond Premr Pro"/>
                <w:b/>
                <w:lang w:val="en-US"/>
              </w:rPr>
              <w:t>EDUCATION</w:t>
            </w:r>
          </w:p>
        </w:tc>
        <w:tc>
          <w:tcPr>
            <w:tcW w:w="7371" w:type="dxa"/>
            <w:vAlign w:val="center"/>
          </w:tcPr>
          <w:p w14:paraId="27A4274A" w14:textId="77777777" w:rsidR="00F14565" w:rsidRDefault="00DA009D" w:rsidP="000636C7">
            <w:pPr>
              <w:widowControl/>
              <w:rPr>
                <w:rFonts w:ascii="Garamond Premr Pro" w:hAnsi="Garamond Premr Pro"/>
                <w:lang w:val="en-US"/>
              </w:rPr>
            </w:pPr>
            <w:r w:rsidRPr="00212999">
              <w:rPr>
                <w:rFonts w:ascii="Garamond Premr Pro" w:hAnsi="Garamond Premr Pro"/>
                <w:b/>
                <w:lang w:val="en-US"/>
              </w:rPr>
              <w:t>198</w:t>
            </w:r>
            <w:r w:rsidR="00115D01">
              <w:rPr>
                <w:rFonts w:ascii="Garamond Premr Pro" w:hAnsi="Garamond Premr Pro"/>
                <w:b/>
                <w:lang w:val="en-US"/>
              </w:rPr>
              <w:t>5</w:t>
            </w:r>
            <w:r w:rsidR="00987BC4" w:rsidRPr="00212999">
              <w:rPr>
                <w:rFonts w:ascii="Garamond Premr Pro" w:hAnsi="Garamond Premr Pro"/>
                <w:b/>
                <w:lang w:val="en-US"/>
              </w:rPr>
              <w:t>: ICT T</w:t>
            </w:r>
            <w:r w:rsidR="00F14565" w:rsidRPr="00212999">
              <w:rPr>
                <w:rFonts w:ascii="Garamond Premr Pro" w:hAnsi="Garamond Premr Pro"/>
                <w:b/>
                <w:lang w:val="en-US"/>
              </w:rPr>
              <w:t>echnology (AMBI)</w:t>
            </w:r>
            <w:r w:rsidR="00F14565" w:rsidRPr="00212999">
              <w:rPr>
                <w:rFonts w:ascii="Garamond Premr Pro" w:hAnsi="Garamond Premr Pro"/>
                <w:lang w:val="en-US"/>
              </w:rPr>
              <w:t>,</w:t>
            </w:r>
            <w:r w:rsidR="000636C7" w:rsidRPr="00212999">
              <w:rPr>
                <w:rFonts w:ascii="Garamond Premr Pro" w:hAnsi="Garamond Premr Pro"/>
                <w:lang w:val="en-US"/>
              </w:rPr>
              <w:t xml:space="preserve"> </w:t>
            </w:r>
            <w:r w:rsidR="00B875E8">
              <w:rPr>
                <w:rFonts w:ascii="Garamond Premr Pro" w:hAnsi="Garamond Premr Pro"/>
                <w:lang w:val="en-US"/>
              </w:rPr>
              <w:t>EXIN</w:t>
            </w:r>
            <w:r w:rsidR="00F14565" w:rsidRPr="00212999">
              <w:rPr>
                <w:rFonts w:ascii="Garamond Premr Pro" w:hAnsi="Garamond Premr Pro"/>
                <w:lang w:val="en-US"/>
              </w:rPr>
              <w:t>, Netherlands</w:t>
            </w:r>
          </w:p>
          <w:p w14:paraId="19BBFCC5" w14:textId="00618226" w:rsidR="00F251FA" w:rsidRPr="00212999" w:rsidRDefault="00F251FA" w:rsidP="000636C7">
            <w:pPr>
              <w:widowControl/>
              <w:rPr>
                <w:rFonts w:ascii="Garamond Premr Pro" w:hAnsi="Garamond Premr Pro"/>
                <w:lang w:val="en-US"/>
              </w:rPr>
            </w:pPr>
            <w:r w:rsidRPr="00F251FA">
              <w:rPr>
                <w:rFonts w:ascii="Garamond Premr Pro" w:hAnsi="Garamond Premr Pro"/>
                <w:lang w:val="en-US"/>
              </w:rPr>
              <w:t>AMBI Praktijkdiploma Cobol</w:t>
            </w:r>
          </w:p>
        </w:tc>
      </w:tr>
      <w:tr w:rsidR="00F14565" w:rsidRPr="00212999" w14:paraId="4949B835" w14:textId="77777777" w:rsidTr="00936BF8">
        <w:tc>
          <w:tcPr>
            <w:tcW w:w="1951" w:type="dxa"/>
            <w:vAlign w:val="center"/>
          </w:tcPr>
          <w:p w14:paraId="41E72CFE" w14:textId="77777777" w:rsidR="00F14565" w:rsidRPr="00212999" w:rsidRDefault="00F14565" w:rsidP="00936BF8">
            <w:pPr>
              <w:widowControl/>
              <w:rPr>
                <w:rFonts w:ascii="Garamond Premr Pro" w:hAnsi="Garamond Premr Pro"/>
                <w:b/>
                <w:lang w:val="en-US"/>
              </w:rPr>
            </w:pPr>
          </w:p>
        </w:tc>
        <w:tc>
          <w:tcPr>
            <w:tcW w:w="7371" w:type="dxa"/>
            <w:vAlign w:val="center"/>
          </w:tcPr>
          <w:p w14:paraId="5CB5E61C" w14:textId="328FA7B5" w:rsidR="00F251FA" w:rsidRPr="00212999" w:rsidRDefault="00F251FA" w:rsidP="00F251FA">
            <w:pPr>
              <w:widowControl/>
              <w:jc w:val="both"/>
              <w:rPr>
                <w:rFonts w:ascii="Garamond Premr Pro" w:hAnsi="Garamond Premr Pro"/>
                <w:lang w:val="en-US"/>
              </w:rPr>
            </w:pPr>
            <w:r w:rsidRPr="00F251FA">
              <w:rPr>
                <w:rFonts w:ascii="Garamond Premr Pro" w:hAnsi="Garamond Premr Pro"/>
                <w:b/>
                <w:bCs/>
                <w:lang w:val="en-US"/>
              </w:rPr>
              <w:t>1985: ECABO Netherlands</w:t>
            </w:r>
            <w:r>
              <w:rPr>
                <w:rFonts w:ascii="Garamond Premr Pro" w:hAnsi="Garamond Premr Pro"/>
                <w:lang w:val="en-US"/>
              </w:rPr>
              <w:t xml:space="preserve">, certified </w:t>
            </w:r>
            <w:r w:rsidRPr="00F251FA">
              <w:rPr>
                <w:rFonts w:ascii="Garamond Premr Pro" w:hAnsi="Garamond Premr Pro"/>
                <w:lang w:val="en-US"/>
              </w:rPr>
              <w:t>Applicatie</w:t>
            </w:r>
            <w:r>
              <w:rPr>
                <w:rFonts w:ascii="Garamond Premr Pro" w:hAnsi="Garamond Premr Pro"/>
                <w:lang w:val="en-US"/>
              </w:rPr>
              <w:t xml:space="preserve"> P</w:t>
            </w:r>
            <w:r w:rsidRPr="00F251FA">
              <w:rPr>
                <w:rFonts w:ascii="Garamond Premr Pro" w:hAnsi="Garamond Premr Pro"/>
                <w:lang w:val="en-US"/>
              </w:rPr>
              <w:t>rogrammeur Cobol</w:t>
            </w:r>
          </w:p>
        </w:tc>
      </w:tr>
      <w:tr w:rsidR="00F251FA" w:rsidRPr="00212999" w14:paraId="0F89D30D" w14:textId="77777777" w:rsidTr="00936BF8">
        <w:tc>
          <w:tcPr>
            <w:tcW w:w="1951" w:type="dxa"/>
            <w:vAlign w:val="center"/>
          </w:tcPr>
          <w:p w14:paraId="0AB8EB41" w14:textId="77777777" w:rsidR="00F251FA" w:rsidRPr="00212999" w:rsidRDefault="00F251FA" w:rsidP="00936BF8">
            <w:pPr>
              <w:widowControl/>
              <w:rPr>
                <w:rFonts w:ascii="Garamond Premr Pro" w:hAnsi="Garamond Premr Pro"/>
                <w:b/>
                <w:lang w:val="en-US"/>
              </w:rPr>
            </w:pPr>
          </w:p>
        </w:tc>
        <w:tc>
          <w:tcPr>
            <w:tcW w:w="7371" w:type="dxa"/>
            <w:vAlign w:val="center"/>
          </w:tcPr>
          <w:p w14:paraId="7325E331" w14:textId="75816072" w:rsidR="00F251FA" w:rsidRPr="00F251FA" w:rsidRDefault="00F251FA" w:rsidP="00F14565">
            <w:pPr>
              <w:widowControl/>
              <w:rPr>
                <w:rFonts w:ascii="Garamond Premr Pro" w:hAnsi="Garamond Premr Pro"/>
                <w:lang w:val="de-CH"/>
              </w:rPr>
            </w:pPr>
            <w:r w:rsidRPr="00F251FA">
              <w:rPr>
                <w:rFonts w:ascii="Garamond Premr Pro" w:hAnsi="Garamond Premr Pro"/>
                <w:b/>
                <w:bCs/>
                <w:lang w:val="de-CH"/>
              </w:rPr>
              <w:t>1974-1080:</w:t>
            </w:r>
            <w:r w:rsidRPr="00F251FA">
              <w:rPr>
                <w:rFonts w:ascii="Garamond Premr Pro" w:hAnsi="Garamond Premr Pro"/>
                <w:lang w:val="de-CH"/>
              </w:rPr>
              <w:t xml:space="preserve"> </w:t>
            </w:r>
            <w:r w:rsidRPr="00F251FA">
              <w:rPr>
                <w:rFonts w:ascii="Garamond Premr Pro" w:hAnsi="Garamond Premr Pro"/>
                <w:b/>
                <w:bCs/>
                <w:lang w:val="de-CH"/>
              </w:rPr>
              <w:t xml:space="preserve">Casimir Lyceum </w:t>
            </w:r>
            <w:r w:rsidRPr="00F251FA">
              <w:rPr>
                <w:rFonts w:ascii="Garamond Premr Pro" w:hAnsi="Garamond Premr Pro"/>
                <w:lang w:val="de-CH"/>
              </w:rPr>
              <w:t>Amstelveen, VWO</w:t>
            </w:r>
          </w:p>
        </w:tc>
      </w:tr>
    </w:tbl>
    <w:p w14:paraId="2C2CA2A5" w14:textId="77777777" w:rsidR="00F14565" w:rsidRPr="00F251FA" w:rsidRDefault="00F14565">
      <w:pPr>
        <w:widowControl/>
        <w:rPr>
          <w:rFonts w:ascii="Garamond Premr Pro" w:hAnsi="Garamond Premr Pro"/>
          <w:b/>
          <w:lang w:val="de-CH"/>
        </w:rPr>
      </w:pPr>
    </w:p>
    <w:tbl>
      <w:tblPr>
        <w:tblStyle w:val="Tabellen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951"/>
        <w:gridCol w:w="7371"/>
      </w:tblGrid>
      <w:tr w:rsidR="004E0458" w:rsidRPr="00212999" w14:paraId="68E433BB" w14:textId="77777777" w:rsidTr="004E0458">
        <w:tc>
          <w:tcPr>
            <w:tcW w:w="1951" w:type="dxa"/>
          </w:tcPr>
          <w:p w14:paraId="4768622B" w14:textId="77777777" w:rsidR="004E0458" w:rsidRPr="00212999" w:rsidRDefault="004E0458" w:rsidP="000636C7">
            <w:pPr>
              <w:widowControl/>
              <w:rPr>
                <w:rFonts w:ascii="Garamond Premr Pro" w:hAnsi="Garamond Premr Pro"/>
                <w:b/>
                <w:lang w:val="en-US"/>
              </w:rPr>
            </w:pPr>
            <w:r w:rsidRPr="00212999">
              <w:rPr>
                <w:rFonts w:ascii="Garamond Premr Pro" w:hAnsi="Garamond Premr Pro"/>
                <w:b/>
                <w:lang w:val="en-US"/>
              </w:rPr>
              <w:lastRenderedPageBreak/>
              <w:t>CERTIFI</w:t>
            </w:r>
            <w:r w:rsidR="000636C7" w:rsidRPr="00212999">
              <w:rPr>
                <w:rFonts w:ascii="Garamond Premr Pro" w:hAnsi="Garamond Premr Pro"/>
                <w:b/>
                <w:lang w:val="en-US"/>
              </w:rPr>
              <w:t>C</w:t>
            </w:r>
            <w:r w:rsidRPr="00212999">
              <w:rPr>
                <w:rFonts w:ascii="Garamond Premr Pro" w:hAnsi="Garamond Premr Pro"/>
                <w:b/>
                <w:lang w:val="en-US"/>
              </w:rPr>
              <w:t>ATES</w:t>
            </w:r>
          </w:p>
        </w:tc>
        <w:tc>
          <w:tcPr>
            <w:tcW w:w="7371" w:type="dxa"/>
            <w:vAlign w:val="center"/>
          </w:tcPr>
          <w:p w14:paraId="39F2C1F9" w14:textId="1BA7D05A" w:rsidR="00A104DA" w:rsidRDefault="00A104DA" w:rsidP="000636C7">
            <w:pPr>
              <w:widowControl/>
              <w:rPr>
                <w:rFonts w:ascii="Garamond Premr Pro" w:hAnsi="Garamond Premr Pro"/>
                <w:lang w:val="en-US"/>
              </w:rPr>
            </w:pPr>
            <w:r>
              <w:rPr>
                <w:rFonts w:ascii="Garamond Premr Pro" w:hAnsi="Garamond Premr Pro"/>
                <w:lang w:val="en-US"/>
              </w:rPr>
              <w:t xml:space="preserve">2025: </w:t>
            </w:r>
            <w:r w:rsidRPr="0048373B">
              <w:rPr>
                <w:rFonts w:ascii="Garamond Premr Pro" w:hAnsi="Garamond Premr Pro"/>
                <w:b/>
                <w:bCs/>
                <w:lang w:val="en-US"/>
              </w:rPr>
              <w:t>Ademy:</w:t>
            </w:r>
            <w:r>
              <w:rPr>
                <w:rFonts w:ascii="Garamond Premr Pro" w:hAnsi="Garamond Premr Pro"/>
                <w:b/>
                <w:bCs/>
                <w:lang w:val="en-US"/>
              </w:rPr>
              <w:t xml:space="preserve"> </w:t>
            </w:r>
            <w:r>
              <w:rPr>
                <w:rFonts w:ascii="Garamond Premr Pro" w:hAnsi="Garamond Premr Pro"/>
                <w:lang w:val="en-US"/>
              </w:rPr>
              <w:t>Azure Kubernetes Services with DevOps and Terraform</w:t>
            </w:r>
          </w:p>
          <w:p w14:paraId="2D9F1114" w14:textId="77777777" w:rsidR="000636C7" w:rsidRPr="00212999" w:rsidRDefault="000636C7" w:rsidP="000636C7">
            <w:pPr>
              <w:widowControl/>
              <w:rPr>
                <w:rFonts w:ascii="Garamond Premr Pro" w:hAnsi="Garamond Premr Pro"/>
                <w:lang w:val="en-US"/>
              </w:rPr>
            </w:pPr>
            <w:r w:rsidRPr="00212999">
              <w:rPr>
                <w:rFonts w:ascii="Garamond Premr Pro" w:hAnsi="Garamond Premr Pro"/>
                <w:lang w:val="en-US"/>
              </w:rPr>
              <w:t xml:space="preserve">2004: </w:t>
            </w:r>
            <w:r w:rsidRPr="00212999">
              <w:rPr>
                <w:rFonts w:ascii="Garamond Premr Pro" w:hAnsi="Garamond Premr Pro"/>
                <w:b/>
                <w:lang w:val="en-US"/>
              </w:rPr>
              <w:t>SCJP 1.4</w:t>
            </w:r>
            <w:r w:rsidRPr="00212999">
              <w:rPr>
                <w:rFonts w:ascii="Garamond Premr Pro" w:hAnsi="Garamond Premr Pro"/>
                <w:lang w:val="en-US"/>
              </w:rPr>
              <w:t xml:space="preserve"> (Sun Certified Java Programmer)</w:t>
            </w:r>
          </w:p>
          <w:p w14:paraId="618FE8D6" w14:textId="578A8802" w:rsidR="0048373B" w:rsidRPr="0048373B" w:rsidRDefault="000636C7" w:rsidP="0048373B">
            <w:pPr>
              <w:widowControl/>
              <w:rPr>
                <w:rFonts w:ascii="Garamond Premr Pro" w:hAnsi="Garamond Premr Pro"/>
                <w:lang w:val="en-US"/>
              </w:rPr>
            </w:pPr>
            <w:r w:rsidRPr="00212999">
              <w:rPr>
                <w:rFonts w:ascii="Garamond Premr Pro" w:hAnsi="Garamond Premr Pro"/>
                <w:lang w:val="en-US"/>
              </w:rPr>
              <w:t xml:space="preserve">2003: </w:t>
            </w:r>
            <w:r w:rsidRPr="00212999">
              <w:rPr>
                <w:rFonts w:ascii="Garamond Premr Pro" w:hAnsi="Garamond Premr Pro"/>
                <w:b/>
                <w:lang w:val="en-US"/>
              </w:rPr>
              <w:t>ITIL</w:t>
            </w:r>
            <w:r w:rsidR="00606A8F">
              <w:rPr>
                <w:rFonts w:ascii="Garamond Premr Pro" w:hAnsi="Garamond Premr Pro"/>
                <w:b/>
                <w:lang w:val="en-US"/>
              </w:rPr>
              <w:t xml:space="preserve"> </w:t>
            </w:r>
            <w:r w:rsidRPr="00212999">
              <w:rPr>
                <w:rFonts w:ascii="Garamond Premr Pro" w:hAnsi="Garamond Premr Pro"/>
                <w:b/>
                <w:lang w:val="en-US"/>
              </w:rPr>
              <w:t>Foundation</w:t>
            </w:r>
            <w:r w:rsidRPr="00212999">
              <w:rPr>
                <w:rFonts w:ascii="Garamond Premr Pro" w:hAnsi="Garamond Premr Pro"/>
                <w:lang w:val="en-US"/>
              </w:rPr>
              <w:t xml:space="preserve">  PinkRoccade Educational Services</w:t>
            </w:r>
          </w:p>
        </w:tc>
      </w:tr>
    </w:tbl>
    <w:p w14:paraId="15A16C8C" w14:textId="77777777" w:rsidR="004E0458" w:rsidRPr="00A104DA" w:rsidRDefault="004E0458">
      <w:pPr>
        <w:widowControl/>
        <w:rPr>
          <w:rFonts w:ascii="Garamond Premr Pro" w:hAnsi="Garamond Premr Pro"/>
          <w:b/>
        </w:rPr>
      </w:pPr>
    </w:p>
    <w:tbl>
      <w:tblPr>
        <w:tblStyle w:val="Tabellen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951"/>
        <w:gridCol w:w="7371"/>
      </w:tblGrid>
      <w:tr w:rsidR="004E0458" w:rsidRPr="00212999" w14:paraId="55C50D3B" w14:textId="77777777" w:rsidTr="00936BF8">
        <w:tc>
          <w:tcPr>
            <w:tcW w:w="1951" w:type="dxa"/>
            <w:vAlign w:val="center"/>
          </w:tcPr>
          <w:p w14:paraId="6CCDE1A4" w14:textId="77777777" w:rsidR="004E0458" w:rsidRPr="00212999" w:rsidRDefault="004E0458" w:rsidP="00936BF8">
            <w:pPr>
              <w:widowControl/>
              <w:rPr>
                <w:rFonts w:ascii="Garamond Premr Pro" w:hAnsi="Garamond Premr Pro"/>
                <w:b/>
                <w:lang w:val="en-US"/>
              </w:rPr>
            </w:pPr>
            <w:r w:rsidRPr="00212999">
              <w:rPr>
                <w:rFonts w:ascii="Garamond Premr Pro" w:hAnsi="Garamond Premr Pro"/>
                <w:b/>
                <w:lang w:val="en-US"/>
              </w:rPr>
              <w:t>SKILLS</w:t>
            </w:r>
          </w:p>
        </w:tc>
        <w:tc>
          <w:tcPr>
            <w:tcW w:w="7371" w:type="dxa"/>
            <w:vAlign w:val="center"/>
          </w:tcPr>
          <w:p w14:paraId="315645EB" w14:textId="77777777" w:rsidR="004E0458" w:rsidRPr="00212999" w:rsidRDefault="004E0458" w:rsidP="00936BF8">
            <w:pPr>
              <w:widowControl/>
              <w:rPr>
                <w:rFonts w:ascii="Garamond Premr Pro" w:hAnsi="Garamond Premr Pro"/>
                <w:lang w:val="en-US"/>
              </w:rPr>
            </w:pPr>
          </w:p>
        </w:tc>
      </w:tr>
      <w:tr w:rsidR="004E0458" w:rsidRPr="00212999" w14:paraId="53A96109" w14:textId="77777777" w:rsidTr="004E0458">
        <w:tc>
          <w:tcPr>
            <w:tcW w:w="1951" w:type="dxa"/>
          </w:tcPr>
          <w:p w14:paraId="2F2475E3" w14:textId="1124BEBC" w:rsidR="000C3570" w:rsidRPr="00195A43" w:rsidRDefault="00195A43" w:rsidP="00195A43">
            <w:pPr>
              <w:pStyle w:val="Listenabsatz"/>
              <w:widowControl/>
              <w:numPr>
                <w:ilvl w:val="0"/>
                <w:numId w:val="36"/>
              </w:numPr>
              <w:rPr>
                <w:rFonts w:ascii="Garamond Premr Pro" w:hAnsi="Garamond Premr Pro"/>
                <w:b/>
                <w:lang w:val="en-US"/>
              </w:rPr>
            </w:pPr>
            <w:r>
              <w:rPr>
                <w:rFonts w:ascii="Garamond Premr Pro" w:hAnsi="Garamond Premr Pro"/>
                <w:b/>
                <w:lang w:val="en-US"/>
              </w:rPr>
              <w:t>Key Skills</w:t>
            </w:r>
          </w:p>
        </w:tc>
        <w:tc>
          <w:tcPr>
            <w:tcW w:w="7371" w:type="dxa"/>
            <w:vAlign w:val="center"/>
          </w:tcPr>
          <w:p w14:paraId="572F4009" w14:textId="77777777" w:rsidR="00195A43" w:rsidRDefault="00195A43" w:rsidP="00195A43">
            <w:pPr>
              <w:pStyle w:val="Listenabsatz"/>
              <w:widowControl/>
              <w:numPr>
                <w:ilvl w:val="0"/>
                <w:numId w:val="44"/>
              </w:numPr>
              <w:rPr>
                <w:rFonts w:ascii="Garamond Premr Pro" w:hAnsi="Garamond Premr Pro"/>
                <w:lang w:val="en-GB"/>
              </w:rPr>
            </w:pPr>
            <w:r w:rsidRPr="00C0774A">
              <w:rPr>
                <w:rFonts w:ascii="Garamond Premr Pro" w:hAnsi="Garamond Premr Pro"/>
                <w:b/>
                <w:bCs/>
                <w:lang w:val="en-GB"/>
              </w:rPr>
              <w:t>Programming &amp; Frameworks:</w:t>
            </w:r>
            <w:r w:rsidRPr="00C0774A">
              <w:rPr>
                <w:rFonts w:ascii="Garamond Premr Pro" w:hAnsi="Garamond Premr Pro"/>
                <w:lang w:val="en-GB"/>
              </w:rPr>
              <w:t xml:space="preserve"> Java, </w:t>
            </w:r>
            <w:r>
              <w:rPr>
                <w:rFonts w:ascii="Garamond Premr Pro" w:hAnsi="Garamond Premr Pro"/>
                <w:lang w:val="en-GB"/>
              </w:rPr>
              <w:t xml:space="preserve">JEE + </w:t>
            </w:r>
            <w:r w:rsidRPr="00C0774A">
              <w:rPr>
                <w:rFonts w:ascii="Garamond Premr Pro" w:hAnsi="Garamond Premr Pro"/>
                <w:lang w:val="en-GB"/>
              </w:rPr>
              <w:t>Spring Boot (WebFlux, Data, Security, Cloud, Batch), RESTful APIs, Microservices.</w:t>
            </w:r>
          </w:p>
          <w:p w14:paraId="6AEA750B" w14:textId="0612365B" w:rsidR="00ED0063" w:rsidRPr="00C0774A" w:rsidRDefault="00ED0063" w:rsidP="00195A43">
            <w:pPr>
              <w:pStyle w:val="Listenabsatz"/>
              <w:widowControl/>
              <w:numPr>
                <w:ilvl w:val="0"/>
                <w:numId w:val="44"/>
              </w:numPr>
              <w:rPr>
                <w:rFonts w:ascii="Garamond Premr Pro" w:hAnsi="Garamond Premr Pro"/>
                <w:lang w:val="en-GB"/>
              </w:rPr>
            </w:pPr>
            <w:r>
              <w:rPr>
                <w:rFonts w:ascii="Garamond Premr Pro" w:hAnsi="Garamond Premr Pro"/>
                <w:b/>
                <w:bCs/>
                <w:lang w:val="en-GB"/>
              </w:rPr>
              <w:t xml:space="preserve">Integration and Messaging: </w:t>
            </w:r>
            <w:r w:rsidRPr="00ED0063">
              <w:rPr>
                <w:rFonts w:ascii="Garamond Premr Pro" w:hAnsi="Garamond Premr Pro"/>
                <w:lang w:val="en-GB"/>
              </w:rPr>
              <w:t>Expertise in Enterprise Integration Patterns (EIP) using Apache Camel, asynchronous messaging with Apache Kafka (including Spring Kafka, KStreams, and KTables), and utilizing tools like Apache AVRO and Confluent Schema Registry.</w:t>
            </w:r>
          </w:p>
          <w:p w14:paraId="4AB870EF" w14:textId="20CEF636" w:rsidR="00195A43" w:rsidRPr="00C0774A" w:rsidRDefault="00195A43" w:rsidP="00195A43">
            <w:pPr>
              <w:pStyle w:val="Listenabsatz"/>
              <w:widowControl/>
              <w:numPr>
                <w:ilvl w:val="0"/>
                <w:numId w:val="44"/>
              </w:numPr>
              <w:rPr>
                <w:rFonts w:ascii="Garamond Premr Pro" w:hAnsi="Garamond Premr Pro"/>
                <w:lang w:val="en-GB"/>
              </w:rPr>
            </w:pPr>
            <w:r w:rsidRPr="00C0774A">
              <w:rPr>
                <w:rFonts w:ascii="Garamond Premr Pro" w:hAnsi="Garamond Premr Pro"/>
                <w:b/>
                <w:bCs/>
                <w:lang w:val="en-GB"/>
              </w:rPr>
              <w:t>Cloud Platforms:</w:t>
            </w:r>
            <w:r w:rsidRPr="00C0774A">
              <w:rPr>
                <w:rFonts w:ascii="Garamond Premr Pro" w:hAnsi="Garamond Premr Pro"/>
                <w:lang w:val="en-GB"/>
              </w:rPr>
              <w:t xml:space="preserve"> Microsoft Azure (AKS, App Service, Storage, Functions, Monitor)</w:t>
            </w:r>
            <w:r w:rsidR="00FB21A7">
              <w:rPr>
                <w:rFonts w:ascii="Garamond Premr Pro" w:hAnsi="Garamond Premr Pro"/>
                <w:lang w:val="en-GB"/>
              </w:rPr>
              <w:t>, Azure DevOps and ADO pipelines, RH OpenShift</w:t>
            </w:r>
            <w:r w:rsidRPr="00C0774A">
              <w:rPr>
                <w:rFonts w:ascii="Garamond Premr Pro" w:hAnsi="Garamond Premr Pro"/>
                <w:lang w:val="en-GB"/>
              </w:rPr>
              <w:t>.</w:t>
            </w:r>
          </w:p>
          <w:p w14:paraId="5D28175D" w14:textId="1CE27E37" w:rsidR="00ED0063" w:rsidRPr="00ED0063" w:rsidRDefault="00ED0063" w:rsidP="00195A43">
            <w:pPr>
              <w:pStyle w:val="Listenabsatz"/>
              <w:widowControl/>
              <w:numPr>
                <w:ilvl w:val="0"/>
                <w:numId w:val="44"/>
              </w:numPr>
              <w:rPr>
                <w:rFonts w:ascii="Garamond Premr Pro" w:hAnsi="Garamond Premr Pro"/>
                <w:lang w:val="en-GB"/>
              </w:rPr>
            </w:pPr>
            <w:r>
              <w:rPr>
                <w:rFonts w:ascii="Garamond Premr Pro" w:hAnsi="Garamond Premr Pro"/>
                <w:b/>
                <w:bCs/>
                <w:lang w:val="en-GB"/>
              </w:rPr>
              <w:t xml:space="preserve">Development and Architecture: </w:t>
            </w:r>
            <w:r w:rsidRPr="00ED0063">
              <w:rPr>
                <w:rFonts w:ascii="Garamond Premr Pro" w:hAnsi="Garamond Premr Pro"/>
              </w:rPr>
              <w:t>Skilled in supporting development teams through modern techniques, fostering transitions to Microservices Architecture (MSA), and designing robust Spring Boot solutions.</w:t>
            </w:r>
          </w:p>
          <w:p w14:paraId="20D16E99" w14:textId="1D8D14EB" w:rsidR="00195A43" w:rsidRPr="00F938E8" w:rsidRDefault="00195A43" w:rsidP="00195A43">
            <w:pPr>
              <w:pStyle w:val="Listenabsatz"/>
              <w:widowControl/>
              <w:numPr>
                <w:ilvl w:val="0"/>
                <w:numId w:val="44"/>
              </w:numPr>
              <w:rPr>
                <w:rFonts w:ascii="Garamond Premr Pro" w:hAnsi="Garamond Premr Pro"/>
                <w:lang w:val="de-CH"/>
              </w:rPr>
            </w:pPr>
            <w:r w:rsidRPr="00F938E8">
              <w:rPr>
                <w:rFonts w:ascii="Garamond Premr Pro" w:hAnsi="Garamond Premr Pro"/>
                <w:b/>
                <w:bCs/>
                <w:lang w:val="de-CH"/>
              </w:rPr>
              <w:t>DevOps &amp; CI/CD:</w:t>
            </w:r>
            <w:r w:rsidRPr="00F938E8">
              <w:rPr>
                <w:rFonts w:ascii="Garamond Premr Pro" w:hAnsi="Garamond Premr Pro"/>
                <w:lang w:val="de-CH"/>
              </w:rPr>
              <w:t xml:space="preserve"> Azure DevOps, Jenkins, Helm, Kustomize, Docker, Kubernetes</w:t>
            </w:r>
            <w:r w:rsidR="00F938E8" w:rsidRPr="00F938E8">
              <w:rPr>
                <w:rFonts w:ascii="Garamond Premr Pro" w:hAnsi="Garamond Premr Pro"/>
                <w:lang w:val="de-CH"/>
              </w:rPr>
              <w:t xml:space="preserve">, </w:t>
            </w:r>
            <w:r w:rsidR="00F938E8">
              <w:rPr>
                <w:rFonts w:ascii="Garamond Premr Pro" w:hAnsi="Garamond Premr Pro"/>
                <w:lang w:val="de-CH"/>
              </w:rPr>
              <w:t>FluxCD</w:t>
            </w:r>
          </w:p>
          <w:p w14:paraId="1D8C9B08" w14:textId="0FF108AC" w:rsidR="00195A43" w:rsidRPr="00C0774A" w:rsidRDefault="00195A43" w:rsidP="00195A43">
            <w:pPr>
              <w:pStyle w:val="Listenabsatz"/>
              <w:widowControl/>
              <w:numPr>
                <w:ilvl w:val="0"/>
                <w:numId w:val="44"/>
              </w:numPr>
              <w:rPr>
                <w:rFonts w:ascii="Garamond Premr Pro" w:hAnsi="Garamond Premr Pro"/>
                <w:lang w:val="en-GB"/>
              </w:rPr>
            </w:pPr>
            <w:r w:rsidRPr="00C0774A">
              <w:rPr>
                <w:rFonts w:ascii="Garamond Premr Pro" w:hAnsi="Garamond Premr Pro"/>
                <w:b/>
                <w:bCs/>
                <w:lang w:val="en-GB"/>
              </w:rPr>
              <w:t>Infrastructure as Code:</w:t>
            </w:r>
            <w:r w:rsidRPr="00C0774A">
              <w:rPr>
                <w:rFonts w:ascii="Garamond Premr Pro" w:hAnsi="Garamond Premr Pro"/>
                <w:lang w:val="en-GB"/>
              </w:rPr>
              <w:t xml:space="preserve"> Terraform, </w:t>
            </w:r>
            <w:r w:rsidR="00515689">
              <w:rPr>
                <w:rFonts w:ascii="Garamond Premr Pro" w:hAnsi="Garamond Premr Pro"/>
                <w:lang w:val="en-GB"/>
              </w:rPr>
              <w:t xml:space="preserve">MS </w:t>
            </w:r>
            <w:r w:rsidRPr="00C0774A">
              <w:rPr>
                <w:rFonts w:ascii="Garamond Premr Pro" w:hAnsi="Garamond Premr Pro"/>
                <w:lang w:val="en-GB"/>
              </w:rPr>
              <w:t>ARM Templates.</w:t>
            </w:r>
          </w:p>
          <w:p w14:paraId="36244545" w14:textId="77777777" w:rsidR="00195A43" w:rsidRPr="00C0774A" w:rsidRDefault="00195A43" w:rsidP="00195A43">
            <w:pPr>
              <w:pStyle w:val="Listenabsatz"/>
              <w:widowControl/>
              <w:numPr>
                <w:ilvl w:val="0"/>
                <w:numId w:val="44"/>
              </w:numPr>
              <w:rPr>
                <w:rFonts w:ascii="Garamond Premr Pro" w:hAnsi="Garamond Premr Pro"/>
                <w:lang w:val="en-GB"/>
              </w:rPr>
            </w:pPr>
            <w:r w:rsidRPr="00C0774A">
              <w:rPr>
                <w:rFonts w:ascii="Garamond Premr Pro" w:hAnsi="Garamond Premr Pro"/>
                <w:b/>
                <w:bCs/>
                <w:lang w:val="en-GB"/>
              </w:rPr>
              <w:t>Databases:</w:t>
            </w:r>
            <w:r w:rsidRPr="00C0774A">
              <w:rPr>
                <w:rFonts w:ascii="Garamond Premr Pro" w:hAnsi="Garamond Premr Pro"/>
                <w:lang w:val="en-GB"/>
              </w:rPr>
              <w:t xml:space="preserve"> MySQL, PostgreSQL, MongoDB, </w:t>
            </w:r>
            <w:r>
              <w:rPr>
                <w:rFonts w:ascii="Garamond Premr Pro" w:hAnsi="Garamond Premr Pro"/>
                <w:lang w:val="en-GB"/>
              </w:rPr>
              <w:t>Oracle.</w:t>
            </w:r>
          </w:p>
          <w:p w14:paraId="288226DC" w14:textId="77777777" w:rsidR="00195A43" w:rsidRPr="00C0774A" w:rsidRDefault="00195A43" w:rsidP="00195A43">
            <w:pPr>
              <w:pStyle w:val="Listenabsatz"/>
              <w:widowControl/>
              <w:numPr>
                <w:ilvl w:val="0"/>
                <w:numId w:val="44"/>
              </w:numPr>
              <w:rPr>
                <w:rFonts w:ascii="Garamond Premr Pro" w:hAnsi="Garamond Premr Pro"/>
                <w:lang w:val="en-GB"/>
              </w:rPr>
            </w:pPr>
            <w:r w:rsidRPr="00C0774A">
              <w:rPr>
                <w:rFonts w:ascii="Garamond Premr Pro" w:hAnsi="Garamond Premr Pro"/>
                <w:b/>
                <w:bCs/>
                <w:lang w:val="en-GB"/>
              </w:rPr>
              <w:t>Messaging:</w:t>
            </w:r>
            <w:r w:rsidRPr="00C0774A">
              <w:rPr>
                <w:rFonts w:ascii="Garamond Premr Pro" w:hAnsi="Garamond Premr Pro"/>
                <w:lang w:val="en-GB"/>
              </w:rPr>
              <w:t xml:space="preserve"> Kafka (Streams, Connect), RabbitMQ</w:t>
            </w:r>
            <w:r>
              <w:rPr>
                <w:rFonts w:ascii="Garamond Premr Pro" w:hAnsi="Garamond Premr Pro"/>
                <w:lang w:val="en-GB"/>
              </w:rPr>
              <w:t>, IBM MQ, ActiveMQ.</w:t>
            </w:r>
          </w:p>
          <w:p w14:paraId="241981A4" w14:textId="77777777" w:rsidR="00195A43" w:rsidRPr="00C0774A" w:rsidRDefault="00195A43" w:rsidP="00195A43">
            <w:pPr>
              <w:pStyle w:val="Listenabsatz"/>
              <w:widowControl/>
              <w:numPr>
                <w:ilvl w:val="0"/>
                <w:numId w:val="44"/>
              </w:numPr>
              <w:rPr>
                <w:rFonts w:ascii="Garamond Premr Pro" w:hAnsi="Garamond Premr Pro"/>
                <w:lang w:val="en-GB"/>
              </w:rPr>
            </w:pPr>
            <w:r w:rsidRPr="00C0774A">
              <w:rPr>
                <w:rFonts w:ascii="Garamond Premr Pro" w:hAnsi="Garamond Premr Pro"/>
                <w:b/>
                <w:bCs/>
                <w:lang w:val="en-GB"/>
              </w:rPr>
              <w:t>Monitoring &amp; Logging:</w:t>
            </w:r>
            <w:r w:rsidRPr="00C0774A">
              <w:rPr>
                <w:rFonts w:ascii="Garamond Premr Pro" w:hAnsi="Garamond Premr Pro"/>
                <w:lang w:val="en-GB"/>
              </w:rPr>
              <w:t xml:space="preserve"> Prometheus, Grafana, ELK Stack.</w:t>
            </w:r>
          </w:p>
          <w:p w14:paraId="137A3E01" w14:textId="018F4181" w:rsidR="000C3570" w:rsidRPr="00195A43" w:rsidRDefault="00195A43" w:rsidP="00195A43">
            <w:pPr>
              <w:pStyle w:val="Listenabsatz"/>
              <w:widowControl/>
              <w:numPr>
                <w:ilvl w:val="0"/>
                <w:numId w:val="44"/>
              </w:numPr>
              <w:rPr>
                <w:rFonts w:ascii="Garamond Premr Pro" w:hAnsi="Garamond Premr Pro"/>
                <w:lang w:val="en-US"/>
              </w:rPr>
            </w:pPr>
            <w:r w:rsidRPr="00195A43">
              <w:rPr>
                <w:rFonts w:ascii="Garamond Premr Pro" w:hAnsi="Garamond Premr Pro"/>
                <w:b/>
                <w:bCs/>
                <w:lang w:val="en-GB"/>
              </w:rPr>
              <w:t>Version Control:</w:t>
            </w:r>
            <w:r w:rsidRPr="00195A43">
              <w:rPr>
                <w:rFonts w:ascii="Garamond Premr Pro" w:hAnsi="Garamond Premr Pro"/>
                <w:lang w:val="en-GB"/>
              </w:rPr>
              <w:t xml:space="preserve"> Git, GitHub, Bitbucket.</w:t>
            </w:r>
          </w:p>
        </w:tc>
      </w:tr>
      <w:tr w:rsidR="004E0458" w:rsidRPr="00212999" w14:paraId="06E331E4" w14:textId="77777777" w:rsidTr="004E0458">
        <w:tc>
          <w:tcPr>
            <w:tcW w:w="1951" w:type="dxa"/>
          </w:tcPr>
          <w:p w14:paraId="23FC8AB6" w14:textId="77777777" w:rsidR="004E0458" w:rsidRPr="00212999" w:rsidRDefault="000636C7" w:rsidP="009E6197">
            <w:pPr>
              <w:pStyle w:val="Listenabsatz"/>
              <w:widowControl/>
              <w:numPr>
                <w:ilvl w:val="0"/>
                <w:numId w:val="36"/>
              </w:numPr>
              <w:rPr>
                <w:rFonts w:ascii="Garamond Premr Pro" w:hAnsi="Garamond Premr Pro"/>
                <w:b/>
                <w:lang w:val="en-US"/>
              </w:rPr>
            </w:pPr>
            <w:r w:rsidRPr="00212999">
              <w:rPr>
                <w:lang w:val="en-US"/>
              </w:rPr>
              <w:br w:type="page"/>
            </w:r>
            <w:r w:rsidR="00D34F69" w:rsidRPr="00212999">
              <w:rPr>
                <w:rFonts w:ascii="Garamond Premr Pro" w:hAnsi="Garamond Premr Pro"/>
                <w:b/>
                <w:lang w:val="en-US"/>
              </w:rPr>
              <w:t>Methodologies</w:t>
            </w:r>
          </w:p>
        </w:tc>
        <w:tc>
          <w:tcPr>
            <w:tcW w:w="7371" w:type="dxa"/>
            <w:vAlign w:val="center"/>
          </w:tcPr>
          <w:p w14:paraId="2A6225EF" w14:textId="77777777" w:rsidR="00D34F69" w:rsidRPr="00212999" w:rsidRDefault="00D34F69" w:rsidP="00195A43">
            <w:pPr>
              <w:pStyle w:val="Listenabsatz"/>
              <w:widowControl/>
              <w:numPr>
                <w:ilvl w:val="0"/>
                <w:numId w:val="45"/>
              </w:numPr>
              <w:rPr>
                <w:rFonts w:ascii="Garamond Premr Pro" w:hAnsi="Garamond Premr Pro"/>
                <w:lang w:val="en-US"/>
              </w:rPr>
            </w:pPr>
            <w:r w:rsidRPr="00212999">
              <w:rPr>
                <w:rFonts w:ascii="Garamond Premr Pro" w:hAnsi="Garamond Premr Pro"/>
                <w:lang w:val="en-US"/>
              </w:rPr>
              <w:t>RUP</w:t>
            </w:r>
          </w:p>
          <w:p w14:paraId="1256160C" w14:textId="77777777" w:rsidR="00D34F69" w:rsidRPr="00212999" w:rsidRDefault="00D34F69" w:rsidP="00195A43">
            <w:pPr>
              <w:pStyle w:val="Listenabsatz"/>
              <w:widowControl/>
              <w:numPr>
                <w:ilvl w:val="0"/>
                <w:numId w:val="45"/>
              </w:numPr>
              <w:rPr>
                <w:rFonts w:ascii="Garamond Premr Pro" w:hAnsi="Garamond Premr Pro"/>
                <w:lang w:val="en-US"/>
              </w:rPr>
            </w:pPr>
            <w:r w:rsidRPr="00212999">
              <w:rPr>
                <w:rFonts w:ascii="Garamond Premr Pro" w:hAnsi="Garamond Premr Pro"/>
                <w:lang w:val="en-US"/>
              </w:rPr>
              <w:t>XP Extreme Programming</w:t>
            </w:r>
          </w:p>
          <w:p w14:paraId="0B988422" w14:textId="77777777" w:rsidR="00D34F69" w:rsidRPr="00212999" w:rsidRDefault="00D34F69" w:rsidP="00195A43">
            <w:pPr>
              <w:pStyle w:val="Listenabsatz"/>
              <w:widowControl/>
              <w:numPr>
                <w:ilvl w:val="0"/>
                <w:numId w:val="45"/>
              </w:numPr>
              <w:rPr>
                <w:rFonts w:ascii="Garamond Premr Pro" w:hAnsi="Garamond Premr Pro"/>
                <w:lang w:val="en-US"/>
              </w:rPr>
            </w:pPr>
            <w:r w:rsidRPr="00212999">
              <w:rPr>
                <w:rFonts w:ascii="Garamond Premr Pro" w:hAnsi="Garamond Premr Pro"/>
                <w:lang w:val="en-US"/>
              </w:rPr>
              <w:t>SCRUM</w:t>
            </w:r>
            <w:r w:rsidR="003041CE">
              <w:rPr>
                <w:rFonts w:ascii="Garamond Premr Pro" w:hAnsi="Garamond Premr Pro"/>
                <w:lang w:val="en-US"/>
              </w:rPr>
              <w:t>/Kanban</w:t>
            </w:r>
          </w:p>
          <w:p w14:paraId="7511C18C" w14:textId="77777777" w:rsidR="00FF4205" w:rsidRPr="00212999" w:rsidRDefault="00FF4205" w:rsidP="00195A43">
            <w:pPr>
              <w:pStyle w:val="Listenabsatz"/>
              <w:widowControl/>
              <w:numPr>
                <w:ilvl w:val="0"/>
                <w:numId w:val="45"/>
              </w:numPr>
              <w:rPr>
                <w:rFonts w:ascii="Garamond Premr Pro" w:hAnsi="Garamond Premr Pro"/>
                <w:lang w:val="en-US"/>
              </w:rPr>
            </w:pPr>
            <w:r w:rsidRPr="00212999">
              <w:rPr>
                <w:rFonts w:ascii="Garamond Premr Pro" w:hAnsi="Garamond Premr Pro"/>
                <w:lang w:val="en-US"/>
              </w:rPr>
              <w:t>Prince2</w:t>
            </w:r>
          </w:p>
          <w:p w14:paraId="453B16B7" w14:textId="49B30169" w:rsidR="001218C9" w:rsidRPr="00212999" w:rsidRDefault="001218C9" w:rsidP="00195A43">
            <w:pPr>
              <w:pStyle w:val="Listenabsatz"/>
              <w:widowControl/>
              <w:numPr>
                <w:ilvl w:val="0"/>
                <w:numId w:val="45"/>
              </w:numPr>
              <w:rPr>
                <w:rFonts w:ascii="Garamond Premr Pro" w:hAnsi="Garamond Premr Pro"/>
                <w:lang w:val="en-US"/>
              </w:rPr>
            </w:pPr>
            <w:r w:rsidRPr="00212999">
              <w:rPr>
                <w:rFonts w:ascii="Garamond Premr Pro" w:hAnsi="Garamond Premr Pro"/>
                <w:lang w:val="en-US"/>
              </w:rPr>
              <w:t>Yourdon SA</w:t>
            </w:r>
            <w:r w:rsidR="004D64A6">
              <w:rPr>
                <w:rFonts w:ascii="Garamond Premr Pro" w:hAnsi="Garamond Premr Pro"/>
                <w:lang w:val="en-US"/>
              </w:rPr>
              <w:t>/</w:t>
            </w:r>
            <w:r w:rsidR="00DF6954">
              <w:rPr>
                <w:rFonts w:ascii="Garamond Premr Pro" w:hAnsi="Garamond Premr Pro"/>
                <w:lang w:val="en-US"/>
              </w:rPr>
              <w:t>SD</w:t>
            </w:r>
          </w:p>
        </w:tc>
      </w:tr>
      <w:tr w:rsidR="00D34F69" w:rsidRPr="00212999" w14:paraId="1030C543" w14:textId="77777777" w:rsidTr="004E0458">
        <w:tc>
          <w:tcPr>
            <w:tcW w:w="1951" w:type="dxa"/>
          </w:tcPr>
          <w:p w14:paraId="54FDAF46" w14:textId="77777777" w:rsidR="00D34F69" w:rsidRPr="00212999" w:rsidRDefault="00D34F69" w:rsidP="006273BF">
            <w:pPr>
              <w:pStyle w:val="Listenabsatz"/>
              <w:widowControl/>
              <w:numPr>
                <w:ilvl w:val="0"/>
                <w:numId w:val="36"/>
              </w:numPr>
              <w:rPr>
                <w:rFonts w:ascii="Garamond Premr Pro" w:hAnsi="Garamond Premr Pro"/>
                <w:b/>
                <w:lang w:val="en-US"/>
              </w:rPr>
            </w:pPr>
            <w:r w:rsidRPr="00212999">
              <w:rPr>
                <w:rFonts w:ascii="Garamond Premr Pro" w:hAnsi="Garamond Premr Pro"/>
                <w:b/>
                <w:lang w:val="en-US"/>
              </w:rPr>
              <w:t>Design</w:t>
            </w:r>
          </w:p>
        </w:tc>
        <w:tc>
          <w:tcPr>
            <w:tcW w:w="7371" w:type="dxa"/>
            <w:vAlign w:val="center"/>
          </w:tcPr>
          <w:p w14:paraId="214438B7" w14:textId="0CA1007A" w:rsidR="003301A5" w:rsidRDefault="003301A5" w:rsidP="00195A43">
            <w:pPr>
              <w:pStyle w:val="Listenabsatz"/>
              <w:widowControl/>
              <w:numPr>
                <w:ilvl w:val="0"/>
                <w:numId w:val="46"/>
              </w:numPr>
              <w:rPr>
                <w:rFonts w:ascii="Garamond Premr Pro" w:hAnsi="Garamond Premr Pro"/>
                <w:lang w:val="en-US"/>
              </w:rPr>
            </w:pPr>
            <w:r>
              <w:rPr>
                <w:rFonts w:ascii="Garamond Premr Pro" w:hAnsi="Garamond Premr Pro"/>
                <w:lang w:val="en-US"/>
              </w:rPr>
              <w:t>Jackson Structured Design</w:t>
            </w:r>
          </w:p>
          <w:p w14:paraId="2339FA28" w14:textId="540A113D" w:rsidR="00D34F69" w:rsidRPr="00212999" w:rsidRDefault="00D34F69" w:rsidP="00195A43">
            <w:pPr>
              <w:pStyle w:val="Listenabsatz"/>
              <w:widowControl/>
              <w:numPr>
                <w:ilvl w:val="0"/>
                <w:numId w:val="46"/>
              </w:numPr>
              <w:rPr>
                <w:rFonts w:ascii="Garamond Premr Pro" w:hAnsi="Garamond Premr Pro"/>
                <w:lang w:val="en-US"/>
              </w:rPr>
            </w:pPr>
            <w:r w:rsidRPr="00212999">
              <w:rPr>
                <w:rFonts w:ascii="Garamond Premr Pro" w:hAnsi="Garamond Premr Pro"/>
                <w:lang w:val="en-US"/>
              </w:rPr>
              <w:t>O</w:t>
            </w:r>
            <w:r w:rsidR="00871B21" w:rsidRPr="00212999">
              <w:rPr>
                <w:rFonts w:ascii="Garamond Premr Pro" w:hAnsi="Garamond Premr Pro"/>
                <w:lang w:val="en-US"/>
              </w:rPr>
              <w:t>O</w:t>
            </w:r>
            <w:r w:rsidRPr="00212999">
              <w:rPr>
                <w:rFonts w:ascii="Garamond Premr Pro" w:hAnsi="Garamond Premr Pro"/>
                <w:lang w:val="en-US"/>
              </w:rPr>
              <w:t>A/O</w:t>
            </w:r>
            <w:r w:rsidR="00871B21" w:rsidRPr="00212999">
              <w:rPr>
                <w:rFonts w:ascii="Garamond Premr Pro" w:hAnsi="Garamond Premr Pro"/>
                <w:lang w:val="en-US"/>
              </w:rPr>
              <w:t>O</w:t>
            </w:r>
            <w:r w:rsidRPr="00212999">
              <w:rPr>
                <w:rFonts w:ascii="Garamond Premr Pro" w:hAnsi="Garamond Premr Pro"/>
                <w:lang w:val="en-US"/>
              </w:rPr>
              <w:t>D (object oriented analysis and design)</w:t>
            </w:r>
          </w:p>
          <w:p w14:paraId="023E8F53" w14:textId="77777777" w:rsidR="00D34F69" w:rsidRPr="00212999" w:rsidRDefault="00D34F69" w:rsidP="00195A43">
            <w:pPr>
              <w:pStyle w:val="Listenabsatz"/>
              <w:widowControl/>
              <w:numPr>
                <w:ilvl w:val="0"/>
                <w:numId w:val="46"/>
              </w:numPr>
              <w:rPr>
                <w:rFonts w:ascii="Garamond Premr Pro" w:hAnsi="Garamond Premr Pro"/>
                <w:lang w:val="en-US"/>
              </w:rPr>
            </w:pPr>
            <w:r w:rsidRPr="00212999">
              <w:rPr>
                <w:rFonts w:ascii="Garamond Premr Pro" w:hAnsi="Garamond Premr Pro"/>
                <w:lang w:val="en-US"/>
              </w:rPr>
              <w:t>UML</w:t>
            </w:r>
            <w:r w:rsidR="00B60279" w:rsidRPr="00212999">
              <w:rPr>
                <w:rFonts w:ascii="Garamond Premr Pro" w:hAnsi="Garamond Premr Pro"/>
                <w:lang w:val="en-US"/>
              </w:rPr>
              <w:t xml:space="preserve"> (</w:t>
            </w:r>
            <w:r w:rsidR="00D83297" w:rsidRPr="00212999">
              <w:rPr>
                <w:rFonts w:ascii="Garamond Premr Pro" w:hAnsi="Garamond Premr Pro"/>
                <w:lang w:val="en-US"/>
              </w:rPr>
              <w:t xml:space="preserve">IBM </w:t>
            </w:r>
            <w:r w:rsidR="00B60279" w:rsidRPr="00212999">
              <w:rPr>
                <w:rFonts w:ascii="Garamond Premr Pro" w:hAnsi="Garamond Premr Pro"/>
                <w:lang w:val="en-US"/>
              </w:rPr>
              <w:t>Rational Rose</w:t>
            </w:r>
            <w:r w:rsidR="00FF4205" w:rsidRPr="00212999">
              <w:rPr>
                <w:rFonts w:ascii="Garamond Premr Pro" w:hAnsi="Garamond Premr Pro"/>
                <w:lang w:val="en-US"/>
              </w:rPr>
              <w:t>)</w:t>
            </w:r>
          </w:p>
          <w:p w14:paraId="350D1EDF" w14:textId="77777777" w:rsidR="00D34F69" w:rsidRPr="00212999" w:rsidRDefault="00D34F69" w:rsidP="00195A43">
            <w:pPr>
              <w:pStyle w:val="Listenabsatz"/>
              <w:widowControl/>
              <w:numPr>
                <w:ilvl w:val="0"/>
                <w:numId w:val="46"/>
              </w:numPr>
              <w:rPr>
                <w:rFonts w:ascii="Garamond Premr Pro" w:hAnsi="Garamond Premr Pro"/>
                <w:lang w:val="en-US"/>
              </w:rPr>
            </w:pPr>
            <w:r w:rsidRPr="00212999">
              <w:rPr>
                <w:rFonts w:ascii="Garamond Premr Pro" w:hAnsi="Garamond Premr Pro"/>
                <w:lang w:val="en-US"/>
              </w:rPr>
              <w:t xml:space="preserve">ERD – </w:t>
            </w:r>
            <w:r w:rsidR="0010125C" w:rsidRPr="00212999">
              <w:rPr>
                <w:rFonts w:ascii="Garamond Premr Pro" w:hAnsi="Garamond Premr Pro"/>
                <w:lang w:val="en-US"/>
              </w:rPr>
              <w:t xml:space="preserve">Relational </w:t>
            </w:r>
            <w:r w:rsidRPr="00212999">
              <w:rPr>
                <w:rFonts w:ascii="Garamond Premr Pro" w:hAnsi="Garamond Premr Pro"/>
                <w:lang w:val="en-US"/>
              </w:rPr>
              <w:t xml:space="preserve">Data </w:t>
            </w:r>
            <w:r w:rsidR="0010125C" w:rsidRPr="00212999">
              <w:rPr>
                <w:rFonts w:ascii="Garamond Premr Pro" w:hAnsi="Garamond Premr Pro"/>
                <w:lang w:val="en-US"/>
              </w:rPr>
              <w:t>Modeling</w:t>
            </w:r>
          </w:p>
          <w:p w14:paraId="536621F0" w14:textId="77777777" w:rsidR="00D34F69" w:rsidRPr="00212999" w:rsidRDefault="00D34F69" w:rsidP="00195A43">
            <w:pPr>
              <w:pStyle w:val="Listenabsatz"/>
              <w:widowControl/>
              <w:numPr>
                <w:ilvl w:val="0"/>
                <w:numId w:val="46"/>
              </w:numPr>
              <w:rPr>
                <w:rFonts w:ascii="Garamond Premr Pro" w:hAnsi="Garamond Premr Pro"/>
                <w:lang w:val="en-US"/>
              </w:rPr>
            </w:pPr>
            <w:r w:rsidRPr="00212999">
              <w:rPr>
                <w:rFonts w:ascii="Garamond Premr Pro" w:hAnsi="Garamond Premr Pro"/>
                <w:lang w:val="en-US"/>
              </w:rPr>
              <w:t>Yourdon SA/SD (structured analysis and design)</w:t>
            </w:r>
          </w:p>
        </w:tc>
      </w:tr>
      <w:tr w:rsidR="00D34F69" w:rsidRPr="00212999" w14:paraId="69FB1203" w14:textId="77777777" w:rsidTr="004E0458">
        <w:tc>
          <w:tcPr>
            <w:tcW w:w="1951" w:type="dxa"/>
          </w:tcPr>
          <w:p w14:paraId="3A0C6359" w14:textId="77777777" w:rsidR="00D34F69" w:rsidRPr="00212999" w:rsidRDefault="00D34F69" w:rsidP="00EB0F9B">
            <w:pPr>
              <w:pStyle w:val="Listenabsatz"/>
              <w:widowControl/>
              <w:numPr>
                <w:ilvl w:val="0"/>
                <w:numId w:val="47"/>
              </w:numPr>
              <w:rPr>
                <w:rFonts w:ascii="Garamond Premr Pro" w:hAnsi="Garamond Premr Pro"/>
                <w:b/>
                <w:lang w:val="en-US"/>
              </w:rPr>
            </w:pPr>
            <w:r w:rsidRPr="00212999">
              <w:rPr>
                <w:rFonts w:ascii="Garamond Premr Pro" w:hAnsi="Garamond Premr Pro"/>
                <w:b/>
                <w:lang w:val="en-US"/>
              </w:rPr>
              <w:t>Language</w:t>
            </w:r>
          </w:p>
        </w:tc>
        <w:tc>
          <w:tcPr>
            <w:tcW w:w="7371" w:type="dxa"/>
            <w:vAlign w:val="center"/>
          </w:tcPr>
          <w:p w14:paraId="2B7C1AE3" w14:textId="77777777" w:rsidR="000465EE" w:rsidRPr="000465EE" w:rsidRDefault="00D34F69" w:rsidP="000465EE">
            <w:pPr>
              <w:pStyle w:val="Listenabsatz"/>
              <w:widowControl/>
              <w:numPr>
                <w:ilvl w:val="0"/>
                <w:numId w:val="46"/>
              </w:numPr>
              <w:rPr>
                <w:rFonts w:ascii="Garamond Premr Pro" w:hAnsi="Garamond Premr Pro"/>
                <w:lang w:val="en-US"/>
              </w:rPr>
            </w:pPr>
            <w:r w:rsidRPr="000465EE">
              <w:rPr>
                <w:rFonts w:ascii="Garamond Premr Pro" w:hAnsi="Garamond Premr Pro"/>
                <w:lang w:val="en-US"/>
              </w:rPr>
              <w:t>Dutch (native)</w:t>
            </w:r>
          </w:p>
          <w:p w14:paraId="4E823A99" w14:textId="750ED931" w:rsidR="000465EE" w:rsidRPr="000465EE" w:rsidRDefault="00D34F69" w:rsidP="000465EE">
            <w:pPr>
              <w:pStyle w:val="Listenabsatz"/>
              <w:widowControl/>
              <w:numPr>
                <w:ilvl w:val="0"/>
                <w:numId w:val="46"/>
              </w:numPr>
              <w:rPr>
                <w:rFonts w:ascii="Garamond Premr Pro" w:hAnsi="Garamond Premr Pro"/>
                <w:lang w:val="en-US"/>
              </w:rPr>
            </w:pPr>
            <w:r w:rsidRPr="000465EE">
              <w:rPr>
                <w:rFonts w:ascii="Garamond Premr Pro" w:hAnsi="Garamond Premr Pro"/>
                <w:lang w:val="en-US"/>
              </w:rPr>
              <w:t>English (fluent)</w:t>
            </w:r>
          </w:p>
          <w:p w14:paraId="084C162B" w14:textId="13BCD69F" w:rsidR="00880BA5" w:rsidRPr="000465EE" w:rsidRDefault="00D34F69" w:rsidP="000465EE">
            <w:pPr>
              <w:pStyle w:val="Listenabsatz"/>
              <w:widowControl/>
              <w:numPr>
                <w:ilvl w:val="0"/>
                <w:numId w:val="46"/>
              </w:numPr>
              <w:rPr>
                <w:rFonts w:ascii="Garamond Premr Pro" w:hAnsi="Garamond Premr Pro"/>
                <w:lang w:val="en-US"/>
              </w:rPr>
            </w:pPr>
            <w:r w:rsidRPr="000465EE">
              <w:rPr>
                <w:rFonts w:ascii="Garamond Premr Pro" w:hAnsi="Garamond Premr Pro"/>
                <w:lang w:val="en-US"/>
              </w:rPr>
              <w:t>German (</w:t>
            </w:r>
            <w:r w:rsidR="004E7E8D" w:rsidRPr="000465EE">
              <w:rPr>
                <w:rFonts w:ascii="Garamond Premr Pro" w:hAnsi="Garamond Premr Pro"/>
                <w:lang w:val="en-US"/>
              </w:rPr>
              <w:t>intermediate</w:t>
            </w:r>
            <w:r w:rsidRPr="000465EE">
              <w:rPr>
                <w:rFonts w:ascii="Garamond Premr Pro" w:hAnsi="Garamond Premr Pro"/>
                <w:lang w:val="en-US"/>
              </w:rPr>
              <w:t>)</w:t>
            </w:r>
          </w:p>
        </w:tc>
      </w:tr>
    </w:tbl>
    <w:p w14:paraId="3B6E62AC" w14:textId="77777777" w:rsidR="004E0458" w:rsidRPr="00FA005D" w:rsidRDefault="004E0458">
      <w:pPr>
        <w:widowControl/>
        <w:rPr>
          <w:rFonts w:ascii="Garamond Premr Pro" w:hAnsi="Garamond Premr Pro"/>
          <w:lang w:val="it-IT"/>
        </w:rPr>
      </w:pPr>
    </w:p>
    <w:p w14:paraId="14CC408C" w14:textId="77777777" w:rsidR="000636C7" w:rsidRPr="00FA005D" w:rsidRDefault="000636C7">
      <w:pPr>
        <w:widowControl/>
        <w:rPr>
          <w:rFonts w:ascii="Garamond Premr Pro" w:hAnsi="Garamond Premr Pro"/>
          <w:lang w:val="it-IT"/>
        </w:rPr>
      </w:pPr>
    </w:p>
    <w:tbl>
      <w:tblPr>
        <w:tblStyle w:val="Tabellen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951"/>
        <w:gridCol w:w="7371"/>
      </w:tblGrid>
      <w:tr w:rsidR="00A82557" w:rsidRPr="00212999" w14:paraId="53E2380D" w14:textId="77777777" w:rsidTr="00BC51ED">
        <w:tc>
          <w:tcPr>
            <w:tcW w:w="1951" w:type="dxa"/>
            <w:tcBorders>
              <w:bottom w:val="single" w:sz="4" w:space="0" w:color="404040" w:themeColor="text1" w:themeTint="BF"/>
            </w:tcBorders>
            <w:vAlign w:val="center"/>
          </w:tcPr>
          <w:p w14:paraId="7AD4E916" w14:textId="77777777" w:rsidR="00A82557" w:rsidRPr="00212999" w:rsidRDefault="00A82557" w:rsidP="00936BF8">
            <w:pPr>
              <w:widowControl/>
              <w:rPr>
                <w:rFonts w:ascii="Garamond Premr Pro" w:hAnsi="Garamond Premr Pro"/>
                <w:b/>
                <w:lang w:val="en-US"/>
              </w:rPr>
            </w:pPr>
            <w:r w:rsidRPr="00212999">
              <w:rPr>
                <w:rFonts w:ascii="Garamond Premr Pro" w:hAnsi="Garamond Premr Pro"/>
                <w:b/>
                <w:lang w:val="en-US"/>
              </w:rPr>
              <w:t>EXPERIENCE</w:t>
            </w:r>
          </w:p>
        </w:tc>
        <w:tc>
          <w:tcPr>
            <w:tcW w:w="7371" w:type="dxa"/>
            <w:tcBorders>
              <w:bottom w:val="single" w:sz="4" w:space="0" w:color="404040" w:themeColor="text1" w:themeTint="BF"/>
            </w:tcBorders>
            <w:vAlign w:val="center"/>
          </w:tcPr>
          <w:p w14:paraId="54FEF3F7" w14:textId="77777777" w:rsidR="00A82557" w:rsidRPr="00212999" w:rsidRDefault="00A82557" w:rsidP="00936BF8">
            <w:pPr>
              <w:widowControl/>
              <w:rPr>
                <w:rFonts w:ascii="Garamond Premr Pro" w:hAnsi="Garamond Premr Pro"/>
                <w:highlight w:val="yellow"/>
                <w:lang w:val="en-US"/>
              </w:rPr>
            </w:pPr>
          </w:p>
        </w:tc>
      </w:tr>
      <w:tr w:rsidR="00AA53D5" w:rsidRPr="00212999" w14:paraId="57E36BF6" w14:textId="77777777" w:rsidTr="00BC51ED">
        <w:tc>
          <w:tcPr>
            <w:tcW w:w="1951" w:type="dxa"/>
            <w:tcBorders>
              <w:bottom w:val="single" w:sz="4" w:space="0" w:color="404040" w:themeColor="text1" w:themeTint="BF"/>
            </w:tcBorders>
            <w:vAlign w:val="center"/>
          </w:tcPr>
          <w:p w14:paraId="614013CF" w14:textId="77777777" w:rsidR="00AA53D5" w:rsidRPr="00212999" w:rsidRDefault="00AA53D5" w:rsidP="00AA53D5">
            <w:pPr>
              <w:widowControl/>
              <w:rPr>
                <w:rFonts w:ascii="Garamond Premr Pro" w:hAnsi="Garamond Premr Pro"/>
                <w:b/>
                <w:lang w:val="en-US"/>
              </w:rPr>
            </w:pPr>
          </w:p>
        </w:tc>
        <w:tc>
          <w:tcPr>
            <w:tcW w:w="7371" w:type="dxa"/>
            <w:tcBorders>
              <w:bottom w:val="single" w:sz="4" w:space="0" w:color="404040" w:themeColor="text1" w:themeTint="BF"/>
            </w:tcBorders>
            <w:vAlign w:val="center"/>
          </w:tcPr>
          <w:p w14:paraId="7244E3C8" w14:textId="77777777" w:rsidR="00AA53D5" w:rsidRPr="00212999" w:rsidRDefault="00AA53D5" w:rsidP="00AA53D5">
            <w:pPr>
              <w:widowControl/>
              <w:rPr>
                <w:rFonts w:ascii="Garamond Premr Pro" w:hAnsi="Garamond Premr Pro"/>
                <w:highlight w:val="yellow"/>
                <w:lang w:val="en-US"/>
              </w:rPr>
            </w:pPr>
          </w:p>
        </w:tc>
      </w:tr>
      <w:tr w:rsidR="00AA53D5" w:rsidRPr="00212999" w14:paraId="494F6B40" w14:textId="77777777" w:rsidTr="007B70AF">
        <w:tc>
          <w:tcPr>
            <w:tcW w:w="1951" w:type="dxa"/>
            <w:tcBorders>
              <w:bottom w:val="single" w:sz="4" w:space="0" w:color="404040" w:themeColor="text1" w:themeTint="BF"/>
            </w:tcBorders>
            <w:shd w:val="clear" w:color="auto" w:fill="BFBFBF" w:themeFill="background1" w:themeFillShade="BF"/>
          </w:tcPr>
          <w:p w14:paraId="7A1AF969" w14:textId="44D9EB71" w:rsidR="00AA53D5" w:rsidRPr="00212999" w:rsidRDefault="00AA53D5" w:rsidP="00AA53D5">
            <w:pPr>
              <w:widowControl/>
              <w:rPr>
                <w:rFonts w:ascii="Garamond Premr Pro" w:hAnsi="Garamond Premr Pro"/>
                <w:b/>
                <w:lang w:val="en-US"/>
              </w:rPr>
            </w:pPr>
            <w:r w:rsidRPr="00212999">
              <w:rPr>
                <w:rFonts w:ascii="Garamond Premr Pro" w:hAnsi="Garamond Premr Pro"/>
                <w:b/>
                <w:lang w:val="en-US"/>
              </w:rPr>
              <w:t>Period</w:t>
            </w:r>
          </w:p>
        </w:tc>
        <w:tc>
          <w:tcPr>
            <w:tcW w:w="7371" w:type="dxa"/>
            <w:tcBorders>
              <w:bottom w:val="single" w:sz="4" w:space="0" w:color="404040" w:themeColor="text1" w:themeTint="BF"/>
            </w:tcBorders>
          </w:tcPr>
          <w:p w14:paraId="77DF370A" w14:textId="32AB895A" w:rsidR="00AA53D5" w:rsidRPr="00212999" w:rsidRDefault="002C0E5D" w:rsidP="00AA53D5">
            <w:pPr>
              <w:widowControl/>
              <w:rPr>
                <w:rFonts w:ascii="Garamond Premr Pro" w:hAnsi="Garamond Premr Pro"/>
                <w:highlight w:val="yellow"/>
                <w:lang w:val="en-US"/>
              </w:rPr>
            </w:pPr>
            <w:r>
              <w:rPr>
                <w:rFonts w:ascii="Garamond Premr Pro" w:hAnsi="Garamond Premr Pro"/>
                <w:bCs/>
                <w:lang w:val="en-US"/>
              </w:rPr>
              <w:t>February</w:t>
            </w:r>
            <w:r w:rsidR="00AA53D5">
              <w:rPr>
                <w:rFonts w:ascii="Garamond Premr Pro" w:hAnsi="Garamond Premr Pro"/>
                <w:bCs/>
                <w:lang w:val="en-US"/>
              </w:rPr>
              <w:t xml:space="preserve"> 202</w:t>
            </w:r>
            <w:r>
              <w:rPr>
                <w:rFonts w:ascii="Garamond Premr Pro" w:hAnsi="Garamond Premr Pro"/>
                <w:bCs/>
                <w:lang w:val="en-US"/>
              </w:rPr>
              <w:t xml:space="preserve">2 – </w:t>
            </w:r>
            <w:r w:rsidR="00BC0D75">
              <w:rPr>
                <w:rFonts w:ascii="Garamond Premr Pro" w:hAnsi="Garamond Premr Pro"/>
                <w:bCs/>
                <w:lang w:val="en-US"/>
              </w:rPr>
              <w:t>January</w:t>
            </w:r>
            <w:r>
              <w:rPr>
                <w:rFonts w:ascii="Garamond Premr Pro" w:hAnsi="Garamond Premr Pro"/>
                <w:bCs/>
                <w:lang w:val="en-US"/>
              </w:rPr>
              <w:t xml:space="preserve"> 20</w:t>
            </w:r>
            <w:r w:rsidR="00440963">
              <w:rPr>
                <w:rFonts w:ascii="Garamond Premr Pro" w:hAnsi="Garamond Premr Pro"/>
                <w:bCs/>
                <w:lang w:val="en-US"/>
              </w:rPr>
              <w:t>2</w:t>
            </w:r>
            <w:r w:rsidR="00BC0D75">
              <w:rPr>
                <w:rFonts w:ascii="Garamond Premr Pro" w:hAnsi="Garamond Premr Pro"/>
                <w:bCs/>
                <w:lang w:val="en-US"/>
              </w:rPr>
              <w:t>5</w:t>
            </w:r>
          </w:p>
        </w:tc>
      </w:tr>
      <w:tr w:rsidR="00AA53D5" w:rsidRPr="00212999" w14:paraId="4F24BB01" w14:textId="77777777" w:rsidTr="00AA53D5">
        <w:tc>
          <w:tcPr>
            <w:tcW w:w="1951" w:type="dxa"/>
            <w:tcBorders>
              <w:bottom w:val="single" w:sz="4" w:space="0" w:color="404040" w:themeColor="text1" w:themeTint="BF"/>
            </w:tcBorders>
            <w:shd w:val="clear" w:color="auto" w:fill="BFBFBF" w:themeFill="background1" w:themeFillShade="BF"/>
          </w:tcPr>
          <w:p w14:paraId="7F38116F" w14:textId="73E75420" w:rsidR="00AA53D5" w:rsidRPr="00212999" w:rsidRDefault="00AA53D5" w:rsidP="00AA53D5">
            <w:pPr>
              <w:widowControl/>
              <w:rPr>
                <w:rFonts w:ascii="Garamond Premr Pro" w:hAnsi="Garamond Premr Pro"/>
                <w:b/>
                <w:lang w:val="en-US"/>
              </w:rPr>
            </w:pPr>
            <w:r w:rsidRPr="00212999">
              <w:rPr>
                <w:rFonts w:ascii="Garamond Premr Pro" w:hAnsi="Garamond Premr Pro"/>
                <w:b/>
                <w:lang w:val="en-US"/>
              </w:rPr>
              <w:t>Client</w:t>
            </w:r>
          </w:p>
        </w:tc>
        <w:tc>
          <w:tcPr>
            <w:tcW w:w="7371" w:type="dxa"/>
            <w:tcBorders>
              <w:bottom w:val="single" w:sz="4" w:space="0" w:color="404040" w:themeColor="text1" w:themeTint="BF"/>
            </w:tcBorders>
            <w:vAlign w:val="center"/>
          </w:tcPr>
          <w:p w14:paraId="2501BFB8" w14:textId="106400C7" w:rsidR="00AA53D5" w:rsidRPr="00212999" w:rsidRDefault="00AA53D5" w:rsidP="00AA53D5">
            <w:pPr>
              <w:widowControl/>
              <w:rPr>
                <w:rFonts w:ascii="Garamond Premr Pro" w:hAnsi="Garamond Premr Pro"/>
                <w:highlight w:val="yellow"/>
                <w:lang w:val="en-US"/>
              </w:rPr>
            </w:pPr>
            <w:r>
              <w:rPr>
                <w:rFonts w:ascii="Garamond Premr Pro" w:hAnsi="Garamond Premr Pro" w:cs="Arial"/>
                <w:lang w:val="en-US"/>
              </w:rPr>
              <w:t>Swiss R</w:t>
            </w:r>
            <w:r w:rsidR="005D309C">
              <w:rPr>
                <w:rFonts w:ascii="Garamond Premr Pro" w:hAnsi="Garamond Premr Pro" w:cs="Arial"/>
                <w:lang w:val="en-US"/>
              </w:rPr>
              <w:t>e</w:t>
            </w:r>
            <w:r w:rsidRPr="00212999">
              <w:rPr>
                <w:rFonts w:ascii="Garamond Premr Pro" w:hAnsi="Garamond Premr Pro" w:cs="Arial"/>
                <w:lang w:val="en-US" w:eastAsia="de-CH"/>
              </w:rPr>
              <w:t xml:space="preserve"> </w:t>
            </w:r>
            <w:r w:rsidRPr="00212999">
              <w:rPr>
                <w:rFonts w:ascii="Garamond Premr Pro" w:hAnsi="Garamond Premr Pro"/>
                <w:bCs/>
                <w:lang w:val="en-US"/>
              </w:rPr>
              <w:t>Zurich</w:t>
            </w:r>
          </w:p>
        </w:tc>
      </w:tr>
      <w:tr w:rsidR="00AA53D5" w:rsidRPr="00212999" w14:paraId="0C562007" w14:textId="77777777" w:rsidTr="00AA53D5">
        <w:tc>
          <w:tcPr>
            <w:tcW w:w="1951" w:type="dxa"/>
            <w:tcBorders>
              <w:bottom w:val="single" w:sz="4" w:space="0" w:color="404040" w:themeColor="text1" w:themeTint="BF"/>
            </w:tcBorders>
            <w:shd w:val="clear" w:color="auto" w:fill="BFBFBF" w:themeFill="background1" w:themeFillShade="BF"/>
            <w:vAlign w:val="center"/>
          </w:tcPr>
          <w:p w14:paraId="2A23CC43" w14:textId="093F5737" w:rsidR="00AA53D5" w:rsidRPr="00212999" w:rsidRDefault="00AA53D5" w:rsidP="00AA53D5">
            <w:pPr>
              <w:widowControl/>
              <w:rPr>
                <w:rFonts w:ascii="Garamond Premr Pro" w:hAnsi="Garamond Premr Pro"/>
                <w:b/>
                <w:lang w:val="en-US"/>
              </w:rPr>
            </w:pPr>
            <w:r w:rsidRPr="00212999">
              <w:rPr>
                <w:rFonts w:ascii="Garamond Premr Pro" w:hAnsi="Garamond Premr Pro"/>
                <w:b/>
                <w:lang w:val="en-US"/>
              </w:rPr>
              <w:t>Job title</w:t>
            </w:r>
          </w:p>
        </w:tc>
        <w:tc>
          <w:tcPr>
            <w:tcW w:w="7371" w:type="dxa"/>
            <w:tcBorders>
              <w:bottom w:val="single" w:sz="4" w:space="0" w:color="404040" w:themeColor="text1" w:themeTint="BF"/>
            </w:tcBorders>
            <w:vAlign w:val="center"/>
          </w:tcPr>
          <w:p w14:paraId="3A5FE80D" w14:textId="77E3F3FF" w:rsidR="00AA53D5" w:rsidRPr="00212999" w:rsidRDefault="00AA53D5" w:rsidP="00AA53D5">
            <w:pPr>
              <w:widowControl/>
              <w:rPr>
                <w:rFonts w:ascii="Garamond Premr Pro" w:hAnsi="Garamond Premr Pro"/>
                <w:highlight w:val="yellow"/>
                <w:lang w:val="en-US"/>
              </w:rPr>
            </w:pPr>
            <w:r>
              <w:rPr>
                <w:rFonts w:ascii="Garamond Premr Pro" w:hAnsi="Garamond Premr Pro"/>
                <w:bCs/>
                <w:lang w:val="en-US"/>
              </w:rPr>
              <w:t>Senior Spring Boot Developer</w:t>
            </w:r>
            <w:r w:rsidR="00D33365">
              <w:rPr>
                <w:rFonts w:ascii="Garamond Premr Pro" w:hAnsi="Garamond Premr Pro"/>
                <w:bCs/>
                <w:lang w:val="en-US"/>
              </w:rPr>
              <w:t xml:space="preserve"> and </w:t>
            </w:r>
            <w:r w:rsidR="008E1531">
              <w:rPr>
                <w:rFonts w:ascii="Garamond Premr Pro" w:hAnsi="Garamond Premr Pro"/>
                <w:bCs/>
                <w:lang w:val="en-US"/>
              </w:rPr>
              <w:t xml:space="preserve">Azure </w:t>
            </w:r>
            <w:r w:rsidR="00D33365">
              <w:rPr>
                <w:rFonts w:ascii="Garamond Premr Pro" w:hAnsi="Garamond Premr Pro"/>
                <w:bCs/>
                <w:lang w:val="en-US"/>
              </w:rPr>
              <w:t>DevOps Engineer</w:t>
            </w:r>
          </w:p>
        </w:tc>
      </w:tr>
      <w:tr w:rsidR="004615F3" w:rsidRPr="00212999" w14:paraId="1B5D4DCF" w14:textId="77777777" w:rsidTr="004615F3">
        <w:tc>
          <w:tcPr>
            <w:tcW w:w="9322" w:type="dxa"/>
            <w:gridSpan w:val="2"/>
            <w:tcBorders>
              <w:bottom w:val="single" w:sz="4" w:space="0" w:color="404040" w:themeColor="text1" w:themeTint="BF"/>
            </w:tcBorders>
            <w:shd w:val="clear" w:color="auto" w:fill="FFFFFF" w:themeFill="background1"/>
            <w:vAlign w:val="center"/>
          </w:tcPr>
          <w:p w14:paraId="038BD085" w14:textId="77F2F445" w:rsidR="008E1531" w:rsidRDefault="008E1531" w:rsidP="00AA53D5">
            <w:pPr>
              <w:widowControl/>
              <w:rPr>
                <w:rFonts w:ascii="Garamond Premr Pro" w:hAnsi="Garamond Premr Pro"/>
              </w:rPr>
            </w:pPr>
            <w:r w:rsidRPr="008E1531">
              <w:rPr>
                <w:rFonts w:ascii="Garamond Premr Pro" w:hAnsi="Garamond Premr Pro"/>
              </w:rPr>
              <w:t>Focused on developing data integration and business services aligned with a microservices architecture, I</w:t>
            </w:r>
            <w:r w:rsidR="000E0C88">
              <w:rPr>
                <w:rFonts w:ascii="Garamond Premr Pro" w:hAnsi="Garamond Premr Pro"/>
              </w:rPr>
              <w:t>mplementing and improving</w:t>
            </w:r>
            <w:r w:rsidRPr="008E1531">
              <w:rPr>
                <w:rFonts w:ascii="Garamond Premr Pro" w:hAnsi="Garamond Premr Pro"/>
              </w:rPr>
              <w:t xml:space="preserve"> DevOps and Continuous Delivery (CD) practices. My responsibilities included packaging and deploying to AKS using HELM/Kustomize and Azure DevOps release pipelines, while ensuring compliance with CI/CD standards and </w:t>
            </w:r>
            <w:r w:rsidR="00FD59AB">
              <w:rPr>
                <w:rFonts w:ascii="Garamond Premr Pro" w:hAnsi="Garamond Premr Pro"/>
              </w:rPr>
              <w:t>introducing automated tests</w:t>
            </w:r>
            <w:r w:rsidRPr="008E1531">
              <w:rPr>
                <w:rFonts w:ascii="Garamond Premr Pro" w:hAnsi="Garamond Premr Pro"/>
              </w:rPr>
              <w:t xml:space="preserve"> on Azure DevOps pipelines</w:t>
            </w:r>
            <w:r w:rsidR="00290BF1">
              <w:rPr>
                <w:rFonts w:ascii="Garamond Premr Pro" w:hAnsi="Garamond Premr Pro"/>
              </w:rPr>
              <w:t xml:space="preserve">. </w:t>
            </w:r>
          </w:p>
          <w:p w14:paraId="7C67EB43" w14:textId="77777777" w:rsidR="008E1531" w:rsidRDefault="008E1531" w:rsidP="00AA53D5">
            <w:pPr>
              <w:widowControl/>
              <w:rPr>
                <w:rFonts w:ascii="Garamond Premr Pro" w:hAnsi="Garamond Premr Pro"/>
              </w:rPr>
            </w:pPr>
          </w:p>
          <w:p w14:paraId="461C618E" w14:textId="6DF6DDE7" w:rsidR="008E1531" w:rsidRPr="008E1531" w:rsidRDefault="008E1531" w:rsidP="00AA53D5">
            <w:pPr>
              <w:widowControl/>
              <w:rPr>
                <w:rFonts w:ascii="Garamond Premr Pro" w:hAnsi="Garamond Premr Pro"/>
                <w:i/>
                <w:iCs/>
              </w:rPr>
            </w:pPr>
            <w:r w:rsidRPr="008E1531">
              <w:rPr>
                <w:rFonts w:ascii="Garamond Premr Pro" w:hAnsi="Garamond Premr Pro"/>
                <w:i/>
                <w:iCs/>
              </w:rPr>
              <w:t>Key contributions and expertise include:</w:t>
            </w:r>
          </w:p>
          <w:p w14:paraId="19FCF3F3" w14:textId="59C914D2" w:rsidR="008E1531" w:rsidRDefault="008E1531" w:rsidP="00AA53D5">
            <w:pPr>
              <w:widowControl/>
              <w:rPr>
                <w:rFonts w:ascii="Garamond Premr Pro" w:hAnsi="Garamond Premr Pro"/>
              </w:rPr>
            </w:pPr>
            <w:r w:rsidRPr="008E1531">
              <w:rPr>
                <w:rFonts w:ascii="Cambria Math" w:hAnsi="Cambria Math" w:cs="Cambria Math"/>
              </w:rPr>
              <w:t>𝗗𝗲𝘃𝗲𝗹𝗼𝗽𝗺𝗲𝗻𝘁</w:t>
            </w:r>
            <w:r w:rsidRPr="008E1531">
              <w:rPr>
                <w:rFonts w:ascii="Garamond Premr Pro" w:hAnsi="Garamond Premr Pro"/>
              </w:rPr>
              <w:t xml:space="preserve"> </w:t>
            </w:r>
            <w:r w:rsidRPr="008E1531">
              <w:rPr>
                <w:rFonts w:ascii="Cambria Math" w:hAnsi="Cambria Math" w:cs="Cambria Math"/>
              </w:rPr>
              <w:t>𝗮𝗻𝗱</w:t>
            </w:r>
            <w:r w:rsidRPr="008E1531">
              <w:rPr>
                <w:rFonts w:ascii="Garamond Premr Pro" w:hAnsi="Garamond Premr Pro"/>
              </w:rPr>
              <w:t xml:space="preserve"> </w:t>
            </w:r>
            <w:r w:rsidRPr="008E1531">
              <w:rPr>
                <w:rFonts w:ascii="Cambria Math" w:hAnsi="Cambria Math" w:cs="Cambria Math"/>
              </w:rPr>
              <w:t>𝗧𝗲𝘀𝘁𝗶𝗻𝗴</w:t>
            </w:r>
            <w:r w:rsidRPr="008E1531">
              <w:rPr>
                <w:rFonts w:ascii="Garamond Premr Pro" w:hAnsi="Garamond Premr Pro"/>
              </w:rPr>
              <w:t>:</w:t>
            </w:r>
          </w:p>
          <w:p w14:paraId="2F9FEC37" w14:textId="0C2659D9" w:rsidR="008E1531" w:rsidRDefault="008E1531" w:rsidP="00AA53D5">
            <w:pPr>
              <w:widowControl/>
              <w:rPr>
                <w:rFonts w:ascii="Garamond Premr Pro" w:hAnsi="Garamond Premr Pro"/>
              </w:rPr>
            </w:pPr>
            <w:r w:rsidRPr="008E1531">
              <w:rPr>
                <w:rFonts w:ascii="Garamond Premr Pro" w:hAnsi="Garamond Premr Pro"/>
              </w:rPr>
              <w:t>• Employ Test-Driven Development (TDD) with JUnit 5 and TestContainers for automated unit and integration testing.</w:t>
            </w:r>
            <w:r w:rsidRPr="008E1531">
              <w:rPr>
                <w:rFonts w:ascii="Garamond Premr Pro" w:hAnsi="Garamond Premr Pro"/>
              </w:rPr>
              <w:br/>
              <w:t>• Conduct code reviews, resolve bugs, and address issues in deployed environments.</w:t>
            </w:r>
            <w:r w:rsidRPr="008E1531">
              <w:rPr>
                <w:rFonts w:ascii="Garamond Premr Pro" w:hAnsi="Garamond Premr Pro"/>
              </w:rPr>
              <w:br/>
              <w:t>• Implement Spring Security OAuth 2.0 for securing REST APIs and • configure security with Azure Active Directory (AD) and Azure Kubernetes Service (AKS).</w:t>
            </w:r>
            <w:r w:rsidRPr="008E1531">
              <w:rPr>
                <w:rFonts w:ascii="Garamond Premr Pro" w:hAnsi="Garamond Premr Pro"/>
              </w:rPr>
              <w:br/>
              <w:t>• Build and manage microservices on the Microsoft Azure cloud platform.</w:t>
            </w:r>
          </w:p>
          <w:p w14:paraId="494B2EF4" w14:textId="4A288CD0" w:rsidR="008E1531" w:rsidRDefault="008E1531" w:rsidP="00AA53D5">
            <w:pPr>
              <w:widowControl/>
              <w:rPr>
                <w:rFonts w:ascii="Garamond Premr Pro" w:hAnsi="Garamond Premr Pro"/>
              </w:rPr>
            </w:pPr>
            <w:r w:rsidRPr="008E1531">
              <w:rPr>
                <w:rFonts w:ascii="Cambria Math" w:hAnsi="Cambria Math" w:cs="Cambria Math"/>
              </w:rPr>
              <w:lastRenderedPageBreak/>
              <w:t>𝗖𝗜</w:t>
            </w:r>
            <w:r w:rsidRPr="008E1531">
              <w:rPr>
                <w:rFonts w:ascii="Garamond Premr Pro" w:hAnsi="Garamond Premr Pro"/>
              </w:rPr>
              <w:t>/</w:t>
            </w:r>
            <w:r w:rsidRPr="008E1531">
              <w:rPr>
                <w:rFonts w:ascii="Cambria Math" w:hAnsi="Cambria Math" w:cs="Cambria Math"/>
              </w:rPr>
              <w:t>𝗖𝗗</w:t>
            </w:r>
            <w:r w:rsidRPr="008E1531">
              <w:rPr>
                <w:rFonts w:ascii="Garamond Premr Pro" w:hAnsi="Garamond Premr Pro"/>
              </w:rPr>
              <w:t xml:space="preserve"> </w:t>
            </w:r>
            <w:r w:rsidRPr="008E1531">
              <w:rPr>
                <w:rFonts w:ascii="Cambria Math" w:hAnsi="Cambria Math" w:cs="Cambria Math"/>
              </w:rPr>
              <w:t>𝗮𝗻𝗱</w:t>
            </w:r>
            <w:r w:rsidRPr="008E1531">
              <w:rPr>
                <w:rFonts w:ascii="Garamond Premr Pro" w:hAnsi="Garamond Premr Pro"/>
              </w:rPr>
              <w:t xml:space="preserve"> </w:t>
            </w:r>
            <w:r w:rsidRPr="008E1531">
              <w:rPr>
                <w:rFonts w:ascii="Cambria Math" w:hAnsi="Cambria Math" w:cs="Cambria Math"/>
              </w:rPr>
              <w:t>𝗧𝗼𝗼𝗹𝗶𝗻𝗴</w:t>
            </w:r>
            <w:r w:rsidRPr="008E1531">
              <w:rPr>
                <w:rFonts w:ascii="Garamond Premr Pro" w:hAnsi="Garamond Premr Pro"/>
              </w:rPr>
              <w:t>:</w:t>
            </w:r>
            <w:r w:rsidRPr="008E1531">
              <w:rPr>
                <w:rFonts w:ascii="Garamond Premr Pro" w:hAnsi="Garamond Premr Pro"/>
              </w:rPr>
              <w:br/>
              <w:t>• Tools and runtimes include IntelliJ IDEA, Azure DevOps, Azure DevOps Pipelines, Azure Logs Analytics, Application Insights, AKS Kubernetes, Azure AppConfig, and Azure KeyVault.</w:t>
            </w:r>
            <w:r w:rsidRPr="008E1531">
              <w:rPr>
                <w:rFonts w:ascii="Garamond Premr Pro" w:hAnsi="Garamond Premr Pro"/>
              </w:rPr>
              <w:br/>
              <w:t>• Manage database integration with PostgreSQL and handle schema evolution using Flyway.</w:t>
            </w:r>
            <w:r w:rsidRPr="008E1531">
              <w:rPr>
                <w:rFonts w:ascii="Garamond Premr Pro" w:hAnsi="Garamond Premr Pro"/>
              </w:rPr>
              <w:br/>
              <w:t>• Leverage Apache Kafka for messaging with Spring for Apache Kafka, Apache Avro, Confluent Avro Schema Registry, Kafka Streams, and Lenses.io for Kafka.</w:t>
            </w:r>
            <w:r w:rsidRPr="008E1531">
              <w:rPr>
                <w:rFonts w:ascii="Garamond Premr Pro" w:hAnsi="Garamond Premr Pro"/>
              </w:rPr>
              <w:br/>
            </w:r>
            <w:r w:rsidRPr="008E1531">
              <w:rPr>
                <w:rFonts w:ascii="Cambria Math" w:hAnsi="Cambria Math" w:cs="Cambria Math"/>
              </w:rPr>
              <w:t>𝗔𝗴𝗶𝗹𝗲</w:t>
            </w:r>
            <w:r w:rsidRPr="008E1531">
              <w:rPr>
                <w:rFonts w:ascii="Garamond Premr Pro" w:hAnsi="Garamond Premr Pro"/>
              </w:rPr>
              <w:t xml:space="preserve"> </w:t>
            </w:r>
            <w:r w:rsidRPr="008E1531">
              <w:rPr>
                <w:rFonts w:ascii="Cambria Math" w:hAnsi="Cambria Math" w:cs="Cambria Math"/>
              </w:rPr>
              <w:t>𝗠𝗲𝘁𝗵𝗼𝗱𝗼𝗹𝗼𝗴𝗶𝗲𝘀</w:t>
            </w:r>
            <w:r w:rsidRPr="008E1531">
              <w:rPr>
                <w:rFonts w:ascii="Garamond Premr Pro" w:hAnsi="Garamond Premr Pro"/>
              </w:rPr>
              <w:t>:</w:t>
            </w:r>
            <w:r w:rsidRPr="008E1531">
              <w:rPr>
                <w:rFonts w:ascii="Garamond Premr Pro" w:hAnsi="Garamond Premr Pro"/>
              </w:rPr>
              <w:br/>
              <w:t>• Scrum and SAFe frameworks to deliver software solutions.</w:t>
            </w:r>
          </w:p>
          <w:p w14:paraId="46F7CD0A" w14:textId="77777777" w:rsidR="008E1531" w:rsidRDefault="008E1531" w:rsidP="00AA53D5">
            <w:pPr>
              <w:widowControl/>
              <w:rPr>
                <w:rFonts w:ascii="Garamond Premr Pro" w:hAnsi="Garamond Premr Pro"/>
              </w:rPr>
            </w:pPr>
          </w:p>
          <w:p w14:paraId="0F35BB40" w14:textId="12125569" w:rsidR="004615F3" w:rsidRPr="008E1531" w:rsidRDefault="008E1531" w:rsidP="00AA53D5">
            <w:pPr>
              <w:widowControl/>
              <w:rPr>
                <w:rFonts w:ascii="Garamond Premr Pro" w:hAnsi="Garamond Premr Pro"/>
              </w:rPr>
            </w:pPr>
            <w:r w:rsidRPr="008E1531">
              <w:rPr>
                <w:rFonts w:ascii="Garamond Premr Pro" w:hAnsi="Garamond Premr Pro"/>
                <w:b/>
                <w:bCs/>
              </w:rPr>
              <w:t>Skills:</w:t>
            </w:r>
            <w:r w:rsidRPr="008E1531">
              <w:rPr>
                <w:rFonts w:ascii="Garamond Premr Pro" w:hAnsi="Garamond Premr Pro"/>
              </w:rPr>
              <w:t xml:space="preserve"> Apache Kafka · Spring Boot · Spring Cloud · PostgreSQL · Kubernetes · Azure Kubernetes Service (AKS) · Microservices · Azure DevOps · REST-API · OpenID Connect (OIDC) · OAuth · Helm Charts · Kustomize · DevOps.</w:t>
            </w:r>
          </w:p>
        </w:tc>
      </w:tr>
      <w:tr w:rsidR="0003076B" w:rsidRPr="00212999" w14:paraId="28424419" w14:textId="77777777" w:rsidTr="007D38A2">
        <w:tc>
          <w:tcPr>
            <w:tcW w:w="1951" w:type="dxa"/>
            <w:tcBorders>
              <w:top w:val="single" w:sz="4" w:space="0" w:color="auto"/>
              <w:left w:val="single" w:sz="4" w:space="0" w:color="404040" w:themeColor="text1" w:themeTint="BF"/>
              <w:bottom w:val="single" w:sz="4" w:space="0" w:color="auto"/>
              <w:right w:val="single" w:sz="4" w:space="0" w:color="404040" w:themeColor="text1" w:themeTint="BF"/>
            </w:tcBorders>
            <w:shd w:val="clear" w:color="auto" w:fill="auto"/>
          </w:tcPr>
          <w:p w14:paraId="2FC73414" w14:textId="77777777" w:rsidR="0003076B" w:rsidRPr="00212999" w:rsidRDefault="0003076B" w:rsidP="0003076B">
            <w:pPr>
              <w:rPr>
                <w:rFonts w:ascii="Garamond Premr Pro" w:hAnsi="Garamond Premr Pro"/>
                <w:b/>
                <w:lang w:val="en-US"/>
              </w:rPr>
            </w:pPr>
          </w:p>
        </w:tc>
        <w:tc>
          <w:tcPr>
            <w:tcW w:w="7371" w:type="dxa"/>
            <w:tcBorders>
              <w:top w:val="single" w:sz="4" w:space="0" w:color="auto"/>
              <w:left w:val="single" w:sz="4" w:space="0" w:color="404040" w:themeColor="text1" w:themeTint="BF"/>
              <w:bottom w:val="single" w:sz="4" w:space="0" w:color="auto"/>
              <w:right w:val="single" w:sz="4" w:space="0" w:color="404040" w:themeColor="text1" w:themeTint="BF"/>
            </w:tcBorders>
          </w:tcPr>
          <w:p w14:paraId="0825ABF3" w14:textId="77777777" w:rsidR="0003076B" w:rsidRPr="00212999" w:rsidRDefault="0003076B" w:rsidP="0003076B">
            <w:pPr>
              <w:rPr>
                <w:rFonts w:ascii="Garamond Premr Pro" w:hAnsi="Garamond Premr Pro"/>
                <w:bCs/>
                <w:lang w:val="en-US"/>
              </w:rPr>
            </w:pPr>
          </w:p>
        </w:tc>
      </w:tr>
      <w:tr w:rsidR="0003076B" w:rsidRPr="00212999" w14:paraId="4138E73E" w14:textId="77777777" w:rsidTr="007D38A2">
        <w:tc>
          <w:tcPr>
            <w:tcW w:w="1951" w:type="dxa"/>
            <w:tcBorders>
              <w:top w:val="single" w:sz="4" w:space="0" w:color="auto"/>
              <w:left w:val="single" w:sz="4" w:space="0" w:color="404040" w:themeColor="text1" w:themeTint="BF"/>
              <w:bottom w:val="single" w:sz="4" w:space="0" w:color="auto"/>
              <w:right w:val="single" w:sz="4" w:space="0" w:color="404040" w:themeColor="text1" w:themeTint="BF"/>
            </w:tcBorders>
            <w:shd w:val="clear" w:color="auto" w:fill="BFBFBF" w:themeFill="background1" w:themeFillShade="BF"/>
          </w:tcPr>
          <w:p w14:paraId="113B3D1D"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Period</w:t>
            </w:r>
          </w:p>
        </w:tc>
        <w:tc>
          <w:tcPr>
            <w:tcW w:w="7371" w:type="dxa"/>
            <w:tcBorders>
              <w:top w:val="single" w:sz="4" w:space="0" w:color="auto"/>
              <w:left w:val="single" w:sz="4" w:space="0" w:color="404040" w:themeColor="text1" w:themeTint="BF"/>
              <w:bottom w:val="single" w:sz="4" w:space="0" w:color="404040" w:themeColor="text1" w:themeTint="BF"/>
              <w:right w:val="single" w:sz="4" w:space="0" w:color="404040" w:themeColor="text1" w:themeTint="BF"/>
            </w:tcBorders>
            <w:shd w:val="clear" w:color="auto" w:fill="auto"/>
          </w:tcPr>
          <w:p w14:paraId="28A446B2" w14:textId="6F94F0E3" w:rsidR="0003076B" w:rsidRPr="00212999" w:rsidRDefault="008D0E98" w:rsidP="0003076B">
            <w:pPr>
              <w:rPr>
                <w:rFonts w:ascii="Garamond Premr Pro" w:hAnsi="Garamond Premr Pro"/>
                <w:bCs/>
                <w:lang w:val="en-US"/>
              </w:rPr>
            </w:pPr>
            <w:r>
              <w:rPr>
                <w:rFonts w:ascii="Garamond Premr Pro" w:hAnsi="Garamond Premr Pro"/>
                <w:bCs/>
                <w:lang w:val="en-US"/>
              </w:rPr>
              <w:t>Jul</w:t>
            </w:r>
            <w:r w:rsidR="0003076B">
              <w:rPr>
                <w:rFonts w:ascii="Garamond Premr Pro" w:hAnsi="Garamond Premr Pro"/>
                <w:bCs/>
                <w:lang w:val="en-US"/>
              </w:rPr>
              <w:t xml:space="preserve"> 20</w:t>
            </w:r>
            <w:r w:rsidR="00D424BA">
              <w:rPr>
                <w:rFonts w:ascii="Garamond Premr Pro" w:hAnsi="Garamond Premr Pro"/>
                <w:bCs/>
                <w:lang w:val="en-US"/>
              </w:rPr>
              <w:t>20</w:t>
            </w:r>
            <w:r w:rsidR="0003076B">
              <w:rPr>
                <w:rFonts w:ascii="Garamond Premr Pro" w:hAnsi="Garamond Premr Pro"/>
                <w:bCs/>
                <w:lang w:val="en-US"/>
              </w:rPr>
              <w:t xml:space="preserve"> – </w:t>
            </w:r>
            <w:r w:rsidR="00D424BA">
              <w:rPr>
                <w:rFonts w:ascii="Garamond Premr Pro" w:hAnsi="Garamond Premr Pro"/>
                <w:bCs/>
                <w:lang w:val="en-US"/>
              </w:rPr>
              <w:t>Feb</w:t>
            </w:r>
            <w:r w:rsidR="0003076B">
              <w:rPr>
                <w:rFonts w:ascii="Garamond Premr Pro" w:hAnsi="Garamond Premr Pro"/>
                <w:bCs/>
                <w:lang w:val="en-US"/>
              </w:rPr>
              <w:t xml:space="preserve"> 202</w:t>
            </w:r>
            <w:r w:rsidR="00D424BA">
              <w:rPr>
                <w:rFonts w:ascii="Garamond Premr Pro" w:hAnsi="Garamond Premr Pro"/>
                <w:bCs/>
                <w:lang w:val="en-US"/>
              </w:rPr>
              <w:t>2</w:t>
            </w:r>
          </w:p>
        </w:tc>
      </w:tr>
      <w:tr w:rsidR="0003076B" w:rsidRPr="00212999" w14:paraId="65DE563A" w14:textId="77777777" w:rsidTr="007D38A2">
        <w:tc>
          <w:tcPr>
            <w:tcW w:w="1951" w:type="dxa"/>
            <w:tcBorders>
              <w:top w:val="single" w:sz="4" w:space="0" w:color="auto"/>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3F0C016D"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Client</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A9F8C83" w14:textId="779F80C4" w:rsidR="0003076B" w:rsidRPr="00212999" w:rsidRDefault="00D424BA" w:rsidP="0003076B">
            <w:pPr>
              <w:widowControl/>
              <w:autoSpaceDE w:val="0"/>
              <w:autoSpaceDN w:val="0"/>
              <w:adjustRightInd w:val="0"/>
              <w:rPr>
                <w:rFonts w:ascii="Garamond Premr Pro" w:hAnsi="Garamond Premr Pro" w:cs="Arial"/>
                <w:lang w:val="en-US" w:eastAsia="de-CH"/>
              </w:rPr>
            </w:pPr>
            <w:r>
              <w:rPr>
                <w:rFonts w:ascii="Garamond Premr Pro" w:hAnsi="Garamond Premr Pro" w:cs="Arial"/>
                <w:lang w:val="en-US" w:eastAsia="de-CH"/>
              </w:rPr>
              <w:t>Credit Suisse</w:t>
            </w:r>
            <w:r w:rsidR="0003076B" w:rsidRPr="00212999">
              <w:rPr>
                <w:rFonts w:ascii="Garamond Premr Pro" w:hAnsi="Garamond Premr Pro" w:cs="Arial"/>
                <w:lang w:val="en-US" w:eastAsia="de-CH"/>
              </w:rPr>
              <w:t>, Zurich</w:t>
            </w:r>
          </w:p>
        </w:tc>
      </w:tr>
      <w:tr w:rsidR="0003076B" w:rsidRPr="00212999" w14:paraId="0AB7DD82" w14:textId="77777777" w:rsidTr="00212999">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1D9EEAB4"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Job title</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49EC9FD" w14:textId="4F413CEF" w:rsidR="0003076B" w:rsidRPr="00212999" w:rsidRDefault="00EB5674" w:rsidP="0003076B">
            <w:pPr>
              <w:rPr>
                <w:rFonts w:ascii="Garamond Premr Pro" w:hAnsi="Garamond Premr Pro"/>
                <w:bCs/>
                <w:lang w:val="en-US"/>
              </w:rPr>
            </w:pPr>
            <w:r>
              <w:rPr>
                <w:rFonts w:ascii="Garamond Premr Pro" w:hAnsi="Garamond Premr Pro"/>
                <w:bCs/>
                <w:lang w:val="en-US"/>
              </w:rPr>
              <w:t xml:space="preserve">Java Developer </w:t>
            </w:r>
            <w:r w:rsidR="0003076B" w:rsidRPr="00212999">
              <w:rPr>
                <w:rFonts w:ascii="Garamond Premr Pro" w:hAnsi="Garamond Premr Pro"/>
                <w:bCs/>
                <w:lang w:val="en-US"/>
              </w:rPr>
              <w:t>Spring Boot</w:t>
            </w:r>
          </w:p>
        </w:tc>
      </w:tr>
      <w:tr w:rsidR="004849C1" w:rsidRPr="00212999" w14:paraId="286CEF85" w14:textId="77777777" w:rsidTr="004849C1">
        <w:tc>
          <w:tcPr>
            <w:tcW w:w="9322" w:type="dxa"/>
            <w:gridSpan w:val="2"/>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14:paraId="0743690D" w14:textId="77777777" w:rsidR="0009301C" w:rsidRDefault="009A3830" w:rsidP="0003076B">
            <w:pPr>
              <w:rPr>
                <w:rFonts w:ascii="Garamond Premr Pro" w:hAnsi="Garamond Premr Pro"/>
                <w:bCs/>
              </w:rPr>
            </w:pPr>
            <w:r w:rsidRPr="009A3830">
              <w:rPr>
                <w:rFonts w:ascii="Garamond Premr Pro" w:hAnsi="Garamond Premr Pro"/>
                <w:bCs/>
              </w:rPr>
              <w:t>Tasked building robust and scalable back-end solutions using Spring Boot, with extensive experience in Agile methodologies and modern development tools. I excel in delivering high-quality software through effective collaboration and a strong focus on testing and CI/CD processes.</w:t>
            </w:r>
          </w:p>
          <w:p w14:paraId="6E1DD6EF" w14:textId="77777777" w:rsidR="0009301C" w:rsidRDefault="0009301C" w:rsidP="0003076B">
            <w:pPr>
              <w:rPr>
                <w:rFonts w:ascii="Garamond Premr Pro" w:hAnsi="Garamond Premr Pro"/>
                <w:bCs/>
              </w:rPr>
            </w:pPr>
          </w:p>
          <w:p w14:paraId="60605B1E" w14:textId="21D1089A" w:rsidR="0009301C" w:rsidRDefault="0009301C" w:rsidP="0003076B">
            <w:pPr>
              <w:rPr>
                <w:rFonts w:ascii="Garamond Premr Pro" w:hAnsi="Garamond Premr Pro"/>
                <w:bCs/>
              </w:rPr>
            </w:pPr>
            <w:r w:rsidRPr="0009301C">
              <w:rPr>
                <w:rFonts w:ascii="Cambria Math" w:hAnsi="Cambria Math" w:cs="Cambria Math"/>
                <w:bCs/>
              </w:rPr>
              <w:t>𝗧𝗼𝗼𝗹𝘀</w:t>
            </w:r>
            <w:r w:rsidRPr="0009301C">
              <w:rPr>
                <w:rFonts w:ascii="Garamond Premr Pro" w:hAnsi="Garamond Premr Pro"/>
                <w:bCs/>
              </w:rPr>
              <w:t xml:space="preserve"> </w:t>
            </w:r>
            <w:r w:rsidRPr="0009301C">
              <w:rPr>
                <w:rFonts w:ascii="Cambria Math" w:hAnsi="Cambria Math" w:cs="Cambria Math"/>
                <w:bCs/>
              </w:rPr>
              <w:t>𝗮𝗻𝗱</w:t>
            </w:r>
            <w:r w:rsidRPr="0009301C">
              <w:rPr>
                <w:rFonts w:ascii="Garamond Premr Pro" w:hAnsi="Garamond Premr Pro"/>
                <w:bCs/>
              </w:rPr>
              <w:t xml:space="preserve"> </w:t>
            </w:r>
            <w:r w:rsidRPr="0009301C">
              <w:rPr>
                <w:rFonts w:ascii="Cambria Math" w:hAnsi="Cambria Math" w:cs="Cambria Math"/>
                <w:bCs/>
              </w:rPr>
              <w:t>𝗠𝗲𝘁𝗵𝗼𝗱𝗼𝗹𝗼𝗴𝗶𝗲𝘀</w:t>
            </w:r>
            <w:r w:rsidRPr="0009301C">
              <w:rPr>
                <w:rFonts w:ascii="Garamond Premr Pro" w:hAnsi="Garamond Premr Pro"/>
                <w:bCs/>
              </w:rPr>
              <w:t>:</w:t>
            </w:r>
            <w:r w:rsidRPr="0009301C">
              <w:rPr>
                <w:rFonts w:ascii="Garamond Premr Pro" w:hAnsi="Garamond Premr Pro"/>
                <w:bCs/>
              </w:rPr>
              <w:br/>
              <w:t>• Agile Practices: Experienced in Agile and Scrum frameworks, managing tasks and collaboration through JIRA and Bitbucket.</w:t>
            </w:r>
            <w:r w:rsidRPr="0009301C">
              <w:rPr>
                <w:rFonts w:ascii="Garamond Premr Pro" w:hAnsi="Garamond Premr Pro"/>
                <w:bCs/>
              </w:rPr>
              <w:br/>
              <w:t>• Collaboration Tools: Utilize IntelliJ IDEA for development and • Skype to facilitate remote team collaboration.</w:t>
            </w:r>
            <w:r w:rsidRPr="0009301C">
              <w:rPr>
                <w:rFonts w:ascii="Garamond Premr Pro" w:hAnsi="Garamond Premr Pro"/>
                <w:bCs/>
              </w:rPr>
              <w:br/>
              <w:t>• CI/CD: Proficient with Odyssey and Jenkins for continuous integration and delivery.</w:t>
            </w:r>
            <w:r w:rsidRPr="0009301C">
              <w:rPr>
                <w:rFonts w:ascii="Garamond Premr Pro" w:hAnsi="Garamond Premr Pro"/>
                <w:bCs/>
              </w:rPr>
              <w:br/>
            </w:r>
            <w:r w:rsidRPr="0009301C">
              <w:rPr>
                <w:rFonts w:ascii="Cambria Math" w:hAnsi="Cambria Math" w:cs="Cambria Math"/>
                <w:bCs/>
              </w:rPr>
              <w:t>𝗧𝗲𝘀𝘁𝗶𝗻𝗴</w:t>
            </w:r>
            <w:r w:rsidRPr="0009301C">
              <w:rPr>
                <w:rFonts w:ascii="Garamond Premr Pro" w:hAnsi="Garamond Premr Pro"/>
                <w:bCs/>
              </w:rPr>
              <w:t xml:space="preserve"> </w:t>
            </w:r>
            <w:r w:rsidRPr="0009301C">
              <w:rPr>
                <w:rFonts w:ascii="Cambria Math" w:hAnsi="Cambria Math" w:cs="Cambria Math"/>
                <w:bCs/>
              </w:rPr>
              <w:t>𝗮𝗻𝗱</w:t>
            </w:r>
            <w:r w:rsidRPr="0009301C">
              <w:rPr>
                <w:rFonts w:ascii="Garamond Premr Pro" w:hAnsi="Garamond Premr Pro"/>
                <w:bCs/>
              </w:rPr>
              <w:t xml:space="preserve"> </w:t>
            </w:r>
            <w:r w:rsidRPr="0009301C">
              <w:rPr>
                <w:rFonts w:ascii="Cambria Math" w:hAnsi="Cambria Math" w:cs="Cambria Math"/>
                <w:bCs/>
              </w:rPr>
              <w:t>𝗔𝗣𝗜</w:t>
            </w:r>
            <w:r w:rsidRPr="0009301C">
              <w:rPr>
                <w:rFonts w:ascii="Garamond Premr Pro" w:hAnsi="Garamond Premr Pro"/>
                <w:bCs/>
              </w:rPr>
              <w:t xml:space="preserve"> </w:t>
            </w:r>
            <w:r w:rsidRPr="0009301C">
              <w:rPr>
                <w:rFonts w:ascii="Cambria Math" w:hAnsi="Cambria Math" w:cs="Cambria Math"/>
                <w:bCs/>
              </w:rPr>
              <w:t>𝗗𝗲𝘃𝗲𝗹𝗼𝗽𝗺𝗲𝗻𝘁</w:t>
            </w:r>
            <w:r w:rsidRPr="0009301C">
              <w:rPr>
                <w:rFonts w:ascii="Garamond Premr Pro" w:hAnsi="Garamond Premr Pro"/>
                <w:bCs/>
              </w:rPr>
              <w:t>:</w:t>
            </w:r>
            <w:r w:rsidRPr="0009301C">
              <w:rPr>
                <w:rFonts w:ascii="Garamond Premr Pro" w:hAnsi="Garamond Premr Pro"/>
                <w:bCs/>
              </w:rPr>
              <w:br/>
              <w:t>• Testing Frameworks: Expert in JUnit 5 and Spring MockMvc for comprehensive REST API testing.</w:t>
            </w:r>
            <w:r w:rsidRPr="0009301C">
              <w:rPr>
                <w:rFonts w:ascii="Garamond Premr Pro" w:hAnsi="Garamond Premr Pro"/>
                <w:bCs/>
              </w:rPr>
              <w:br/>
              <w:t>• API Design: Skilled in designing APIs using OpenAPI Specification (OAS) 3.0 and Swagger documentation.</w:t>
            </w:r>
            <w:r w:rsidRPr="0009301C">
              <w:rPr>
                <w:rFonts w:ascii="Garamond Premr Pro" w:hAnsi="Garamond Premr Pro"/>
                <w:bCs/>
              </w:rPr>
              <w:br/>
              <w:t>• Consumer-Driven Contract Testing: Implement contract testing with Pact to ensure seamless integration with API consumers.</w:t>
            </w:r>
            <w:r w:rsidRPr="0009301C">
              <w:rPr>
                <w:rFonts w:ascii="Garamond Premr Pro" w:hAnsi="Garamond Premr Pro"/>
                <w:bCs/>
              </w:rPr>
              <w:br/>
            </w:r>
            <w:r w:rsidRPr="0009301C">
              <w:rPr>
                <w:rFonts w:ascii="Cambria Math" w:hAnsi="Cambria Math" w:cs="Cambria Math"/>
                <w:bCs/>
              </w:rPr>
              <w:t>𝗦𝗽𝗿𝗶𝗻𝗴</w:t>
            </w:r>
            <w:r w:rsidRPr="0009301C">
              <w:rPr>
                <w:rFonts w:ascii="Garamond Premr Pro" w:hAnsi="Garamond Premr Pro"/>
                <w:bCs/>
              </w:rPr>
              <w:t xml:space="preserve"> </w:t>
            </w:r>
            <w:r w:rsidRPr="0009301C">
              <w:rPr>
                <w:rFonts w:ascii="Cambria Math" w:hAnsi="Cambria Math" w:cs="Cambria Math"/>
                <w:bCs/>
              </w:rPr>
              <w:t>𝗘𝗰𝗼𝘀𝘆𝘀𝘁𝗲𝗺</w:t>
            </w:r>
            <w:r w:rsidRPr="0009301C">
              <w:rPr>
                <w:rFonts w:ascii="Garamond Premr Pro" w:hAnsi="Garamond Premr Pro"/>
                <w:bCs/>
              </w:rPr>
              <w:t xml:space="preserve"> </w:t>
            </w:r>
            <w:r w:rsidRPr="0009301C">
              <w:rPr>
                <w:rFonts w:ascii="Cambria Math" w:hAnsi="Cambria Math" w:cs="Cambria Math"/>
                <w:bCs/>
              </w:rPr>
              <w:t>𝗮𝗻𝗱</w:t>
            </w:r>
            <w:r w:rsidRPr="0009301C">
              <w:rPr>
                <w:rFonts w:ascii="Garamond Premr Pro" w:hAnsi="Garamond Premr Pro"/>
                <w:bCs/>
              </w:rPr>
              <w:t xml:space="preserve"> </w:t>
            </w:r>
            <w:r w:rsidRPr="0009301C">
              <w:rPr>
                <w:rFonts w:ascii="Cambria Math" w:hAnsi="Cambria Math" w:cs="Cambria Math"/>
                <w:bCs/>
              </w:rPr>
              <w:t>𝗠𝗶𝗰𝗿𝗼𝘀𝗲𝗿𝘃𝗶𝗰𝗲𝘀</w:t>
            </w:r>
            <w:r w:rsidRPr="0009301C">
              <w:rPr>
                <w:rFonts w:ascii="Garamond Premr Pro" w:hAnsi="Garamond Premr Pro"/>
                <w:bCs/>
              </w:rPr>
              <w:t>:</w:t>
            </w:r>
            <w:r w:rsidRPr="0009301C">
              <w:rPr>
                <w:rFonts w:ascii="Garamond Premr Pro" w:hAnsi="Garamond Premr Pro"/>
                <w:bCs/>
              </w:rPr>
              <w:br/>
              <w:t>• Familiar with Spring Cloud Netflix components like Zuul (API Gateway) and Eureka (Service Discovery).</w:t>
            </w:r>
            <w:r w:rsidRPr="0009301C">
              <w:rPr>
                <w:rFonts w:ascii="Garamond Premr Pro" w:hAnsi="Garamond Premr Pro"/>
                <w:bCs/>
              </w:rPr>
              <w:br/>
            </w:r>
            <w:r w:rsidRPr="0009301C">
              <w:rPr>
                <w:rFonts w:ascii="Cambria Math" w:hAnsi="Cambria Math" w:cs="Cambria Math"/>
                <w:bCs/>
              </w:rPr>
              <w:t>𝗗𝗮𝘁𝗮𝗯𝗮𝘀𝗲</w:t>
            </w:r>
            <w:r w:rsidRPr="0009301C">
              <w:rPr>
                <w:rFonts w:ascii="Garamond Premr Pro" w:hAnsi="Garamond Premr Pro"/>
                <w:bCs/>
              </w:rPr>
              <w:t xml:space="preserve"> </w:t>
            </w:r>
            <w:r w:rsidRPr="0009301C">
              <w:rPr>
                <w:rFonts w:ascii="Cambria Math" w:hAnsi="Cambria Math" w:cs="Cambria Math"/>
                <w:bCs/>
              </w:rPr>
              <w:t>𝗮𝗻𝗱</w:t>
            </w:r>
            <w:r w:rsidRPr="0009301C">
              <w:rPr>
                <w:rFonts w:ascii="Garamond Premr Pro" w:hAnsi="Garamond Premr Pro"/>
                <w:bCs/>
              </w:rPr>
              <w:t xml:space="preserve"> </w:t>
            </w:r>
            <w:r w:rsidRPr="0009301C">
              <w:rPr>
                <w:rFonts w:ascii="Cambria Math" w:hAnsi="Cambria Math" w:cs="Cambria Math"/>
                <w:bCs/>
              </w:rPr>
              <w:t>𝗦𝗰𝗵𝗲𝗺𝗮</w:t>
            </w:r>
            <w:r w:rsidRPr="0009301C">
              <w:rPr>
                <w:rFonts w:ascii="Garamond Premr Pro" w:hAnsi="Garamond Premr Pro"/>
                <w:bCs/>
              </w:rPr>
              <w:t xml:space="preserve"> </w:t>
            </w:r>
            <w:r w:rsidRPr="0009301C">
              <w:rPr>
                <w:rFonts w:ascii="Cambria Math" w:hAnsi="Cambria Math" w:cs="Cambria Math"/>
                <w:bCs/>
              </w:rPr>
              <w:t>𝗠𝗮𝗻𝗮𝗴𝗲𝗺𝗲𝗻𝘁</w:t>
            </w:r>
            <w:r w:rsidRPr="0009301C">
              <w:rPr>
                <w:rFonts w:ascii="Garamond Premr Pro" w:hAnsi="Garamond Premr Pro"/>
                <w:bCs/>
              </w:rPr>
              <w:t>:</w:t>
            </w:r>
            <w:r w:rsidRPr="0009301C">
              <w:rPr>
                <w:rFonts w:ascii="Garamond Premr Pro" w:hAnsi="Garamond Premr Pro"/>
                <w:bCs/>
              </w:rPr>
              <w:br/>
              <w:t>• Use Liquibase for automated schema updates, specifically for Oracle databases.</w:t>
            </w:r>
            <w:r w:rsidRPr="0009301C">
              <w:rPr>
                <w:rFonts w:ascii="Garamond Premr Pro" w:hAnsi="Garamond Premr Pro"/>
                <w:bCs/>
              </w:rPr>
              <w:br/>
            </w:r>
            <w:r w:rsidRPr="0009301C">
              <w:rPr>
                <w:rFonts w:ascii="Cambria Math" w:hAnsi="Cambria Math" w:cs="Cambria Math"/>
                <w:bCs/>
              </w:rPr>
              <w:t>𝗟𝗼𝗴</w:t>
            </w:r>
            <w:r w:rsidRPr="0009301C">
              <w:rPr>
                <w:rFonts w:ascii="Garamond Premr Pro" w:hAnsi="Garamond Premr Pro"/>
                <w:bCs/>
              </w:rPr>
              <w:t xml:space="preserve"> </w:t>
            </w:r>
            <w:r w:rsidRPr="0009301C">
              <w:rPr>
                <w:rFonts w:ascii="Cambria Math" w:hAnsi="Cambria Math" w:cs="Cambria Math"/>
                <w:bCs/>
              </w:rPr>
              <w:t>𝗠𝗮𝗻𝗮𝗴𝗲𝗺𝗲𝗻𝘁</w:t>
            </w:r>
            <w:r w:rsidRPr="0009301C">
              <w:rPr>
                <w:rFonts w:ascii="Garamond Premr Pro" w:hAnsi="Garamond Premr Pro"/>
                <w:bCs/>
              </w:rPr>
              <w:t xml:space="preserve"> </w:t>
            </w:r>
            <w:r w:rsidRPr="0009301C">
              <w:rPr>
                <w:rFonts w:ascii="Cambria Math" w:hAnsi="Cambria Math" w:cs="Cambria Math"/>
                <w:bCs/>
              </w:rPr>
              <w:t>𝗮𝗻𝗱</w:t>
            </w:r>
            <w:r w:rsidRPr="0009301C">
              <w:rPr>
                <w:rFonts w:ascii="Garamond Premr Pro" w:hAnsi="Garamond Premr Pro"/>
                <w:bCs/>
              </w:rPr>
              <w:t xml:space="preserve"> </w:t>
            </w:r>
            <w:r w:rsidRPr="0009301C">
              <w:rPr>
                <w:rFonts w:ascii="Cambria Math" w:hAnsi="Cambria Math" w:cs="Cambria Math"/>
                <w:bCs/>
              </w:rPr>
              <w:t>𝗠𝗼𝗻𝗶𝘁𝗼𝗿𝗶𝗻𝗴</w:t>
            </w:r>
            <w:r w:rsidRPr="0009301C">
              <w:rPr>
                <w:rFonts w:ascii="Garamond Premr Pro" w:hAnsi="Garamond Premr Pro"/>
                <w:bCs/>
              </w:rPr>
              <w:t>:</w:t>
            </w:r>
            <w:r w:rsidRPr="0009301C">
              <w:rPr>
                <w:rFonts w:ascii="Garamond Premr Pro" w:hAnsi="Garamond Premr Pro"/>
                <w:bCs/>
              </w:rPr>
              <w:br/>
              <w:t>• Monitor and analyze application logs efficiently using Splunk.</w:t>
            </w:r>
          </w:p>
          <w:p w14:paraId="39481938" w14:textId="77777777" w:rsidR="0009301C" w:rsidRDefault="0009301C" w:rsidP="0003076B">
            <w:pPr>
              <w:rPr>
                <w:rFonts w:ascii="Garamond Premr Pro" w:hAnsi="Garamond Premr Pro"/>
                <w:bCs/>
              </w:rPr>
            </w:pPr>
          </w:p>
          <w:p w14:paraId="71E25CD5" w14:textId="71CEC0B8" w:rsidR="0009301C" w:rsidRDefault="00384BD1" w:rsidP="00384BD1">
            <w:pPr>
              <w:rPr>
                <w:rFonts w:ascii="Garamond Premr Pro" w:hAnsi="Garamond Premr Pro"/>
                <w:bCs/>
              </w:rPr>
            </w:pPr>
            <w:r w:rsidRPr="00384BD1">
              <w:rPr>
                <w:rFonts w:ascii="Garamond Premr Pro" w:hAnsi="Garamond Premr Pro"/>
                <w:bCs/>
              </w:rPr>
              <w:t>With a strong technical foundation and a commitment to collaboration, I contribute to building maintainable, efficient, and secure back-end solutions tailored to modern software architectures.</w:t>
            </w:r>
          </w:p>
          <w:p w14:paraId="1E2C91B9" w14:textId="77777777" w:rsidR="00384BD1" w:rsidRDefault="00384BD1" w:rsidP="00384BD1">
            <w:pPr>
              <w:rPr>
                <w:rFonts w:ascii="Garamond Premr Pro" w:hAnsi="Garamond Premr Pro"/>
                <w:bCs/>
              </w:rPr>
            </w:pPr>
          </w:p>
          <w:p w14:paraId="48C77F56" w14:textId="565259ED" w:rsidR="004849C1" w:rsidRPr="00384BD1" w:rsidRDefault="00384BD1" w:rsidP="0003076B">
            <w:pPr>
              <w:rPr>
                <w:rFonts w:ascii="Garamond Premr Pro" w:hAnsi="Garamond Premr Pro"/>
                <w:bCs/>
                <w:lang w:val="en-GB"/>
              </w:rPr>
            </w:pPr>
            <w:r w:rsidRPr="00384BD1">
              <w:rPr>
                <w:rFonts w:ascii="Garamond Premr Pro" w:hAnsi="Garamond Premr Pro"/>
                <w:b/>
                <w:bCs/>
              </w:rPr>
              <w:t>Skills:</w:t>
            </w:r>
            <w:r w:rsidRPr="00384BD1">
              <w:rPr>
                <w:rFonts w:ascii="Garamond Premr Pro" w:hAnsi="Garamond Premr Pro"/>
                <w:bCs/>
              </w:rPr>
              <w:t xml:space="preserve"> Spring Boot · Spring Cloud · REST-API · Cucumber · Jenkins · Oracle-Datenbank · Serviceorientierte Architektur (SOA) · Microservices · Open API · Swagger API</w:t>
            </w:r>
            <w:r w:rsidR="004849C1">
              <w:rPr>
                <w:rFonts w:ascii="Garamond Premr Pro" w:hAnsi="Garamond Premr Pro"/>
                <w:bCs/>
                <w:lang w:val="en-US"/>
              </w:rPr>
              <w:t xml:space="preserve">. </w:t>
            </w:r>
          </w:p>
        </w:tc>
      </w:tr>
      <w:tr w:rsidR="0003076B" w:rsidRPr="00212999" w14:paraId="6E4D7C7A" w14:textId="77777777" w:rsidTr="00936BF8">
        <w:tc>
          <w:tcPr>
            <w:tcW w:w="1951"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auto"/>
          </w:tcPr>
          <w:p w14:paraId="2FD86EA4" w14:textId="77777777" w:rsidR="0003076B" w:rsidRPr="00212999" w:rsidRDefault="0003076B" w:rsidP="0003076B">
            <w:pPr>
              <w:rPr>
                <w:rFonts w:ascii="Garamond Premr Pro" w:hAnsi="Garamond Premr Pro"/>
                <w:b/>
                <w:lang w:val="en-US"/>
              </w:rPr>
            </w:pPr>
          </w:p>
        </w:tc>
        <w:tc>
          <w:tcPr>
            <w:tcW w:w="7371" w:type="dxa"/>
            <w:tcBorders>
              <w:top w:val="single" w:sz="4" w:space="0" w:color="404040" w:themeColor="text1" w:themeTint="BF"/>
              <w:bottom w:val="single" w:sz="4" w:space="0" w:color="404040" w:themeColor="text1" w:themeTint="BF"/>
              <w:right w:val="single" w:sz="4" w:space="0" w:color="404040" w:themeColor="text1" w:themeTint="BF"/>
            </w:tcBorders>
            <w:shd w:val="clear" w:color="auto" w:fill="auto"/>
          </w:tcPr>
          <w:p w14:paraId="1D194A8B" w14:textId="77777777" w:rsidR="0003076B" w:rsidRPr="00212999" w:rsidRDefault="0003076B" w:rsidP="0003076B">
            <w:pPr>
              <w:rPr>
                <w:rFonts w:ascii="Garamond Premr Pro" w:hAnsi="Garamond Premr Pro"/>
                <w:b/>
                <w:lang w:val="en-US"/>
              </w:rPr>
            </w:pPr>
          </w:p>
        </w:tc>
      </w:tr>
      <w:tr w:rsidR="0003076B" w:rsidRPr="00212999" w14:paraId="2B5A176B"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2DAD4730"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Period</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6B90C172" w14:textId="2ACE23A1" w:rsidR="0003076B" w:rsidRPr="00212999" w:rsidRDefault="00816162" w:rsidP="0003076B">
            <w:pPr>
              <w:rPr>
                <w:rFonts w:ascii="Garamond Premr Pro" w:hAnsi="Garamond Premr Pro"/>
                <w:bCs/>
                <w:lang w:val="en-US"/>
              </w:rPr>
            </w:pPr>
            <w:r>
              <w:rPr>
                <w:rFonts w:ascii="Garamond Premr Pro" w:hAnsi="Garamond Premr Pro"/>
                <w:bCs/>
                <w:lang w:val="en-US"/>
              </w:rPr>
              <w:t>Nov</w:t>
            </w:r>
            <w:r w:rsidR="0003076B" w:rsidRPr="00212999">
              <w:rPr>
                <w:rFonts w:ascii="Garamond Premr Pro" w:hAnsi="Garamond Premr Pro"/>
                <w:bCs/>
                <w:lang w:val="en-US"/>
              </w:rPr>
              <w:t xml:space="preserve"> 2010 – </w:t>
            </w:r>
            <w:r>
              <w:rPr>
                <w:rFonts w:ascii="Garamond Premr Pro" w:hAnsi="Garamond Premr Pro"/>
                <w:bCs/>
                <w:lang w:val="en-US"/>
              </w:rPr>
              <w:t>Jul</w:t>
            </w:r>
            <w:r w:rsidR="0003076B" w:rsidRPr="00212999">
              <w:rPr>
                <w:rFonts w:ascii="Garamond Premr Pro" w:hAnsi="Garamond Premr Pro"/>
                <w:bCs/>
                <w:lang w:val="en-US"/>
              </w:rPr>
              <w:t xml:space="preserve"> 20</w:t>
            </w:r>
            <w:r>
              <w:rPr>
                <w:rFonts w:ascii="Garamond Premr Pro" w:hAnsi="Garamond Premr Pro"/>
                <w:bCs/>
                <w:lang w:val="en-US"/>
              </w:rPr>
              <w:t>20</w:t>
            </w:r>
          </w:p>
        </w:tc>
      </w:tr>
      <w:tr w:rsidR="0003076B" w:rsidRPr="00212999" w14:paraId="197FEF16"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3A413804"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Client</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30ECA9D" w14:textId="77777777" w:rsidR="0003076B" w:rsidRPr="00212999" w:rsidRDefault="0003076B" w:rsidP="0003076B">
            <w:pPr>
              <w:widowControl/>
              <w:autoSpaceDE w:val="0"/>
              <w:autoSpaceDN w:val="0"/>
              <w:adjustRightInd w:val="0"/>
              <w:rPr>
                <w:rFonts w:ascii="Garamond Premr Pro" w:hAnsi="Garamond Premr Pro" w:cs="Arial"/>
                <w:lang w:val="en-US" w:eastAsia="de-CH"/>
              </w:rPr>
            </w:pPr>
            <w:r w:rsidRPr="00212999">
              <w:rPr>
                <w:rFonts w:ascii="Garamond Premr Pro" w:hAnsi="Garamond Premr Pro" w:cs="Arial"/>
                <w:lang w:val="en-US" w:eastAsia="de-CH"/>
              </w:rPr>
              <w:t>Bank Julius Bär, Zurich</w:t>
            </w:r>
          </w:p>
        </w:tc>
      </w:tr>
      <w:tr w:rsidR="0003076B" w:rsidRPr="00212999" w14:paraId="4CB24B7F"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5C03D0D1"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Job title</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196EDA1D" w14:textId="166BC4E4" w:rsidR="0003076B" w:rsidRPr="00212999" w:rsidRDefault="0003076B" w:rsidP="0003076B">
            <w:pPr>
              <w:rPr>
                <w:rFonts w:ascii="Garamond Premr Pro" w:hAnsi="Garamond Premr Pro"/>
                <w:bCs/>
                <w:lang w:val="en-US"/>
              </w:rPr>
            </w:pPr>
            <w:r w:rsidRPr="00212999">
              <w:rPr>
                <w:rFonts w:ascii="Garamond Premr Pro" w:hAnsi="Garamond Premr Pro"/>
                <w:bCs/>
                <w:lang w:val="en-US"/>
              </w:rPr>
              <w:t>JEE</w:t>
            </w:r>
            <w:r w:rsidR="00F25179">
              <w:rPr>
                <w:rFonts w:ascii="Garamond Premr Pro" w:hAnsi="Garamond Premr Pro"/>
                <w:bCs/>
                <w:lang w:val="en-US"/>
              </w:rPr>
              <w:t xml:space="preserve"> and Spring Boot</w:t>
            </w:r>
            <w:r w:rsidRPr="00212999">
              <w:rPr>
                <w:rFonts w:ascii="Garamond Premr Pro" w:hAnsi="Garamond Premr Pro"/>
                <w:bCs/>
                <w:lang w:val="en-US"/>
              </w:rPr>
              <w:t xml:space="preserve"> </w:t>
            </w:r>
            <w:r w:rsidR="007E2769">
              <w:rPr>
                <w:rFonts w:ascii="Garamond Premr Pro" w:hAnsi="Garamond Premr Pro"/>
                <w:bCs/>
                <w:lang w:val="en-US"/>
              </w:rPr>
              <w:t>Developer and Solution Architect</w:t>
            </w:r>
          </w:p>
        </w:tc>
      </w:tr>
      <w:tr w:rsidR="00F3304A" w:rsidRPr="00212999" w14:paraId="283C2E3C" w14:textId="77777777" w:rsidTr="00F3304A">
        <w:tc>
          <w:tcPr>
            <w:tcW w:w="9322" w:type="dxa"/>
            <w:gridSpan w:val="2"/>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14:paraId="0DCB6E2A" w14:textId="5D9AF41A" w:rsidR="00177E22" w:rsidRDefault="00177E22" w:rsidP="00177E22">
            <w:pPr>
              <w:rPr>
                <w:rFonts w:ascii="Garamond Premr Pro" w:hAnsi="Garamond Premr Pro"/>
                <w:bCs/>
              </w:rPr>
            </w:pPr>
            <w:r w:rsidRPr="00177E22">
              <w:rPr>
                <w:rFonts w:ascii="Cambria Math" w:hAnsi="Cambria Math" w:cs="Cambria Math"/>
                <w:bCs/>
              </w:rPr>
              <w:t>𝗗𝗲𝘃𝗢𝗽𝘀</w:t>
            </w:r>
            <w:r w:rsidRPr="00177E22">
              <w:rPr>
                <w:rFonts w:ascii="Garamond Premr Pro" w:hAnsi="Garamond Premr Pro"/>
                <w:bCs/>
              </w:rPr>
              <w:t xml:space="preserve"> </w:t>
            </w:r>
            <w:r w:rsidRPr="00177E22">
              <w:rPr>
                <w:rFonts w:ascii="Cambria Math" w:hAnsi="Cambria Math" w:cs="Cambria Math"/>
                <w:bCs/>
              </w:rPr>
              <w:t>𝗧𝗼𝗼𝗹𝗶𝗻𝗴</w:t>
            </w:r>
            <w:r w:rsidRPr="00177E22">
              <w:rPr>
                <w:rFonts w:ascii="Garamond Premr Pro" w:hAnsi="Garamond Premr Pro"/>
                <w:bCs/>
              </w:rPr>
              <w:t xml:space="preserve"> </w:t>
            </w:r>
            <w:r w:rsidRPr="00177E22">
              <w:rPr>
                <w:rFonts w:ascii="Cambria Math" w:hAnsi="Cambria Math" w:cs="Cambria Math"/>
                <w:bCs/>
              </w:rPr>
              <w:t>𝗮𝗻𝗱</w:t>
            </w:r>
            <w:r w:rsidRPr="00177E22">
              <w:rPr>
                <w:rFonts w:ascii="Garamond Premr Pro" w:hAnsi="Garamond Premr Pro"/>
                <w:bCs/>
              </w:rPr>
              <w:t xml:space="preserve"> </w:t>
            </w:r>
            <w:r w:rsidRPr="00177E22">
              <w:rPr>
                <w:rFonts w:ascii="Cambria Math" w:hAnsi="Cambria Math" w:cs="Cambria Math"/>
                <w:bCs/>
              </w:rPr>
              <w:t>𝗔𝗽𝗽𝗹𝗶𝗰𝗮𝘁𝗶𝗼𝗻</w:t>
            </w:r>
            <w:r w:rsidRPr="00177E22">
              <w:rPr>
                <w:rFonts w:ascii="Garamond Premr Pro" w:hAnsi="Garamond Premr Pro"/>
                <w:bCs/>
              </w:rPr>
              <w:t xml:space="preserve"> </w:t>
            </w:r>
            <w:r w:rsidRPr="00177E22">
              <w:rPr>
                <w:rFonts w:ascii="Cambria Math" w:hAnsi="Cambria Math" w:cs="Cambria Math"/>
                <w:bCs/>
              </w:rPr>
              <w:t>𝗣𝗿𝗼𝘃𝗶𝘀𝗶𝗼𝗻𝗶𝗻𝗴</w:t>
            </w:r>
            <w:r w:rsidRPr="00177E22">
              <w:rPr>
                <w:rFonts w:ascii="Garamond Premr Pro" w:hAnsi="Garamond Premr Pro"/>
                <w:bCs/>
              </w:rPr>
              <w:t>:</w:t>
            </w:r>
            <w:r w:rsidRPr="00177E22">
              <w:rPr>
                <w:rFonts w:ascii="Garamond Premr Pro" w:hAnsi="Garamond Premr Pro"/>
                <w:bCs/>
              </w:rPr>
              <w:br/>
              <w:t>• Implementation of DevOps tooling for provisioning business solutions on JBoss EAP6 and EAP7 at Bank Julius Baer (Zurich and Singapore).</w:t>
            </w:r>
            <w:r w:rsidRPr="00177E22">
              <w:rPr>
                <w:rFonts w:ascii="Garamond Premr Pro" w:hAnsi="Garamond Premr Pro"/>
                <w:bCs/>
              </w:rPr>
              <w:br/>
              <w:t>• Introduced and streamlined an ALM toolset, including JIRA Agile, Nexus, Jenkins, Bitbucket/Git, Selenium, and SonarQube, significantly enhancing Agile development and DevOps workflows.</w:t>
            </w:r>
            <w:r w:rsidRPr="00177E22">
              <w:rPr>
                <w:rFonts w:ascii="Garamond Premr Pro" w:hAnsi="Garamond Premr Pro"/>
                <w:bCs/>
              </w:rPr>
              <w:br/>
            </w:r>
            <w:r w:rsidRPr="00177E22">
              <w:rPr>
                <w:rFonts w:ascii="Cambria Math" w:hAnsi="Cambria Math" w:cs="Cambria Math"/>
                <w:bCs/>
              </w:rPr>
              <w:t>𝗢𝗽𝗲𝗻𝗦𝗵𝗶𝗳𝘁</w:t>
            </w:r>
            <w:r w:rsidRPr="00177E22">
              <w:rPr>
                <w:rFonts w:ascii="Garamond Premr Pro" w:hAnsi="Garamond Premr Pro"/>
                <w:bCs/>
              </w:rPr>
              <w:t xml:space="preserve"> </w:t>
            </w:r>
            <w:r w:rsidRPr="00177E22">
              <w:rPr>
                <w:rFonts w:ascii="Cambria Math" w:hAnsi="Cambria Math" w:cs="Cambria Math"/>
                <w:bCs/>
              </w:rPr>
              <w:t>𝗮𝗻𝗱</w:t>
            </w:r>
            <w:r w:rsidRPr="00177E22">
              <w:rPr>
                <w:rFonts w:ascii="Garamond Premr Pro" w:hAnsi="Garamond Premr Pro"/>
                <w:bCs/>
              </w:rPr>
              <w:t xml:space="preserve"> </w:t>
            </w:r>
            <w:r w:rsidRPr="00177E22">
              <w:rPr>
                <w:rFonts w:ascii="Cambria Math" w:hAnsi="Cambria Math" w:cs="Cambria Math"/>
                <w:bCs/>
              </w:rPr>
              <w:t>𝗣𝗿𝗼𝗼𝗳</w:t>
            </w:r>
            <w:r w:rsidRPr="00177E22">
              <w:rPr>
                <w:rFonts w:ascii="Garamond Premr Pro" w:hAnsi="Garamond Premr Pro"/>
                <w:bCs/>
              </w:rPr>
              <w:t xml:space="preserve"> </w:t>
            </w:r>
            <w:r w:rsidRPr="00177E22">
              <w:rPr>
                <w:rFonts w:ascii="Cambria Math" w:hAnsi="Cambria Math" w:cs="Cambria Math"/>
                <w:bCs/>
              </w:rPr>
              <w:t>𝗼𝗳</w:t>
            </w:r>
            <w:r w:rsidRPr="00177E22">
              <w:rPr>
                <w:rFonts w:ascii="Garamond Premr Pro" w:hAnsi="Garamond Premr Pro"/>
                <w:bCs/>
              </w:rPr>
              <w:t xml:space="preserve"> </w:t>
            </w:r>
            <w:r w:rsidRPr="00177E22">
              <w:rPr>
                <w:rFonts w:ascii="Cambria Math" w:hAnsi="Cambria Math" w:cs="Cambria Math"/>
                <w:bCs/>
              </w:rPr>
              <w:t>𝗖𝗼𝗻𝗰𝗲𝗽𝘁</w:t>
            </w:r>
            <w:r w:rsidRPr="00177E22">
              <w:rPr>
                <w:rFonts w:ascii="Garamond Premr Pro" w:hAnsi="Garamond Premr Pro"/>
                <w:bCs/>
              </w:rPr>
              <w:t xml:space="preserve"> </w:t>
            </w:r>
            <w:r w:rsidRPr="00177E22">
              <w:rPr>
                <w:rFonts w:ascii="Cambria Math" w:hAnsi="Cambria Math" w:cs="Cambria Math"/>
                <w:bCs/>
              </w:rPr>
              <w:t>𝗠𝗮𝗻𝗮𝗴𝗲𝗺𝗲𝗻𝘁</w:t>
            </w:r>
            <w:r w:rsidRPr="00177E22">
              <w:rPr>
                <w:rFonts w:ascii="Garamond Premr Pro" w:hAnsi="Garamond Premr Pro"/>
                <w:bCs/>
              </w:rPr>
              <w:t>:</w:t>
            </w:r>
            <w:r w:rsidRPr="00177E22">
              <w:rPr>
                <w:rFonts w:ascii="Garamond Premr Pro" w:hAnsi="Garamond Premr Pro"/>
                <w:bCs/>
              </w:rPr>
              <w:br/>
              <w:t>• Managed and implemented a Java development proof-of-concept (POC) cluster on RedHat OpenShift in collaboration with RedHat architects to evaluate and optimize platform performance.</w:t>
            </w:r>
            <w:r w:rsidRPr="00177E22">
              <w:rPr>
                <w:rFonts w:ascii="Garamond Premr Pro" w:hAnsi="Garamond Premr Pro"/>
                <w:bCs/>
              </w:rPr>
              <w:br/>
            </w:r>
            <w:r w:rsidRPr="00177E22">
              <w:rPr>
                <w:rFonts w:ascii="Cambria Math" w:hAnsi="Cambria Math" w:cs="Cambria Math"/>
                <w:bCs/>
              </w:rPr>
              <w:t>𝗔𝘇𝘂𝗿𝗲</w:t>
            </w:r>
            <w:r w:rsidRPr="00177E22">
              <w:rPr>
                <w:rFonts w:ascii="Garamond Premr Pro" w:hAnsi="Garamond Premr Pro"/>
                <w:bCs/>
              </w:rPr>
              <w:t xml:space="preserve"> </w:t>
            </w:r>
            <w:r w:rsidRPr="00177E22">
              <w:rPr>
                <w:rFonts w:ascii="Cambria Math" w:hAnsi="Cambria Math" w:cs="Cambria Math"/>
                <w:bCs/>
              </w:rPr>
              <w:t>𝗖𝗹𝗼𝘂𝗱</w:t>
            </w:r>
            <w:r w:rsidRPr="00177E22">
              <w:rPr>
                <w:rFonts w:ascii="Garamond Premr Pro" w:hAnsi="Garamond Premr Pro"/>
                <w:bCs/>
              </w:rPr>
              <w:t xml:space="preserve"> </w:t>
            </w:r>
            <w:r w:rsidRPr="00177E22">
              <w:rPr>
                <w:rFonts w:ascii="Cambria Math" w:hAnsi="Cambria Math" w:cs="Cambria Math"/>
                <w:bCs/>
              </w:rPr>
              <w:t>𝗗𝗲𝘃𝗲𝗹𝗼𝗽𝗺𝗲𝗻𝘁</w:t>
            </w:r>
            <w:r w:rsidRPr="00177E22">
              <w:rPr>
                <w:rFonts w:ascii="Garamond Premr Pro" w:hAnsi="Garamond Premr Pro"/>
                <w:bCs/>
              </w:rPr>
              <w:t xml:space="preserve"> </w:t>
            </w:r>
            <w:r w:rsidRPr="00177E22">
              <w:rPr>
                <w:rFonts w:ascii="Cambria Math" w:hAnsi="Cambria Math" w:cs="Cambria Math"/>
                <w:bCs/>
              </w:rPr>
              <w:t>𝗦𝘂𝗽𝗽𝗼𝗿𝘁</w:t>
            </w:r>
            <w:r w:rsidRPr="00177E22">
              <w:rPr>
                <w:rFonts w:ascii="Garamond Premr Pro" w:hAnsi="Garamond Premr Pro"/>
                <w:bCs/>
              </w:rPr>
              <w:t>:</w:t>
            </w:r>
            <w:r w:rsidRPr="00177E22">
              <w:rPr>
                <w:rFonts w:ascii="Garamond Premr Pro" w:hAnsi="Garamond Premr Pro"/>
                <w:bCs/>
              </w:rPr>
              <w:br/>
              <w:t>• Provided guidance and onboarding support to development teams from various suppliers for the Azure Cloud development platform.</w:t>
            </w:r>
            <w:r w:rsidRPr="00177E22">
              <w:rPr>
                <w:rFonts w:ascii="Garamond Premr Pro" w:hAnsi="Garamond Premr Pro"/>
                <w:bCs/>
              </w:rPr>
              <w:br/>
              <w:t>• Set up and trained teams in developing Spring Boot microservices and React applications on Kubernetes PKS.</w:t>
            </w:r>
            <w:r w:rsidRPr="00177E22">
              <w:rPr>
                <w:rFonts w:ascii="Garamond Premr Pro" w:hAnsi="Garamond Premr Pro"/>
                <w:bCs/>
              </w:rPr>
              <w:br/>
            </w:r>
            <w:r w:rsidRPr="00177E22">
              <w:rPr>
                <w:rFonts w:ascii="Cambria Math" w:hAnsi="Cambria Math" w:cs="Cambria Math"/>
                <w:bCs/>
              </w:rPr>
              <w:lastRenderedPageBreak/>
              <w:t>𝗦𝗽𝗿𝗶𝗻𝗴</w:t>
            </w:r>
            <w:r w:rsidRPr="00177E22">
              <w:rPr>
                <w:rFonts w:ascii="Garamond Premr Pro" w:hAnsi="Garamond Premr Pro"/>
                <w:bCs/>
              </w:rPr>
              <w:t xml:space="preserve"> </w:t>
            </w:r>
            <w:r w:rsidRPr="00177E22">
              <w:rPr>
                <w:rFonts w:ascii="Cambria Math" w:hAnsi="Cambria Math" w:cs="Cambria Math"/>
                <w:bCs/>
              </w:rPr>
              <w:t>𝗕𝗼𝗼𝘁</w:t>
            </w:r>
            <w:r w:rsidRPr="00177E22">
              <w:rPr>
                <w:rFonts w:ascii="Garamond Premr Pro" w:hAnsi="Garamond Premr Pro"/>
                <w:bCs/>
              </w:rPr>
              <w:t xml:space="preserve"> </w:t>
            </w:r>
            <w:r w:rsidRPr="00177E22">
              <w:rPr>
                <w:rFonts w:ascii="Cambria Math" w:hAnsi="Cambria Math" w:cs="Cambria Math"/>
                <w:bCs/>
              </w:rPr>
              <w:t>𝗮𝗻𝗱</w:t>
            </w:r>
            <w:r w:rsidRPr="00177E22">
              <w:rPr>
                <w:rFonts w:ascii="Garamond Premr Pro" w:hAnsi="Garamond Premr Pro"/>
                <w:bCs/>
              </w:rPr>
              <w:t xml:space="preserve"> </w:t>
            </w:r>
            <w:r w:rsidRPr="00177E22">
              <w:rPr>
                <w:rFonts w:ascii="Cambria Math" w:hAnsi="Cambria Math" w:cs="Cambria Math"/>
                <w:bCs/>
              </w:rPr>
              <w:t>𝗠𝗶𝗰𝗿𝗼𝘀𝗲𝗿𝘃𝗶𝗰𝗲𝘀</w:t>
            </w:r>
            <w:r w:rsidRPr="00177E22">
              <w:rPr>
                <w:rFonts w:ascii="Garamond Premr Pro" w:hAnsi="Garamond Premr Pro"/>
                <w:bCs/>
              </w:rPr>
              <w:t xml:space="preserve"> </w:t>
            </w:r>
            <w:r w:rsidRPr="00177E22">
              <w:rPr>
                <w:rFonts w:ascii="Cambria Math" w:hAnsi="Cambria Math" w:cs="Cambria Math"/>
                <w:bCs/>
              </w:rPr>
              <w:t>𝗗𝗲𝘃𝗲𝗹𝗼𝗽𝗺𝗲𝗻𝘁</w:t>
            </w:r>
            <w:r w:rsidRPr="00177E22">
              <w:rPr>
                <w:rFonts w:ascii="Garamond Premr Pro" w:hAnsi="Garamond Premr Pro"/>
                <w:bCs/>
              </w:rPr>
              <w:t>:</w:t>
            </w:r>
            <w:r w:rsidRPr="00177E22">
              <w:rPr>
                <w:rFonts w:ascii="Garamond Premr Pro" w:hAnsi="Garamond Premr Pro"/>
                <w:bCs/>
              </w:rPr>
              <w:br/>
              <w:t>• Developed Spring Boot starters and established best practices for technologies such as Keycloak (OIDC/SPNEGO-Kerberos), Spring Cloud Sleuth, Config, Eureka, and Gateway.</w:t>
            </w:r>
            <w:r w:rsidRPr="00177E22">
              <w:rPr>
                <w:rFonts w:ascii="Garamond Premr Pro" w:hAnsi="Garamond Premr Pro"/>
                <w:bCs/>
              </w:rPr>
              <w:br/>
            </w:r>
            <w:r w:rsidRPr="00177E22">
              <w:rPr>
                <w:rFonts w:ascii="Cambria Math" w:hAnsi="Cambria Math" w:cs="Cambria Math"/>
                <w:bCs/>
              </w:rPr>
              <w:t>𝗖𝗜</w:t>
            </w:r>
            <w:r w:rsidRPr="00177E22">
              <w:rPr>
                <w:rFonts w:ascii="Garamond Premr Pro" w:hAnsi="Garamond Premr Pro"/>
                <w:bCs/>
              </w:rPr>
              <w:t>/</w:t>
            </w:r>
            <w:r w:rsidRPr="00177E22">
              <w:rPr>
                <w:rFonts w:ascii="Cambria Math" w:hAnsi="Cambria Math" w:cs="Cambria Math"/>
                <w:bCs/>
              </w:rPr>
              <w:t>𝗖𝗗</w:t>
            </w:r>
            <w:r w:rsidRPr="00177E22">
              <w:rPr>
                <w:rFonts w:ascii="Garamond Premr Pro" w:hAnsi="Garamond Premr Pro"/>
                <w:bCs/>
              </w:rPr>
              <w:t xml:space="preserve"> </w:t>
            </w:r>
            <w:r w:rsidRPr="00177E22">
              <w:rPr>
                <w:rFonts w:ascii="Cambria Math" w:hAnsi="Cambria Math" w:cs="Cambria Math"/>
                <w:bCs/>
              </w:rPr>
              <w:t>𝗣𝗶𝗽𝗲𝗹𝗶𝗻𝗲𝘀</w:t>
            </w:r>
            <w:r w:rsidRPr="00177E22">
              <w:rPr>
                <w:rFonts w:ascii="Garamond Premr Pro" w:hAnsi="Garamond Premr Pro"/>
                <w:bCs/>
              </w:rPr>
              <w:t xml:space="preserve"> </w:t>
            </w:r>
            <w:r w:rsidRPr="00177E22">
              <w:rPr>
                <w:rFonts w:ascii="Cambria Math" w:hAnsi="Cambria Math" w:cs="Cambria Math"/>
                <w:bCs/>
              </w:rPr>
              <w:t>𝗮𝗻𝗱</w:t>
            </w:r>
            <w:r w:rsidRPr="00177E22">
              <w:rPr>
                <w:rFonts w:ascii="Garamond Premr Pro" w:hAnsi="Garamond Premr Pro"/>
                <w:bCs/>
              </w:rPr>
              <w:t xml:space="preserve"> </w:t>
            </w:r>
            <w:r w:rsidRPr="00177E22">
              <w:rPr>
                <w:rFonts w:ascii="Cambria Math" w:hAnsi="Cambria Math" w:cs="Cambria Math"/>
                <w:bCs/>
              </w:rPr>
              <w:t>𝗞𝘂𝗯𝗲𝗿𝗻𝗲𝘁𝗲𝘀</w:t>
            </w:r>
            <w:r w:rsidRPr="00177E22">
              <w:rPr>
                <w:rFonts w:ascii="Garamond Premr Pro" w:hAnsi="Garamond Premr Pro"/>
                <w:bCs/>
              </w:rPr>
              <w:t xml:space="preserve"> </w:t>
            </w:r>
            <w:r w:rsidRPr="00177E22">
              <w:rPr>
                <w:rFonts w:ascii="Cambria Math" w:hAnsi="Cambria Math" w:cs="Cambria Math"/>
                <w:bCs/>
              </w:rPr>
              <w:t>𝗜𝗻𝘁𝗲𝗴𝗿𝗮𝘁𝗶𝗼𝗻</w:t>
            </w:r>
            <w:r w:rsidRPr="00177E22">
              <w:rPr>
                <w:rFonts w:ascii="Garamond Premr Pro" w:hAnsi="Garamond Premr Pro"/>
                <w:bCs/>
              </w:rPr>
              <w:t>:</w:t>
            </w:r>
            <w:r w:rsidRPr="00177E22">
              <w:rPr>
                <w:rFonts w:ascii="Garamond Premr Pro" w:hAnsi="Garamond Premr Pro"/>
                <w:bCs/>
              </w:rPr>
              <w:br/>
              <w:t>• Engineered end-to-end DevOps pipelines using Jenkins declarative Groovy scripts, including Helm-based deployments.</w:t>
            </w:r>
            <w:r w:rsidRPr="00177E22">
              <w:rPr>
                <w:rFonts w:ascii="Garamond Premr Pro" w:hAnsi="Garamond Premr Pro"/>
                <w:bCs/>
              </w:rPr>
              <w:br/>
              <w:t>• Integrated Kubernetes (K8S) with Jenkins using the K8S plugin and Kaniko for container building and deployment.</w:t>
            </w:r>
          </w:p>
          <w:p w14:paraId="5831734C" w14:textId="77777777" w:rsidR="00177E22" w:rsidRDefault="00177E22" w:rsidP="00177E22">
            <w:pPr>
              <w:rPr>
                <w:rFonts w:ascii="Garamond Premr Pro" w:hAnsi="Garamond Premr Pro"/>
                <w:bCs/>
              </w:rPr>
            </w:pPr>
          </w:p>
          <w:p w14:paraId="1BE7E81B" w14:textId="783A8643" w:rsidR="00177E22" w:rsidRDefault="00177E22" w:rsidP="00177E22">
            <w:pPr>
              <w:rPr>
                <w:rFonts w:ascii="Garamond Premr Pro" w:hAnsi="Garamond Premr Pro"/>
                <w:bCs/>
              </w:rPr>
            </w:pPr>
            <w:r w:rsidRPr="00177E22">
              <w:rPr>
                <w:rFonts w:ascii="Cambria Math" w:hAnsi="Cambria Math" w:cs="Cambria Math"/>
                <w:bCs/>
              </w:rPr>
              <w:t>𝗧𝗲𝗰𝗵𝗻𝗼𝗹𝗼𝗴𝗶𝗲𝘀</w:t>
            </w:r>
            <w:r w:rsidRPr="00177E22">
              <w:rPr>
                <w:rFonts w:ascii="Garamond Premr Pro" w:hAnsi="Garamond Premr Pro"/>
                <w:bCs/>
              </w:rPr>
              <w:t xml:space="preserve"> </w:t>
            </w:r>
            <w:r w:rsidRPr="00177E22">
              <w:rPr>
                <w:rFonts w:ascii="Cambria Math" w:hAnsi="Cambria Math" w:cs="Cambria Math"/>
                <w:bCs/>
              </w:rPr>
              <w:t>𝗮𝗻𝗱</w:t>
            </w:r>
            <w:r w:rsidRPr="00177E22">
              <w:rPr>
                <w:rFonts w:ascii="Garamond Premr Pro" w:hAnsi="Garamond Premr Pro"/>
                <w:bCs/>
              </w:rPr>
              <w:t xml:space="preserve"> </w:t>
            </w:r>
            <w:r w:rsidRPr="00177E22">
              <w:rPr>
                <w:rFonts w:ascii="Cambria Math" w:hAnsi="Cambria Math" w:cs="Cambria Math"/>
                <w:bCs/>
              </w:rPr>
              <w:t>𝗧𝗼𝗼𝗹𝘀</w:t>
            </w:r>
            <w:r w:rsidRPr="00177E22">
              <w:rPr>
                <w:rFonts w:ascii="Garamond Premr Pro" w:hAnsi="Garamond Premr Pro"/>
                <w:bCs/>
              </w:rPr>
              <w:t>:</w:t>
            </w:r>
            <w:r w:rsidRPr="00177E22">
              <w:rPr>
                <w:rFonts w:ascii="Garamond Premr Pro" w:hAnsi="Garamond Premr Pro"/>
                <w:bCs/>
              </w:rPr>
              <w:br/>
              <w:t xml:space="preserve">• </w:t>
            </w:r>
            <w:r w:rsidRPr="00177E22">
              <w:rPr>
                <w:rFonts w:ascii="Cambria Math" w:hAnsi="Cambria Math" w:cs="Cambria Math"/>
                <w:bCs/>
              </w:rPr>
              <w:t>𝗣𝗹𝗮𝘁𝗳𝗼𝗿𝗺𝘀</w:t>
            </w:r>
            <w:r w:rsidRPr="00177E22">
              <w:rPr>
                <w:rFonts w:ascii="Garamond Premr Pro" w:hAnsi="Garamond Premr Pro"/>
                <w:bCs/>
              </w:rPr>
              <w:t>: RedHat OpenShift, Azure Cloud, Kubernetes PKS</w:t>
            </w:r>
            <w:r w:rsidRPr="00177E22">
              <w:rPr>
                <w:rFonts w:ascii="Garamond Premr Pro" w:hAnsi="Garamond Premr Pro"/>
                <w:bCs/>
              </w:rPr>
              <w:br/>
              <w:t xml:space="preserve">• </w:t>
            </w:r>
            <w:r w:rsidRPr="00177E22">
              <w:rPr>
                <w:rFonts w:ascii="Cambria Math" w:hAnsi="Cambria Math" w:cs="Cambria Math"/>
                <w:bCs/>
              </w:rPr>
              <w:t>𝗗𝗲𝘃𝗢𝗽𝘀</w:t>
            </w:r>
            <w:r w:rsidRPr="00177E22">
              <w:rPr>
                <w:rFonts w:ascii="Garamond Premr Pro" w:hAnsi="Garamond Premr Pro"/>
                <w:bCs/>
              </w:rPr>
              <w:t xml:space="preserve"> </w:t>
            </w:r>
            <w:r w:rsidRPr="00177E22">
              <w:rPr>
                <w:rFonts w:ascii="Cambria Math" w:hAnsi="Cambria Math" w:cs="Cambria Math"/>
                <w:bCs/>
              </w:rPr>
              <w:t>𝗧𝗼𝗼𝗹𝘀</w:t>
            </w:r>
            <w:r w:rsidRPr="00177E22">
              <w:rPr>
                <w:rFonts w:ascii="Garamond Premr Pro" w:hAnsi="Garamond Premr Pro"/>
                <w:bCs/>
              </w:rPr>
              <w:t>: Jenkins, Helm, Kaniko, Nexus, Bitbucket/Git</w:t>
            </w:r>
            <w:r w:rsidRPr="00177E22">
              <w:rPr>
                <w:rFonts w:ascii="Garamond Premr Pro" w:hAnsi="Garamond Premr Pro"/>
                <w:bCs/>
              </w:rPr>
              <w:br/>
              <w:t xml:space="preserve">• </w:t>
            </w:r>
            <w:r w:rsidRPr="00177E22">
              <w:rPr>
                <w:rFonts w:ascii="Cambria Math" w:hAnsi="Cambria Math" w:cs="Cambria Math"/>
                <w:bCs/>
              </w:rPr>
              <w:t>𝗗𝗲𝘃𝗲𝗹𝗼𝗽𝗺𝗲𝗻𝘁</w:t>
            </w:r>
            <w:r w:rsidRPr="00177E22">
              <w:rPr>
                <w:rFonts w:ascii="Garamond Premr Pro" w:hAnsi="Garamond Premr Pro"/>
                <w:bCs/>
              </w:rPr>
              <w:t xml:space="preserve"> </w:t>
            </w:r>
            <w:r w:rsidRPr="00177E22">
              <w:rPr>
                <w:rFonts w:ascii="Cambria Math" w:hAnsi="Cambria Math" w:cs="Cambria Math"/>
                <w:bCs/>
              </w:rPr>
              <w:t>𝗙𝗿𝗮𝗺𝗲𝘄𝗼𝗿𝗸𝘀</w:t>
            </w:r>
            <w:r w:rsidRPr="00177E22">
              <w:rPr>
                <w:rFonts w:ascii="Garamond Premr Pro" w:hAnsi="Garamond Premr Pro"/>
                <w:bCs/>
              </w:rPr>
              <w:t>: Spring Boot, Apache Camel</w:t>
            </w:r>
            <w:r w:rsidRPr="00177E22">
              <w:rPr>
                <w:rFonts w:ascii="Garamond Premr Pro" w:hAnsi="Garamond Premr Pro"/>
                <w:bCs/>
              </w:rPr>
              <w:br/>
              <w:t xml:space="preserve">• </w:t>
            </w:r>
            <w:r w:rsidRPr="00177E22">
              <w:rPr>
                <w:rFonts w:ascii="Cambria Math" w:hAnsi="Cambria Math" w:cs="Cambria Math"/>
                <w:bCs/>
              </w:rPr>
              <w:t>𝗗𝗮𝘁𝗮𝗯𝗮𝘀𝗲</w:t>
            </w:r>
            <w:r w:rsidRPr="00177E22">
              <w:rPr>
                <w:rFonts w:ascii="Garamond Premr Pro" w:hAnsi="Garamond Premr Pro"/>
                <w:bCs/>
              </w:rPr>
              <w:t xml:space="preserve"> </w:t>
            </w:r>
            <w:r w:rsidRPr="00177E22">
              <w:rPr>
                <w:rFonts w:ascii="Cambria Math" w:hAnsi="Cambria Math" w:cs="Cambria Math"/>
                <w:bCs/>
              </w:rPr>
              <w:t>𝗦𝘆𝘀𝘁𝗲𝗺𝘀</w:t>
            </w:r>
            <w:r w:rsidRPr="00177E22">
              <w:rPr>
                <w:rFonts w:ascii="Garamond Premr Pro" w:hAnsi="Garamond Premr Pro"/>
                <w:bCs/>
              </w:rPr>
              <w:t>: Oracle, NoSQL/MongoDB</w:t>
            </w:r>
            <w:r w:rsidRPr="00177E22">
              <w:rPr>
                <w:rFonts w:ascii="Garamond Premr Pro" w:hAnsi="Garamond Premr Pro"/>
                <w:bCs/>
              </w:rPr>
              <w:br/>
              <w:t xml:space="preserve">• </w:t>
            </w:r>
            <w:r w:rsidRPr="00177E22">
              <w:rPr>
                <w:rFonts w:ascii="Cambria Math" w:hAnsi="Cambria Math" w:cs="Cambria Math"/>
                <w:bCs/>
              </w:rPr>
              <w:t>𝗦𝗲𝗰𝘂𝗿𝗶𝘁𝘆</w:t>
            </w:r>
            <w:r w:rsidRPr="00177E22">
              <w:rPr>
                <w:rFonts w:ascii="Garamond Premr Pro" w:hAnsi="Garamond Premr Pro"/>
                <w:bCs/>
              </w:rPr>
              <w:t>: Keycloak (OIDC/SPNEGO-Kerberos)</w:t>
            </w:r>
            <w:r w:rsidRPr="00177E22">
              <w:rPr>
                <w:rFonts w:ascii="Garamond Premr Pro" w:hAnsi="Garamond Premr Pro"/>
                <w:bCs/>
              </w:rPr>
              <w:br/>
              <w:t xml:space="preserve">• </w:t>
            </w:r>
            <w:r w:rsidRPr="00177E22">
              <w:rPr>
                <w:rFonts w:ascii="Cambria Math" w:hAnsi="Cambria Math" w:cs="Cambria Math"/>
                <w:bCs/>
              </w:rPr>
              <w:t>𝗠𝗼𝗻𝗶𝘁𝗼𝗿𝗶𝗻𝗴</w:t>
            </w:r>
            <w:r w:rsidRPr="00177E22">
              <w:rPr>
                <w:rFonts w:ascii="Garamond Premr Pro" w:hAnsi="Garamond Premr Pro"/>
                <w:bCs/>
              </w:rPr>
              <w:t xml:space="preserve"> </w:t>
            </w:r>
            <w:r w:rsidRPr="00177E22">
              <w:rPr>
                <w:rFonts w:ascii="Cambria Math" w:hAnsi="Cambria Math" w:cs="Cambria Math"/>
                <w:bCs/>
              </w:rPr>
              <w:t>𝗮𝗻𝗱</w:t>
            </w:r>
            <w:r w:rsidRPr="00177E22">
              <w:rPr>
                <w:rFonts w:ascii="Garamond Premr Pro" w:hAnsi="Garamond Premr Pro"/>
                <w:bCs/>
              </w:rPr>
              <w:t xml:space="preserve"> </w:t>
            </w:r>
            <w:r w:rsidRPr="00177E22">
              <w:rPr>
                <w:rFonts w:ascii="Cambria Math" w:hAnsi="Cambria Math" w:cs="Cambria Math"/>
                <w:bCs/>
              </w:rPr>
              <w:t>𝗖𝗼𝗻𝗳𝗶𝗴𝘂𝗿𝗮𝘁𝗶𝗼𝗻</w:t>
            </w:r>
            <w:r w:rsidRPr="00177E22">
              <w:rPr>
                <w:rFonts w:ascii="Garamond Premr Pro" w:hAnsi="Garamond Premr Pro"/>
                <w:bCs/>
              </w:rPr>
              <w:t>: Spring Cloud Sleuth, Config, Eureka</w:t>
            </w:r>
          </w:p>
          <w:p w14:paraId="23885155" w14:textId="77777777" w:rsidR="00177E22" w:rsidRDefault="00177E22" w:rsidP="00177E22">
            <w:pPr>
              <w:rPr>
                <w:rFonts w:ascii="Garamond Premr Pro" w:hAnsi="Garamond Premr Pro"/>
                <w:bCs/>
              </w:rPr>
            </w:pPr>
          </w:p>
          <w:p w14:paraId="024EE88E" w14:textId="3FE3000D" w:rsidR="00F3304A" w:rsidRPr="005A4468" w:rsidRDefault="00177E22" w:rsidP="0003076B">
            <w:pPr>
              <w:rPr>
                <w:rFonts w:ascii="Garamond Premr Pro" w:hAnsi="Garamond Premr Pro"/>
                <w:bCs/>
              </w:rPr>
            </w:pPr>
            <w:r w:rsidRPr="00177E22">
              <w:rPr>
                <w:rFonts w:ascii="Garamond Premr Pro" w:hAnsi="Garamond Premr Pro"/>
                <w:b/>
                <w:bCs/>
              </w:rPr>
              <w:t>Skills:</w:t>
            </w:r>
            <w:r w:rsidRPr="00177E22">
              <w:rPr>
                <w:rFonts w:ascii="Garamond Premr Pro" w:hAnsi="Garamond Premr Pro"/>
                <w:bCs/>
              </w:rPr>
              <w:t xml:space="preserve"> Spring Boot · Spring Security · Spring Cloud · REST-API · JBoss EAP · Kubernetes · OpenShift · Cucumber · ElasticSearch · Spring Batch · WebLogic · Jenkins · Temenos T24 · Oracle-Datenbank · Serviceorientierte Architektur (SOA) · Microservices · Open API · Swagger API · NoSQL · MongoDB</w:t>
            </w:r>
          </w:p>
        </w:tc>
      </w:tr>
      <w:tr w:rsidR="0003076B" w:rsidRPr="00212999" w14:paraId="5F0B2CFF" w14:textId="77777777" w:rsidTr="00936BF8">
        <w:tc>
          <w:tcPr>
            <w:tcW w:w="1951"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auto"/>
          </w:tcPr>
          <w:p w14:paraId="65A10DCE" w14:textId="77777777" w:rsidR="0003076B" w:rsidRPr="00212999" w:rsidRDefault="0003076B" w:rsidP="0003076B">
            <w:pPr>
              <w:rPr>
                <w:rFonts w:ascii="Garamond Premr Pro" w:hAnsi="Garamond Premr Pro"/>
                <w:b/>
                <w:lang w:val="en-US"/>
              </w:rPr>
            </w:pPr>
          </w:p>
        </w:tc>
        <w:tc>
          <w:tcPr>
            <w:tcW w:w="7371" w:type="dxa"/>
            <w:tcBorders>
              <w:top w:val="single" w:sz="4" w:space="0" w:color="404040" w:themeColor="text1" w:themeTint="BF"/>
              <w:bottom w:val="single" w:sz="4" w:space="0" w:color="404040" w:themeColor="text1" w:themeTint="BF"/>
              <w:right w:val="single" w:sz="4" w:space="0" w:color="404040" w:themeColor="text1" w:themeTint="BF"/>
            </w:tcBorders>
            <w:shd w:val="clear" w:color="auto" w:fill="auto"/>
          </w:tcPr>
          <w:p w14:paraId="6E9B835B" w14:textId="77777777" w:rsidR="0003076B" w:rsidRPr="00212999" w:rsidRDefault="0003076B" w:rsidP="0003076B">
            <w:pPr>
              <w:rPr>
                <w:rFonts w:ascii="Garamond Premr Pro" w:hAnsi="Garamond Premr Pro"/>
                <w:b/>
                <w:lang w:val="en-US"/>
              </w:rPr>
            </w:pPr>
          </w:p>
        </w:tc>
      </w:tr>
      <w:tr w:rsidR="0003076B" w:rsidRPr="00212999" w14:paraId="34EC16CD"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4ACA250D"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Period</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7FC4B93" w14:textId="52F90FD4" w:rsidR="0003076B" w:rsidRPr="00212999" w:rsidRDefault="0003076B" w:rsidP="0003076B">
            <w:pPr>
              <w:rPr>
                <w:rFonts w:ascii="Garamond Premr Pro" w:hAnsi="Garamond Premr Pro"/>
                <w:bCs/>
                <w:lang w:val="en-US"/>
              </w:rPr>
            </w:pPr>
            <w:r w:rsidRPr="00212999">
              <w:rPr>
                <w:rFonts w:ascii="Garamond Premr Pro" w:hAnsi="Garamond Premr Pro"/>
                <w:bCs/>
                <w:lang w:val="en-US"/>
              </w:rPr>
              <w:t>J</w:t>
            </w:r>
            <w:r w:rsidR="00AD5756">
              <w:rPr>
                <w:rFonts w:ascii="Garamond Premr Pro" w:hAnsi="Garamond Premr Pro"/>
                <w:bCs/>
                <w:lang w:val="en-US"/>
              </w:rPr>
              <w:t>ul</w:t>
            </w:r>
            <w:r w:rsidRPr="00212999">
              <w:rPr>
                <w:rFonts w:ascii="Garamond Premr Pro" w:hAnsi="Garamond Premr Pro"/>
                <w:bCs/>
                <w:lang w:val="en-US"/>
              </w:rPr>
              <w:t xml:space="preserve"> 20</w:t>
            </w:r>
            <w:r w:rsidR="00AD5756">
              <w:rPr>
                <w:rFonts w:ascii="Garamond Premr Pro" w:hAnsi="Garamond Premr Pro"/>
                <w:bCs/>
                <w:lang w:val="en-US"/>
              </w:rPr>
              <w:t>09</w:t>
            </w:r>
            <w:r w:rsidRPr="00212999">
              <w:rPr>
                <w:rFonts w:ascii="Garamond Premr Pro" w:hAnsi="Garamond Premr Pro"/>
                <w:bCs/>
                <w:lang w:val="en-US"/>
              </w:rPr>
              <w:t xml:space="preserve"> – </w:t>
            </w:r>
            <w:r w:rsidR="00AD5756">
              <w:rPr>
                <w:rFonts w:ascii="Garamond Premr Pro" w:hAnsi="Garamond Premr Pro"/>
                <w:bCs/>
                <w:lang w:val="en-US"/>
              </w:rPr>
              <w:t>Nov</w:t>
            </w:r>
            <w:r w:rsidRPr="00212999">
              <w:rPr>
                <w:rFonts w:ascii="Garamond Premr Pro" w:hAnsi="Garamond Premr Pro"/>
                <w:bCs/>
                <w:lang w:val="en-US"/>
              </w:rPr>
              <w:t xml:space="preserve"> 2010</w:t>
            </w:r>
          </w:p>
        </w:tc>
      </w:tr>
      <w:tr w:rsidR="0003076B" w:rsidRPr="00212999" w14:paraId="3384D343"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60338C7D"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Client</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34A18555" w14:textId="33C5D052" w:rsidR="0003076B" w:rsidRPr="00212999" w:rsidRDefault="00AD5756" w:rsidP="0003076B">
            <w:pPr>
              <w:widowControl/>
              <w:autoSpaceDE w:val="0"/>
              <w:autoSpaceDN w:val="0"/>
              <w:adjustRightInd w:val="0"/>
              <w:rPr>
                <w:rFonts w:ascii="Garamond Premr Pro" w:hAnsi="Garamond Premr Pro" w:cs="Arial"/>
                <w:lang w:val="en-US" w:eastAsia="de-CH"/>
              </w:rPr>
            </w:pPr>
            <w:r>
              <w:rPr>
                <w:rFonts w:ascii="Garamond Premr Pro" w:hAnsi="Garamond Premr Pro" w:cs="Arial"/>
                <w:lang w:val="en-US" w:eastAsia="de-CH"/>
              </w:rPr>
              <w:t>Credit Suisse</w:t>
            </w:r>
            <w:r w:rsidR="0003076B" w:rsidRPr="00212999">
              <w:rPr>
                <w:rFonts w:ascii="Garamond Premr Pro" w:hAnsi="Garamond Premr Pro" w:cs="Arial"/>
                <w:lang w:val="en-US" w:eastAsia="de-CH"/>
              </w:rPr>
              <w:t>, Zurich</w:t>
            </w:r>
          </w:p>
        </w:tc>
      </w:tr>
      <w:tr w:rsidR="0003076B" w:rsidRPr="00212999" w14:paraId="4513FAD7"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09A992D3"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Job title</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9726831" w14:textId="7ACABB90" w:rsidR="0003076B" w:rsidRPr="00212999" w:rsidRDefault="00ED1963" w:rsidP="0003076B">
            <w:pPr>
              <w:rPr>
                <w:rFonts w:ascii="Garamond Premr Pro" w:hAnsi="Garamond Premr Pro"/>
                <w:bCs/>
                <w:lang w:val="en-US"/>
              </w:rPr>
            </w:pPr>
            <w:r>
              <w:rPr>
                <w:rFonts w:ascii="Garamond Premr Pro" w:hAnsi="Garamond Premr Pro"/>
                <w:bCs/>
                <w:lang w:val="en-US"/>
              </w:rPr>
              <w:t xml:space="preserve">Senior Java </w:t>
            </w:r>
            <w:r w:rsidR="0003076B" w:rsidRPr="00212999">
              <w:rPr>
                <w:rFonts w:ascii="Garamond Premr Pro" w:hAnsi="Garamond Premr Pro"/>
                <w:bCs/>
                <w:lang w:val="en-US"/>
              </w:rPr>
              <w:t xml:space="preserve">JEE </w:t>
            </w:r>
            <w:r>
              <w:rPr>
                <w:rFonts w:ascii="Garamond Premr Pro" w:hAnsi="Garamond Premr Pro"/>
                <w:bCs/>
                <w:lang w:val="en-US"/>
              </w:rPr>
              <w:t>and Spring Developer</w:t>
            </w:r>
          </w:p>
        </w:tc>
      </w:tr>
      <w:tr w:rsidR="001B15A9" w:rsidRPr="00212999" w14:paraId="718A3F0B" w14:textId="77777777" w:rsidTr="00386979">
        <w:tc>
          <w:tcPr>
            <w:tcW w:w="9322" w:type="dxa"/>
            <w:gridSpan w:val="2"/>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14:paraId="341AA2BC" w14:textId="77777777" w:rsidR="00ED1963" w:rsidRDefault="00ED1963" w:rsidP="0003076B">
            <w:pPr>
              <w:rPr>
                <w:rFonts w:ascii="Garamond Premr Pro" w:hAnsi="Garamond Premr Pro"/>
                <w:bCs/>
              </w:rPr>
            </w:pPr>
            <w:r w:rsidRPr="00ED1963">
              <w:rPr>
                <w:rFonts w:ascii="Garamond Premr Pro" w:hAnsi="Garamond Premr Pro"/>
                <w:bCs/>
              </w:rPr>
              <w:t>Tasked with the development and integration of trading portal solutions, leveraging a robust suite of Java Enterprise Edition (JEE) technologies.</w:t>
            </w:r>
          </w:p>
          <w:p w14:paraId="7DE52CF7" w14:textId="77777777" w:rsidR="00ED1963" w:rsidRDefault="00ED1963" w:rsidP="0003076B">
            <w:pPr>
              <w:rPr>
                <w:rFonts w:ascii="Garamond Premr Pro" w:hAnsi="Garamond Premr Pro"/>
                <w:bCs/>
              </w:rPr>
            </w:pPr>
          </w:p>
          <w:p w14:paraId="45AC976B" w14:textId="45D17443" w:rsidR="00ED1963" w:rsidRDefault="00ED1963" w:rsidP="0003076B">
            <w:pPr>
              <w:rPr>
                <w:rFonts w:ascii="Garamond Premr Pro" w:hAnsi="Garamond Premr Pro"/>
                <w:bCs/>
              </w:rPr>
            </w:pPr>
            <w:r w:rsidRPr="00ED1963">
              <w:rPr>
                <w:rFonts w:ascii="Garamond Premr Pro" w:hAnsi="Garamond Premr Pro"/>
                <w:bCs/>
              </w:rPr>
              <w:t>Key expertise includes:</w:t>
            </w:r>
            <w:r w:rsidRPr="00ED1963">
              <w:rPr>
                <w:rFonts w:ascii="Garamond Premr Pro" w:hAnsi="Garamond Premr Pro"/>
                <w:bCs/>
              </w:rPr>
              <w:br/>
            </w:r>
            <w:r w:rsidRPr="00ED1963">
              <w:rPr>
                <w:rFonts w:ascii="Cambria Math" w:hAnsi="Cambria Math" w:cs="Cambria Math"/>
                <w:bCs/>
              </w:rPr>
              <w:t>𝗔𝗽𝗽𝗹𝗶𝗰𝗮𝘁𝗶𝗼𝗻</w:t>
            </w:r>
            <w:r w:rsidRPr="00ED1963">
              <w:rPr>
                <w:rFonts w:ascii="Garamond Premr Pro" w:hAnsi="Garamond Premr Pro"/>
                <w:bCs/>
              </w:rPr>
              <w:t xml:space="preserve"> </w:t>
            </w:r>
            <w:r w:rsidRPr="00ED1963">
              <w:rPr>
                <w:rFonts w:ascii="Cambria Math" w:hAnsi="Cambria Math" w:cs="Cambria Math"/>
                <w:bCs/>
              </w:rPr>
              <w:t>𝗦𝗲𝗿𝘃𝗲𝗿𝘀</w:t>
            </w:r>
            <w:r w:rsidRPr="00ED1963">
              <w:rPr>
                <w:rFonts w:ascii="Garamond Premr Pro" w:hAnsi="Garamond Premr Pro"/>
                <w:bCs/>
              </w:rPr>
              <w:t xml:space="preserve"> </w:t>
            </w:r>
            <w:r w:rsidRPr="00ED1963">
              <w:rPr>
                <w:rFonts w:ascii="Cambria Math" w:hAnsi="Cambria Math" w:cs="Cambria Math"/>
                <w:bCs/>
              </w:rPr>
              <w:t>𝗮𝗻𝗱</w:t>
            </w:r>
            <w:r w:rsidRPr="00ED1963">
              <w:rPr>
                <w:rFonts w:ascii="Garamond Premr Pro" w:hAnsi="Garamond Premr Pro"/>
                <w:bCs/>
              </w:rPr>
              <w:t xml:space="preserve"> </w:t>
            </w:r>
            <w:r w:rsidRPr="00ED1963">
              <w:rPr>
                <w:rFonts w:ascii="Cambria Math" w:hAnsi="Cambria Math" w:cs="Cambria Math"/>
                <w:bCs/>
              </w:rPr>
              <w:t>𝗗𝗮𝘁𝗮𝗯𝗮𝘀𝗲𝘀</w:t>
            </w:r>
            <w:r w:rsidRPr="00ED1963">
              <w:rPr>
                <w:rFonts w:ascii="Garamond Premr Pro" w:hAnsi="Garamond Premr Pro"/>
                <w:bCs/>
              </w:rPr>
              <w:t xml:space="preserve">: </w:t>
            </w:r>
            <w:r w:rsidRPr="00ED1963">
              <w:rPr>
                <w:rFonts w:ascii="Garamond Premr Pro" w:hAnsi="Garamond Premr Pro"/>
                <w:bCs/>
              </w:rPr>
              <w:br/>
              <w:t>• Proficient in WebLogic and Oracle database integration to ensure high-performance, reliable enterprise applications.</w:t>
            </w:r>
            <w:r w:rsidRPr="00ED1963">
              <w:rPr>
                <w:rFonts w:ascii="Garamond Premr Pro" w:hAnsi="Garamond Premr Pro"/>
                <w:bCs/>
              </w:rPr>
              <w:br/>
            </w:r>
            <w:r w:rsidRPr="00ED1963">
              <w:rPr>
                <w:rFonts w:ascii="Cambria Math" w:hAnsi="Cambria Math" w:cs="Cambria Math"/>
                <w:bCs/>
              </w:rPr>
              <w:t>𝗜𝗻𝘁𝗲𝗴𝗿𝗮𝘁𝗶𝗼𝗻</w:t>
            </w:r>
            <w:r w:rsidRPr="00ED1963">
              <w:rPr>
                <w:rFonts w:ascii="Garamond Premr Pro" w:hAnsi="Garamond Premr Pro"/>
                <w:bCs/>
              </w:rPr>
              <w:t xml:space="preserve"> </w:t>
            </w:r>
            <w:r w:rsidRPr="00ED1963">
              <w:rPr>
                <w:rFonts w:ascii="Cambria Math" w:hAnsi="Cambria Math" w:cs="Cambria Math"/>
                <w:bCs/>
              </w:rPr>
              <w:t>𝗮𝗻𝗱</w:t>
            </w:r>
            <w:r w:rsidRPr="00ED1963">
              <w:rPr>
                <w:rFonts w:ascii="Garamond Premr Pro" w:hAnsi="Garamond Premr Pro"/>
                <w:bCs/>
              </w:rPr>
              <w:t xml:space="preserve"> </w:t>
            </w:r>
            <w:r w:rsidRPr="00ED1963">
              <w:rPr>
                <w:rFonts w:ascii="Cambria Math" w:hAnsi="Cambria Math" w:cs="Cambria Math"/>
                <w:bCs/>
              </w:rPr>
              <w:t>𝗠𝗲𝘀𝘀𝗮𝗴𝗶𝗻𝗴</w:t>
            </w:r>
            <w:r w:rsidRPr="00ED1963">
              <w:rPr>
                <w:rFonts w:ascii="Garamond Premr Pro" w:hAnsi="Garamond Premr Pro"/>
                <w:bCs/>
              </w:rPr>
              <w:t xml:space="preserve">: </w:t>
            </w:r>
            <w:r w:rsidRPr="00ED1963">
              <w:rPr>
                <w:rFonts w:ascii="Garamond Premr Pro" w:hAnsi="Garamond Premr Pro"/>
                <w:bCs/>
              </w:rPr>
              <w:br/>
              <w:t>• Extensive experience with Apache Camel (Enterprise Integration Patterns) and Apache CXF for developing and managing integration workflows and web services.</w:t>
            </w:r>
            <w:r w:rsidRPr="00ED1963">
              <w:rPr>
                <w:rFonts w:ascii="Garamond Premr Pro" w:hAnsi="Garamond Premr Pro"/>
                <w:bCs/>
              </w:rPr>
              <w:br/>
              <w:t>• Web Services: Skilled in JAX-WS for building SOAP-based services and ensuring seamless communication across systems.</w:t>
            </w:r>
            <w:r w:rsidRPr="00ED1963">
              <w:rPr>
                <w:rFonts w:ascii="Garamond Premr Pro" w:hAnsi="Garamond Premr Pro"/>
                <w:bCs/>
              </w:rPr>
              <w:br/>
            </w:r>
            <w:r w:rsidRPr="00ED1963">
              <w:rPr>
                <w:rFonts w:ascii="Cambria Math" w:hAnsi="Cambria Math" w:cs="Cambria Math"/>
                <w:bCs/>
              </w:rPr>
              <w:t>𝗣𝗲𝗿𝘀𝗶𝘀𝘁𝗲𝗻𝗰𝗲</w:t>
            </w:r>
            <w:r w:rsidRPr="00ED1963">
              <w:rPr>
                <w:rFonts w:ascii="Garamond Premr Pro" w:hAnsi="Garamond Premr Pro"/>
                <w:bCs/>
              </w:rPr>
              <w:t xml:space="preserve"> </w:t>
            </w:r>
            <w:r w:rsidRPr="00ED1963">
              <w:rPr>
                <w:rFonts w:ascii="Cambria Math" w:hAnsi="Cambria Math" w:cs="Cambria Math"/>
                <w:bCs/>
              </w:rPr>
              <w:t>𝗮𝗻𝗱</w:t>
            </w:r>
            <w:r w:rsidRPr="00ED1963">
              <w:rPr>
                <w:rFonts w:ascii="Garamond Premr Pro" w:hAnsi="Garamond Premr Pro"/>
                <w:bCs/>
              </w:rPr>
              <w:t xml:space="preserve"> </w:t>
            </w:r>
            <w:r w:rsidRPr="00ED1963">
              <w:rPr>
                <w:rFonts w:ascii="Cambria Math" w:hAnsi="Cambria Math" w:cs="Cambria Math"/>
                <w:bCs/>
              </w:rPr>
              <w:t>𝗙𝗿𝗼𝗻𝘁</w:t>
            </w:r>
            <w:r w:rsidRPr="00ED1963">
              <w:rPr>
                <w:rFonts w:ascii="Garamond Premr Pro" w:hAnsi="Garamond Premr Pro"/>
                <w:bCs/>
              </w:rPr>
              <w:t>-</w:t>
            </w:r>
            <w:r w:rsidRPr="00ED1963">
              <w:rPr>
                <w:rFonts w:ascii="Cambria Math" w:hAnsi="Cambria Math" w:cs="Cambria Math"/>
                <w:bCs/>
              </w:rPr>
              <w:t>𝗘𝗻𝗱</w:t>
            </w:r>
            <w:r w:rsidRPr="00ED1963">
              <w:rPr>
                <w:rFonts w:ascii="Garamond Premr Pro" w:hAnsi="Garamond Premr Pro"/>
                <w:bCs/>
              </w:rPr>
              <w:t xml:space="preserve"> </w:t>
            </w:r>
            <w:r w:rsidRPr="00ED1963">
              <w:rPr>
                <w:rFonts w:ascii="Cambria Math" w:hAnsi="Cambria Math" w:cs="Cambria Math"/>
                <w:bCs/>
              </w:rPr>
              <w:t>𝗗𝗲𝘃𝗲𝗹𝗼𝗽𝗺𝗲𝗻𝘁</w:t>
            </w:r>
            <w:r w:rsidRPr="00ED1963">
              <w:rPr>
                <w:rFonts w:ascii="Garamond Premr Pro" w:hAnsi="Garamond Premr Pro"/>
                <w:bCs/>
              </w:rPr>
              <w:t xml:space="preserve">: </w:t>
            </w:r>
            <w:r w:rsidRPr="00ED1963">
              <w:rPr>
                <w:rFonts w:ascii="Garamond Premr Pro" w:hAnsi="Garamond Premr Pro"/>
                <w:bCs/>
              </w:rPr>
              <w:br/>
              <w:t>• Expertise in JPA for data persistence and JSF for developing dynamic, user-centric interfaces.</w:t>
            </w:r>
            <w:r w:rsidRPr="00ED1963">
              <w:rPr>
                <w:rFonts w:ascii="Garamond Premr Pro" w:hAnsi="Garamond Premr Pro"/>
                <w:bCs/>
              </w:rPr>
              <w:br/>
            </w:r>
            <w:r w:rsidRPr="00ED1963">
              <w:rPr>
                <w:rFonts w:ascii="Cambria Math" w:hAnsi="Cambria Math" w:cs="Cambria Math"/>
                <w:bCs/>
              </w:rPr>
              <w:t>𝗣𝗼𝗿𝘁𝗮𝗹</w:t>
            </w:r>
            <w:r w:rsidRPr="00ED1963">
              <w:rPr>
                <w:rFonts w:ascii="Garamond Premr Pro" w:hAnsi="Garamond Premr Pro"/>
                <w:bCs/>
              </w:rPr>
              <w:t xml:space="preserve"> </w:t>
            </w:r>
            <w:r w:rsidRPr="00ED1963">
              <w:rPr>
                <w:rFonts w:ascii="Cambria Math" w:hAnsi="Cambria Math" w:cs="Cambria Math"/>
                <w:bCs/>
              </w:rPr>
              <w:t>𝗗𝗲𝘃𝗲𝗹𝗼𝗽𝗺𝗲𝗻𝘁</w:t>
            </w:r>
            <w:r w:rsidRPr="00ED1963">
              <w:rPr>
                <w:rFonts w:ascii="Garamond Premr Pro" w:hAnsi="Garamond Premr Pro"/>
                <w:bCs/>
              </w:rPr>
              <w:t xml:space="preserve">: </w:t>
            </w:r>
            <w:r w:rsidRPr="00ED1963">
              <w:rPr>
                <w:rFonts w:ascii="Garamond Premr Pro" w:hAnsi="Garamond Premr Pro"/>
                <w:bCs/>
              </w:rPr>
              <w:br/>
              <w:t>• Experience with WebLogic Portal for creating and managing scalable, feature-rich trading platforms.</w:t>
            </w:r>
          </w:p>
          <w:p w14:paraId="0727212E" w14:textId="77777777" w:rsidR="00ED1963" w:rsidRDefault="00ED1963" w:rsidP="0003076B">
            <w:pPr>
              <w:rPr>
                <w:rFonts w:ascii="Garamond Premr Pro" w:hAnsi="Garamond Premr Pro"/>
                <w:bCs/>
              </w:rPr>
            </w:pPr>
          </w:p>
          <w:p w14:paraId="7BA12F8B" w14:textId="202AE03E" w:rsidR="00ED1963" w:rsidRDefault="00ED1963" w:rsidP="0003076B">
            <w:pPr>
              <w:rPr>
                <w:rFonts w:ascii="Garamond Premr Pro" w:hAnsi="Garamond Premr Pro"/>
                <w:bCs/>
              </w:rPr>
            </w:pPr>
            <w:r w:rsidRPr="00ED1963">
              <w:rPr>
                <w:rFonts w:ascii="Garamond Premr Pro" w:hAnsi="Garamond Premr Pro"/>
                <w:bCs/>
              </w:rPr>
              <w:t>This combination of technologies allows me to deliver scalable, efficient, and highly integrated solutions tailored to complex trading environments.</w:t>
            </w:r>
          </w:p>
          <w:p w14:paraId="1DA38CDC" w14:textId="77777777" w:rsidR="00ED1963" w:rsidRDefault="00ED1963" w:rsidP="0003076B">
            <w:pPr>
              <w:rPr>
                <w:rFonts w:ascii="Garamond Premr Pro" w:hAnsi="Garamond Premr Pro"/>
                <w:bCs/>
              </w:rPr>
            </w:pPr>
          </w:p>
          <w:p w14:paraId="2B9440E4" w14:textId="0390C4AC" w:rsidR="001B15A9" w:rsidRPr="00ED1963" w:rsidRDefault="00ED1963" w:rsidP="0003076B">
            <w:pPr>
              <w:rPr>
                <w:rFonts w:ascii="Garamond Premr Pro" w:hAnsi="Garamond Premr Pro"/>
                <w:bCs/>
              </w:rPr>
            </w:pPr>
            <w:r w:rsidRPr="00ED1963">
              <w:rPr>
                <w:rFonts w:ascii="Garamond Premr Pro" w:hAnsi="Garamond Premr Pro"/>
                <w:b/>
                <w:bCs/>
              </w:rPr>
              <w:t>Skills:</w:t>
            </w:r>
            <w:r w:rsidRPr="00ED1963">
              <w:rPr>
                <w:rFonts w:ascii="Garamond Premr Pro" w:hAnsi="Garamond Premr Pro"/>
                <w:bCs/>
              </w:rPr>
              <w:t xml:space="preserve"> WebSphere MQ · Spring Framework · Java Message Service (JMS) · WebLogic · Spring Integration · Jenkins · Oracle-Datenbank · Serviceorientierte Architektur (SOA) · Open API · Swagger API</w:t>
            </w:r>
            <w:r w:rsidR="001B15A9" w:rsidRPr="00212999">
              <w:rPr>
                <w:rFonts w:ascii="Garamond Premr Pro" w:hAnsi="Garamond Premr Pro"/>
                <w:bCs/>
                <w:lang w:val="en-US"/>
              </w:rPr>
              <w:t xml:space="preserve">. </w:t>
            </w:r>
          </w:p>
        </w:tc>
      </w:tr>
      <w:tr w:rsidR="0003076B" w:rsidRPr="00212999" w14:paraId="07AB4072" w14:textId="77777777" w:rsidTr="00936BF8">
        <w:tc>
          <w:tcPr>
            <w:tcW w:w="1951"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auto"/>
          </w:tcPr>
          <w:p w14:paraId="58C72E1B" w14:textId="77777777" w:rsidR="0003076B" w:rsidRPr="00212999" w:rsidRDefault="0003076B" w:rsidP="0003076B">
            <w:pPr>
              <w:rPr>
                <w:rFonts w:ascii="Garamond Premr Pro" w:hAnsi="Garamond Premr Pro"/>
                <w:b/>
                <w:lang w:val="en-US"/>
              </w:rPr>
            </w:pPr>
          </w:p>
        </w:tc>
        <w:tc>
          <w:tcPr>
            <w:tcW w:w="7371" w:type="dxa"/>
            <w:tcBorders>
              <w:top w:val="single" w:sz="4" w:space="0" w:color="404040" w:themeColor="text1" w:themeTint="BF"/>
              <w:bottom w:val="single" w:sz="4" w:space="0" w:color="404040" w:themeColor="text1" w:themeTint="BF"/>
              <w:right w:val="single" w:sz="4" w:space="0" w:color="404040" w:themeColor="text1" w:themeTint="BF"/>
            </w:tcBorders>
            <w:shd w:val="clear" w:color="auto" w:fill="auto"/>
          </w:tcPr>
          <w:p w14:paraId="6C40A949" w14:textId="77777777" w:rsidR="0003076B" w:rsidRPr="00212999" w:rsidRDefault="0003076B" w:rsidP="0003076B">
            <w:pPr>
              <w:rPr>
                <w:rFonts w:ascii="Garamond Premr Pro" w:hAnsi="Garamond Premr Pro"/>
                <w:b/>
                <w:lang w:val="en-US"/>
              </w:rPr>
            </w:pPr>
          </w:p>
        </w:tc>
      </w:tr>
      <w:tr w:rsidR="0003076B" w:rsidRPr="00212999" w14:paraId="7096E084"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4FD410AF"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Period</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1590D70E" w14:textId="11982DD9" w:rsidR="0003076B" w:rsidRPr="00212999" w:rsidRDefault="00AE41EF" w:rsidP="0003076B">
            <w:pPr>
              <w:rPr>
                <w:rFonts w:ascii="Garamond Premr Pro" w:hAnsi="Garamond Premr Pro"/>
                <w:bCs/>
                <w:lang w:val="en-US"/>
              </w:rPr>
            </w:pPr>
            <w:r>
              <w:rPr>
                <w:rFonts w:ascii="Garamond Premr Pro" w:hAnsi="Garamond Premr Pro"/>
                <w:bCs/>
                <w:lang w:val="en-US"/>
              </w:rPr>
              <w:t>Jul</w:t>
            </w:r>
            <w:r w:rsidR="0003076B" w:rsidRPr="00212999">
              <w:rPr>
                <w:rFonts w:ascii="Garamond Premr Pro" w:hAnsi="Garamond Premr Pro"/>
                <w:bCs/>
                <w:lang w:val="en-US"/>
              </w:rPr>
              <w:t xml:space="preserve"> 200</w:t>
            </w:r>
            <w:r>
              <w:rPr>
                <w:rFonts w:ascii="Garamond Premr Pro" w:hAnsi="Garamond Premr Pro"/>
                <w:bCs/>
                <w:lang w:val="en-US"/>
              </w:rPr>
              <w:t>7</w:t>
            </w:r>
            <w:r w:rsidR="0003076B" w:rsidRPr="00212999">
              <w:rPr>
                <w:rFonts w:ascii="Garamond Premr Pro" w:hAnsi="Garamond Premr Pro"/>
                <w:bCs/>
                <w:lang w:val="en-US"/>
              </w:rPr>
              <w:t xml:space="preserve"> – </w:t>
            </w:r>
            <w:r>
              <w:rPr>
                <w:rFonts w:ascii="Garamond Premr Pro" w:hAnsi="Garamond Premr Pro"/>
                <w:bCs/>
                <w:lang w:val="en-US"/>
              </w:rPr>
              <w:t>Jun</w:t>
            </w:r>
            <w:r w:rsidR="0003076B" w:rsidRPr="00212999">
              <w:rPr>
                <w:rFonts w:ascii="Garamond Premr Pro" w:hAnsi="Garamond Premr Pro"/>
                <w:bCs/>
                <w:lang w:val="en-US"/>
              </w:rPr>
              <w:t xml:space="preserve"> 2009</w:t>
            </w:r>
          </w:p>
        </w:tc>
      </w:tr>
      <w:tr w:rsidR="0003076B" w:rsidRPr="00212999" w14:paraId="53B2CE5A"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67301D24"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Client</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3BDACB37" w14:textId="1C578BE6" w:rsidR="0003076B" w:rsidRPr="00212999" w:rsidRDefault="00AE41EF" w:rsidP="0003076B">
            <w:pPr>
              <w:widowControl/>
              <w:autoSpaceDE w:val="0"/>
              <w:autoSpaceDN w:val="0"/>
              <w:adjustRightInd w:val="0"/>
              <w:rPr>
                <w:rFonts w:ascii="Garamond Premr Pro" w:hAnsi="Garamond Premr Pro" w:cs="Arial"/>
                <w:lang w:val="en-US" w:eastAsia="de-CH"/>
              </w:rPr>
            </w:pPr>
            <w:r>
              <w:rPr>
                <w:rFonts w:ascii="Garamond Premr Pro" w:hAnsi="Garamond Premr Pro"/>
                <w:bCs/>
                <w:lang w:val="en-US"/>
              </w:rPr>
              <w:t>UBS</w:t>
            </w:r>
            <w:r w:rsidR="0003076B" w:rsidRPr="00212999">
              <w:rPr>
                <w:rFonts w:ascii="Garamond Premr Pro" w:hAnsi="Garamond Premr Pro"/>
                <w:bCs/>
                <w:lang w:val="en-US"/>
              </w:rPr>
              <w:t>, Zurich</w:t>
            </w:r>
          </w:p>
        </w:tc>
      </w:tr>
      <w:tr w:rsidR="0003076B" w:rsidRPr="00212999" w14:paraId="22E616CB"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0DA33694"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Job title</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971841D" w14:textId="2DA8271D" w:rsidR="0003076B" w:rsidRPr="00212999" w:rsidRDefault="00AE41EF" w:rsidP="0003076B">
            <w:pPr>
              <w:rPr>
                <w:rFonts w:ascii="Garamond Premr Pro" w:hAnsi="Garamond Premr Pro"/>
                <w:bCs/>
                <w:lang w:val="en-US"/>
              </w:rPr>
            </w:pPr>
            <w:r>
              <w:rPr>
                <w:rFonts w:ascii="Garamond Premr Pro" w:hAnsi="Garamond Premr Pro"/>
                <w:bCs/>
                <w:lang w:val="en-US"/>
              </w:rPr>
              <w:t>Java Spring Developer</w:t>
            </w:r>
          </w:p>
        </w:tc>
      </w:tr>
      <w:tr w:rsidR="00DF3AEA" w:rsidRPr="00212999" w14:paraId="45C5D160" w14:textId="77777777" w:rsidTr="00DF3AEA">
        <w:tc>
          <w:tcPr>
            <w:tcW w:w="9322" w:type="dxa"/>
            <w:gridSpan w:val="2"/>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14:paraId="69284C5A" w14:textId="77777777" w:rsidR="000429B4" w:rsidRDefault="008B390D" w:rsidP="0003076B">
            <w:pPr>
              <w:rPr>
                <w:rFonts w:ascii="Garamond Premr Pro" w:hAnsi="Garamond Premr Pro"/>
                <w:bCs/>
              </w:rPr>
            </w:pPr>
            <w:r>
              <w:rPr>
                <w:rFonts w:ascii="Garamond Premr Pro" w:hAnsi="Garamond Premr Pro"/>
                <w:bCs/>
              </w:rPr>
              <w:t>Hired a</w:t>
            </w:r>
            <w:r w:rsidRPr="008B390D">
              <w:rPr>
                <w:rFonts w:ascii="Garamond Premr Pro" w:hAnsi="Garamond Premr Pro"/>
                <w:bCs/>
              </w:rPr>
              <w:t xml:space="preserve">s an independent consultant and engineer tasked to modernizing enterprise Java applications and advocating for agile development practices. </w:t>
            </w:r>
          </w:p>
          <w:p w14:paraId="654F743C" w14:textId="77777777" w:rsidR="000429B4" w:rsidRDefault="000429B4" w:rsidP="0003076B">
            <w:pPr>
              <w:rPr>
                <w:rFonts w:ascii="Garamond Premr Pro" w:hAnsi="Garamond Premr Pro"/>
                <w:bCs/>
              </w:rPr>
            </w:pPr>
          </w:p>
          <w:p w14:paraId="747F5A48" w14:textId="77777777" w:rsidR="000429B4" w:rsidRDefault="008B390D" w:rsidP="0003076B">
            <w:pPr>
              <w:rPr>
                <w:rFonts w:ascii="Garamond Premr Pro" w:hAnsi="Garamond Premr Pro"/>
                <w:bCs/>
              </w:rPr>
            </w:pPr>
            <w:r w:rsidRPr="008B390D">
              <w:rPr>
                <w:rFonts w:ascii="Garamond Premr Pro" w:hAnsi="Garamond Premr Pro"/>
                <w:bCs/>
              </w:rPr>
              <w:t>Key responsibilities and accomplishments include:</w:t>
            </w:r>
          </w:p>
          <w:p w14:paraId="4831742B" w14:textId="77777777" w:rsidR="000429B4" w:rsidRDefault="000429B4" w:rsidP="0003076B">
            <w:pPr>
              <w:rPr>
                <w:rFonts w:ascii="Garamond Premr Pro" w:hAnsi="Garamond Premr Pro"/>
                <w:bCs/>
              </w:rPr>
            </w:pPr>
          </w:p>
          <w:p w14:paraId="1EE57EB1" w14:textId="025C7FAF" w:rsidR="000429B4" w:rsidRDefault="000429B4" w:rsidP="0003076B">
            <w:pPr>
              <w:rPr>
                <w:rFonts w:ascii="Garamond Premr Pro" w:hAnsi="Garamond Premr Pro"/>
                <w:bCs/>
              </w:rPr>
            </w:pPr>
            <w:r w:rsidRPr="000429B4">
              <w:rPr>
                <w:rFonts w:ascii="Cambria Math" w:hAnsi="Cambria Math" w:cs="Cambria Math"/>
                <w:bCs/>
              </w:rPr>
              <w:t>𝗠𝗼𝗱𝗲𝗿𝗻𝗶𝘇𝗶𝗻𝗴</w:t>
            </w:r>
            <w:r w:rsidRPr="000429B4">
              <w:rPr>
                <w:rFonts w:ascii="Garamond Premr Pro" w:hAnsi="Garamond Premr Pro"/>
                <w:bCs/>
              </w:rPr>
              <w:t xml:space="preserve"> </w:t>
            </w:r>
            <w:r w:rsidRPr="000429B4">
              <w:rPr>
                <w:rFonts w:ascii="Cambria Math" w:hAnsi="Cambria Math" w:cs="Cambria Math"/>
                <w:bCs/>
              </w:rPr>
              <w:t>𝗟𝗲𝗴𝗮𝗰𝘆</w:t>
            </w:r>
            <w:r w:rsidRPr="000429B4">
              <w:rPr>
                <w:rFonts w:ascii="Garamond Premr Pro" w:hAnsi="Garamond Premr Pro"/>
                <w:bCs/>
              </w:rPr>
              <w:t xml:space="preserve"> </w:t>
            </w:r>
            <w:r w:rsidRPr="000429B4">
              <w:rPr>
                <w:rFonts w:ascii="Cambria Math" w:hAnsi="Cambria Math" w:cs="Cambria Math"/>
                <w:bCs/>
              </w:rPr>
              <w:t>𝗦𝘆𝘀𝘁𝗲𝗺𝘀</w:t>
            </w:r>
            <w:r w:rsidRPr="000429B4">
              <w:rPr>
                <w:rFonts w:ascii="Garamond Premr Pro" w:hAnsi="Garamond Premr Pro"/>
                <w:bCs/>
              </w:rPr>
              <w:t>:</w:t>
            </w:r>
            <w:r w:rsidRPr="000429B4">
              <w:rPr>
                <w:rFonts w:ascii="Garamond Premr Pro" w:hAnsi="Garamond Premr Pro"/>
                <w:bCs/>
              </w:rPr>
              <w:br/>
              <w:t>• Providing alternatives to traditional J2EE EJB 2.0/2.1 architectures by leveraging the flexibility and simplicity of the Spring Framework.</w:t>
            </w:r>
            <w:r w:rsidRPr="000429B4">
              <w:rPr>
                <w:rFonts w:ascii="Garamond Premr Pro" w:hAnsi="Garamond Premr Pro"/>
                <w:bCs/>
              </w:rPr>
              <w:br/>
            </w:r>
            <w:r w:rsidRPr="000429B4">
              <w:rPr>
                <w:rFonts w:ascii="Garamond Premr Pro" w:hAnsi="Garamond Premr Pro"/>
                <w:bCs/>
              </w:rPr>
              <w:lastRenderedPageBreak/>
              <w:t>• Streamlining application development and improving maintainability by transitioning to lightweight, modular Spring-based solutions.</w:t>
            </w:r>
            <w:r w:rsidRPr="000429B4">
              <w:rPr>
                <w:rFonts w:ascii="Garamond Premr Pro" w:hAnsi="Garamond Premr Pro"/>
                <w:bCs/>
              </w:rPr>
              <w:br/>
            </w:r>
            <w:r w:rsidRPr="000429B4">
              <w:rPr>
                <w:rFonts w:ascii="Cambria Math" w:hAnsi="Cambria Math" w:cs="Cambria Math"/>
                <w:bCs/>
              </w:rPr>
              <w:t>𝗔𝗴𝗶𝗹𝗲</w:t>
            </w:r>
            <w:r w:rsidRPr="000429B4">
              <w:rPr>
                <w:rFonts w:ascii="Garamond Premr Pro" w:hAnsi="Garamond Premr Pro"/>
                <w:bCs/>
              </w:rPr>
              <w:t xml:space="preserve"> </w:t>
            </w:r>
            <w:r w:rsidRPr="000429B4">
              <w:rPr>
                <w:rFonts w:ascii="Cambria Math" w:hAnsi="Cambria Math" w:cs="Cambria Math"/>
                <w:bCs/>
              </w:rPr>
              <w:t>𝗣𝗿𝗮𝗰𝘁𝗶𝗰𝗲𝘀</w:t>
            </w:r>
            <w:r w:rsidRPr="000429B4">
              <w:rPr>
                <w:rFonts w:ascii="Garamond Premr Pro" w:hAnsi="Garamond Premr Pro"/>
                <w:bCs/>
              </w:rPr>
              <w:t xml:space="preserve"> </w:t>
            </w:r>
            <w:r w:rsidRPr="000429B4">
              <w:rPr>
                <w:rFonts w:ascii="Cambria Math" w:hAnsi="Cambria Math" w:cs="Cambria Math"/>
                <w:bCs/>
              </w:rPr>
              <w:t>𝗮𝗻𝗱</w:t>
            </w:r>
            <w:r w:rsidRPr="000429B4">
              <w:rPr>
                <w:rFonts w:ascii="Garamond Premr Pro" w:hAnsi="Garamond Premr Pro"/>
                <w:bCs/>
              </w:rPr>
              <w:t xml:space="preserve"> </w:t>
            </w:r>
            <w:r w:rsidRPr="000429B4">
              <w:rPr>
                <w:rFonts w:ascii="Cambria Math" w:hAnsi="Cambria Math" w:cs="Cambria Math"/>
                <w:bCs/>
              </w:rPr>
              <w:t>𝗠𝗲𝘁𝗵𝗼𝗱𝗼𝗹𝗼𝗴𝗶𝗲𝘀</w:t>
            </w:r>
            <w:r w:rsidRPr="000429B4">
              <w:rPr>
                <w:rFonts w:ascii="Garamond Premr Pro" w:hAnsi="Garamond Premr Pro"/>
                <w:bCs/>
              </w:rPr>
              <w:t>:</w:t>
            </w:r>
            <w:r w:rsidRPr="000429B4">
              <w:rPr>
                <w:rFonts w:ascii="Garamond Premr Pro" w:hAnsi="Garamond Premr Pro"/>
                <w:bCs/>
              </w:rPr>
              <w:br/>
              <w:t>• Introducing Extreme Programming (XP) concepts, including iterative design and development, to enhance collaboration, adaptability, and product quality.</w:t>
            </w:r>
            <w:r w:rsidRPr="000429B4">
              <w:rPr>
                <w:rFonts w:ascii="Garamond Premr Pro" w:hAnsi="Garamond Premr Pro"/>
                <w:bCs/>
              </w:rPr>
              <w:br/>
              <w:t>• Promoting test-driven development (TDD) to ensure code reliability and robust functionality.</w:t>
            </w:r>
            <w:r w:rsidRPr="000429B4">
              <w:rPr>
                <w:rFonts w:ascii="Garamond Premr Pro" w:hAnsi="Garamond Premr Pro"/>
                <w:bCs/>
              </w:rPr>
              <w:br/>
            </w:r>
            <w:r w:rsidRPr="000429B4">
              <w:rPr>
                <w:rFonts w:ascii="Cambria Math" w:hAnsi="Cambria Math" w:cs="Cambria Math"/>
                <w:bCs/>
              </w:rPr>
              <w:t>𝗜𝗻𝘁𝗲𝗴𝗿𝗮𝘁𝗶𝗼𝗻</w:t>
            </w:r>
            <w:r w:rsidRPr="000429B4">
              <w:rPr>
                <w:rFonts w:ascii="Garamond Premr Pro" w:hAnsi="Garamond Premr Pro"/>
                <w:bCs/>
              </w:rPr>
              <w:t xml:space="preserve"> </w:t>
            </w:r>
            <w:r w:rsidRPr="000429B4">
              <w:rPr>
                <w:rFonts w:ascii="Cambria Math" w:hAnsi="Cambria Math" w:cs="Cambria Math"/>
                <w:bCs/>
              </w:rPr>
              <w:t>𝗮𝗻𝗱</w:t>
            </w:r>
            <w:r w:rsidRPr="000429B4">
              <w:rPr>
                <w:rFonts w:ascii="Garamond Premr Pro" w:hAnsi="Garamond Premr Pro"/>
                <w:bCs/>
              </w:rPr>
              <w:t xml:space="preserve"> </w:t>
            </w:r>
            <w:r w:rsidRPr="000429B4">
              <w:rPr>
                <w:rFonts w:ascii="Cambria Math" w:hAnsi="Cambria Math" w:cs="Cambria Math"/>
                <w:bCs/>
              </w:rPr>
              <w:t>𝗠𝗶𝗱𝗱𝗹𝗲𝘄𝗮𝗿𝗲</w:t>
            </w:r>
            <w:r w:rsidRPr="000429B4">
              <w:rPr>
                <w:rFonts w:ascii="Garamond Premr Pro" w:hAnsi="Garamond Premr Pro"/>
                <w:bCs/>
              </w:rPr>
              <w:t>:</w:t>
            </w:r>
            <w:r w:rsidRPr="000429B4">
              <w:rPr>
                <w:rFonts w:ascii="Garamond Premr Pro" w:hAnsi="Garamond Premr Pro"/>
                <w:bCs/>
              </w:rPr>
              <w:br/>
              <w:t>• Expertise in Enterprise Integration Patterns (EIP) using Apache Camel to create scalable, reusable integration workflows.</w:t>
            </w:r>
            <w:r w:rsidRPr="000429B4">
              <w:rPr>
                <w:rFonts w:ascii="Garamond Premr Pro" w:hAnsi="Garamond Premr Pro"/>
                <w:bCs/>
              </w:rPr>
              <w:br/>
              <w:t>• Hands-on experience with Mule ESB for seamless system connectivity and efficient message handling.</w:t>
            </w:r>
          </w:p>
          <w:p w14:paraId="7D1EE693" w14:textId="77777777" w:rsidR="000429B4" w:rsidRDefault="000429B4" w:rsidP="0003076B">
            <w:pPr>
              <w:rPr>
                <w:rFonts w:ascii="Garamond Premr Pro" w:hAnsi="Garamond Premr Pro"/>
                <w:bCs/>
              </w:rPr>
            </w:pPr>
          </w:p>
          <w:p w14:paraId="4F0CA318" w14:textId="6FD2C863" w:rsidR="000429B4" w:rsidRDefault="000429B4" w:rsidP="0003076B">
            <w:pPr>
              <w:rPr>
                <w:rFonts w:ascii="Garamond Premr Pro" w:hAnsi="Garamond Premr Pro"/>
                <w:bCs/>
              </w:rPr>
            </w:pPr>
            <w:r w:rsidRPr="000429B4">
              <w:rPr>
                <w:rFonts w:ascii="Garamond Premr Pro" w:hAnsi="Garamond Premr Pro"/>
                <w:bCs/>
              </w:rPr>
              <w:t>By combining modern frameworks, agile methodologies, and integration expertise, I help organizations transform their software development processes and deliver high-quality, maintainable solutions.</w:t>
            </w:r>
          </w:p>
          <w:p w14:paraId="6A63E7EC" w14:textId="77777777" w:rsidR="000429B4" w:rsidRDefault="000429B4" w:rsidP="0003076B">
            <w:pPr>
              <w:rPr>
                <w:rFonts w:ascii="Garamond Premr Pro" w:hAnsi="Garamond Premr Pro"/>
                <w:bCs/>
              </w:rPr>
            </w:pPr>
          </w:p>
          <w:p w14:paraId="0F4784FF" w14:textId="13313E6D" w:rsidR="00DF3AEA" w:rsidRPr="000429B4" w:rsidRDefault="000429B4" w:rsidP="0003076B">
            <w:pPr>
              <w:rPr>
                <w:rFonts w:ascii="Garamond Premr Pro" w:hAnsi="Garamond Premr Pro"/>
                <w:bCs/>
              </w:rPr>
            </w:pPr>
            <w:r w:rsidRPr="000429B4">
              <w:rPr>
                <w:rFonts w:ascii="Garamond Premr Pro" w:hAnsi="Garamond Premr Pro"/>
                <w:b/>
                <w:bCs/>
              </w:rPr>
              <w:t>Skills:</w:t>
            </w:r>
            <w:r w:rsidRPr="000429B4">
              <w:rPr>
                <w:rFonts w:ascii="Garamond Premr Pro" w:hAnsi="Garamond Premr Pro"/>
                <w:bCs/>
              </w:rPr>
              <w:t xml:space="preserve"> WebSphere MQ · Spring Framework · Java Message Service (JMS) · Apache Camel · Spring Integration · Jenkins · Oracle-Datenbank</w:t>
            </w:r>
            <w:r w:rsidR="00DF3AEA" w:rsidRPr="00212999">
              <w:rPr>
                <w:rFonts w:ascii="Garamond Premr Pro" w:hAnsi="Garamond Premr Pro"/>
                <w:bCs/>
                <w:lang w:val="en-US"/>
              </w:rPr>
              <w:t>.</w:t>
            </w:r>
          </w:p>
        </w:tc>
      </w:tr>
      <w:tr w:rsidR="0003076B" w:rsidRPr="00212999" w14:paraId="01A63818" w14:textId="77777777" w:rsidTr="00936BF8">
        <w:tc>
          <w:tcPr>
            <w:tcW w:w="1951"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auto"/>
          </w:tcPr>
          <w:p w14:paraId="7DCD83DB" w14:textId="77777777" w:rsidR="0003076B" w:rsidRPr="00212999" w:rsidRDefault="0003076B" w:rsidP="0003076B">
            <w:pPr>
              <w:rPr>
                <w:rFonts w:ascii="Garamond Premr Pro" w:hAnsi="Garamond Premr Pro"/>
                <w:b/>
                <w:lang w:val="en-US"/>
              </w:rPr>
            </w:pPr>
          </w:p>
        </w:tc>
        <w:tc>
          <w:tcPr>
            <w:tcW w:w="7371" w:type="dxa"/>
            <w:tcBorders>
              <w:top w:val="single" w:sz="4" w:space="0" w:color="404040" w:themeColor="text1" w:themeTint="BF"/>
              <w:bottom w:val="single" w:sz="4" w:space="0" w:color="404040" w:themeColor="text1" w:themeTint="BF"/>
              <w:right w:val="single" w:sz="4" w:space="0" w:color="404040" w:themeColor="text1" w:themeTint="BF"/>
            </w:tcBorders>
            <w:shd w:val="clear" w:color="auto" w:fill="auto"/>
          </w:tcPr>
          <w:p w14:paraId="50485308" w14:textId="77777777" w:rsidR="0003076B" w:rsidRPr="00212999" w:rsidRDefault="0003076B" w:rsidP="0003076B">
            <w:pPr>
              <w:rPr>
                <w:rFonts w:ascii="Garamond Premr Pro" w:hAnsi="Garamond Premr Pro"/>
                <w:b/>
                <w:lang w:val="en-US"/>
              </w:rPr>
            </w:pPr>
          </w:p>
        </w:tc>
      </w:tr>
      <w:tr w:rsidR="0003076B" w:rsidRPr="00212999" w14:paraId="1090AD8F"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60C2B08E"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Period</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27FC2E80" w14:textId="462E43C4" w:rsidR="0003076B" w:rsidRPr="00212999" w:rsidRDefault="004176A1" w:rsidP="0003076B">
            <w:pPr>
              <w:rPr>
                <w:rFonts w:ascii="Garamond Premr Pro" w:hAnsi="Garamond Premr Pro"/>
                <w:bCs/>
                <w:lang w:val="en-US"/>
              </w:rPr>
            </w:pPr>
            <w:r>
              <w:rPr>
                <w:rFonts w:ascii="Garamond Premr Pro" w:hAnsi="Garamond Premr Pro"/>
                <w:bCs/>
                <w:lang w:val="en-US"/>
              </w:rPr>
              <w:t>Feb</w:t>
            </w:r>
            <w:r w:rsidR="0003076B" w:rsidRPr="00212999">
              <w:rPr>
                <w:rFonts w:ascii="Garamond Premr Pro" w:hAnsi="Garamond Premr Pro"/>
                <w:bCs/>
                <w:lang w:val="en-US"/>
              </w:rPr>
              <w:t xml:space="preserve"> </w:t>
            </w:r>
            <w:r>
              <w:rPr>
                <w:rFonts w:ascii="Garamond Premr Pro" w:hAnsi="Garamond Premr Pro"/>
                <w:bCs/>
                <w:lang w:val="en-US"/>
              </w:rPr>
              <w:t>1996</w:t>
            </w:r>
            <w:r w:rsidR="0003076B" w:rsidRPr="00212999">
              <w:rPr>
                <w:rFonts w:ascii="Garamond Premr Pro" w:hAnsi="Garamond Premr Pro"/>
                <w:bCs/>
                <w:lang w:val="en-US"/>
              </w:rPr>
              <w:t xml:space="preserve"> – </w:t>
            </w:r>
            <w:r>
              <w:rPr>
                <w:rFonts w:ascii="Garamond Premr Pro" w:hAnsi="Garamond Premr Pro"/>
                <w:bCs/>
                <w:lang w:val="en-US"/>
              </w:rPr>
              <w:t>Jun</w:t>
            </w:r>
            <w:r w:rsidR="0003076B" w:rsidRPr="00212999">
              <w:rPr>
                <w:rFonts w:ascii="Garamond Premr Pro" w:hAnsi="Garamond Premr Pro"/>
                <w:bCs/>
                <w:lang w:val="en-US"/>
              </w:rPr>
              <w:t xml:space="preserve"> 200</w:t>
            </w:r>
            <w:r>
              <w:rPr>
                <w:rFonts w:ascii="Garamond Premr Pro" w:hAnsi="Garamond Premr Pro"/>
                <w:bCs/>
                <w:lang w:val="en-US"/>
              </w:rPr>
              <w:t>7</w:t>
            </w:r>
          </w:p>
        </w:tc>
      </w:tr>
      <w:tr w:rsidR="0003076B" w:rsidRPr="00212999" w14:paraId="50A3BDE1"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195EFE40"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Client</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6C4C92AC" w14:textId="708C05C8" w:rsidR="0003076B" w:rsidRPr="00212999" w:rsidRDefault="004176A1" w:rsidP="0003076B">
            <w:pPr>
              <w:widowControl/>
              <w:autoSpaceDE w:val="0"/>
              <w:autoSpaceDN w:val="0"/>
              <w:adjustRightInd w:val="0"/>
              <w:rPr>
                <w:rFonts w:ascii="Garamond Premr Pro" w:hAnsi="Garamond Premr Pro"/>
                <w:bCs/>
                <w:lang w:val="en-US"/>
              </w:rPr>
            </w:pPr>
            <w:r>
              <w:rPr>
                <w:rFonts w:ascii="Garamond Premr Pro" w:hAnsi="Garamond Premr Pro"/>
                <w:bCs/>
                <w:lang w:val="en-US"/>
              </w:rPr>
              <w:t xml:space="preserve">Jenrick Technology </w:t>
            </w:r>
            <w:r w:rsidR="006468E4">
              <w:rPr>
                <w:rFonts w:ascii="Garamond Premr Pro" w:hAnsi="Garamond Premr Pro"/>
                <w:bCs/>
                <w:lang w:val="en-US"/>
              </w:rPr>
              <w:t>–</w:t>
            </w:r>
            <w:r>
              <w:rPr>
                <w:rFonts w:ascii="Garamond Premr Pro" w:hAnsi="Garamond Premr Pro"/>
                <w:bCs/>
                <w:lang w:val="en-US"/>
              </w:rPr>
              <w:t xml:space="preserve"> London</w:t>
            </w:r>
            <w:r w:rsidR="006468E4">
              <w:rPr>
                <w:rFonts w:ascii="Garamond Premr Pro" w:hAnsi="Garamond Premr Pro"/>
                <w:bCs/>
                <w:lang w:val="en-US"/>
              </w:rPr>
              <w:t xml:space="preserve"> </w:t>
            </w:r>
          </w:p>
        </w:tc>
      </w:tr>
      <w:tr w:rsidR="0003076B" w:rsidRPr="00212999" w14:paraId="69A72C24"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34B84212"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Job title</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1BCB8482" w14:textId="78DFD723" w:rsidR="0003076B" w:rsidRPr="00212999" w:rsidRDefault="0003076B" w:rsidP="0003076B">
            <w:pPr>
              <w:rPr>
                <w:rFonts w:ascii="Garamond Premr Pro" w:hAnsi="Garamond Premr Pro"/>
                <w:bCs/>
                <w:lang w:val="en-US"/>
              </w:rPr>
            </w:pPr>
            <w:r w:rsidRPr="00212999">
              <w:rPr>
                <w:rFonts w:ascii="Garamond Premr Pro" w:hAnsi="Garamond Premr Pro"/>
                <w:bCs/>
                <w:lang w:val="en-US"/>
              </w:rPr>
              <w:t>J</w:t>
            </w:r>
            <w:r w:rsidR="004176A1">
              <w:rPr>
                <w:rFonts w:ascii="Garamond Premr Pro" w:hAnsi="Garamond Premr Pro"/>
                <w:bCs/>
                <w:lang w:val="en-US"/>
              </w:rPr>
              <w:t>2EE and Spring Developer and solution Architect</w:t>
            </w:r>
            <w:r w:rsidR="006468E4">
              <w:rPr>
                <w:rFonts w:ascii="Garamond Premr Pro" w:hAnsi="Garamond Premr Pro"/>
                <w:bCs/>
                <w:lang w:val="en-US"/>
              </w:rPr>
              <w:t xml:space="preserve"> (Amsterdam/Rotterdam area)</w:t>
            </w:r>
          </w:p>
        </w:tc>
      </w:tr>
      <w:tr w:rsidR="006468E4" w:rsidRPr="00212999" w14:paraId="237902AB" w14:textId="77777777" w:rsidTr="006468E4">
        <w:tc>
          <w:tcPr>
            <w:tcW w:w="9322" w:type="dxa"/>
            <w:gridSpan w:val="2"/>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14:paraId="08E6C5D3" w14:textId="272EFE18" w:rsidR="006468E4" w:rsidRPr="008B092A" w:rsidRDefault="006468E4" w:rsidP="0003076B">
            <w:pPr>
              <w:rPr>
                <w:rFonts w:ascii="Garamond Premr Pro" w:hAnsi="Garamond Premr Pro"/>
                <w:bCs/>
                <w:lang w:val="en-US"/>
              </w:rPr>
            </w:pPr>
            <w:r w:rsidRPr="006468E4">
              <w:rPr>
                <w:rFonts w:ascii="Garamond Premr Pro" w:hAnsi="Garamond Premr Pro"/>
                <w:bCs/>
              </w:rPr>
              <w:t>Hired to engineering robust Spring applications, leveraging a diverse set of frameworks, methodologies, and integration tool</w:t>
            </w:r>
            <w:r>
              <w:rPr>
                <w:rFonts w:ascii="Garamond Premr Pro" w:hAnsi="Garamond Premr Pro"/>
                <w:bCs/>
              </w:rPr>
              <w:t xml:space="preserve">s. </w:t>
            </w:r>
            <w:r w:rsidRPr="006468E4">
              <w:rPr>
                <w:rFonts w:ascii="Garamond Premr Pro" w:hAnsi="Garamond Premr Pro"/>
                <w:bCs/>
              </w:rPr>
              <w:t xml:space="preserve">I worked on various customer projects for organizations such as </w:t>
            </w:r>
            <w:r>
              <w:rPr>
                <w:rFonts w:ascii="Garamond Premr Pro" w:hAnsi="Garamond Premr Pro"/>
                <w:bCs/>
              </w:rPr>
              <w:t>Dutch telecom</w:t>
            </w:r>
            <w:r w:rsidR="00E744FA">
              <w:rPr>
                <w:rFonts w:ascii="Garamond Premr Pro" w:hAnsi="Garamond Premr Pro"/>
                <w:bCs/>
              </w:rPr>
              <w:t>, Samsung, banking environme</w:t>
            </w:r>
            <w:r w:rsidR="0047503F">
              <w:rPr>
                <w:rFonts w:ascii="Garamond Premr Pro" w:hAnsi="Garamond Premr Pro"/>
                <w:bCs/>
              </w:rPr>
              <w:t>nts</w:t>
            </w:r>
            <w:r w:rsidR="00E744FA">
              <w:rPr>
                <w:rFonts w:ascii="Garamond Premr Pro" w:hAnsi="Garamond Premr Pro"/>
                <w:bCs/>
              </w:rPr>
              <w:t>.</w:t>
            </w:r>
          </w:p>
          <w:p w14:paraId="55F2434E" w14:textId="77777777" w:rsidR="006468E4" w:rsidRDefault="006468E4" w:rsidP="0003076B">
            <w:pPr>
              <w:rPr>
                <w:rFonts w:ascii="Garamond Premr Pro" w:hAnsi="Garamond Premr Pro"/>
                <w:bCs/>
              </w:rPr>
            </w:pPr>
          </w:p>
          <w:p w14:paraId="6AC87149" w14:textId="4C699AAB" w:rsidR="006468E4" w:rsidRDefault="006468E4" w:rsidP="0003076B">
            <w:pPr>
              <w:rPr>
                <w:rFonts w:ascii="Garamond Premr Pro" w:hAnsi="Garamond Premr Pro"/>
                <w:bCs/>
              </w:rPr>
            </w:pPr>
            <w:r w:rsidRPr="006468E4">
              <w:rPr>
                <w:rFonts w:ascii="Garamond Premr Pro" w:hAnsi="Garamond Premr Pro"/>
                <w:bCs/>
              </w:rPr>
              <w:t>Key areas of expertise include:</w:t>
            </w:r>
            <w:r w:rsidRPr="006468E4">
              <w:rPr>
                <w:rFonts w:ascii="Garamond Premr Pro" w:hAnsi="Garamond Premr Pro"/>
                <w:bCs/>
              </w:rPr>
              <w:br/>
            </w:r>
            <w:r w:rsidRPr="006468E4">
              <w:rPr>
                <w:rFonts w:ascii="Cambria Math" w:hAnsi="Cambria Math" w:cs="Cambria Math"/>
                <w:bCs/>
              </w:rPr>
              <w:t>𝗦𝗽𝗿𝗶𝗻𝗴</w:t>
            </w:r>
            <w:r w:rsidRPr="006468E4">
              <w:rPr>
                <w:rFonts w:ascii="Garamond Premr Pro" w:hAnsi="Garamond Premr Pro"/>
                <w:bCs/>
              </w:rPr>
              <w:t xml:space="preserve"> </w:t>
            </w:r>
            <w:r w:rsidRPr="006468E4">
              <w:rPr>
                <w:rFonts w:ascii="Cambria Math" w:hAnsi="Cambria Math" w:cs="Cambria Math"/>
                <w:bCs/>
              </w:rPr>
              <w:t>𝗙𝗿𝗮𝗺𝗲𝘄𝗼𝗿𝗸</w:t>
            </w:r>
            <w:r w:rsidRPr="006468E4">
              <w:rPr>
                <w:rFonts w:ascii="Garamond Premr Pro" w:hAnsi="Garamond Premr Pro"/>
                <w:bCs/>
              </w:rPr>
              <w:t>:</w:t>
            </w:r>
            <w:r w:rsidRPr="006468E4">
              <w:rPr>
                <w:rFonts w:ascii="Garamond Premr Pro" w:hAnsi="Garamond Premr Pro"/>
                <w:bCs/>
              </w:rPr>
              <w:br/>
              <w:t>• Proficient in Spring MVC, AOP, Integration, Batch, and Acegi Security (predecessor to Spring Security) to develop secure, scalable, and modular enterprise applications.</w:t>
            </w:r>
            <w:r w:rsidRPr="006468E4">
              <w:rPr>
                <w:rFonts w:ascii="Garamond Premr Pro" w:hAnsi="Garamond Premr Pro"/>
                <w:bCs/>
              </w:rPr>
              <w:br/>
            </w:r>
            <w:r w:rsidRPr="006468E4">
              <w:rPr>
                <w:rFonts w:ascii="Cambria Math" w:hAnsi="Cambria Math" w:cs="Cambria Math"/>
                <w:bCs/>
              </w:rPr>
              <w:t>𝗣𝗲𝗿𝘀𝗶𝘀𝘁𝗲𝗻𝗰𝗲</w:t>
            </w:r>
            <w:r w:rsidRPr="006468E4">
              <w:rPr>
                <w:rFonts w:ascii="Garamond Premr Pro" w:hAnsi="Garamond Premr Pro"/>
                <w:bCs/>
              </w:rPr>
              <w:t xml:space="preserve"> </w:t>
            </w:r>
            <w:r w:rsidRPr="006468E4">
              <w:rPr>
                <w:rFonts w:ascii="Cambria Math" w:hAnsi="Cambria Math" w:cs="Cambria Math"/>
                <w:bCs/>
              </w:rPr>
              <w:t>𝗮𝗻𝗱</w:t>
            </w:r>
            <w:r w:rsidRPr="006468E4">
              <w:rPr>
                <w:rFonts w:ascii="Garamond Premr Pro" w:hAnsi="Garamond Premr Pro"/>
                <w:bCs/>
              </w:rPr>
              <w:t xml:space="preserve"> </w:t>
            </w:r>
            <w:r w:rsidRPr="006468E4">
              <w:rPr>
                <w:rFonts w:ascii="Cambria Math" w:hAnsi="Cambria Math" w:cs="Cambria Math"/>
                <w:bCs/>
              </w:rPr>
              <w:t>𝗜𝗻𝘁𝗲𝗴𝗿𝗮𝘁𝗶𝗼𝗻</w:t>
            </w:r>
            <w:r w:rsidRPr="006468E4">
              <w:rPr>
                <w:rFonts w:ascii="Garamond Premr Pro" w:hAnsi="Garamond Premr Pro"/>
                <w:bCs/>
              </w:rPr>
              <w:t>:</w:t>
            </w:r>
            <w:r w:rsidRPr="006468E4">
              <w:rPr>
                <w:rFonts w:ascii="Garamond Premr Pro" w:hAnsi="Garamond Premr Pro"/>
                <w:bCs/>
              </w:rPr>
              <w:br/>
              <w:t>• Skilled in Hibernate for ORM and database management.</w:t>
            </w:r>
            <w:r w:rsidRPr="006468E4">
              <w:rPr>
                <w:rFonts w:ascii="Garamond Premr Pro" w:hAnsi="Garamond Premr Pro"/>
                <w:bCs/>
              </w:rPr>
              <w:br/>
              <w:t>• Extensive experience with Enterprise Integration Patterns (EIP) using Apache Camel and Mule ESB for seamless system connectivity.</w:t>
            </w:r>
            <w:r w:rsidRPr="006468E4">
              <w:rPr>
                <w:rFonts w:ascii="Garamond Premr Pro" w:hAnsi="Garamond Premr Pro"/>
                <w:bCs/>
              </w:rPr>
              <w:br/>
              <w:t>• Hands-on expertise with Apache ServiceMix for lightweight service-oriented architecture (SOA) implementations.</w:t>
            </w:r>
            <w:r w:rsidRPr="006468E4">
              <w:rPr>
                <w:rFonts w:ascii="Garamond Premr Pro" w:hAnsi="Garamond Premr Pro"/>
                <w:bCs/>
              </w:rPr>
              <w:br/>
            </w:r>
            <w:r w:rsidRPr="006468E4">
              <w:rPr>
                <w:rFonts w:ascii="Cambria Math" w:hAnsi="Cambria Math" w:cs="Cambria Math"/>
                <w:bCs/>
              </w:rPr>
              <w:t>𝗠𝗲𝘁𝗵𝗼𝗱𝗼𝗹𝗼𝗴𝗶𝗲𝘀</w:t>
            </w:r>
            <w:r w:rsidRPr="006468E4">
              <w:rPr>
                <w:rFonts w:ascii="Garamond Premr Pro" w:hAnsi="Garamond Premr Pro"/>
                <w:bCs/>
              </w:rPr>
              <w:t xml:space="preserve"> </w:t>
            </w:r>
            <w:r w:rsidRPr="006468E4">
              <w:rPr>
                <w:rFonts w:ascii="Cambria Math" w:hAnsi="Cambria Math" w:cs="Cambria Math"/>
                <w:bCs/>
              </w:rPr>
              <w:t>𝗮𝗻𝗱</w:t>
            </w:r>
            <w:r w:rsidRPr="006468E4">
              <w:rPr>
                <w:rFonts w:ascii="Garamond Premr Pro" w:hAnsi="Garamond Premr Pro"/>
                <w:bCs/>
              </w:rPr>
              <w:t xml:space="preserve"> </w:t>
            </w:r>
            <w:r w:rsidRPr="006468E4">
              <w:rPr>
                <w:rFonts w:ascii="Cambria Math" w:hAnsi="Cambria Math" w:cs="Cambria Math"/>
                <w:bCs/>
              </w:rPr>
              <w:t>𝗗𝗲𝘀𝗶𝗴𝗻</w:t>
            </w:r>
            <w:r w:rsidRPr="006468E4">
              <w:rPr>
                <w:rFonts w:ascii="Garamond Premr Pro" w:hAnsi="Garamond Premr Pro"/>
                <w:bCs/>
              </w:rPr>
              <w:t xml:space="preserve"> </w:t>
            </w:r>
            <w:r w:rsidRPr="006468E4">
              <w:rPr>
                <w:rFonts w:ascii="Cambria Math" w:hAnsi="Cambria Math" w:cs="Cambria Math"/>
                <w:bCs/>
              </w:rPr>
              <w:t>𝗧𝗲𝗰𝗵𝗻𝗶𝗾𝘂𝗲𝘀</w:t>
            </w:r>
            <w:r w:rsidRPr="006468E4">
              <w:rPr>
                <w:rFonts w:ascii="Garamond Premr Pro" w:hAnsi="Garamond Premr Pro"/>
                <w:bCs/>
              </w:rPr>
              <w:t>:</w:t>
            </w:r>
            <w:r w:rsidRPr="006468E4">
              <w:rPr>
                <w:rFonts w:ascii="Garamond Premr Pro" w:hAnsi="Garamond Premr Pro"/>
                <w:bCs/>
              </w:rPr>
              <w:br/>
              <w:t>• Applying Rational Unified Process (RUP) and Extreme Programming (XP) for iterative development and delivery.</w:t>
            </w:r>
            <w:r w:rsidRPr="006468E4">
              <w:rPr>
                <w:rFonts w:ascii="Garamond Premr Pro" w:hAnsi="Garamond Premr Pro"/>
                <w:bCs/>
              </w:rPr>
              <w:br/>
              <w:t>• Utilizing UML for effective system modeling and communication.</w:t>
            </w:r>
            <w:r w:rsidRPr="006468E4">
              <w:rPr>
                <w:rFonts w:ascii="Garamond Premr Pro" w:hAnsi="Garamond Premr Pro"/>
                <w:bCs/>
              </w:rPr>
              <w:br/>
            </w:r>
            <w:r w:rsidRPr="006468E4">
              <w:rPr>
                <w:rFonts w:ascii="Cambria Math" w:hAnsi="Cambria Math" w:cs="Cambria Math"/>
                <w:bCs/>
              </w:rPr>
              <w:t>𝗖𝘂𝘀𝘁𝗼𝗺𝗲𝗿</w:t>
            </w:r>
            <w:r w:rsidRPr="006468E4">
              <w:rPr>
                <w:rFonts w:ascii="Garamond Premr Pro" w:hAnsi="Garamond Premr Pro"/>
                <w:bCs/>
              </w:rPr>
              <w:t xml:space="preserve"> </w:t>
            </w:r>
            <w:r w:rsidRPr="006468E4">
              <w:rPr>
                <w:rFonts w:ascii="Cambria Math" w:hAnsi="Cambria Math" w:cs="Cambria Math"/>
                <w:bCs/>
              </w:rPr>
              <w:t>𝗘𝗻𝗴𝗮𝗴𝗲𝗺𝗲𝗻𝘁𝘀</w:t>
            </w:r>
            <w:r w:rsidRPr="006468E4">
              <w:rPr>
                <w:rFonts w:ascii="Garamond Premr Pro" w:hAnsi="Garamond Premr Pro"/>
                <w:bCs/>
              </w:rPr>
              <w:t>:</w:t>
            </w:r>
            <w:r w:rsidRPr="006468E4">
              <w:rPr>
                <w:rFonts w:ascii="Garamond Premr Pro" w:hAnsi="Garamond Premr Pro"/>
                <w:bCs/>
              </w:rPr>
              <w:br/>
              <w:t>• Delivered high-impact solutions for prominent clients, including Schiphol Airport, KPN Telecom, Samsung, ECT Europe Container Terminals Rotterdam, ING Bank, ABN AMRO, and more.</w:t>
            </w:r>
          </w:p>
          <w:p w14:paraId="591D91C0" w14:textId="77777777" w:rsidR="006468E4" w:rsidRDefault="006468E4" w:rsidP="0003076B">
            <w:pPr>
              <w:rPr>
                <w:rFonts w:ascii="Garamond Premr Pro" w:hAnsi="Garamond Premr Pro"/>
                <w:bCs/>
              </w:rPr>
            </w:pPr>
          </w:p>
          <w:p w14:paraId="2211AF2D" w14:textId="04D0B43D" w:rsidR="006468E4" w:rsidRDefault="006468E4" w:rsidP="0003076B">
            <w:pPr>
              <w:rPr>
                <w:rFonts w:ascii="Garamond Premr Pro" w:hAnsi="Garamond Premr Pro"/>
                <w:bCs/>
              </w:rPr>
            </w:pPr>
            <w:r w:rsidRPr="006468E4">
              <w:rPr>
                <w:rFonts w:ascii="Garamond Premr Pro" w:hAnsi="Garamond Premr Pro"/>
                <w:bCs/>
              </w:rPr>
              <w:t>By combining technical expertise with proven methodologies, I deliver tailored solutions that meet client needs and ensure system efficiency, scalability, and maintainability.</w:t>
            </w:r>
          </w:p>
          <w:p w14:paraId="78095BEE" w14:textId="77777777" w:rsidR="006468E4" w:rsidRDefault="006468E4" w:rsidP="0003076B">
            <w:pPr>
              <w:rPr>
                <w:rFonts w:ascii="Garamond Premr Pro" w:hAnsi="Garamond Premr Pro"/>
                <w:bCs/>
              </w:rPr>
            </w:pPr>
          </w:p>
          <w:p w14:paraId="5DA1CE6D" w14:textId="1A0D5ADE" w:rsidR="006468E4" w:rsidRPr="00212999" w:rsidRDefault="006468E4" w:rsidP="0003076B">
            <w:pPr>
              <w:rPr>
                <w:rFonts w:ascii="Garamond Premr Pro" w:hAnsi="Garamond Premr Pro"/>
                <w:bCs/>
                <w:lang w:val="en-US"/>
              </w:rPr>
            </w:pPr>
            <w:r w:rsidRPr="006468E4">
              <w:rPr>
                <w:rFonts w:ascii="Garamond Premr Pro" w:hAnsi="Garamond Premr Pro"/>
                <w:b/>
                <w:bCs/>
              </w:rPr>
              <w:t>Skills:</w:t>
            </w:r>
            <w:r w:rsidRPr="006468E4">
              <w:rPr>
                <w:rFonts w:ascii="Garamond Premr Pro" w:hAnsi="Garamond Premr Pro"/>
                <w:bCs/>
              </w:rPr>
              <w:t xml:space="preserve"> WebSphere MQ · Spring Framework · Java Message Service (JMS) · Apache Camel · WebLogic · Spring Integration · Oracle-Datenbank · COBOL</w:t>
            </w:r>
            <w:r w:rsidR="00151074">
              <w:rPr>
                <w:rFonts w:ascii="Garamond Premr Pro" w:hAnsi="Garamond Premr Pro"/>
                <w:bCs/>
              </w:rPr>
              <w:t xml:space="preserve"> </w:t>
            </w:r>
            <w:r w:rsidR="00151074" w:rsidRPr="006468E4">
              <w:rPr>
                <w:rFonts w:ascii="Garamond Premr Pro" w:hAnsi="Garamond Premr Pro"/>
                <w:bCs/>
              </w:rPr>
              <w:t>·</w:t>
            </w:r>
            <w:r w:rsidR="00151074">
              <w:rPr>
                <w:rFonts w:ascii="Garamond Premr Pro" w:hAnsi="Garamond Premr Pro"/>
                <w:bCs/>
              </w:rPr>
              <w:t xml:space="preserve"> C </w:t>
            </w:r>
            <w:r w:rsidR="00151074" w:rsidRPr="006468E4">
              <w:rPr>
                <w:rFonts w:ascii="Garamond Premr Pro" w:hAnsi="Garamond Premr Pro"/>
                <w:bCs/>
              </w:rPr>
              <w:t>·</w:t>
            </w:r>
            <w:r w:rsidRPr="006468E4">
              <w:rPr>
                <w:rFonts w:ascii="Garamond Premr Pro" w:hAnsi="Garamond Premr Pro"/>
                <w:bCs/>
              </w:rPr>
              <w:t xml:space="preserve"> Java</w:t>
            </w:r>
            <w:r w:rsidRPr="00212999">
              <w:rPr>
                <w:rFonts w:ascii="Garamond Premr Pro" w:hAnsi="Garamond Premr Pro"/>
                <w:bCs/>
                <w:lang w:val="en-US"/>
              </w:rPr>
              <w:t>.</w:t>
            </w:r>
          </w:p>
        </w:tc>
      </w:tr>
      <w:tr w:rsidR="0003076B" w:rsidRPr="00212999" w14:paraId="6C7BEEC5" w14:textId="77777777" w:rsidTr="00334DC4">
        <w:tc>
          <w:tcPr>
            <w:tcW w:w="1951"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auto"/>
          </w:tcPr>
          <w:p w14:paraId="6A473170" w14:textId="77777777" w:rsidR="0003076B" w:rsidRPr="00212999" w:rsidRDefault="0003076B" w:rsidP="0003076B">
            <w:pPr>
              <w:rPr>
                <w:rFonts w:ascii="Garamond Premr Pro" w:hAnsi="Garamond Premr Pro"/>
                <w:b/>
                <w:lang w:val="en-US"/>
              </w:rPr>
            </w:pPr>
          </w:p>
        </w:tc>
        <w:tc>
          <w:tcPr>
            <w:tcW w:w="7371" w:type="dxa"/>
            <w:tcBorders>
              <w:top w:val="single" w:sz="4" w:space="0" w:color="404040" w:themeColor="text1" w:themeTint="BF"/>
              <w:bottom w:val="single" w:sz="4" w:space="0" w:color="404040" w:themeColor="text1" w:themeTint="BF"/>
              <w:right w:val="single" w:sz="4" w:space="0" w:color="404040" w:themeColor="text1" w:themeTint="BF"/>
            </w:tcBorders>
            <w:shd w:val="clear" w:color="auto" w:fill="auto"/>
          </w:tcPr>
          <w:p w14:paraId="48407958" w14:textId="77777777" w:rsidR="0003076B" w:rsidRPr="00212999" w:rsidRDefault="0003076B" w:rsidP="0003076B">
            <w:pPr>
              <w:rPr>
                <w:rFonts w:ascii="Garamond Premr Pro" w:hAnsi="Garamond Premr Pro"/>
                <w:b/>
                <w:lang w:val="en-US"/>
              </w:rPr>
            </w:pPr>
          </w:p>
        </w:tc>
      </w:tr>
      <w:tr w:rsidR="0003076B" w:rsidRPr="00212999" w14:paraId="4A7CE240"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6983F88B"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Period</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6E2EBCE" w14:textId="01E1AF86" w:rsidR="0003076B" w:rsidRPr="00212999" w:rsidRDefault="003A3E3B" w:rsidP="0003076B">
            <w:pPr>
              <w:rPr>
                <w:rFonts w:ascii="Garamond Premr Pro" w:hAnsi="Garamond Premr Pro"/>
                <w:bCs/>
                <w:lang w:val="en-US"/>
              </w:rPr>
            </w:pPr>
            <w:r>
              <w:rPr>
                <w:rFonts w:ascii="Garamond Premr Pro" w:hAnsi="Garamond Premr Pro"/>
                <w:bCs/>
                <w:lang w:val="en-US"/>
              </w:rPr>
              <w:t>Apr</w:t>
            </w:r>
            <w:r w:rsidR="0003076B" w:rsidRPr="00212999">
              <w:rPr>
                <w:rFonts w:ascii="Garamond Premr Pro" w:hAnsi="Garamond Premr Pro"/>
                <w:bCs/>
                <w:lang w:val="en-US"/>
              </w:rPr>
              <w:t xml:space="preserve"> </w:t>
            </w:r>
            <w:r>
              <w:rPr>
                <w:rFonts w:ascii="Garamond Premr Pro" w:hAnsi="Garamond Premr Pro"/>
                <w:bCs/>
                <w:lang w:val="en-US"/>
              </w:rPr>
              <w:t>1988</w:t>
            </w:r>
            <w:r w:rsidR="0003076B" w:rsidRPr="00212999">
              <w:rPr>
                <w:rFonts w:ascii="Garamond Premr Pro" w:hAnsi="Garamond Premr Pro"/>
                <w:bCs/>
                <w:lang w:val="en-US"/>
              </w:rPr>
              <w:t xml:space="preserve"> –</w:t>
            </w:r>
            <w:r>
              <w:rPr>
                <w:rFonts w:ascii="Garamond Premr Pro" w:hAnsi="Garamond Premr Pro"/>
                <w:bCs/>
                <w:lang w:val="en-US"/>
              </w:rPr>
              <w:t xml:space="preserve"> Nov</w:t>
            </w:r>
            <w:r w:rsidR="0003076B" w:rsidRPr="00212999">
              <w:rPr>
                <w:rFonts w:ascii="Garamond Premr Pro" w:hAnsi="Garamond Premr Pro"/>
                <w:bCs/>
                <w:lang w:val="en-US"/>
              </w:rPr>
              <w:t xml:space="preserve"> </w:t>
            </w:r>
            <w:r>
              <w:rPr>
                <w:rFonts w:ascii="Garamond Premr Pro" w:hAnsi="Garamond Premr Pro"/>
                <w:bCs/>
                <w:lang w:val="en-US"/>
              </w:rPr>
              <w:t>1996</w:t>
            </w:r>
          </w:p>
        </w:tc>
      </w:tr>
      <w:tr w:rsidR="0003076B" w:rsidRPr="00212999" w14:paraId="75297967"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340095BB"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Client</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157CF0AA" w14:textId="1A6B26A4" w:rsidR="0003076B" w:rsidRPr="00212999" w:rsidRDefault="003A3E3B" w:rsidP="0003076B">
            <w:pPr>
              <w:rPr>
                <w:rFonts w:ascii="Garamond Premr Pro" w:hAnsi="Garamond Premr Pro"/>
                <w:bCs/>
                <w:lang w:val="en-US"/>
              </w:rPr>
            </w:pPr>
            <w:r>
              <w:rPr>
                <w:rFonts w:ascii="Garamond Premr Pro" w:hAnsi="Garamond Premr Pro"/>
                <w:bCs/>
                <w:lang w:val="en-US"/>
              </w:rPr>
              <w:t>Digital Equipment Corporation (Utrecht)</w:t>
            </w:r>
          </w:p>
        </w:tc>
      </w:tr>
      <w:tr w:rsidR="0003076B" w:rsidRPr="00212999" w14:paraId="716279C0"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532367D7"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Job title</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10539407" w14:textId="48A79173" w:rsidR="0003076B" w:rsidRPr="00212999" w:rsidRDefault="003A3E3B" w:rsidP="0003076B">
            <w:pPr>
              <w:rPr>
                <w:rFonts w:ascii="Garamond Premr Pro" w:hAnsi="Garamond Premr Pro"/>
                <w:bCs/>
                <w:lang w:val="en-US"/>
              </w:rPr>
            </w:pPr>
            <w:r>
              <w:rPr>
                <w:rFonts w:ascii="Garamond Premr Pro" w:hAnsi="Garamond Premr Pro"/>
                <w:bCs/>
                <w:lang w:val="en-US"/>
              </w:rPr>
              <w:t>Software Engineer</w:t>
            </w:r>
          </w:p>
        </w:tc>
      </w:tr>
      <w:tr w:rsidR="00A55AB3" w:rsidRPr="00212999" w14:paraId="4C88ABCA" w14:textId="77777777" w:rsidTr="00A55AB3">
        <w:tc>
          <w:tcPr>
            <w:tcW w:w="9322" w:type="dxa"/>
            <w:gridSpan w:val="2"/>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14:paraId="5C8D7A4A" w14:textId="08233E11" w:rsidR="00A55AB3" w:rsidRPr="008B092A" w:rsidRDefault="00982BB6" w:rsidP="0003076B">
            <w:pPr>
              <w:rPr>
                <w:rFonts w:ascii="Garamond Premr Pro" w:hAnsi="Garamond Premr Pro"/>
                <w:bCs/>
                <w:lang w:val="en-US"/>
              </w:rPr>
            </w:pPr>
            <w:r w:rsidRPr="00982BB6">
              <w:rPr>
                <w:rFonts w:ascii="Garamond Premr Pro" w:hAnsi="Garamond Premr Pro"/>
                <w:bCs/>
              </w:rPr>
              <w:t>As member of the DEC Application Development Group, I worked on various customer projects for organizations such as Philips, Shell, KPN (Dutch Telecom), ING, and</w:t>
            </w:r>
            <w:r w:rsidR="00B51017">
              <w:rPr>
                <w:rFonts w:ascii="Garamond Premr Pro" w:hAnsi="Garamond Premr Pro"/>
                <w:bCs/>
              </w:rPr>
              <w:t xml:space="preserve"> Friesland</w:t>
            </w:r>
            <w:r w:rsidRPr="00982BB6">
              <w:rPr>
                <w:rFonts w:ascii="Garamond Premr Pro" w:hAnsi="Garamond Premr Pro"/>
                <w:bCs/>
              </w:rPr>
              <w:t xml:space="preserve"> Bank.</w:t>
            </w:r>
          </w:p>
          <w:p w14:paraId="4F221679" w14:textId="77777777" w:rsidR="00982BB6" w:rsidRDefault="00982BB6" w:rsidP="0003076B">
            <w:pPr>
              <w:rPr>
                <w:rFonts w:ascii="Garamond Premr Pro" w:hAnsi="Garamond Premr Pro"/>
                <w:bCs/>
              </w:rPr>
            </w:pPr>
          </w:p>
          <w:p w14:paraId="47EE9368" w14:textId="26F384D5" w:rsidR="00982BB6" w:rsidRDefault="00982BB6" w:rsidP="0003076B">
            <w:pPr>
              <w:rPr>
                <w:rFonts w:ascii="Garamond Premr Pro" w:hAnsi="Garamond Premr Pro"/>
                <w:bCs/>
                <w:lang w:val="en-US"/>
              </w:rPr>
            </w:pPr>
            <w:r w:rsidRPr="00982BB6">
              <w:rPr>
                <w:rFonts w:ascii="Garamond Premr Pro" w:hAnsi="Garamond Premr Pro"/>
                <w:bCs/>
              </w:rPr>
              <w:t>Key areas of expertise include:</w:t>
            </w:r>
            <w:r w:rsidRPr="00982BB6">
              <w:rPr>
                <w:rFonts w:ascii="Garamond Premr Pro" w:hAnsi="Garamond Premr Pro"/>
                <w:bCs/>
              </w:rPr>
              <w:br/>
            </w:r>
            <w:r w:rsidRPr="00982BB6">
              <w:rPr>
                <w:rFonts w:ascii="Cambria Math" w:hAnsi="Cambria Math" w:cs="Cambria Math"/>
                <w:bCs/>
              </w:rPr>
              <w:t>𝗣𝗿𝗼𝗴𝗿𝗮𝗺𝗺𝗶𝗻𝗴</w:t>
            </w:r>
            <w:r w:rsidRPr="00982BB6">
              <w:rPr>
                <w:rFonts w:ascii="Garamond Premr Pro" w:hAnsi="Garamond Premr Pro"/>
                <w:bCs/>
              </w:rPr>
              <w:t xml:space="preserve"> </w:t>
            </w:r>
            <w:r w:rsidRPr="00982BB6">
              <w:rPr>
                <w:rFonts w:ascii="Cambria Math" w:hAnsi="Cambria Math" w:cs="Cambria Math"/>
                <w:bCs/>
              </w:rPr>
              <w:t>𝗟𝗮𝗻𝗴𝘂𝗮𝗴𝗲𝘀</w:t>
            </w:r>
            <w:r w:rsidRPr="00982BB6">
              <w:rPr>
                <w:rFonts w:ascii="Garamond Premr Pro" w:hAnsi="Garamond Premr Pro"/>
                <w:bCs/>
              </w:rPr>
              <w:t>:</w:t>
            </w:r>
            <w:r w:rsidRPr="00982BB6">
              <w:rPr>
                <w:rFonts w:ascii="Garamond Premr Pro" w:hAnsi="Garamond Premr Pro"/>
                <w:bCs/>
              </w:rPr>
              <w:br/>
              <w:t>• Proficient in MACRO-11 Assembler, C, COBOL, Fortran, and Pascal, developing robust and efficient software solutions.</w:t>
            </w:r>
            <w:r w:rsidRPr="00982BB6">
              <w:rPr>
                <w:rFonts w:ascii="Garamond Premr Pro" w:hAnsi="Garamond Premr Pro"/>
                <w:bCs/>
              </w:rPr>
              <w:br/>
            </w:r>
            <w:r w:rsidRPr="00982BB6">
              <w:rPr>
                <w:rFonts w:ascii="Cambria Math" w:hAnsi="Cambria Math" w:cs="Cambria Math"/>
                <w:bCs/>
              </w:rPr>
              <w:lastRenderedPageBreak/>
              <w:t>𝗗𝗮𝘁𝗮𝗯𝗮𝘀𝗲</w:t>
            </w:r>
            <w:r w:rsidRPr="00982BB6">
              <w:rPr>
                <w:rFonts w:ascii="Garamond Premr Pro" w:hAnsi="Garamond Premr Pro"/>
                <w:bCs/>
              </w:rPr>
              <w:t xml:space="preserve"> </w:t>
            </w:r>
            <w:r w:rsidRPr="00982BB6">
              <w:rPr>
                <w:rFonts w:ascii="Cambria Math" w:hAnsi="Cambria Math" w:cs="Cambria Math"/>
                <w:bCs/>
              </w:rPr>
              <w:t>𝗦𝘆𝘀𝘁𝗲𝗺𝘀</w:t>
            </w:r>
            <w:r w:rsidRPr="00982BB6">
              <w:rPr>
                <w:rFonts w:ascii="Garamond Premr Pro" w:hAnsi="Garamond Premr Pro"/>
                <w:bCs/>
              </w:rPr>
              <w:t>:</w:t>
            </w:r>
            <w:r w:rsidRPr="00982BB6">
              <w:rPr>
                <w:rFonts w:ascii="Garamond Premr Pro" w:hAnsi="Garamond Premr Pro"/>
                <w:bCs/>
              </w:rPr>
              <w:br/>
              <w:t>• Hands-on experience with DEC RDB (Relational Database Management System) for data storage and management.</w:t>
            </w:r>
            <w:r w:rsidRPr="00982BB6">
              <w:rPr>
                <w:rFonts w:ascii="Garamond Premr Pro" w:hAnsi="Garamond Premr Pro"/>
                <w:bCs/>
              </w:rPr>
              <w:br/>
            </w:r>
            <w:r w:rsidRPr="00982BB6">
              <w:rPr>
                <w:rFonts w:ascii="Cambria Math" w:hAnsi="Cambria Math" w:cs="Cambria Math"/>
                <w:bCs/>
              </w:rPr>
              <w:t>𝗢𝗽𝗲𝗿𝗮𝘁𝗶𝗻𝗴</w:t>
            </w:r>
            <w:r w:rsidRPr="00982BB6">
              <w:rPr>
                <w:rFonts w:ascii="Garamond Premr Pro" w:hAnsi="Garamond Premr Pro"/>
                <w:bCs/>
              </w:rPr>
              <w:t xml:space="preserve"> </w:t>
            </w:r>
            <w:r w:rsidRPr="00982BB6">
              <w:rPr>
                <w:rFonts w:ascii="Cambria Math" w:hAnsi="Cambria Math" w:cs="Cambria Math"/>
                <w:bCs/>
              </w:rPr>
              <w:t>𝗦𝘆𝘀𝘁𝗲𝗺𝘀</w:t>
            </w:r>
            <w:r w:rsidRPr="00982BB6">
              <w:rPr>
                <w:rFonts w:ascii="Garamond Premr Pro" w:hAnsi="Garamond Premr Pro"/>
                <w:bCs/>
              </w:rPr>
              <w:t>:</w:t>
            </w:r>
            <w:r w:rsidRPr="00982BB6">
              <w:rPr>
                <w:rFonts w:ascii="Garamond Premr Pro" w:hAnsi="Garamond Premr Pro"/>
                <w:bCs/>
              </w:rPr>
              <w:br/>
              <w:t>• Skilled in working with Unix, VMS, and Ultrix environments, ensuring platform-specific optimization.</w:t>
            </w:r>
            <w:r w:rsidRPr="00982BB6">
              <w:rPr>
                <w:rFonts w:ascii="Garamond Premr Pro" w:hAnsi="Garamond Premr Pro"/>
                <w:bCs/>
              </w:rPr>
              <w:br/>
            </w:r>
            <w:r w:rsidRPr="00982BB6">
              <w:rPr>
                <w:rFonts w:ascii="Cambria Math" w:hAnsi="Cambria Math" w:cs="Cambria Math"/>
                <w:bCs/>
              </w:rPr>
              <w:t>𝗦𝗼𝗳𝘁𝘄𝗮𝗿𝗲</w:t>
            </w:r>
            <w:r w:rsidRPr="00982BB6">
              <w:rPr>
                <w:rFonts w:ascii="Garamond Premr Pro" w:hAnsi="Garamond Premr Pro"/>
                <w:bCs/>
              </w:rPr>
              <w:t xml:space="preserve"> </w:t>
            </w:r>
            <w:r w:rsidRPr="00982BB6">
              <w:rPr>
                <w:rFonts w:ascii="Cambria Math" w:hAnsi="Cambria Math" w:cs="Cambria Math"/>
                <w:bCs/>
              </w:rPr>
              <w:t>𝗗𝗲𝘀𝗶𝗴𝗻</w:t>
            </w:r>
            <w:r w:rsidRPr="00982BB6">
              <w:rPr>
                <w:rFonts w:ascii="Garamond Premr Pro" w:hAnsi="Garamond Premr Pro"/>
                <w:bCs/>
              </w:rPr>
              <w:t xml:space="preserve"> </w:t>
            </w:r>
            <w:r w:rsidRPr="00982BB6">
              <w:rPr>
                <w:rFonts w:ascii="Cambria Math" w:hAnsi="Cambria Math" w:cs="Cambria Math"/>
                <w:bCs/>
              </w:rPr>
              <w:t>𝗮𝗻𝗱</w:t>
            </w:r>
            <w:r w:rsidRPr="00982BB6">
              <w:rPr>
                <w:rFonts w:ascii="Garamond Premr Pro" w:hAnsi="Garamond Premr Pro"/>
                <w:bCs/>
              </w:rPr>
              <w:t xml:space="preserve"> </w:t>
            </w:r>
            <w:r w:rsidRPr="00982BB6">
              <w:rPr>
                <w:rFonts w:ascii="Cambria Math" w:hAnsi="Cambria Math" w:cs="Cambria Math"/>
                <w:bCs/>
              </w:rPr>
              <w:t>𝗠𝗲𝘁𝗵𝗼𝗱𝗼𝗹𝗼𝗴𝗶𝗲𝘀</w:t>
            </w:r>
            <w:r w:rsidRPr="00982BB6">
              <w:rPr>
                <w:rFonts w:ascii="Garamond Premr Pro" w:hAnsi="Garamond Premr Pro"/>
                <w:bCs/>
              </w:rPr>
              <w:t>:</w:t>
            </w:r>
            <w:r w:rsidRPr="00982BB6">
              <w:rPr>
                <w:rFonts w:ascii="Garamond Premr Pro" w:hAnsi="Garamond Premr Pro"/>
                <w:bCs/>
              </w:rPr>
              <w:br/>
              <w:t>• Applied structured design techniques such as Yourdon SA/SD (Structured Analysis and Structured Design) and JSP (Jackson Structured Programming) to create scalable and maintainable systems.</w:t>
            </w:r>
          </w:p>
          <w:p w14:paraId="29758D45" w14:textId="77777777" w:rsidR="00A55AB3" w:rsidRDefault="00A55AB3" w:rsidP="0003076B">
            <w:pPr>
              <w:rPr>
                <w:rFonts w:ascii="Garamond Premr Pro" w:hAnsi="Garamond Premr Pro"/>
                <w:bCs/>
                <w:lang w:val="en-US"/>
              </w:rPr>
            </w:pPr>
          </w:p>
          <w:p w14:paraId="3CB9246F" w14:textId="398A24E2" w:rsidR="00982BB6" w:rsidRDefault="00982BB6" w:rsidP="0003076B">
            <w:pPr>
              <w:rPr>
                <w:rFonts w:ascii="Garamond Premr Pro" w:hAnsi="Garamond Premr Pro"/>
                <w:bCs/>
              </w:rPr>
            </w:pPr>
            <w:r w:rsidRPr="00982BB6">
              <w:rPr>
                <w:rFonts w:ascii="Garamond Premr Pro" w:hAnsi="Garamond Premr Pro"/>
                <w:bCs/>
              </w:rPr>
              <w:t>Through a combination of diverse technical expertise and structured design methodologies, I contributed to delivering high-quality software tailored to the specific needs of major clients.</w:t>
            </w:r>
          </w:p>
          <w:p w14:paraId="6DF605DF" w14:textId="77777777" w:rsidR="00982BB6" w:rsidRDefault="00982BB6" w:rsidP="0003076B">
            <w:pPr>
              <w:rPr>
                <w:rFonts w:ascii="Garamond Premr Pro" w:hAnsi="Garamond Premr Pro"/>
                <w:bCs/>
              </w:rPr>
            </w:pPr>
          </w:p>
          <w:p w14:paraId="2CB23ADB" w14:textId="709B7477" w:rsidR="00A55AB3" w:rsidRPr="00212999" w:rsidRDefault="00982BB6" w:rsidP="0003076B">
            <w:pPr>
              <w:rPr>
                <w:rFonts w:ascii="Garamond Premr Pro" w:hAnsi="Garamond Premr Pro"/>
                <w:bCs/>
                <w:lang w:val="en-US"/>
              </w:rPr>
            </w:pPr>
            <w:r w:rsidRPr="00982BB6">
              <w:rPr>
                <w:rFonts w:ascii="Garamond Premr Pro" w:hAnsi="Garamond Premr Pro"/>
                <w:b/>
                <w:bCs/>
              </w:rPr>
              <w:t>Skills:</w:t>
            </w:r>
            <w:r w:rsidRPr="00982BB6">
              <w:rPr>
                <w:rFonts w:ascii="Garamond Premr Pro" w:hAnsi="Garamond Premr Pro"/>
                <w:bCs/>
              </w:rPr>
              <w:t xml:space="preserve"> C (Programmiersprache) · Fortran · COBOL</w:t>
            </w:r>
            <w:r w:rsidR="00A55AB3" w:rsidRPr="00212999">
              <w:rPr>
                <w:rFonts w:ascii="Garamond Premr Pro" w:hAnsi="Garamond Premr Pro"/>
                <w:bCs/>
                <w:lang w:val="en-US"/>
              </w:rPr>
              <w:t>.</w:t>
            </w:r>
          </w:p>
        </w:tc>
      </w:tr>
      <w:tr w:rsidR="0003076B" w:rsidRPr="00212999" w14:paraId="00DAEEBF" w14:textId="77777777" w:rsidTr="00334DC4">
        <w:tc>
          <w:tcPr>
            <w:tcW w:w="1951"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auto"/>
          </w:tcPr>
          <w:p w14:paraId="7882C40B" w14:textId="77777777" w:rsidR="0003076B" w:rsidRPr="00212999" w:rsidRDefault="0003076B" w:rsidP="0003076B">
            <w:pPr>
              <w:rPr>
                <w:rFonts w:ascii="Garamond Premr Pro" w:hAnsi="Garamond Premr Pro"/>
                <w:b/>
                <w:lang w:val="en-US"/>
              </w:rPr>
            </w:pPr>
          </w:p>
        </w:tc>
        <w:tc>
          <w:tcPr>
            <w:tcW w:w="7371" w:type="dxa"/>
            <w:tcBorders>
              <w:top w:val="single" w:sz="4" w:space="0" w:color="404040" w:themeColor="text1" w:themeTint="BF"/>
              <w:bottom w:val="single" w:sz="4" w:space="0" w:color="404040" w:themeColor="text1" w:themeTint="BF"/>
              <w:right w:val="single" w:sz="4" w:space="0" w:color="404040" w:themeColor="text1" w:themeTint="BF"/>
            </w:tcBorders>
            <w:shd w:val="clear" w:color="auto" w:fill="auto"/>
          </w:tcPr>
          <w:p w14:paraId="4BA7D674" w14:textId="77777777" w:rsidR="0003076B" w:rsidRPr="00212999" w:rsidRDefault="0003076B" w:rsidP="0003076B">
            <w:pPr>
              <w:rPr>
                <w:rFonts w:ascii="Garamond Premr Pro" w:hAnsi="Garamond Premr Pro"/>
                <w:b/>
                <w:lang w:val="en-US"/>
              </w:rPr>
            </w:pPr>
          </w:p>
        </w:tc>
      </w:tr>
      <w:tr w:rsidR="0003076B" w:rsidRPr="00212999" w14:paraId="4CEA428D"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6A05B741"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Period</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8541659" w14:textId="1594875B" w:rsidR="0003076B" w:rsidRPr="00212999" w:rsidRDefault="00900C0D" w:rsidP="0003076B">
            <w:pPr>
              <w:rPr>
                <w:rFonts w:ascii="Garamond Premr Pro" w:hAnsi="Garamond Premr Pro"/>
                <w:bCs/>
                <w:lang w:val="en-US"/>
              </w:rPr>
            </w:pPr>
            <w:r>
              <w:rPr>
                <w:rFonts w:ascii="Garamond Premr Pro" w:hAnsi="Garamond Premr Pro"/>
                <w:bCs/>
                <w:lang w:val="en-US"/>
              </w:rPr>
              <w:t>Jun</w:t>
            </w:r>
            <w:r w:rsidR="0003076B" w:rsidRPr="00212999">
              <w:rPr>
                <w:rFonts w:ascii="Garamond Premr Pro" w:hAnsi="Garamond Premr Pro"/>
                <w:bCs/>
                <w:lang w:val="en-US"/>
              </w:rPr>
              <w:t xml:space="preserve"> </w:t>
            </w:r>
            <w:r>
              <w:rPr>
                <w:rFonts w:ascii="Garamond Premr Pro" w:hAnsi="Garamond Premr Pro"/>
                <w:bCs/>
                <w:lang w:val="en-US"/>
              </w:rPr>
              <w:t>198</w:t>
            </w:r>
            <w:r w:rsidR="004A6D6C">
              <w:rPr>
                <w:rFonts w:ascii="Garamond Premr Pro" w:hAnsi="Garamond Premr Pro"/>
                <w:bCs/>
                <w:lang w:val="en-US"/>
              </w:rPr>
              <w:t>4</w:t>
            </w:r>
            <w:r w:rsidR="0003076B" w:rsidRPr="00212999">
              <w:rPr>
                <w:rFonts w:ascii="Garamond Premr Pro" w:hAnsi="Garamond Premr Pro"/>
                <w:bCs/>
                <w:lang w:val="en-US"/>
              </w:rPr>
              <w:t xml:space="preserve"> – </w:t>
            </w:r>
            <w:r>
              <w:rPr>
                <w:rFonts w:ascii="Garamond Premr Pro" w:hAnsi="Garamond Premr Pro"/>
                <w:bCs/>
                <w:lang w:val="en-US"/>
              </w:rPr>
              <w:t>Apr</w:t>
            </w:r>
            <w:r w:rsidR="0003076B" w:rsidRPr="00212999">
              <w:rPr>
                <w:rFonts w:ascii="Garamond Premr Pro" w:hAnsi="Garamond Premr Pro"/>
                <w:bCs/>
                <w:lang w:val="en-US"/>
              </w:rPr>
              <w:t xml:space="preserve"> </w:t>
            </w:r>
            <w:r>
              <w:rPr>
                <w:rFonts w:ascii="Garamond Premr Pro" w:hAnsi="Garamond Premr Pro"/>
                <w:bCs/>
                <w:lang w:val="en-US"/>
              </w:rPr>
              <w:t>1988</w:t>
            </w:r>
          </w:p>
        </w:tc>
      </w:tr>
      <w:tr w:rsidR="0003076B" w:rsidRPr="00212999" w14:paraId="58722380"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5207FC8E"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Client</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1770AB8E" w14:textId="40C01265" w:rsidR="0003076B" w:rsidRPr="00212999" w:rsidRDefault="00900C0D" w:rsidP="0003076B">
            <w:pPr>
              <w:rPr>
                <w:rFonts w:ascii="Garamond Premr Pro" w:hAnsi="Garamond Premr Pro"/>
                <w:bCs/>
                <w:lang w:val="en-US"/>
              </w:rPr>
            </w:pPr>
            <w:r>
              <w:rPr>
                <w:rFonts w:ascii="Garamond Premr Pro" w:hAnsi="Garamond Premr Pro"/>
                <w:bCs/>
                <w:lang w:val="en-US"/>
              </w:rPr>
              <w:t>ITT R&amp;D Amsterdam</w:t>
            </w:r>
          </w:p>
        </w:tc>
      </w:tr>
      <w:tr w:rsidR="0003076B" w:rsidRPr="00212999" w14:paraId="0F83B777" w14:textId="77777777" w:rsidTr="00BC51ED">
        <w:tc>
          <w:tcPr>
            <w:tcW w:w="19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BFBFBF" w:themeFill="background1" w:themeFillShade="BF"/>
          </w:tcPr>
          <w:p w14:paraId="2DC8D931" w14:textId="77777777" w:rsidR="0003076B" w:rsidRPr="00212999" w:rsidRDefault="0003076B" w:rsidP="0003076B">
            <w:pPr>
              <w:rPr>
                <w:rFonts w:ascii="Garamond Premr Pro" w:hAnsi="Garamond Premr Pro"/>
                <w:b/>
                <w:lang w:val="en-US"/>
              </w:rPr>
            </w:pPr>
            <w:r w:rsidRPr="00212999">
              <w:rPr>
                <w:rFonts w:ascii="Garamond Premr Pro" w:hAnsi="Garamond Premr Pro"/>
                <w:b/>
                <w:lang w:val="en-US"/>
              </w:rPr>
              <w:t>Job title</w:t>
            </w:r>
          </w:p>
        </w:tc>
        <w:tc>
          <w:tcPr>
            <w:tcW w:w="73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D40F1AA" w14:textId="0E2EC134" w:rsidR="0003076B" w:rsidRPr="00212999" w:rsidRDefault="00900C0D" w:rsidP="0003076B">
            <w:pPr>
              <w:rPr>
                <w:rFonts w:ascii="Garamond Premr Pro" w:hAnsi="Garamond Premr Pro"/>
                <w:bCs/>
                <w:lang w:val="en-US"/>
              </w:rPr>
            </w:pPr>
            <w:r>
              <w:rPr>
                <w:rFonts w:ascii="Garamond Premr Pro" w:hAnsi="Garamond Premr Pro"/>
                <w:bCs/>
                <w:lang w:val="en-US"/>
              </w:rPr>
              <w:t>System Programmer</w:t>
            </w:r>
          </w:p>
        </w:tc>
      </w:tr>
      <w:tr w:rsidR="00900C0D" w:rsidRPr="00212999" w14:paraId="62AB2745" w14:textId="77777777" w:rsidTr="00900C0D">
        <w:tc>
          <w:tcPr>
            <w:tcW w:w="9322" w:type="dxa"/>
            <w:gridSpan w:val="2"/>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14:paraId="40A5C409" w14:textId="58691C38" w:rsidR="00900C0D" w:rsidRDefault="00472337" w:rsidP="0003076B">
            <w:pPr>
              <w:rPr>
                <w:rFonts w:ascii="Garamond Premr Pro" w:hAnsi="Garamond Premr Pro"/>
                <w:bCs/>
              </w:rPr>
            </w:pPr>
            <w:r w:rsidRPr="00472337">
              <w:rPr>
                <w:rFonts w:ascii="Garamond Premr Pro" w:hAnsi="Garamond Premr Pro"/>
                <w:bCs/>
              </w:rPr>
              <w:t>Began my career as a System Programmer in the ITT Research &amp; Development department, focusing on cutting-edge technologies of the time.</w:t>
            </w:r>
          </w:p>
          <w:p w14:paraId="0182DB21" w14:textId="77777777" w:rsidR="00472337" w:rsidRDefault="00472337" w:rsidP="0003076B">
            <w:pPr>
              <w:rPr>
                <w:rFonts w:ascii="Garamond Premr Pro" w:hAnsi="Garamond Premr Pro"/>
                <w:bCs/>
              </w:rPr>
            </w:pPr>
          </w:p>
          <w:p w14:paraId="3F55CC32" w14:textId="65FEC282" w:rsidR="00472337" w:rsidRDefault="00472337" w:rsidP="0003076B">
            <w:pPr>
              <w:rPr>
                <w:rFonts w:ascii="Garamond Premr Pro" w:hAnsi="Garamond Premr Pro"/>
                <w:bCs/>
                <w:lang w:val="en-US"/>
              </w:rPr>
            </w:pPr>
            <w:r w:rsidRPr="00472337">
              <w:rPr>
                <w:rFonts w:ascii="Cambria Math" w:hAnsi="Cambria Math" w:cs="Cambria Math"/>
                <w:bCs/>
              </w:rPr>
              <w:t>𝙏𝙚𝙘𝙝𝙣𝙤𝙡𝙤𝙜𝙞𝙚𝙨</w:t>
            </w:r>
            <w:r w:rsidRPr="00472337">
              <w:rPr>
                <w:rFonts w:ascii="Garamond Premr Pro" w:hAnsi="Garamond Premr Pro"/>
                <w:bCs/>
              </w:rPr>
              <w:t xml:space="preserve"> </w:t>
            </w:r>
            <w:r w:rsidRPr="00472337">
              <w:rPr>
                <w:rFonts w:ascii="Cambria Math" w:hAnsi="Cambria Math" w:cs="Cambria Math"/>
                <w:bCs/>
              </w:rPr>
              <w:t>𝙖𝙣𝙙</w:t>
            </w:r>
            <w:r w:rsidRPr="00472337">
              <w:rPr>
                <w:rFonts w:ascii="Garamond Premr Pro" w:hAnsi="Garamond Premr Pro"/>
                <w:bCs/>
              </w:rPr>
              <w:t xml:space="preserve"> </w:t>
            </w:r>
            <w:r w:rsidRPr="00472337">
              <w:rPr>
                <w:rFonts w:ascii="Cambria Math" w:hAnsi="Cambria Math" w:cs="Cambria Math"/>
                <w:bCs/>
              </w:rPr>
              <w:t>𝙀𝙭𝙥𝙚𝙧𝙩𝙞𝙨𝙚</w:t>
            </w:r>
            <w:r w:rsidRPr="00472337">
              <w:rPr>
                <w:rFonts w:ascii="Garamond Premr Pro" w:hAnsi="Garamond Premr Pro"/>
                <w:bCs/>
              </w:rPr>
              <w:t>:</w:t>
            </w:r>
            <w:r w:rsidRPr="00472337">
              <w:rPr>
                <w:rFonts w:ascii="Garamond Premr Pro" w:hAnsi="Garamond Premr Pro"/>
                <w:bCs/>
              </w:rPr>
              <w:br/>
            </w:r>
            <w:r w:rsidRPr="00472337">
              <w:rPr>
                <w:rFonts w:ascii="Garamond Premr Pro" w:hAnsi="Garamond Premr Pro"/>
                <w:bCs/>
              </w:rPr>
              <w:br/>
            </w:r>
            <w:r w:rsidRPr="00472337">
              <w:rPr>
                <w:rFonts w:ascii="Cambria Math" w:hAnsi="Cambria Math" w:cs="Cambria Math"/>
                <w:bCs/>
              </w:rPr>
              <w:t>𝗣𝗿𝗼𝗴𝗿𝗮𝗺𝗺𝗶𝗻𝗴</w:t>
            </w:r>
            <w:r w:rsidRPr="00472337">
              <w:rPr>
                <w:rFonts w:ascii="Garamond Premr Pro" w:hAnsi="Garamond Premr Pro"/>
                <w:bCs/>
              </w:rPr>
              <w:t xml:space="preserve"> </w:t>
            </w:r>
            <w:r w:rsidRPr="00472337">
              <w:rPr>
                <w:rFonts w:ascii="Cambria Math" w:hAnsi="Cambria Math" w:cs="Cambria Math"/>
                <w:bCs/>
              </w:rPr>
              <w:t>𝗟𝗮𝗻𝗴𝘂𝗮𝗴𝗲𝘀</w:t>
            </w:r>
            <w:r w:rsidRPr="00472337">
              <w:rPr>
                <w:rFonts w:ascii="Garamond Premr Pro" w:hAnsi="Garamond Premr Pro"/>
                <w:bCs/>
              </w:rPr>
              <w:t>:</w:t>
            </w:r>
            <w:r w:rsidRPr="00472337">
              <w:rPr>
                <w:rFonts w:ascii="Garamond Premr Pro" w:hAnsi="Garamond Premr Pro"/>
                <w:bCs/>
              </w:rPr>
              <w:br/>
              <w:t>• Specialized in MACRO-11 Assembler, C, Fortran, and Pascal, developing system-level and application software.</w:t>
            </w:r>
            <w:r w:rsidRPr="00472337">
              <w:rPr>
                <w:rFonts w:ascii="Garamond Premr Pro" w:hAnsi="Garamond Premr Pro"/>
                <w:bCs/>
              </w:rPr>
              <w:br/>
            </w:r>
            <w:r w:rsidRPr="00472337">
              <w:rPr>
                <w:rFonts w:ascii="Cambria Math" w:hAnsi="Cambria Math" w:cs="Cambria Math"/>
                <w:bCs/>
              </w:rPr>
              <w:t>𝗗𝗮𝘁𝗮𝗯𝗮𝘀𝗲</w:t>
            </w:r>
            <w:r w:rsidRPr="00472337">
              <w:rPr>
                <w:rFonts w:ascii="Garamond Premr Pro" w:hAnsi="Garamond Premr Pro"/>
                <w:bCs/>
              </w:rPr>
              <w:t xml:space="preserve"> </w:t>
            </w:r>
            <w:r w:rsidRPr="00472337">
              <w:rPr>
                <w:rFonts w:ascii="Cambria Math" w:hAnsi="Cambria Math" w:cs="Cambria Math"/>
                <w:bCs/>
              </w:rPr>
              <w:t>𝗦𝘆𝘀𝘁𝗲𝗺𝘀</w:t>
            </w:r>
            <w:r w:rsidRPr="00472337">
              <w:rPr>
                <w:rFonts w:ascii="Garamond Premr Pro" w:hAnsi="Garamond Premr Pro"/>
                <w:bCs/>
              </w:rPr>
              <w:t>:</w:t>
            </w:r>
            <w:r w:rsidRPr="00472337">
              <w:rPr>
                <w:rFonts w:ascii="Garamond Premr Pro" w:hAnsi="Garamond Premr Pro"/>
                <w:bCs/>
              </w:rPr>
              <w:br/>
              <w:t>• Worked with DEC RDB (Relational Database Management System) for data management and storage solutions.</w:t>
            </w:r>
            <w:r w:rsidRPr="00472337">
              <w:rPr>
                <w:rFonts w:ascii="Garamond Premr Pro" w:hAnsi="Garamond Premr Pro"/>
                <w:bCs/>
              </w:rPr>
              <w:br/>
            </w:r>
            <w:r w:rsidRPr="00472337">
              <w:rPr>
                <w:rFonts w:ascii="Cambria Math" w:hAnsi="Cambria Math" w:cs="Cambria Math"/>
                <w:bCs/>
              </w:rPr>
              <w:t>𝗢𝗽𝗲𝗿𝗮𝘁𝗶𝗻𝗴</w:t>
            </w:r>
            <w:r w:rsidRPr="00472337">
              <w:rPr>
                <w:rFonts w:ascii="Garamond Premr Pro" w:hAnsi="Garamond Premr Pro"/>
                <w:bCs/>
              </w:rPr>
              <w:t xml:space="preserve"> </w:t>
            </w:r>
            <w:r w:rsidRPr="00472337">
              <w:rPr>
                <w:rFonts w:ascii="Cambria Math" w:hAnsi="Cambria Math" w:cs="Cambria Math"/>
                <w:bCs/>
              </w:rPr>
              <w:t>𝗦𝘆𝘀𝘁𝗲𝗺𝘀</w:t>
            </w:r>
            <w:r w:rsidRPr="00472337">
              <w:rPr>
                <w:rFonts w:ascii="Garamond Premr Pro" w:hAnsi="Garamond Premr Pro"/>
                <w:bCs/>
              </w:rPr>
              <w:t>:</w:t>
            </w:r>
            <w:r w:rsidRPr="00472337">
              <w:rPr>
                <w:rFonts w:ascii="Garamond Premr Pro" w:hAnsi="Garamond Premr Pro"/>
                <w:bCs/>
              </w:rPr>
              <w:br/>
              <w:t>• Gained extensive experience in Unix and VMS environments, ensuring efficient system performance and reliability.</w:t>
            </w:r>
          </w:p>
          <w:p w14:paraId="68D7A3AA" w14:textId="77777777" w:rsidR="00900C0D" w:rsidRDefault="00900C0D" w:rsidP="0003076B">
            <w:pPr>
              <w:rPr>
                <w:rFonts w:ascii="Garamond Premr Pro" w:hAnsi="Garamond Premr Pro"/>
                <w:bCs/>
                <w:lang w:val="en-US"/>
              </w:rPr>
            </w:pPr>
          </w:p>
          <w:p w14:paraId="4BA8AE80" w14:textId="6469A0EB" w:rsidR="00900C0D" w:rsidRDefault="00472337" w:rsidP="0003076B">
            <w:pPr>
              <w:rPr>
                <w:rFonts w:ascii="Garamond Premr Pro" w:hAnsi="Garamond Premr Pro"/>
                <w:bCs/>
                <w:lang w:val="en-US"/>
              </w:rPr>
            </w:pPr>
            <w:r w:rsidRPr="00472337">
              <w:rPr>
                <w:rFonts w:ascii="Garamond Premr Pro" w:hAnsi="Garamond Premr Pro"/>
                <w:bCs/>
              </w:rPr>
              <w:t>This role laid a strong foundation for my technical expertise, enabling me to work on complex system programming tasks and contribute to innovative R&amp;D projects.</w:t>
            </w:r>
          </w:p>
          <w:p w14:paraId="7B31E5FC" w14:textId="77777777" w:rsidR="00900C0D" w:rsidRDefault="00900C0D" w:rsidP="0003076B">
            <w:pPr>
              <w:rPr>
                <w:rFonts w:ascii="Garamond Premr Pro" w:hAnsi="Garamond Premr Pro"/>
                <w:bCs/>
                <w:lang w:val="en-US"/>
              </w:rPr>
            </w:pPr>
          </w:p>
          <w:p w14:paraId="7356C407" w14:textId="007F8AC9" w:rsidR="00900C0D" w:rsidRPr="00212999" w:rsidRDefault="00472337" w:rsidP="0003076B">
            <w:pPr>
              <w:rPr>
                <w:rFonts w:ascii="Garamond Premr Pro" w:hAnsi="Garamond Premr Pro"/>
                <w:bCs/>
                <w:lang w:val="en-US"/>
              </w:rPr>
            </w:pPr>
            <w:r w:rsidRPr="00472337">
              <w:rPr>
                <w:rFonts w:ascii="Garamond Premr Pro" w:hAnsi="Garamond Premr Pro"/>
                <w:b/>
                <w:bCs/>
              </w:rPr>
              <w:t>Skills:</w:t>
            </w:r>
            <w:r w:rsidRPr="00472337">
              <w:rPr>
                <w:rFonts w:ascii="Garamond Premr Pro" w:hAnsi="Garamond Premr Pro"/>
                <w:bCs/>
              </w:rPr>
              <w:t xml:space="preserve"> C (Programmiersprache) · Fortran · Assembler</w:t>
            </w:r>
            <w:r>
              <w:rPr>
                <w:rFonts w:ascii="Garamond Premr Pro" w:hAnsi="Garamond Premr Pro"/>
                <w:bCs/>
              </w:rPr>
              <w:t xml:space="preserve"> . TCP/IP . DECnet</w:t>
            </w:r>
            <w:r w:rsidR="00900C0D" w:rsidRPr="00212999">
              <w:rPr>
                <w:rFonts w:ascii="Garamond Premr Pro" w:hAnsi="Garamond Premr Pro"/>
                <w:bCs/>
                <w:lang w:val="en-US"/>
              </w:rPr>
              <w:t>.</w:t>
            </w:r>
          </w:p>
        </w:tc>
      </w:tr>
    </w:tbl>
    <w:p w14:paraId="12636929" w14:textId="4D152AED" w:rsidR="005D742A" w:rsidRDefault="005D742A"/>
    <w:tbl>
      <w:tblPr>
        <w:tblStyle w:val="Tabellen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951"/>
        <w:gridCol w:w="7371"/>
      </w:tblGrid>
      <w:tr w:rsidR="0067297A" w:rsidRPr="00212999" w14:paraId="27B8AE91" w14:textId="77777777" w:rsidTr="00936BF8">
        <w:tc>
          <w:tcPr>
            <w:tcW w:w="1951" w:type="dxa"/>
            <w:vAlign w:val="center"/>
          </w:tcPr>
          <w:p w14:paraId="60886C20" w14:textId="77777777" w:rsidR="0067297A" w:rsidRPr="00212999" w:rsidRDefault="0067297A" w:rsidP="00936BF8">
            <w:pPr>
              <w:widowControl/>
              <w:rPr>
                <w:rFonts w:ascii="Garamond Premr Pro" w:hAnsi="Garamond Premr Pro"/>
                <w:b/>
                <w:lang w:val="en-US"/>
              </w:rPr>
            </w:pPr>
            <w:r w:rsidRPr="00212999">
              <w:rPr>
                <w:rFonts w:ascii="Garamond Premr Pro" w:hAnsi="Garamond Premr Pro"/>
                <w:b/>
                <w:lang w:val="en-US"/>
              </w:rPr>
              <w:t>REFERENCES</w:t>
            </w:r>
          </w:p>
        </w:tc>
        <w:tc>
          <w:tcPr>
            <w:tcW w:w="7371" w:type="dxa"/>
            <w:vAlign w:val="center"/>
          </w:tcPr>
          <w:p w14:paraId="6CA8EDD3" w14:textId="77777777" w:rsidR="0067297A" w:rsidRPr="00212999" w:rsidRDefault="0067297A" w:rsidP="00936BF8">
            <w:pPr>
              <w:widowControl/>
              <w:rPr>
                <w:rFonts w:ascii="Garamond Premr Pro" w:hAnsi="Garamond Premr Pro"/>
                <w:lang w:val="en-US"/>
              </w:rPr>
            </w:pPr>
            <w:r w:rsidRPr="00212999">
              <w:rPr>
                <w:rFonts w:ascii="Garamond Premr Pro" w:hAnsi="Garamond Premr Pro"/>
                <w:lang w:val="en-US"/>
              </w:rPr>
              <w:t>Available upon request</w:t>
            </w:r>
          </w:p>
        </w:tc>
      </w:tr>
    </w:tbl>
    <w:p w14:paraId="730DAE57" w14:textId="77777777" w:rsidR="0067297A" w:rsidRPr="00212999" w:rsidRDefault="0067297A">
      <w:pPr>
        <w:widowControl/>
        <w:rPr>
          <w:rFonts w:ascii="Garamond Premr Pro" w:hAnsi="Garamond Premr Pro"/>
          <w:lang w:val="en-US"/>
        </w:rPr>
      </w:pPr>
    </w:p>
    <w:sectPr w:rsidR="0067297A" w:rsidRPr="00212999" w:rsidSect="005D2A71">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671" w:right="1418" w:bottom="851" w:left="1418" w:header="709" w:footer="47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B41DC" w14:textId="77777777" w:rsidR="00A2550F" w:rsidRDefault="00A2550F">
      <w:r>
        <w:separator/>
      </w:r>
    </w:p>
  </w:endnote>
  <w:endnote w:type="continuationSeparator" w:id="0">
    <w:p w14:paraId="6F8204B4" w14:textId="77777777" w:rsidR="00A2550F" w:rsidRDefault="00A25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Premr Pro">
    <w:altName w:val="Times New Roman"/>
    <w:panose1 w:val="00000000000000000000"/>
    <w:charset w:val="00"/>
    <w:family w:val="roman"/>
    <w:notTrueType/>
    <w:pitch w:val="variable"/>
    <w:sig w:usb0="00000001" w:usb1="5000E07B" w:usb2="00000000" w:usb3="00000000" w:csb0="0000019F" w:csb1="00000000"/>
  </w:font>
  <w:font w:name="GillSans">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020C4" w14:textId="77777777" w:rsidR="00AC3D86" w:rsidRDefault="00AC3D8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277DE" w14:textId="77777777" w:rsidR="00CC2A03" w:rsidRPr="006A0303" w:rsidRDefault="00CC2A03">
    <w:pPr>
      <w:pStyle w:val="Fuzeile"/>
      <w:widowControl/>
      <w:rPr>
        <w:rFonts w:ascii="Georgia" w:hAnsi="Georgia"/>
        <w:sz w:val="18"/>
        <w:szCs w:val="18"/>
      </w:rPr>
    </w:pPr>
    <w:r w:rsidRPr="006A0303">
      <w:rPr>
        <w:rFonts w:ascii="Georgia" w:hAnsi="Georgia"/>
        <w:sz w:val="18"/>
        <w:szCs w:val="18"/>
      </w:rPr>
      <w:t>CURRICULUM VITAE</w:t>
    </w:r>
    <w:r w:rsidRPr="006A0303">
      <w:rPr>
        <w:rFonts w:ascii="Georgia" w:hAnsi="Georgia"/>
        <w:sz w:val="18"/>
        <w:szCs w:val="18"/>
      </w:rPr>
      <w:tab/>
    </w:r>
    <w:r>
      <w:rPr>
        <w:rFonts w:ascii="Georgia" w:hAnsi="Georgia"/>
        <w:sz w:val="18"/>
        <w:szCs w:val="18"/>
      </w:rPr>
      <w:t>Robert RONG</w:t>
    </w:r>
    <w:r w:rsidRPr="006A0303">
      <w:rPr>
        <w:rFonts w:ascii="Georgia" w:hAnsi="Georgia"/>
        <w:sz w:val="18"/>
        <w:szCs w:val="18"/>
      </w:rPr>
      <w:tab/>
    </w:r>
    <w:r w:rsidRPr="006A0303">
      <w:rPr>
        <w:rStyle w:val="Seitenzahl"/>
        <w:rFonts w:ascii="Georgia" w:hAnsi="Georgia"/>
        <w:sz w:val="18"/>
        <w:szCs w:val="18"/>
      </w:rPr>
      <w:fldChar w:fldCharType="begin"/>
    </w:r>
    <w:r w:rsidRPr="006A0303">
      <w:rPr>
        <w:rStyle w:val="Seitenzahl"/>
        <w:rFonts w:ascii="Georgia" w:hAnsi="Georgia"/>
        <w:sz w:val="18"/>
        <w:szCs w:val="18"/>
      </w:rPr>
      <w:instrText xml:space="preserve"> PAGE </w:instrText>
    </w:r>
    <w:r w:rsidRPr="006A0303">
      <w:rPr>
        <w:rStyle w:val="Seitenzahl"/>
        <w:rFonts w:ascii="Georgia" w:hAnsi="Georgia"/>
        <w:sz w:val="18"/>
        <w:szCs w:val="18"/>
      </w:rPr>
      <w:fldChar w:fldCharType="separate"/>
    </w:r>
    <w:r w:rsidR="002427B6">
      <w:rPr>
        <w:rStyle w:val="Seitenzahl"/>
        <w:rFonts w:ascii="Georgia" w:hAnsi="Georgia"/>
        <w:noProof/>
        <w:sz w:val="18"/>
        <w:szCs w:val="18"/>
      </w:rPr>
      <w:t>3</w:t>
    </w:r>
    <w:r w:rsidRPr="006A0303">
      <w:rPr>
        <w:rStyle w:val="Seitenzahl"/>
        <w:rFonts w:ascii="Georgia" w:hAnsi="Georgia"/>
        <w:sz w:val="18"/>
        <w:szCs w:val="18"/>
      </w:rPr>
      <w:fldChar w:fldCharType="end"/>
    </w:r>
    <w:r w:rsidRPr="006A0303">
      <w:rPr>
        <w:rStyle w:val="Seitenzahl"/>
        <w:rFonts w:ascii="Georgia" w:hAnsi="Georgia"/>
        <w:sz w:val="18"/>
        <w:szCs w:val="18"/>
      </w:rPr>
      <w:t>/</w:t>
    </w:r>
    <w:r w:rsidRPr="006A0303">
      <w:rPr>
        <w:rStyle w:val="Seitenzahl"/>
        <w:rFonts w:ascii="Georgia" w:hAnsi="Georgia"/>
        <w:sz w:val="18"/>
        <w:szCs w:val="18"/>
      </w:rPr>
      <w:fldChar w:fldCharType="begin"/>
    </w:r>
    <w:r w:rsidRPr="006A0303">
      <w:rPr>
        <w:rStyle w:val="Seitenzahl"/>
        <w:rFonts w:ascii="Georgia" w:hAnsi="Georgia"/>
        <w:sz w:val="18"/>
        <w:szCs w:val="18"/>
      </w:rPr>
      <w:instrText xml:space="preserve"> NUMPAGES </w:instrText>
    </w:r>
    <w:r w:rsidRPr="006A0303">
      <w:rPr>
        <w:rStyle w:val="Seitenzahl"/>
        <w:rFonts w:ascii="Georgia" w:hAnsi="Georgia"/>
        <w:sz w:val="18"/>
        <w:szCs w:val="18"/>
      </w:rPr>
      <w:fldChar w:fldCharType="separate"/>
    </w:r>
    <w:r w:rsidR="002427B6">
      <w:rPr>
        <w:rStyle w:val="Seitenzahl"/>
        <w:rFonts w:ascii="Georgia" w:hAnsi="Georgia"/>
        <w:noProof/>
        <w:sz w:val="18"/>
        <w:szCs w:val="18"/>
      </w:rPr>
      <w:t>10</w:t>
    </w:r>
    <w:r w:rsidRPr="006A0303">
      <w:rPr>
        <w:rStyle w:val="Seitenzahl"/>
        <w:rFonts w:ascii="Georgia" w:hAnsi="Georgia"/>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E8BB9" w14:textId="77777777" w:rsidR="00CC2A03" w:rsidRPr="000B2419" w:rsidRDefault="00CC2A03" w:rsidP="000B2419">
    <w:pPr>
      <w:pStyle w:val="Fuzeile"/>
      <w:widowControl/>
      <w:rPr>
        <w:rFonts w:ascii="Georgia" w:hAnsi="Georgia"/>
        <w:sz w:val="18"/>
        <w:szCs w:val="18"/>
      </w:rPr>
    </w:pPr>
    <w:r w:rsidRPr="006A0303">
      <w:rPr>
        <w:rFonts w:ascii="Georgia" w:hAnsi="Georgia"/>
        <w:sz w:val="18"/>
        <w:szCs w:val="18"/>
      </w:rPr>
      <w:t>CURRICULUM VITAE</w:t>
    </w:r>
    <w:r w:rsidRPr="006A0303">
      <w:rPr>
        <w:rFonts w:ascii="Georgia" w:hAnsi="Georgia"/>
        <w:sz w:val="18"/>
        <w:szCs w:val="18"/>
      </w:rPr>
      <w:tab/>
    </w:r>
    <w:r>
      <w:rPr>
        <w:rFonts w:ascii="Georgia" w:hAnsi="Georgia"/>
        <w:sz w:val="18"/>
        <w:szCs w:val="18"/>
      </w:rPr>
      <w:t>Robert RONG</w:t>
    </w:r>
    <w:r w:rsidRPr="006A0303">
      <w:rPr>
        <w:rFonts w:ascii="Georgia" w:hAnsi="Georgia"/>
        <w:sz w:val="18"/>
        <w:szCs w:val="18"/>
      </w:rPr>
      <w:tab/>
    </w:r>
    <w:r w:rsidRPr="006A0303">
      <w:rPr>
        <w:rStyle w:val="Seitenzahl"/>
        <w:rFonts w:ascii="Georgia" w:hAnsi="Georgia"/>
        <w:sz w:val="18"/>
        <w:szCs w:val="18"/>
      </w:rPr>
      <w:fldChar w:fldCharType="begin"/>
    </w:r>
    <w:r w:rsidRPr="006A0303">
      <w:rPr>
        <w:rStyle w:val="Seitenzahl"/>
        <w:rFonts w:ascii="Georgia" w:hAnsi="Georgia"/>
        <w:sz w:val="18"/>
        <w:szCs w:val="18"/>
      </w:rPr>
      <w:instrText xml:space="preserve"> PAGE </w:instrText>
    </w:r>
    <w:r w:rsidRPr="006A0303">
      <w:rPr>
        <w:rStyle w:val="Seitenzahl"/>
        <w:rFonts w:ascii="Georgia" w:hAnsi="Georgia"/>
        <w:sz w:val="18"/>
        <w:szCs w:val="18"/>
      </w:rPr>
      <w:fldChar w:fldCharType="separate"/>
    </w:r>
    <w:r w:rsidR="002427B6">
      <w:rPr>
        <w:rStyle w:val="Seitenzahl"/>
        <w:rFonts w:ascii="Georgia" w:hAnsi="Georgia"/>
        <w:noProof/>
        <w:sz w:val="18"/>
        <w:szCs w:val="18"/>
      </w:rPr>
      <w:t>1</w:t>
    </w:r>
    <w:r w:rsidRPr="006A0303">
      <w:rPr>
        <w:rStyle w:val="Seitenzahl"/>
        <w:rFonts w:ascii="Georgia" w:hAnsi="Georgia"/>
        <w:sz w:val="18"/>
        <w:szCs w:val="18"/>
      </w:rPr>
      <w:fldChar w:fldCharType="end"/>
    </w:r>
    <w:r w:rsidRPr="006A0303">
      <w:rPr>
        <w:rStyle w:val="Seitenzahl"/>
        <w:rFonts w:ascii="Georgia" w:hAnsi="Georgia"/>
        <w:sz w:val="18"/>
        <w:szCs w:val="18"/>
      </w:rPr>
      <w:t>/</w:t>
    </w:r>
    <w:r w:rsidRPr="006A0303">
      <w:rPr>
        <w:rStyle w:val="Seitenzahl"/>
        <w:rFonts w:ascii="Georgia" w:hAnsi="Georgia"/>
        <w:sz w:val="18"/>
        <w:szCs w:val="18"/>
      </w:rPr>
      <w:fldChar w:fldCharType="begin"/>
    </w:r>
    <w:r w:rsidRPr="006A0303">
      <w:rPr>
        <w:rStyle w:val="Seitenzahl"/>
        <w:rFonts w:ascii="Georgia" w:hAnsi="Georgia"/>
        <w:sz w:val="18"/>
        <w:szCs w:val="18"/>
      </w:rPr>
      <w:instrText xml:space="preserve"> NUMPAGES </w:instrText>
    </w:r>
    <w:r w:rsidRPr="006A0303">
      <w:rPr>
        <w:rStyle w:val="Seitenzahl"/>
        <w:rFonts w:ascii="Georgia" w:hAnsi="Georgia"/>
        <w:sz w:val="18"/>
        <w:szCs w:val="18"/>
      </w:rPr>
      <w:fldChar w:fldCharType="separate"/>
    </w:r>
    <w:r w:rsidR="002427B6">
      <w:rPr>
        <w:rStyle w:val="Seitenzahl"/>
        <w:rFonts w:ascii="Georgia" w:hAnsi="Georgia"/>
        <w:noProof/>
        <w:sz w:val="18"/>
        <w:szCs w:val="18"/>
      </w:rPr>
      <w:t>10</w:t>
    </w:r>
    <w:r w:rsidRPr="006A0303">
      <w:rPr>
        <w:rStyle w:val="Seitenzahl"/>
        <w:rFonts w:ascii="Georgia" w:hAnsi="Georgi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02A57" w14:textId="77777777" w:rsidR="00A2550F" w:rsidRDefault="00A2550F">
      <w:r>
        <w:separator/>
      </w:r>
    </w:p>
  </w:footnote>
  <w:footnote w:type="continuationSeparator" w:id="0">
    <w:p w14:paraId="5B9E4FFF" w14:textId="77777777" w:rsidR="00A2550F" w:rsidRDefault="00A25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1EA0D" w14:textId="77777777" w:rsidR="00AC3D86" w:rsidRDefault="00AC3D8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97E50" w14:textId="77777777" w:rsidR="00AC3D86" w:rsidRDefault="00AC3D8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75C57" w14:textId="3C0A04A0" w:rsidR="00CC2A03" w:rsidRPr="00064208" w:rsidRDefault="00CC2A03" w:rsidP="009E6197">
    <w:pPr>
      <w:pStyle w:val="Kopfzeile"/>
      <w:tabs>
        <w:tab w:val="left" w:pos="142"/>
      </w:tabs>
      <w:jc w:val="center"/>
      <w:rPr>
        <w:rFonts w:ascii="Georgia" w:hAnsi="Georgia"/>
        <w:lang w:val="de-CH"/>
      </w:rPr>
    </w:pPr>
    <w:r w:rsidRPr="00064208">
      <w:rPr>
        <w:rFonts w:ascii="Georgia" w:hAnsi="Georgia"/>
        <w:lang w:val="de-CH"/>
      </w:rPr>
      <w:t xml:space="preserve">Robert </w:t>
    </w:r>
    <w:r w:rsidR="00931515" w:rsidRPr="00064208">
      <w:rPr>
        <w:rFonts w:ascii="Georgia" w:hAnsi="Georgia"/>
        <w:lang w:val="de-CH"/>
      </w:rPr>
      <w:t>Rong</w:t>
    </w:r>
  </w:p>
  <w:p w14:paraId="5C8E2136" w14:textId="46C24E2F" w:rsidR="00CC2A03" w:rsidRPr="00115D01" w:rsidRDefault="00CC2A03" w:rsidP="009E6197">
    <w:pPr>
      <w:pStyle w:val="Kopfzeile"/>
      <w:tabs>
        <w:tab w:val="left" w:pos="142"/>
      </w:tabs>
      <w:jc w:val="center"/>
      <w:rPr>
        <w:rFonts w:ascii="Georgia" w:hAnsi="Georgia"/>
        <w:lang w:val="de-CH"/>
      </w:rPr>
    </w:pPr>
    <w:r w:rsidRPr="00115D01">
      <w:rPr>
        <w:rFonts w:ascii="Georgia" w:hAnsi="Georgia"/>
        <w:lang w:val="de-CH"/>
      </w:rPr>
      <w:t xml:space="preserve">8808 Pfäffikon SZ </w:t>
    </w:r>
    <w:r w:rsidRPr="000636C7">
      <w:rPr>
        <w:rFonts w:ascii="Georgia" w:hAnsi="Georgia"/>
        <w:lang w:val="de-CH"/>
      </w:rPr>
      <w:sym w:font="Symbol" w:char="F0D7"/>
    </w:r>
    <w:r w:rsidRPr="00115D01">
      <w:rPr>
        <w:rFonts w:ascii="Georgia" w:hAnsi="Georgia"/>
        <w:lang w:val="de-CH"/>
      </w:rPr>
      <w:t xml:space="preserve"> Switzerland</w:t>
    </w:r>
  </w:p>
  <w:p w14:paraId="539D09E1" w14:textId="094FE67D" w:rsidR="00CC2A03" w:rsidRPr="00115D01" w:rsidRDefault="00CC2A03" w:rsidP="00923087">
    <w:pPr>
      <w:pStyle w:val="Kopfzeile"/>
      <w:tabs>
        <w:tab w:val="left" w:pos="142"/>
      </w:tabs>
      <w:spacing w:line="480" w:lineRule="auto"/>
      <w:jc w:val="center"/>
      <w:rPr>
        <w:rFonts w:ascii="Georgia" w:hAnsi="Georgia"/>
        <w:lang w:val="de-CH"/>
      </w:rPr>
    </w:pPr>
    <w:r w:rsidRPr="00115D01">
      <w:rPr>
        <w:rFonts w:ascii="Georgia" w:hAnsi="Georgia"/>
        <w:lang w:val="de-CH"/>
      </w:rPr>
      <w:t xml:space="preserve">+41 (0)76 576 47 73 </w:t>
    </w:r>
    <w:r w:rsidRPr="000636C7">
      <w:rPr>
        <w:rFonts w:ascii="Georgia" w:hAnsi="Georgia"/>
        <w:lang w:val="de-CH"/>
      </w:rPr>
      <w:sym w:font="Symbol" w:char="F0D7"/>
    </w:r>
    <w:r w:rsidRPr="00115D01">
      <w:rPr>
        <w:rFonts w:ascii="Georgia" w:hAnsi="Georgia"/>
        <w:lang w:val="de-CH"/>
      </w:rPr>
      <w:t xml:space="preserve"> robert.rong@agile-solutions.ch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3B8789A"/>
    <w:lvl w:ilvl="0">
      <w:start w:val="1"/>
      <w:numFmt w:val="upperRoman"/>
      <w:lvlText w:val="%1."/>
      <w:legacy w:legacy="1" w:legacySpace="0" w:legacyIndent="708"/>
      <w:lvlJc w:val="left"/>
      <w:pPr>
        <w:ind w:left="708" w:hanging="708"/>
      </w:pPr>
    </w:lvl>
    <w:lvl w:ilvl="1">
      <w:start w:val="1"/>
      <w:numFmt w:val="upperLetter"/>
      <w:lvlText w:val="%2."/>
      <w:legacy w:legacy="1" w:legacySpace="0" w:legacyIndent="708"/>
      <w:lvlJc w:val="left"/>
      <w:pPr>
        <w:ind w:left="1416" w:hanging="708"/>
      </w:pPr>
    </w:lvl>
    <w:lvl w:ilvl="2">
      <w:start w:val="1"/>
      <w:numFmt w:val="decimal"/>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C125B"/>
    <w:multiLevelType w:val="hybridMultilevel"/>
    <w:tmpl w:val="0D3C2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770813"/>
    <w:multiLevelType w:val="hybridMultilevel"/>
    <w:tmpl w:val="3F16B97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59F53F8"/>
    <w:multiLevelType w:val="hybridMultilevel"/>
    <w:tmpl w:val="5546E456"/>
    <w:lvl w:ilvl="0" w:tplc="FFFFFFFF">
      <w:start w:val="1"/>
      <w:numFmt w:val="bullet"/>
      <w:lvlText w:val=""/>
      <w:lvlJc w:val="left"/>
      <w:pPr>
        <w:tabs>
          <w:tab w:val="num" w:pos="2169"/>
        </w:tabs>
        <w:ind w:left="2169" w:hanging="360"/>
      </w:pPr>
      <w:rPr>
        <w:rFonts w:ascii="Symbol" w:hAnsi="Symbol" w:hint="default"/>
      </w:rPr>
    </w:lvl>
    <w:lvl w:ilvl="1" w:tplc="FFFFFFFF" w:tentative="1">
      <w:start w:val="1"/>
      <w:numFmt w:val="bullet"/>
      <w:lvlText w:val="o"/>
      <w:lvlJc w:val="left"/>
      <w:pPr>
        <w:tabs>
          <w:tab w:val="num" w:pos="2889"/>
        </w:tabs>
        <w:ind w:left="2889" w:hanging="360"/>
      </w:pPr>
      <w:rPr>
        <w:rFonts w:ascii="Courier New" w:hAnsi="Courier New" w:hint="default"/>
      </w:rPr>
    </w:lvl>
    <w:lvl w:ilvl="2" w:tplc="FFFFFFFF" w:tentative="1">
      <w:start w:val="1"/>
      <w:numFmt w:val="bullet"/>
      <w:lvlText w:val=""/>
      <w:lvlJc w:val="left"/>
      <w:pPr>
        <w:tabs>
          <w:tab w:val="num" w:pos="3609"/>
        </w:tabs>
        <w:ind w:left="3609" w:hanging="360"/>
      </w:pPr>
      <w:rPr>
        <w:rFonts w:ascii="Wingdings" w:hAnsi="Wingdings" w:hint="default"/>
      </w:rPr>
    </w:lvl>
    <w:lvl w:ilvl="3" w:tplc="FFFFFFFF" w:tentative="1">
      <w:start w:val="1"/>
      <w:numFmt w:val="bullet"/>
      <w:lvlText w:val=""/>
      <w:lvlJc w:val="left"/>
      <w:pPr>
        <w:tabs>
          <w:tab w:val="num" w:pos="4329"/>
        </w:tabs>
        <w:ind w:left="4329" w:hanging="360"/>
      </w:pPr>
      <w:rPr>
        <w:rFonts w:ascii="Symbol" w:hAnsi="Symbol" w:hint="default"/>
      </w:rPr>
    </w:lvl>
    <w:lvl w:ilvl="4" w:tplc="FFFFFFFF" w:tentative="1">
      <w:start w:val="1"/>
      <w:numFmt w:val="bullet"/>
      <w:lvlText w:val="o"/>
      <w:lvlJc w:val="left"/>
      <w:pPr>
        <w:tabs>
          <w:tab w:val="num" w:pos="5049"/>
        </w:tabs>
        <w:ind w:left="5049" w:hanging="360"/>
      </w:pPr>
      <w:rPr>
        <w:rFonts w:ascii="Courier New" w:hAnsi="Courier New" w:hint="default"/>
      </w:rPr>
    </w:lvl>
    <w:lvl w:ilvl="5" w:tplc="FFFFFFFF" w:tentative="1">
      <w:start w:val="1"/>
      <w:numFmt w:val="bullet"/>
      <w:lvlText w:val=""/>
      <w:lvlJc w:val="left"/>
      <w:pPr>
        <w:tabs>
          <w:tab w:val="num" w:pos="5769"/>
        </w:tabs>
        <w:ind w:left="5769" w:hanging="360"/>
      </w:pPr>
      <w:rPr>
        <w:rFonts w:ascii="Wingdings" w:hAnsi="Wingdings" w:hint="default"/>
      </w:rPr>
    </w:lvl>
    <w:lvl w:ilvl="6" w:tplc="FFFFFFFF" w:tentative="1">
      <w:start w:val="1"/>
      <w:numFmt w:val="bullet"/>
      <w:lvlText w:val=""/>
      <w:lvlJc w:val="left"/>
      <w:pPr>
        <w:tabs>
          <w:tab w:val="num" w:pos="6489"/>
        </w:tabs>
        <w:ind w:left="6489" w:hanging="360"/>
      </w:pPr>
      <w:rPr>
        <w:rFonts w:ascii="Symbol" w:hAnsi="Symbol" w:hint="default"/>
      </w:rPr>
    </w:lvl>
    <w:lvl w:ilvl="7" w:tplc="FFFFFFFF" w:tentative="1">
      <w:start w:val="1"/>
      <w:numFmt w:val="bullet"/>
      <w:lvlText w:val="o"/>
      <w:lvlJc w:val="left"/>
      <w:pPr>
        <w:tabs>
          <w:tab w:val="num" w:pos="7209"/>
        </w:tabs>
        <w:ind w:left="7209" w:hanging="360"/>
      </w:pPr>
      <w:rPr>
        <w:rFonts w:ascii="Courier New" w:hAnsi="Courier New" w:hint="default"/>
      </w:rPr>
    </w:lvl>
    <w:lvl w:ilvl="8" w:tplc="FFFFFFFF" w:tentative="1">
      <w:start w:val="1"/>
      <w:numFmt w:val="bullet"/>
      <w:lvlText w:val=""/>
      <w:lvlJc w:val="left"/>
      <w:pPr>
        <w:tabs>
          <w:tab w:val="num" w:pos="7929"/>
        </w:tabs>
        <w:ind w:left="7929" w:hanging="360"/>
      </w:pPr>
      <w:rPr>
        <w:rFonts w:ascii="Wingdings" w:hAnsi="Wingdings" w:hint="default"/>
      </w:rPr>
    </w:lvl>
  </w:abstractNum>
  <w:abstractNum w:abstractNumId="5" w15:restartNumberingAfterBreak="0">
    <w:nsid w:val="10704671"/>
    <w:multiLevelType w:val="hybridMultilevel"/>
    <w:tmpl w:val="52A846A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05468"/>
    <w:multiLevelType w:val="hybridMultilevel"/>
    <w:tmpl w:val="A032091C"/>
    <w:lvl w:ilvl="0" w:tplc="FFFFFFFF">
      <w:start w:val="1"/>
      <w:numFmt w:val="bullet"/>
      <w:lvlText w:val=""/>
      <w:legacy w:legacy="1" w:legacySpace="0" w:legacyIndent="283"/>
      <w:lvlJc w:val="left"/>
      <w:pPr>
        <w:ind w:left="2083" w:hanging="283"/>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1D26BE"/>
    <w:multiLevelType w:val="hybridMultilevel"/>
    <w:tmpl w:val="E95AA1FC"/>
    <w:lvl w:ilvl="0" w:tplc="0284BCC8">
      <w:start w:val="1"/>
      <w:numFmt w:val="bullet"/>
      <w:lvlText w:val=""/>
      <w:lvlJc w:val="left"/>
      <w:pPr>
        <w:tabs>
          <w:tab w:val="num" w:pos="3192"/>
        </w:tabs>
        <w:ind w:left="3192" w:hanging="360"/>
      </w:pPr>
      <w:rPr>
        <w:rFonts w:ascii="Symbol" w:hAnsi="Symbol" w:hint="default"/>
      </w:rPr>
    </w:lvl>
    <w:lvl w:ilvl="1" w:tplc="D696C0AC" w:tentative="1">
      <w:start w:val="1"/>
      <w:numFmt w:val="bullet"/>
      <w:lvlText w:val="o"/>
      <w:lvlJc w:val="left"/>
      <w:pPr>
        <w:tabs>
          <w:tab w:val="num" w:pos="3912"/>
        </w:tabs>
        <w:ind w:left="3912" w:hanging="360"/>
      </w:pPr>
      <w:rPr>
        <w:rFonts w:ascii="Courier New" w:hAnsi="Courier New" w:hint="default"/>
      </w:rPr>
    </w:lvl>
    <w:lvl w:ilvl="2" w:tplc="FCD04C80" w:tentative="1">
      <w:start w:val="1"/>
      <w:numFmt w:val="bullet"/>
      <w:lvlText w:val=""/>
      <w:lvlJc w:val="left"/>
      <w:pPr>
        <w:tabs>
          <w:tab w:val="num" w:pos="4632"/>
        </w:tabs>
        <w:ind w:left="4632" w:hanging="360"/>
      </w:pPr>
      <w:rPr>
        <w:rFonts w:ascii="Wingdings" w:hAnsi="Wingdings" w:hint="default"/>
      </w:rPr>
    </w:lvl>
    <w:lvl w:ilvl="3" w:tplc="2C7ABF06" w:tentative="1">
      <w:start w:val="1"/>
      <w:numFmt w:val="bullet"/>
      <w:lvlText w:val=""/>
      <w:lvlJc w:val="left"/>
      <w:pPr>
        <w:tabs>
          <w:tab w:val="num" w:pos="5352"/>
        </w:tabs>
        <w:ind w:left="5352" w:hanging="360"/>
      </w:pPr>
      <w:rPr>
        <w:rFonts w:ascii="Symbol" w:hAnsi="Symbol" w:hint="default"/>
      </w:rPr>
    </w:lvl>
    <w:lvl w:ilvl="4" w:tplc="C2C6E2A2" w:tentative="1">
      <w:start w:val="1"/>
      <w:numFmt w:val="bullet"/>
      <w:lvlText w:val="o"/>
      <w:lvlJc w:val="left"/>
      <w:pPr>
        <w:tabs>
          <w:tab w:val="num" w:pos="6072"/>
        </w:tabs>
        <w:ind w:left="6072" w:hanging="360"/>
      </w:pPr>
      <w:rPr>
        <w:rFonts w:ascii="Courier New" w:hAnsi="Courier New" w:hint="default"/>
      </w:rPr>
    </w:lvl>
    <w:lvl w:ilvl="5" w:tplc="07103D5C" w:tentative="1">
      <w:start w:val="1"/>
      <w:numFmt w:val="bullet"/>
      <w:lvlText w:val=""/>
      <w:lvlJc w:val="left"/>
      <w:pPr>
        <w:tabs>
          <w:tab w:val="num" w:pos="6792"/>
        </w:tabs>
        <w:ind w:left="6792" w:hanging="360"/>
      </w:pPr>
      <w:rPr>
        <w:rFonts w:ascii="Wingdings" w:hAnsi="Wingdings" w:hint="default"/>
      </w:rPr>
    </w:lvl>
    <w:lvl w:ilvl="6" w:tplc="54AA73F0" w:tentative="1">
      <w:start w:val="1"/>
      <w:numFmt w:val="bullet"/>
      <w:lvlText w:val=""/>
      <w:lvlJc w:val="left"/>
      <w:pPr>
        <w:tabs>
          <w:tab w:val="num" w:pos="7512"/>
        </w:tabs>
        <w:ind w:left="7512" w:hanging="360"/>
      </w:pPr>
      <w:rPr>
        <w:rFonts w:ascii="Symbol" w:hAnsi="Symbol" w:hint="default"/>
      </w:rPr>
    </w:lvl>
    <w:lvl w:ilvl="7" w:tplc="3B14FD1A" w:tentative="1">
      <w:start w:val="1"/>
      <w:numFmt w:val="bullet"/>
      <w:lvlText w:val="o"/>
      <w:lvlJc w:val="left"/>
      <w:pPr>
        <w:tabs>
          <w:tab w:val="num" w:pos="8232"/>
        </w:tabs>
        <w:ind w:left="8232" w:hanging="360"/>
      </w:pPr>
      <w:rPr>
        <w:rFonts w:ascii="Courier New" w:hAnsi="Courier New" w:hint="default"/>
      </w:rPr>
    </w:lvl>
    <w:lvl w:ilvl="8" w:tplc="8AA697A2" w:tentative="1">
      <w:start w:val="1"/>
      <w:numFmt w:val="bullet"/>
      <w:lvlText w:val=""/>
      <w:lvlJc w:val="left"/>
      <w:pPr>
        <w:tabs>
          <w:tab w:val="num" w:pos="8952"/>
        </w:tabs>
        <w:ind w:left="8952" w:hanging="360"/>
      </w:pPr>
      <w:rPr>
        <w:rFonts w:ascii="Wingdings" w:hAnsi="Wingdings" w:hint="default"/>
      </w:rPr>
    </w:lvl>
  </w:abstractNum>
  <w:abstractNum w:abstractNumId="8" w15:restartNumberingAfterBreak="0">
    <w:nsid w:val="1FC32123"/>
    <w:multiLevelType w:val="hybridMultilevel"/>
    <w:tmpl w:val="D0DE6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067417"/>
    <w:multiLevelType w:val="singleLevel"/>
    <w:tmpl w:val="04130001"/>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2817239B"/>
    <w:multiLevelType w:val="hybridMultilevel"/>
    <w:tmpl w:val="EEB05BC8"/>
    <w:lvl w:ilvl="0" w:tplc="D4F2ED20">
      <w:numFmt w:val="bullet"/>
      <w:lvlText w:val=""/>
      <w:lvlJc w:val="left"/>
      <w:pPr>
        <w:ind w:left="720" w:hanging="360"/>
      </w:pPr>
      <w:rPr>
        <w:rFonts w:ascii="Garamond Premr Pro" w:eastAsia="Times New Roman" w:hAnsi="Garamond Premr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866A99"/>
    <w:multiLevelType w:val="hybridMultilevel"/>
    <w:tmpl w:val="4F9EB444"/>
    <w:lvl w:ilvl="0" w:tplc="FFFFFFFF">
      <w:start w:val="1"/>
      <w:numFmt w:val="bullet"/>
      <w:lvlText w:val=""/>
      <w:legacy w:legacy="1" w:legacySpace="0" w:legacyIndent="283"/>
      <w:lvlJc w:val="left"/>
      <w:pPr>
        <w:ind w:left="2083" w:hanging="28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start w:val="1"/>
      <w:numFmt w:val="bullet"/>
      <w:pStyle w:val="Textkrper2"/>
      <w:lvlText w:val=""/>
      <w:lvlJc w:val="left"/>
      <w:pPr>
        <w:tabs>
          <w:tab w:val="num" w:pos="2160"/>
        </w:tabs>
        <w:ind w:left="2160" w:hanging="360"/>
      </w:pPr>
      <w:rPr>
        <w:rFonts w:ascii="Symbol" w:hAnsi="Symbol" w:hint="default"/>
      </w:rPr>
    </w:lvl>
    <w:lvl w:ilvl="3" w:tplc="FFFFFFFF">
      <w:start w:val="1"/>
      <w:numFmt w:val="bullet"/>
      <w:lvlText w:val=""/>
      <w:legacy w:legacy="1" w:legacySpace="0" w:legacyIndent="283"/>
      <w:lvlJc w:val="left"/>
      <w:pPr>
        <w:ind w:left="2803" w:hanging="283"/>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A840A8"/>
    <w:multiLevelType w:val="hybridMultilevel"/>
    <w:tmpl w:val="7E981B9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2104D4F"/>
    <w:multiLevelType w:val="hybridMultilevel"/>
    <w:tmpl w:val="4CB09064"/>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359429A8"/>
    <w:multiLevelType w:val="hybridMultilevel"/>
    <w:tmpl w:val="A4BE842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0234C7"/>
    <w:multiLevelType w:val="hybridMultilevel"/>
    <w:tmpl w:val="EE84E868"/>
    <w:lvl w:ilvl="0" w:tplc="FFFFFFFF">
      <w:start w:val="1"/>
      <w:numFmt w:val="bullet"/>
      <w:lvlText w:val=""/>
      <w:legacy w:legacy="1" w:legacySpace="0" w:legacyIndent="283"/>
      <w:lvlJc w:val="left"/>
      <w:pPr>
        <w:ind w:left="2083" w:hanging="283"/>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0B68B6"/>
    <w:multiLevelType w:val="hybridMultilevel"/>
    <w:tmpl w:val="3BC8ECA2"/>
    <w:lvl w:ilvl="0" w:tplc="04130001">
      <w:start w:val="1"/>
      <w:numFmt w:val="bullet"/>
      <w:lvlText w:val=""/>
      <w:lvlJc w:val="left"/>
      <w:pPr>
        <w:tabs>
          <w:tab w:val="num" w:pos="720"/>
        </w:tabs>
        <w:ind w:left="720" w:hanging="360"/>
      </w:pPr>
      <w:rPr>
        <w:rFonts w:ascii="Symbol" w:hAnsi="Symbol" w:hint="default"/>
      </w:rPr>
    </w:lvl>
    <w:lvl w:ilvl="1" w:tplc="AC58405A">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B55106"/>
    <w:multiLevelType w:val="hybridMultilevel"/>
    <w:tmpl w:val="38404C7E"/>
    <w:lvl w:ilvl="0" w:tplc="08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3E475EC3"/>
    <w:multiLevelType w:val="singleLevel"/>
    <w:tmpl w:val="51464940"/>
    <w:lvl w:ilvl="0">
      <w:start w:val="2001"/>
      <w:numFmt w:val="decimal"/>
      <w:lvlText w:val="%1"/>
      <w:lvlJc w:val="left"/>
      <w:pPr>
        <w:tabs>
          <w:tab w:val="num" w:pos="705"/>
        </w:tabs>
        <w:ind w:left="705" w:hanging="705"/>
      </w:pPr>
      <w:rPr>
        <w:rFonts w:hint="default"/>
      </w:rPr>
    </w:lvl>
  </w:abstractNum>
  <w:abstractNum w:abstractNumId="19" w15:restartNumberingAfterBreak="0">
    <w:nsid w:val="40C3287F"/>
    <w:multiLevelType w:val="singleLevel"/>
    <w:tmpl w:val="08090001"/>
    <w:lvl w:ilvl="0">
      <w:start w:val="1"/>
      <w:numFmt w:val="bullet"/>
      <w:lvlText w:val=""/>
      <w:lvlJc w:val="left"/>
      <w:pPr>
        <w:tabs>
          <w:tab w:val="num" w:pos="360"/>
        </w:tabs>
        <w:ind w:left="360" w:hanging="360"/>
      </w:pPr>
      <w:rPr>
        <w:rFonts w:ascii="GillSans" w:hAnsi="GillSans" w:hint="default"/>
      </w:rPr>
    </w:lvl>
  </w:abstractNum>
  <w:abstractNum w:abstractNumId="20" w15:restartNumberingAfterBreak="0">
    <w:nsid w:val="47042645"/>
    <w:multiLevelType w:val="hybridMultilevel"/>
    <w:tmpl w:val="667641FA"/>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82278E4"/>
    <w:multiLevelType w:val="hybridMultilevel"/>
    <w:tmpl w:val="428EA14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C7C7BE1"/>
    <w:multiLevelType w:val="hybridMultilevel"/>
    <w:tmpl w:val="5A829F5C"/>
    <w:lvl w:ilvl="0" w:tplc="FFFFFFFF">
      <w:start w:val="1"/>
      <w:numFmt w:val="bullet"/>
      <w:lvlText w:val=""/>
      <w:legacy w:legacy="1" w:legacySpace="0" w:legacyIndent="283"/>
      <w:lvlJc w:val="left"/>
      <w:pPr>
        <w:ind w:left="2126" w:hanging="283"/>
      </w:pPr>
      <w:rPr>
        <w:rFonts w:ascii="Symbol" w:hAnsi="Symbol" w:hint="default"/>
      </w:rPr>
    </w:lvl>
    <w:lvl w:ilvl="1" w:tplc="FFFFFFFF">
      <w:start w:val="1"/>
      <w:numFmt w:val="bullet"/>
      <w:lvlText w:val="o"/>
      <w:lvlJc w:val="left"/>
      <w:pPr>
        <w:tabs>
          <w:tab w:val="num" w:pos="1483"/>
        </w:tabs>
        <w:ind w:left="1483" w:hanging="360"/>
      </w:pPr>
      <w:rPr>
        <w:rFonts w:ascii="Courier New" w:hAnsi="Courier New" w:hint="default"/>
      </w:rPr>
    </w:lvl>
    <w:lvl w:ilvl="2" w:tplc="FFFFFFFF">
      <w:start w:val="1"/>
      <w:numFmt w:val="bullet"/>
      <w:lvlText w:val=""/>
      <w:lvlJc w:val="left"/>
      <w:pPr>
        <w:tabs>
          <w:tab w:val="num" w:pos="2203"/>
        </w:tabs>
        <w:ind w:left="2203" w:hanging="360"/>
      </w:pPr>
      <w:rPr>
        <w:rFonts w:ascii="Wingdings" w:hAnsi="Wingdings" w:hint="default"/>
      </w:rPr>
    </w:lvl>
    <w:lvl w:ilvl="3" w:tplc="FFFFFFFF" w:tentative="1">
      <w:start w:val="1"/>
      <w:numFmt w:val="bullet"/>
      <w:lvlText w:val=""/>
      <w:lvlJc w:val="left"/>
      <w:pPr>
        <w:tabs>
          <w:tab w:val="num" w:pos="2923"/>
        </w:tabs>
        <w:ind w:left="2923" w:hanging="360"/>
      </w:pPr>
      <w:rPr>
        <w:rFonts w:ascii="Symbol" w:hAnsi="Symbol" w:hint="default"/>
      </w:rPr>
    </w:lvl>
    <w:lvl w:ilvl="4" w:tplc="FFFFFFFF" w:tentative="1">
      <w:start w:val="1"/>
      <w:numFmt w:val="bullet"/>
      <w:lvlText w:val="o"/>
      <w:lvlJc w:val="left"/>
      <w:pPr>
        <w:tabs>
          <w:tab w:val="num" w:pos="3643"/>
        </w:tabs>
        <w:ind w:left="3643" w:hanging="360"/>
      </w:pPr>
      <w:rPr>
        <w:rFonts w:ascii="Courier New" w:hAnsi="Courier New" w:hint="default"/>
      </w:rPr>
    </w:lvl>
    <w:lvl w:ilvl="5" w:tplc="FFFFFFFF" w:tentative="1">
      <w:start w:val="1"/>
      <w:numFmt w:val="bullet"/>
      <w:lvlText w:val=""/>
      <w:lvlJc w:val="left"/>
      <w:pPr>
        <w:tabs>
          <w:tab w:val="num" w:pos="4363"/>
        </w:tabs>
        <w:ind w:left="4363" w:hanging="360"/>
      </w:pPr>
      <w:rPr>
        <w:rFonts w:ascii="Wingdings" w:hAnsi="Wingdings" w:hint="default"/>
      </w:rPr>
    </w:lvl>
    <w:lvl w:ilvl="6" w:tplc="FFFFFFFF" w:tentative="1">
      <w:start w:val="1"/>
      <w:numFmt w:val="bullet"/>
      <w:lvlText w:val=""/>
      <w:lvlJc w:val="left"/>
      <w:pPr>
        <w:tabs>
          <w:tab w:val="num" w:pos="5083"/>
        </w:tabs>
        <w:ind w:left="5083" w:hanging="360"/>
      </w:pPr>
      <w:rPr>
        <w:rFonts w:ascii="Symbol" w:hAnsi="Symbol" w:hint="default"/>
      </w:rPr>
    </w:lvl>
    <w:lvl w:ilvl="7" w:tplc="FFFFFFFF" w:tentative="1">
      <w:start w:val="1"/>
      <w:numFmt w:val="bullet"/>
      <w:lvlText w:val="o"/>
      <w:lvlJc w:val="left"/>
      <w:pPr>
        <w:tabs>
          <w:tab w:val="num" w:pos="5803"/>
        </w:tabs>
        <w:ind w:left="5803" w:hanging="360"/>
      </w:pPr>
      <w:rPr>
        <w:rFonts w:ascii="Courier New" w:hAnsi="Courier New" w:hint="default"/>
      </w:rPr>
    </w:lvl>
    <w:lvl w:ilvl="8" w:tplc="FFFFFFFF" w:tentative="1">
      <w:start w:val="1"/>
      <w:numFmt w:val="bullet"/>
      <w:lvlText w:val=""/>
      <w:lvlJc w:val="left"/>
      <w:pPr>
        <w:tabs>
          <w:tab w:val="num" w:pos="6523"/>
        </w:tabs>
        <w:ind w:left="6523" w:hanging="360"/>
      </w:pPr>
      <w:rPr>
        <w:rFonts w:ascii="Wingdings" w:hAnsi="Wingdings" w:hint="default"/>
      </w:rPr>
    </w:lvl>
  </w:abstractNum>
  <w:abstractNum w:abstractNumId="23" w15:restartNumberingAfterBreak="0">
    <w:nsid w:val="4F1768C9"/>
    <w:multiLevelType w:val="hybridMultilevel"/>
    <w:tmpl w:val="4E94E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7859B8"/>
    <w:multiLevelType w:val="hybridMultilevel"/>
    <w:tmpl w:val="868E6192"/>
    <w:lvl w:ilvl="0" w:tplc="6248DBB8">
      <w:start w:val="1"/>
      <w:numFmt w:val="bullet"/>
      <w:lvlText w:val=""/>
      <w:lvlJc w:val="left"/>
      <w:pPr>
        <w:tabs>
          <w:tab w:val="num" w:pos="3192"/>
        </w:tabs>
        <w:ind w:left="3192" w:hanging="360"/>
      </w:pPr>
      <w:rPr>
        <w:rFonts w:ascii="Symbol" w:hAnsi="Symbol" w:hint="default"/>
      </w:rPr>
    </w:lvl>
    <w:lvl w:ilvl="1" w:tplc="DE981406" w:tentative="1">
      <w:start w:val="1"/>
      <w:numFmt w:val="bullet"/>
      <w:lvlText w:val="o"/>
      <w:lvlJc w:val="left"/>
      <w:pPr>
        <w:tabs>
          <w:tab w:val="num" w:pos="3912"/>
        </w:tabs>
        <w:ind w:left="3912" w:hanging="360"/>
      </w:pPr>
      <w:rPr>
        <w:rFonts w:ascii="Courier New" w:hAnsi="Courier New" w:hint="default"/>
      </w:rPr>
    </w:lvl>
    <w:lvl w:ilvl="2" w:tplc="6D9EAAE2" w:tentative="1">
      <w:start w:val="1"/>
      <w:numFmt w:val="bullet"/>
      <w:lvlText w:val=""/>
      <w:lvlJc w:val="left"/>
      <w:pPr>
        <w:tabs>
          <w:tab w:val="num" w:pos="4632"/>
        </w:tabs>
        <w:ind w:left="4632" w:hanging="360"/>
      </w:pPr>
      <w:rPr>
        <w:rFonts w:ascii="Wingdings" w:hAnsi="Wingdings" w:hint="default"/>
      </w:rPr>
    </w:lvl>
    <w:lvl w:ilvl="3" w:tplc="399453CC" w:tentative="1">
      <w:start w:val="1"/>
      <w:numFmt w:val="bullet"/>
      <w:lvlText w:val=""/>
      <w:lvlJc w:val="left"/>
      <w:pPr>
        <w:tabs>
          <w:tab w:val="num" w:pos="5352"/>
        </w:tabs>
        <w:ind w:left="5352" w:hanging="360"/>
      </w:pPr>
      <w:rPr>
        <w:rFonts w:ascii="Symbol" w:hAnsi="Symbol" w:hint="default"/>
      </w:rPr>
    </w:lvl>
    <w:lvl w:ilvl="4" w:tplc="0C1E1CE2" w:tentative="1">
      <w:start w:val="1"/>
      <w:numFmt w:val="bullet"/>
      <w:lvlText w:val="o"/>
      <w:lvlJc w:val="left"/>
      <w:pPr>
        <w:tabs>
          <w:tab w:val="num" w:pos="6072"/>
        </w:tabs>
        <w:ind w:left="6072" w:hanging="360"/>
      </w:pPr>
      <w:rPr>
        <w:rFonts w:ascii="Courier New" w:hAnsi="Courier New" w:hint="default"/>
      </w:rPr>
    </w:lvl>
    <w:lvl w:ilvl="5" w:tplc="730C316C" w:tentative="1">
      <w:start w:val="1"/>
      <w:numFmt w:val="bullet"/>
      <w:lvlText w:val=""/>
      <w:lvlJc w:val="left"/>
      <w:pPr>
        <w:tabs>
          <w:tab w:val="num" w:pos="6792"/>
        </w:tabs>
        <w:ind w:left="6792" w:hanging="360"/>
      </w:pPr>
      <w:rPr>
        <w:rFonts w:ascii="Wingdings" w:hAnsi="Wingdings" w:hint="default"/>
      </w:rPr>
    </w:lvl>
    <w:lvl w:ilvl="6" w:tplc="6B9CDF9E" w:tentative="1">
      <w:start w:val="1"/>
      <w:numFmt w:val="bullet"/>
      <w:lvlText w:val=""/>
      <w:lvlJc w:val="left"/>
      <w:pPr>
        <w:tabs>
          <w:tab w:val="num" w:pos="7512"/>
        </w:tabs>
        <w:ind w:left="7512" w:hanging="360"/>
      </w:pPr>
      <w:rPr>
        <w:rFonts w:ascii="Symbol" w:hAnsi="Symbol" w:hint="default"/>
      </w:rPr>
    </w:lvl>
    <w:lvl w:ilvl="7" w:tplc="3028E1B8" w:tentative="1">
      <w:start w:val="1"/>
      <w:numFmt w:val="bullet"/>
      <w:lvlText w:val="o"/>
      <w:lvlJc w:val="left"/>
      <w:pPr>
        <w:tabs>
          <w:tab w:val="num" w:pos="8232"/>
        </w:tabs>
        <w:ind w:left="8232" w:hanging="360"/>
      </w:pPr>
      <w:rPr>
        <w:rFonts w:ascii="Courier New" w:hAnsi="Courier New" w:hint="default"/>
      </w:rPr>
    </w:lvl>
    <w:lvl w:ilvl="8" w:tplc="EA10EEB6" w:tentative="1">
      <w:start w:val="1"/>
      <w:numFmt w:val="bullet"/>
      <w:lvlText w:val=""/>
      <w:lvlJc w:val="left"/>
      <w:pPr>
        <w:tabs>
          <w:tab w:val="num" w:pos="8952"/>
        </w:tabs>
        <w:ind w:left="8952" w:hanging="360"/>
      </w:pPr>
      <w:rPr>
        <w:rFonts w:ascii="Wingdings" w:hAnsi="Wingdings" w:hint="default"/>
      </w:rPr>
    </w:lvl>
  </w:abstractNum>
  <w:abstractNum w:abstractNumId="25" w15:restartNumberingAfterBreak="0">
    <w:nsid w:val="53290152"/>
    <w:multiLevelType w:val="hybridMultilevel"/>
    <w:tmpl w:val="C1963150"/>
    <w:lvl w:ilvl="0" w:tplc="FFFFFFFF">
      <w:start w:val="1"/>
      <w:numFmt w:val="bullet"/>
      <w:lvlText w:val=""/>
      <w:legacy w:legacy="1" w:legacySpace="0" w:legacyIndent="283"/>
      <w:lvlJc w:val="left"/>
      <w:pPr>
        <w:ind w:left="2083" w:hanging="283"/>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36185"/>
    <w:multiLevelType w:val="hybridMultilevel"/>
    <w:tmpl w:val="E1B45040"/>
    <w:lvl w:ilvl="0" w:tplc="FFFFFFFF">
      <w:start w:val="1"/>
      <w:numFmt w:val="bullet"/>
      <w:lvlText w:val=""/>
      <w:legacy w:legacy="1" w:legacySpace="0" w:legacyIndent="283"/>
      <w:lvlJc w:val="left"/>
      <w:pPr>
        <w:ind w:left="2083" w:hanging="28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A14D50"/>
    <w:multiLevelType w:val="hybridMultilevel"/>
    <w:tmpl w:val="5AB2C01C"/>
    <w:lvl w:ilvl="0" w:tplc="F7261990">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55BA0AEF"/>
    <w:multiLevelType w:val="hybridMultilevel"/>
    <w:tmpl w:val="65804198"/>
    <w:lvl w:ilvl="0" w:tplc="2B2CABDC">
      <w:start w:val="1"/>
      <w:numFmt w:val="bullet"/>
      <w:lvlText w:val=""/>
      <w:lvlJc w:val="left"/>
      <w:pPr>
        <w:tabs>
          <w:tab w:val="num" w:pos="3192"/>
        </w:tabs>
        <w:ind w:left="3192" w:hanging="360"/>
      </w:pPr>
      <w:rPr>
        <w:rFonts w:ascii="Symbol" w:hAnsi="Symbol" w:hint="default"/>
      </w:rPr>
    </w:lvl>
    <w:lvl w:ilvl="1" w:tplc="A9F6D0AA" w:tentative="1">
      <w:start w:val="1"/>
      <w:numFmt w:val="bullet"/>
      <w:lvlText w:val="o"/>
      <w:lvlJc w:val="left"/>
      <w:pPr>
        <w:tabs>
          <w:tab w:val="num" w:pos="3912"/>
        </w:tabs>
        <w:ind w:left="3912" w:hanging="360"/>
      </w:pPr>
      <w:rPr>
        <w:rFonts w:ascii="Courier New" w:hAnsi="Courier New" w:hint="default"/>
      </w:rPr>
    </w:lvl>
    <w:lvl w:ilvl="2" w:tplc="CAFA7FDC" w:tentative="1">
      <w:start w:val="1"/>
      <w:numFmt w:val="bullet"/>
      <w:lvlText w:val=""/>
      <w:lvlJc w:val="left"/>
      <w:pPr>
        <w:tabs>
          <w:tab w:val="num" w:pos="4632"/>
        </w:tabs>
        <w:ind w:left="4632" w:hanging="360"/>
      </w:pPr>
      <w:rPr>
        <w:rFonts w:ascii="Wingdings" w:hAnsi="Wingdings" w:hint="default"/>
      </w:rPr>
    </w:lvl>
    <w:lvl w:ilvl="3" w:tplc="82C8B5DE" w:tentative="1">
      <w:start w:val="1"/>
      <w:numFmt w:val="bullet"/>
      <w:lvlText w:val=""/>
      <w:lvlJc w:val="left"/>
      <w:pPr>
        <w:tabs>
          <w:tab w:val="num" w:pos="5352"/>
        </w:tabs>
        <w:ind w:left="5352" w:hanging="360"/>
      </w:pPr>
      <w:rPr>
        <w:rFonts w:ascii="Symbol" w:hAnsi="Symbol" w:hint="default"/>
      </w:rPr>
    </w:lvl>
    <w:lvl w:ilvl="4" w:tplc="9320CE40" w:tentative="1">
      <w:start w:val="1"/>
      <w:numFmt w:val="bullet"/>
      <w:lvlText w:val="o"/>
      <w:lvlJc w:val="left"/>
      <w:pPr>
        <w:tabs>
          <w:tab w:val="num" w:pos="6072"/>
        </w:tabs>
        <w:ind w:left="6072" w:hanging="360"/>
      </w:pPr>
      <w:rPr>
        <w:rFonts w:ascii="Courier New" w:hAnsi="Courier New" w:hint="default"/>
      </w:rPr>
    </w:lvl>
    <w:lvl w:ilvl="5" w:tplc="23A6ED70" w:tentative="1">
      <w:start w:val="1"/>
      <w:numFmt w:val="bullet"/>
      <w:lvlText w:val=""/>
      <w:lvlJc w:val="left"/>
      <w:pPr>
        <w:tabs>
          <w:tab w:val="num" w:pos="6792"/>
        </w:tabs>
        <w:ind w:left="6792" w:hanging="360"/>
      </w:pPr>
      <w:rPr>
        <w:rFonts w:ascii="Wingdings" w:hAnsi="Wingdings" w:hint="default"/>
      </w:rPr>
    </w:lvl>
    <w:lvl w:ilvl="6" w:tplc="758CE594" w:tentative="1">
      <w:start w:val="1"/>
      <w:numFmt w:val="bullet"/>
      <w:lvlText w:val=""/>
      <w:lvlJc w:val="left"/>
      <w:pPr>
        <w:tabs>
          <w:tab w:val="num" w:pos="7512"/>
        </w:tabs>
        <w:ind w:left="7512" w:hanging="360"/>
      </w:pPr>
      <w:rPr>
        <w:rFonts w:ascii="Symbol" w:hAnsi="Symbol" w:hint="default"/>
      </w:rPr>
    </w:lvl>
    <w:lvl w:ilvl="7" w:tplc="ED9C2032" w:tentative="1">
      <w:start w:val="1"/>
      <w:numFmt w:val="bullet"/>
      <w:lvlText w:val="o"/>
      <w:lvlJc w:val="left"/>
      <w:pPr>
        <w:tabs>
          <w:tab w:val="num" w:pos="8232"/>
        </w:tabs>
        <w:ind w:left="8232" w:hanging="360"/>
      </w:pPr>
      <w:rPr>
        <w:rFonts w:ascii="Courier New" w:hAnsi="Courier New" w:hint="default"/>
      </w:rPr>
    </w:lvl>
    <w:lvl w:ilvl="8" w:tplc="847C2ED4" w:tentative="1">
      <w:start w:val="1"/>
      <w:numFmt w:val="bullet"/>
      <w:lvlText w:val=""/>
      <w:lvlJc w:val="left"/>
      <w:pPr>
        <w:tabs>
          <w:tab w:val="num" w:pos="8952"/>
        </w:tabs>
        <w:ind w:left="8952" w:hanging="360"/>
      </w:pPr>
      <w:rPr>
        <w:rFonts w:ascii="Wingdings" w:hAnsi="Wingdings" w:hint="default"/>
      </w:rPr>
    </w:lvl>
  </w:abstractNum>
  <w:abstractNum w:abstractNumId="29" w15:restartNumberingAfterBreak="0">
    <w:nsid w:val="57C26F92"/>
    <w:multiLevelType w:val="hybridMultilevel"/>
    <w:tmpl w:val="4E3CC026"/>
    <w:lvl w:ilvl="0" w:tplc="91A287C0">
      <w:numFmt w:val="bullet"/>
      <w:lvlText w:val="-"/>
      <w:lvlJc w:val="left"/>
      <w:pPr>
        <w:ind w:left="720" w:hanging="360"/>
      </w:pPr>
      <w:rPr>
        <w:rFonts w:ascii="Garamond Premr Pro" w:eastAsia="Times New Roman" w:hAnsi="Garamond Premr Pro"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841729E"/>
    <w:multiLevelType w:val="hybridMultilevel"/>
    <w:tmpl w:val="F3E2B4F4"/>
    <w:lvl w:ilvl="0" w:tplc="83D8946C">
      <w:start w:val="1"/>
      <w:numFmt w:val="bullet"/>
      <w:lvlText w:val=""/>
      <w:lvlJc w:val="left"/>
      <w:pPr>
        <w:tabs>
          <w:tab w:val="num" w:pos="3192"/>
        </w:tabs>
        <w:ind w:left="3192" w:hanging="360"/>
      </w:pPr>
      <w:rPr>
        <w:rFonts w:ascii="Symbol" w:hAnsi="Symbol" w:hint="default"/>
      </w:rPr>
    </w:lvl>
    <w:lvl w:ilvl="1" w:tplc="93F6DAD2" w:tentative="1">
      <w:start w:val="1"/>
      <w:numFmt w:val="bullet"/>
      <w:lvlText w:val="o"/>
      <w:lvlJc w:val="left"/>
      <w:pPr>
        <w:tabs>
          <w:tab w:val="num" w:pos="3912"/>
        </w:tabs>
        <w:ind w:left="3912" w:hanging="360"/>
      </w:pPr>
      <w:rPr>
        <w:rFonts w:ascii="Courier New" w:hAnsi="Courier New" w:hint="default"/>
      </w:rPr>
    </w:lvl>
    <w:lvl w:ilvl="2" w:tplc="6B56517A" w:tentative="1">
      <w:start w:val="1"/>
      <w:numFmt w:val="bullet"/>
      <w:lvlText w:val=""/>
      <w:lvlJc w:val="left"/>
      <w:pPr>
        <w:tabs>
          <w:tab w:val="num" w:pos="4632"/>
        </w:tabs>
        <w:ind w:left="4632" w:hanging="360"/>
      </w:pPr>
      <w:rPr>
        <w:rFonts w:ascii="Wingdings" w:hAnsi="Wingdings" w:hint="default"/>
      </w:rPr>
    </w:lvl>
    <w:lvl w:ilvl="3" w:tplc="4DB8E9E8" w:tentative="1">
      <w:start w:val="1"/>
      <w:numFmt w:val="bullet"/>
      <w:lvlText w:val=""/>
      <w:lvlJc w:val="left"/>
      <w:pPr>
        <w:tabs>
          <w:tab w:val="num" w:pos="5352"/>
        </w:tabs>
        <w:ind w:left="5352" w:hanging="360"/>
      </w:pPr>
      <w:rPr>
        <w:rFonts w:ascii="Symbol" w:hAnsi="Symbol" w:hint="default"/>
      </w:rPr>
    </w:lvl>
    <w:lvl w:ilvl="4" w:tplc="2E84E7FA" w:tentative="1">
      <w:start w:val="1"/>
      <w:numFmt w:val="bullet"/>
      <w:lvlText w:val="o"/>
      <w:lvlJc w:val="left"/>
      <w:pPr>
        <w:tabs>
          <w:tab w:val="num" w:pos="6072"/>
        </w:tabs>
        <w:ind w:left="6072" w:hanging="360"/>
      </w:pPr>
      <w:rPr>
        <w:rFonts w:ascii="Courier New" w:hAnsi="Courier New" w:hint="default"/>
      </w:rPr>
    </w:lvl>
    <w:lvl w:ilvl="5" w:tplc="269479E2" w:tentative="1">
      <w:start w:val="1"/>
      <w:numFmt w:val="bullet"/>
      <w:lvlText w:val=""/>
      <w:lvlJc w:val="left"/>
      <w:pPr>
        <w:tabs>
          <w:tab w:val="num" w:pos="6792"/>
        </w:tabs>
        <w:ind w:left="6792" w:hanging="360"/>
      </w:pPr>
      <w:rPr>
        <w:rFonts w:ascii="Wingdings" w:hAnsi="Wingdings" w:hint="default"/>
      </w:rPr>
    </w:lvl>
    <w:lvl w:ilvl="6" w:tplc="77F8DFF2" w:tentative="1">
      <w:start w:val="1"/>
      <w:numFmt w:val="bullet"/>
      <w:lvlText w:val=""/>
      <w:lvlJc w:val="left"/>
      <w:pPr>
        <w:tabs>
          <w:tab w:val="num" w:pos="7512"/>
        </w:tabs>
        <w:ind w:left="7512" w:hanging="360"/>
      </w:pPr>
      <w:rPr>
        <w:rFonts w:ascii="Symbol" w:hAnsi="Symbol" w:hint="default"/>
      </w:rPr>
    </w:lvl>
    <w:lvl w:ilvl="7" w:tplc="F25C3380" w:tentative="1">
      <w:start w:val="1"/>
      <w:numFmt w:val="bullet"/>
      <w:lvlText w:val="o"/>
      <w:lvlJc w:val="left"/>
      <w:pPr>
        <w:tabs>
          <w:tab w:val="num" w:pos="8232"/>
        </w:tabs>
        <w:ind w:left="8232" w:hanging="360"/>
      </w:pPr>
      <w:rPr>
        <w:rFonts w:ascii="Courier New" w:hAnsi="Courier New" w:hint="default"/>
      </w:rPr>
    </w:lvl>
    <w:lvl w:ilvl="8" w:tplc="2EA62506" w:tentative="1">
      <w:start w:val="1"/>
      <w:numFmt w:val="bullet"/>
      <w:lvlText w:val=""/>
      <w:lvlJc w:val="left"/>
      <w:pPr>
        <w:tabs>
          <w:tab w:val="num" w:pos="8952"/>
        </w:tabs>
        <w:ind w:left="8952" w:hanging="360"/>
      </w:pPr>
      <w:rPr>
        <w:rFonts w:ascii="Wingdings" w:hAnsi="Wingdings" w:hint="default"/>
      </w:rPr>
    </w:lvl>
  </w:abstractNum>
  <w:abstractNum w:abstractNumId="31" w15:restartNumberingAfterBreak="0">
    <w:nsid w:val="5DF411F8"/>
    <w:multiLevelType w:val="hybridMultilevel"/>
    <w:tmpl w:val="10AE684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63DF2529"/>
    <w:multiLevelType w:val="hybridMultilevel"/>
    <w:tmpl w:val="C1542C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5E00384"/>
    <w:multiLevelType w:val="hybridMultilevel"/>
    <w:tmpl w:val="153CECAE"/>
    <w:lvl w:ilvl="0" w:tplc="FFFFFFFF">
      <w:start w:val="1"/>
      <w:numFmt w:val="bullet"/>
      <w:lvlText w:val=""/>
      <w:legacy w:legacy="1" w:legacySpace="0" w:legacyIndent="283"/>
      <w:lvlJc w:val="left"/>
      <w:pPr>
        <w:ind w:left="2083" w:hanging="28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C7106A"/>
    <w:multiLevelType w:val="hybridMultilevel"/>
    <w:tmpl w:val="E46A45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31770C"/>
    <w:multiLevelType w:val="hybridMultilevel"/>
    <w:tmpl w:val="911A402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CC01D1"/>
    <w:multiLevelType w:val="hybridMultilevel"/>
    <w:tmpl w:val="BB4A916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DF5304"/>
    <w:multiLevelType w:val="hybridMultilevel"/>
    <w:tmpl w:val="30883AE4"/>
    <w:lvl w:ilvl="0" w:tplc="377AC1C4">
      <w:start w:val="1"/>
      <w:numFmt w:val="bullet"/>
      <w:lvlText w:val=""/>
      <w:lvlJc w:val="left"/>
      <w:pPr>
        <w:tabs>
          <w:tab w:val="num" w:pos="3192"/>
        </w:tabs>
        <w:ind w:left="3192" w:hanging="360"/>
      </w:pPr>
      <w:rPr>
        <w:rFonts w:ascii="Symbol" w:hAnsi="Symbol" w:hint="default"/>
      </w:rPr>
    </w:lvl>
    <w:lvl w:ilvl="1" w:tplc="FC6ED5DA" w:tentative="1">
      <w:start w:val="1"/>
      <w:numFmt w:val="bullet"/>
      <w:lvlText w:val="o"/>
      <w:lvlJc w:val="left"/>
      <w:pPr>
        <w:tabs>
          <w:tab w:val="num" w:pos="3912"/>
        </w:tabs>
        <w:ind w:left="3912" w:hanging="360"/>
      </w:pPr>
      <w:rPr>
        <w:rFonts w:ascii="Courier New" w:hAnsi="Courier New" w:hint="default"/>
      </w:rPr>
    </w:lvl>
    <w:lvl w:ilvl="2" w:tplc="A84C1160" w:tentative="1">
      <w:start w:val="1"/>
      <w:numFmt w:val="bullet"/>
      <w:lvlText w:val=""/>
      <w:lvlJc w:val="left"/>
      <w:pPr>
        <w:tabs>
          <w:tab w:val="num" w:pos="4632"/>
        </w:tabs>
        <w:ind w:left="4632" w:hanging="360"/>
      </w:pPr>
      <w:rPr>
        <w:rFonts w:ascii="Wingdings" w:hAnsi="Wingdings" w:hint="default"/>
      </w:rPr>
    </w:lvl>
    <w:lvl w:ilvl="3" w:tplc="ECD0977E" w:tentative="1">
      <w:start w:val="1"/>
      <w:numFmt w:val="bullet"/>
      <w:lvlText w:val=""/>
      <w:lvlJc w:val="left"/>
      <w:pPr>
        <w:tabs>
          <w:tab w:val="num" w:pos="5352"/>
        </w:tabs>
        <w:ind w:left="5352" w:hanging="360"/>
      </w:pPr>
      <w:rPr>
        <w:rFonts w:ascii="Symbol" w:hAnsi="Symbol" w:hint="default"/>
      </w:rPr>
    </w:lvl>
    <w:lvl w:ilvl="4" w:tplc="454E37B6" w:tentative="1">
      <w:start w:val="1"/>
      <w:numFmt w:val="bullet"/>
      <w:lvlText w:val="o"/>
      <w:lvlJc w:val="left"/>
      <w:pPr>
        <w:tabs>
          <w:tab w:val="num" w:pos="6072"/>
        </w:tabs>
        <w:ind w:left="6072" w:hanging="360"/>
      </w:pPr>
      <w:rPr>
        <w:rFonts w:ascii="Courier New" w:hAnsi="Courier New" w:hint="default"/>
      </w:rPr>
    </w:lvl>
    <w:lvl w:ilvl="5" w:tplc="BF5A90AA" w:tentative="1">
      <w:start w:val="1"/>
      <w:numFmt w:val="bullet"/>
      <w:lvlText w:val=""/>
      <w:lvlJc w:val="left"/>
      <w:pPr>
        <w:tabs>
          <w:tab w:val="num" w:pos="6792"/>
        </w:tabs>
        <w:ind w:left="6792" w:hanging="360"/>
      </w:pPr>
      <w:rPr>
        <w:rFonts w:ascii="Wingdings" w:hAnsi="Wingdings" w:hint="default"/>
      </w:rPr>
    </w:lvl>
    <w:lvl w:ilvl="6" w:tplc="5E880100" w:tentative="1">
      <w:start w:val="1"/>
      <w:numFmt w:val="bullet"/>
      <w:lvlText w:val=""/>
      <w:lvlJc w:val="left"/>
      <w:pPr>
        <w:tabs>
          <w:tab w:val="num" w:pos="7512"/>
        </w:tabs>
        <w:ind w:left="7512" w:hanging="360"/>
      </w:pPr>
      <w:rPr>
        <w:rFonts w:ascii="Symbol" w:hAnsi="Symbol" w:hint="default"/>
      </w:rPr>
    </w:lvl>
    <w:lvl w:ilvl="7" w:tplc="CB5AD946" w:tentative="1">
      <w:start w:val="1"/>
      <w:numFmt w:val="bullet"/>
      <w:lvlText w:val="o"/>
      <w:lvlJc w:val="left"/>
      <w:pPr>
        <w:tabs>
          <w:tab w:val="num" w:pos="8232"/>
        </w:tabs>
        <w:ind w:left="8232" w:hanging="360"/>
      </w:pPr>
      <w:rPr>
        <w:rFonts w:ascii="Courier New" w:hAnsi="Courier New" w:hint="default"/>
      </w:rPr>
    </w:lvl>
    <w:lvl w:ilvl="8" w:tplc="DE5ACF3E" w:tentative="1">
      <w:start w:val="1"/>
      <w:numFmt w:val="bullet"/>
      <w:lvlText w:val=""/>
      <w:lvlJc w:val="left"/>
      <w:pPr>
        <w:tabs>
          <w:tab w:val="num" w:pos="8952"/>
        </w:tabs>
        <w:ind w:left="8952" w:hanging="360"/>
      </w:pPr>
      <w:rPr>
        <w:rFonts w:ascii="Wingdings" w:hAnsi="Wingdings" w:hint="default"/>
      </w:rPr>
    </w:lvl>
  </w:abstractNum>
  <w:abstractNum w:abstractNumId="38" w15:restartNumberingAfterBreak="0">
    <w:nsid w:val="75546039"/>
    <w:multiLevelType w:val="multilevel"/>
    <w:tmpl w:val="56B0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7767CB"/>
    <w:multiLevelType w:val="hybridMultilevel"/>
    <w:tmpl w:val="541C4774"/>
    <w:lvl w:ilvl="0" w:tplc="C554A37C">
      <w:start w:val="1"/>
      <w:numFmt w:val="bullet"/>
      <w:lvlText w:val=""/>
      <w:lvlJc w:val="left"/>
      <w:pPr>
        <w:tabs>
          <w:tab w:val="num" w:pos="360"/>
        </w:tabs>
        <w:ind w:left="360" w:hanging="360"/>
      </w:pPr>
      <w:rPr>
        <w:rFonts w:ascii="Symbol" w:hAnsi="Symbol" w:hint="default"/>
      </w:rPr>
    </w:lvl>
    <w:lvl w:ilvl="1" w:tplc="543849D4" w:tentative="1">
      <w:start w:val="1"/>
      <w:numFmt w:val="bullet"/>
      <w:lvlText w:val="o"/>
      <w:lvlJc w:val="left"/>
      <w:pPr>
        <w:tabs>
          <w:tab w:val="num" w:pos="1080"/>
        </w:tabs>
        <w:ind w:left="1080" w:hanging="360"/>
      </w:pPr>
      <w:rPr>
        <w:rFonts w:ascii="Courier New" w:hAnsi="Courier New" w:hint="default"/>
      </w:rPr>
    </w:lvl>
    <w:lvl w:ilvl="2" w:tplc="AAC609C6" w:tentative="1">
      <w:start w:val="1"/>
      <w:numFmt w:val="bullet"/>
      <w:lvlText w:val=""/>
      <w:lvlJc w:val="left"/>
      <w:pPr>
        <w:tabs>
          <w:tab w:val="num" w:pos="1800"/>
        </w:tabs>
        <w:ind w:left="1800" w:hanging="360"/>
      </w:pPr>
      <w:rPr>
        <w:rFonts w:ascii="Wingdings" w:hAnsi="Wingdings" w:hint="default"/>
      </w:rPr>
    </w:lvl>
    <w:lvl w:ilvl="3" w:tplc="581A4CDA" w:tentative="1">
      <w:start w:val="1"/>
      <w:numFmt w:val="bullet"/>
      <w:lvlText w:val=""/>
      <w:lvlJc w:val="left"/>
      <w:pPr>
        <w:tabs>
          <w:tab w:val="num" w:pos="2520"/>
        </w:tabs>
        <w:ind w:left="2520" w:hanging="360"/>
      </w:pPr>
      <w:rPr>
        <w:rFonts w:ascii="Symbol" w:hAnsi="Symbol" w:hint="default"/>
      </w:rPr>
    </w:lvl>
    <w:lvl w:ilvl="4" w:tplc="97ECDF14" w:tentative="1">
      <w:start w:val="1"/>
      <w:numFmt w:val="bullet"/>
      <w:lvlText w:val="o"/>
      <w:lvlJc w:val="left"/>
      <w:pPr>
        <w:tabs>
          <w:tab w:val="num" w:pos="3240"/>
        </w:tabs>
        <w:ind w:left="3240" w:hanging="360"/>
      </w:pPr>
      <w:rPr>
        <w:rFonts w:ascii="Courier New" w:hAnsi="Courier New" w:hint="default"/>
      </w:rPr>
    </w:lvl>
    <w:lvl w:ilvl="5" w:tplc="B6A08984" w:tentative="1">
      <w:start w:val="1"/>
      <w:numFmt w:val="bullet"/>
      <w:lvlText w:val=""/>
      <w:lvlJc w:val="left"/>
      <w:pPr>
        <w:tabs>
          <w:tab w:val="num" w:pos="3960"/>
        </w:tabs>
        <w:ind w:left="3960" w:hanging="360"/>
      </w:pPr>
      <w:rPr>
        <w:rFonts w:ascii="Wingdings" w:hAnsi="Wingdings" w:hint="default"/>
      </w:rPr>
    </w:lvl>
    <w:lvl w:ilvl="6" w:tplc="0D6653EC" w:tentative="1">
      <w:start w:val="1"/>
      <w:numFmt w:val="bullet"/>
      <w:lvlText w:val=""/>
      <w:lvlJc w:val="left"/>
      <w:pPr>
        <w:tabs>
          <w:tab w:val="num" w:pos="4680"/>
        </w:tabs>
        <w:ind w:left="4680" w:hanging="360"/>
      </w:pPr>
      <w:rPr>
        <w:rFonts w:ascii="Symbol" w:hAnsi="Symbol" w:hint="default"/>
      </w:rPr>
    </w:lvl>
    <w:lvl w:ilvl="7" w:tplc="0AC2078C" w:tentative="1">
      <w:start w:val="1"/>
      <w:numFmt w:val="bullet"/>
      <w:lvlText w:val="o"/>
      <w:lvlJc w:val="left"/>
      <w:pPr>
        <w:tabs>
          <w:tab w:val="num" w:pos="5400"/>
        </w:tabs>
        <w:ind w:left="5400" w:hanging="360"/>
      </w:pPr>
      <w:rPr>
        <w:rFonts w:ascii="Courier New" w:hAnsi="Courier New" w:hint="default"/>
      </w:rPr>
    </w:lvl>
    <w:lvl w:ilvl="8" w:tplc="DAF4660E"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8E6554C"/>
    <w:multiLevelType w:val="hybridMultilevel"/>
    <w:tmpl w:val="FF70EFE0"/>
    <w:lvl w:ilvl="0" w:tplc="EEDC0BF6">
      <w:start w:val="1"/>
      <w:numFmt w:val="bullet"/>
      <w:lvlText w:val=""/>
      <w:lvlJc w:val="left"/>
      <w:pPr>
        <w:tabs>
          <w:tab w:val="num" w:pos="720"/>
        </w:tabs>
        <w:ind w:left="720" w:hanging="360"/>
      </w:pPr>
      <w:rPr>
        <w:rFonts w:ascii="Symbol" w:hAnsi="Symbol" w:hint="default"/>
      </w:rPr>
    </w:lvl>
    <w:lvl w:ilvl="1" w:tplc="1B42246E" w:tentative="1">
      <w:start w:val="1"/>
      <w:numFmt w:val="bullet"/>
      <w:lvlText w:val="o"/>
      <w:lvlJc w:val="left"/>
      <w:pPr>
        <w:tabs>
          <w:tab w:val="num" w:pos="1440"/>
        </w:tabs>
        <w:ind w:left="1440" w:hanging="360"/>
      </w:pPr>
      <w:rPr>
        <w:rFonts w:ascii="Courier New" w:hAnsi="Courier New" w:hint="default"/>
      </w:rPr>
    </w:lvl>
    <w:lvl w:ilvl="2" w:tplc="154EB312" w:tentative="1">
      <w:start w:val="1"/>
      <w:numFmt w:val="bullet"/>
      <w:lvlText w:val=""/>
      <w:lvlJc w:val="left"/>
      <w:pPr>
        <w:tabs>
          <w:tab w:val="num" w:pos="2160"/>
        </w:tabs>
        <w:ind w:left="2160" w:hanging="360"/>
      </w:pPr>
      <w:rPr>
        <w:rFonts w:ascii="Wingdings" w:hAnsi="Wingdings" w:hint="default"/>
      </w:rPr>
    </w:lvl>
    <w:lvl w:ilvl="3" w:tplc="44DAD958" w:tentative="1">
      <w:start w:val="1"/>
      <w:numFmt w:val="bullet"/>
      <w:lvlText w:val=""/>
      <w:lvlJc w:val="left"/>
      <w:pPr>
        <w:tabs>
          <w:tab w:val="num" w:pos="2880"/>
        </w:tabs>
        <w:ind w:left="2880" w:hanging="360"/>
      </w:pPr>
      <w:rPr>
        <w:rFonts w:ascii="Symbol" w:hAnsi="Symbol" w:hint="default"/>
      </w:rPr>
    </w:lvl>
    <w:lvl w:ilvl="4" w:tplc="B9BCE1C0" w:tentative="1">
      <w:start w:val="1"/>
      <w:numFmt w:val="bullet"/>
      <w:lvlText w:val="o"/>
      <w:lvlJc w:val="left"/>
      <w:pPr>
        <w:tabs>
          <w:tab w:val="num" w:pos="3600"/>
        </w:tabs>
        <w:ind w:left="3600" w:hanging="360"/>
      </w:pPr>
      <w:rPr>
        <w:rFonts w:ascii="Courier New" w:hAnsi="Courier New" w:hint="default"/>
      </w:rPr>
    </w:lvl>
    <w:lvl w:ilvl="5" w:tplc="0F6C07BE" w:tentative="1">
      <w:start w:val="1"/>
      <w:numFmt w:val="bullet"/>
      <w:lvlText w:val=""/>
      <w:lvlJc w:val="left"/>
      <w:pPr>
        <w:tabs>
          <w:tab w:val="num" w:pos="4320"/>
        </w:tabs>
        <w:ind w:left="4320" w:hanging="360"/>
      </w:pPr>
      <w:rPr>
        <w:rFonts w:ascii="Wingdings" w:hAnsi="Wingdings" w:hint="default"/>
      </w:rPr>
    </w:lvl>
    <w:lvl w:ilvl="6" w:tplc="6D502238" w:tentative="1">
      <w:start w:val="1"/>
      <w:numFmt w:val="bullet"/>
      <w:lvlText w:val=""/>
      <w:lvlJc w:val="left"/>
      <w:pPr>
        <w:tabs>
          <w:tab w:val="num" w:pos="5040"/>
        </w:tabs>
        <w:ind w:left="5040" w:hanging="360"/>
      </w:pPr>
      <w:rPr>
        <w:rFonts w:ascii="Symbol" w:hAnsi="Symbol" w:hint="default"/>
      </w:rPr>
    </w:lvl>
    <w:lvl w:ilvl="7" w:tplc="20FE0E72" w:tentative="1">
      <w:start w:val="1"/>
      <w:numFmt w:val="bullet"/>
      <w:lvlText w:val="o"/>
      <w:lvlJc w:val="left"/>
      <w:pPr>
        <w:tabs>
          <w:tab w:val="num" w:pos="5760"/>
        </w:tabs>
        <w:ind w:left="5760" w:hanging="360"/>
      </w:pPr>
      <w:rPr>
        <w:rFonts w:ascii="Courier New" w:hAnsi="Courier New" w:hint="default"/>
      </w:rPr>
    </w:lvl>
    <w:lvl w:ilvl="8" w:tplc="84E489A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700795"/>
    <w:multiLevelType w:val="hybridMultilevel"/>
    <w:tmpl w:val="3B8CF3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7233F3"/>
    <w:multiLevelType w:val="hybridMultilevel"/>
    <w:tmpl w:val="3CAE6382"/>
    <w:lvl w:ilvl="0" w:tplc="FFFFFFFF">
      <w:start w:val="1"/>
      <w:numFmt w:val="bullet"/>
      <w:lvlText w:val=""/>
      <w:lvlJc w:val="left"/>
      <w:pPr>
        <w:tabs>
          <w:tab w:val="num" w:pos="2169"/>
        </w:tabs>
        <w:ind w:left="2169" w:hanging="360"/>
      </w:pPr>
      <w:rPr>
        <w:rFonts w:ascii="Symbol" w:hAnsi="Symbol" w:hint="default"/>
      </w:rPr>
    </w:lvl>
    <w:lvl w:ilvl="1" w:tplc="FFFFFFFF" w:tentative="1">
      <w:start w:val="1"/>
      <w:numFmt w:val="bullet"/>
      <w:lvlText w:val="o"/>
      <w:lvlJc w:val="left"/>
      <w:pPr>
        <w:tabs>
          <w:tab w:val="num" w:pos="2889"/>
        </w:tabs>
        <w:ind w:left="2889" w:hanging="360"/>
      </w:pPr>
      <w:rPr>
        <w:rFonts w:ascii="Courier New" w:hAnsi="Courier New" w:hint="default"/>
      </w:rPr>
    </w:lvl>
    <w:lvl w:ilvl="2" w:tplc="FFFFFFFF" w:tentative="1">
      <w:start w:val="1"/>
      <w:numFmt w:val="bullet"/>
      <w:lvlText w:val=""/>
      <w:lvlJc w:val="left"/>
      <w:pPr>
        <w:tabs>
          <w:tab w:val="num" w:pos="3609"/>
        </w:tabs>
        <w:ind w:left="3609" w:hanging="360"/>
      </w:pPr>
      <w:rPr>
        <w:rFonts w:ascii="Wingdings" w:hAnsi="Wingdings" w:hint="default"/>
      </w:rPr>
    </w:lvl>
    <w:lvl w:ilvl="3" w:tplc="FFFFFFFF" w:tentative="1">
      <w:start w:val="1"/>
      <w:numFmt w:val="bullet"/>
      <w:lvlText w:val=""/>
      <w:lvlJc w:val="left"/>
      <w:pPr>
        <w:tabs>
          <w:tab w:val="num" w:pos="4329"/>
        </w:tabs>
        <w:ind w:left="4329" w:hanging="360"/>
      </w:pPr>
      <w:rPr>
        <w:rFonts w:ascii="Symbol" w:hAnsi="Symbol" w:hint="default"/>
      </w:rPr>
    </w:lvl>
    <w:lvl w:ilvl="4" w:tplc="FFFFFFFF" w:tentative="1">
      <w:start w:val="1"/>
      <w:numFmt w:val="bullet"/>
      <w:lvlText w:val="o"/>
      <w:lvlJc w:val="left"/>
      <w:pPr>
        <w:tabs>
          <w:tab w:val="num" w:pos="5049"/>
        </w:tabs>
        <w:ind w:left="5049" w:hanging="360"/>
      </w:pPr>
      <w:rPr>
        <w:rFonts w:ascii="Courier New" w:hAnsi="Courier New" w:hint="default"/>
      </w:rPr>
    </w:lvl>
    <w:lvl w:ilvl="5" w:tplc="FFFFFFFF" w:tentative="1">
      <w:start w:val="1"/>
      <w:numFmt w:val="bullet"/>
      <w:lvlText w:val=""/>
      <w:lvlJc w:val="left"/>
      <w:pPr>
        <w:tabs>
          <w:tab w:val="num" w:pos="5769"/>
        </w:tabs>
        <w:ind w:left="5769" w:hanging="360"/>
      </w:pPr>
      <w:rPr>
        <w:rFonts w:ascii="Wingdings" w:hAnsi="Wingdings" w:hint="default"/>
      </w:rPr>
    </w:lvl>
    <w:lvl w:ilvl="6" w:tplc="FFFFFFFF" w:tentative="1">
      <w:start w:val="1"/>
      <w:numFmt w:val="bullet"/>
      <w:lvlText w:val=""/>
      <w:lvlJc w:val="left"/>
      <w:pPr>
        <w:tabs>
          <w:tab w:val="num" w:pos="6489"/>
        </w:tabs>
        <w:ind w:left="6489" w:hanging="360"/>
      </w:pPr>
      <w:rPr>
        <w:rFonts w:ascii="Symbol" w:hAnsi="Symbol" w:hint="default"/>
      </w:rPr>
    </w:lvl>
    <w:lvl w:ilvl="7" w:tplc="FFFFFFFF" w:tentative="1">
      <w:start w:val="1"/>
      <w:numFmt w:val="bullet"/>
      <w:lvlText w:val="o"/>
      <w:lvlJc w:val="left"/>
      <w:pPr>
        <w:tabs>
          <w:tab w:val="num" w:pos="7209"/>
        </w:tabs>
        <w:ind w:left="7209" w:hanging="360"/>
      </w:pPr>
      <w:rPr>
        <w:rFonts w:ascii="Courier New" w:hAnsi="Courier New" w:hint="default"/>
      </w:rPr>
    </w:lvl>
    <w:lvl w:ilvl="8" w:tplc="FFFFFFFF" w:tentative="1">
      <w:start w:val="1"/>
      <w:numFmt w:val="bullet"/>
      <w:lvlText w:val=""/>
      <w:lvlJc w:val="left"/>
      <w:pPr>
        <w:tabs>
          <w:tab w:val="num" w:pos="7929"/>
        </w:tabs>
        <w:ind w:left="7929" w:hanging="360"/>
      </w:pPr>
      <w:rPr>
        <w:rFonts w:ascii="Wingdings" w:hAnsi="Wingdings" w:hint="default"/>
      </w:rPr>
    </w:lvl>
  </w:abstractNum>
  <w:abstractNum w:abstractNumId="43" w15:restartNumberingAfterBreak="0">
    <w:nsid w:val="7B0132AA"/>
    <w:multiLevelType w:val="hybridMultilevel"/>
    <w:tmpl w:val="D2941CD8"/>
    <w:lvl w:ilvl="0" w:tplc="04090001">
      <w:start w:val="1"/>
      <w:numFmt w:val="bullet"/>
      <w:lvlText w:val=""/>
      <w:lvlJc w:val="left"/>
      <w:pPr>
        <w:tabs>
          <w:tab w:val="num" w:pos="2565"/>
        </w:tabs>
        <w:ind w:left="2565" w:hanging="360"/>
      </w:pPr>
      <w:rPr>
        <w:rFonts w:ascii="Symbol" w:hAnsi="Symbol" w:hint="default"/>
      </w:rPr>
    </w:lvl>
    <w:lvl w:ilvl="1" w:tplc="04090003" w:tentative="1">
      <w:start w:val="1"/>
      <w:numFmt w:val="bullet"/>
      <w:lvlText w:val="o"/>
      <w:lvlJc w:val="left"/>
      <w:pPr>
        <w:tabs>
          <w:tab w:val="num" w:pos="3285"/>
        </w:tabs>
        <w:ind w:left="3285" w:hanging="360"/>
      </w:pPr>
      <w:rPr>
        <w:rFonts w:ascii="Courier New" w:hAnsi="Courier New" w:hint="default"/>
      </w:rPr>
    </w:lvl>
    <w:lvl w:ilvl="2" w:tplc="04090005" w:tentative="1">
      <w:start w:val="1"/>
      <w:numFmt w:val="bullet"/>
      <w:lvlText w:val=""/>
      <w:lvlJc w:val="left"/>
      <w:pPr>
        <w:tabs>
          <w:tab w:val="num" w:pos="4005"/>
        </w:tabs>
        <w:ind w:left="4005" w:hanging="360"/>
      </w:pPr>
      <w:rPr>
        <w:rFonts w:ascii="Wingdings" w:hAnsi="Wingdings" w:hint="default"/>
      </w:rPr>
    </w:lvl>
    <w:lvl w:ilvl="3" w:tplc="04090001" w:tentative="1">
      <w:start w:val="1"/>
      <w:numFmt w:val="bullet"/>
      <w:lvlText w:val=""/>
      <w:lvlJc w:val="left"/>
      <w:pPr>
        <w:tabs>
          <w:tab w:val="num" w:pos="4725"/>
        </w:tabs>
        <w:ind w:left="4725" w:hanging="360"/>
      </w:pPr>
      <w:rPr>
        <w:rFonts w:ascii="Symbol" w:hAnsi="Symbol" w:hint="default"/>
      </w:rPr>
    </w:lvl>
    <w:lvl w:ilvl="4" w:tplc="04090003" w:tentative="1">
      <w:start w:val="1"/>
      <w:numFmt w:val="bullet"/>
      <w:lvlText w:val="o"/>
      <w:lvlJc w:val="left"/>
      <w:pPr>
        <w:tabs>
          <w:tab w:val="num" w:pos="5445"/>
        </w:tabs>
        <w:ind w:left="5445" w:hanging="360"/>
      </w:pPr>
      <w:rPr>
        <w:rFonts w:ascii="Courier New" w:hAnsi="Courier New" w:hint="default"/>
      </w:rPr>
    </w:lvl>
    <w:lvl w:ilvl="5" w:tplc="04090005" w:tentative="1">
      <w:start w:val="1"/>
      <w:numFmt w:val="bullet"/>
      <w:lvlText w:val=""/>
      <w:lvlJc w:val="left"/>
      <w:pPr>
        <w:tabs>
          <w:tab w:val="num" w:pos="6165"/>
        </w:tabs>
        <w:ind w:left="6165" w:hanging="360"/>
      </w:pPr>
      <w:rPr>
        <w:rFonts w:ascii="Wingdings" w:hAnsi="Wingdings" w:hint="default"/>
      </w:rPr>
    </w:lvl>
    <w:lvl w:ilvl="6" w:tplc="04090001" w:tentative="1">
      <w:start w:val="1"/>
      <w:numFmt w:val="bullet"/>
      <w:lvlText w:val=""/>
      <w:lvlJc w:val="left"/>
      <w:pPr>
        <w:tabs>
          <w:tab w:val="num" w:pos="6885"/>
        </w:tabs>
        <w:ind w:left="6885" w:hanging="360"/>
      </w:pPr>
      <w:rPr>
        <w:rFonts w:ascii="Symbol" w:hAnsi="Symbol" w:hint="default"/>
      </w:rPr>
    </w:lvl>
    <w:lvl w:ilvl="7" w:tplc="04090003" w:tentative="1">
      <w:start w:val="1"/>
      <w:numFmt w:val="bullet"/>
      <w:lvlText w:val="o"/>
      <w:lvlJc w:val="left"/>
      <w:pPr>
        <w:tabs>
          <w:tab w:val="num" w:pos="7605"/>
        </w:tabs>
        <w:ind w:left="7605" w:hanging="360"/>
      </w:pPr>
      <w:rPr>
        <w:rFonts w:ascii="Courier New" w:hAnsi="Courier New" w:hint="default"/>
      </w:rPr>
    </w:lvl>
    <w:lvl w:ilvl="8" w:tplc="04090005" w:tentative="1">
      <w:start w:val="1"/>
      <w:numFmt w:val="bullet"/>
      <w:lvlText w:val=""/>
      <w:lvlJc w:val="left"/>
      <w:pPr>
        <w:tabs>
          <w:tab w:val="num" w:pos="8325"/>
        </w:tabs>
        <w:ind w:left="8325" w:hanging="360"/>
      </w:pPr>
      <w:rPr>
        <w:rFonts w:ascii="Wingdings" w:hAnsi="Wingdings" w:hint="default"/>
      </w:rPr>
    </w:lvl>
  </w:abstractNum>
  <w:num w:numId="1" w16cid:durableId="204112215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86315458">
    <w:abstractNumId w:val="1"/>
    <w:lvlOverride w:ilvl="0">
      <w:lvl w:ilvl="0">
        <w:start w:val="1998"/>
        <w:numFmt w:val="bullet"/>
        <w:lvlText w:val="-"/>
        <w:legacy w:legacy="1" w:legacySpace="0" w:legacyIndent="360"/>
        <w:lvlJc w:val="left"/>
        <w:pPr>
          <w:ind w:left="360" w:hanging="360"/>
        </w:pPr>
      </w:lvl>
    </w:lvlOverride>
  </w:num>
  <w:num w:numId="3" w16cid:durableId="1814714964">
    <w:abstractNumId w:val="18"/>
  </w:num>
  <w:num w:numId="4" w16cid:durableId="311177287">
    <w:abstractNumId w:val="40"/>
  </w:num>
  <w:num w:numId="5" w16cid:durableId="520632430">
    <w:abstractNumId w:val="39"/>
  </w:num>
  <w:num w:numId="6" w16cid:durableId="592907404">
    <w:abstractNumId w:val="9"/>
  </w:num>
  <w:num w:numId="7" w16cid:durableId="852458366">
    <w:abstractNumId w:val="7"/>
  </w:num>
  <w:num w:numId="8" w16cid:durableId="264535491">
    <w:abstractNumId w:val="30"/>
  </w:num>
  <w:num w:numId="9" w16cid:durableId="1323925421">
    <w:abstractNumId w:val="28"/>
  </w:num>
  <w:num w:numId="10" w16cid:durableId="545992853">
    <w:abstractNumId w:val="37"/>
  </w:num>
  <w:num w:numId="11" w16cid:durableId="1309243855">
    <w:abstractNumId w:val="24"/>
  </w:num>
  <w:num w:numId="12" w16cid:durableId="479810722">
    <w:abstractNumId w:val="15"/>
  </w:num>
  <w:num w:numId="13" w16cid:durableId="1153184963">
    <w:abstractNumId w:val="0"/>
  </w:num>
  <w:num w:numId="14" w16cid:durableId="1782872239">
    <w:abstractNumId w:val="1"/>
    <w:lvlOverride w:ilvl="0">
      <w:lvl w:ilvl="0">
        <w:start w:val="1"/>
        <w:numFmt w:val="bullet"/>
        <w:lvlText w:val=""/>
        <w:legacy w:legacy="1" w:legacySpace="0" w:legacyIndent="283"/>
        <w:lvlJc w:val="left"/>
        <w:pPr>
          <w:ind w:left="2083" w:hanging="283"/>
        </w:pPr>
        <w:rPr>
          <w:rFonts w:ascii="Symbol" w:hAnsi="Symbol" w:hint="default"/>
        </w:rPr>
      </w:lvl>
    </w:lvlOverride>
  </w:num>
  <w:num w:numId="15" w16cid:durableId="1326973432">
    <w:abstractNumId w:val="42"/>
  </w:num>
  <w:num w:numId="16" w16cid:durableId="1477993225">
    <w:abstractNumId w:val="4"/>
  </w:num>
  <w:num w:numId="17" w16cid:durableId="1967345740">
    <w:abstractNumId w:val="19"/>
  </w:num>
  <w:num w:numId="18" w16cid:durableId="1612738374">
    <w:abstractNumId w:val="25"/>
  </w:num>
  <w:num w:numId="19" w16cid:durableId="1716810831">
    <w:abstractNumId w:val="13"/>
  </w:num>
  <w:num w:numId="20" w16cid:durableId="1486627056">
    <w:abstractNumId w:val="33"/>
  </w:num>
  <w:num w:numId="21" w16cid:durableId="1637905581">
    <w:abstractNumId w:val="11"/>
  </w:num>
  <w:num w:numId="22" w16cid:durableId="174417305">
    <w:abstractNumId w:val="26"/>
  </w:num>
  <w:num w:numId="23" w16cid:durableId="1079670493">
    <w:abstractNumId w:val="22"/>
  </w:num>
  <w:num w:numId="24" w16cid:durableId="106894701">
    <w:abstractNumId w:val="6"/>
  </w:num>
  <w:num w:numId="25" w16cid:durableId="1436052538">
    <w:abstractNumId w:val="11"/>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88259286">
    <w:abstractNumId w:val="36"/>
  </w:num>
  <w:num w:numId="27" w16cid:durableId="1102607396">
    <w:abstractNumId w:val="21"/>
  </w:num>
  <w:num w:numId="28" w16cid:durableId="844710269">
    <w:abstractNumId w:val="31"/>
  </w:num>
  <w:num w:numId="29" w16cid:durableId="670639246">
    <w:abstractNumId w:val="35"/>
  </w:num>
  <w:num w:numId="30" w16cid:durableId="19165136">
    <w:abstractNumId w:val="43"/>
  </w:num>
  <w:num w:numId="31" w16cid:durableId="2116944055">
    <w:abstractNumId w:val="34"/>
  </w:num>
  <w:num w:numId="32" w16cid:durableId="61490020">
    <w:abstractNumId w:val="16"/>
  </w:num>
  <w:num w:numId="33" w16cid:durableId="563179239">
    <w:abstractNumId w:val="41"/>
  </w:num>
  <w:num w:numId="34" w16cid:durableId="674386041">
    <w:abstractNumId w:val="5"/>
  </w:num>
  <w:num w:numId="35" w16cid:durableId="1038313716">
    <w:abstractNumId w:val="14"/>
  </w:num>
  <w:num w:numId="36" w16cid:durableId="1121068048">
    <w:abstractNumId w:val="12"/>
  </w:num>
  <w:num w:numId="37" w16cid:durableId="776214449">
    <w:abstractNumId w:val="27"/>
  </w:num>
  <w:num w:numId="38" w16cid:durableId="1817604068">
    <w:abstractNumId w:val="29"/>
  </w:num>
  <w:num w:numId="39" w16cid:durableId="1625690982">
    <w:abstractNumId w:val="23"/>
  </w:num>
  <w:num w:numId="40" w16cid:durableId="1707486769">
    <w:abstractNumId w:val="38"/>
  </w:num>
  <w:num w:numId="41" w16cid:durableId="1303460891">
    <w:abstractNumId w:val="8"/>
  </w:num>
  <w:num w:numId="42" w16cid:durableId="841047542">
    <w:abstractNumId w:val="10"/>
  </w:num>
  <w:num w:numId="43" w16cid:durableId="1161391884">
    <w:abstractNumId w:val="2"/>
  </w:num>
  <w:num w:numId="44" w16cid:durableId="1296837350">
    <w:abstractNumId w:val="32"/>
  </w:num>
  <w:num w:numId="45" w16cid:durableId="2019575646">
    <w:abstractNumId w:val="3"/>
  </w:num>
  <w:num w:numId="46" w16cid:durableId="1667704766">
    <w:abstractNumId w:val="20"/>
  </w:num>
  <w:num w:numId="47" w16cid:durableId="4018794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nl-NL" w:vendorID="9" w:dllVersion="512" w:checkStyle="1"/>
  <w:activeWritingStyle w:appName="MSWord" w:lang="nl-NL" w:vendorID="1" w:dllVersion="512" w:checkStyle="1"/>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jb_classification_visible" w:val="False"/>
  </w:docVars>
  <w:rsids>
    <w:rsidRoot w:val="0023472A"/>
    <w:rsid w:val="00002085"/>
    <w:rsid w:val="00003B6E"/>
    <w:rsid w:val="00006A95"/>
    <w:rsid w:val="00006FCA"/>
    <w:rsid w:val="000139EE"/>
    <w:rsid w:val="00016B24"/>
    <w:rsid w:val="00020866"/>
    <w:rsid w:val="00023EAF"/>
    <w:rsid w:val="000242B2"/>
    <w:rsid w:val="00027653"/>
    <w:rsid w:val="0003076B"/>
    <w:rsid w:val="0003698D"/>
    <w:rsid w:val="000429B4"/>
    <w:rsid w:val="0004396F"/>
    <w:rsid w:val="00044CB8"/>
    <w:rsid w:val="00045268"/>
    <w:rsid w:val="000465EE"/>
    <w:rsid w:val="000473EB"/>
    <w:rsid w:val="000503AF"/>
    <w:rsid w:val="00050599"/>
    <w:rsid w:val="00051580"/>
    <w:rsid w:val="00052CB3"/>
    <w:rsid w:val="00054CFE"/>
    <w:rsid w:val="0006046D"/>
    <w:rsid w:val="000636C7"/>
    <w:rsid w:val="00064208"/>
    <w:rsid w:val="0006540A"/>
    <w:rsid w:val="0006662E"/>
    <w:rsid w:val="000667A8"/>
    <w:rsid w:val="00066925"/>
    <w:rsid w:val="00066FFC"/>
    <w:rsid w:val="000671E1"/>
    <w:rsid w:val="00071A0D"/>
    <w:rsid w:val="00072183"/>
    <w:rsid w:val="000729B9"/>
    <w:rsid w:val="00072B1C"/>
    <w:rsid w:val="00072F06"/>
    <w:rsid w:val="0007461F"/>
    <w:rsid w:val="000750E6"/>
    <w:rsid w:val="000913E5"/>
    <w:rsid w:val="00091DEC"/>
    <w:rsid w:val="00092747"/>
    <w:rsid w:val="00092F52"/>
    <w:rsid w:val="0009301C"/>
    <w:rsid w:val="00094A1A"/>
    <w:rsid w:val="00095249"/>
    <w:rsid w:val="00096BC9"/>
    <w:rsid w:val="000A3A2E"/>
    <w:rsid w:val="000A4971"/>
    <w:rsid w:val="000A6D95"/>
    <w:rsid w:val="000B2419"/>
    <w:rsid w:val="000C12A2"/>
    <w:rsid w:val="000C3570"/>
    <w:rsid w:val="000D2965"/>
    <w:rsid w:val="000D3496"/>
    <w:rsid w:val="000D427C"/>
    <w:rsid w:val="000D749E"/>
    <w:rsid w:val="000D76E1"/>
    <w:rsid w:val="000E0C88"/>
    <w:rsid w:val="000E26E3"/>
    <w:rsid w:val="000E28EF"/>
    <w:rsid w:val="000E2A4E"/>
    <w:rsid w:val="000E5EA7"/>
    <w:rsid w:val="000F077B"/>
    <w:rsid w:val="000F3B25"/>
    <w:rsid w:val="0010125C"/>
    <w:rsid w:val="00103C64"/>
    <w:rsid w:val="0010535C"/>
    <w:rsid w:val="00106EAE"/>
    <w:rsid w:val="00106FC7"/>
    <w:rsid w:val="00107260"/>
    <w:rsid w:val="00112E93"/>
    <w:rsid w:val="0011478B"/>
    <w:rsid w:val="00115506"/>
    <w:rsid w:val="00115D01"/>
    <w:rsid w:val="00117EC2"/>
    <w:rsid w:val="00120A21"/>
    <w:rsid w:val="001218C9"/>
    <w:rsid w:val="00124131"/>
    <w:rsid w:val="001264B4"/>
    <w:rsid w:val="0013121B"/>
    <w:rsid w:val="00132723"/>
    <w:rsid w:val="00132765"/>
    <w:rsid w:val="00135126"/>
    <w:rsid w:val="001374B6"/>
    <w:rsid w:val="0014080C"/>
    <w:rsid w:val="00142F14"/>
    <w:rsid w:val="00143C11"/>
    <w:rsid w:val="001459E5"/>
    <w:rsid w:val="00147525"/>
    <w:rsid w:val="0015005C"/>
    <w:rsid w:val="00151074"/>
    <w:rsid w:val="0015309C"/>
    <w:rsid w:val="001541BD"/>
    <w:rsid w:val="00155B59"/>
    <w:rsid w:val="00160660"/>
    <w:rsid w:val="00163160"/>
    <w:rsid w:val="001636BF"/>
    <w:rsid w:val="001643EE"/>
    <w:rsid w:val="0017288D"/>
    <w:rsid w:val="00172ECB"/>
    <w:rsid w:val="0017742B"/>
    <w:rsid w:val="00177E22"/>
    <w:rsid w:val="001803C7"/>
    <w:rsid w:val="00182558"/>
    <w:rsid w:val="00183F6D"/>
    <w:rsid w:val="001844C1"/>
    <w:rsid w:val="00187FA3"/>
    <w:rsid w:val="00187FB0"/>
    <w:rsid w:val="001908AE"/>
    <w:rsid w:val="00195A43"/>
    <w:rsid w:val="001979F7"/>
    <w:rsid w:val="001A2C15"/>
    <w:rsid w:val="001B15A9"/>
    <w:rsid w:val="001B69F1"/>
    <w:rsid w:val="001C0FB9"/>
    <w:rsid w:val="001C10D5"/>
    <w:rsid w:val="001C44B4"/>
    <w:rsid w:val="001C5BB6"/>
    <w:rsid w:val="001D4EA5"/>
    <w:rsid w:val="001E1362"/>
    <w:rsid w:val="001E138C"/>
    <w:rsid w:val="001E1C8A"/>
    <w:rsid w:val="001E1D20"/>
    <w:rsid w:val="001E3DAA"/>
    <w:rsid w:val="001F65F2"/>
    <w:rsid w:val="001F7CEC"/>
    <w:rsid w:val="00200D40"/>
    <w:rsid w:val="0020135D"/>
    <w:rsid w:val="00202059"/>
    <w:rsid w:val="0020527A"/>
    <w:rsid w:val="00205BAB"/>
    <w:rsid w:val="00206E4D"/>
    <w:rsid w:val="00210589"/>
    <w:rsid w:val="00212999"/>
    <w:rsid w:val="00215241"/>
    <w:rsid w:val="00216A5D"/>
    <w:rsid w:val="002232D0"/>
    <w:rsid w:val="0022333B"/>
    <w:rsid w:val="00226926"/>
    <w:rsid w:val="002277F5"/>
    <w:rsid w:val="00230F17"/>
    <w:rsid w:val="00233038"/>
    <w:rsid w:val="0023472A"/>
    <w:rsid w:val="00234FF4"/>
    <w:rsid w:val="00240ECA"/>
    <w:rsid w:val="00241468"/>
    <w:rsid w:val="002427B6"/>
    <w:rsid w:val="00244E2C"/>
    <w:rsid w:val="002514B3"/>
    <w:rsid w:val="002522B5"/>
    <w:rsid w:val="00253E24"/>
    <w:rsid w:val="00253F28"/>
    <w:rsid w:val="002560E8"/>
    <w:rsid w:val="0025714B"/>
    <w:rsid w:val="00261479"/>
    <w:rsid w:val="002616FF"/>
    <w:rsid w:val="00264A2B"/>
    <w:rsid w:val="002663DA"/>
    <w:rsid w:val="00267133"/>
    <w:rsid w:val="00273599"/>
    <w:rsid w:val="00275D06"/>
    <w:rsid w:val="002764A2"/>
    <w:rsid w:val="002825A1"/>
    <w:rsid w:val="002853F4"/>
    <w:rsid w:val="00290BF1"/>
    <w:rsid w:val="002910C9"/>
    <w:rsid w:val="00292B12"/>
    <w:rsid w:val="00293601"/>
    <w:rsid w:val="00295735"/>
    <w:rsid w:val="002A176D"/>
    <w:rsid w:val="002A1DFD"/>
    <w:rsid w:val="002A36C7"/>
    <w:rsid w:val="002A38C4"/>
    <w:rsid w:val="002A3927"/>
    <w:rsid w:val="002A52A5"/>
    <w:rsid w:val="002A7997"/>
    <w:rsid w:val="002B0C78"/>
    <w:rsid w:val="002C04FA"/>
    <w:rsid w:val="002C0E5D"/>
    <w:rsid w:val="002C1A28"/>
    <w:rsid w:val="002C5E13"/>
    <w:rsid w:val="002C6980"/>
    <w:rsid w:val="002D3D03"/>
    <w:rsid w:val="002D6C7A"/>
    <w:rsid w:val="002E7BE7"/>
    <w:rsid w:val="002F27F4"/>
    <w:rsid w:val="002F30D1"/>
    <w:rsid w:val="002F65E9"/>
    <w:rsid w:val="002F70B8"/>
    <w:rsid w:val="003029EE"/>
    <w:rsid w:val="00303349"/>
    <w:rsid w:val="003041CE"/>
    <w:rsid w:val="00304AE4"/>
    <w:rsid w:val="00305DD4"/>
    <w:rsid w:val="003073AB"/>
    <w:rsid w:val="003105F5"/>
    <w:rsid w:val="003125A9"/>
    <w:rsid w:val="0031602C"/>
    <w:rsid w:val="00316759"/>
    <w:rsid w:val="00322976"/>
    <w:rsid w:val="00322EE1"/>
    <w:rsid w:val="003268F0"/>
    <w:rsid w:val="00326E1E"/>
    <w:rsid w:val="00327DC1"/>
    <w:rsid w:val="003301A5"/>
    <w:rsid w:val="00334DC4"/>
    <w:rsid w:val="00334ED9"/>
    <w:rsid w:val="003372F6"/>
    <w:rsid w:val="00342F2D"/>
    <w:rsid w:val="00342F60"/>
    <w:rsid w:val="00345CF1"/>
    <w:rsid w:val="00346BEC"/>
    <w:rsid w:val="003515C3"/>
    <w:rsid w:val="00351913"/>
    <w:rsid w:val="00353300"/>
    <w:rsid w:val="003541D2"/>
    <w:rsid w:val="00356FB6"/>
    <w:rsid w:val="003609AB"/>
    <w:rsid w:val="003620CC"/>
    <w:rsid w:val="00365735"/>
    <w:rsid w:val="003679C7"/>
    <w:rsid w:val="00372BBB"/>
    <w:rsid w:val="0037490D"/>
    <w:rsid w:val="00375531"/>
    <w:rsid w:val="00375C6D"/>
    <w:rsid w:val="00376074"/>
    <w:rsid w:val="00377050"/>
    <w:rsid w:val="00380696"/>
    <w:rsid w:val="00381227"/>
    <w:rsid w:val="0038230D"/>
    <w:rsid w:val="00384295"/>
    <w:rsid w:val="003849D9"/>
    <w:rsid w:val="00384BD1"/>
    <w:rsid w:val="0038505C"/>
    <w:rsid w:val="00386979"/>
    <w:rsid w:val="00387000"/>
    <w:rsid w:val="003917C3"/>
    <w:rsid w:val="003930D7"/>
    <w:rsid w:val="003A1192"/>
    <w:rsid w:val="003A396E"/>
    <w:rsid w:val="003A3CEE"/>
    <w:rsid w:val="003A3E3B"/>
    <w:rsid w:val="003A4F96"/>
    <w:rsid w:val="003A701F"/>
    <w:rsid w:val="003A7ECD"/>
    <w:rsid w:val="003B0059"/>
    <w:rsid w:val="003B29EE"/>
    <w:rsid w:val="003B48C6"/>
    <w:rsid w:val="003B63D6"/>
    <w:rsid w:val="003B728B"/>
    <w:rsid w:val="003C1D6D"/>
    <w:rsid w:val="003C26B9"/>
    <w:rsid w:val="003C447B"/>
    <w:rsid w:val="003C4DAF"/>
    <w:rsid w:val="003C6D1D"/>
    <w:rsid w:val="003C746B"/>
    <w:rsid w:val="003D0665"/>
    <w:rsid w:val="003D0FAD"/>
    <w:rsid w:val="003D1830"/>
    <w:rsid w:val="003D1C97"/>
    <w:rsid w:val="003D5979"/>
    <w:rsid w:val="003E1291"/>
    <w:rsid w:val="003E59AF"/>
    <w:rsid w:val="003F2352"/>
    <w:rsid w:val="003F3114"/>
    <w:rsid w:val="003F7226"/>
    <w:rsid w:val="00400C7B"/>
    <w:rsid w:val="0040205C"/>
    <w:rsid w:val="00403040"/>
    <w:rsid w:val="00405080"/>
    <w:rsid w:val="004064A9"/>
    <w:rsid w:val="0040769D"/>
    <w:rsid w:val="004103F8"/>
    <w:rsid w:val="004119C2"/>
    <w:rsid w:val="004130A0"/>
    <w:rsid w:val="00414C23"/>
    <w:rsid w:val="00416B31"/>
    <w:rsid w:val="00417075"/>
    <w:rsid w:val="004176A1"/>
    <w:rsid w:val="0042072F"/>
    <w:rsid w:val="004218A7"/>
    <w:rsid w:val="00424A65"/>
    <w:rsid w:val="00425946"/>
    <w:rsid w:val="00425AAB"/>
    <w:rsid w:val="00427C3B"/>
    <w:rsid w:val="00430047"/>
    <w:rsid w:val="004315E1"/>
    <w:rsid w:val="0043331F"/>
    <w:rsid w:val="00433591"/>
    <w:rsid w:val="004338C1"/>
    <w:rsid w:val="00433F62"/>
    <w:rsid w:val="00434AED"/>
    <w:rsid w:val="0043777E"/>
    <w:rsid w:val="00440963"/>
    <w:rsid w:val="00443F12"/>
    <w:rsid w:val="00447820"/>
    <w:rsid w:val="004508E8"/>
    <w:rsid w:val="00452C6C"/>
    <w:rsid w:val="004530CC"/>
    <w:rsid w:val="00457185"/>
    <w:rsid w:val="004615F3"/>
    <w:rsid w:val="004625DB"/>
    <w:rsid w:val="00463943"/>
    <w:rsid w:val="004644DB"/>
    <w:rsid w:val="0046645F"/>
    <w:rsid w:val="00467549"/>
    <w:rsid w:val="0046755B"/>
    <w:rsid w:val="00470F43"/>
    <w:rsid w:val="00471CDA"/>
    <w:rsid w:val="00472337"/>
    <w:rsid w:val="004740CF"/>
    <w:rsid w:val="0047503F"/>
    <w:rsid w:val="00476649"/>
    <w:rsid w:val="004768E0"/>
    <w:rsid w:val="00476D12"/>
    <w:rsid w:val="0048373B"/>
    <w:rsid w:val="004849C1"/>
    <w:rsid w:val="00485D2D"/>
    <w:rsid w:val="00487147"/>
    <w:rsid w:val="004909C7"/>
    <w:rsid w:val="0049111C"/>
    <w:rsid w:val="0049246B"/>
    <w:rsid w:val="0049455B"/>
    <w:rsid w:val="004A01EC"/>
    <w:rsid w:val="004A470E"/>
    <w:rsid w:val="004A6271"/>
    <w:rsid w:val="004A6D6C"/>
    <w:rsid w:val="004A7737"/>
    <w:rsid w:val="004B05A1"/>
    <w:rsid w:val="004B0CFF"/>
    <w:rsid w:val="004B11E2"/>
    <w:rsid w:val="004B2770"/>
    <w:rsid w:val="004B32B8"/>
    <w:rsid w:val="004C0E61"/>
    <w:rsid w:val="004C1412"/>
    <w:rsid w:val="004C37E2"/>
    <w:rsid w:val="004C3E85"/>
    <w:rsid w:val="004C503D"/>
    <w:rsid w:val="004C53DB"/>
    <w:rsid w:val="004D01B9"/>
    <w:rsid w:val="004D268D"/>
    <w:rsid w:val="004D4BFB"/>
    <w:rsid w:val="004D5067"/>
    <w:rsid w:val="004D5A8A"/>
    <w:rsid w:val="004D64A6"/>
    <w:rsid w:val="004E0458"/>
    <w:rsid w:val="004E234F"/>
    <w:rsid w:val="004E7E8D"/>
    <w:rsid w:val="004F13E3"/>
    <w:rsid w:val="004F1991"/>
    <w:rsid w:val="004F2AEF"/>
    <w:rsid w:val="005000BE"/>
    <w:rsid w:val="005027DF"/>
    <w:rsid w:val="0050306C"/>
    <w:rsid w:val="00512B2E"/>
    <w:rsid w:val="00515689"/>
    <w:rsid w:val="00516ACC"/>
    <w:rsid w:val="00517A5E"/>
    <w:rsid w:val="00520B7F"/>
    <w:rsid w:val="00521997"/>
    <w:rsid w:val="00524681"/>
    <w:rsid w:val="005273B5"/>
    <w:rsid w:val="00530DA0"/>
    <w:rsid w:val="00531275"/>
    <w:rsid w:val="005326F1"/>
    <w:rsid w:val="00534473"/>
    <w:rsid w:val="00535114"/>
    <w:rsid w:val="00536B2D"/>
    <w:rsid w:val="00545CBE"/>
    <w:rsid w:val="00547322"/>
    <w:rsid w:val="00547F9C"/>
    <w:rsid w:val="00550CEC"/>
    <w:rsid w:val="00555703"/>
    <w:rsid w:val="00557A75"/>
    <w:rsid w:val="0056031E"/>
    <w:rsid w:val="00561F76"/>
    <w:rsid w:val="005653FE"/>
    <w:rsid w:val="00567976"/>
    <w:rsid w:val="00573C4B"/>
    <w:rsid w:val="005754E8"/>
    <w:rsid w:val="00575AFF"/>
    <w:rsid w:val="0057602D"/>
    <w:rsid w:val="005761FC"/>
    <w:rsid w:val="00581746"/>
    <w:rsid w:val="0058292E"/>
    <w:rsid w:val="00583D2E"/>
    <w:rsid w:val="0058608C"/>
    <w:rsid w:val="00587A63"/>
    <w:rsid w:val="00590ECB"/>
    <w:rsid w:val="0059542D"/>
    <w:rsid w:val="0059606C"/>
    <w:rsid w:val="00597B95"/>
    <w:rsid w:val="005A09BC"/>
    <w:rsid w:val="005A1740"/>
    <w:rsid w:val="005A3729"/>
    <w:rsid w:val="005A3D47"/>
    <w:rsid w:val="005A415C"/>
    <w:rsid w:val="005A4468"/>
    <w:rsid w:val="005A69BF"/>
    <w:rsid w:val="005A7D6B"/>
    <w:rsid w:val="005B063E"/>
    <w:rsid w:val="005B1295"/>
    <w:rsid w:val="005B22D1"/>
    <w:rsid w:val="005B4D45"/>
    <w:rsid w:val="005C1AE4"/>
    <w:rsid w:val="005C521D"/>
    <w:rsid w:val="005C7E64"/>
    <w:rsid w:val="005D2A71"/>
    <w:rsid w:val="005D309C"/>
    <w:rsid w:val="005D5769"/>
    <w:rsid w:val="005D742A"/>
    <w:rsid w:val="005E0882"/>
    <w:rsid w:val="005E2034"/>
    <w:rsid w:val="005E2082"/>
    <w:rsid w:val="005E3B85"/>
    <w:rsid w:val="005E5FC6"/>
    <w:rsid w:val="005E7FF8"/>
    <w:rsid w:val="005F2364"/>
    <w:rsid w:val="005F4687"/>
    <w:rsid w:val="005F614E"/>
    <w:rsid w:val="005F64D3"/>
    <w:rsid w:val="00600021"/>
    <w:rsid w:val="00606A8F"/>
    <w:rsid w:val="0060765E"/>
    <w:rsid w:val="006123EC"/>
    <w:rsid w:val="00615A6E"/>
    <w:rsid w:val="0061757B"/>
    <w:rsid w:val="00621B48"/>
    <w:rsid w:val="00623CCF"/>
    <w:rsid w:val="00625510"/>
    <w:rsid w:val="00626066"/>
    <w:rsid w:val="0062706D"/>
    <w:rsid w:val="006273BF"/>
    <w:rsid w:val="00636C68"/>
    <w:rsid w:val="00636FB6"/>
    <w:rsid w:val="006418DC"/>
    <w:rsid w:val="00643272"/>
    <w:rsid w:val="006439DD"/>
    <w:rsid w:val="00645003"/>
    <w:rsid w:val="006468E4"/>
    <w:rsid w:val="00646FB4"/>
    <w:rsid w:val="00651521"/>
    <w:rsid w:val="00654791"/>
    <w:rsid w:val="00660086"/>
    <w:rsid w:val="006606DF"/>
    <w:rsid w:val="006621C6"/>
    <w:rsid w:val="00667E6B"/>
    <w:rsid w:val="006726BD"/>
    <w:rsid w:val="0067297A"/>
    <w:rsid w:val="00682467"/>
    <w:rsid w:val="00686345"/>
    <w:rsid w:val="00692A30"/>
    <w:rsid w:val="00692D4D"/>
    <w:rsid w:val="006944F0"/>
    <w:rsid w:val="00697C54"/>
    <w:rsid w:val="006A0303"/>
    <w:rsid w:val="006A63D2"/>
    <w:rsid w:val="006B0991"/>
    <w:rsid w:val="006B701A"/>
    <w:rsid w:val="006C4B8C"/>
    <w:rsid w:val="006D2472"/>
    <w:rsid w:val="006D3ADB"/>
    <w:rsid w:val="006D3AFC"/>
    <w:rsid w:val="006D3F97"/>
    <w:rsid w:val="006E1DB2"/>
    <w:rsid w:val="006E6A6F"/>
    <w:rsid w:val="006F492D"/>
    <w:rsid w:val="006F518C"/>
    <w:rsid w:val="006F6638"/>
    <w:rsid w:val="007030E8"/>
    <w:rsid w:val="00705B8C"/>
    <w:rsid w:val="00706681"/>
    <w:rsid w:val="00707DCE"/>
    <w:rsid w:val="00710418"/>
    <w:rsid w:val="00710C60"/>
    <w:rsid w:val="00711DEC"/>
    <w:rsid w:val="00712255"/>
    <w:rsid w:val="0071289C"/>
    <w:rsid w:val="0071687E"/>
    <w:rsid w:val="00716F28"/>
    <w:rsid w:val="007230B9"/>
    <w:rsid w:val="00724166"/>
    <w:rsid w:val="00725C04"/>
    <w:rsid w:val="007267D9"/>
    <w:rsid w:val="00726DF2"/>
    <w:rsid w:val="00730180"/>
    <w:rsid w:val="00731A27"/>
    <w:rsid w:val="007354E0"/>
    <w:rsid w:val="00742F19"/>
    <w:rsid w:val="00742F95"/>
    <w:rsid w:val="007476F1"/>
    <w:rsid w:val="00750970"/>
    <w:rsid w:val="0075599F"/>
    <w:rsid w:val="00760E0E"/>
    <w:rsid w:val="00762C00"/>
    <w:rsid w:val="00762E69"/>
    <w:rsid w:val="0076580E"/>
    <w:rsid w:val="0077169C"/>
    <w:rsid w:val="00775EFF"/>
    <w:rsid w:val="007800EA"/>
    <w:rsid w:val="007802A1"/>
    <w:rsid w:val="007812BA"/>
    <w:rsid w:val="0078320F"/>
    <w:rsid w:val="00785486"/>
    <w:rsid w:val="00786A94"/>
    <w:rsid w:val="00795C16"/>
    <w:rsid w:val="00795DA0"/>
    <w:rsid w:val="00796172"/>
    <w:rsid w:val="00797F1E"/>
    <w:rsid w:val="007A0D35"/>
    <w:rsid w:val="007A6328"/>
    <w:rsid w:val="007B5E8A"/>
    <w:rsid w:val="007B5FFA"/>
    <w:rsid w:val="007C2036"/>
    <w:rsid w:val="007C63CC"/>
    <w:rsid w:val="007C72A7"/>
    <w:rsid w:val="007D38A2"/>
    <w:rsid w:val="007D4FD7"/>
    <w:rsid w:val="007D58D2"/>
    <w:rsid w:val="007E1CC8"/>
    <w:rsid w:val="007E1D60"/>
    <w:rsid w:val="007E22AC"/>
    <w:rsid w:val="007E2769"/>
    <w:rsid w:val="007E3AA0"/>
    <w:rsid w:val="007F08B5"/>
    <w:rsid w:val="007F410E"/>
    <w:rsid w:val="007F7F4E"/>
    <w:rsid w:val="00801FD7"/>
    <w:rsid w:val="00802A37"/>
    <w:rsid w:val="008055D7"/>
    <w:rsid w:val="00805993"/>
    <w:rsid w:val="008073AD"/>
    <w:rsid w:val="0081002F"/>
    <w:rsid w:val="0081056A"/>
    <w:rsid w:val="00811F37"/>
    <w:rsid w:val="008158DB"/>
    <w:rsid w:val="00816162"/>
    <w:rsid w:val="008215E3"/>
    <w:rsid w:val="008248CE"/>
    <w:rsid w:val="0082777F"/>
    <w:rsid w:val="0083713D"/>
    <w:rsid w:val="00841385"/>
    <w:rsid w:val="008415C9"/>
    <w:rsid w:val="00841782"/>
    <w:rsid w:val="00851E14"/>
    <w:rsid w:val="00854BAF"/>
    <w:rsid w:val="008669E6"/>
    <w:rsid w:val="00870340"/>
    <w:rsid w:val="00870F61"/>
    <w:rsid w:val="00871B21"/>
    <w:rsid w:val="00876E05"/>
    <w:rsid w:val="00880BA5"/>
    <w:rsid w:val="00884B52"/>
    <w:rsid w:val="00886DE4"/>
    <w:rsid w:val="008A26D7"/>
    <w:rsid w:val="008A432F"/>
    <w:rsid w:val="008A4C11"/>
    <w:rsid w:val="008A6978"/>
    <w:rsid w:val="008B092A"/>
    <w:rsid w:val="008B1D98"/>
    <w:rsid w:val="008B2024"/>
    <w:rsid w:val="008B25CD"/>
    <w:rsid w:val="008B390D"/>
    <w:rsid w:val="008B6355"/>
    <w:rsid w:val="008B7C30"/>
    <w:rsid w:val="008C64E2"/>
    <w:rsid w:val="008C6E24"/>
    <w:rsid w:val="008C7C12"/>
    <w:rsid w:val="008D0E98"/>
    <w:rsid w:val="008D1B3F"/>
    <w:rsid w:val="008E1531"/>
    <w:rsid w:val="008E3968"/>
    <w:rsid w:val="008E59C9"/>
    <w:rsid w:val="008E7267"/>
    <w:rsid w:val="008F0607"/>
    <w:rsid w:val="008F0B2D"/>
    <w:rsid w:val="008F1B36"/>
    <w:rsid w:val="008F61F0"/>
    <w:rsid w:val="008F77A4"/>
    <w:rsid w:val="00900C0D"/>
    <w:rsid w:val="00901B7E"/>
    <w:rsid w:val="00901B83"/>
    <w:rsid w:val="0090291F"/>
    <w:rsid w:val="009034F8"/>
    <w:rsid w:val="0090352C"/>
    <w:rsid w:val="0090358B"/>
    <w:rsid w:val="00903D0F"/>
    <w:rsid w:val="00903D2C"/>
    <w:rsid w:val="00906473"/>
    <w:rsid w:val="0090693F"/>
    <w:rsid w:val="00911468"/>
    <w:rsid w:val="00913208"/>
    <w:rsid w:val="009140ED"/>
    <w:rsid w:val="00916193"/>
    <w:rsid w:val="00923087"/>
    <w:rsid w:val="0092383E"/>
    <w:rsid w:val="00925D18"/>
    <w:rsid w:val="0092761D"/>
    <w:rsid w:val="00931515"/>
    <w:rsid w:val="0093252A"/>
    <w:rsid w:val="0093466E"/>
    <w:rsid w:val="00936BF8"/>
    <w:rsid w:val="0094030F"/>
    <w:rsid w:val="0094391A"/>
    <w:rsid w:val="009439AA"/>
    <w:rsid w:val="009448FC"/>
    <w:rsid w:val="00946455"/>
    <w:rsid w:val="00952C5D"/>
    <w:rsid w:val="0095446D"/>
    <w:rsid w:val="009547C0"/>
    <w:rsid w:val="009562BB"/>
    <w:rsid w:val="00963BD6"/>
    <w:rsid w:val="00965F50"/>
    <w:rsid w:val="00966153"/>
    <w:rsid w:val="00966B12"/>
    <w:rsid w:val="00967BF2"/>
    <w:rsid w:val="00971058"/>
    <w:rsid w:val="009740A7"/>
    <w:rsid w:val="0097452C"/>
    <w:rsid w:val="009753F0"/>
    <w:rsid w:val="009759DD"/>
    <w:rsid w:val="00975AEF"/>
    <w:rsid w:val="00977005"/>
    <w:rsid w:val="00977A82"/>
    <w:rsid w:val="00982BB6"/>
    <w:rsid w:val="00983024"/>
    <w:rsid w:val="00987BC4"/>
    <w:rsid w:val="00990E14"/>
    <w:rsid w:val="00997FE1"/>
    <w:rsid w:val="009A0938"/>
    <w:rsid w:val="009A3830"/>
    <w:rsid w:val="009A4170"/>
    <w:rsid w:val="009A511F"/>
    <w:rsid w:val="009A55D3"/>
    <w:rsid w:val="009A5E24"/>
    <w:rsid w:val="009A6901"/>
    <w:rsid w:val="009B6952"/>
    <w:rsid w:val="009B71FF"/>
    <w:rsid w:val="009C11AD"/>
    <w:rsid w:val="009C1504"/>
    <w:rsid w:val="009C25CD"/>
    <w:rsid w:val="009C3891"/>
    <w:rsid w:val="009D0358"/>
    <w:rsid w:val="009D0A1C"/>
    <w:rsid w:val="009D1986"/>
    <w:rsid w:val="009D61D8"/>
    <w:rsid w:val="009E5F7B"/>
    <w:rsid w:val="009E6197"/>
    <w:rsid w:val="009F401D"/>
    <w:rsid w:val="009F414C"/>
    <w:rsid w:val="009F430C"/>
    <w:rsid w:val="009F5571"/>
    <w:rsid w:val="009F62F9"/>
    <w:rsid w:val="009F64A4"/>
    <w:rsid w:val="00A0012A"/>
    <w:rsid w:val="00A00B7B"/>
    <w:rsid w:val="00A03180"/>
    <w:rsid w:val="00A03C13"/>
    <w:rsid w:val="00A04667"/>
    <w:rsid w:val="00A05CF5"/>
    <w:rsid w:val="00A104DA"/>
    <w:rsid w:val="00A15236"/>
    <w:rsid w:val="00A173DF"/>
    <w:rsid w:val="00A207DD"/>
    <w:rsid w:val="00A23583"/>
    <w:rsid w:val="00A2550F"/>
    <w:rsid w:val="00A27C08"/>
    <w:rsid w:val="00A302E5"/>
    <w:rsid w:val="00A30930"/>
    <w:rsid w:val="00A31CD3"/>
    <w:rsid w:val="00A31CEF"/>
    <w:rsid w:val="00A34CC2"/>
    <w:rsid w:val="00A355F6"/>
    <w:rsid w:val="00A433C7"/>
    <w:rsid w:val="00A46884"/>
    <w:rsid w:val="00A50F15"/>
    <w:rsid w:val="00A51035"/>
    <w:rsid w:val="00A5597F"/>
    <w:rsid w:val="00A55AB3"/>
    <w:rsid w:val="00A5683F"/>
    <w:rsid w:val="00A57F3F"/>
    <w:rsid w:val="00A62814"/>
    <w:rsid w:val="00A7097A"/>
    <w:rsid w:val="00A73026"/>
    <w:rsid w:val="00A740D4"/>
    <w:rsid w:val="00A76781"/>
    <w:rsid w:val="00A82557"/>
    <w:rsid w:val="00A83185"/>
    <w:rsid w:val="00A867D6"/>
    <w:rsid w:val="00A923D7"/>
    <w:rsid w:val="00A935F1"/>
    <w:rsid w:val="00A95CA2"/>
    <w:rsid w:val="00A96D44"/>
    <w:rsid w:val="00AA16A0"/>
    <w:rsid w:val="00AA2E3A"/>
    <w:rsid w:val="00AA3927"/>
    <w:rsid w:val="00AA3D61"/>
    <w:rsid w:val="00AA53D5"/>
    <w:rsid w:val="00AB00DF"/>
    <w:rsid w:val="00AB0101"/>
    <w:rsid w:val="00AB014F"/>
    <w:rsid w:val="00AB1706"/>
    <w:rsid w:val="00AB2391"/>
    <w:rsid w:val="00AB373D"/>
    <w:rsid w:val="00AC3196"/>
    <w:rsid w:val="00AC3D86"/>
    <w:rsid w:val="00AC456A"/>
    <w:rsid w:val="00AC5EAA"/>
    <w:rsid w:val="00AD2730"/>
    <w:rsid w:val="00AD363B"/>
    <w:rsid w:val="00AD433E"/>
    <w:rsid w:val="00AD5756"/>
    <w:rsid w:val="00AD68B8"/>
    <w:rsid w:val="00AE24D8"/>
    <w:rsid w:val="00AE350E"/>
    <w:rsid w:val="00AE41EF"/>
    <w:rsid w:val="00AE54EF"/>
    <w:rsid w:val="00AE5ECA"/>
    <w:rsid w:val="00AE7182"/>
    <w:rsid w:val="00AE7B1B"/>
    <w:rsid w:val="00AE7C9F"/>
    <w:rsid w:val="00AF20EB"/>
    <w:rsid w:val="00AF2D57"/>
    <w:rsid w:val="00AF786D"/>
    <w:rsid w:val="00B001BD"/>
    <w:rsid w:val="00B008DB"/>
    <w:rsid w:val="00B07464"/>
    <w:rsid w:val="00B07CAF"/>
    <w:rsid w:val="00B1594C"/>
    <w:rsid w:val="00B21727"/>
    <w:rsid w:val="00B23188"/>
    <w:rsid w:val="00B26807"/>
    <w:rsid w:val="00B319E9"/>
    <w:rsid w:val="00B32738"/>
    <w:rsid w:val="00B331E8"/>
    <w:rsid w:val="00B333DE"/>
    <w:rsid w:val="00B3342D"/>
    <w:rsid w:val="00B33BBB"/>
    <w:rsid w:val="00B43198"/>
    <w:rsid w:val="00B477B5"/>
    <w:rsid w:val="00B51017"/>
    <w:rsid w:val="00B512A6"/>
    <w:rsid w:val="00B55472"/>
    <w:rsid w:val="00B60279"/>
    <w:rsid w:val="00B609EF"/>
    <w:rsid w:val="00B61745"/>
    <w:rsid w:val="00B61F13"/>
    <w:rsid w:val="00B677F2"/>
    <w:rsid w:val="00B73708"/>
    <w:rsid w:val="00B765B9"/>
    <w:rsid w:val="00B83669"/>
    <w:rsid w:val="00B85FCF"/>
    <w:rsid w:val="00B86D89"/>
    <w:rsid w:val="00B875E8"/>
    <w:rsid w:val="00B907E2"/>
    <w:rsid w:val="00B920E5"/>
    <w:rsid w:val="00B921FC"/>
    <w:rsid w:val="00B96C54"/>
    <w:rsid w:val="00B97AF3"/>
    <w:rsid w:val="00BA014C"/>
    <w:rsid w:val="00BA05C8"/>
    <w:rsid w:val="00BA1A1B"/>
    <w:rsid w:val="00BA2500"/>
    <w:rsid w:val="00BA2B11"/>
    <w:rsid w:val="00BA2CF1"/>
    <w:rsid w:val="00BA52A3"/>
    <w:rsid w:val="00BA64E9"/>
    <w:rsid w:val="00BB060C"/>
    <w:rsid w:val="00BB358B"/>
    <w:rsid w:val="00BB39A7"/>
    <w:rsid w:val="00BB4354"/>
    <w:rsid w:val="00BB5ADE"/>
    <w:rsid w:val="00BB5F59"/>
    <w:rsid w:val="00BB6A82"/>
    <w:rsid w:val="00BC0D75"/>
    <w:rsid w:val="00BC251E"/>
    <w:rsid w:val="00BC34B7"/>
    <w:rsid w:val="00BC4939"/>
    <w:rsid w:val="00BC4970"/>
    <w:rsid w:val="00BC51ED"/>
    <w:rsid w:val="00BC5F2C"/>
    <w:rsid w:val="00BD1031"/>
    <w:rsid w:val="00BD1AF9"/>
    <w:rsid w:val="00BD2493"/>
    <w:rsid w:val="00BE0D0A"/>
    <w:rsid w:val="00BE4004"/>
    <w:rsid w:val="00BE4C1E"/>
    <w:rsid w:val="00BE6A25"/>
    <w:rsid w:val="00BE7E49"/>
    <w:rsid w:val="00BF1861"/>
    <w:rsid w:val="00BF1FE9"/>
    <w:rsid w:val="00BF2E91"/>
    <w:rsid w:val="00BF42B9"/>
    <w:rsid w:val="00BF454A"/>
    <w:rsid w:val="00BF774C"/>
    <w:rsid w:val="00C00C2C"/>
    <w:rsid w:val="00C01AB5"/>
    <w:rsid w:val="00C0544E"/>
    <w:rsid w:val="00C06B3E"/>
    <w:rsid w:val="00C073F5"/>
    <w:rsid w:val="00C0774A"/>
    <w:rsid w:val="00C10BB5"/>
    <w:rsid w:val="00C112D5"/>
    <w:rsid w:val="00C12865"/>
    <w:rsid w:val="00C1590B"/>
    <w:rsid w:val="00C16FC9"/>
    <w:rsid w:val="00C3002A"/>
    <w:rsid w:val="00C3438A"/>
    <w:rsid w:val="00C37F7E"/>
    <w:rsid w:val="00C401C6"/>
    <w:rsid w:val="00C4053F"/>
    <w:rsid w:val="00C40AC1"/>
    <w:rsid w:val="00C472CF"/>
    <w:rsid w:val="00C5336E"/>
    <w:rsid w:val="00C55B3A"/>
    <w:rsid w:val="00C64555"/>
    <w:rsid w:val="00C713BE"/>
    <w:rsid w:val="00C74454"/>
    <w:rsid w:val="00C825F0"/>
    <w:rsid w:val="00C827BF"/>
    <w:rsid w:val="00C931DC"/>
    <w:rsid w:val="00C97A1F"/>
    <w:rsid w:val="00CA0EE5"/>
    <w:rsid w:val="00CA4B9E"/>
    <w:rsid w:val="00CA6E87"/>
    <w:rsid w:val="00CA720F"/>
    <w:rsid w:val="00CB2D44"/>
    <w:rsid w:val="00CB3E3A"/>
    <w:rsid w:val="00CB45F1"/>
    <w:rsid w:val="00CC0DA1"/>
    <w:rsid w:val="00CC241A"/>
    <w:rsid w:val="00CC2A03"/>
    <w:rsid w:val="00CC5AE7"/>
    <w:rsid w:val="00CC77C3"/>
    <w:rsid w:val="00CD0B3E"/>
    <w:rsid w:val="00CD3869"/>
    <w:rsid w:val="00CD3F73"/>
    <w:rsid w:val="00CD77A3"/>
    <w:rsid w:val="00CE0D92"/>
    <w:rsid w:val="00CE2DA5"/>
    <w:rsid w:val="00CE5993"/>
    <w:rsid w:val="00CE59BD"/>
    <w:rsid w:val="00CE5EAD"/>
    <w:rsid w:val="00CF4BF6"/>
    <w:rsid w:val="00CF5F8A"/>
    <w:rsid w:val="00CF73C6"/>
    <w:rsid w:val="00D0037B"/>
    <w:rsid w:val="00D00FF7"/>
    <w:rsid w:val="00D0249B"/>
    <w:rsid w:val="00D02A74"/>
    <w:rsid w:val="00D0410A"/>
    <w:rsid w:val="00D04151"/>
    <w:rsid w:val="00D05F1B"/>
    <w:rsid w:val="00D061C9"/>
    <w:rsid w:val="00D10C85"/>
    <w:rsid w:val="00D13AE0"/>
    <w:rsid w:val="00D15CBF"/>
    <w:rsid w:val="00D16444"/>
    <w:rsid w:val="00D17334"/>
    <w:rsid w:val="00D179E6"/>
    <w:rsid w:val="00D201A1"/>
    <w:rsid w:val="00D20603"/>
    <w:rsid w:val="00D20DA5"/>
    <w:rsid w:val="00D2795B"/>
    <w:rsid w:val="00D312C5"/>
    <w:rsid w:val="00D33365"/>
    <w:rsid w:val="00D34F69"/>
    <w:rsid w:val="00D366C1"/>
    <w:rsid w:val="00D40B7A"/>
    <w:rsid w:val="00D41D45"/>
    <w:rsid w:val="00D424BA"/>
    <w:rsid w:val="00D431EE"/>
    <w:rsid w:val="00D45FA9"/>
    <w:rsid w:val="00D46057"/>
    <w:rsid w:val="00D46A19"/>
    <w:rsid w:val="00D4788D"/>
    <w:rsid w:val="00D47BFB"/>
    <w:rsid w:val="00D47E4E"/>
    <w:rsid w:val="00D541B2"/>
    <w:rsid w:val="00D54436"/>
    <w:rsid w:val="00D5511A"/>
    <w:rsid w:val="00D55418"/>
    <w:rsid w:val="00D65080"/>
    <w:rsid w:val="00D66A9E"/>
    <w:rsid w:val="00D7096E"/>
    <w:rsid w:val="00D70E02"/>
    <w:rsid w:val="00D71256"/>
    <w:rsid w:val="00D7396B"/>
    <w:rsid w:val="00D7512C"/>
    <w:rsid w:val="00D778B8"/>
    <w:rsid w:val="00D77AA5"/>
    <w:rsid w:val="00D80405"/>
    <w:rsid w:val="00D82538"/>
    <w:rsid w:val="00D82FB4"/>
    <w:rsid w:val="00D83297"/>
    <w:rsid w:val="00D8499D"/>
    <w:rsid w:val="00D90404"/>
    <w:rsid w:val="00D95C7A"/>
    <w:rsid w:val="00DA009D"/>
    <w:rsid w:val="00DA02EF"/>
    <w:rsid w:val="00DA7F0D"/>
    <w:rsid w:val="00DB3068"/>
    <w:rsid w:val="00DB3BDE"/>
    <w:rsid w:val="00DB63BF"/>
    <w:rsid w:val="00DC0931"/>
    <w:rsid w:val="00DC1ABB"/>
    <w:rsid w:val="00DC6345"/>
    <w:rsid w:val="00DC7C1E"/>
    <w:rsid w:val="00DD2D42"/>
    <w:rsid w:val="00DD462E"/>
    <w:rsid w:val="00DD5211"/>
    <w:rsid w:val="00DD7B72"/>
    <w:rsid w:val="00DD7E2C"/>
    <w:rsid w:val="00DE208E"/>
    <w:rsid w:val="00DE2FBE"/>
    <w:rsid w:val="00DE33F2"/>
    <w:rsid w:val="00DE47CD"/>
    <w:rsid w:val="00DE58C7"/>
    <w:rsid w:val="00DF2DD4"/>
    <w:rsid w:val="00DF3AEA"/>
    <w:rsid w:val="00DF6954"/>
    <w:rsid w:val="00E11422"/>
    <w:rsid w:val="00E126BC"/>
    <w:rsid w:val="00E1617E"/>
    <w:rsid w:val="00E16F04"/>
    <w:rsid w:val="00E25DEB"/>
    <w:rsid w:val="00E31A61"/>
    <w:rsid w:val="00E4005A"/>
    <w:rsid w:val="00E40141"/>
    <w:rsid w:val="00E42199"/>
    <w:rsid w:val="00E43C98"/>
    <w:rsid w:val="00E62842"/>
    <w:rsid w:val="00E628DE"/>
    <w:rsid w:val="00E6783E"/>
    <w:rsid w:val="00E73938"/>
    <w:rsid w:val="00E74263"/>
    <w:rsid w:val="00E744FA"/>
    <w:rsid w:val="00E8003C"/>
    <w:rsid w:val="00E80DBE"/>
    <w:rsid w:val="00E859D1"/>
    <w:rsid w:val="00E9080D"/>
    <w:rsid w:val="00E95A7F"/>
    <w:rsid w:val="00EA012E"/>
    <w:rsid w:val="00EA6907"/>
    <w:rsid w:val="00EB0F9B"/>
    <w:rsid w:val="00EB3796"/>
    <w:rsid w:val="00EB55E8"/>
    <w:rsid w:val="00EB5674"/>
    <w:rsid w:val="00EB5B69"/>
    <w:rsid w:val="00EB6897"/>
    <w:rsid w:val="00EB6E1F"/>
    <w:rsid w:val="00EC1267"/>
    <w:rsid w:val="00EC2D16"/>
    <w:rsid w:val="00EC30E7"/>
    <w:rsid w:val="00EC3464"/>
    <w:rsid w:val="00EC4EE5"/>
    <w:rsid w:val="00EC6EA4"/>
    <w:rsid w:val="00EC7032"/>
    <w:rsid w:val="00ED0063"/>
    <w:rsid w:val="00ED1963"/>
    <w:rsid w:val="00ED56B4"/>
    <w:rsid w:val="00EE024E"/>
    <w:rsid w:val="00EE273E"/>
    <w:rsid w:val="00EE3172"/>
    <w:rsid w:val="00EE3FDE"/>
    <w:rsid w:val="00EE413F"/>
    <w:rsid w:val="00EE769C"/>
    <w:rsid w:val="00EF092A"/>
    <w:rsid w:val="00EF0D32"/>
    <w:rsid w:val="00EF386F"/>
    <w:rsid w:val="00EF464A"/>
    <w:rsid w:val="00F00606"/>
    <w:rsid w:val="00F00B38"/>
    <w:rsid w:val="00F01CAF"/>
    <w:rsid w:val="00F01DED"/>
    <w:rsid w:val="00F02C5B"/>
    <w:rsid w:val="00F03DD2"/>
    <w:rsid w:val="00F0459E"/>
    <w:rsid w:val="00F0479D"/>
    <w:rsid w:val="00F0697B"/>
    <w:rsid w:val="00F10E35"/>
    <w:rsid w:val="00F1283D"/>
    <w:rsid w:val="00F129C0"/>
    <w:rsid w:val="00F13677"/>
    <w:rsid w:val="00F143F3"/>
    <w:rsid w:val="00F1452F"/>
    <w:rsid w:val="00F14565"/>
    <w:rsid w:val="00F15B4B"/>
    <w:rsid w:val="00F201FD"/>
    <w:rsid w:val="00F25179"/>
    <w:rsid w:val="00F251FA"/>
    <w:rsid w:val="00F30860"/>
    <w:rsid w:val="00F3285E"/>
    <w:rsid w:val="00F3304A"/>
    <w:rsid w:val="00F33900"/>
    <w:rsid w:val="00F346E8"/>
    <w:rsid w:val="00F34F6D"/>
    <w:rsid w:val="00F3559E"/>
    <w:rsid w:val="00F40539"/>
    <w:rsid w:val="00F45516"/>
    <w:rsid w:val="00F51A24"/>
    <w:rsid w:val="00F540C9"/>
    <w:rsid w:val="00F566ED"/>
    <w:rsid w:val="00F57599"/>
    <w:rsid w:val="00F61F79"/>
    <w:rsid w:val="00F61FED"/>
    <w:rsid w:val="00F62D88"/>
    <w:rsid w:val="00F74B9E"/>
    <w:rsid w:val="00F77D0B"/>
    <w:rsid w:val="00F80DDC"/>
    <w:rsid w:val="00F81928"/>
    <w:rsid w:val="00F8239F"/>
    <w:rsid w:val="00F8280C"/>
    <w:rsid w:val="00F82BD6"/>
    <w:rsid w:val="00F83048"/>
    <w:rsid w:val="00F8349B"/>
    <w:rsid w:val="00F8617C"/>
    <w:rsid w:val="00F90747"/>
    <w:rsid w:val="00F938E8"/>
    <w:rsid w:val="00F94D75"/>
    <w:rsid w:val="00F95D88"/>
    <w:rsid w:val="00F97474"/>
    <w:rsid w:val="00FA005D"/>
    <w:rsid w:val="00FA099B"/>
    <w:rsid w:val="00FA369F"/>
    <w:rsid w:val="00FA447E"/>
    <w:rsid w:val="00FB0B7D"/>
    <w:rsid w:val="00FB21A7"/>
    <w:rsid w:val="00FB41A8"/>
    <w:rsid w:val="00FB76B3"/>
    <w:rsid w:val="00FC10AD"/>
    <w:rsid w:val="00FC1CC3"/>
    <w:rsid w:val="00FC1F05"/>
    <w:rsid w:val="00FC25C4"/>
    <w:rsid w:val="00FC28DB"/>
    <w:rsid w:val="00FC7940"/>
    <w:rsid w:val="00FD0A27"/>
    <w:rsid w:val="00FD304E"/>
    <w:rsid w:val="00FD59AB"/>
    <w:rsid w:val="00FD7442"/>
    <w:rsid w:val="00FE32E0"/>
    <w:rsid w:val="00FE5A37"/>
    <w:rsid w:val="00FE6BE8"/>
    <w:rsid w:val="00FE76B9"/>
    <w:rsid w:val="00FF03DE"/>
    <w:rsid w:val="00FF0EBE"/>
    <w:rsid w:val="00FF2CFB"/>
    <w:rsid w:val="00FF3810"/>
    <w:rsid w:val="00FF3F70"/>
    <w:rsid w:val="00FF4205"/>
    <w:rsid w:val="00FF447B"/>
    <w:rsid w:val="00FF47B6"/>
    <w:rsid w:val="00FF4887"/>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591A34"/>
  <w15:docId w15:val="{8C47C98F-182E-4C05-B016-B91F6E0E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95A43"/>
    <w:pPr>
      <w:widowControl w:val="0"/>
    </w:pPr>
    <w:rPr>
      <w:rFonts w:ascii="Arial Narrow" w:hAnsi="Arial Narrow"/>
      <w:lang w:val="nl-NL" w:eastAsia="nl-NL"/>
    </w:rPr>
  </w:style>
  <w:style w:type="paragraph" w:styleId="berschrift1">
    <w:name w:val="heading 1"/>
    <w:basedOn w:val="Standard"/>
    <w:next w:val="Standard"/>
    <w:qFormat/>
    <w:pPr>
      <w:keepNext/>
      <w:outlineLvl w:val="0"/>
    </w:pPr>
    <w:rPr>
      <w:b/>
      <w:sz w:val="22"/>
    </w:rPr>
  </w:style>
  <w:style w:type="paragraph" w:styleId="berschrift2">
    <w:name w:val="heading 2"/>
    <w:basedOn w:val="Standard"/>
    <w:next w:val="Standard"/>
    <w:qFormat/>
    <w:pPr>
      <w:keepNext/>
      <w:outlineLvl w:val="1"/>
    </w:pPr>
    <w:rPr>
      <w:rFonts w:ascii="Arial" w:hAnsi="Arial"/>
      <w:i/>
      <w:sz w:val="24"/>
    </w:rPr>
  </w:style>
  <w:style w:type="paragraph" w:styleId="berschrift3">
    <w:name w:val="heading 3"/>
    <w:basedOn w:val="Standard"/>
    <w:next w:val="Standard"/>
    <w:qFormat/>
    <w:pPr>
      <w:keepNext/>
      <w:outlineLvl w:val="2"/>
    </w:pPr>
    <w:rPr>
      <w:rFonts w:ascii="Arial" w:hAnsi="Arial"/>
      <w:b/>
      <w:sz w:val="24"/>
    </w:rPr>
  </w:style>
  <w:style w:type="paragraph" w:styleId="berschrift4">
    <w:name w:val="heading 4"/>
    <w:basedOn w:val="Standard"/>
    <w:next w:val="Standard"/>
    <w:qFormat/>
    <w:pPr>
      <w:keepNext/>
      <w:ind w:left="2835" w:hanging="2835"/>
      <w:outlineLvl w:val="3"/>
    </w:pPr>
    <w:rPr>
      <w:rFonts w:ascii="Arial" w:hAnsi="Arial"/>
      <w:sz w:val="24"/>
      <w:lang w:val="en-GB"/>
    </w:rPr>
  </w:style>
  <w:style w:type="paragraph" w:styleId="berschrift5">
    <w:name w:val="heading 5"/>
    <w:basedOn w:val="Standard"/>
    <w:next w:val="Standard"/>
    <w:qFormat/>
    <w:pPr>
      <w:keepNext/>
      <w:widowControl/>
      <w:outlineLvl w:val="4"/>
    </w:pPr>
    <w:rPr>
      <w:rFonts w:ascii="Arial" w:hAnsi="Arial"/>
      <w:sz w:val="24"/>
    </w:rPr>
  </w:style>
  <w:style w:type="paragraph" w:styleId="berschrift6">
    <w:name w:val="heading 6"/>
    <w:basedOn w:val="Standard"/>
    <w:next w:val="Standard"/>
    <w:qFormat/>
    <w:pPr>
      <w:widowControl/>
      <w:overflowPunct w:val="0"/>
      <w:autoSpaceDE w:val="0"/>
      <w:autoSpaceDN w:val="0"/>
      <w:adjustRightInd w:val="0"/>
      <w:spacing w:before="240" w:after="60"/>
      <w:textAlignment w:val="baseline"/>
      <w:outlineLvl w:val="5"/>
    </w:pPr>
    <w:rPr>
      <w:rFonts w:ascii="Times New Roman" w:hAnsi="Times New Roman"/>
      <w:i/>
      <w:sz w:val="22"/>
      <w:lang w:val="en-GB" w:eastAsia="en-US"/>
    </w:rPr>
  </w:style>
  <w:style w:type="paragraph" w:styleId="berschrift7">
    <w:name w:val="heading 7"/>
    <w:basedOn w:val="Standard"/>
    <w:next w:val="Standard"/>
    <w:qFormat/>
    <w:pPr>
      <w:widowControl/>
      <w:overflowPunct w:val="0"/>
      <w:autoSpaceDE w:val="0"/>
      <w:autoSpaceDN w:val="0"/>
      <w:adjustRightInd w:val="0"/>
      <w:spacing w:before="240" w:after="60"/>
      <w:textAlignment w:val="baseline"/>
      <w:outlineLvl w:val="6"/>
    </w:pPr>
    <w:rPr>
      <w:rFonts w:ascii="Arial" w:hAnsi="Arial"/>
      <w:lang w:val="en-GB" w:eastAsia="en-US"/>
    </w:rPr>
  </w:style>
  <w:style w:type="paragraph" w:styleId="berschrift8">
    <w:name w:val="heading 8"/>
    <w:basedOn w:val="Standard"/>
    <w:next w:val="Standard"/>
    <w:qFormat/>
    <w:pPr>
      <w:widowControl/>
      <w:overflowPunct w:val="0"/>
      <w:autoSpaceDE w:val="0"/>
      <w:autoSpaceDN w:val="0"/>
      <w:adjustRightInd w:val="0"/>
      <w:spacing w:before="240" w:after="60"/>
      <w:textAlignment w:val="baseline"/>
      <w:outlineLvl w:val="7"/>
    </w:pPr>
    <w:rPr>
      <w:rFonts w:ascii="Arial" w:hAnsi="Arial"/>
      <w:i/>
      <w:lang w:val="en-GB" w:eastAsia="en-US"/>
    </w:rPr>
  </w:style>
  <w:style w:type="paragraph" w:styleId="berschrift9">
    <w:name w:val="heading 9"/>
    <w:basedOn w:val="Standard"/>
    <w:next w:val="Standard"/>
    <w:qFormat/>
    <w:pPr>
      <w:widowControl/>
      <w:overflowPunct w:val="0"/>
      <w:autoSpaceDE w:val="0"/>
      <w:autoSpaceDN w:val="0"/>
      <w:adjustRightInd w:val="0"/>
      <w:spacing w:before="240" w:after="60"/>
      <w:textAlignment w:val="baseline"/>
      <w:outlineLvl w:val="8"/>
    </w:pPr>
    <w:rPr>
      <w:rFonts w:ascii="Arial" w:hAnsi="Arial"/>
      <w:b/>
      <w:i/>
      <w:sz w:val="18"/>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character" w:styleId="Seitenzahl">
    <w:name w:val="page number"/>
    <w:rPr>
      <w:sz w:val="20"/>
    </w:rPr>
  </w:style>
  <w:style w:type="paragraph" w:styleId="Textkrper-Zeileneinzug">
    <w:name w:val="Body Text Indent"/>
    <w:basedOn w:val="Standard"/>
    <w:pPr>
      <w:ind w:left="2832" w:hanging="2832"/>
    </w:pPr>
    <w:rPr>
      <w:rFonts w:ascii="Arial" w:hAnsi="Arial"/>
      <w:sz w:val="24"/>
    </w:rPr>
  </w:style>
  <w:style w:type="paragraph" w:styleId="Dokumentstruktur">
    <w:name w:val="Document Map"/>
    <w:basedOn w:val="Standard"/>
    <w:semiHidden/>
    <w:pPr>
      <w:shd w:val="clear" w:color="auto" w:fill="000080"/>
    </w:pPr>
    <w:rPr>
      <w:rFonts w:ascii="Tahoma" w:hAnsi="Tahoma"/>
    </w:rPr>
  </w:style>
  <w:style w:type="character" w:styleId="Hyperlink">
    <w:name w:val="Hyperlink"/>
    <w:rPr>
      <w:color w:val="0000FF"/>
      <w:u w:val="single"/>
    </w:rPr>
  </w:style>
  <w:style w:type="character" w:styleId="BesuchterLink">
    <w:name w:val="FollowedHyperlink"/>
    <w:rPr>
      <w:color w:val="800080"/>
      <w:u w:val="single"/>
    </w:rPr>
  </w:style>
  <w:style w:type="paragraph" w:styleId="Textkrper-Einzug3">
    <w:name w:val="Body Text Indent 3"/>
    <w:basedOn w:val="Standard"/>
    <w:pPr>
      <w:widowControl/>
      <w:overflowPunct w:val="0"/>
      <w:autoSpaceDE w:val="0"/>
      <w:autoSpaceDN w:val="0"/>
      <w:adjustRightInd w:val="0"/>
      <w:ind w:left="1123" w:firstLine="720"/>
      <w:textAlignment w:val="baseline"/>
    </w:pPr>
    <w:rPr>
      <w:rFonts w:ascii="Times New Roman" w:hAnsi="Times New Roman"/>
      <w:szCs w:val="22"/>
      <w:lang w:val="en-GB" w:eastAsia="en-US"/>
    </w:rPr>
  </w:style>
  <w:style w:type="paragraph" w:styleId="Textkrper2">
    <w:name w:val="Body Text 2"/>
    <w:basedOn w:val="Standard"/>
    <w:autoRedefine/>
    <w:pPr>
      <w:widowControl/>
      <w:numPr>
        <w:ilvl w:val="2"/>
        <w:numId w:val="21"/>
      </w:numPr>
      <w:overflowPunct w:val="0"/>
      <w:autoSpaceDE w:val="0"/>
      <w:autoSpaceDN w:val="0"/>
      <w:adjustRightInd w:val="0"/>
      <w:textAlignment w:val="baseline"/>
    </w:pPr>
    <w:rPr>
      <w:rFonts w:ascii="Times New Roman" w:hAnsi="Times New Roman"/>
      <w:color w:val="000080"/>
      <w:lang w:val="en-GB" w:eastAsia="en-US"/>
    </w:rPr>
  </w:style>
  <w:style w:type="table" w:styleId="Tabellenraster">
    <w:name w:val="Table Grid"/>
    <w:basedOn w:val="NormaleTabelle"/>
    <w:rsid w:val="00EE413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basedOn w:val="Absatz-Standardschriftart"/>
    <w:link w:val="Kopfzeile"/>
    <w:rsid w:val="009E6197"/>
    <w:rPr>
      <w:rFonts w:ascii="Arial Narrow" w:hAnsi="Arial Narrow"/>
      <w:lang w:val="nl-NL" w:eastAsia="nl-NL"/>
    </w:rPr>
  </w:style>
  <w:style w:type="paragraph" w:styleId="Listenabsatz">
    <w:name w:val="List Paragraph"/>
    <w:basedOn w:val="Standard"/>
    <w:uiPriority w:val="34"/>
    <w:qFormat/>
    <w:rsid w:val="009E6197"/>
    <w:pPr>
      <w:ind w:left="720"/>
      <w:contextualSpacing/>
    </w:pPr>
  </w:style>
  <w:style w:type="character" w:customStyle="1" w:styleId="FuzeileZchn">
    <w:name w:val="Fußzeile Zchn"/>
    <w:basedOn w:val="Absatz-Standardschriftart"/>
    <w:link w:val="Fuzeile"/>
    <w:rsid w:val="000B2419"/>
    <w:rPr>
      <w:rFonts w:ascii="Arial Narrow" w:hAnsi="Arial Narrow"/>
      <w:lang w:val="nl-NL" w:eastAsia="nl-NL"/>
    </w:rPr>
  </w:style>
  <w:style w:type="character" w:customStyle="1" w:styleId="lt-line-clampline">
    <w:name w:val="lt-line-clamp__line"/>
    <w:basedOn w:val="Absatz-Standardschriftart"/>
    <w:rsid w:val="001A2C15"/>
  </w:style>
  <w:style w:type="character" w:styleId="Kommentarzeichen">
    <w:name w:val="annotation reference"/>
    <w:basedOn w:val="Absatz-Standardschriftart"/>
    <w:rsid w:val="005D742A"/>
    <w:rPr>
      <w:sz w:val="16"/>
      <w:szCs w:val="16"/>
    </w:rPr>
  </w:style>
  <w:style w:type="paragraph" w:styleId="Kommentartext">
    <w:name w:val="annotation text"/>
    <w:basedOn w:val="Standard"/>
    <w:link w:val="KommentartextZchn"/>
    <w:rsid w:val="005D742A"/>
  </w:style>
  <w:style w:type="character" w:customStyle="1" w:styleId="KommentartextZchn">
    <w:name w:val="Kommentartext Zchn"/>
    <w:basedOn w:val="Absatz-Standardschriftart"/>
    <w:link w:val="Kommentartext"/>
    <w:rsid w:val="005D742A"/>
    <w:rPr>
      <w:rFonts w:ascii="Arial Narrow" w:hAnsi="Arial Narrow"/>
      <w:lang w:val="nl-NL" w:eastAsia="nl-NL"/>
    </w:rPr>
  </w:style>
  <w:style w:type="paragraph" w:styleId="Kommentarthema">
    <w:name w:val="annotation subject"/>
    <w:basedOn w:val="Kommentartext"/>
    <w:next w:val="Kommentartext"/>
    <w:link w:val="KommentarthemaZchn"/>
    <w:rsid w:val="005D742A"/>
    <w:rPr>
      <w:b/>
      <w:bCs/>
    </w:rPr>
  </w:style>
  <w:style w:type="character" w:customStyle="1" w:styleId="KommentarthemaZchn">
    <w:name w:val="Kommentarthema Zchn"/>
    <w:basedOn w:val="KommentartextZchn"/>
    <w:link w:val="Kommentarthema"/>
    <w:rsid w:val="005D742A"/>
    <w:rPr>
      <w:rFonts w:ascii="Arial Narrow" w:hAnsi="Arial Narrow"/>
      <w:b/>
      <w:bCs/>
      <w:lang w:val="nl-NL" w:eastAsia="nl-NL"/>
    </w:rPr>
  </w:style>
  <w:style w:type="paragraph" w:styleId="Sprechblasentext">
    <w:name w:val="Balloon Text"/>
    <w:basedOn w:val="Standard"/>
    <w:link w:val="SprechblasentextZchn"/>
    <w:rsid w:val="005D742A"/>
    <w:rPr>
      <w:rFonts w:ascii="Tahoma" w:hAnsi="Tahoma" w:cs="Tahoma"/>
      <w:sz w:val="16"/>
      <w:szCs w:val="16"/>
    </w:rPr>
  </w:style>
  <w:style w:type="character" w:customStyle="1" w:styleId="SprechblasentextZchn">
    <w:name w:val="Sprechblasentext Zchn"/>
    <w:basedOn w:val="Absatz-Standardschriftart"/>
    <w:link w:val="Sprechblasentext"/>
    <w:rsid w:val="005D742A"/>
    <w:rPr>
      <w:rFonts w:ascii="Tahoma" w:hAnsi="Tahoma" w:cs="Tahoma"/>
      <w:sz w:val="16"/>
      <w:szCs w:val="16"/>
      <w:lang w:val="nl-NL" w:eastAsia="nl-NL"/>
    </w:rPr>
  </w:style>
  <w:style w:type="character" w:styleId="NichtaufgelsteErwhnung">
    <w:name w:val="Unresolved Mention"/>
    <w:basedOn w:val="Absatz-Standardschriftart"/>
    <w:uiPriority w:val="99"/>
    <w:semiHidden/>
    <w:unhideWhenUsed/>
    <w:rsid w:val="00F25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6116">
      <w:bodyDiv w:val="1"/>
      <w:marLeft w:val="0"/>
      <w:marRight w:val="0"/>
      <w:marTop w:val="0"/>
      <w:marBottom w:val="0"/>
      <w:divBdr>
        <w:top w:val="none" w:sz="0" w:space="0" w:color="auto"/>
        <w:left w:val="none" w:sz="0" w:space="0" w:color="auto"/>
        <w:bottom w:val="none" w:sz="0" w:space="0" w:color="auto"/>
        <w:right w:val="none" w:sz="0" w:space="0" w:color="auto"/>
      </w:divBdr>
      <w:divsChild>
        <w:div w:id="428624705">
          <w:marLeft w:val="0"/>
          <w:marRight w:val="0"/>
          <w:marTop w:val="0"/>
          <w:marBottom w:val="0"/>
          <w:divBdr>
            <w:top w:val="none" w:sz="0" w:space="0" w:color="auto"/>
            <w:left w:val="none" w:sz="0" w:space="0" w:color="auto"/>
            <w:bottom w:val="none" w:sz="0" w:space="0" w:color="auto"/>
            <w:right w:val="none" w:sz="0" w:space="0" w:color="auto"/>
          </w:divBdr>
          <w:divsChild>
            <w:div w:id="1414619307">
              <w:marLeft w:val="0"/>
              <w:marRight w:val="0"/>
              <w:marTop w:val="0"/>
              <w:marBottom w:val="0"/>
              <w:divBdr>
                <w:top w:val="none" w:sz="0" w:space="0" w:color="auto"/>
                <w:left w:val="none" w:sz="0" w:space="0" w:color="auto"/>
                <w:bottom w:val="none" w:sz="0" w:space="0" w:color="auto"/>
                <w:right w:val="none" w:sz="0" w:space="0" w:color="auto"/>
              </w:divBdr>
              <w:divsChild>
                <w:div w:id="1402479537">
                  <w:marLeft w:val="0"/>
                  <w:marRight w:val="0"/>
                  <w:marTop w:val="0"/>
                  <w:marBottom w:val="0"/>
                  <w:divBdr>
                    <w:top w:val="none" w:sz="0" w:space="0" w:color="auto"/>
                    <w:left w:val="none" w:sz="0" w:space="0" w:color="auto"/>
                    <w:bottom w:val="none" w:sz="0" w:space="0" w:color="auto"/>
                    <w:right w:val="none" w:sz="0" w:space="0" w:color="auto"/>
                  </w:divBdr>
                  <w:divsChild>
                    <w:div w:id="208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4167">
          <w:marLeft w:val="0"/>
          <w:marRight w:val="0"/>
          <w:marTop w:val="0"/>
          <w:marBottom w:val="0"/>
          <w:divBdr>
            <w:top w:val="none" w:sz="0" w:space="0" w:color="auto"/>
            <w:left w:val="none" w:sz="0" w:space="0" w:color="auto"/>
            <w:bottom w:val="none" w:sz="0" w:space="0" w:color="auto"/>
            <w:right w:val="none" w:sz="0" w:space="0" w:color="auto"/>
          </w:divBdr>
          <w:divsChild>
            <w:div w:id="750463801">
              <w:marLeft w:val="0"/>
              <w:marRight w:val="0"/>
              <w:marTop w:val="0"/>
              <w:marBottom w:val="0"/>
              <w:divBdr>
                <w:top w:val="none" w:sz="0" w:space="0" w:color="auto"/>
                <w:left w:val="none" w:sz="0" w:space="0" w:color="auto"/>
                <w:bottom w:val="none" w:sz="0" w:space="0" w:color="auto"/>
                <w:right w:val="none" w:sz="0" w:space="0" w:color="auto"/>
              </w:divBdr>
              <w:divsChild>
                <w:div w:id="1895694744">
                  <w:marLeft w:val="0"/>
                  <w:marRight w:val="0"/>
                  <w:marTop w:val="0"/>
                  <w:marBottom w:val="0"/>
                  <w:divBdr>
                    <w:top w:val="none" w:sz="0" w:space="0" w:color="auto"/>
                    <w:left w:val="none" w:sz="0" w:space="0" w:color="auto"/>
                    <w:bottom w:val="none" w:sz="0" w:space="0" w:color="auto"/>
                    <w:right w:val="none" w:sz="0" w:space="0" w:color="auto"/>
                  </w:divBdr>
                  <w:divsChild>
                    <w:div w:id="1857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2731">
      <w:bodyDiv w:val="1"/>
      <w:marLeft w:val="0"/>
      <w:marRight w:val="0"/>
      <w:marTop w:val="0"/>
      <w:marBottom w:val="0"/>
      <w:divBdr>
        <w:top w:val="none" w:sz="0" w:space="0" w:color="auto"/>
        <w:left w:val="none" w:sz="0" w:space="0" w:color="auto"/>
        <w:bottom w:val="none" w:sz="0" w:space="0" w:color="auto"/>
        <w:right w:val="none" w:sz="0" w:space="0" w:color="auto"/>
      </w:divBdr>
      <w:divsChild>
        <w:div w:id="1320648426">
          <w:marLeft w:val="0"/>
          <w:marRight w:val="0"/>
          <w:marTop w:val="0"/>
          <w:marBottom w:val="0"/>
          <w:divBdr>
            <w:top w:val="none" w:sz="0" w:space="0" w:color="auto"/>
            <w:left w:val="none" w:sz="0" w:space="0" w:color="auto"/>
            <w:bottom w:val="none" w:sz="0" w:space="0" w:color="auto"/>
            <w:right w:val="none" w:sz="0" w:space="0" w:color="auto"/>
          </w:divBdr>
          <w:divsChild>
            <w:div w:id="1635797102">
              <w:marLeft w:val="0"/>
              <w:marRight w:val="0"/>
              <w:marTop w:val="0"/>
              <w:marBottom w:val="0"/>
              <w:divBdr>
                <w:top w:val="none" w:sz="0" w:space="0" w:color="auto"/>
                <w:left w:val="none" w:sz="0" w:space="0" w:color="auto"/>
                <w:bottom w:val="none" w:sz="0" w:space="0" w:color="auto"/>
                <w:right w:val="none" w:sz="0" w:space="0" w:color="auto"/>
              </w:divBdr>
              <w:divsChild>
                <w:div w:id="1647396441">
                  <w:marLeft w:val="0"/>
                  <w:marRight w:val="0"/>
                  <w:marTop w:val="0"/>
                  <w:marBottom w:val="0"/>
                  <w:divBdr>
                    <w:top w:val="none" w:sz="0" w:space="0" w:color="auto"/>
                    <w:left w:val="none" w:sz="0" w:space="0" w:color="auto"/>
                    <w:bottom w:val="none" w:sz="0" w:space="0" w:color="auto"/>
                    <w:right w:val="none" w:sz="0" w:space="0" w:color="auto"/>
                  </w:divBdr>
                  <w:divsChild>
                    <w:div w:id="21231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12070">
          <w:marLeft w:val="0"/>
          <w:marRight w:val="0"/>
          <w:marTop w:val="0"/>
          <w:marBottom w:val="0"/>
          <w:divBdr>
            <w:top w:val="none" w:sz="0" w:space="0" w:color="auto"/>
            <w:left w:val="none" w:sz="0" w:space="0" w:color="auto"/>
            <w:bottom w:val="none" w:sz="0" w:space="0" w:color="auto"/>
            <w:right w:val="none" w:sz="0" w:space="0" w:color="auto"/>
          </w:divBdr>
          <w:divsChild>
            <w:div w:id="189220540">
              <w:marLeft w:val="0"/>
              <w:marRight w:val="0"/>
              <w:marTop w:val="0"/>
              <w:marBottom w:val="0"/>
              <w:divBdr>
                <w:top w:val="none" w:sz="0" w:space="0" w:color="auto"/>
                <w:left w:val="none" w:sz="0" w:space="0" w:color="auto"/>
                <w:bottom w:val="none" w:sz="0" w:space="0" w:color="auto"/>
                <w:right w:val="none" w:sz="0" w:space="0" w:color="auto"/>
              </w:divBdr>
              <w:divsChild>
                <w:div w:id="1647052370">
                  <w:marLeft w:val="0"/>
                  <w:marRight w:val="0"/>
                  <w:marTop w:val="0"/>
                  <w:marBottom w:val="0"/>
                  <w:divBdr>
                    <w:top w:val="none" w:sz="0" w:space="0" w:color="auto"/>
                    <w:left w:val="none" w:sz="0" w:space="0" w:color="auto"/>
                    <w:bottom w:val="none" w:sz="0" w:space="0" w:color="auto"/>
                    <w:right w:val="none" w:sz="0" w:space="0" w:color="auto"/>
                  </w:divBdr>
                  <w:divsChild>
                    <w:div w:id="1584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13364">
      <w:bodyDiv w:val="1"/>
      <w:marLeft w:val="0"/>
      <w:marRight w:val="0"/>
      <w:marTop w:val="0"/>
      <w:marBottom w:val="0"/>
      <w:divBdr>
        <w:top w:val="none" w:sz="0" w:space="0" w:color="auto"/>
        <w:left w:val="none" w:sz="0" w:space="0" w:color="auto"/>
        <w:bottom w:val="none" w:sz="0" w:space="0" w:color="auto"/>
        <w:right w:val="none" w:sz="0" w:space="0" w:color="auto"/>
      </w:divBdr>
      <w:divsChild>
        <w:div w:id="103350751">
          <w:marLeft w:val="0"/>
          <w:marRight w:val="0"/>
          <w:marTop w:val="0"/>
          <w:marBottom w:val="0"/>
          <w:divBdr>
            <w:top w:val="none" w:sz="0" w:space="0" w:color="auto"/>
            <w:left w:val="none" w:sz="0" w:space="0" w:color="auto"/>
            <w:bottom w:val="none" w:sz="0" w:space="0" w:color="auto"/>
            <w:right w:val="none" w:sz="0" w:space="0" w:color="auto"/>
          </w:divBdr>
          <w:divsChild>
            <w:div w:id="2096394888">
              <w:marLeft w:val="0"/>
              <w:marRight w:val="0"/>
              <w:marTop w:val="0"/>
              <w:marBottom w:val="0"/>
              <w:divBdr>
                <w:top w:val="none" w:sz="0" w:space="0" w:color="auto"/>
                <w:left w:val="none" w:sz="0" w:space="0" w:color="auto"/>
                <w:bottom w:val="none" w:sz="0" w:space="0" w:color="auto"/>
                <w:right w:val="none" w:sz="0" w:space="0" w:color="auto"/>
              </w:divBdr>
              <w:divsChild>
                <w:div w:id="1072697432">
                  <w:marLeft w:val="0"/>
                  <w:marRight w:val="0"/>
                  <w:marTop w:val="0"/>
                  <w:marBottom w:val="0"/>
                  <w:divBdr>
                    <w:top w:val="none" w:sz="0" w:space="0" w:color="auto"/>
                    <w:left w:val="none" w:sz="0" w:space="0" w:color="auto"/>
                    <w:bottom w:val="none" w:sz="0" w:space="0" w:color="auto"/>
                    <w:right w:val="none" w:sz="0" w:space="0" w:color="auto"/>
                  </w:divBdr>
                  <w:divsChild>
                    <w:div w:id="14126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28160">
          <w:marLeft w:val="0"/>
          <w:marRight w:val="0"/>
          <w:marTop w:val="0"/>
          <w:marBottom w:val="0"/>
          <w:divBdr>
            <w:top w:val="none" w:sz="0" w:space="0" w:color="auto"/>
            <w:left w:val="none" w:sz="0" w:space="0" w:color="auto"/>
            <w:bottom w:val="none" w:sz="0" w:space="0" w:color="auto"/>
            <w:right w:val="none" w:sz="0" w:space="0" w:color="auto"/>
          </w:divBdr>
          <w:divsChild>
            <w:div w:id="336736401">
              <w:marLeft w:val="0"/>
              <w:marRight w:val="0"/>
              <w:marTop w:val="0"/>
              <w:marBottom w:val="0"/>
              <w:divBdr>
                <w:top w:val="none" w:sz="0" w:space="0" w:color="auto"/>
                <w:left w:val="none" w:sz="0" w:space="0" w:color="auto"/>
                <w:bottom w:val="none" w:sz="0" w:space="0" w:color="auto"/>
                <w:right w:val="none" w:sz="0" w:space="0" w:color="auto"/>
              </w:divBdr>
              <w:divsChild>
                <w:div w:id="880018049">
                  <w:marLeft w:val="0"/>
                  <w:marRight w:val="0"/>
                  <w:marTop w:val="0"/>
                  <w:marBottom w:val="0"/>
                  <w:divBdr>
                    <w:top w:val="none" w:sz="0" w:space="0" w:color="auto"/>
                    <w:left w:val="none" w:sz="0" w:space="0" w:color="auto"/>
                    <w:bottom w:val="none" w:sz="0" w:space="0" w:color="auto"/>
                    <w:right w:val="none" w:sz="0" w:space="0" w:color="auto"/>
                  </w:divBdr>
                  <w:divsChild>
                    <w:div w:id="10433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49213">
      <w:bodyDiv w:val="1"/>
      <w:marLeft w:val="0"/>
      <w:marRight w:val="0"/>
      <w:marTop w:val="0"/>
      <w:marBottom w:val="0"/>
      <w:divBdr>
        <w:top w:val="none" w:sz="0" w:space="0" w:color="auto"/>
        <w:left w:val="none" w:sz="0" w:space="0" w:color="auto"/>
        <w:bottom w:val="none" w:sz="0" w:space="0" w:color="auto"/>
        <w:right w:val="none" w:sz="0" w:space="0" w:color="auto"/>
      </w:divBdr>
      <w:divsChild>
        <w:div w:id="1565480842">
          <w:marLeft w:val="0"/>
          <w:marRight w:val="0"/>
          <w:marTop w:val="0"/>
          <w:marBottom w:val="0"/>
          <w:divBdr>
            <w:top w:val="none" w:sz="0" w:space="0" w:color="auto"/>
            <w:left w:val="none" w:sz="0" w:space="0" w:color="auto"/>
            <w:bottom w:val="none" w:sz="0" w:space="0" w:color="auto"/>
            <w:right w:val="none" w:sz="0" w:space="0" w:color="auto"/>
          </w:divBdr>
          <w:divsChild>
            <w:div w:id="1224751250">
              <w:marLeft w:val="0"/>
              <w:marRight w:val="0"/>
              <w:marTop w:val="0"/>
              <w:marBottom w:val="0"/>
              <w:divBdr>
                <w:top w:val="none" w:sz="0" w:space="0" w:color="auto"/>
                <w:left w:val="none" w:sz="0" w:space="0" w:color="auto"/>
                <w:bottom w:val="none" w:sz="0" w:space="0" w:color="auto"/>
                <w:right w:val="none" w:sz="0" w:space="0" w:color="auto"/>
              </w:divBdr>
            </w:div>
          </w:divsChild>
        </w:div>
        <w:div w:id="1959220695">
          <w:marLeft w:val="0"/>
          <w:marRight w:val="0"/>
          <w:marTop w:val="0"/>
          <w:marBottom w:val="0"/>
          <w:divBdr>
            <w:top w:val="none" w:sz="0" w:space="0" w:color="auto"/>
            <w:left w:val="none" w:sz="0" w:space="0" w:color="auto"/>
            <w:bottom w:val="none" w:sz="0" w:space="0" w:color="auto"/>
            <w:right w:val="none" w:sz="0" w:space="0" w:color="auto"/>
          </w:divBdr>
          <w:divsChild>
            <w:div w:id="1219130633">
              <w:marLeft w:val="0"/>
              <w:marRight w:val="0"/>
              <w:marTop w:val="0"/>
              <w:marBottom w:val="0"/>
              <w:divBdr>
                <w:top w:val="none" w:sz="0" w:space="0" w:color="auto"/>
                <w:left w:val="none" w:sz="0" w:space="0" w:color="auto"/>
                <w:bottom w:val="none" w:sz="0" w:space="0" w:color="auto"/>
                <w:right w:val="none" w:sz="0" w:space="0" w:color="auto"/>
              </w:divBdr>
              <w:divsChild>
                <w:div w:id="1096294654">
                  <w:marLeft w:val="0"/>
                  <w:marRight w:val="0"/>
                  <w:marTop w:val="0"/>
                  <w:marBottom w:val="0"/>
                  <w:divBdr>
                    <w:top w:val="none" w:sz="0" w:space="0" w:color="auto"/>
                    <w:left w:val="none" w:sz="0" w:space="0" w:color="auto"/>
                    <w:bottom w:val="none" w:sz="0" w:space="0" w:color="auto"/>
                    <w:right w:val="none" w:sz="0" w:space="0" w:color="auto"/>
                  </w:divBdr>
                  <w:divsChild>
                    <w:div w:id="69349621">
                      <w:marLeft w:val="0"/>
                      <w:marRight w:val="0"/>
                      <w:marTop w:val="0"/>
                      <w:marBottom w:val="0"/>
                      <w:divBdr>
                        <w:top w:val="none" w:sz="0" w:space="0" w:color="auto"/>
                        <w:left w:val="none" w:sz="0" w:space="0" w:color="auto"/>
                        <w:bottom w:val="none" w:sz="0" w:space="0" w:color="auto"/>
                        <w:right w:val="none" w:sz="0" w:space="0" w:color="auto"/>
                      </w:divBdr>
                      <w:divsChild>
                        <w:div w:id="220293384">
                          <w:marLeft w:val="0"/>
                          <w:marRight w:val="0"/>
                          <w:marTop w:val="0"/>
                          <w:marBottom w:val="0"/>
                          <w:divBdr>
                            <w:top w:val="none" w:sz="0" w:space="0" w:color="auto"/>
                            <w:left w:val="none" w:sz="0" w:space="0" w:color="auto"/>
                            <w:bottom w:val="none" w:sz="0" w:space="0" w:color="auto"/>
                            <w:right w:val="none" w:sz="0" w:space="0" w:color="auto"/>
                          </w:divBdr>
                          <w:divsChild>
                            <w:div w:id="14997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098164">
          <w:marLeft w:val="0"/>
          <w:marRight w:val="0"/>
          <w:marTop w:val="0"/>
          <w:marBottom w:val="0"/>
          <w:divBdr>
            <w:top w:val="none" w:sz="0" w:space="0" w:color="auto"/>
            <w:left w:val="none" w:sz="0" w:space="0" w:color="auto"/>
            <w:bottom w:val="none" w:sz="0" w:space="0" w:color="auto"/>
            <w:right w:val="none" w:sz="0" w:space="0" w:color="auto"/>
          </w:divBdr>
          <w:divsChild>
            <w:div w:id="143084475">
              <w:marLeft w:val="0"/>
              <w:marRight w:val="0"/>
              <w:marTop w:val="0"/>
              <w:marBottom w:val="0"/>
              <w:divBdr>
                <w:top w:val="none" w:sz="0" w:space="0" w:color="auto"/>
                <w:left w:val="none" w:sz="0" w:space="0" w:color="auto"/>
                <w:bottom w:val="none" w:sz="0" w:space="0" w:color="auto"/>
                <w:right w:val="none" w:sz="0" w:space="0" w:color="auto"/>
              </w:divBdr>
              <w:divsChild>
                <w:div w:id="176388665">
                  <w:marLeft w:val="0"/>
                  <w:marRight w:val="0"/>
                  <w:marTop w:val="0"/>
                  <w:marBottom w:val="0"/>
                  <w:divBdr>
                    <w:top w:val="none" w:sz="0" w:space="0" w:color="auto"/>
                    <w:left w:val="none" w:sz="0" w:space="0" w:color="auto"/>
                    <w:bottom w:val="none" w:sz="0" w:space="0" w:color="auto"/>
                    <w:right w:val="none" w:sz="0" w:space="0" w:color="auto"/>
                  </w:divBdr>
                  <w:divsChild>
                    <w:div w:id="333143437">
                      <w:marLeft w:val="0"/>
                      <w:marRight w:val="0"/>
                      <w:marTop w:val="0"/>
                      <w:marBottom w:val="0"/>
                      <w:divBdr>
                        <w:top w:val="none" w:sz="0" w:space="0" w:color="auto"/>
                        <w:left w:val="none" w:sz="0" w:space="0" w:color="auto"/>
                        <w:bottom w:val="none" w:sz="0" w:space="0" w:color="auto"/>
                        <w:right w:val="none" w:sz="0" w:space="0" w:color="auto"/>
                      </w:divBdr>
                      <w:divsChild>
                        <w:div w:id="4814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000657">
      <w:bodyDiv w:val="1"/>
      <w:marLeft w:val="0"/>
      <w:marRight w:val="0"/>
      <w:marTop w:val="0"/>
      <w:marBottom w:val="0"/>
      <w:divBdr>
        <w:top w:val="none" w:sz="0" w:space="0" w:color="auto"/>
        <w:left w:val="none" w:sz="0" w:space="0" w:color="auto"/>
        <w:bottom w:val="none" w:sz="0" w:space="0" w:color="auto"/>
        <w:right w:val="none" w:sz="0" w:space="0" w:color="auto"/>
      </w:divBdr>
      <w:divsChild>
        <w:div w:id="1017805211">
          <w:marLeft w:val="0"/>
          <w:marRight w:val="0"/>
          <w:marTop w:val="0"/>
          <w:marBottom w:val="0"/>
          <w:divBdr>
            <w:top w:val="none" w:sz="0" w:space="0" w:color="auto"/>
            <w:left w:val="none" w:sz="0" w:space="0" w:color="auto"/>
            <w:bottom w:val="none" w:sz="0" w:space="0" w:color="auto"/>
            <w:right w:val="none" w:sz="0" w:space="0" w:color="auto"/>
          </w:divBdr>
          <w:divsChild>
            <w:div w:id="1224753782">
              <w:marLeft w:val="0"/>
              <w:marRight w:val="0"/>
              <w:marTop w:val="0"/>
              <w:marBottom w:val="0"/>
              <w:divBdr>
                <w:top w:val="none" w:sz="0" w:space="0" w:color="auto"/>
                <w:left w:val="none" w:sz="0" w:space="0" w:color="auto"/>
                <w:bottom w:val="none" w:sz="0" w:space="0" w:color="auto"/>
                <w:right w:val="none" w:sz="0" w:space="0" w:color="auto"/>
              </w:divBdr>
              <w:divsChild>
                <w:div w:id="78404506">
                  <w:marLeft w:val="0"/>
                  <w:marRight w:val="0"/>
                  <w:marTop w:val="0"/>
                  <w:marBottom w:val="0"/>
                  <w:divBdr>
                    <w:top w:val="none" w:sz="0" w:space="0" w:color="auto"/>
                    <w:left w:val="none" w:sz="0" w:space="0" w:color="auto"/>
                    <w:bottom w:val="none" w:sz="0" w:space="0" w:color="auto"/>
                    <w:right w:val="none" w:sz="0" w:space="0" w:color="auto"/>
                  </w:divBdr>
                  <w:divsChild>
                    <w:div w:id="5642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483">
          <w:marLeft w:val="0"/>
          <w:marRight w:val="0"/>
          <w:marTop w:val="0"/>
          <w:marBottom w:val="0"/>
          <w:divBdr>
            <w:top w:val="none" w:sz="0" w:space="0" w:color="auto"/>
            <w:left w:val="none" w:sz="0" w:space="0" w:color="auto"/>
            <w:bottom w:val="none" w:sz="0" w:space="0" w:color="auto"/>
            <w:right w:val="none" w:sz="0" w:space="0" w:color="auto"/>
          </w:divBdr>
          <w:divsChild>
            <w:div w:id="863988">
              <w:marLeft w:val="0"/>
              <w:marRight w:val="0"/>
              <w:marTop w:val="0"/>
              <w:marBottom w:val="0"/>
              <w:divBdr>
                <w:top w:val="none" w:sz="0" w:space="0" w:color="auto"/>
                <w:left w:val="none" w:sz="0" w:space="0" w:color="auto"/>
                <w:bottom w:val="none" w:sz="0" w:space="0" w:color="auto"/>
                <w:right w:val="none" w:sz="0" w:space="0" w:color="auto"/>
              </w:divBdr>
              <w:divsChild>
                <w:div w:id="1253778431">
                  <w:marLeft w:val="0"/>
                  <w:marRight w:val="0"/>
                  <w:marTop w:val="0"/>
                  <w:marBottom w:val="0"/>
                  <w:divBdr>
                    <w:top w:val="none" w:sz="0" w:space="0" w:color="auto"/>
                    <w:left w:val="none" w:sz="0" w:space="0" w:color="auto"/>
                    <w:bottom w:val="none" w:sz="0" w:space="0" w:color="auto"/>
                    <w:right w:val="none" w:sz="0" w:space="0" w:color="auto"/>
                  </w:divBdr>
                  <w:divsChild>
                    <w:div w:id="14376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86590">
      <w:bodyDiv w:val="1"/>
      <w:marLeft w:val="0"/>
      <w:marRight w:val="0"/>
      <w:marTop w:val="0"/>
      <w:marBottom w:val="0"/>
      <w:divBdr>
        <w:top w:val="none" w:sz="0" w:space="0" w:color="auto"/>
        <w:left w:val="none" w:sz="0" w:space="0" w:color="auto"/>
        <w:bottom w:val="none" w:sz="0" w:space="0" w:color="auto"/>
        <w:right w:val="none" w:sz="0" w:space="0" w:color="auto"/>
      </w:divBdr>
      <w:divsChild>
        <w:div w:id="215774045">
          <w:marLeft w:val="0"/>
          <w:marRight w:val="0"/>
          <w:marTop w:val="0"/>
          <w:marBottom w:val="0"/>
          <w:divBdr>
            <w:top w:val="none" w:sz="0" w:space="0" w:color="auto"/>
            <w:left w:val="none" w:sz="0" w:space="0" w:color="auto"/>
            <w:bottom w:val="none" w:sz="0" w:space="0" w:color="auto"/>
            <w:right w:val="none" w:sz="0" w:space="0" w:color="auto"/>
          </w:divBdr>
          <w:divsChild>
            <w:div w:id="1548570239">
              <w:marLeft w:val="0"/>
              <w:marRight w:val="0"/>
              <w:marTop w:val="0"/>
              <w:marBottom w:val="0"/>
              <w:divBdr>
                <w:top w:val="none" w:sz="0" w:space="0" w:color="auto"/>
                <w:left w:val="none" w:sz="0" w:space="0" w:color="auto"/>
                <w:bottom w:val="none" w:sz="0" w:space="0" w:color="auto"/>
                <w:right w:val="none" w:sz="0" w:space="0" w:color="auto"/>
              </w:divBdr>
              <w:divsChild>
                <w:div w:id="51732866">
                  <w:marLeft w:val="0"/>
                  <w:marRight w:val="0"/>
                  <w:marTop w:val="0"/>
                  <w:marBottom w:val="0"/>
                  <w:divBdr>
                    <w:top w:val="none" w:sz="0" w:space="0" w:color="auto"/>
                    <w:left w:val="none" w:sz="0" w:space="0" w:color="auto"/>
                    <w:bottom w:val="none" w:sz="0" w:space="0" w:color="auto"/>
                    <w:right w:val="none" w:sz="0" w:space="0" w:color="auto"/>
                  </w:divBdr>
                  <w:divsChild>
                    <w:div w:id="1673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57919">
          <w:marLeft w:val="0"/>
          <w:marRight w:val="0"/>
          <w:marTop w:val="0"/>
          <w:marBottom w:val="0"/>
          <w:divBdr>
            <w:top w:val="none" w:sz="0" w:space="0" w:color="auto"/>
            <w:left w:val="none" w:sz="0" w:space="0" w:color="auto"/>
            <w:bottom w:val="none" w:sz="0" w:space="0" w:color="auto"/>
            <w:right w:val="none" w:sz="0" w:space="0" w:color="auto"/>
          </w:divBdr>
          <w:divsChild>
            <w:div w:id="1161241188">
              <w:marLeft w:val="0"/>
              <w:marRight w:val="0"/>
              <w:marTop w:val="0"/>
              <w:marBottom w:val="0"/>
              <w:divBdr>
                <w:top w:val="none" w:sz="0" w:space="0" w:color="auto"/>
                <w:left w:val="none" w:sz="0" w:space="0" w:color="auto"/>
                <w:bottom w:val="none" w:sz="0" w:space="0" w:color="auto"/>
                <w:right w:val="none" w:sz="0" w:space="0" w:color="auto"/>
              </w:divBdr>
              <w:divsChild>
                <w:div w:id="1114786046">
                  <w:marLeft w:val="0"/>
                  <w:marRight w:val="0"/>
                  <w:marTop w:val="0"/>
                  <w:marBottom w:val="0"/>
                  <w:divBdr>
                    <w:top w:val="none" w:sz="0" w:space="0" w:color="auto"/>
                    <w:left w:val="none" w:sz="0" w:space="0" w:color="auto"/>
                    <w:bottom w:val="none" w:sz="0" w:space="0" w:color="auto"/>
                    <w:right w:val="none" w:sz="0" w:space="0" w:color="auto"/>
                  </w:divBdr>
                  <w:divsChild>
                    <w:div w:id="18896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268953">
      <w:bodyDiv w:val="1"/>
      <w:marLeft w:val="0"/>
      <w:marRight w:val="0"/>
      <w:marTop w:val="0"/>
      <w:marBottom w:val="0"/>
      <w:divBdr>
        <w:top w:val="none" w:sz="0" w:space="0" w:color="auto"/>
        <w:left w:val="none" w:sz="0" w:space="0" w:color="auto"/>
        <w:bottom w:val="none" w:sz="0" w:space="0" w:color="auto"/>
        <w:right w:val="none" w:sz="0" w:space="0" w:color="auto"/>
      </w:divBdr>
    </w:div>
    <w:div w:id="809791492">
      <w:bodyDiv w:val="1"/>
      <w:marLeft w:val="0"/>
      <w:marRight w:val="0"/>
      <w:marTop w:val="0"/>
      <w:marBottom w:val="0"/>
      <w:divBdr>
        <w:top w:val="none" w:sz="0" w:space="0" w:color="auto"/>
        <w:left w:val="none" w:sz="0" w:space="0" w:color="auto"/>
        <w:bottom w:val="none" w:sz="0" w:space="0" w:color="auto"/>
        <w:right w:val="none" w:sz="0" w:space="0" w:color="auto"/>
      </w:divBdr>
    </w:div>
    <w:div w:id="1009987199">
      <w:bodyDiv w:val="1"/>
      <w:marLeft w:val="0"/>
      <w:marRight w:val="0"/>
      <w:marTop w:val="0"/>
      <w:marBottom w:val="0"/>
      <w:divBdr>
        <w:top w:val="none" w:sz="0" w:space="0" w:color="auto"/>
        <w:left w:val="none" w:sz="0" w:space="0" w:color="auto"/>
        <w:bottom w:val="none" w:sz="0" w:space="0" w:color="auto"/>
        <w:right w:val="none" w:sz="0" w:space="0" w:color="auto"/>
      </w:divBdr>
    </w:div>
    <w:div w:id="1048916452">
      <w:bodyDiv w:val="1"/>
      <w:marLeft w:val="0"/>
      <w:marRight w:val="0"/>
      <w:marTop w:val="0"/>
      <w:marBottom w:val="0"/>
      <w:divBdr>
        <w:top w:val="none" w:sz="0" w:space="0" w:color="auto"/>
        <w:left w:val="none" w:sz="0" w:space="0" w:color="auto"/>
        <w:bottom w:val="none" w:sz="0" w:space="0" w:color="auto"/>
        <w:right w:val="none" w:sz="0" w:space="0" w:color="auto"/>
      </w:divBdr>
    </w:div>
    <w:div w:id="1263339458">
      <w:bodyDiv w:val="1"/>
      <w:marLeft w:val="0"/>
      <w:marRight w:val="0"/>
      <w:marTop w:val="0"/>
      <w:marBottom w:val="0"/>
      <w:divBdr>
        <w:top w:val="none" w:sz="0" w:space="0" w:color="auto"/>
        <w:left w:val="none" w:sz="0" w:space="0" w:color="auto"/>
        <w:bottom w:val="none" w:sz="0" w:space="0" w:color="auto"/>
        <w:right w:val="none" w:sz="0" w:space="0" w:color="auto"/>
      </w:divBdr>
    </w:div>
    <w:div w:id="1308776563">
      <w:bodyDiv w:val="1"/>
      <w:marLeft w:val="0"/>
      <w:marRight w:val="0"/>
      <w:marTop w:val="0"/>
      <w:marBottom w:val="0"/>
      <w:divBdr>
        <w:top w:val="none" w:sz="0" w:space="0" w:color="auto"/>
        <w:left w:val="none" w:sz="0" w:space="0" w:color="auto"/>
        <w:bottom w:val="none" w:sz="0" w:space="0" w:color="auto"/>
        <w:right w:val="none" w:sz="0" w:space="0" w:color="auto"/>
      </w:divBdr>
    </w:div>
    <w:div w:id="1391542356">
      <w:bodyDiv w:val="1"/>
      <w:marLeft w:val="0"/>
      <w:marRight w:val="0"/>
      <w:marTop w:val="0"/>
      <w:marBottom w:val="0"/>
      <w:divBdr>
        <w:top w:val="none" w:sz="0" w:space="0" w:color="auto"/>
        <w:left w:val="none" w:sz="0" w:space="0" w:color="auto"/>
        <w:bottom w:val="none" w:sz="0" w:space="0" w:color="auto"/>
        <w:right w:val="none" w:sz="0" w:space="0" w:color="auto"/>
      </w:divBdr>
    </w:div>
    <w:div w:id="1553036585">
      <w:bodyDiv w:val="1"/>
      <w:marLeft w:val="0"/>
      <w:marRight w:val="0"/>
      <w:marTop w:val="0"/>
      <w:marBottom w:val="0"/>
      <w:divBdr>
        <w:top w:val="none" w:sz="0" w:space="0" w:color="auto"/>
        <w:left w:val="none" w:sz="0" w:space="0" w:color="auto"/>
        <w:bottom w:val="none" w:sz="0" w:space="0" w:color="auto"/>
        <w:right w:val="none" w:sz="0" w:space="0" w:color="auto"/>
      </w:divBdr>
    </w:div>
    <w:div w:id="1840080707">
      <w:bodyDiv w:val="1"/>
      <w:marLeft w:val="0"/>
      <w:marRight w:val="0"/>
      <w:marTop w:val="0"/>
      <w:marBottom w:val="0"/>
      <w:divBdr>
        <w:top w:val="none" w:sz="0" w:space="0" w:color="auto"/>
        <w:left w:val="none" w:sz="0" w:space="0" w:color="auto"/>
        <w:bottom w:val="none" w:sz="0" w:space="0" w:color="auto"/>
        <w:right w:val="none" w:sz="0" w:space="0" w:color="auto"/>
      </w:divBdr>
      <w:divsChild>
        <w:div w:id="556475630">
          <w:marLeft w:val="0"/>
          <w:marRight w:val="0"/>
          <w:marTop w:val="0"/>
          <w:marBottom w:val="0"/>
          <w:divBdr>
            <w:top w:val="none" w:sz="0" w:space="0" w:color="auto"/>
            <w:left w:val="none" w:sz="0" w:space="0" w:color="auto"/>
            <w:bottom w:val="none" w:sz="0" w:space="0" w:color="auto"/>
            <w:right w:val="none" w:sz="0" w:space="0" w:color="auto"/>
          </w:divBdr>
          <w:divsChild>
            <w:div w:id="744450503">
              <w:marLeft w:val="0"/>
              <w:marRight w:val="0"/>
              <w:marTop w:val="0"/>
              <w:marBottom w:val="0"/>
              <w:divBdr>
                <w:top w:val="none" w:sz="0" w:space="0" w:color="auto"/>
                <w:left w:val="none" w:sz="0" w:space="0" w:color="auto"/>
                <w:bottom w:val="none" w:sz="0" w:space="0" w:color="auto"/>
                <w:right w:val="none" w:sz="0" w:space="0" w:color="auto"/>
              </w:divBdr>
            </w:div>
          </w:divsChild>
        </w:div>
        <w:div w:id="680939307">
          <w:marLeft w:val="0"/>
          <w:marRight w:val="0"/>
          <w:marTop w:val="0"/>
          <w:marBottom w:val="0"/>
          <w:divBdr>
            <w:top w:val="none" w:sz="0" w:space="0" w:color="auto"/>
            <w:left w:val="none" w:sz="0" w:space="0" w:color="auto"/>
            <w:bottom w:val="none" w:sz="0" w:space="0" w:color="auto"/>
            <w:right w:val="none" w:sz="0" w:space="0" w:color="auto"/>
          </w:divBdr>
          <w:divsChild>
            <w:div w:id="1929534214">
              <w:marLeft w:val="0"/>
              <w:marRight w:val="0"/>
              <w:marTop w:val="0"/>
              <w:marBottom w:val="0"/>
              <w:divBdr>
                <w:top w:val="none" w:sz="0" w:space="0" w:color="auto"/>
                <w:left w:val="none" w:sz="0" w:space="0" w:color="auto"/>
                <w:bottom w:val="none" w:sz="0" w:space="0" w:color="auto"/>
                <w:right w:val="none" w:sz="0" w:space="0" w:color="auto"/>
              </w:divBdr>
              <w:divsChild>
                <w:div w:id="228198297">
                  <w:marLeft w:val="0"/>
                  <w:marRight w:val="0"/>
                  <w:marTop w:val="0"/>
                  <w:marBottom w:val="0"/>
                  <w:divBdr>
                    <w:top w:val="none" w:sz="0" w:space="0" w:color="auto"/>
                    <w:left w:val="none" w:sz="0" w:space="0" w:color="auto"/>
                    <w:bottom w:val="none" w:sz="0" w:space="0" w:color="auto"/>
                    <w:right w:val="none" w:sz="0" w:space="0" w:color="auto"/>
                  </w:divBdr>
                  <w:divsChild>
                    <w:div w:id="748815667">
                      <w:marLeft w:val="0"/>
                      <w:marRight w:val="0"/>
                      <w:marTop w:val="0"/>
                      <w:marBottom w:val="0"/>
                      <w:divBdr>
                        <w:top w:val="none" w:sz="0" w:space="0" w:color="auto"/>
                        <w:left w:val="none" w:sz="0" w:space="0" w:color="auto"/>
                        <w:bottom w:val="none" w:sz="0" w:space="0" w:color="auto"/>
                        <w:right w:val="none" w:sz="0" w:space="0" w:color="auto"/>
                      </w:divBdr>
                      <w:divsChild>
                        <w:div w:id="383648249">
                          <w:marLeft w:val="0"/>
                          <w:marRight w:val="0"/>
                          <w:marTop w:val="0"/>
                          <w:marBottom w:val="0"/>
                          <w:divBdr>
                            <w:top w:val="none" w:sz="0" w:space="0" w:color="auto"/>
                            <w:left w:val="none" w:sz="0" w:space="0" w:color="auto"/>
                            <w:bottom w:val="none" w:sz="0" w:space="0" w:color="auto"/>
                            <w:right w:val="none" w:sz="0" w:space="0" w:color="auto"/>
                          </w:divBdr>
                          <w:divsChild>
                            <w:div w:id="10894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531420">
          <w:marLeft w:val="0"/>
          <w:marRight w:val="0"/>
          <w:marTop w:val="0"/>
          <w:marBottom w:val="0"/>
          <w:divBdr>
            <w:top w:val="none" w:sz="0" w:space="0" w:color="auto"/>
            <w:left w:val="none" w:sz="0" w:space="0" w:color="auto"/>
            <w:bottom w:val="none" w:sz="0" w:space="0" w:color="auto"/>
            <w:right w:val="none" w:sz="0" w:space="0" w:color="auto"/>
          </w:divBdr>
          <w:divsChild>
            <w:div w:id="1464538336">
              <w:marLeft w:val="0"/>
              <w:marRight w:val="0"/>
              <w:marTop w:val="0"/>
              <w:marBottom w:val="0"/>
              <w:divBdr>
                <w:top w:val="none" w:sz="0" w:space="0" w:color="auto"/>
                <w:left w:val="none" w:sz="0" w:space="0" w:color="auto"/>
                <w:bottom w:val="none" w:sz="0" w:space="0" w:color="auto"/>
                <w:right w:val="none" w:sz="0" w:space="0" w:color="auto"/>
              </w:divBdr>
              <w:divsChild>
                <w:div w:id="27028410">
                  <w:marLeft w:val="0"/>
                  <w:marRight w:val="0"/>
                  <w:marTop w:val="0"/>
                  <w:marBottom w:val="0"/>
                  <w:divBdr>
                    <w:top w:val="none" w:sz="0" w:space="0" w:color="auto"/>
                    <w:left w:val="none" w:sz="0" w:space="0" w:color="auto"/>
                    <w:bottom w:val="none" w:sz="0" w:space="0" w:color="auto"/>
                    <w:right w:val="none" w:sz="0" w:space="0" w:color="auto"/>
                  </w:divBdr>
                  <w:divsChild>
                    <w:div w:id="330258865">
                      <w:marLeft w:val="0"/>
                      <w:marRight w:val="0"/>
                      <w:marTop w:val="0"/>
                      <w:marBottom w:val="0"/>
                      <w:divBdr>
                        <w:top w:val="none" w:sz="0" w:space="0" w:color="auto"/>
                        <w:left w:val="none" w:sz="0" w:space="0" w:color="auto"/>
                        <w:bottom w:val="none" w:sz="0" w:space="0" w:color="auto"/>
                        <w:right w:val="none" w:sz="0" w:space="0" w:color="auto"/>
                      </w:divBdr>
                      <w:divsChild>
                        <w:div w:id="14885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923355">
      <w:bodyDiv w:val="1"/>
      <w:marLeft w:val="0"/>
      <w:marRight w:val="0"/>
      <w:marTop w:val="0"/>
      <w:marBottom w:val="0"/>
      <w:divBdr>
        <w:top w:val="none" w:sz="0" w:space="0" w:color="auto"/>
        <w:left w:val="none" w:sz="0" w:space="0" w:color="auto"/>
        <w:bottom w:val="none" w:sz="0" w:space="0" w:color="auto"/>
        <w:right w:val="none" w:sz="0" w:space="0" w:color="auto"/>
      </w:divBdr>
      <w:divsChild>
        <w:div w:id="1371147148">
          <w:marLeft w:val="0"/>
          <w:marRight w:val="0"/>
          <w:marTop w:val="0"/>
          <w:marBottom w:val="0"/>
          <w:divBdr>
            <w:top w:val="none" w:sz="0" w:space="0" w:color="auto"/>
            <w:left w:val="none" w:sz="0" w:space="0" w:color="auto"/>
            <w:bottom w:val="none" w:sz="0" w:space="0" w:color="auto"/>
            <w:right w:val="none" w:sz="0" w:space="0" w:color="auto"/>
          </w:divBdr>
          <w:divsChild>
            <w:div w:id="1883668394">
              <w:marLeft w:val="0"/>
              <w:marRight w:val="0"/>
              <w:marTop w:val="0"/>
              <w:marBottom w:val="0"/>
              <w:divBdr>
                <w:top w:val="none" w:sz="0" w:space="0" w:color="auto"/>
                <w:left w:val="none" w:sz="0" w:space="0" w:color="auto"/>
                <w:bottom w:val="none" w:sz="0" w:space="0" w:color="auto"/>
                <w:right w:val="none" w:sz="0" w:space="0" w:color="auto"/>
              </w:divBdr>
              <w:divsChild>
                <w:div w:id="2107919855">
                  <w:marLeft w:val="0"/>
                  <w:marRight w:val="0"/>
                  <w:marTop w:val="0"/>
                  <w:marBottom w:val="0"/>
                  <w:divBdr>
                    <w:top w:val="none" w:sz="0" w:space="0" w:color="auto"/>
                    <w:left w:val="none" w:sz="0" w:space="0" w:color="auto"/>
                    <w:bottom w:val="none" w:sz="0" w:space="0" w:color="auto"/>
                    <w:right w:val="none" w:sz="0" w:space="0" w:color="auto"/>
                  </w:divBdr>
                  <w:divsChild>
                    <w:div w:id="17280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39406">
          <w:marLeft w:val="0"/>
          <w:marRight w:val="0"/>
          <w:marTop w:val="0"/>
          <w:marBottom w:val="0"/>
          <w:divBdr>
            <w:top w:val="none" w:sz="0" w:space="0" w:color="auto"/>
            <w:left w:val="none" w:sz="0" w:space="0" w:color="auto"/>
            <w:bottom w:val="none" w:sz="0" w:space="0" w:color="auto"/>
            <w:right w:val="none" w:sz="0" w:space="0" w:color="auto"/>
          </w:divBdr>
          <w:divsChild>
            <w:div w:id="988903775">
              <w:marLeft w:val="0"/>
              <w:marRight w:val="0"/>
              <w:marTop w:val="0"/>
              <w:marBottom w:val="0"/>
              <w:divBdr>
                <w:top w:val="none" w:sz="0" w:space="0" w:color="auto"/>
                <w:left w:val="none" w:sz="0" w:space="0" w:color="auto"/>
                <w:bottom w:val="none" w:sz="0" w:space="0" w:color="auto"/>
                <w:right w:val="none" w:sz="0" w:space="0" w:color="auto"/>
              </w:divBdr>
              <w:divsChild>
                <w:div w:id="1696733961">
                  <w:marLeft w:val="0"/>
                  <w:marRight w:val="0"/>
                  <w:marTop w:val="0"/>
                  <w:marBottom w:val="0"/>
                  <w:divBdr>
                    <w:top w:val="none" w:sz="0" w:space="0" w:color="auto"/>
                    <w:left w:val="none" w:sz="0" w:space="0" w:color="auto"/>
                    <w:bottom w:val="none" w:sz="0" w:space="0" w:color="auto"/>
                    <w:right w:val="none" w:sz="0" w:space="0" w:color="auto"/>
                  </w:divBdr>
                  <w:divsChild>
                    <w:div w:id="405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E9D5936-FEA5-459F-93C2-6C3F3751E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2636</Words>
  <Characters>15027</Characters>
  <Application>Microsoft Office Word</Application>
  <DocSecurity>0</DocSecurity>
  <Lines>125</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CURRICULUM VITAE</vt:lpstr>
      <vt:lpstr>CURRICULUM VITAE</vt:lpstr>
    </vt:vector>
  </TitlesOfParts>
  <Manager>Jelle Nieuwenhuizen</Manager>
  <Company>Qualogy Consultancy</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C.V.</dc:subject>
  <dc:creator>Romano Londt</dc:creator>
  <cp:lastModifiedBy>Rob Rong</cp:lastModifiedBy>
  <cp:revision>57</cp:revision>
  <cp:lastPrinted>2025-05-04T14:09:00Z</cp:lastPrinted>
  <dcterms:created xsi:type="dcterms:W3CDTF">2025-01-20T15:19:00Z</dcterms:created>
  <dcterms:modified xsi:type="dcterms:W3CDTF">2025-05-05T11:06:00Z</dcterms:modified>
  <cp:contentStatus>## JB Classification: public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b_timestamp">
    <vt:lpwstr>2020052717284362</vt:lpwstr>
  </property>
  <property fmtid="{D5CDD505-2E9C-101B-9397-08002B2CF9AE}" pid="3" name="_SIProp12DataClass+304a34c9-5b17-4e2a-bdc3-dec6a43f35e7">
    <vt:lpwstr>v=1.2&gt;I=304a34c9-5b17-4e2a-bdc3-dec6a43f35e7&amp;N=Unrestricted&amp;V=1.3&amp;U=S-1-5-21-3718294971-3193642644-4012788348-1230216&amp;D=Rong%2c+Robert+(CDQC+6)+CWR&amp;A=Associated&amp;H=False</vt:lpwstr>
  </property>
  <property fmtid="{D5CDD505-2E9C-101B-9397-08002B2CF9AE}" pid="4" name="Classification">
    <vt:lpwstr>Unrestricted</vt:lpwstr>
  </property>
  <property fmtid="{D5CDD505-2E9C-101B-9397-08002B2CF9AE}" pid="5" name="MSIP_Label_f3732d58-8c18-4bab-8f62-1159a69060e9_Enabled">
    <vt:lpwstr>True</vt:lpwstr>
  </property>
  <property fmtid="{D5CDD505-2E9C-101B-9397-08002B2CF9AE}" pid="6" name="MSIP_Label_f3732d58-8c18-4bab-8f62-1159a69060e9_SiteId">
    <vt:lpwstr>d0df3d96-c065-41c3-8c0b-5dcaa460ec33</vt:lpwstr>
  </property>
  <property fmtid="{D5CDD505-2E9C-101B-9397-08002B2CF9AE}" pid="7" name="MSIP_Label_f3732d58-8c18-4bab-8f62-1159a69060e9_Owner">
    <vt:lpwstr>robert.rong@credit-suisse.com</vt:lpwstr>
  </property>
  <property fmtid="{D5CDD505-2E9C-101B-9397-08002B2CF9AE}" pid="8" name="MSIP_Label_f3732d58-8c18-4bab-8f62-1159a69060e9_SetDate">
    <vt:lpwstr>2021-10-05T14:42:04.5753851Z</vt:lpwstr>
  </property>
  <property fmtid="{D5CDD505-2E9C-101B-9397-08002B2CF9AE}" pid="9" name="MSIP_Label_f3732d58-8c18-4bab-8f62-1159a69060e9_Name">
    <vt:lpwstr>Unrestricted</vt:lpwstr>
  </property>
  <property fmtid="{D5CDD505-2E9C-101B-9397-08002B2CF9AE}" pid="10" name="MSIP_Label_f3732d58-8c18-4bab-8f62-1159a69060e9_Application">
    <vt:lpwstr>Microsoft Azure Information Protection</vt:lpwstr>
  </property>
  <property fmtid="{D5CDD505-2E9C-101B-9397-08002B2CF9AE}" pid="11" name="MSIP_Label_f3732d58-8c18-4bab-8f62-1159a69060e9_ActionId">
    <vt:lpwstr>5d62e43d-c193-4c75-a141-981f71645c58</vt:lpwstr>
  </property>
  <property fmtid="{D5CDD505-2E9C-101B-9397-08002B2CF9AE}" pid="12" name="MSIP_Label_f3732d58-8c18-4bab-8f62-1159a69060e9_Extended_MSFT_Method">
    <vt:lpwstr>Automatic</vt:lpwstr>
  </property>
  <property fmtid="{D5CDD505-2E9C-101B-9397-08002B2CF9AE}" pid="13" name="MSIP_Label_90c2fedb-0da6-4717-8531-d16a1b9930f4_Enabled">
    <vt:lpwstr>true</vt:lpwstr>
  </property>
  <property fmtid="{D5CDD505-2E9C-101B-9397-08002B2CF9AE}" pid="14" name="MSIP_Label_90c2fedb-0da6-4717-8531-d16a1b9930f4_SetDate">
    <vt:lpwstr>2024-12-05T08:36:44Z</vt:lpwstr>
  </property>
  <property fmtid="{D5CDD505-2E9C-101B-9397-08002B2CF9AE}" pid="15" name="MSIP_Label_90c2fedb-0da6-4717-8531-d16a1b9930f4_Method">
    <vt:lpwstr>Standard</vt:lpwstr>
  </property>
  <property fmtid="{D5CDD505-2E9C-101B-9397-08002B2CF9AE}" pid="16" name="MSIP_Label_90c2fedb-0da6-4717-8531-d16a1b9930f4_Name">
    <vt:lpwstr>90c2fedb-0da6-4717-8531-d16a1b9930f4</vt:lpwstr>
  </property>
  <property fmtid="{D5CDD505-2E9C-101B-9397-08002B2CF9AE}" pid="17" name="MSIP_Label_90c2fedb-0da6-4717-8531-d16a1b9930f4_SiteId">
    <vt:lpwstr>45597f60-6e37-4be7-acfb-4c9e23b261ea</vt:lpwstr>
  </property>
  <property fmtid="{D5CDD505-2E9C-101B-9397-08002B2CF9AE}" pid="18" name="MSIP_Label_90c2fedb-0da6-4717-8531-d16a1b9930f4_ActionId">
    <vt:lpwstr>cd01cb71-5bc5-4d80-ad52-492a6bf7e7c5</vt:lpwstr>
  </property>
  <property fmtid="{D5CDD505-2E9C-101B-9397-08002B2CF9AE}" pid="19" name="MSIP_Label_90c2fedb-0da6-4717-8531-d16a1b9930f4_ContentBits">
    <vt:lpwstr>0</vt:lpwstr>
  </property>
</Properties>
</file>