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9B2" w:rsidRPr="003957BD" w:rsidRDefault="009C54F4" w:rsidP="00E149B2">
      <w:pPr>
        <w:pStyle w:val="Ttulo"/>
        <w:rPr>
          <w:noProof w:val="0"/>
        </w:rPr>
      </w:pPr>
      <w:r>
        <w:rPr>
          <w:noProof w:val="0"/>
        </w:rPr>
        <w:t xml:space="preserve">Testes de </w:t>
      </w:r>
      <w:r w:rsidR="00E149B2">
        <w:rPr>
          <w:noProof w:val="0"/>
        </w:rPr>
        <w:t xml:space="preserve">sistema </w:t>
      </w:r>
      <w:r w:rsidR="00826298">
        <w:rPr>
          <w:noProof w:val="0"/>
        </w:rPr>
        <w:t>BACKOFFICE</w:t>
      </w:r>
    </w:p>
    <w:p w:rsidR="009C54F4" w:rsidRDefault="009C54F4" w:rsidP="009C54F4">
      <w:pPr>
        <w:pStyle w:val="Subttulo"/>
        <w:rPr>
          <w:noProof w:val="0"/>
        </w:rPr>
      </w:pPr>
      <w:r w:rsidRPr="004F66EF">
        <w:rPr>
          <w:noProof w:val="0"/>
        </w:rPr>
        <w:t>Sistema</w:t>
      </w:r>
      <w:r w:rsidR="004A5F7A">
        <w:rPr>
          <w:noProof w:val="0"/>
        </w:rPr>
        <w:t xml:space="preserve"> BACKOFFICE</w:t>
      </w:r>
      <w:r w:rsidRPr="004F66EF">
        <w:rPr>
          <w:noProof w:val="0"/>
        </w:rPr>
        <w:t xml:space="preserve"> </w:t>
      </w:r>
      <w:r w:rsidR="001D2BE9">
        <w:rPr>
          <w:noProof w:val="0"/>
        </w:rPr>
        <w:t>agility help desk</w:t>
      </w:r>
    </w:p>
    <w:p w:rsidR="009B7245" w:rsidRDefault="009B7245" w:rsidP="009B7245">
      <w:pPr>
        <w:spacing w:after="0" w:line="240" w:lineRule="auto"/>
      </w:pPr>
      <w:r w:rsidRPr="004F66EF">
        <w:t xml:space="preserve">Versão </w:t>
      </w:r>
      <w:r>
        <w:t>1 –</w:t>
      </w:r>
      <w:r w:rsidRPr="004F66EF">
        <w:t xml:space="preserve"> </w:t>
      </w:r>
      <w:r>
        <w:t>Julho 2014</w:t>
      </w:r>
    </w:p>
    <w:p w:rsidR="009B7245" w:rsidRPr="009B7245" w:rsidRDefault="009B7245" w:rsidP="009B7245">
      <w:pPr>
        <w:rPr>
          <w:lang w:bidi="en-US"/>
        </w:rPr>
      </w:pPr>
    </w:p>
    <w:p w:rsidR="00D90B79" w:rsidRDefault="00D90B79"/>
    <w:p w:rsidR="00D90B79" w:rsidRDefault="00D90B79"/>
    <w:p w:rsidR="00D90B79" w:rsidRDefault="00D90B79"/>
    <w:p w:rsidR="00D90B79" w:rsidRDefault="00D90B79"/>
    <w:p w:rsidR="00D90B79" w:rsidRPr="003957BD" w:rsidRDefault="00D90B79" w:rsidP="00D90B79">
      <w:pPr>
        <w:spacing w:after="0" w:line="240" w:lineRule="auto"/>
        <w:jc w:val="center"/>
        <w:rPr>
          <w:rFonts w:ascii="Arial" w:hAnsi="Arial"/>
          <w:b/>
          <w:bCs/>
          <w:iCs/>
        </w:rPr>
      </w:pPr>
      <w:r>
        <w:rPr>
          <w:rFonts w:ascii="Segoe Print" w:eastAsiaTheme="minorEastAsia" w:hAnsi="Segoe Print"/>
          <w:noProof/>
          <w:color w:val="6B8E23"/>
          <w:sz w:val="15"/>
          <w:szCs w:val="15"/>
          <w:lang w:eastAsia="pt-BR"/>
        </w:rPr>
        <w:drawing>
          <wp:inline distT="0" distB="0" distL="0" distR="0" wp14:anchorId="29D147CC" wp14:editId="5CBC38AC">
            <wp:extent cx="1866900" cy="752475"/>
            <wp:effectExtent l="0" t="0" r="0" b="9525"/>
            <wp:docPr id="226" name="Imagem 226" descr="Descrição: Descrição: lgoo 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Descrição: Descrição: lgoo nov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Print" w:eastAsiaTheme="minorEastAsia" w:hAnsi="Segoe Print"/>
          <w:color w:val="6B8E23"/>
          <w:sz w:val="15"/>
          <w:szCs w:val="15"/>
          <w:lang w:eastAsia="pt-BR"/>
        </w:rPr>
        <w:br/>
      </w:r>
      <w:r>
        <w:rPr>
          <w:rFonts w:ascii="Segoe Print" w:eastAsiaTheme="minorEastAsia" w:hAnsi="Segoe Print"/>
          <w:color w:val="632423"/>
          <w:sz w:val="15"/>
          <w:szCs w:val="15"/>
          <w:lang w:eastAsia="pt-BR"/>
        </w:rPr>
        <w:t xml:space="preserve">Fazemos o melhor, porque </w:t>
      </w:r>
      <w:r>
        <w:rPr>
          <w:rFonts w:ascii="Segoe Print" w:eastAsiaTheme="minorEastAsia" w:hAnsi="Segoe Print"/>
          <w:color w:val="632423"/>
          <w:sz w:val="15"/>
          <w:szCs w:val="15"/>
          <w:lang w:eastAsia="pt-BR"/>
        </w:rPr>
        <w:br/>
        <w:t>queremos o melhor</w:t>
      </w:r>
    </w:p>
    <w:p w:rsidR="00EC79DA" w:rsidRDefault="00EC79DA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9E3C80" w:rsidRDefault="009E3C80" w:rsidP="00D90B79">
      <w:pPr>
        <w:ind w:left="1416" w:firstLine="708"/>
      </w:pPr>
    </w:p>
    <w:p w:rsidR="0039373C" w:rsidRPr="0039373C" w:rsidRDefault="0039373C" w:rsidP="0039373C">
      <w:pPr>
        <w:pStyle w:val="Estilo1"/>
        <w:pBdr>
          <w:top w:val="single" w:sz="24" w:space="2" w:color="4F81BD"/>
        </w:pBdr>
        <w:rPr>
          <w:sz w:val="22"/>
          <w:szCs w:val="22"/>
        </w:rPr>
      </w:pPr>
      <w:r w:rsidRPr="0039373C">
        <w:rPr>
          <w:sz w:val="22"/>
          <w:szCs w:val="22"/>
        </w:rPr>
        <w:lastRenderedPageBreak/>
        <w:t>índice</w:t>
      </w:r>
    </w:p>
    <w:p w:rsidR="009E3C80" w:rsidRDefault="00D32D72" w:rsidP="00D32D72">
      <w:pPr>
        <w:pStyle w:val="Sumrio3"/>
        <w:tabs>
          <w:tab w:val="right" w:leader="dot" w:pos="10790"/>
        </w:tabs>
        <w:ind w:left="0"/>
        <w:rPr>
          <w:rFonts w:asciiTheme="minorHAnsi" w:eastAsiaTheme="minorEastAsia" w:hAnsiTheme="minorHAnsi" w:cstheme="minorBidi"/>
          <w:b/>
          <w:sz w:val="22"/>
          <w:szCs w:val="22"/>
          <w:lang w:eastAsia="pt-BR" w:bidi="ar-SA"/>
        </w:rPr>
      </w:pPr>
      <w:r w:rsidRPr="00D32D72">
        <w:rPr>
          <w:rFonts w:asciiTheme="minorHAnsi" w:eastAsiaTheme="minorEastAsia" w:hAnsiTheme="minorHAnsi" w:cstheme="minorBidi"/>
          <w:b/>
          <w:sz w:val="22"/>
          <w:szCs w:val="22"/>
          <w:lang w:eastAsia="pt-BR" w:bidi="ar-SA"/>
        </w:rPr>
        <w:t>Índice</w:t>
      </w:r>
      <w:r w:rsidR="00642289">
        <w:rPr>
          <w:rFonts w:asciiTheme="minorHAnsi" w:eastAsiaTheme="minorEastAsia" w:hAnsiTheme="minorHAnsi" w:cstheme="minorBidi"/>
          <w:b/>
          <w:sz w:val="22"/>
          <w:szCs w:val="22"/>
          <w:lang w:eastAsia="pt-BR" w:bidi="ar-SA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  <w:lang w:eastAsia="pt-BR" w:bidi="ar-SA"/>
        </w:rPr>
        <w:t>.......................................................................................................................................</w:t>
      </w:r>
      <w:r w:rsidR="00642289">
        <w:rPr>
          <w:rFonts w:asciiTheme="minorHAnsi" w:eastAsiaTheme="minorEastAsia" w:hAnsiTheme="minorHAnsi" w:cstheme="minorBidi"/>
          <w:sz w:val="22"/>
          <w:szCs w:val="22"/>
          <w:lang w:eastAsia="pt-BR" w:bidi="ar-SA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  <w:lang w:eastAsia="pt-BR" w:bidi="ar-SA"/>
        </w:rPr>
        <w:t xml:space="preserve"> </w:t>
      </w:r>
      <w:r w:rsidRPr="00D32D72">
        <w:rPr>
          <w:rFonts w:asciiTheme="minorHAnsi" w:eastAsiaTheme="minorEastAsia" w:hAnsiTheme="minorHAnsi" w:cstheme="minorBidi"/>
          <w:b/>
          <w:sz w:val="22"/>
          <w:szCs w:val="22"/>
          <w:lang w:eastAsia="pt-BR" w:bidi="ar-SA"/>
        </w:rPr>
        <w:t>2</w:t>
      </w:r>
    </w:p>
    <w:p w:rsidR="0097296F" w:rsidRPr="0097296F" w:rsidRDefault="00DE05B7" w:rsidP="0097296F">
      <w:pPr>
        <w:rPr>
          <w:lang w:eastAsia="pt-BR"/>
        </w:rPr>
      </w:pPr>
      <w:r w:rsidRPr="0097296F">
        <w:rPr>
          <w:b/>
          <w:lang w:eastAsia="pt-BR"/>
        </w:rPr>
        <w:t>Login</w:t>
      </w:r>
      <w:r>
        <w:rPr>
          <w:lang w:eastAsia="pt-BR"/>
        </w:rPr>
        <w:t>...</w:t>
      </w:r>
      <w:r w:rsidR="0097296F">
        <w:rPr>
          <w:lang w:eastAsia="pt-BR"/>
        </w:rPr>
        <w:t>.....................................................................................................................................</w:t>
      </w:r>
      <w:r>
        <w:rPr>
          <w:lang w:eastAsia="pt-BR"/>
        </w:rPr>
        <w:t xml:space="preserve">. </w:t>
      </w:r>
      <w:r w:rsidR="0097296F">
        <w:rPr>
          <w:lang w:eastAsia="pt-BR"/>
        </w:rPr>
        <w:t xml:space="preserve"> </w:t>
      </w:r>
      <w:r w:rsidR="0097296F" w:rsidRPr="0097296F">
        <w:rPr>
          <w:b/>
          <w:lang w:eastAsia="pt-BR"/>
        </w:rPr>
        <w:t>3</w:t>
      </w:r>
    </w:p>
    <w:p w:rsidR="00D32D72" w:rsidRPr="00592BA4" w:rsidRDefault="00DE05B7" w:rsidP="00D32D72">
      <w:pPr>
        <w:rPr>
          <w:lang w:eastAsia="pt-BR"/>
        </w:rPr>
      </w:pPr>
      <w:r>
        <w:rPr>
          <w:b/>
          <w:lang w:eastAsia="pt-BR"/>
        </w:rPr>
        <w:t>Cadastro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>de Usuários</w:t>
      </w:r>
      <w:r>
        <w:rPr>
          <w:lang w:eastAsia="pt-BR"/>
        </w:rPr>
        <w:t>.......................................................................................</w:t>
      </w:r>
      <w:r w:rsidR="00551608">
        <w:rPr>
          <w:lang w:eastAsia="pt-BR"/>
        </w:rPr>
        <w:t>..</w:t>
      </w:r>
      <w:r>
        <w:rPr>
          <w:lang w:eastAsia="pt-BR"/>
        </w:rPr>
        <w:t>.</w:t>
      </w:r>
      <w:r w:rsidR="000816EC">
        <w:rPr>
          <w:lang w:eastAsia="pt-BR"/>
        </w:rPr>
        <w:t>......................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>4</w:t>
      </w:r>
    </w:p>
    <w:p w:rsidR="00592BA4" w:rsidRPr="0097296F" w:rsidRDefault="00592BA4" w:rsidP="00592BA4">
      <w:pPr>
        <w:rPr>
          <w:lang w:eastAsia="pt-BR"/>
        </w:rPr>
      </w:pPr>
      <w:r>
        <w:rPr>
          <w:b/>
          <w:lang w:eastAsia="pt-BR"/>
        </w:rPr>
        <w:t>Manutenção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>de Usuários</w:t>
      </w:r>
      <w:r>
        <w:rPr>
          <w:lang w:eastAsia="pt-BR"/>
        </w:rPr>
        <w:t xml:space="preserve">.......................................................................................................... </w:t>
      </w:r>
      <w:r w:rsidR="00FC74FD">
        <w:rPr>
          <w:b/>
          <w:lang w:eastAsia="pt-BR"/>
        </w:rPr>
        <w:t>6</w:t>
      </w:r>
    </w:p>
    <w:p w:rsidR="008C2A14" w:rsidRDefault="008C2A14" w:rsidP="008C2A14">
      <w:pPr>
        <w:rPr>
          <w:b/>
          <w:lang w:eastAsia="pt-BR"/>
        </w:rPr>
      </w:pPr>
      <w:r>
        <w:rPr>
          <w:b/>
          <w:lang w:eastAsia="pt-BR"/>
        </w:rPr>
        <w:t>Cadastro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 xml:space="preserve">de </w:t>
      </w:r>
      <w:r>
        <w:rPr>
          <w:b/>
          <w:lang w:eastAsia="pt-BR"/>
        </w:rPr>
        <w:t>Categorias</w:t>
      </w:r>
      <w:r>
        <w:rPr>
          <w:lang w:eastAsia="pt-BR"/>
        </w:rPr>
        <w:t xml:space="preserve">............................................................................................................. </w:t>
      </w:r>
      <w:r w:rsidRPr="008C2A14">
        <w:rPr>
          <w:b/>
          <w:lang w:eastAsia="pt-BR"/>
        </w:rPr>
        <w:t>7</w:t>
      </w:r>
    </w:p>
    <w:p w:rsidR="009646BF" w:rsidRPr="0097296F" w:rsidRDefault="009646BF" w:rsidP="009646BF">
      <w:pPr>
        <w:rPr>
          <w:lang w:eastAsia="pt-BR"/>
        </w:rPr>
      </w:pPr>
      <w:r>
        <w:rPr>
          <w:b/>
          <w:lang w:eastAsia="pt-BR"/>
        </w:rPr>
        <w:t>Manutenção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 xml:space="preserve">de </w:t>
      </w:r>
      <w:r>
        <w:rPr>
          <w:b/>
          <w:lang w:eastAsia="pt-BR"/>
        </w:rPr>
        <w:t>Categorias</w:t>
      </w:r>
      <w:r>
        <w:rPr>
          <w:lang w:eastAsia="pt-BR"/>
        </w:rPr>
        <w:t xml:space="preserve">...................................................................................................... </w:t>
      </w:r>
      <w:r>
        <w:rPr>
          <w:b/>
          <w:lang w:eastAsia="pt-BR"/>
        </w:rPr>
        <w:t>8</w:t>
      </w:r>
    </w:p>
    <w:p w:rsidR="00105B9C" w:rsidRDefault="00105B9C" w:rsidP="00105B9C">
      <w:pPr>
        <w:rPr>
          <w:b/>
          <w:lang w:eastAsia="pt-BR"/>
        </w:rPr>
      </w:pPr>
      <w:r>
        <w:rPr>
          <w:b/>
          <w:lang w:eastAsia="pt-BR"/>
        </w:rPr>
        <w:t>Cadastro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 xml:space="preserve">de </w:t>
      </w:r>
      <w:r>
        <w:rPr>
          <w:b/>
          <w:lang w:eastAsia="pt-BR"/>
        </w:rPr>
        <w:t>Classificações.</w:t>
      </w:r>
      <w:r>
        <w:rPr>
          <w:lang w:eastAsia="pt-BR"/>
        </w:rPr>
        <w:t xml:space="preserve">...................................................................................................... </w:t>
      </w:r>
      <w:r>
        <w:rPr>
          <w:b/>
          <w:lang w:eastAsia="pt-BR"/>
        </w:rPr>
        <w:t>9</w:t>
      </w:r>
    </w:p>
    <w:p w:rsidR="00105B9C" w:rsidRPr="0097296F" w:rsidRDefault="00105B9C" w:rsidP="00105B9C">
      <w:pPr>
        <w:rPr>
          <w:lang w:eastAsia="pt-BR"/>
        </w:rPr>
      </w:pPr>
      <w:r>
        <w:rPr>
          <w:b/>
          <w:lang w:eastAsia="pt-BR"/>
        </w:rPr>
        <w:t>Manutenção</w:t>
      </w:r>
      <w:r>
        <w:rPr>
          <w:lang w:eastAsia="pt-BR"/>
        </w:rPr>
        <w:t xml:space="preserve"> </w:t>
      </w:r>
      <w:r w:rsidRPr="00DE05B7">
        <w:rPr>
          <w:b/>
          <w:lang w:eastAsia="pt-BR"/>
        </w:rPr>
        <w:t xml:space="preserve">de </w:t>
      </w:r>
      <w:r>
        <w:rPr>
          <w:b/>
          <w:lang w:eastAsia="pt-BR"/>
        </w:rPr>
        <w:t>Classificações.</w:t>
      </w:r>
      <w:r>
        <w:rPr>
          <w:lang w:eastAsia="pt-BR"/>
        </w:rPr>
        <w:t xml:space="preserve">................................................................................................ </w:t>
      </w:r>
      <w:r>
        <w:rPr>
          <w:b/>
          <w:lang w:eastAsia="pt-BR"/>
        </w:rPr>
        <w:t>10</w:t>
      </w:r>
    </w:p>
    <w:p w:rsidR="006B3BDA" w:rsidRPr="0097296F" w:rsidRDefault="006B3BDA" w:rsidP="006B3BDA">
      <w:pPr>
        <w:rPr>
          <w:lang w:eastAsia="pt-BR"/>
        </w:rPr>
      </w:pPr>
      <w:r>
        <w:rPr>
          <w:b/>
          <w:lang w:eastAsia="pt-BR"/>
        </w:rPr>
        <w:t>Cadastro de Centro de Custo...</w:t>
      </w:r>
      <w:r>
        <w:rPr>
          <w:lang w:eastAsia="pt-BR"/>
        </w:rPr>
        <w:t xml:space="preserve">................................................................................................ </w:t>
      </w:r>
      <w:r w:rsidR="005202A3">
        <w:rPr>
          <w:b/>
          <w:lang w:eastAsia="pt-BR"/>
        </w:rPr>
        <w:t>11</w:t>
      </w:r>
    </w:p>
    <w:p w:rsidR="00105B9C" w:rsidRDefault="005202A3" w:rsidP="00105B9C">
      <w:pPr>
        <w:rPr>
          <w:lang w:eastAsia="pt-BR"/>
        </w:rPr>
      </w:pPr>
      <w:r>
        <w:rPr>
          <w:b/>
          <w:lang w:eastAsia="pt-BR"/>
        </w:rPr>
        <w:t>Manutenção de Centro de Custo...</w:t>
      </w:r>
      <w:r>
        <w:rPr>
          <w:lang w:eastAsia="pt-BR"/>
        </w:rPr>
        <w:t xml:space="preserve">.......................................................................................... </w:t>
      </w:r>
      <w:r w:rsidRPr="005202A3">
        <w:rPr>
          <w:b/>
          <w:lang w:eastAsia="pt-BR"/>
        </w:rPr>
        <w:t>12</w:t>
      </w:r>
    </w:p>
    <w:p w:rsidR="00886351" w:rsidRDefault="00886351" w:rsidP="00886351">
      <w:pPr>
        <w:rPr>
          <w:lang w:eastAsia="pt-BR"/>
        </w:rPr>
      </w:pPr>
      <w:r>
        <w:rPr>
          <w:b/>
          <w:lang w:eastAsia="pt-BR"/>
        </w:rPr>
        <w:t>Cadastro de Empresas...................</w:t>
      </w:r>
      <w:r>
        <w:rPr>
          <w:lang w:eastAsia="pt-BR"/>
        </w:rPr>
        <w:t xml:space="preserve">.......................................................................................... </w:t>
      </w:r>
      <w:r w:rsidRPr="005202A3">
        <w:rPr>
          <w:b/>
          <w:lang w:eastAsia="pt-BR"/>
        </w:rPr>
        <w:t>1</w:t>
      </w:r>
      <w:r w:rsidR="00960A10">
        <w:rPr>
          <w:b/>
          <w:lang w:eastAsia="pt-BR"/>
        </w:rPr>
        <w:t>3</w:t>
      </w:r>
    </w:p>
    <w:p w:rsidR="001B393E" w:rsidRDefault="001B393E" w:rsidP="001B393E">
      <w:pPr>
        <w:rPr>
          <w:lang w:eastAsia="pt-BR"/>
        </w:rPr>
      </w:pPr>
      <w:r>
        <w:rPr>
          <w:b/>
          <w:lang w:eastAsia="pt-BR"/>
        </w:rPr>
        <w:t>Manutenção de Empresas...................</w:t>
      </w:r>
      <w:r>
        <w:rPr>
          <w:lang w:eastAsia="pt-BR"/>
        </w:rPr>
        <w:t xml:space="preserve">.................................................................................... </w:t>
      </w:r>
      <w:r w:rsidRPr="005202A3">
        <w:rPr>
          <w:b/>
          <w:lang w:eastAsia="pt-BR"/>
        </w:rPr>
        <w:t>1</w:t>
      </w:r>
      <w:r w:rsidR="00526717">
        <w:rPr>
          <w:b/>
          <w:lang w:eastAsia="pt-BR"/>
        </w:rPr>
        <w:t>4</w:t>
      </w:r>
    </w:p>
    <w:p w:rsidR="006B3BDA" w:rsidRPr="0097296F" w:rsidRDefault="006B3BDA" w:rsidP="00105B9C">
      <w:pPr>
        <w:rPr>
          <w:lang w:eastAsia="pt-BR"/>
        </w:rPr>
      </w:pPr>
    </w:p>
    <w:p w:rsidR="009646BF" w:rsidRDefault="009646BF" w:rsidP="008C2A14">
      <w:pPr>
        <w:rPr>
          <w:b/>
          <w:lang w:eastAsia="pt-BR"/>
        </w:rPr>
      </w:pPr>
    </w:p>
    <w:p w:rsidR="001A7DB8" w:rsidRPr="00592BA4" w:rsidRDefault="001A7DB8" w:rsidP="008C2A14">
      <w:pPr>
        <w:rPr>
          <w:lang w:eastAsia="pt-BR"/>
        </w:rPr>
      </w:pPr>
    </w:p>
    <w:p w:rsidR="00592BA4" w:rsidRDefault="00592BA4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F91D3D" w:rsidRDefault="00F91D3D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362DA2" w:rsidRDefault="00362DA2" w:rsidP="00D32D72">
      <w:pPr>
        <w:rPr>
          <w:b/>
          <w:lang w:eastAsia="pt-BR"/>
        </w:rPr>
      </w:pPr>
    </w:p>
    <w:p w:rsidR="005305B1" w:rsidRPr="003957BD" w:rsidRDefault="005305B1" w:rsidP="005305B1">
      <w:pPr>
        <w:pStyle w:val="Ttulo2"/>
        <w:rPr>
          <w:noProof w:val="0"/>
          <w:lang w:eastAsia="pt-BR" w:bidi="ar-SA"/>
        </w:rPr>
      </w:pPr>
      <w:bookmarkStart w:id="0" w:name="_Toc361500873"/>
      <w:r>
        <w:rPr>
          <w:noProof w:val="0"/>
          <w:lang w:eastAsia="pt-BR" w:bidi="ar-SA"/>
        </w:rPr>
        <w:lastRenderedPageBreak/>
        <w:t xml:space="preserve">1. </w:t>
      </w:r>
      <w:bookmarkEnd w:id="0"/>
      <w:r>
        <w:rPr>
          <w:noProof w:val="0"/>
          <w:lang w:eastAsia="pt-BR" w:bidi="ar-SA"/>
        </w:rPr>
        <w:t>Login</w:t>
      </w:r>
    </w:p>
    <w:p w:rsidR="0037659D" w:rsidRDefault="0037659D" w:rsidP="00D32D72">
      <w:pPr>
        <w:rPr>
          <w:b/>
          <w:lang w:eastAsia="pt-BR"/>
        </w:rPr>
      </w:pPr>
    </w:p>
    <w:p w:rsidR="00362DA2" w:rsidRPr="00C9413B" w:rsidRDefault="00181D70" w:rsidP="00D32D72">
      <w:pPr>
        <w:rPr>
          <w:lang w:eastAsia="pt-BR"/>
        </w:rPr>
      </w:pPr>
      <w:r>
        <w:rPr>
          <w:lang w:eastAsia="pt-BR"/>
        </w:rPr>
        <w:t>O a</w:t>
      </w:r>
      <w:r w:rsidR="0037659D">
        <w:rPr>
          <w:lang w:eastAsia="pt-BR"/>
        </w:rPr>
        <w:t xml:space="preserve">cesso ao sistema </w:t>
      </w:r>
      <w:r>
        <w:rPr>
          <w:lang w:eastAsia="pt-BR"/>
        </w:rPr>
        <w:t xml:space="preserve">foi feito </w:t>
      </w:r>
      <w:r w:rsidR="0037659D">
        <w:rPr>
          <w:lang w:eastAsia="pt-BR"/>
        </w:rPr>
        <w:t xml:space="preserve">pelo endereço </w:t>
      </w:r>
      <w:r w:rsidR="00C9413B">
        <w:rPr>
          <w:lang w:eastAsia="pt-BR"/>
        </w:rPr>
        <w:t xml:space="preserve"> </w:t>
      </w:r>
      <w:hyperlink r:id="rId9" w:history="1">
        <w:r w:rsidRPr="00D96EDA">
          <w:rPr>
            <w:rStyle w:val="Hyperlink"/>
            <w:lang w:eastAsia="pt-BR"/>
          </w:rPr>
          <w:t>http://192.168.61.20/HelpDeskBackOffice/Conta</w:t>
        </w:r>
      </w:hyperlink>
      <w:r>
        <w:rPr>
          <w:lang w:eastAsia="pt-BR"/>
        </w:rPr>
        <w:t xml:space="preserve">  </w:t>
      </w:r>
      <w:bookmarkStart w:id="1" w:name="_GoBack"/>
      <w:bookmarkEnd w:id="1"/>
      <w:r>
        <w:rPr>
          <w:lang w:eastAsia="pt-BR"/>
        </w:rPr>
        <w:t>usuário é direcionado a página de autenticação de conta.</w:t>
      </w:r>
      <w:r w:rsidR="003D4A01">
        <w:rPr>
          <w:lang w:eastAsia="pt-BR"/>
        </w:rPr>
        <w:t xml:space="preserve"> É necessário informar o e-mail e senha cadastrados</w:t>
      </w:r>
      <w:r w:rsidR="00115C6D">
        <w:rPr>
          <w:lang w:eastAsia="pt-BR"/>
        </w:rPr>
        <w:t xml:space="preserve"> lembrando que somente o administrador do sistema pode acessar o mesmo</w:t>
      </w:r>
      <w:r w:rsidR="003D4A01">
        <w:rPr>
          <w:lang w:eastAsia="pt-BR"/>
        </w:rPr>
        <w:t>.</w:t>
      </w:r>
    </w:p>
    <w:p w:rsidR="0037659D" w:rsidRDefault="00BB4316" w:rsidP="00D32D72">
      <w:pPr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39115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C21" w:rsidRPr="003957BD" w:rsidRDefault="00EA3C21" w:rsidP="00EA3C21">
      <w:pPr>
        <w:jc w:val="center"/>
        <w:rPr>
          <w:lang w:eastAsia="pt-BR"/>
        </w:rPr>
      </w:pPr>
      <w:r>
        <w:rPr>
          <w:lang w:eastAsia="pt-BR"/>
        </w:rPr>
        <w:t>Figura 1 – Página de autenticação ao sistema (Login)</w:t>
      </w:r>
    </w:p>
    <w:p w:rsidR="00362DA2" w:rsidRDefault="00362DA2" w:rsidP="00D32D72">
      <w:pPr>
        <w:rPr>
          <w:b/>
          <w:lang w:eastAsia="pt-BR"/>
        </w:rPr>
      </w:pPr>
    </w:p>
    <w:p w:rsidR="00DA4C65" w:rsidRDefault="00DA4C65" w:rsidP="00D32D72">
      <w:pPr>
        <w:rPr>
          <w:lang w:eastAsia="pt-BR"/>
        </w:rPr>
      </w:pPr>
      <w:r>
        <w:rPr>
          <w:b/>
          <w:lang w:eastAsia="pt-BR"/>
        </w:rPr>
        <w:t xml:space="preserve">  </w:t>
      </w:r>
      <w:r>
        <w:rPr>
          <w:lang w:eastAsia="pt-BR"/>
        </w:rPr>
        <w:t>Caso um campo obrigatório não seja preenchido o sistema informa o usuário que o preenchimento do respectivo campo é necessário para continuar o processo conforme figura abaixo.</w:t>
      </w:r>
    </w:p>
    <w:p w:rsidR="00F433F3" w:rsidRDefault="00F433F3" w:rsidP="00D32D72">
      <w:pPr>
        <w:rPr>
          <w:lang w:eastAsia="pt-BR"/>
        </w:rPr>
      </w:pPr>
    </w:p>
    <w:p w:rsidR="00DA4C65" w:rsidRPr="00DA4C65" w:rsidRDefault="00DA4C65" w:rsidP="00D32D72">
      <w:pPr>
        <w:rPr>
          <w:lang w:eastAsia="pt-BR"/>
        </w:rPr>
      </w:pPr>
    </w:p>
    <w:p w:rsidR="00427864" w:rsidRDefault="00427864" w:rsidP="00DA4C6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2028825" cy="239427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3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08" w:rsidRPr="003957BD" w:rsidRDefault="00102D08" w:rsidP="00102D08">
      <w:pPr>
        <w:jc w:val="center"/>
        <w:rPr>
          <w:lang w:eastAsia="pt-BR"/>
        </w:rPr>
      </w:pPr>
      <w:r>
        <w:rPr>
          <w:lang w:eastAsia="pt-BR"/>
        </w:rPr>
        <w:t>Figura 2 – Mensagem padrão</w:t>
      </w:r>
      <w:r w:rsidR="00B22855">
        <w:rPr>
          <w:lang w:eastAsia="pt-BR"/>
        </w:rPr>
        <w:t xml:space="preserve"> de</w:t>
      </w:r>
      <w:r>
        <w:rPr>
          <w:lang w:eastAsia="pt-BR"/>
        </w:rPr>
        <w:t xml:space="preserve"> campo obrigatório</w:t>
      </w:r>
    </w:p>
    <w:p w:rsidR="00B423DE" w:rsidRDefault="00B423DE" w:rsidP="00AA3CB3">
      <w:pPr>
        <w:rPr>
          <w:b/>
          <w:lang w:eastAsia="pt-BR"/>
        </w:rPr>
      </w:pPr>
    </w:p>
    <w:p w:rsidR="007946C4" w:rsidRDefault="007946C4" w:rsidP="00AA3CB3">
      <w:pPr>
        <w:rPr>
          <w:b/>
          <w:lang w:eastAsia="pt-BR"/>
        </w:rPr>
      </w:pPr>
    </w:p>
    <w:p w:rsidR="001E0AFC" w:rsidRDefault="001E0AFC" w:rsidP="00AA3CB3">
      <w:pPr>
        <w:rPr>
          <w:b/>
          <w:lang w:eastAsia="pt-BR"/>
        </w:rPr>
      </w:pPr>
    </w:p>
    <w:p w:rsidR="001E0AFC" w:rsidRDefault="001E0AFC" w:rsidP="00AA3CB3">
      <w:pPr>
        <w:rPr>
          <w:b/>
          <w:lang w:eastAsia="pt-BR"/>
        </w:rPr>
      </w:pPr>
    </w:p>
    <w:p w:rsidR="00873935" w:rsidRPr="003957BD" w:rsidRDefault="00873935" w:rsidP="00873935">
      <w:pPr>
        <w:pStyle w:val="Ttulo2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2. </w:t>
      </w:r>
      <w:r w:rsidR="00294A1A">
        <w:rPr>
          <w:noProof w:val="0"/>
          <w:lang w:eastAsia="pt-BR" w:bidi="ar-SA"/>
        </w:rPr>
        <w:t xml:space="preserve">Home </w:t>
      </w:r>
    </w:p>
    <w:p w:rsidR="00873935" w:rsidRDefault="00873935" w:rsidP="00DA4C65">
      <w:pPr>
        <w:jc w:val="center"/>
        <w:rPr>
          <w:b/>
          <w:lang w:eastAsia="pt-BR"/>
        </w:rPr>
      </w:pPr>
    </w:p>
    <w:p w:rsidR="00294A1A" w:rsidRDefault="00D25B34" w:rsidP="00D25B34">
      <w:pPr>
        <w:rPr>
          <w:lang w:eastAsia="pt-BR"/>
        </w:rPr>
      </w:pPr>
      <w:r>
        <w:rPr>
          <w:lang w:eastAsia="pt-BR"/>
        </w:rPr>
        <w:t>Após autenticação o usuário é redirecionado a página inicial do sistema, esta tem</w:t>
      </w:r>
      <w:r w:rsidR="00082258">
        <w:rPr>
          <w:lang w:eastAsia="pt-BR"/>
        </w:rPr>
        <w:t xml:space="preserve"> apenas</w:t>
      </w:r>
      <w:r>
        <w:rPr>
          <w:lang w:eastAsia="pt-BR"/>
        </w:rPr>
        <w:t xml:space="preserve"> a função de direcionar o usuário as páginas</w:t>
      </w:r>
      <w:r w:rsidR="00082258">
        <w:rPr>
          <w:lang w:eastAsia="pt-BR"/>
        </w:rPr>
        <w:t xml:space="preserve"> </w:t>
      </w:r>
      <w:r>
        <w:rPr>
          <w:lang w:eastAsia="pt-BR"/>
        </w:rPr>
        <w:t>internas do sistema</w:t>
      </w:r>
      <w:r w:rsidR="006E225E">
        <w:rPr>
          <w:lang w:eastAsia="pt-BR"/>
        </w:rPr>
        <w:t xml:space="preserve"> (páginas de cadastro)</w:t>
      </w:r>
      <w:r>
        <w:rPr>
          <w:lang w:eastAsia="pt-BR"/>
        </w:rPr>
        <w:t xml:space="preserve">. </w:t>
      </w:r>
    </w:p>
    <w:p w:rsidR="00D25B34" w:rsidRDefault="00D25B34" w:rsidP="00D25B34">
      <w:pPr>
        <w:rPr>
          <w:lang w:eastAsia="pt-BR"/>
        </w:rPr>
      </w:pPr>
    </w:p>
    <w:p w:rsidR="00D25B34" w:rsidRDefault="00D25B34" w:rsidP="00D25B34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675" cy="2867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A91" w:rsidRPr="003957BD" w:rsidRDefault="00103A91" w:rsidP="00103A91">
      <w:pPr>
        <w:jc w:val="center"/>
        <w:rPr>
          <w:lang w:eastAsia="pt-BR"/>
        </w:rPr>
      </w:pPr>
      <w:r>
        <w:rPr>
          <w:lang w:eastAsia="pt-BR"/>
        </w:rPr>
        <w:t xml:space="preserve">Figura 3 – Página </w:t>
      </w:r>
      <w:r w:rsidR="00EE16B2">
        <w:rPr>
          <w:lang w:eastAsia="pt-BR"/>
        </w:rPr>
        <w:t>Inicial</w:t>
      </w:r>
      <w:r>
        <w:rPr>
          <w:lang w:eastAsia="pt-BR"/>
        </w:rPr>
        <w:t xml:space="preserve"> (</w:t>
      </w:r>
      <w:r w:rsidR="00EE16B2">
        <w:rPr>
          <w:lang w:eastAsia="pt-BR"/>
        </w:rPr>
        <w:t>Home</w:t>
      </w:r>
      <w:r>
        <w:rPr>
          <w:lang w:eastAsia="pt-BR"/>
        </w:rPr>
        <w:t>)</w:t>
      </w:r>
    </w:p>
    <w:p w:rsidR="00103A91" w:rsidRDefault="00103A91" w:rsidP="00D25B34">
      <w:pPr>
        <w:rPr>
          <w:lang w:eastAsia="pt-BR"/>
        </w:rPr>
      </w:pPr>
    </w:p>
    <w:p w:rsidR="00AD0355" w:rsidRDefault="00AD0355" w:rsidP="00D25B34">
      <w:pPr>
        <w:rPr>
          <w:lang w:eastAsia="pt-BR"/>
        </w:rPr>
      </w:pPr>
    </w:p>
    <w:p w:rsidR="00AD0355" w:rsidRDefault="00AD0355" w:rsidP="00D25B34">
      <w:pPr>
        <w:rPr>
          <w:lang w:eastAsia="pt-BR"/>
        </w:rPr>
      </w:pPr>
    </w:p>
    <w:p w:rsidR="00216E56" w:rsidRDefault="00216E56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FF41CF" w:rsidRDefault="00FF41CF" w:rsidP="00D25B34">
      <w:pPr>
        <w:rPr>
          <w:lang w:eastAsia="pt-BR"/>
        </w:rPr>
      </w:pPr>
    </w:p>
    <w:p w:rsidR="001429DC" w:rsidRDefault="001429DC" w:rsidP="00D25B34">
      <w:pPr>
        <w:rPr>
          <w:lang w:eastAsia="pt-BR"/>
        </w:rPr>
      </w:pPr>
    </w:p>
    <w:p w:rsidR="008C6365" w:rsidRPr="003957BD" w:rsidRDefault="008C6365" w:rsidP="008C6365">
      <w:pPr>
        <w:pStyle w:val="Ttulo2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3. Cadastro de usuários </w:t>
      </w:r>
    </w:p>
    <w:p w:rsidR="008C6365" w:rsidRDefault="008C6365" w:rsidP="008C6365">
      <w:pPr>
        <w:jc w:val="center"/>
        <w:rPr>
          <w:b/>
          <w:lang w:eastAsia="pt-BR"/>
        </w:rPr>
      </w:pPr>
    </w:p>
    <w:p w:rsidR="00C362E1" w:rsidRDefault="00C362E1" w:rsidP="00C362E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DE2E583" wp14:editId="648BB3EB">
            <wp:extent cx="2619375" cy="39889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E1" w:rsidRPr="003957BD" w:rsidRDefault="00C362E1" w:rsidP="00C362E1">
      <w:pPr>
        <w:jc w:val="center"/>
        <w:rPr>
          <w:lang w:eastAsia="pt-BR"/>
        </w:rPr>
      </w:pPr>
      <w:r>
        <w:rPr>
          <w:lang w:eastAsia="pt-BR"/>
        </w:rPr>
        <w:t>Figura 4 –</w:t>
      </w:r>
      <w:r w:rsidR="00EE4E7D">
        <w:rPr>
          <w:lang w:eastAsia="pt-BR"/>
        </w:rPr>
        <w:t xml:space="preserve"> </w:t>
      </w:r>
      <w:r>
        <w:rPr>
          <w:lang w:eastAsia="pt-BR"/>
        </w:rPr>
        <w:t>Seleção Cadastrar Novo Usuário</w:t>
      </w:r>
    </w:p>
    <w:p w:rsidR="00C362E1" w:rsidRDefault="00C362E1" w:rsidP="008C6365">
      <w:pPr>
        <w:jc w:val="center"/>
        <w:rPr>
          <w:b/>
          <w:lang w:eastAsia="pt-BR"/>
        </w:rPr>
      </w:pPr>
    </w:p>
    <w:p w:rsidR="000C0274" w:rsidRDefault="00920A37" w:rsidP="008C6365">
      <w:pPr>
        <w:rPr>
          <w:lang w:eastAsia="pt-BR"/>
        </w:rPr>
      </w:pPr>
      <w:r>
        <w:rPr>
          <w:lang w:eastAsia="pt-BR"/>
        </w:rPr>
        <w:t>Funcionalidade de inclusão e manutenção de novos usuários no sistema é feita através desta página, possui obrigatoriedade no preenchimento dos campos</w:t>
      </w:r>
      <w:r w:rsidR="000C0274">
        <w:rPr>
          <w:lang w:eastAsia="pt-BR"/>
        </w:rPr>
        <w:t xml:space="preserve">: nome, e-mail, centro de custo, cargo, senha, confirmação de senha, ativo, administrador, perfil do usuário. </w:t>
      </w:r>
      <w:r w:rsidR="002F1C18">
        <w:rPr>
          <w:lang w:eastAsia="pt-BR"/>
        </w:rPr>
        <w:t xml:space="preserve"> Lembrando que o sistema bloqueia o cadastro de e-mail já existente.</w:t>
      </w:r>
    </w:p>
    <w:p w:rsidR="00AD0355" w:rsidRDefault="00C362E1" w:rsidP="00D25B34">
      <w:pPr>
        <w:rPr>
          <w:lang w:eastAsia="pt-BR"/>
        </w:rPr>
      </w:pPr>
      <w:r>
        <w:rPr>
          <w:lang w:eastAsia="pt-BR"/>
        </w:rPr>
        <w:t>Foram preenchidos todos os campos obrigatórios para o cadastro.</w:t>
      </w:r>
    </w:p>
    <w:p w:rsidR="00AD0355" w:rsidRDefault="00C362E1" w:rsidP="00D25B34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115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E1" w:rsidRDefault="00C362E1" w:rsidP="00C362E1">
      <w:pPr>
        <w:jc w:val="center"/>
        <w:rPr>
          <w:lang w:eastAsia="pt-BR"/>
        </w:rPr>
      </w:pPr>
      <w:r>
        <w:rPr>
          <w:lang w:eastAsia="pt-BR"/>
        </w:rPr>
        <w:t>Figura 5 – Cadastrar Novo Usuário</w:t>
      </w:r>
    </w:p>
    <w:p w:rsidR="00437DE5" w:rsidRPr="003957BD" w:rsidRDefault="00437DE5" w:rsidP="00C362E1">
      <w:pPr>
        <w:jc w:val="center"/>
        <w:rPr>
          <w:lang w:eastAsia="pt-BR"/>
        </w:rPr>
      </w:pPr>
    </w:p>
    <w:p w:rsidR="00C362E1" w:rsidRDefault="00A375C4" w:rsidP="00A375C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467100" cy="1438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F9" w:rsidRDefault="00A375C4" w:rsidP="00290673">
      <w:pPr>
        <w:jc w:val="center"/>
        <w:rPr>
          <w:lang w:eastAsia="pt-BR"/>
        </w:rPr>
      </w:pPr>
      <w:r>
        <w:rPr>
          <w:lang w:eastAsia="pt-BR"/>
        </w:rPr>
        <w:t>Figura 6 – Mensagem padrão sucesso.</w:t>
      </w:r>
    </w:p>
    <w:p w:rsidR="00F477F9" w:rsidRPr="003957BD" w:rsidRDefault="00C57D03" w:rsidP="00F477F9">
      <w:pPr>
        <w:pStyle w:val="Ttulo2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>4</w:t>
      </w:r>
      <w:r w:rsidR="00F477F9">
        <w:rPr>
          <w:noProof w:val="0"/>
          <w:lang w:eastAsia="pt-BR" w:bidi="ar-SA"/>
        </w:rPr>
        <w:t xml:space="preserve">. manutenção de usuários </w:t>
      </w:r>
    </w:p>
    <w:p w:rsidR="00F477F9" w:rsidRPr="003957BD" w:rsidRDefault="00F477F9" w:rsidP="00A375C4">
      <w:pPr>
        <w:jc w:val="center"/>
        <w:rPr>
          <w:lang w:eastAsia="pt-BR"/>
        </w:rPr>
      </w:pPr>
    </w:p>
    <w:p w:rsidR="00442FA7" w:rsidRDefault="00442FA7" w:rsidP="00442FA7">
      <w:pPr>
        <w:rPr>
          <w:lang w:eastAsia="pt-BR"/>
        </w:rPr>
      </w:pPr>
      <w:r>
        <w:rPr>
          <w:lang w:eastAsia="pt-BR"/>
        </w:rPr>
        <w:t xml:space="preserve">Funcionalidade de visualização(consulta) e manutenção de usuários no sistema possui link com direcionamento para o cadastro do usuário neste caso (manutenção)obrigatoriedade no preenchimento dos campos: nome, e-mail, centro de custo, cargo, senha, confirmação de senha, ativo, administrador, perfil do usuário. </w:t>
      </w:r>
    </w:p>
    <w:p w:rsidR="00C373D6" w:rsidRDefault="00C373D6" w:rsidP="00442FA7">
      <w:pPr>
        <w:rPr>
          <w:lang w:eastAsia="pt-BR"/>
        </w:rPr>
      </w:pPr>
    </w:p>
    <w:p w:rsidR="00A375C4" w:rsidRDefault="00C373D6" w:rsidP="00A375C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675" cy="28670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3D6" w:rsidRDefault="00C373D6" w:rsidP="00C373D6">
      <w:pPr>
        <w:jc w:val="center"/>
        <w:rPr>
          <w:lang w:eastAsia="pt-BR"/>
        </w:rPr>
      </w:pPr>
      <w:r>
        <w:rPr>
          <w:lang w:eastAsia="pt-BR"/>
        </w:rPr>
        <w:t>Figura 7 – Página Manutenção de usuários.</w:t>
      </w:r>
    </w:p>
    <w:p w:rsidR="00C373D6" w:rsidRDefault="00C373D6" w:rsidP="00C373D6">
      <w:pPr>
        <w:jc w:val="center"/>
        <w:rPr>
          <w:lang w:eastAsia="pt-BR"/>
        </w:rPr>
      </w:pPr>
    </w:p>
    <w:p w:rsidR="00B863A9" w:rsidRDefault="00B863A9" w:rsidP="00B863A9">
      <w:pPr>
        <w:rPr>
          <w:lang w:eastAsia="pt-BR"/>
        </w:rPr>
      </w:pPr>
      <w:r>
        <w:rPr>
          <w:lang w:eastAsia="pt-BR"/>
        </w:rPr>
        <w:t xml:space="preserve">Ao realizar a manutenção no cadastro o usuário deve selecionar o botão </w:t>
      </w:r>
      <w:r>
        <w:rPr>
          <w:noProof/>
          <w:lang w:eastAsia="pt-BR"/>
        </w:rPr>
        <w:drawing>
          <wp:inline distT="0" distB="0" distL="0" distR="0" wp14:anchorId="3674136D" wp14:editId="1E1A0176">
            <wp:extent cx="180975" cy="180975"/>
            <wp:effectExtent l="0" t="0" r="9525" b="9525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do respectivo cadastro logo após o sistema apresenta a mensagem se deseja realmente alterar este registro no sistema.</w:t>
      </w:r>
    </w:p>
    <w:p w:rsidR="00C373D6" w:rsidRDefault="00C373D6" w:rsidP="00C373D6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486150" cy="1419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3D6" w:rsidRDefault="00120C7C" w:rsidP="00A375C4">
      <w:pPr>
        <w:jc w:val="center"/>
        <w:rPr>
          <w:u w:val="single"/>
          <w:lang w:eastAsia="pt-BR"/>
        </w:rPr>
      </w:pPr>
      <w:r>
        <w:rPr>
          <w:lang w:eastAsia="pt-BR"/>
        </w:rPr>
        <w:t>Figura 8 – Mensagem padrão alterar registro.</w:t>
      </w:r>
    </w:p>
    <w:p w:rsidR="00120C7C" w:rsidRPr="00120C7C" w:rsidRDefault="00120C7C" w:rsidP="00A375C4">
      <w:pPr>
        <w:jc w:val="center"/>
        <w:rPr>
          <w:lang w:eastAsia="pt-BR"/>
        </w:rPr>
      </w:pPr>
    </w:p>
    <w:p w:rsidR="004572BD" w:rsidRPr="003957BD" w:rsidRDefault="0019677D" w:rsidP="00FF6D9F">
      <w:pPr>
        <w:pStyle w:val="Ttulo2"/>
        <w:jc w:val="both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>5</w:t>
      </w:r>
      <w:r w:rsidR="004572BD">
        <w:rPr>
          <w:noProof w:val="0"/>
          <w:lang w:eastAsia="pt-BR" w:bidi="ar-SA"/>
        </w:rPr>
        <w:t xml:space="preserve">. </w:t>
      </w:r>
      <w:r>
        <w:rPr>
          <w:noProof w:val="0"/>
          <w:lang w:eastAsia="pt-BR" w:bidi="ar-SA"/>
        </w:rPr>
        <w:t>Cadastro de categorias</w:t>
      </w:r>
    </w:p>
    <w:p w:rsidR="0061155D" w:rsidRDefault="0061155D" w:rsidP="00A375C4">
      <w:pPr>
        <w:jc w:val="center"/>
        <w:rPr>
          <w:lang w:eastAsia="pt-BR"/>
        </w:rPr>
      </w:pPr>
    </w:p>
    <w:p w:rsidR="00904D05" w:rsidRDefault="00904D05" w:rsidP="00A375C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21100" cy="5422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84" w:rsidRPr="003957BD" w:rsidRDefault="00152C84" w:rsidP="00152C84">
      <w:pPr>
        <w:jc w:val="center"/>
        <w:rPr>
          <w:lang w:eastAsia="pt-BR"/>
        </w:rPr>
      </w:pPr>
      <w:r>
        <w:rPr>
          <w:lang w:eastAsia="pt-BR"/>
        </w:rPr>
        <w:t>Figura 9 – Seleção Cadastrar Nova Categoria</w:t>
      </w:r>
    </w:p>
    <w:p w:rsidR="00904D05" w:rsidRDefault="00904D05" w:rsidP="00A375C4">
      <w:pPr>
        <w:jc w:val="center"/>
        <w:rPr>
          <w:lang w:eastAsia="pt-BR"/>
        </w:rPr>
      </w:pPr>
    </w:p>
    <w:p w:rsidR="00FF6D9F" w:rsidRDefault="00FF6D9F" w:rsidP="00FF6D9F">
      <w:pPr>
        <w:rPr>
          <w:lang w:eastAsia="pt-BR"/>
        </w:rPr>
      </w:pPr>
      <w:r>
        <w:rPr>
          <w:lang w:eastAsia="pt-BR"/>
        </w:rPr>
        <w:t xml:space="preserve">Funcionalidade de inclusão de novas categorias no sistema. </w:t>
      </w:r>
      <w:r w:rsidR="00F95384">
        <w:rPr>
          <w:lang w:eastAsia="pt-BR"/>
        </w:rPr>
        <w:t>Possui obrigatoriedade nos campos nome, descrição e ativo.</w:t>
      </w:r>
      <w:r w:rsidR="002653BB">
        <w:rPr>
          <w:lang w:eastAsia="pt-BR"/>
        </w:rPr>
        <w:t xml:space="preserve"> Todos os campos obrigatórios foram preenchidos</w:t>
      </w:r>
    </w:p>
    <w:p w:rsidR="00D61D3A" w:rsidRDefault="002653BB" w:rsidP="00FF6D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1310" cy="2870835"/>
            <wp:effectExtent l="0" t="0" r="889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DC" w:rsidRDefault="00C153DC" w:rsidP="00C153DC">
      <w:pPr>
        <w:jc w:val="center"/>
        <w:rPr>
          <w:lang w:eastAsia="pt-BR"/>
        </w:rPr>
      </w:pPr>
      <w:r>
        <w:rPr>
          <w:lang w:eastAsia="pt-BR"/>
        </w:rPr>
        <w:t>Figura 10 – Página Cadastro de Categoria.</w:t>
      </w:r>
    </w:p>
    <w:p w:rsidR="00F46D2E" w:rsidRDefault="00F46D2E" w:rsidP="00C153DC">
      <w:pPr>
        <w:jc w:val="center"/>
        <w:rPr>
          <w:lang w:eastAsia="pt-BR"/>
        </w:rPr>
      </w:pPr>
    </w:p>
    <w:p w:rsidR="00C153DC" w:rsidRDefault="00F46D2E" w:rsidP="00F46D2E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466465" cy="141414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BF" w:rsidRDefault="00EF63BF" w:rsidP="00EF63BF">
      <w:pPr>
        <w:jc w:val="center"/>
        <w:rPr>
          <w:lang w:eastAsia="pt-BR"/>
        </w:rPr>
      </w:pPr>
      <w:r>
        <w:rPr>
          <w:lang w:eastAsia="pt-BR"/>
        </w:rPr>
        <w:t xml:space="preserve">Figura 11 – Mensagem Padrão </w:t>
      </w:r>
      <w:r w:rsidR="006F7470">
        <w:rPr>
          <w:lang w:eastAsia="pt-BR"/>
        </w:rPr>
        <w:t>sucesso.</w:t>
      </w:r>
    </w:p>
    <w:p w:rsidR="00EF63BF" w:rsidRDefault="00EF63BF" w:rsidP="00F46D2E">
      <w:pPr>
        <w:jc w:val="center"/>
        <w:rPr>
          <w:lang w:eastAsia="pt-BR"/>
        </w:rPr>
      </w:pPr>
    </w:p>
    <w:p w:rsidR="00E3023B" w:rsidRDefault="00E3023B" w:rsidP="00F46D2E">
      <w:pPr>
        <w:jc w:val="center"/>
        <w:rPr>
          <w:lang w:eastAsia="pt-BR"/>
        </w:rPr>
      </w:pPr>
    </w:p>
    <w:p w:rsidR="00206BF3" w:rsidRPr="003957BD" w:rsidRDefault="00206BF3" w:rsidP="00206BF3">
      <w:pPr>
        <w:pStyle w:val="Ttulo2"/>
        <w:jc w:val="both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6. </w:t>
      </w:r>
      <w:r w:rsidR="00B51706">
        <w:rPr>
          <w:noProof w:val="0"/>
          <w:lang w:eastAsia="pt-BR" w:bidi="ar-SA"/>
        </w:rPr>
        <w:t>manutenção</w:t>
      </w:r>
      <w:r>
        <w:rPr>
          <w:noProof w:val="0"/>
          <w:lang w:eastAsia="pt-BR" w:bidi="ar-SA"/>
        </w:rPr>
        <w:t xml:space="preserve"> de categorias</w:t>
      </w:r>
    </w:p>
    <w:p w:rsidR="00092657" w:rsidRPr="003957BD" w:rsidRDefault="00092657" w:rsidP="00092657">
      <w:pPr>
        <w:jc w:val="center"/>
        <w:rPr>
          <w:lang w:eastAsia="pt-BR"/>
        </w:rPr>
      </w:pPr>
    </w:p>
    <w:p w:rsidR="00E3023B" w:rsidRDefault="00092657" w:rsidP="00C96CD2">
      <w:pPr>
        <w:rPr>
          <w:lang w:eastAsia="pt-BR"/>
        </w:rPr>
      </w:pPr>
      <w:r>
        <w:rPr>
          <w:lang w:eastAsia="pt-BR"/>
        </w:rPr>
        <w:t xml:space="preserve">Funcionalidade de visualização(consulta) e manutenção de categorias no sistema possui link com direcionamento para o cadastro </w:t>
      </w:r>
      <w:r w:rsidR="00D7773A">
        <w:rPr>
          <w:lang w:eastAsia="pt-BR"/>
        </w:rPr>
        <w:t>da categoria</w:t>
      </w:r>
      <w:r>
        <w:rPr>
          <w:lang w:eastAsia="pt-BR"/>
        </w:rPr>
        <w:t xml:space="preserve"> neste caso (manutenção)</w:t>
      </w:r>
      <w:r w:rsidR="003D0634">
        <w:rPr>
          <w:lang w:eastAsia="pt-BR"/>
        </w:rPr>
        <w:t xml:space="preserve"> </w:t>
      </w:r>
      <w:r>
        <w:rPr>
          <w:lang w:eastAsia="pt-BR"/>
        </w:rPr>
        <w:t>obrigatoriedade no preenchimento dos campos: nome</w:t>
      </w:r>
      <w:r w:rsidR="003D0634">
        <w:rPr>
          <w:lang w:eastAsia="pt-BR"/>
        </w:rPr>
        <w:t>, descriç</w:t>
      </w:r>
      <w:r w:rsidR="00D24797">
        <w:rPr>
          <w:lang w:eastAsia="pt-BR"/>
        </w:rPr>
        <w:t>ão e ativo.</w:t>
      </w:r>
      <w:r>
        <w:rPr>
          <w:lang w:eastAsia="pt-BR"/>
        </w:rPr>
        <w:t xml:space="preserve"> </w:t>
      </w:r>
    </w:p>
    <w:p w:rsidR="00B51706" w:rsidRDefault="00B51706" w:rsidP="00C96CD2">
      <w:pPr>
        <w:rPr>
          <w:lang w:eastAsia="pt-BR"/>
        </w:rPr>
      </w:pPr>
    </w:p>
    <w:p w:rsidR="00B51706" w:rsidRDefault="003D0634" w:rsidP="00C96CD2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38750" cy="2759153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22" cy="275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68" w:rsidRDefault="00526668" w:rsidP="00526668">
      <w:pPr>
        <w:jc w:val="center"/>
        <w:rPr>
          <w:lang w:eastAsia="pt-BR"/>
        </w:rPr>
      </w:pPr>
      <w:r>
        <w:rPr>
          <w:lang w:eastAsia="pt-BR"/>
        </w:rPr>
        <w:t xml:space="preserve">Figura 11 – </w:t>
      </w:r>
      <w:r w:rsidR="00E11649">
        <w:rPr>
          <w:lang w:eastAsia="pt-BR"/>
        </w:rPr>
        <w:t>Página Manutenção de Categorias</w:t>
      </w:r>
    </w:p>
    <w:p w:rsidR="000B01EA" w:rsidRDefault="000B01EA" w:rsidP="005B60E6">
      <w:pPr>
        <w:rPr>
          <w:lang w:eastAsia="pt-BR"/>
        </w:rPr>
      </w:pPr>
    </w:p>
    <w:p w:rsidR="00FF1287" w:rsidRDefault="00FF1287" w:rsidP="00FF1287">
      <w:pPr>
        <w:rPr>
          <w:lang w:eastAsia="pt-BR"/>
        </w:rPr>
      </w:pPr>
      <w:r>
        <w:rPr>
          <w:lang w:eastAsia="pt-BR"/>
        </w:rPr>
        <w:t xml:space="preserve">Ao realizar a manutenção no cadastro o usuário deve selecionar o botão </w:t>
      </w:r>
      <w:r>
        <w:rPr>
          <w:noProof/>
          <w:lang w:eastAsia="pt-BR"/>
        </w:rPr>
        <w:drawing>
          <wp:inline distT="0" distB="0" distL="0" distR="0" wp14:anchorId="3674136D" wp14:editId="1E1A0176">
            <wp:extent cx="180975" cy="180975"/>
            <wp:effectExtent l="0" t="0" r="9525" b="9525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do respectivo cadastro logo após o sistema apresenta a mensagem se deseja realmente alterar este registro no sistema.</w:t>
      </w:r>
    </w:p>
    <w:p w:rsidR="005B60E6" w:rsidRDefault="005B60E6" w:rsidP="00C96CD2">
      <w:pPr>
        <w:rPr>
          <w:lang w:eastAsia="pt-BR"/>
        </w:rPr>
      </w:pPr>
    </w:p>
    <w:p w:rsidR="00443510" w:rsidRDefault="00443510" w:rsidP="00443510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D915CBF" wp14:editId="0C9FE30E">
            <wp:extent cx="3152775" cy="128350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47" w:rsidRDefault="00443510" w:rsidP="00272BA9">
      <w:pPr>
        <w:jc w:val="center"/>
        <w:rPr>
          <w:lang w:eastAsia="pt-BR"/>
        </w:rPr>
      </w:pPr>
      <w:r>
        <w:rPr>
          <w:lang w:eastAsia="pt-BR"/>
        </w:rPr>
        <w:t>Figura 12 – Mensagem padrão alterar registro.</w:t>
      </w:r>
    </w:p>
    <w:p w:rsidR="00144B90" w:rsidRDefault="00144B90" w:rsidP="00272BA9">
      <w:pPr>
        <w:jc w:val="center"/>
        <w:rPr>
          <w:lang w:eastAsia="pt-BR"/>
        </w:rPr>
      </w:pPr>
    </w:p>
    <w:p w:rsidR="00144B90" w:rsidRDefault="00144B90" w:rsidP="00272BA9">
      <w:pPr>
        <w:jc w:val="center"/>
        <w:rPr>
          <w:lang w:eastAsia="pt-BR"/>
        </w:rPr>
      </w:pPr>
    </w:p>
    <w:p w:rsidR="004F5B45" w:rsidRPr="003957BD" w:rsidRDefault="004F5B45" w:rsidP="004F5B45">
      <w:pPr>
        <w:pStyle w:val="Ttulo2"/>
        <w:jc w:val="both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7. Cadastro de </w:t>
      </w:r>
      <w:r w:rsidR="002A4283">
        <w:rPr>
          <w:noProof w:val="0"/>
          <w:lang w:eastAsia="pt-BR" w:bidi="ar-SA"/>
        </w:rPr>
        <w:t>CLASSIFICAÇÕES</w:t>
      </w:r>
    </w:p>
    <w:p w:rsidR="007679FC" w:rsidRDefault="007679FC" w:rsidP="004F5B45">
      <w:pPr>
        <w:jc w:val="center"/>
        <w:rPr>
          <w:lang w:eastAsia="pt-BR"/>
        </w:rPr>
      </w:pPr>
    </w:p>
    <w:p w:rsidR="004F5B45" w:rsidRDefault="007679FC" w:rsidP="004F5B45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53485" cy="5740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45" w:rsidRPr="003957BD" w:rsidRDefault="004F5B45" w:rsidP="004F5B45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BD463A">
        <w:rPr>
          <w:lang w:eastAsia="pt-BR"/>
        </w:rPr>
        <w:t>13</w:t>
      </w:r>
      <w:r>
        <w:rPr>
          <w:lang w:eastAsia="pt-BR"/>
        </w:rPr>
        <w:t xml:space="preserve"> – Seleção Cadastrar Nova </w:t>
      </w:r>
      <w:r w:rsidR="00C45B5A">
        <w:rPr>
          <w:lang w:eastAsia="pt-BR"/>
        </w:rPr>
        <w:t>Classificação</w:t>
      </w:r>
    </w:p>
    <w:p w:rsidR="004F5B45" w:rsidRDefault="004F5B45" w:rsidP="004F5B45">
      <w:pPr>
        <w:jc w:val="center"/>
        <w:rPr>
          <w:lang w:eastAsia="pt-BR"/>
        </w:rPr>
      </w:pPr>
    </w:p>
    <w:p w:rsidR="004F5B45" w:rsidRDefault="004F5B45" w:rsidP="004F5B45">
      <w:pPr>
        <w:rPr>
          <w:lang w:eastAsia="pt-BR"/>
        </w:rPr>
      </w:pPr>
      <w:r>
        <w:rPr>
          <w:lang w:eastAsia="pt-BR"/>
        </w:rPr>
        <w:t xml:space="preserve">Funcionalidade de inclusão de novas </w:t>
      </w:r>
      <w:r w:rsidR="008C645A">
        <w:rPr>
          <w:lang w:eastAsia="pt-BR"/>
        </w:rPr>
        <w:t>classificações de chamado</w:t>
      </w:r>
      <w:r>
        <w:rPr>
          <w:lang w:eastAsia="pt-BR"/>
        </w:rPr>
        <w:t xml:space="preserve"> no sistema. Possui obrigatoriedade nos campos nome, descrição e ativo. Todos os campos obrigatórios foram preenchidos</w:t>
      </w:r>
    </w:p>
    <w:p w:rsidR="00504347" w:rsidRDefault="00504347" w:rsidP="00443510">
      <w:pPr>
        <w:jc w:val="center"/>
        <w:rPr>
          <w:u w:val="single"/>
          <w:lang w:eastAsia="pt-BR"/>
        </w:rPr>
      </w:pPr>
    </w:p>
    <w:p w:rsidR="00443510" w:rsidRDefault="00611425" w:rsidP="00C96CD2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56678" cy="2740811"/>
            <wp:effectExtent l="0" t="0" r="635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57" cy="27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97" w:rsidRPr="003957BD" w:rsidRDefault="00B26E97" w:rsidP="00B26E97">
      <w:pPr>
        <w:jc w:val="center"/>
        <w:rPr>
          <w:lang w:eastAsia="pt-BR"/>
        </w:rPr>
      </w:pPr>
      <w:r>
        <w:rPr>
          <w:lang w:eastAsia="pt-BR"/>
        </w:rPr>
        <w:t>Figura 14 – Seleção Cadastrar Nova Classificação</w:t>
      </w:r>
    </w:p>
    <w:p w:rsidR="00082837" w:rsidRDefault="00082837" w:rsidP="00C96CD2">
      <w:pPr>
        <w:rPr>
          <w:lang w:eastAsia="pt-BR"/>
        </w:rPr>
      </w:pPr>
    </w:p>
    <w:p w:rsidR="00D651A4" w:rsidRDefault="00D651A4" w:rsidP="00D651A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C308D07" wp14:editId="0D9F18B7">
            <wp:extent cx="3466465" cy="1414145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A4" w:rsidRDefault="00D651A4" w:rsidP="00D651A4">
      <w:pPr>
        <w:jc w:val="center"/>
        <w:rPr>
          <w:lang w:eastAsia="pt-BR"/>
        </w:rPr>
      </w:pPr>
      <w:r>
        <w:rPr>
          <w:lang w:eastAsia="pt-BR"/>
        </w:rPr>
        <w:t>Figura 1</w:t>
      </w:r>
      <w:r w:rsidR="00D73F13">
        <w:rPr>
          <w:lang w:eastAsia="pt-BR"/>
        </w:rPr>
        <w:t>5</w:t>
      </w:r>
      <w:r>
        <w:rPr>
          <w:lang w:eastAsia="pt-BR"/>
        </w:rPr>
        <w:t xml:space="preserve"> – Mensagem Padrão sucesso.</w:t>
      </w:r>
    </w:p>
    <w:p w:rsidR="00082837" w:rsidRDefault="00082837" w:rsidP="00C96CD2">
      <w:pPr>
        <w:rPr>
          <w:lang w:eastAsia="pt-BR"/>
        </w:rPr>
      </w:pPr>
    </w:p>
    <w:p w:rsidR="00347361" w:rsidRPr="003957BD" w:rsidRDefault="00347361" w:rsidP="00347361">
      <w:pPr>
        <w:pStyle w:val="Ttulo2"/>
        <w:jc w:val="both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8. manutenção de </w:t>
      </w:r>
      <w:r w:rsidR="002515F3">
        <w:rPr>
          <w:noProof w:val="0"/>
          <w:lang w:eastAsia="pt-BR" w:bidi="ar-SA"/>
        </w:rPr>
        <w:t>classificações</w:t>
      </w:r>
    </w:p>
    <w:p w:rsidR="00347361" w:rsidRPr="003957BD" w:rsidRDefault="00347361" w:rsidP="00347361">
      <w:pPr>
        <w:jc w:val="center"/>
        <w:rPr>
          <w:lang w:eastAsia="pt-BR"/>
        </w:rPr>
      </w:pPr>
    </w:p>
    <w:p w:rsidR="00347361" w:rsidRDefault="00347361" w:rsidP="00347361">
      <w:pPr>
        <w:rPr>
          <w:lang w:eastAsia="pt-BR"/>
        </w:rPr>
      </w:pPr>
      <w:r>
        <w:rPr>
          <w:lang w:eastAsia="pt-BR"/>
        </w:rPr>
        <w:t xml:space="preserve">Funcionalidade de visualização(consulta) e manutenção de </w:t>
      </w:r>
      <w:r w:rsidR="004224B4">
        <w:rPr>
          <w:lang w:eastAsia="pt-BR"/>
        </w:rPr>
        <w:t>classificações</w:t>
      </w:r>
      <w:r>
        <w:rPr>
          <w:lang w:eastAsia="pt-BR"/>
        </w:rPr>
        <w:t xml:space="preserve"> no sistema possui link com direcionamento para o cadastro da </w:t>
      </w:r>
      <w:r w:rsidR="004224B4">
        <w:rPr>
          <w:lang w:eastAsia="pt-BR"/>
        </w:rPr>
        <w:t>classificação</w:t>
      </w:r>
      <w:r>
        <w:rPr>
          <w:lang w:eastAsia="pt-BR"/>
        </w:rPr>
        <w:t xml:space="preserve"> neste caso (manutenção) obrigatoriedade no preenchimento dos campos: nome, descrição e ativo. </w:t>
      </w:r>
    </w:p>
    <w:p w:rsidR="00BC5691" w:rsidRDefault="00BC5691" w:rsidP="00C96CD2">
      <w:pPr>
        <w:rPr>
          <w:noProof/>
          <w:lang w:eastAsia="pt-BR"/>
        </w:rPr>
      </w:pPr>
    </w:p>
    <w:p w:rsidR="00082837" w:rsidRDefault="006D076B" w:rsidP="00C96CD2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1310" cy="2817495"/>
            <wp:effectExtent l="0" t="0" r="889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0" w:rsidRDefault="004573C0" w:rsidP="004573C0">
      <w:pPr>
        <w:jc w:val="center"/>
        <w:rPr>
          <w:lang w:eastAsia="pt-BR"/>
        </w:rPr>
      </w:pPr>
      <w:r>
        <w:rPr>
          <w:lang w:eastAsia="pt-BR"/>
        </w:rPr>
        <w:t>Figura 16 – Página Manutenção de Classificações</w:t>
      </w:r>
    </w:p>
    <w:p w:rsidR="00013BBA" w:rsidRDefault="00013BBA" w:rsidP="004573C0">
      <w:pPr>
        <w:jc w:val="center"/>
        <w:rPr>
          <w:lang w:eastAsia="pt-BR"/>
        </w:rPr>
      </w:pPr>
    </w:p>
    <w:p w:rsidR="00B50B6C" w:rsidRDefault="00B50B6C" w:rsidP="00B50B6C">
      <w:pPr>
        <w:rPr>
          <w:lang w:eastAsia="pt-BR"/>
        </w:rPr>
      </w:pPr>
      <w:r>
        <w:rPr>
          <w:lang w:eastAsia="pt-BR"/>
        </w:rPr>
        <w:t xml:space="preserve">Ao realizar a manutenção no cadastro o usuário deve selecionar o botão </w:t>
      </w:r>
      <w:r>
        <w:rPr>
          <w:noProof/>
          <w:lang w:eastAsia="pt-BR"/>
        </w:rPr>
        <w:drawing>
          <wp:inline distT="0" distB="0" distL="0" distR="0" wp14:anchorId="3674136D" wp14:editId="1E1A0176">
            <wp:extent cx="180975" cy="180975"/>
            <wp:effectExtent l="0" t="0" r="9525" b="9525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do respectivo cadastro logo após o sistema apresenta a mensagem se deseja realmente alterar este registro no sistema.</w:t>
      </w:r>
    </w:p>
    <w:p w:rsidR="00013BBA" w:rsidRDefault="00013BBA" w:rsidP="00013BBA">
      <w:pPr>
        <w:rPr>
          <w:lang w:eastAsia="pt-BR"/>
        </w:rPr>
      </w:pPr>
    </w:p>
    <w:p w:rsidR="00013BBA" w:rsidRDefault="00013BBA" w:rsidP="00013BBA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474F224" wp14:editId="757A43D0">
            <wp:extent cx="3486150" cy="14192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BA" w:rsidRDefault="00013BBA" w:rsidP="00013BBA">
      <w:pPr>
        <w:jc w:val="center"/>
        <w:rPr>
          <w:lang w:eastAsia="pt-BR"/>
        </w:rPr>
      </w:pPr>
      <w:r>
        <w:rPr>
          <w:lang w:eastAsia="pt-BR"/>
        </w:rPr>
        <w:t>Figura 1</w:t>
      </w:r>
      <w:r w:rsidR="001D5A17">
        <w:rPr>
          <w:lang w:eastAsia="pt-BR"/>
        </w:rPr>
        <w:t>7</w:t>
      </w:r>
      <w:r>
        <w:rPr>
          <w:lang w:eastAsia="pt-BR"/>
        </w:rPr>
        <w:t xml:space="preserve"> – Mensagem padrão alterar registro.</w:t>
      </w:r>
    </w:p>
    <w:p w:rsidR="00DA5451" w:rsidRDefault="00DA5451" w:rsidP="00013BBA">
      <w:pPr>
        <w:jc w:val="center"/>
        <w:rPr>
          <w:lang w:eastAsia="pt-BR"/>
        </w:rPr>
      </w:pPr>
    </w:p>
    <w:p w:rsidR="00510228" w:rsidRPr="000E422B" w:rsidRDefault="00510228" w:rsidP="00510228">
      <w:pPr>
        <w:pStyle w:val="Ttulo2"/>
        <w:jc w:val="both"/>
        <w:rPr>
          <w:rStyle w:val="Ttulo3Char"/>
        </w:rPr>
      </w:pPr>
      <w:r>
        <w:rPr>
          <w:noProof w:val="0"/>
          <w:lang w:eastAsia="pt-BR" w:bidi="ar-SA"/>
        </w:rPr>
        <w:lastRenderedPageBreak/>
        <w:t>9. Cadastro de centro de custo</w:t>
      </w:r>
    </w:p>
    <w:p w:rsidR="00510228" w:rsidRDefault="00510228" w:rsidP="00510228">
      <w:pPr>
        <w:jc w:val="center"/>
        <w:rPr>
          <w:lang w:eastAsia="pt-BR"/>
        </w:rPr>
      </w:pPr>
    </w:p>
    <w:p w:rsidR="00510228" w:rsidRDefault="00335E3D" w:rsidP="0051022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42690" cy="56324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28" w:rsidRPr="003957BD" w:rsidRDefault="00510228" w:rsidP="00510228">
      <w:pPr>
        <w:jc w:val="center"/>
        <w:rPr>
          <w:lang w:eastAsia="pt-BR"/>
        </w:rPr>
      </w:pPr>
      <w:r>
        <w:rPr>
          <w:lang w:eastAsia="pt-BR"/>
        </w:rPr>
        <w:t>Figura 1</w:t>
      </w:r>
      <w:r w:rsidR="00335E3D">
        <w:rPr>
          <w:lang w:eastAsia="pt-BR"/>
        </w:rPr>
        <w:t>8</w:t>
      </w:r>
      <w:r>
        <w:rPr>
          <w:lang w:eastAsia="pt-BR"/>
        </w:rPr>
        <w:t xml:space="preserve"> – Seleção Cadastrar </w:t>
      </w:r>
      <w:r w:rsidR="00335E3D">
        <w:rPr>
          <w:lang w:eastAsia="pt-BR"/>
        </w:rPr>
        <w:t>Novo Centro de Custo</w:t>
      </w:r>
    </w:p>
    <w:p w:rsidR="00D9363C" w:rsidRDefault="00D9363C" w:rsidP="004573C0">
      <w:pPr>
        <w:jc w:val="center"/>
        <w:rPr>
          <w:lang w:eastAsia="pt-BR"/>
        </w:rPr>
      </w:pPr>
    </w:p>
    <w:p w:rsidR="00471E67" w:rsidRDefault="00471E67" w:rsidP="00471E67">
      <w:pPr>
        <w:rPr>
          <w:lang w:eastAsia="pt-BR"/>
        </w:rPr>
      </w:pPr>
      <w:r>
        <w:rPr>
          <w:lang w:eastAsia="pt-BR"/>
        </w:rPr>
        <w:t xml:space="preserve">Funcionalidade de inclusão de novo centro de custo. Possui obrigatoriedade nos campos </w:t>
      </w:r>
      <w:r w:rsidR="005605C3">
        <w:rPr>
          <w:lang w:eastAsia="pt-BR"/>
        </w:rPr>
        <w:t>descrição</w:t>
      </w:r>
      <w:r>
        <w:rPr>
          <w:lang w:eastAsia="pt-BR"/>
        </w:rPr>
        <w:t xml:space="preserve">, </w:t>
      </w:r>
      <w:r w:rsidR="005605C3">
        <w:rPr>
          <w:lang w:eastAsia="pt-BR"/>
        </w:rPr>
        <w:t>classe</w:t>
      </w:r>
      <w:r>
        <w:rPr>
          <w:lang w:eastAsia="pt-BR"/>
        </w:rPr>
        <w:t xml:space="preserve"> e ativo. Todos os campos obrigatórios foram preenchidos</w:t>
      </w:r>
    </w:p>
    <w:p w:rsidR="00D9363C" w:rsidRDefault="00D9363C" w:rsidP="004573C0">
      <w:pPr>
        <w:jc w:val="center"/>
        <w:rPr>
          <w:lang w:eastAsia="pt-BR"/>
        </w:rPr>
      </w:pPr>
    </w:p>
    <w:p w:rsidR="00D9363C" w:rsidRDefault="007E19FC" w:rsidP="004573C0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927417" cy="261895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65" cy="262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9FC" w:rsidRDefault="007E19FC" w:rsidP="007E19FC">
      <w:pPr>
        <w:jc w:val="center"/>
        <w:rPr>
          <w:lang w:eastAsia="pt-BR"/>
        </w:rPr>
      </w:pPr>
      <w:r>
        <w:rPr>
          <w:lang w:eastAsia="pt-BR"/>
        </w:rPr>
        <w:t>Figura 19 – Seleção Cadastrar Novo Centro de Custo</w:t>
      </w:r>
    </w:p>
    <w:p w:rsidR="004911A8" w:rsidRDefault="004911A8" w:rsidP="007E19FC">
      <w:pPr>
        <w:jc w:val="center"/>
        <w:rPr>
          <w:lang w:eastAsia="pt-BR"/>
        </w:rPr>
      </w:pPr>
    </w:p>
    <w:p w:rsidR="00F648F2" w:rsidRPr="003957BD" w:rsidRDefault="00F648F2" w:rsidP="007E19FC">
      <w:pPr>
        <w:jc w:val="center"/>
        <w:rPr>
          <w:lang w:eastAsia="pt-BR"/>
        </w:rPr>
      </w:pPr>
    </w:p>
    <w:p w:rsidR="004911A8" w:rsidRDefault="004911A8" w:rsidP="004911A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B0B8678" wp14:editId="44327BF1">
            <wp:extent cx="3466465" cy="1414145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29" w:rsidRDefault="004911A8" w:rsidP="004573C0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4553C0">
        <w:rPr>
          <w:lang w:eastAsia="pt-BR"/>
        </w:rPr>
        <w:t>20</w:t>
      </w:r>
      <w:r>
        <w:rPr>
          <w:lang w:eastAsia="pt-BR"/>
        </w:rPr>
        <w:t xml:space="preserve"> – Mensagem padrão alterar registro.</w:t>
      </w:r>
    </w:p>
    <w:p w:rsidR="00AA4C29" w:rsidRPr="003957BD" w:rsidRDefault="00AA4C29" w:rsidP="00AA4C29">
      <w:pPr>
        <w:pStyle w:val="Ttulo2"/>
        <w:jc w:val="both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>10. manutenção de centro de custo</w:t>
      </w:r>
    </w:p>
    <w:p w:rsidR="00AA4C29" w:rsidRPr="003957BD" w:rsidRDefault="00AA4C29" w:rsidP="00AA4C29">
      <w:pPr>
        <w:jc w:val="center"/>
        <w:rPr>
          <w:lang w:eastAsia="pt-BR"/>
        </w:rPr>
      </w:pPr>
    </w:p>
    <w:p w:rsidR="00AA4C29" w:rsidRDefault="00AA4C29" w:rsidP="00AA4C29">
      <w:pPr>
        <w:rPr>
          <w:lang w:eastAsia="pt-BR"/>
        </w:rPr>
      </w:pPr>
      <w:r>
        <w:rPr>
          <w:lang w:eastAsia="pt-BR"/>
        </w:rPr>
        <w:t xml:space="preserve">Funcionalidade de visualização(consulta) e manutenção de </w:t>
      </w:r>
      <w:r w:rsidR="00263952">
        <w:rPr>
          <w:lang w:eastAsia="pt-BR"/>
        </w:rPr>
        <w:t>centro de custo</w:t>
      </w:r>
      <w:r>
        <w:rPr>
          <w:lang w:eastAsia="pt-BR"/>
        </w:rPr>
        <w:t xml:space="preserve"> no sistema possui link com direcionamento para o cadastro d</w:t>
      </w:r>
      <w:r w:rsidR="00A23FA1">
        <w:rPr>
          <w:lang w:eastAsia="pt-BR"/>
        </w:rPr>
        <w:t>o</w:t>
      </w:r>
      <w:r>
        <w:rPr>
          <w:lang w:eastAsia="pt-BR"/>
        </w:rPr>
        <w:t xml:space="preserve"> </w:t>
      </w:r>
      <w:r w:rsidR="009054A1">
        <w:rPr>
          <w:lang w:eastAsia="pt-BR"/>
        </w:rPr>
        <w:t>centro de custo</w:t>
      </w:r>
      <w:r>
        <w:rPr>
          <w:lang w:eastAsia="pt-BR"/>
        </w:rPr>
        <w:t xml:space="preserve"> neste caso (manutenção) obrigatoriedade no preenchimento dos campos: </w:t>
      </w:r>
      <w:r w:rsidR="009D3789">
        <w:rPr>
          <w:lang w:eastAsia="pt-BR"/>
        </w:rPr>
        <w:t>descrição, classe e ativo.</w:t>
      </w:r>
    </w:p>
    <w:p w:rsidR="009D3789" w:rsidRDefault="009D3789" w:rsidP="00AA4C29">
      <w:pPr>
        <w:rPr>
          <w:noProof/>
          <w:lang w:eastAsia="pt-BR"/>
        </w:rPr>
      </w:pPr>
    </w:p>
    <w:p w:rsidR="00AA4C29" w:rsidRDefault="00AA4C29" w:rsidP="00AA4C29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EAF9410" wp14:editId="10D00EF8">
            <wp:extent cx="5401310" cy="2817495"/>
            <wp:effectExtent l="0" t="0" r="889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29" w:rsidRDefault="00AA4C29" w:rsidP="00AA4C29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9307EB">
        <w:rPr>
          <w:lang w:eastAsia="pt-BR"/>
        </w:rPr>
        <w:t>2</w:t>
      </w:r>
      <w:r w:rsidR="004553C0">
        <w:rPr>
          <w:lang w:eastAsia="pt-BR"/>
        </w:rPr>
        <w:t>1</w:t>
      </w:r>
      <w:r>
        <w:rPr>
          <w:lang w:eastAsia="pt-BR"/>
        </w:rPr>
        <w:t xml:space="preserve"> – Página Manutenção de </w:t>
      </w:r>
      <w:r w:rsidR="009307EB">
        <w:rPr>
          <w:lang w:eastAsia="pt-BR"/>
        </w:rPr>
        <w:t>Centro de Custo</w:t>
      </w:r>
    </w:p>
    <w:p w:rsidR="00AA4C29" w:rsidRDefault="00AA4C29" w:rsidP="00AA4C29">
      <w:pPr>
        <w:jc w:val="center"/>
        <w:rPr>
          <w:lang w:eastAsia="pt-BR"/>
        </w:rPr>
      </w:pPr>
    </w:p>
    <w:p w:rsidR="00AA4C29" w:rsidRDefault="00AA4C29" w:rsidP="00AA4C29">
      <w:pPr>
        <w:rPr>
          <w:lang w:eastAsia="pt-BR"/>
        </w:rPr>
      </w:pPr>
      <w:r>
        <w:rPr>
          <w:lang w:eastAsia="pt-BR"/>
        </w:rPr>
        <w:t xml:space="preserve">Ao realizar a manutenção no cadastro o usuário deve selecionar o botão </w:t>
      </w:r>
      <w:r>
        <w:rPr>
          <w:noProof/>
          <w:lang w:eastAsia="pt-BR"/>
        </w:rPr>
        <w:drawing>
          <wp:inline distT="0" distB="0" distL="0" distR="0" wp14:anchorId="18DAFBD0" wp14:editId="23FB2B7D">
            <wp:extent cx="180975" cy="1809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do respectivo cadastro logo após o sistema apresenta a mensagem se deseja realmente alterar este registro no sistema.</w:t>
      </w:r>
    </w:p>
    <w:p w:rsidR="00AA4C29" w:rsidRDefault="00AA4C29" w:rsidP="00AA4C29">
      <w:pPr>
        <w:rPr>
          <w:lang w:eastAsia="pt-BR"/>
        </w:rPr>
      </w:pPr>
    </w:p>
    <w:p w:rsidR="00AA4C29" w:rsidRDefault="00AA4C29" w:rsidP="00AA4C29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5C0147A" wp14:editId="64DE83C1">
            <wp:extent cx="3486150" cy="14192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63C" w:rsidRDefault="00AA4C29" w:rsidP="00AA4C29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4553C0">
        <w:rPr>
          <w:lang w:eastAsia="pt-BR"/>
        </w:rPr>
        <w:t>22</w:t>
      </w:r>
      <w:r>
        <w:rPr>
          <w:lang w:eastAsia="pt-BR"/>
        </w:rPr>
        <w:t xml:space="preserve"> – Mensagem padrão alterar registro.</w:t>
      </w:r>
    </w:p>
    <w:p w:rsidR="00BC5691" w:rsidRDefault="00BC5691" w:rsidP="00C96CD2">
      <w:pPr>
        <w:rPr>
          <w:lang w:eastAsia="pt-BR"/>
        </w:rPr>
      </w:pPr>
    </w:p>
    <w:p w:rsidR="00A77F3D" w:rsidRPr="003957BD" w:rsidRDefault="00A77F3D" w:rsidP="00A77F3D">
      <w:pPr>
        <w:pStyle w:val="Ttulo2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11. Cadastro de empresas </w:t>
      </w:r>
    </w:p>
    <w:p w:rsidR="00A77F3D" w:rsidRDefault="00A77F3D" w:rsidP="00A77F3D">
      <w:pPr>
        <w:jc w:val="center"/>
        <w:rPr>
          <w:b/>
          <w:lang w:eastAsia="pt-BR"/>
        </w:rPr>
      </w:pPr>
    </w:p>
    <w:p w:rsidR="00A77F3D" w:rsidRDefault="00797FBA" w:rsidP="00A77F3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43325" cy="581025"/>
            <wp:effectExtent l="0" t="0" r="9525" b="9525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F3D" w:rsidRPr="003957BD" w:rsidRDefault="00A77F3D" w:rsidP="00A77F3D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4553C0">
        <w:rPr>
          <w:lang w:eastAsia="pt-BR"/>
        </w:rPr>
        <w:t>23</w:t>
      </w:r>
      <w:r>
        <w:rPr>
          <w:lang w:eastAsia="pt-BR"/>
        </w:rPr>
        <w:t xml:space="preserve"> – Seleção Cadastrar Nov</w:t>
      </w:r>
      <w:r w:rsidR="00DD72C3">
        <w:rPr>
          <w:lang w:eastAsia="pt-BR"/>
        </w:rPr>
        <w:t>a</w:t>
      </w:r>
      <w:r>
        <w:rPr>
          <w:lang w:eastAsia="pt-BR"/>
        </w:rPr>
        <w:t xml:space="preserve"> </w:t>
      </w:r>
      <w:r w:rsidR="00DD72C3">
        <w:rPr>
          <w:lang w:eastAsia="pt-BR"/>
        </w:rPr>
        <w:t>Empresa</w:t>
      </w:r>
    </w:p>
    <w:p w:rsidR="00A77F3D" w:rsidRDefault="00A77F3D" w:rsidP="00A77F3D">
      <w:pPr>
        <w:jc w:val="center"/>
        <w:rPr>
          <w:b/>
          <w:lang w:eastAsia="pt-BR"/>
        </w:rPr>
      </w:pPr>
    </w:p>
    <w:p w:rsidR="00C040C9" w:rsidRDefault="00A77F3D" w:rsidP="00A77F3D">
      <w:pPr>
        <w:rPr>
          <w:lang w:eastAsia="pt-BR"/>
        </w:rPr>
      </w:pPr>
      <w:r>
        <w:rPr>
          <w:lang w:eastAsia="pt-BR"/>
        </w:rPr>
        <w:t>Funcionalidade de inclusão e manutenção de nov</w:t>
      </w:r>
      <w:r w:rsidR="00C14C7D">
        <w:rPr>
          <w:lang w:eastAsia="pt-BR"/>
        </w:rPr>
        <w:t>a</w:t>
      </w:r>
      <w:r>
        <w:rPr>
          <w:lang w:eastAsia="pt-BR"/>
        </w:rPr>
        <w:t xml:space="preserve">s </w:t>
      </w:r>
      <w:r w:rsidR="00C14C7D">
        <w:rPr>
          <w:lang w:eastAsia="pt-BR"/>
        </w:rPr>
        <w:t>empresas</w:t>
      </w:r>
      <w:r>
        <w:rPr>
          <w:lang w:eastAsia="pt-BR"/>
        </w:rPr>
        <w:t xml:space="preserve"> no sistema é feita através desta página, possui obrigatoriedade no preenchimento dos campos: </w:t>
      </w:r>
      <w:r w:rsidR="00C040C9">
        <w:rPr>
          <w:lang w:eastAsia="pt-BR"/>
        </w:rPr>
        <w:t>razão social</w:t>
      </w:r>
      <w:r>
        <w:rPr>
          <w:lang w:eastAsia="pt-BR"/>
        </w:rPr>
        <w:t>,</w:t>
      </w:r>
      <w:r w:rsidR="00C040C9">
        <w:rPr>
          <w:lang w:eastAsia="pt-BR"/>
        </w:rPr>
        <w:t xml:space="preserve"> endereço, nome fantasia, CNPJ, Cidade,  CEP, </w:t>
      </w:r>
      <w:r>
        <w:rPr>
          <w:lang w:eastAsia="pt-BR"/>
        </w:rPr>
        <w:t xml:space="preserve"> e-mail</w:t>
      </w:r>
      <w:r w:rsidR="00C040C9">
        <w:rPr>
          <w:lang w:eastAsia="pt-BR"/>
        </w:rPr>
        <w:t xml:space="preserve"> (Responsável)</w:t>
      </w:r>
      <w:r>
        <w:rPr>
          <w:lang w:eastAsia="pt-BR"/>
        </w:rPr>
        <w:t>, ativo</w:t>
      </w:r>
      <w:r w:rsidR="00C040C9">
        <w:rPr>
          <w:lang w:eastAsia="pt-BR"/>
        </w:rPr>
        <w:t xml:space="preserve">. </w:t>
      </w:r>
    </w:p>
    <w:p w:rsidR="00C040C9" w:rsidRPr="00886351" w:rsidRDefault="00886351" w:rsidP="00A77F3D">
      <w:pPr>
        <w:rPr>
          <w:u w:val="single"/>
          <w:lang w:eastAsia="pt-BR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1150" cy="2867025"/>
            <wp:effectExtent l="0" t="0" r="0" b="9525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FD7" w:rsidRDefault="00EB5FD7" w:rsidP="00EB5FD7">
      <w:pPr>
        <w:jc w:val="center"/>
        <w:rPr>
          <w:lang w:eastAsia="pt-BR"/>
        </w:rPr>
      </w:pPr>
      <w:r>
        <w:rPr>
          <w:lang w:eastAsia="pt-BR"/>
        </w:rPr>
        <w:t>Figura 24 – Cadastrar Nov</w:t>
      </w:r>
      <w:r w:rsidR="007B675B">
        <w:rPr>
          <w:lang w:eastAsia="pt-BR"/>
        </w:rPr>
        <w:t>a</w:t>
      </w:r>
      <w:r>
        <w:rPr>
          <w:lang w:eastAsia="pt-BR"/>
        </w:rPr>
        <w:t xml:space="preserve"> </w:t>
      </w:r>
      <w:r w:rsidR="007B675B">
        <w:rPr>
          <w:lang w:eastAsia="pt-BR"/>
        </w:rPr>
        <w:t>Empresa</w:t>
      </w:r>
    </w:p>
    <w:p w:rsidR="00A77F3D" w:rsidRDefault="00935D41" w:rsidP="00A77F3D">
      <w:pPr>
        <w:rPr>
          <w:lang w:eastAsia="pt-BR"/>
        </w:rPr>
      </w:pPr>
      <w:r w:rsidRPr="00935D41">
        <w:rPr>
          <w:b/>
          <w:lang w:eastAsia="pt-BR"/>
        </w:rPr>
        <w:t>Observação</w:t>
      </w:r>
      <w:r>
        <w:rPr>
          <w:lang w:eastAsia="pt-BR"/>
        </w:rPr>
        <w:t xml:space="preserve">: </w:t>
      </w:r>
      <w:r w:rsidR="00A77F3D">
        <w:rPr>
          <w:lang w:eastAsia="pt-BR"/>
        </w:rPr>
        <w:t>Foram preenchidos todos os campos obrigatórios para o cadastro</w:t>
      </w:r>
      <w:r w:rsidR="00A10948">
        <w:rPr>
          <w:lang w:eastAsia="pt-BR"/>
        </w:rPr>
        <w:t>, lembrado que o campo empresa somente é habilitado se o cadastro da empresa for do tipo filial</w:t>
      </w:r>
      <w:r w:rsidR="00A77F3D">
        <w:rPr>
          <w:lang w:eastAsia="pt-BR"/>
        </w:rPr>
        <w:t>.</w:t>
      </w:r>
    </w:p>
    <w:p w:rsidR="00C91F2D" w:rsidRDefault="00C91F2D" w:rsidP="00C96CD2">
      <w:pPr>
        <w:rPr>
          <w:lang w:eastAsia="pt-BR"/>
        </w:rPr>
      </w:pPr>
    </w:p>
    <w:p w:rsidR="00146529" w:rsidRDefault="00146529" w:rsidP="00146529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B7BEE0B" wp14:editId="1C67F4A4">
            <wp:extent cx="2844849" cy="1160556"/>
            <wp:effectExtent l="0" t="0" r="0" b="190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480" cy="11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529" w:rsidRDefault="00146529" w:rsidP="00146529">
      <w:pPr>
        <w:jc w:val="center"/>
        <w:rPr>
          <w:lang w:eastAsia="pt-BR"/>
        </w:rPr>
      </w:pPr>
      <w:r>
        <w:rPr>
          <w:lang w:eastAsia="pt-BR"/>
        </w:rPr>
        <w:t>Figura 2</w:t>
      </w:r>
      <w:r w:rsidR="00F05FB8">
        <w:rPr>
          <w:lang w:eastAsia="pt-BR"/>
        </w:rPr>
        <w:t>5</w:t>
      </w:r>
      <w:r>
        <w:rPr>
          <w:lang w:eastAsia="pt-BR"/>
        </w:rPr>
        <w:t xml:space="preserve"> – Mensagem padrão alterar registro.</w:t>
      </w:r>
    </w:p>
    <w:p w:rsidR="00576B29" w:rsidRPr="003957BD" w:rsidRDefault="00576B29" w:rsidP="00576B29">
      <w:pPr>
        <w:pStyle w:val="Ttulo2"/>
        <w:rPr>
          <w:noProof w:val="0"/>
          <w:lang w:eastAsia="pt-BR" w:bidi="ar-SA"/>
        </w:rPr>
      </w:pPr>
      <w:r>
        <w:rPr>
          <w:noProof w:val="0"/>
          <w:lang w:eastAsia="pt-BR" w:bidi="ar-SA"/>
        </w:rPr>
        <w:lastRenderedPageBreak/>
        <w:t xml:space="preserve">12. manutenção de empresas </w:t>
      </w:r>
    </w:p>
    <w:p w:rsidR="0098435E" w:rsidRDefault="0098435E" w:rsidP="00146529">
      <w:pPr>
        <w:jc w:val="center"/>
        <w:rPr>
          <w:lang w:eastAsia="pt-BR"/>
        </w:rPr>
      </w:pPr>
    </w:p>
    <w:p w:rsidR="00B35CF0" w:rsidRDefault="00B35CF0" w:rsidP="00B35CF0">
      <w:pPr>
        <w:rPr>
          <w:lang w:eastAsia="pt-BR"/>
        </w:rPr>
      </w:pPr>
      <w:r>
        <w:rPr>
          <w:lang w:eastAsia="pt-BR"/>
        </w:rPr>
        <w:t xml:space="preserve">Funcionalidade de visualização(consulta) e manutenção no cadastro de empresas no sistema possui link com direcionamento para o cadastro de empresas neste caso (manutenção) obrigatoriedade no preenchimento dos campos: razão social, endereço, nome fantasia, CNPJ, Cidade,  CEP,  e-mail (Responsável), ativo. </w:t>
      </w:r>
    </w:p>
    <w:p w:rsidR="005B3DC3" w:rsidRDefault="005B3DC3" w:rsidP="00B35CF0">
      <w:pPr>
        <w:rPr>
          <w:lang w:eastAsia="pt-BR"/>
        </w:rPr>
      </w:pPr>
    </w:p>
    <w:p w:rsidR="00B35CF0" w:rsidRPr="00F05FB8" w:rsidRDefault="00F6662A" w:rsidP="00B35CF0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1150" cy="2876550"/>
            <wp:effectExtent l="0" t="0" r="0" b="0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B8" w:rsidRDefault="00F05FB8" w:rsidP="00F05FB8">
      <w:pPr>
        <w:jc w:val="center"/>
        <w:rPr>
          <w:lang w:eastAsia="pt-BR"/>
        </w:rPr>
      </w:pPr>
      <w:r>
        <w:rPr>
          <w:lang w:eastAsia="pt-BR"/>
        </w:rPr>
        <w:t>Figura 26 – Página Manutenção de Centro de Custo</w:t>
      </w:r>
    </w:p>
    <w:p w:rsidR="00C91F2D" w:rsidRDefault="00C91F2D" w:rsidP="00C96CD2">
      <w:pPr>
        <w:rPr>
          <w:lang w:eastAsia="pt-BR"/>
        </w:rPr>
      </w:pPr>
    </w:p>
    <w:p w:rsidR="006F5260" w:rsidRDefault="006F5260" w:rsidP="006F5260">
      <w:pPr>
        <w:rPr>
          <w:lang w:eastAsia="pt-BR"/>
        </w:rPr>
      </w:pPr>
      <w:r>
        <w:rPr>
          <w:lang w:eastAsia="pt-BR"/>
        </w:rPr>
        <w:t xml:space="preserve">Ao realizar a manutenção no cadastro o usuário deve selecionar o botão </w:t>
      </w:r>
      <w:r>
        <w:rPr>
          <w:noProof/>
          <w:lang w:eastAsia="pt-BR"/>
        </w:rPr>
        <w:drawing>
          <wp:inline distT="0" distB="0" distL="0" distR="0" wp14:anchorId="3674136D" wp14:editId="1E1A0176">
            <wp:extent cx="180975" cy="180975"/>
            <wp:effectExtent l="0" t="0" r="9525" b="9525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do respectivo cadastro logo após o sistema apresenta a mensagem se deseja realmente alterar este registro no sistema.</w:t>
      </w:r>
    </w:p>
    <w:p w:rsidR="006F5260" w:rsidRDefault="006F5260" w:rsidP="00C96CD2">
      <w:pPr>
        <w:rPr>
          <w:lang w:eastAsia="pt-BR"/>
        </w:rPr>
      </w:pPr>
    </w:p>
    <w:p w:rsidR="00591A11" w:rsidRDefault="00591A11" w:rsidP="00591A1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F3F71E0" wp14:editId="60007178">
            <wp:extent cx="3486150" cy="1419225"/>
            <wp:effectExtent l="0" t="0" r="0" b="952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11" w:rsidRDefault="00591A11" w:rsidP="00591A11">
      <w:pPr>
        <w:jc w:val="center"/>
        <w:rPr>
          <w:lang w:eastAsia="pt-BR"/>
        </w:rPr>
      </w:pPr>
      <w:r>
        <w:rPr>
          <w:lang w:eastAsia="pt-BR"/>
        </w:rPr>
        <w:t>Figura 22 – Mensagem padrão alterar registro.</w:t>
      </w:r>
    </w:p>
    <w:sectPr w:rsidR="00591A11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DF3" w:rsidRDefault="00F84DF3" w:rsidP="00EC486B">
      <w:pPr>
        <w:spacing w:after="0" w:line="240" w:lineRule="auto"/>
      </w:pPr>
      <w:r>
        <w:separator/>
      </w:r>
    </w:p>
  </w:endnote>
  <w:endnote w:type="continuationSeparator" w:id="0">
    <w:p w:rsidR="00F84DF3" w:rsidRDefault="00F84DF3" w:rsidP="00EC4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413B" w:rsidRPr="0050799C" w:rsidRDefault="00C9413B" w:rsidP="00C9413B">
    <w:pPr>
      <w:ind w:left="708" w:firstLine="708"/>
      <w:jc w:val="right"/>
      <w:rPr>
        <w:rStyle w:val="nfase"/>
        <w:color w:val="F66548"/>
      </w:rPr>
    </w:pPr>
    <w:r w:rsidRPr="0050799C">
      <w:rPr>
        <w:rStyle w:val="nfase"/>
        <w:color w:val="F66548"/>
      </w:rPr>
      <w:fldChar w:fldCharType="begin"/>
    </w:r>
    <w:r w:rsidRPr="0050799C">
      <w:rPr>
        <w:rStyle w:val="nfase"/>
        <w:color w:val="F66548"/>
      </w:rPr>
      <w:instrText xml:space="preserve"> TIME  \@ "MMMM' de 'yyyy" </w:instrText>
    </w:r>
    <w:r w:rsidRPr="0050799C">
      <w:rPr>
        <w:rStyle w:val="nfase"/>
        <w:color w:val="F66548"/>
      </w:rPr>
      <w:fldChar w:fldCharType="separate"/>
    </w:r>
    <w:r>
      <w:rPr>
        <w:rStyle w:val="nfase"/>
        <w:noProof/>
        <w:color w:val="F66548"/>
      </w:rPr>
      <w:t>Julho de 2014</w:t>
    </w:r>
    <w:r w:rsidRPr="0050799C">
      <w:rPr>
        <w:rStyle w:val="nfase"/>
        <w:color w:val="F66548"/>
      </w:rPr>
      <w:fldChar w:fldCharType="end"/>
    </w:r>
  </w:p>
  <w:p w:rsidR="00C9413B" w:rsidRPr="0050799C" w:rsidRDefault="00C9413B" w:rsidP="00C9413B">
    <w:pPr>
      <w:pStyle w:val="Cabealho"/>
      <w:pBdr>
        <w:top w:val="single" w:sz="18" w:space="1" w:color="5E83BE"/>
      </w:pBdr>
      <w:jc w:val="center"/>
      <w:rPr>
        <w:rStyle w:val="nfaseSutil"/>
        <w:color w:val="F66548"/>
      </w:rPr>
    </w:pPr>
    <w:r w:rsidRPr="0050799C">
      <w:rPr>
        <w:rStyle w:val="nfaseSutil"/>
        <w:color w:val="F66548"/>
      </w:rPr>
      <w:t>Documento Confidencial. Uso restrito à empresa pertencente.</w:t>
    </w:r>
  </w:p>
  <w:p w:rsidR="00EC486B" w:rsidRDefault="00EC486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DF3" w:rsidRDefault="00F84DF3" w:rsidP="00EC486B">
      <w:pPr>
        <w:spacing w:after="0" w:line="240" w:lineRule="auto"/>
      </w:pPr>
      <w:r>
        <w:separator/>
      </w:r>
    </w:p>
  </w:footnote>
  <w:footnote w:type="continuationSeparator" w:id="0">
    <w:p w:rsidR="00F84DF3" w:rsidRDefault="00F84DF3" w:rsidP="00EC48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6C7"/>
    <w:rsid w:val="00013BBA"/>
    <w:rsid w:val="000774A9"/>
    <w:rsid w:val="000816EC"/>
    <w:rsid w:val="00082258"/>
    <w:rsid w:val="00082837"/>
    <w:rsid w:val="00092657"/>
    <w:rsid w:val="000B01EA"/>
    <w:rsid w:val="000C0274"/>
    <w:rsid w:val="000D6529"/>
    <w:rsid w:val="000E422B"/>
    <w:rsid w:val="00102D08"/>
    <w:rsid w:val="00103A91"/>
    <w:rsid w:val="001047CD"/>
    <w:rsid w:val="00105B9C"/>
    <w:rsid w:val="00115C6D"/>
    <w:rsid w:val="00120C7C"/>
    <w:rsid w:val="001429DC"/>
    <w:rsid w:val="0014482E"/>
    <w:rsid w:val="00144B90"/>
    <w:rsid w:val="00146529"/>
    <w:rsid w:val="00152C84"/>
    <w:rsid w:val="001755B1"/>
    <w:rsid w:val="00181D70"/>
    <w:rsid w:val="001840BF"/>
    <w:rsid w:val="0019677D"/>
    <w:rsid w:val="001A7DB8"/>
    <w:rsid w:val="001B393E"/>
    <w:rsid w:val="001C753E"/>
    <w:rsid w:val="001D2BE9"/>
    <w:rsid w:val="001D5A17"/>
    <w:rsid w:val="001E0AFC"/>
    <w:rsid w:val="00206BF3"/>
    <w:rsid w:val="00216E56"/>
    <w:rsid w:val="002515F3"/>
    <w:rsid w:val="00263952"/>
    <w:rsid w:val="002653BB"/>
    <w:rsid w:val="00272289"/>
    <w:rsid w:val="00272BA9"/>
    <w:rsid w:val="00290673"/>
    <w:rsid w:val="002929C7"/>
    <w:rsid w:val="00293E9A"/>
    <w:rsid w:val="00294A1A"/>
    <w:rsid w:val="002A4283"/>
    <w:rsid w:val="002B12AD"/>
    <w:rsid w:val="002F1C18"/>
    <w:rsid w:val="002F4B43"/>
    <w:rsid w:val="003027EB"/>
    <w:rsid w:val="003310B6"/>
    <w:rsid w:val="00335E3D"/>
    <w:rsid w:val="00347361"/>
    <w:rsid w:val="00362DA2"/>
    <w:rsid w:val="0037659D"/>
    <w:rsid w:val="0039373C"/>
    <w:rsid w:val="003D0634"/>
    <w:rsid w:val="003D4A01"/>
    <w:rsid w:val="003F3A48"/>
    <w:rsid w:val="004224B4"/>
    <w:rsid w:val="00427864"/>
    <w:rsid w:val="00437DE5"/>
    <w:rsid w:val="00440F73"/>
    <w:rsid w:val="00442FA7"/>
    <w:rsid w:val="00443510"/>
    <w:rsid w:val="004553C0"/>
    <w:rsid w:val="0045634D"/>
    <w:rsid w:val="004572BD"/>
    <w:rsid w:val="004573C0"/>
    <w:rsid w:val="00471E67"/>
    <w:rsid w:val="004911A8"/>
    <w:rsid w:val="004969D5"/>
    <w:rsid w:val="004A33D6"/>
    <w:rsid w:val="004A5F7A"/>
    <w:rsid w:val="004B211B"/>
    <w:rsid w:val="004D7B71"/>
    <w:rsid w:val="004F5B45"/>
    <w:rsid w:val="00504347"/>
    <w:rsid w:val="0050799C"/>
    <w:rsid w:val="00510228"/>
    <w:rsid w:val="005202A3"/>
    <w:rsid w:val="00526668"/>
    <w:rsid w:val="00526717"/>
    <w:rsid w:val="005305B1"/>
    <w:rsid w:val="00551608"/>
    <w:rsid w:val="005605C3"/>
    <w:rsid w:val="00576B29"/>
    <w:rsid w:val="00585B6D"/>
    <w:rsid w:val="00591A11"/>
    <w:rsid w:val="00592BA4"/>
    <w:rsid w:val="005A1CC7"/>
    <w:rsid w:val="005B3DC3"/>
    <w:rsid w:val="005B60E6"/>
    <w:rsid w:val="005C4478"/>
    <w:rsid w:val="005D2576"/>
    <w:rsid w:val="005D4656"/>
    <w:rsid w:val="006067BF"/>
    <w:rsid w:val="00611425"/>
    <w:rsid w:val="0061155D"/>
    <w:rsid w:val="00612A51"/>
    <w:rsid w:val="00626EE1"/>
    <w:rsid w:val="00642289"/>
    <w:rsid w:val="006B3BDA"/>
    <w:rsid w:val="006B5427"/>
    <w:rsid w:val="006D076B"/>
    <w:rsid w:val="006E225E"/>
    <w:rsid w:val="006F5260"/>
    <w:rsid w:val="006F7470"/>
    <w:rsid w:val="0073578E"/>
    <w:rsid w:val="007679FC"/>
    <w:rsid w:val="007946C4"/>
    <w:rsid w:val="00796447"/>
    <w:rsid w:val="00797FBA"/>
    <w:rsid w:val="007B675B"/>
    <w:rsid w:val="007C606E"/>
    <w:rsid w:val="007D2C49"/>
    <w:rsid w:val="007E19FC"/>
    <w:rsid w:val="00826298"/>
    <w:rsid w:val="008479A2"/>
    <w:rsid w:val="00873935"/>
    <w:rsid w:val="00881F64"/>
    <w:rsid w:val="00886351"/>
    <w:rsid w:val="008C2A14"/>
    <w:rsid w:val="008C6365"/>
    <w:rsid w:val="008C645A"/>
    <w:rsid w:val="009016D8"/>
    <w:rsid w:val="00904D05"/>
    <w:rsid w:val="009054A1"/>
    <w:rsid w:val="009168A4"/>
    <w:rsid w:val="00920A37"/>
    <w:rsid w:val="009307EB"/>
    <w:rsid w:val="00935D41"/>
    <w:rsid w:val="00960A10"/>
    <w:rsid w:val="009646BF"/>
    <w:rsid w:val="009670FC"/>
    <w:rsid w:val="0097296F"/>
    <w:rsid w:val="0098435E"/>
    <w:rsid w:val="009B1DC6"/>
    <w:rsid w:val="009B26E8"/>
    <w:rsid w:val="009B7245"/>
    <w:rsid w:val="009B7C0C"/>
    <w:rsid w:val="009C54F4"/>
    <w:rsid w:val="009D30D5"/>
    <w:rsid w:val="009D3789"/>
    <w:rsid w:val="009E3C80"/>
    <w:rsid w:val="00A10948"/>
    <w:rsid w:val="00A23FA1"/>
    <w:rsid w:val="00A375C4"/>
    <w:rsid w:val="00A47B97"/>
    <w:rsid w:val="00A77F3D"/>
    <w:rsid w:val="00AA3CB3"/>
    <w:rsid w:val="00AA4C29"/>
    <w:rsid w:val="00AB47AC"/>
    <w:rsid w:val="00AD0355"/>
    <w:rsid w:val="00B0381A"/>
    <w:rsid w:val="00B22855"/>
    <w:rsid w:val="00B26E97"/>
    <w:rsid w:val="00B2755A"/>
    <w:rsid w:val="00B35CF0"/>
    <w:rsid w:val="00B423DE"/>
    <w:rsid w:val="00B42AFF"/>
    <w:rsid w:val="00B441B0"/>
    <w:rsid w:val="00B45B30"/>
    <w:rsid w:val="00B50B6C"/>
    <w:rsid w:val="00B51706"/>
    <w:rsid w:val="00B863A9"/>
    <w:rsid w:val="00BB4316"/>
    <w:rsid w:val="00BC09A5"/>
    <w:rsid w:val="00BC5691"/>
    <w:rsid w:val="00BD0CBE"/>
    <w:rsid w:val="00BD463A"/>
    <w:rsid w:val="00BF073D"/>
    <w:rsid w:val="00C040C9"/>
    <w:rsid w:val="00C14C7D"/>
    <w:rsid w:val="00C153DC"/>
    <w:rsid w:val="00C23AC5"/>
    <w:rsid w:val="00C362E1"/>
    <w:rsid w:val="00C373D6"/>
    <w:rsid w:val="00C430E3"/>
    <w:rsid w:val="00C45B5A"/>
    <w:rsid w:val="00C57D03"/>
    <w:rsid w:val="00C80B6B"/>
    <w:rsid w:val="00C91F2D"/>
    <w:rsid w:val="00C9413B"/>
    <w:rsid w:val="00C96CD2"/>
    <w:rsid w:val="00CF44F1"/>
    <w:rsid w:val="00D11400"/>
    <w:rsid w:val="00D24797"/>
    <w:rsid w:val="00D25B34"/>
    <w:rsid w:val="00D32D72"/>
    <w:rsid w:val="00D52876"/>
    <w:rsid w:val="00D61D3A"/>
    <w:rsid w:val="00D651A4"/>
    <w:rsid w:val="00D73F13"/>
    <w:rsid w:val="00D7773A"/>
    <w:rsid w:val="00D90B79"/>
    <w:rsid w:val="00D9363C"/>
    <w:rsid w:val="00DA4C65"/>
    <w:rsid w:val="00DA5451"/>
    <w:rsid w:val="00DD72C3"/>
    <w:rsid w:val="00DE05B7"/>
    <w:rsid w:val="00DF6EBC"/>
    <w:rsid w:val="00E11649"/>
    <w:rsid w:val="00E149B2"/>
    <w:rsid w:val="00E161E1"/>
    <w:rsid w:val="00E3023B"/>
    <w:rsid w:val="00E45F4F"/>
    <w:rsid w:val="00E563F8"/>
    <w:rsid w:val="00E626C7"/>
    <w:rsid w:val="00EA3C21"/>
    <w:rsid w:val="00EB5FD7"/>
    <w:rsid w:val="00EC486B"/>
    <w:rsid w:val="00EC79DA"/>
    <w:rsid w:val="00ED5C21"/>
    <w:rsid w:val="00EE16B2"/>
    <w:rsid w:val="00EE4E7D"/>
    <w:rsid w:val="00EF63BF"/>
    <w:rsid w:val="00F05FB8"/>
    <w:rsid w:val="00F433F3"/>
    <w:rsid w:val="00F46D2E"/>
    <w:rsid w:val="00F477F9"/>
    <w:rsid w:val="00F648F2"/>
    <w:rsid w:val="00F6662A"/>
    <w:rsid w:val="00F71826"/>
    <w:rsid w:val="00F84DF3"/>
    <w:rsid w:val="00F91D3D"/>
    <w:rsid w:val="00F95384"/>
    <w:rsid w:val="00FC74FD"/>
    <w:rsid w:val="00FE3C5F"/>
    <w:rsid w:val="00FE5C29"/>
    <w:rsid w:val="00FF1287"/>
    <w:rsid w:val="00FF41CF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37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05B1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after="0"/>
      <w:outlineLvl w:val="1"/>
    </w:pPr>
    <w:rPr>
      <w:rFonts w:ascii="Calibri" w:eastAsia="Times New Roman" w:hAnsi="Calibri" w:cs="Times New Roman"/>
      <w:caps/>
      <w:noProof/>
      <w:spacing w:val="15"/>
      <w:lang w:bidi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42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D4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465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E149B2"/>
    <w:pPr>
      <w:spacing w:before="720"/>
    </w:pPr>
    <w:rPr>
      <w:rFonts w:ascii="Calibri" w:eastAsia="Times New Roman" w:hAnsi="Calibri" w:cs="Times New Roman"/>
      <w:caps/>
      <w:noProof/>
      <w:color w:val="4F81BD"/>
      <w:spacing w:val="10"/>
      <w:kern w:val="28"/>
      <w:sz w:val="52"/>
      <w:szCs w:val="52"/>
      <w:lang w:bidi="en-US"/>
    </w:rPr>
  </w:style>
  <w:style w:type="character" w:customStyle="1" w:styleId="TtuloChar">
    <w:name w:val="Título Char"/>
    <w:basedOn w:val="Fontepargpadro"/>
    <w:link w:val="Ttulo"/>
    <w:uiPriority w:val="10"/>
    <w:rsid w:val="00E149B2"/>
    <w:rPr>
      <w:rFonts w:ascii="Calibri" w:eastAsia="Times New Roman" w:hAnsi="Calibri" w:cs="Times New Roman"/>
      <w:caps/>
      <w:noProof/>
      <w:color w:val="4F81BD"/>
      <w:spacing w:val="10"/>
      <w:kern w:val="28"/>
      <w:sz w:val="52"/>
      <w:szCs w:val="52"/>
      <w:lang w:bidi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4F4"/>
    <w:pPr>
      <w:spacing w:before="200" w:after="1000" w:line="240" w:lineRule="auto"/>
    </w:pPr>
    <w:rPr>
      <w:rFonts w:ascii="Calibri" w:eastAsia="Times New Roman" w:hAnsi="Calibri" w:cs="Times New Roman"/>
      <w:caps/>
      <w:noProof/>
      <w:color w:val="595959"/>
      <w:spacing w:val="10"/>
      <w:sz w:val="24"/>
      <w:szCs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9C54F4"/>
    <w:rPr>
      <w:rFonts w:ascii="Calibri" w:eastAsia="Times New Roman" w:hAnsi="Calibri" w:cs="Times New Roman"/>
      <w:caps/>
      <w:noProof/>
      <w:color w:val="595959"/>
      <w:spacing w:val="10"/>
      <w:sz w:val="24"/>
      <w:szCs w:val="24"/>
      <w:lang w:bidi="en-US"/>
    </w:rPr>
  </w:style>
  <w:style w:type="paragraph" w:styleId="Cabealho">
    <w:name w:val="header"/>
    <w:aliases w:val="Cover Page"/>
    <w:basedOn w:val="Normal"/>
    <w:link w:val="CabealhoChar"/>
    <w:unhideWhenUsed/>
    <w:rsid w:val="00EC48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over Page Char"/>
    <w:basedOn w:val="Fontepargpadro"/>
    <w:link w:val="Cabealho"/>
    <w:rsid w:val="00EC486B"/>
  </w:style>
  <w:style w:type="paragraph" w:styleId="Rodap">
    <w:name w:val="footer"/>
    <w:basedOn w:val="Normal"/>
    <w:link w:val="RodapChar"/>
    <w:uiPriority w:val="99"/>
    <w:unhideWhenUsed/>
    <w:rsid w:val="00EC48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486B"/>
  </w:style>
  <w:style w:type="character" w:styleId="nfase">
    <w:name w:val="Emphasis"/>
    <w:uiPriority w:val="20"/>
    <w:qFormat/>
    <w:rsid w:val="00EC486B"/>
    <w:rPr>
      <w:caps/>
      <w:color w:val="243F60"/>
      <w:spacing w:val="5"/>
    </w:rPr>
  </w:style>
  <w:style w:type="character" w:styleId="nfaseSutil">
    <w:name w:val="Subtle Emphasis"/>
    <w:uiPriority w:val="19"/>
    <w:qFormat/>
    <w:rsid w:val="00EC486B"/>
    <w:rPr>
      <w:i/>
      <w:iCs/>
      <w:color w:val="243F60"/>
    </w:rPr>
  </w:style>
  <w:style w:type="paragraph" w:styleId="Sumrio1">
    <w:name w:val="toc 1"/>
    <w:basedOn w:val="Normal"/>
    <w:next w:val="Normal"/>
    <w:autoRedefine/>
    <w:uiPriority w:val="39"/>
    <w:rsid w:val="0039373C"/>
    <w:pPr>
      <w:spacing w:before="120"/>
    </w:pPr>
    <w:rPr>
      <w:rFonts w:ascii="Arial" w:eastAsia="Times New Roman" w:hAnsi="Arial" w:cs="Times New Roman"/>
      <w:b/>
      <w:bCs/>
      <w:iCs/>
      <w:noProof/>
      <w:sz w:val="20"/>
      <w:szCs w:val="20"/>
      <w:lang w:bidi="en-US"/>
    </w:rPr>
  </w:style>
  <w:style w:type="paragraph" w:styleId="Sumrio2">
    <w:name w:val="toc 2"/>
    <w:basedOn w:val="Normal"/>
    <w:next w:val="Normal"/>
    <w:autoRedefine/>
    <w:uiPriority w:val="39"/>
    <w:rsid w:val="0039373C"/>
    <w:pPr>
      <w:spacing w:before="120"/>
      <w:ind w:left="240"/>
    </w:pPr>
    <w:rPr>
      <w:rFonts w:ascii="Arial" w:eastAsia="Times New Roman" w:hAnsi="Arial" w:cs="Times New Roman"/>
      <w:bCs/>
      <w:noProof/>
      <w:sz w:val="20"/>
      <w:lang w:bidi="en-US"/>
    </w:rPr>
  </w:style>
  <w:style w:type="paragraph" w:styleId="Sumrio3">
    <w:name w:val="toc 3"/>
    <w:basedOn w:val="Normal"/>
    <w:next w:val="Normal"/>
    <w:autoRedefine/>
    <w:uiPriority w:val="39"/>
    <w:rsid w:val="0039373C"/>
    <w:pPr>
      <w:spacing w:before="200"/>
      <w:ind w:left="480"/>
    </w:pPr>
    <w:rPr>
      <w:rFonts w:ascii="Calibri" w:eastAsia="Times New Roman" w:hAnsi="Calibri" w:cs="Times New Roman"/>
      <w:noProof/>
      <w:sz w:val="20"/>
      <w:szCs w:val="20"/>
      <w:lang w:bidi="en-US"/>
    </w:rPr>
  </w:style>
  <w:style w:type="character" w:styleId="Hyperlink">
    <w:name w:val="Hyperlink"/>
    <w:basedOn w:val="Fontepargpadro"/>
    <w:uiPriority w:val="99"/>
    <w:rsid w:val="0039373C"/>
    <w:rPr>
      <w:color w:val="0000FF"/>
      <w:u w:val="single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9373C"/>
    <w:pPr>
      <w:spacing w:after="100"/>
      <w:ind w:left="1100"/>
    </w:pPr>
  </w:style>
  <w:style w:type="paragraph" w:customStyle="1" w:styleId="Estilo1">
    <w:name w:val="Estilo1"/>
    <w:basedOn w:val="Ttulo1"/>
    <w:link w:val="Estilo1Char"/>
    <w:qFormat/>
    <w:rsid w:val="0039373C"/>
    <w:pPr>
      <w:keepNext w:val="0"/>
      <w:keepLines w:val="0"/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/>
    </w:pPr>
    <w:rPr>
      <w:rFonts w:ascii="Arial" w:eastAsia="Times New Roman" w:hAnsi="Arial" w:cs="Arial"/>
      <w:caps/>
      <w:color w:val="FFFFFF"/>
      <w:spacing w:val="15"/>
      <w:lang w:bidi="en-US"/>
    </w:rPr>
  </w:style>
  <w:style w:type="character" w:customStyle="1" w:styleId="Estilo1Char">
    <w:name w:val="Estilo1 Char"/>
    <w:basedOn w:val="Ttulo1Char"/>
    <w:link w:val="Estilo1"/>
    <w:rsid w:val="0039373C"/>
    <w:rPr>
      <w:rFonts w:ascii="Arial" w:eastAsia="Times New Roman" w:hAnsi="Arial" w:cs="Arial"/>
      <w:b/>
      <w:bCs/>
      <w:caps/>
      <w:color w:val="FFFFFF"/>
      <w:spacing w:val="15"/>
      <w:sz w:val="28"/>
      <w:szCs w:val="28"/>
      <w:shd w:val="clear" w:color="auto" w:fill="4F81BD"/>
      <w:lang w:bidi="en-US"/>
    </w:rPr>
  </w:style>
  <w:style w:type="character" w:customStyle="1" w:styleId="Ttulo1Char">
    <w:name w:val="Título 1 Char"/>
    <w:basedOn w:val="Fontepargpadro"/>
    <w:link w:val="Ttulo1"/>
    <w:uiPriority w:val="9"/>
    <w:rsid w:val="003937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5305B1"/>
    <w:rPr>
      <w:rFonts w:ascii="Calibri" w:eastAsia="Times New Roman" w:hAnsi="Calibri" w:cs="Times New Roman"/>
      <w:caps/>
      <w:noProof/>
      <w:spacing w:val="15"/>
      <w:shd w:val="clear" w:color="auto" w:fill="DBE5F1"/>
      <w:lang w:bidi="en-US"/>
    </w:rPr>
  </w:style>
  <w:style w:type="character" w:customStyle="1" w:styleId="Ttulo3Char">
    <w:name w:val="Título 3 Char"/>
    <w:basedOn w:val="Fontepargpadro"/>
    <w:link w:val="Ttulo3"/>
    <w:uiPriority w:val="9"/>
    <w:rsid w:val="000E422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37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05B1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after="0"/>
      <w:outlineLvl w:val="1"/>
    </w:pPr>
    <w:rPr>
      <w:rFonts w:ascii="Calibri" w:eastAsia="Times New Roman" w:hAnsi="Calibri" w:cs="Times New Roman"/>
      <w:caps/>
      <w:noProof/>
      <w:spacing w:val="15"/>
      <w:lang w:bidi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42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D4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465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E149B2"/>
    <w:pPr>
      <w:spacing w:before="720"/>
    </w:pPr>
    <w:rPr>
      <w:rFonts w:ascii="Calibri" w:eastAsia="Times New Roman" w:hAnsi="Calibri" w:cs="Times New Roman"/>
      <w:caps/>
      <w:noProof/>
      <w:color w:val="4F81BD"/>
      <w:spacing w:val="10"/>
      <w:kern w:val="28"/>
      <w:sz w:val="52"/>
      <w:szCs w:val="52"/>
      <w:lang w:bidi="en-US"/>
    </w:rPr>
  </w:style>
  <w:style w:type="character" w:customStyle="1" w:styleId="TtuloChar">
    <w:name w:val="Título Char"/>
    <w:basedOn w:val="Fontepargpadro"/>
    <w:link w:val="Ttulo"/>
    <w:uiPriority w:val="10"/>
    <w:rsid w:val="00E149B2"/>
    <w:rPr>
      <w:rFonts w:ascii="Calibri" w:eastAsia="Times New Roman" w:hAnsi="Calibri" w:cs="Times New Roman"/>
      <w:caps/>
      <w:noProof/>
      <w:color w:val="4F81BD"/>
      <w:spacing w:val="10"/>
      <w:kern w:val="28"/>
      <w:sz w:val="52"/>
      <w:szCs w:val="52"/>
      <w:lang w:bidi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4F4"/>
    <w:pPr>
      <w:spacing w:before="200" w:after="1000" w:line="240" w:lineRule="auto"/>
    </w:pPr>
    <w:rPr>
      <w:rFonts w:ascii="Calibri" w:eastAsia="Times New Roman" w:hAnsi="Calibri" w:cs="Times New Roman"/>
      <w:caps/>
      <w:noProof/>
      <w:color w:val="595959"/>
      <w:spacing w:val="10"/>
      <w:sz w:val="24"/>
      <w:szCs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9C54F4"/>
    <w:rPr>
      <w:rFonts w:ascii="Calibri" w:eastAsia="Times New Roman" w:hAnsi="Calibri" w:cs="Times New Roman"/>
      <w:caps/>
      <w:noProof/>
      <w:color w:val="595959"/>
      <w:spacing w:val="10"/>
      <w:sz w:val="24"/>
      <w:szCs w:val="24"/>
      <w:lang w:bidi="en-US"/>
    </w:rPr>
  </w:style>
  <w:style w:type="paragraph" w:styleId="Cabealho">
    <w:name w:val="header"/>
    <w:aliases w:val="Cover Page"/>
    <w:basedOn w:val="Normal"/>
    <w:link w:val="CabealhoChar"/>
    <w:unhideWhenUsed/>
    <w:rsid w:val="00EC48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over Page Char"/>
    <w:basedOn w:val="Fontepargpadro"/>
    <w:link w:val="Cabealho"/>
    <w:rsid w:val="00EC486B"/>
  </w:style>
  <w:style w:type="paragraph" w:styleId="Rodap">
    <w:name w:val="footer"/>
    <w:basedOn w:val="Normal"/>
    <w:link w:val="RodapChar"/>
    <w:uiPriority w:val="99"/>
    <w:unhideWhenUsed/>
    <w:rsid w:val="00EC48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486B"/>
  </w:style>
  <w:style w:type="character" w:styleId="nfase">
    <w:name w:val="Emphasis"/>
    <w:uiPriority w:val="20"/>
    <w:qFormat/>
    <w:rsid w:val="00EC486B"/>
    <w:rPr>
      <w:caps/>
      <w:color w:val="243F60"/>
      <w:spacing w:val="5"/>
    </w:rPr>
  </w:style>
  <w:style w:type="character" w:styleId="nfaseSutil">
    <w:name w:val="Subtle Emphasis"/>
    <w:uiPriority w:val="19"/>
    <w:qFormat/>
    <w:rsid w:val="00EC486B"/>
    <w:rPr>
      <w:i/>
      <w:iCs/>
      <w:color w:val="243F60"/>
    </w:rPr>
  </w:style>
  <w:style w:type="paragraph" w:styleId="Sumrio1">
    <w:name w:val="toc 1"/>
    <w:basedOn w:val="Normal"/>
    <w:next w:val="Normal"/>
    <w:autoRedefine/>
    <w:uiPriority w:val="39"/>
    <w:rsid w:val="0039373C"/>
    <w:pPr>
      <w:spacing w:before="120"/>
    </w:pPr>
    <w:rPr>
      <w:rFonts w:ascii="Arial" w:eastAsia="Times New Roman" w:hAnsi="Arial" w:cs="Times New Roman"/>
      <w:b/>
      <w:bCs/>
      <w:iCs/>
      <w:noProof/>
      <w:sz w:val="20"/>
      <w:szCs w:val="20"/>
      <w:lang w:bidi="en-US"/>
    </w:rPr>
  </w:style>
  <w:style w:type="paragraph" w:styleId="Sumrio2">
    <w:name w:val="toc 2"/>
    <w:basedOn w:val="Normal"/>
    <w:next w:val="Normal"/>
    <w:autoRedefine/>
    <w:uiPriority w:val="39"/>
    <w:rsid w:val="0039373C"/>
    <w:pPr>
      <w:spacing w:before="120"/>
      <w:ind w:left="240"/>
    </w:pPr>
    <w:rPr>
      <w:rFonts w:ascii="Arial" w:eastAsia="Times New Roman" w:hAnsi="Arial" w:cs="Times New Roman"/>
      <w:bCs/>
      <w:noProof/>
      <w:sz w:val="20"/>
      <w:lang w:bidi="en-US"/>
    </w:rPr>
  </w:style>
  <w:style w:type="paragraph" w:styleId="Sumrio3">
    <w:name w:val="toc 3"/>
    <w:basedOn w:val="Normal"/>
    <w:next w:val="Normal"/>
    <w:autoRedefine/>
    <w:uiPriority w:val="39"/>
    <w:rsid w:val="0039373C"/>
    <w:pPr>
      <w:spacing w:before="200"/>
      <w:ind w:left="480"/>
    </w:pPr>
    <w:rPr>
      <w:rFonts w:ascii="Calibri" w:eastAsia="Times New Roman" w:hAnsi="Calibri" w:cs="Times New Roman"/>
      <w:noProof/>
      <w:sz w:val="20"/>
      <w:szCs w:val="20"/>
      <w:lang w:bidi="en-US"/>
    </w:rPr>
  </w:style>
  <w:style w:type="character" w:styleId="Hyperlink">
    <w:name w:val="Hyperlink"/>
    <w:basedOn w:val="Fontepargpadro"/>
    <w:uiPriority w:val="99"/>
    <w:rsid w:val="0039373C"/>
    <w:rPr>
      <w:color w:val="0000FF"/>
      <w:u w:val="single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9373C"/>
    <w:pPr>
      <w:spacing w:after="100"/>
      <w:ind w:left="1100"/>
    </w:pPr>
  </w:style>
  <w:style w:type="paragraph" w:customStyle="1" w:styleId="Estilo1">
    <w:name w:val="Estilo1"/>
    <w:basedOn w:val="Ttulo1"/>
    <w:link w:val="Estilo1Char"/>
    <w:qFormat/>
    <w:rsid w:val="0039373C"/>
    <w:pPr>
      <w:keepNext w:val="0"/>
      <w:keepLines w:val="0"/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/>
    </w:pPr>
    <w:rPr>
      <w:rFonts w:ascii="Arial" w:eastAsia="Times New Roman" w:hAnsi="Arial" w:cs="Arial"/>
      <w:caps/>
      <w:color w:val="FFFFFF"/>
      <w:spacing w:val="15"/>
      <w:lang w:bidi="en-US"/>
    </w:rPr>
  </w:style>
  <w:style w:type="character" w:customStyle="1" w:styleId="Estilo1Char">
    <w:name w:val="Estilo1 Char"/>
    <w:basedOn w:val="Ttulo1Char"/>
    <w:link w:val="Estilo1"/>
    <w:rsid w:val="0039373C"/>
    <w:rPr>
      <w:rFonts w:ascii="Arial" w:eastAsia="Times New Roman" w:hAnsi="Arial" w:cs="Arial"/>
      <w:b/>
      <w:bCs/>
      <w:caps/>
      <w:color w:val="FFFFFF"/>
      <w:spacing w:val="15"/>
      <w:sz w:val="28"/>
      <w:szCs w:val="28"/>
      <w:shd w:val="clear" w:color="auto" w:fill="4F81BD"/>
      <w:lang w:bidi="en-US"/>
    </w:rPr>
  </w:style>
  <w:style w:type="character" w:customStyle="1" w:styleId="Ttulo1Char">
    <w:name w:val="Título 1 Char"/>
    <w:basedOn w:val="Fontepargpadro"/>
    <w:link w:val="Ttulo1"/>
    <w:uiPriority w:val="9"/>
    <w:rsid w:val="003937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5305B1"/>
    <w:rPr>
      <w:rFonts w:ascii="Calibri" w:eastAsia="Times New Roman" w:hAnsi="Calibri" w:cs="Times New Roman"/>
      <w:caps/>
      <w:noProof/>
      <w:spacing w:val="15"/>
      <w:shd w:val="clear" w:color="auto" w:fill="DBE5F1"/>
      <w:lang w:bidi="en-US"/>
    </w:rPr>
  </w:style>
  <w:style w:type="character" w:customStyle="1" w:styleId="Ttulo3Char">
    <w:name w:val="Título 3 Char"/>
    <w:basedOn w:val="Fontepargpadro"/>
    <w:link w:val="Ttulo3"/>
    <w:uiPriority w:val="9"/>
    <w:rsid w:val="000E422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192.168.61.20/HelpDeskBackOffice/Con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8D85D-0A83-44D7-A14A-0D3E256E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14</Pages>
  <Words>1207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Agility</dc:creator>
  <cp:keywords/>
  <dc:description/>
  <cp:lastModifiedBy>Agility</cp:lastModifiedBy>
  <cp:revision>310</cp:revision>
  <dcterms:created xsi:type="dcterms:W3CDTF">2014-07-28T13:30:00Z</dcterms:created>
  <dcterms:modified xsi:type="dcterms:W3CDTF">2014-08-12T16:33:00Z</dcterms:modified>
</cp:coreProperties>
</file>