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0E3E" w14:textId="77777777" w:rsidR="003936DB" w:rsidRPr="003936DB" w:rsidRDefault="003936DB" w:rsidP="003936DB">
      <w:pPr>
        <w:rPr>
          <w:lang w:val="es-ES"/>
        </w:rPr>
      </w:pPr>
      <w:r w:rsidRPr="003936DB">
        <w:rPr>
          <w:lang w:val="es-ES"/>
        </w:rPr>
        <w:t>/******************************</w:t>
      </w:r>
      <w:r w:rsidR="00D9584F">
        <w:rPr>
          <w:lang w:val="es-ES"/>
        </w:rPr>
        <w:t>*******************</w:t>
      </w:r>
      <w:r w:rsidRPr="003936DB">
        <w:rPr>
          <w:lang w:val="es-ES"/>
        </w:rPr>
        <w:t>**********************************</w:t>
      </w:r>
    </w:p>
    <w:p w14:paraId="37425350" w14:textId="47CD454B" w:rsidR="003936DB" w:rsidRPr="003936DB" w:rsidRDefault="003936DB" w:rsidP="003936DB">
      <w:pPr>
        <w:rPr>
          <w:lang w:val="es-ES"/>
        </w:rPr>
      </w:pPr>
      <w:r w:rsidRPr="003936DB">
        <w:rPr>
          <w:lang w:val="es-ES"/>
        </w:rPr>
        <w:t xml:space="preserve"> *    </w:t>
      </w:r>
      <w:r w:rsidR="008B471F">
        <w:rPr>
          <w:lang w:val="es-ES"/>
        </w:rPr>
        <w:t xml:space="preserve">PREGRAMACIÓN </w:t>
      </w:r>
      <w:proofErr w:type="gramStart"/>
      <w:r w:rsidR="008B471F">
        <w:rPr>
          <w:lang w:val="es-ES"/>
        </w:rPr>
        <w:t>II</w:t>
      </w:r>
      <w:r w:rsidR="00BD7158">
        <w:rPr>
          <w:lang w:val="es-ES"/>
        </w:rPr>
        <w:t xml:space="preserve">  (</w:t>
      </w:r>
      <w:proofErr w:type="gramEnd"/>
      <w:r w:rsidR="008B471F">
        <w:rPr>
          <w:lang w:val="es-ES"/>
        </w:rPr>
        <w:t>1</w:t>
      </w:r>
      <w:r w:rsidR="00BD7158" w:rsidRPr="00AB0A78">
        <w:rPr>
          <w:vertAlign w:val="superscript"/>
          <w:lang w:val="es-ES"/>
        </w:rPr>
        <w:t>er</w:t>
      </w:r>
      <w:r w:rsidR="00BD7158">
        <w:rPr>
          <w:lang w:val="es-ES"/>
        </w:rPr>
        <w:t xml:space="preserve"> curso del Grado en </w:t>
      </w:r>
      <w:r w:rsidR="00EC501F">
        <w:rPr>
          <w:lang w:val="es-ES"/>
        </w:rPr>
        <w:t xml:space="preserve">Ingeniería de </w:t>
      </w:r>
      <w:r w:rsidR="00BD7158">
        <w:rPr>
          <w:lang w:val="es-ES"/>
        </w:rPr>
        <w:t>Tecnologías de Telecomunicación)</w:t>
      </w:r>
    </w:p>
    <w:p w14:paraId="06830865" w14:textId="77777777" w:rsidR="003936DB" w:rsidRPr="003936DB" w:rsidRDefault="003936DB" w:rsidP="003936DB">
      <w:pPr>
        <w:rPr>
          <w:lang w:val="es-ES"/>
        </w:rPr>
      </w:pPr>
      <w:r w:rsidRPr="003936DB">
        <w:rPr>
          <w:lang w:val="es-ES"/>
        </w:rPr>
        <w:t xml:space="preserve"> *    EE TELECOMUNICACIÓN</w:t>
      </w:r>
    </w:p>
    <w:p w14:paraId="6BE5C67B" w14:textId="77777777" w:rsidR="003936DB" w:rsidRPr="003936DB" w:rsidRDefault="003936DB" w:rsidP="003936DB">
      <w:pPr>
        <w:rPr>
          <w:lang w:val="es-ES"/>
        </w:rPr>
      </w:pPr>
      <w:r w:rsidRPr="003936DB">
        <w:rPr>
          <w:lang w:val="es-ES"/>
        </w:rPr>
        <w:t xml:space="preserve"> *    UNIVERSIDAD DE VIGO</w:t>
      </w:r>
    </w:p>
    <w:p w14:paraId="68FC5AF0" w14:textId="77777777" w:rsidR="003936DB" w:rsidRPr="005F6225" w:rsidRDefault="003936DB" w:rsidP="003936DB">
      <w:pPr>
        <w:rPr>
          <w:lang w:val="es-ES"/>
        </w:rPr>
      </w:pPr>
      <w:r w:rsidRPr="003936DB">
        <w:rPr>
          <w:lang w:val="es-ES"/>
        </w:rPr>
        <w:t xml:space="preserve"> </w:t>
      </w:r>
      <w:r w:rsidRPr="005F6225">
        <w:rPr>
          <w:lang w:val="es-ES"/>
        </w:rPr>
        <w:t>*</w:t>
      </w:r>
    </w:p>
    <w:p w14:paraId="34398593" w14:textId="2F6304BB" w:rsidR="003936DB" w:rsidRPr="005F6225" w:rsidRDefault="003936DB" w:rsidP="003936DB">
      <w:pPr>
        <w:rPr>
          <w:lang w:val="es-ES"/>
        </w:rPr>
      </w:pPr>
      <w:r w:rsidRPr="005F6225">
        <w:rPr>
          <w:lang w:val="es-ES"/>
        </w:rPr>
        <w:t xml:space="preserve"> *</w:t>
      </w:r>
      <w:r w:rsidR="0014076E">
        <w:rPr>
          <w:lang w:val="es-ES"/>
        </w:rPr>
        <w:t xml:space="preserve">    </w:t>
      </w:r>
      <w:proofErr w:type="spellStart"/>
      <w:r w:rsidR="0014076E">
        <w:rPr>
          <w:lang w:val="es-ES"/>
        </w:rPr>
        <w:t>Checker</w:t>
      </w:r>
      <w:proofErr w:type="spellEnd"/>
      <w:r w:rsidR="0014076E">
        <w:rPr>
          <w:lang w:val="es-ES"/>
        </w:rPr>
        <w:t xml:space="preserve"> de la</w:t>
      </w:r>
      <w:r w:rsidR="008B471F">
        <w:rPr>
          <w:lang w:val="es-ES"/>
        </w:rPr>
        <w:t>s</w:t>
      </w:r>
      <w:r w:rsidR="0014076E">
        <w:rPr>
          <w:lang w:val="es-ES"/>
        </w:rPr>
        <w:t xml:space="preserve"> práctica</w:t>
      </w:r>
      <w:r w:rsidR="008B471F">
        <w:rPr>
          <w:lang w:val="es-ES"/>
        </w:rPr>
        <w:t>s</w:t>
      </w:r>
      <w:r w:rsidR="0014076E">
        <w:rPr>
          <w:lang w:val="es-ES"/>
        </w:rPr>
        <w:t xml:space="preserve"> de</w:t>
      </w:r>
      <w:r w:rsidR="008B471F">
        <w:rPr>
          <w:lang w:val="es-ES"/>
        </w:rPr>
        <w:t xml:space="preserve"> Programación II (Hotel)</w:t>
      </w:r>
    </w:p>
    <w:p w14:paraId="1DC630D2" w14:textId="77777777" w:rsidR="003936DB" w:rsidRPr="005F6225" w:rsidRDefault="003936DB" w:rsidP="003936DB">
      <w:pPr>
        <w:rPr>
          <w:lang w:val="es-ES"/>
        </w:rPr>
      </w:pPr>
      <w:r w:rsidRPr="005F6225">
        <w:rPr>
          <w:lang w:val="es-ES"/>
        </w:rPr>
        <w:t xml:space="preserve"> *</w:t>
      </w:r>
    </w:p>
    <w:p w14:paraId="574BA8A7" w14:textId="77777777" w:rsidR="003936DB" w:rsidRPr="005F6225" w:rsidRDefault="003936DB" w:rsidP="003936DB">
      <w:pPr>
        <w:rPr>
          <w:lang w:val="es-ES"/>
        </w:rPr>
      </w:pPr>
      <w:r w:rsidRPr="005F6225">
        <w:rPr>
          <w:lang w:val="es-ES"/>
        </w:rPr>
        <w:t xml:space="preserve"> *    Autor: Alberto Gil Solla</w:t>
      </w:r>
    </w:p>
    <w:p w14:paraId="0C91E9A2" w14:textId="48216427" w:rsidR="003936DB" w:rsidRDefault="003936DB" w:rsidP="003936DB">
      <w:pPr>
        <w:rPr>
          <w:lang w:val="es-ES"/>
        </w:rPr>
      </w:pPr>
      <w:r w:rsidRPr="005F6225">
        <w:rPr>
          <w:lang w:val="es-ES"/>
        </w:rPr>
        <w:t xml:space="preserve"> *    Curso: 20</w:t>
      </w:r>
      <w:r w:rsidR="006B53A0">
        <w:rPr>
          <w:lang w:val="es-ES"/>
        </w:rPr>
        <w:t>2</w:t>
      </w:r>
      <w:r w:rsidR="00F94A6B">
        <w:rPr>
          <w:lang w:val="es-ES"/>
        </w:rPr>
        <w:t>2</w:t>
      </w:r>
      <w:r w:rsidRPr="005F6225">
        <w:rPr>
          <w:lang w:val="es-ES"/>
        </w:rPr>
        <w:t>-20</w:t>
      </w:r>
      <w:r w:rsidR="00CC6167">
        <w:rPr>
          <w:lang w:val="es-ES"/>
        </w:rPr>
        <w:t>2</w:t>
      </w:r>
      <w:r w:rsidR="00F94A6B">
        <w:rPr>
          <w:lang w:val="es-ES"/>
        </w:rPr>
        <w:t>3</w:t>
      </w:r>
    </w:p>
    <w:p w14:paraId="54BCB2F5" w14:textId="3E15D6D8" w:rsidR="002D7D4D" w:rsidRPr="005F6225" w:rsidRDefault="002D7D4D" w:rsidP="003936DB">
      <w:pPr>
        <w:rPr>
          <w:lang w:val="es-ES"/>
        </w:rPr>
      </w:pPr>
      <w:r>
        <w:rPr>
          <w:lang w:val="es-ES"/>
        </w:rPr>
        <w:t xml:space="preserve"> *    Fecha del programa: 11/20</w:t>
      </w:r>
      <w:r w:rsidR="006B53A0">
        <w:rPr>
          <w:lang w:val="es-ES"/>
        </w:rPr>
        <w:t>2</w:t>
      </w:r>
      <w:r w:rsidR="002D26D2">
        <w:rPr>
          <w:lang w:val="es-ES"/>
        </w:rPr>
        <w:t>2</w:t>
      </w:r>
    </w:p>
    <w:p w14:paraId="662A494D" w14:textId="77777777" w:rsidR="003936DB" w:rsidRPr="005F6225" w:rsidRDefault="003936DB" w:rsidP="003936DB">
      <w:pPr>
        <w:rPr>
          <w:lang w:val="es-ES"/>
        </w:rPr>
      </w:pPr>
      <w:r w:rsidRPr="005F6225">
        <w:rPr>
          <w:lang w:val="es-ES"/>
        </w:rPr>
        <w:t xml:space="preserve"> ************************</w:t>
      </w:r>
      <w:r w:rsidR="00D9584F">
        <w:rPr>
          <w:lang w:val="es-ES"/>
        </w:rPr>
        <w:t>******************</w:t>
      </w:r>
      <w:r w:rsidRPr="005F6225">
        <w:rPr>
          <w:lang w:val="es-ES"/>
        </w:rPr>
        <w:t>****************************************/</w:t>
      </w:r>
    </w:p>
    <w:p w14:paraId="7F4B092D" w14:textId="77777777" w:rsidR="003936DB" w:rsidRPr="005F6225" w:rsidRDefault="003936DB" w:rsidP="003936DB">
      <w:pPr>
        <w:rPr>
          <w:lang w:val="es-ES"/>
        </w:rPr>
      </w:pPr>
    </w:p>
    <w:p w14:paraId="7CAC0D5D" w14:textId="7659C24F" w:rsidR="003936DB" w:rsidRPr="005F6225" w:rsidRDefault="005F6225" w:rsidP="00D9584F">
      <w:pPr>
        <w:jc w:val="both"/>
        <w:rPr>
          <w:lang w:val="es-ES"/>
        </w:rPr>
      </w:pPr>
      <w:r>
        <w:rPr>
          <w:lang w:val="es-ES"/>
        </w:rPr>
        <w:t>Adjunto a este documento se encuentra el</w:t>
      </w:r>
      <w:r w:rsidR="003936DB" w:rsidRPr="005F6225">
        <w:rPr>
          <w:lang w:val="es-ES"/>
        </w:rPr>
        <w:t xml:space="preserve"> códi</w:t>
      </w:r>
      <w:r>
        <w:rPr>
          <w:lang w:val="es-ES"/>
        </w:rPr>
        <w:t xml:space="preserve">go y pantallas de ejemplo </w:t>
      </w:r>
      <w:r w:rsidR="008B471F">
        <w:rPr>
          <w:lang w:val="es-ES"/>
        </w:rPr>
        <w:t xml:space="preserve">del </w:t>
      </w:r>
      <w:proofErr w:type="spellStart"/>
      <w:r w:rsidR="003936DB" w:rsidRPr="005F6225">
        <w:rPr>
          <w:lang w:val="es-ES"/>
        </w:rPr>
        <w:t>Checker</w:t>
      </w:r>
      <w:proofErr w:type="spellEnd"/>
      <w:r w:rsidR="008B471F">
        <w:rPr>
          <w:lang w:val="es-ES"/>
        </w:rPr>
        <w:t xml:space="preserve"> de PII</w:t>
      </w:r>
      <w:r w:rsidR="003936DB" w:rsidRPr="005F6225">
        <w:rPr>
          <w:lang w:val="es-ES"/>
        </w:rPr>
        <w:t>, el servicio de ayuda a la depuración de errores en las prácticas de</w:t>
      </w:r>
      <w:r w:rsidR="008B471F">
        <w:rPr>
          <w:lang w:val="es-ES"/>
        </w:rPr>
        <w:t xml:space="preserve"> Programación II en el curso 202</w:t>
      </w:r>
      <w:r w:rsidR="002D26D2">
        <w:rPr>
          <w:lang w:val="es-ES"/>
        </w:rPr>
        <w:t>2</w:t>
      </w:r>
      <w:r w:rsidR="008B471F">
        <w:rPr>
          <w:lang w:val="es-ES"/>
        </w:rPr>
        <w:t>-202</w:t>
      </w:r>
      <w:r w:rsidR="002D26D2">
        <w:rPr>
          <w:lang w:val="es-ES"/>
        </w:rPr>
        <w:t>3</w:t>
      </w:r>
      <w:r w:rsidR="003936DB" w:rsidRPr="005F6225">
        <w:rPr>
          <w:lang w:val="es-ES"/>
        </w:rPr>
        <w:t>.</w:t>
      </w:r>
    </w:p>
    <w:p w14:paraId="6F89991A" w14:textId="77777777" w:rsidR="003936DB" w:rsidRPr="005F6225" w:rsidRDefault="003936DB" w:rsidP="00D9584F">
      <w:pPr>
        <w:jc w:val="both"/>
        <w:rPr>
          <w:lang w:val="es-ES"/>
        </w:rPr>
      </w:pPr>
    </w:p>
    <w:p w14:paraId="0CC35F14" w14:textId="77777777" w:rsidR="005F6225" w:rsidRDefault="003936DB" w:rsidP="00D9584F">
      <w:pPr>
        <w:jc w:val="both"/>
        <w:rPr>
          <w:lang w:val="es-ES"/>
        </w:rPr>
      </w:pPr>
      <w:r w:rsidRPr="005F6225">
        <w:rPr>
          <w:lang w:val="es-ES"/>
        </w:rPr>
        <w:t>Se trata de una aplicación Web</w:t>
      </w:r>
      <w:r w:rsidR="005F6225">
        <w:rPr>
          <w:lang w:val="es-ES"/>
        </w:rPr>
        <w:t xml:space="preserve"> desarrollada por uno de los profesores de la asignatura, Alberto Gil Solla</w:t>
      </w:r>
      <w:r w:rsidR="00011AAF">
        <w:rPr>
          <w:lang w:val="es-ES"/>
        </w:rPr>
        <w:t>,</w:t>
      </w:r>
      <w:r w:rsidR="005F6225">
        <w:rPr>
          <w:lang w:val="es-ES"/>
        </w:rPr>
        <w:t xml:space="preserve"> para comparar </w:t>
      </w:r>
      <w:r w:rsidR="005F6225" w:rsidRPr="005F6225">
        <w:rPr>
          <w:lang w:val="es-ES"/>
        </w:rPr>
        <w:t xml:space="preserve">los resultados de las consultas de las prácticas de los alumnos con la implementación de referencia desarrollada por el </w:t>
      </w:r>
      <w:r w:rsidR="005F6225">
        <w:rPr>
          <w:lang w:val="es-ES"/>
        </w:rPr>
        <w:t xml:space="preserve">mismo </w:t>
      </w:r>
      <w:r w:rsidR="005F6225" w:rsidRPr="005F6225">
        <w:rPr>
          <w:lang w:val="es-ES"/>
        </w:rPr>
        <w:t>profesor.</w:t>
      </w:r>
    </w:p>
    <w:p w14:paraId="3E2333A5" w14:textId="77777777" w:rsidR="005F6225" w:rsidRDefault="005F6225" w:rsidP="00D9584F">
      <w:pPr>
        <w:jc w:val="both"/>
        <w:rPr>
          <w:lang w:val="es-ES"/>
        </w:rPr>
      </w:pPr>
    </w:p>
    <w:p w14:paraId="67810F50" w14:textId="77777777" w:rsidR="003936DB" w:rsidRDefault="005F6225" w:rsidP="00D9584F">
      <w:pPr>
        <w:jc w:val="both"/>
        <w:rPr>
          <w:lang w:val="es-ES"/>
        </w:rPr>
      </w:pPr>
      <w:r>
        <w:rPr>
          <w:lang w:val="es-ES"/>
        </w:rPr>
        <w:t>La aplicación se ejecuta bajo el control de</w:t>
      </w:r>
      <w:r w:rsidR="003936DB" w:rsidRPr="005F6225">
        <w:rPr>
          <w:lang w:val="es-ES"/>
        </w:rPr>
        <w:t xml:space="preserve"> un </w:t>
      </w:r>
      <w:r>
        <w:rPr>
          <w:lang w:val="es-ES"/>
        </w:rPr>
        <w:t xml:space="preserve">servidor Apache </w:t>
      </w:r>
      <w:r w:rsidR="003936DB" w:rsidRPr="005F6225">
        <w:rPr>
          <w:lang w:val="es-ES"/>
        </w:rPr>
        <w:t xml:space="preserve">TOMCAT, </w:t>
      </w:r>
      <w:r>
        <w:rPr>
          <w:lang w:val="es-ES"/>
        </w:rPr>
        <w:t>y</w:t>
      </w:r>
      <w:r w:rsidR="003936DB" w:rsidRPr="005F6225">
        <w:rPr>
          <w:lang w:val="es-ES"/>
        </w:rPr>
        <w:t xml:space="preserve"> en </w:t>
      </w:r>
      <w:r>
        <w:rPr>
          <w:lang w:val="es-ES"/>
        </w:rPr>
        <w:t>el</w:t>
      </w:r>
      <w:r w:rsidR="003936DB" w:rsidRPr="005F6225">
        <w:rPr>
          <w:lang w:val="es-ES"/>
        </w:rPr>
        <w:t xml:space="preserve"> momento </w:t>
      </w:r>
      <w:r>
        <w:rPr>
          <w:lang w:val="es-ES"/>
        </w:rPr>
        <w:t xml:space="preserve">del desarrollo de las prácticas </w:t>
      </w:r>
      <w:r w:rsidR="003936DB" w:rsidRPr="005F6225">
        <w:rPr>
          <w:lang w:val="es-ES"/>
        </w:rPr>
        <w:t xml:space="preserve">estaba alojada en la máquina </w:t>
      </w:r>
      <w:r w:rsidR="003936DB" w:rsidRPr="005F6225">
        <w:rPr>
          <w:i/>
          <w:lang w:val="es-ES"/>
        </w:rPr>
        <w:t>docencia.teleco.uvigo.es</w:t>
      </w:r>
      <w:r>
        <w:rPr>
          <w:lang w:val="es-ES"/>
        </w:rPr>
        <w:t>.</w:t>
      </w:r>
    </w:p>
    <w:p w14:paraId="5D35701D" w14:textId="77777777" w:rsidR="005F6225" w:rsidRPr="005F6225" w:rsidRDefault="005F6225" w:rsidP="00D9584F">
      <w:pPr>
        <w:jc w:val="both"/>
        <w:rPr>
          <w:lang w:val="es-ES"/>
        </w:rPr>
      </w:pPr>
    </w:p>
    <w:p w14:paraId="661AF2A2" w14:textId="77777777" w:rsidR="00A044DF" w:rsidRDefault="00A044DF" w:rsidP="00A044DF">
      <w:pPr>
        <w:jc w:val="both"/>
        <w:rPr>
          <w:lang w:val="es-ES"/>
        </w:rPr>
      </w:pPr>
      <w:r>
        <w:rPr>
          <w:lang w:val="es-ES"/>
        </w:rPr>
        <w:t xml:space="preserve">Esta </w:t>
      </w:r>
      <w:r w:rsidRPr="003936DB">
        <w:rPr>
          <w:lang w:val="es-ES"/>
        </w:rPr>
        <w:t>aplicación</w:t>
      </w:r>
      <w:r>
        <w:rPr>
          <w:lang w:val="es-ES"/>
        </w:rPr>
        <w:t xml:space="preserve"> tiene dos objetivos:</w:t>
      </w:r>
    </w:p>
    <w:p w14:paraId="32DB127C" w14:textId="77777777" w:rsidR="00A044DF" w:rsidRDefault="00A044DF" w:rsidP="00A044D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Comprobar que las prácticas de los alumnos proporcionan resultados correctos.</w:t>
      </w:r>
    </w:p>
    <w:p w14:paraId="1960EC87" w14:textId="77777777" w:rsidR="00A044DF" w:rsidRPr="00443858" w:rsidRDefault="00A044DF" w:rsidP="00A044D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Ayudar a los alumnos en la depuración de sus prácticas, proporcionándoles</w:t>
      </w:r>
      <w:r w:rsidRPr="00443858">
        <w:rPr>
          <w:lang w:val="es-ES"/>
        </w:rPr>
        <w:t xml:space="preserve"> una descripción de</w:t>
      </w:r>
      <w:r>
        <w:rPr>
          <w:lang w:val="es-ES"/>
        </w:rPr>
        <w:t xml:space="preserve"> </w:t>
      </w:r>
      <w:r w:rsidRPr="00443858">
        <w:rPr>
          <w:lang w:val="es-ES"/>
        </w:rPr>
        <w:t>l</w:t>
      </w:r>
      <w:r>
        <w:rPr>
          <w:lang w:val="es-ES"/>
        </w:rPr>
        <w:t>os</w:t>
      </w:r>
      <w:r w:rsidRPr="00443858">
        <w:rPr>
          <w:lang w:val="es-ES"/>
        </w:rPr>
        <w:t xml:space="preserve"> error</w:t>
      </w:r>
      <w:r>
        <w:rPr>
          <w:lang w:val="es-ES"/>
        </w:rPr>
        <w:t>es</w:t>
      </w:r>
      <w:r w:rsidRPr="00443858">
        <w:rPr>
          <w:lang w:val="es-ES"/>
        </w:rPr>
        <w:t xml:space="preserve"> encontrado</w:t>
      </w:r>
      <w:r>
        <w:rPr>
          <w:lang w:val="es-ES"/>
        </w:rPr>
        <w:t>s</w:t>
      </w:r>
      <w:r w:rsidRPr="00443858">
        <w:rPr>
          <w:lang w:val="es-ES"/>
        </w:rPr>
        <w:t xml:space="preserve"> en su práctica.</w:t>
      </w:r>
    </w:p>
    <w:p w14:paraId="365EA37A" w14:textId="77777777" w:rsidR="005D71A8" w:rsidRDefault="005D71A8" w:rsidP="00A044DF">
      <w:pPr>
        <w:jc w:val="both"/>
        <w:rPr>
          <w:lang w:val="es-ES"/>
        </w:rPr>
      </w:pPr>
    </w:p>
    <w:p w14:paraId="28744B07" w14:textId="77777777" w:rsidR="001B00ED" w:rsidRDefault="001B00ED" w:rsidP="00A044DF">
      <w:pPr>
        <w:jc w:val="both"/>
        <w:rPr>
          <w:lang w:val="es-ES"/>
        </w:rPr>
      </w:pPr>
      <w:r>
        <w:rPr>
          <w:lang w:val="es-ES"/>
        </w:rPr>
        <w:t xml:space="preserve">Código libre accesible en </w:t>
      </w:r>
    </w:p>
    <w:p w14:paraId="2B95BEE0" w14:textId="5FBF9223" w:rsidR="001B00ED" w:rsidRPr="003936DB" w:rsidRDefault="001B00ED" w:rsidP="00A044DF">
      <w:pPr>
        <w:jc w:val="both"/>
        <w:rPr>
          <w:lang w:val="es-ES"/>
        </w:rPr>
      </w:pPr>
      <w:r w:rsidRPr="001B00ED">
        <w:rPr>
          <w:lang w:val="es-ES"/>
        </w:rPr>
        <w:t>https://github.com/agilll/PII_CHECKER_2</w:t>
      </w:r>
      <w:r w:rsidR="002D26D2">
        <w:rPr>
          <w:lang w:val="es-ES"/>
        </w:rPr>
        <w:t>2</w:t>
      </w:r>
      <w:r w:rsidRPr="001B00ED">
        <w:rPr>
          <w:lang w:val="es-ES"/>
        </w:rPr>
        <w:t>-2</w:t>
      </w:r>
      <w:r w:rsidR="002D26D2">
        <w:rPr>
          <w:lang w:val="es-ES"/>
        </w:rPr>
        <w:t>3</w:t>
      </w:r>
    </w:p>
    <w:p w14:paraId="437598FF" w14:textId="77777777" w:rsidR="008B471F" w:rsidRPr="003936DB" w:rsidRDefault="008B471F">
      <w:pPr>
        <w:jc w:val="both"/>
        <w:rPr>
          <w:lang w:val="es-ES"/>
        </w:rPr>
      </w:pPr>
    </w:p>
    <w:sectPr w:rsidR="008B471F" w:rsidRPr="003936DB" w:rsidSect="00432892">
      <w:pgSz w:w="11900" w:h="16840"/>
      <w:pgMar w:top="493" w:right="843" w:bottom="876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137"/>
    <w:multiLevelType w:val="hybridMultilevel"/>
    <w:tmpl w:val="9C282CD8"/>
    <w:lvl w:ilvl="0" w:tplc="4210C2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98D"/>
    <w:multiLevelType w:val="hybridMultilevel"/>
    <w:tmpl w:val="0812DD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93205">
    <w:abstractNumId w:val="0"/>
  </w:num>
  <w:num w:numId="2" w16cid:durableId="177585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3E"/>
    <w:rsid w:val="00011AAF"/>
    <w:rsid w:val="0001497E"/>
    <w:rsid w:val="000210A4"/>
    <w:rsid w:val="000478F1"/>
    <w:rsid w:val="00060D32"/>
    <w:rsid w:val="000A5376"/>
    <w:rsid w:val="000B7E89"/>
    <w:rsid w:val="000D18AC"/>
    <w:rsid w:val="001028C4"/>
    <w:rsid w:val="001067CD"/>
    <w:rsid w:val="00127FE6"/>
    <w:rsid w:val="001317E2"/>
    <w:rsid w:val="0014076E"/>
    <w:rsid w:val="001A0C0A"/>
    <w:rsid w:val="001B00ED"/>
    <w:rsid w:val="001C1C10"/>
    <w:rsid w:val="002823A9"/>
    <w:rsid w:val="002A15E6"/>
    <w:rsid w:val="002D26D2"/>
    <w:rsid w:val="002D7D4D"/>
    <w:rsid w:val="0032721A"/>
    <w:rsid w:val="00347BB5"/>
    <w:rsid w:val="00375881"/>
    <w:rsid w:val="003846BD"/>
    <w:rsid w:val="003936DB"/>
    <w:rsid w:val="003F52DC"/>
    <w:rsid w:val="003F7C55"/>
    <w:rsid w:val="00432892"/>
    <w:rsid w:val="00471153"/>
    <w:rsid w:val="004B2E6F"/>
    <w:rsid w:val="004D4322"/>
    <w:rsid w:val="004F7AC9"/>
    <w:rsid w:val="00503108"/>
    <w:rsid w:val="00521CBE"/>
    <w:rsid w:val="00532085"/>
    <w:rsid w:val="00540984"/>
    <w:rsid w:val="00585A91"/>
    <w:rsid w:val="005B11E9"/>
    <w:rsid w:val="005B4C63"/>
    <w:rsid w:val="005C0D74"/>
    <w:rsid w:val="005D71A8"/>
    <w:rsid w:val="005F6225"/>
    <w:rsid w:val="006027E5"/>
    <w:rsid w:val="00603B56"/>
    <w:rsid w:val="00635D0C"/>
    <w:rsid w:val="00657074"/>
    <w:rsid w:val="006618AF"/>
    <w:rsid w:val="00697FBC"/>
    <w:rsid w:val="006B32AA"/>
    <w:rsid w:val="006B53A0"/>
    <w:rsid w:val="0075052D"/>
    <w:rsid w:val="0076713F"/>
    <w:rsid w:val="00791328"/>
    <w:rsid w:val="007B1432"/>
    <w:rsid w:val="007D3EE3"/>
    <w:rsid w:val="007E0F5F"/>
    <w:rsid w:val="00800EE7"/>
    <w:rsid w:val="00850BC8"/>
    <w:rsid w:val="00873C24"/>
    <w:rsid w:val="00897EC8"/>
    <w:rsid w:val="008B471F"/>
    <w:rsid w:val="008F1E39"/>
    <w:rsid w:val="008F5557"/>
    <w:rsid w:val="0098345A"/>
    <w:rsid w:val="00983B9D"/>
    <w:rsid w:val="009D4730"/>
    <w:rsid w:val="00A044DF"/>
    <w:rsid w:val="00AB2070"/>
    <w:rsid w:val="00AB2574"/>
    <w:rsid w:val="00AB534D"/>
    <w:rsid w:val="00AE6747"/>
    <w:rsid w:val="00B116A7"/>
    <w:rsid w:val="00B406C2"/>
    <w:rsid w:val="00B67E1E"/>
    <w:rsid w:val="00B7423E"/>
    <w:rsid w:val="00BB0E59"/>
    <w:rsid w:val="00BC214C"/>
    <w:rsid w:val="00BD7158"/>
    <w:rsid w:val="00BE23F2"/>
    <w:rsid w:val="00C02588"/>
    <w:rsid w:val="00C102F7"/>
    <w:rsid w:val="00C702BA"/>
    <w:rsid w:val="00CB0FC2"/>
    <w:rsid w:val="00CB475B"/>
    <w:rsid w:val="00CC084F"/>
    <w:rsid w:val="00CC6167"/>
    <w:rsid w:val="00D459ED"/>
    <w:rsid w:val="00D61E99"/>
    <w:rsid w:val="00D75C40"/>
    <w:rsid w:val="00D844AE"/>
    <w:rsid w:val="00D9584F"/>
    <w:rsid w:val="00DA6344"/>
    <w:rsid w:val="00DD2882"/>
    <w:rsid w:val="00DD7C78"/>
    <w:rsid w:val="00E446A8"/>
    <w:rsid w:val="00E7760D"/>
    <w:rsid w:val="00EB77A7"/>
    <w:rsid w:val="00EC501F"/>
    <w:rsid w:val="00F20C8A"/>
    <w:rsid w:val="00F771E9"/>
    <w:rsid w:val="00F94A6B"/>
    <w:rsid w:val="00FA450C"/>
    <w:rsid w:val="00FC2ED1"/>
    <w:rsid w:val="00F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BE94"/>
  <w15:chartTrackingRefBased/>
  <w15:docId w15:val="{0D3CED8F-68D4-BD44-8E9D-5A2E8F94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423E"/>
  </w:style>
  <w:style w:type="paragraph" w:styleId="Prrafodelista">
    <w:name w:val="List Paragraph"/>
    <w:basedOn w:val="Normal"/>
    <w:uiPriority w:val="34"/>
    <w:qFormat/>
    <w:rsid w:val="003F7C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8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</dc:creator>
  <cp:keywords/>
  <dc:description/>
  <cp:lastModifiedBy>Alberto Gil Solla</cp:lastModifiedBy>
  <cp:revision>65</cp:revision>
  <cp:lastPrinted>2018-04-25T13:28:00Z</cp:lastPrinted>
  <dcterms:created xsi:type="dcterms:W3CDTF">2018-04-25T11:58:00Z</dcterms:created>
  <dcterms:modified xsi:type="dcterms:W3CDTF">2023-06-28T11:16:00Z</dcterms:modified>
</cp:coreProperties>
</file>