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>Oferuj</w:t>
      </w:r>
      <w:r>
        <w:rPr>
          <w:rtl w:val="0"/>
        </w:rPr>
        <w:t xml:space="preserve">ę </w:t>
      </w:r>
      <w:r>
        <w:rPr>
          <w:rtl w:val="0"/>
        </w:rPr>
        <w:t>diagnoz</w:t>
      </w:r>
      <w:r>
        <w:rPr>
          <w:rtl w:val="0"/>
        </w:rPr>
        <w:t xml:space="preserve">ę </w:t>
      </w:r>
      <w:r>
        <w:rPr>
          <w:rtl w:val="0"/>
        </w:rPr>
        <w:t>takich funkcji poznawczych, jak: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Uwaga i zdolno</w:t>
      </w:r>
      <w:r>
        <w:rPr>
          <w:rtl w:val="0"/>
        </w:rPr>
        <w:t xml:space="preserve">ść </w:t>
      </w:r>
      <w:r>
        <w:rPr>
          <w:rtl w:val="0"/>
        </w:rPr>
        <w:t>do koncentracji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Mowa i funkcje j</w:t>
      </w:r>
      <w:r>
        <w:rPr>
          <w:rtl w:val="0"/>
        </w:rPr>
        <w:t>ę</w:t>
      </w:r>
      <w:r>
        <w:rPr>
          <w:rtl w:val="0"/>
        </w:rPr>
        <w:t>zykowe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Umiej</w:t>
      </w:r>
      <w:r>
        <w:rPr>
          <w:rtl w:val="0"/>
        </w:rPr>
        <w:t>ę</w:t>
      </w:r>
      <w:r>
        <w:rPr>
          <w:rtl w:val="0"/>
        </w:rPr>
        <w:t>tno</w:t>
      </w:r>
      <w:r>
        <w:rPr>
          <w:rtl w:val="0"/>
        </w:rPr>
        <w:t>ś</w:t>
      </w:r>
      <w:r>
        <w:rPr>
          <w:rtl w:val="0"/>
        </w:rPr>
        <w:t>ci szkolne (czytanie, pisanie, liczenie)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Pami</w:t>
      </w:r>
      <w:r>
        <w:rPr>
          <w:rtl w:val="0"/>
        </w:rPr>
        <w:t>ęć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My</w:t>
      </w:r>
      <w:r>
        <w:rPr>
          <w:rtl w:val="0"/>
        </w:rPr>
        <w:t>ś</w:t>
      </w:r>
      <w:r>
        <w:rPr>
          <w:rtl w:val="0"/>
        </w:rPr>
        <w:t>lenie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Spostrzeganie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Zdolno</w:t>
      </w:r>
      <w:r>
        <w:rPr>
          <w:rtl w:val="0"/>
        </w:rPr>
        <w:t>ś</w:t>
      </w:r>
      <w:r>
        <w:rPr>
          <w:rtl w:val="0"/>
        </w:rPr>
        <w:t>ci wzrokowo-przestrzenne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Emocje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Zachowanie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Diagnoza ta pozwala na wykrycie zaburze</w:t>
      </w:r>
      <w:r>
        <w:rPr>
          <w:rtl w:val="0"/>
        </w:rPr>
        <w:t xml:space="preserve">ń </w:t>
      </w:r>
      <w:r>
        <w:rPr>
          <w:rtl w:val="0"/>
        </w:rPr>
        <w:t>i deficyt</w:t>
      </w:r>
      <w:r>
        <w:rPr>
          <w:rtl w:val="0"/>
        </w:rPr>
        <w:t>ó</w:t>
      </w:r>
      <w:r>
        <w:rPr>
          <w:rtl w:val="0"/>
        </w:rPr>
        <w:t>w w wymienionych funkcjach poznawczych, a przez to na dobranie idealnej dla pacjenta formy rehabilitacji, co pomo</w:t>
      </w:r>
      <w:r>
        <w:rPr>
          <w:rtl w:val="0"/>
        </w:rPr>
        <w:t>ż</w:t>
      </w:r>
      <w:r>
        <w:rPr>
          <w:rtl w:val="0"/>
        </w:rPr>
        <w:t xml:space="preserve">e w powrocie do </w:t>
      </w:r>
      <w:r>
        <w:rPr>
          <w:rtl w:val="0"/>
        </w:rPr>
        <w:t>ż</w:t>
      </w:r>
      <w:r>
        <w:rPr>
          <w:rtl w:val="0"/>
        </w:rPr>
        <w:t>ycia rodzinnego, zawodowego, pasji i zainteresowa</w:t>
      </w:r>
      <w:r>
        <w:rPr>
          <w:rtl w:val="0"/>
        </w:rPr>
        <w:t>ń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Kreski"/>
  </w:abstractNum>
  <w:abstractNum w:abstractNumId="1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Kreski">
    <w:name w:val="Kreski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