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BA" w:rsidRDefault="009368C8">
      <w:r>
        <w:t>Adam Gincel</w:t>
      </w:r>
    </w:p>
    <w:p w:rsidR="009368C8" w:rsidRDefault="009368C8">
      <w:r>
        <w:t>CS442B</w:t>
      </w:r>
    </w:p>
    <w:p w:rsidR="009368C8" w:rsidRDefault="009368C8">
      <w:r>
        <w:t>11 December 2016</w:t>
      </w:r>
    </w:p>
    <w:p w:rsidR="00600A29" w:rsidRPr="00600A29" w:rsidRDefault="00600A29">
      <w:pPr>
        <w:rPr>
          <w:i/>
        </w:rPr>
      </w:pPr>
      <w:r>
        <w:rPr>
          <w:i/>
        </w:rPr>
        <w:t>I pledge my honor that I have abided by the Stevens Honor System.</w:t>
      </w:r>
      <w:bookmarkStart w:id="0" w:name="_GoBack"/>
      <w:bookmarkEnd w:id="0"/>
    </w:p>
    <w:p w:rsidR="009368C8" w:rsidRDefault="009368C8" w:rsidP="009368C8">
      <w:pPr>
        <w:jc w:val="center"/>
      </w:pPr>
      <w:r>
        <w:t>Assignment 4</w:t>
      </w:r>
    </w:p>
    <w:p w:rsidR="009368C8" w:rsidRDefault="009368C8" w:rsidP="009368C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368C8">
        <w:rPr>
          <w:rFonts w:ascii="Courier New" w:hAnsi="Courier New" w:cs="Courier New"/>
        </w:rPr>
        <w:t xml:space="preserve">Consider a relation R(A, B, C, D, E) with </w:t>
      </w:r>
    </w:p>
    <w:p w:rsidR="009368C8" w:rsidRPr="009368C8" w:rsidRDefault="009368C8" w:rsidP="009368C8">
      <w:pPr>
        <w:ind w:left="720"/>
        <w:rPr>
          <w:rFonts w:ascii="Courier New" w:hAnsi="Courier New" w:cs="Courier New"/>
        </w:rPr>
      </w:pPr>
      <w:r w:rsidRPr="009368C8">
        <w:rPr>
          <w:rFonts w:ascii="Courier New" w:hAnsi="Courier New" w:cs="Courier New"/>
        </w:rPr>
        <w:t>FD = {AB -&gt; C, CD -&gt; E, C-&gt; A, C -&gt; D, D -&gt; B}</w:t>
      </w:r>
    </w:p>
    <w:p w:rsidR="009368C8" w:rsidRPr="009368C8" w:rsidRDefault="009368C8" w:rsidP="009368C8">
      <w:pPr>
        <w:rPr>
          <w:sz w:val="20"/>
        </w:rPr>
      </w:pPr>
      <w:r>
        <w:tab/>
      </w:r>
      <w:r w:rsidRPr="009368C8">
        <w:rPr>
          <w:sz w:val="20"/>
        </w:rPr>
        <w:t>Scratch work:</w:t>
      </w:r>
    </w:p>
    <w:p w:rsidR="009368C8" w:rsidRDefault="009368C8" w:rsidP="009368C8">
      <w:pPr>
        <w:ind w:left="720"/>
        <w:rPr>
          <w:sz w:val="20"/>
        </w:rPr>
      </w:pPr>
      <w:r w:rsidRPr="009368C8">
        <w:rPr>
          <w:sz w:val="20"/>
        </w:rPr>
        <w:t>AB -&gt; {ABCDE}</w:t>
      </w:r>
    </w:p>
    <w:p w:rsidR="009368C8" w:rsidRPr="009368C8" w:rsidRDefault="009368C8" w:rsidP="009368C8">
      <w:pPr>
        <w:ind w:left="720"/>
        <w:rPr>
          <w:sz w:val="20"/>
        </w:rPr>
      </w:pPr>
      <w:r>
        <w:rPr>
          <w:sz w:val="20"/>
        </w:rPr>
        <w:t>AC -&gt; {ABCDE}</w:t>
      </w:r>
      <w:r w:rsidR="00897E0A">
        <w:rPr>
          <w:sz w:val="20"/>
        </w:rPr>
        <w:t xml:space="preserve"> (redundant because of C)</w:t>
      </w:r>
    </w:p>
    <w:p w:rsidR="009368C8" w:rsidRDefault="009368C8" w:rsidP="009368C8">
      <w:pPr>
        <w:ind w:left="720"/>
        <w:rPr>
          <w:sz w:val="20"/>
        </w:rPr>
      </w:pPr>
      <w:r w:rsidRPr="009368C8">
        <w:rPr>
          <w:sz w:val="20"/>
        </w:rPr>
        <w:t>CD -&gt; {ABCDE}</w:t>
      </w:r>
      <w:r w:rsidR="00897E0A">
        <w:rPr>
          <w:sz w:val="20"/>
        </w:rPr>
        <w:t xml:space="preserve"> (redundant because of C)</w:t>
      </w:r>
    </w:p>
    <w:p w:rsidR="00897E0A" w:rsidRPr="009368C8" w:rsidRDefault="00897E0A" w:rsidP="009368C8">
      <w:pPr>
        <w:ind w:left="720"/>
        <w:rPr>
          <w:sz w:val="20"/>
        </w:rPr>
      </w:pPr>
      <w:r>
        <w:rPr>
          <w:sz w:val="20"/>
        </w:rPr>
        <w:t>AD -&gt; {ABCDE}</w:t>
      </w:r>
    </w:p>
    <w:p w:rsidR="009368C8" w:rsidRPr="009368C8" w:rsidRDefault="009368C8" w:rsidP="009368C8">
      <w:pPr>
        <w:ind w:left="720"/>
        <w:rPr>
          <w:sz w:val="20"/>
        </w:rPr>
      </w:pPr>
      <w:r w:rsidRPr="009368C8">
        <w:rPr>
          <w:sz w:val="20"/>
        </w:rPr>
        <w:t>C -&gt; {ABCDE}</w:t>
      </w:r>
    </w:p>
    <w:p w:rsidR="009368C8" w:rsidRPr="009368C8" w:rsidRDefault="009368C8" w:rsidP="009368C8">
      <w:pPr>
        <w:ind w:left="720"/>
        <w:rPr>
          <w:sz w:val="20"/>
        </w:rPr>
      </w:pPr>
      <w:r w:rsidRPr="009368C8">
        <w:rPr>
          <w:sz w:val="20"/>
        </w:rPr>
        <w:t>D -&gt; {BD}</w:t>
      </w:r>
    </w:p>
    <w:p w:rsidR="009368C8" w:rsidRPr="009368C8" w:rsidRDefault="009368C8" w:rsidP="009368C8">
      <w:pPr>
        <w:ind w:left="720"/>
        <w:rPr>
          <w:sz w:val="20"/>
        </w:rPr>
      </w:pPr>
      <w:r w:rsidRPr="009368C8">
        <w:rPr>
          <w:sz w:val="20"/>
        </w:rPr>
        <w:t>E -&gt; {E}</w:t>
      </w:r>
    </w:p>
    <w:p w:rsidR="009368C8" w:rsidRPr="009368C8" w:rsidRDefault="009368C8" w:rsidP="009368C8">
      <w:pPr>
        <w:ind w:left="720"/>
        <w:rPr>
          <w:b/>
        </w:rPr>
      </w:pPr>
      <w:r w:rsidRPr="009368C8">
        <w:rPr>
          <w:b/>
        </w:rPr>
        <w:t>Keys:</w:t>
      </w:r>
    </w:p>
    <w:p w:rsidR="009368C8" w:rsidRDefault="009368C8" w:rsidP="009368C8">
      <w:pPr>
        <w:ind w:left="720"/>
      </w:pPr>
      <w:r>
        <w:t>AB -&gt; {ABCDE}</w:t>
      </w:r>
    </w:p>
    <w:p w:rsidR="00897E0A" w:rsidRDefault="00897E0A" w:rsidP="009368C8">
      <w:pPr>
        <w:ind w:left="720"/>
      </w:pPr>
      <w:r>
        <w:t>AD -&gt; {ABCDE}</w:t>
      </w:r>
    </w:p>
    <w:p w:rsidR="009368C8" w:rsidRDefault="009368C8" w:rsidP="009368C8">
      <w:pPr>
        <w:ind w:left="720"/>
      </w:pPr>
      <w:r>
        <w:t>C -&gt; {ABDCE}</w:t>
      </w:r>
    </w:p>
    <w:p w:rsidR="00FE609D" w:rsidRDefault="00FE609D" w:rsidP="00897E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E609D">
        <w:rPr>
          <w:rFonts w:ascii="Courier New" w:hAnsi="Courier New" w:cs="Courier New"/>
        </w:rPr>
        <w:lastRenderedPageBreak/>
        <w:t xml:space="preserve">Consider a relation schema R(A, B, C, D, E, F) with </w:t>
      </w:r>
    </w:p>
    <w:p w:rsidR="00897E0A" w:rsidRDefault="00FE609D" w:rsidP="00FE609D">
      <w:pPr>
        <w:pStyle w:val="ListParagraph"/>
        <w:rPr>
          <w:rFonts w:ascii="Courier New" w:hAnsi="Courier New" w:cs="Courier New"/>
        </w:rPr>
      </w:pPr>
      <w:r w:rsidRPr="00FE609D">
        <w:rPr>
          <w:rFonts w:ascii="Courier New" w:hAnsi="Courier New" w:cs="Courier New"/>
        </w:rPr>
        <w:t>FD = {AB -&gt; C, AD -&gt; B, C -&gt; B, F -&gt; AD, F-&gt; E}</w:t>
      </w:r>
    </w:p>
    <w:p w:rsidR="00FE609D" w:rsidRDefault="00FE609D" w:rsidP="00FE609D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Use Armstrong’s Axioms to prove F is a superkey of R.</w:t>
      </w:r>
    </w:p>
    <w:p w:rsidR="00FE609D" w:rsidRDefault="00FE609D" w:rsidP="00FE609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F+ -&gt; {F}</w:t>
      </w:r>
      <w:r w:rsidR="00E275F5">
        <w:rPr>
          <w:rFonts w:cs="Times New Roman"/>
        </w:rPr>
        <w:t xml:space="preserve"> (Reflexivity)</w:t>
      </w:r>
    </w:p>
    <w:p w:rsidR="00FE609D" w:rsidRDefault="00FE609D" w:rsidP="00FE609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F+ -&gt; {ADF} (F-&gt; AD)</w:t>
      </w:r>
      <w:r w:rsidR="00E275F5">
        <w:rPr>
          <w:rFonts w:cs="Times New Roman"/>
        </w:rPr>
        <w:t xml:space="preserve"> (given)</w:t>
      </w:r>
    </w:p>
    <w:p w:rsidR="00FE609D" w:rsidRDefault="00FE609D" w:rsidP="00FE609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F+ -&gt; {ADEF} (F -&gt; E)</w:t>
      </w:r>
      <w:r w:rsidR="00E275F5">
        <w:rPr>
          <w:rFonts w:cs="Times New Roman"/>
        </w:rPr>
        <w:t xml:space="preserve"> (given)</w:t>
      </w:r>
    </w:p>
    <w:p w:rsidR="00FE609D" w:rsidRDefault="00FE609D" w:rsidP="00FE609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F+ -&gt; {ABDEF} (AD -&gt; B)</w:t>
      </w:r>
      <w:r w:rsidR="00E275F5">
        <w:rPr>
          <w:rFonts w:cs="Times New Roman"/>
        </w:rPr>
        <w:t xml:space="preserve"> (Transitive)</w:t>
      </w:r>
    </w:p>
    <w:p w:rsidR="00E275F5" w:rsidRDefault="00E275F5" w:rsidP="00FE609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>F+ -&gt; {ABCDEF} (F -&gt; A &amp; F -&gt; B because of Decomposition) (AB -&gt; C) (Transitive)</w:t>
      </w:r>
    </w:p>
    <w:p w:rsidR="00E275F5" w:rsidRDefault="00E275F5" w:rsidP="00FE609D">
      <w:pPr>
        <w:pStyle w:val="ListParagraph"/>
        <w:ind w:left="1440"/>
        <w:rPr>
          <w:rFonts w:cs="Times New Roman"/>
          <w:b/>
        </w:rPr>
      </w:pPr>
      <w:r w:rsidRPr="00E275F5">
        <w:rPr>
          <w:rFonts w:cs="Times New Roman"/>
          <w:b/>
        </w:rPr>
        <w:t>F is a superkey of R.</w:t>
      </w:r>
    </w:p>
    <w:p w:rsidR="00E275F5" w:rsidRDefault="00FD4A35" w:rsidP="00E275F5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Construct a BCNF decomposition of R.</w:t>
      </w:r>
    </w:p>
    <w:p w:rsidR="00FD4A35" w:rsidRDefault="00FD4A35" w:rsidP="00FD4A3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Find candidate keys.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53"/>
        <w:gridCol w:w="2443"/>
        <w:gridCol w:w="2394"/>
      </w:tblGrid>
      <w:tr w:rsidR="00FD4A35" w:rsidTr="00FD4A35">
        <w:tc>
          <w:tcPr>
            <w:tcW w:w="3116" w:type="dxa"/>
          </w:tcPr>
          <w:p w:rsidR="00FD4A35" w:rsidRDefault="00FD4A35" w:rsidP="00FD4A3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Left</w:t>
            </w:r>
          </w:p>
        </w:tc>
        <w:tc>
          <w:tcPr>
            <w:tcW w:w="3117" w:type="dxa"/>
          </w:tcPr>
          <w:p w:rsidR="00FD4A35" w:rsidRDefault="00FD4A35" w:rsidP="00FD4A3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Middle</w:t>
            </w:r>
          </w:p>
        </w:tc>
        <w:tc>
          <w:tcPr>
            <w:tcW w:w="3117" w:type="dxa"/>
          </w:tcPr>
          <w:p w:rsidR="00FD4A35" w:rsidRDefault="00FD4A35" w:rsidP="00FD4A3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Right</w:t>
            </w:r>
          </w:p>
        </w:tc>
      </w:tr>
      <w:tr w:rsidR="00FD4A35" w:rsidTr="00FD4A35">
        <w:tc>
          <w:tcPr>
            <w:tcW w:w="3116" w:type="dxa"/>
          </w:tcPr>
          <w:p w:rsidR="00FD4A35" w:rsidRDefault="00FD4A35" w:rsidP="00FD4A3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3117" w:type="dxa"/>
          </w:tcPr>
          <w:p w:rsidR="00FD4A35" w:rsidRDefault="00FD4A35" w:rsidP="00FD4A3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A, B, C, D</w:t>
            </w:r>
          </w:p>
        </w:tc>
        <w:tc>
          <w:tcPr>
            <w:tcW w:w="3117" w:type="dxa"/>
          </w:tcPr>
          <w:p w:rsidR="00FD4A35" w:rsidRDefault="00FD4A35" w:rsidP="00FD4A35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</w:tbl>
    <w:p w:rsidR="00E275F5" w:rsidRPr="00FD4A35" w:rsidRDefault="00FD4A35" w:rsidP="00E275F5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</w:rPr>
        <w:t xml:space="preserve">F is a superkey alone. </w:t>
      </w:r>
    </w:p>
    <w:p w:rsidR="00FE609D" w:rsidRDefault="002D0D1B" w:rsidP="002D0D1B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Decompose the ones that are not a superkey.</w:t>
      </w:r>
    </w:p>
    <w:p w:rsidR="002D0D1B" w:rsidRDefault="002D0D1B" w:rsidP="002D0D1B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AB -&gt; C, AD -&gt; B, and C -&gt; B are all violations. We try to pull them out from ABCDEF.</w:t>
      </w:r>
    </w:p>
    <w:p w:rsidR="002D0D1B" w:rsidRDefault="00E61DD3" w:rsidP="002D0D1B">
      <w:pPr>
        <w:ind w:left="1980"/>
        <w:rPr>
          <w:rFonts w:cs="Times New Roman"/>
        </w:rPr>
      </w:pPr>
      <w:r>
        <w:rPr>
          <w:noProof/>
        </w:rPr>
        <w:drawing>
          <wp:inline distT="0" distB="0" distL="0" distR="0" wp14:anchorId="1F575DDF" wp14:editId="3A89616F">
            <wp:extent cx="1696013" cy="12563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1436" cy="12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1B" w:rsidRDefault="002D0D1B" w:rsidP="002D0D1B">
      <w:pPr>
        <w:ind w:left="1980"/>
        <w:rPr>
          <w:rFonts w:cs="Times New Roman"/>
        </w:rPr>
      </w:pPr>
      <w:r>
        <w:rPr>
          <w:rFonts w:cs="Times New Roman"/>
        </w:rPr>
        <w:t xml:space="preserve">This leaves us with </w:t>
      </w:r>
      <w:r w:rsidR="00E61DD3">
        <w:rPr>
          <w:rFonts w:cs="Times New Roman"/>
        </w:rPr>
        <w:t>BC and ACDEF.</w:t>
      </w:r>
    </w:p>
    <w:p w:rsidR="002D0D1B" w:rsidRDefault="00331822" w:rsidP="00331822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Is this lossless?</w:t>
      </w:r>
    </w:p>
    <w:p w:rsidR="00331822" w:rsidRDefault="00E61DD3" w:rsidP="00331822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BC intersect ACDEF yields us C, which by the given FD (C -&gt; B) can give us BC back, proves that this BCNF decomposition is lossless, as all BCNF decompositions are by definition.</w:t>
      </w:r>
    </w:p>
    <w:p w:rsidR="006B1691" w:rsidRDefault="006B1691" w:rsidP="006B1691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Is this dependency preserving?</w:t>
      </w:r>
    </w:p>
    <w:p w:rsidR="006B1691" w:rsidRDefault="006B1691" w:rsidP="006B1691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If there exists a given FD that cannot be performed in the decomposed tables without joining them, the decomposition is not dependency preserving. One given FD is (AB -&gt; C). BC cannot do this, as A is not one of its members. ACDEF cannot do this, as B is not one of its members. Without joining these tables, we are unable to preserve this dependency. As such, this BCNF decomposition is lossless, but not dependency preserving.</w:t>
      </w:r>
    </w:p>
    <w:p w:rsidR="00F847DF" w:rsidRDefault="00F847DF" w:rsidP="00F847DF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Produce a lossless, dependency preserving 3NF decomposition for R.</w:t>
      </w:r>
    </w:p>
    <w:p w:rsidR="00F847DF" w:rsidRDefault="00F847DF" w:rsidP="00F847DF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Find the minimal cover for R.</w:t>
      </w:r>
    </w:p>
    <w:p w:rsidR="00F847DF" w:rsidRDefault="00B42668" w:rsidP="00F847DF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Minimize the right side: F’ = {F -&gt; A, F -&gt; D, F -&gt; E, AB -&gt; C, C -&gt; B, AD -&gt; B}</w:t>
      </w:r>
    </w:p>
    <w:p w:rsidR="00B42668" w:rsidRDefault="00B42668" w:rsidP="00B42668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The left side cannot be further minimized. None of these FDs are redundant, as such F’ is our minimal cover for R.</w:t>
      </w:r>
    </w:p>
    <w:p w:rsidR="00B42668" w:rsidRPr="00B42668" w:rsidRDefault="00B42668" w:rsidP="00B42668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BCNF Decomposition</w:t>
      </w:r>
    </w:p>
    <w:p w:rsidR="002D0D1B" w:rsidRDefault="00B42668" w:rsidP="002D0D1B">
      <w:pPr>
        <w:pStyle w:val="ListParagraph"/>
        <w:ind w:left="2160"/>
        <w:rPr>
          <w:rFonts w:cs="Times New Roman"/>
        </w:rPr>
      </w:pPr>
      <w:r>
        <w:rPr>
          <w:noProof/>
        </w:rPr>
        <w:drawing>
          <wp:inline distT="0" distB="0" distL="0" distR="0" wp14:anchorId="7F317926" wp14:editId="2801B518">
            <wp:extent cx="1696013" cy="12563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1436" cy="12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8" w:rsidRDefault="00B42668" w:rsidP="002D0D1B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lastRenderedPageBreak/>
        <w:t>We decompose into BC and ACDEF. D = {BC, ACDEF}</w:t>
      </w:r>
    </w:p>
    <w:p w:rsidR="00B42668" w:rsidRDefault="00B42668" w:rsidP="00B42668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Identify dependencies N in F’ not preserved</w:t>
      </w:r>
    </w:p>
    <w:p w:rsidR="00B42668" w:rsidRDefault="00B42668" w:rsidP="00B42668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N = {AB -&gt; C, AD -&gt; B}</w:t>
      </w:r>
    </w:p>
    <w:p w:rsidR="00B42668" w:rsidRDefault="00B42668" w:rsidP="00B42668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For each X -&gt; A in N, create a relation schema XA and add it to D</w:t>
      </w:r>
    </w:p>
    <w:p w:rsidR="009368C8" w:rsidRDefault="00B42668" w:rsidP="00AA31B5">
      <w:pPr>
        <w:pStyle w:val="ListParagraph"/>
        <w:ind w:left="2160"/>
        <w:rPr>
          <w:rFonts w:cs="Times New Roman"/>
        </w:rPr>
      </w:pPr>
      <w:r>
        <w:rPr>
          <w:rFonts w:cs="Times New Roman"/>
        </w:rPr>
        <w:t>D = {BC, ACDEF, ABC, ADB}</w:t>
      </w:r>
    </w:p>
    <w:p w:rsidR="002C2E90" w:rsidRDefault="002C2E90" w:rsidP="00AA31B5">
      <w:pPr>
        <w:pStyle w:val="ListParagraph"/>
        <w:ind w:left="2160"/>
      </w:pPr>
      <w:r>
        <w:rPr>
          <w:rFonts w:cs="Times New Roman"/>
        </w:rPr>
        <w:t>With step iv complete, D is now a lossless, dependency preserving 3NF decomposition of scheme R.</w:t>
      </w:r>
    </w:p>
    <w:sectPr w:rsidR="002C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2825"/>
    <w:multiLevelType w:val="hybridMultilevel"/>
    <w:tmpl w:val="43D8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C8"/>
    <w:rsid w:val="002C2E90"/>
    <w:rsid w:val="002D0D1B"/>
    <w:rsid w:val="00331822"/>
    <w:rsid w:val="00583D7F"/>
    <w:rsid w:val="00600A29"/>
    <w:rsid w:val="00645461"/>
    <w:rsid w:val="006B1691"/>
    <w:rsid w:val="00897E0A"/>
    <w:rsid w:val="009368C8"/>
    <w:rsid w:val="00AA31B5"/>
    <w:rsid w:val="00B42668"/>
    <w:rsid w:val="00DB73BA"/>
    <w:rsid w:val="00E275F5"/>
    <w:rsid w:val="00E61DD3"/>
    <w:rsid w:val="00F847DF"/>
    <w:rsid w:val="00FD4A35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701"/>
  <w15:chartTrackingRefBased/>
  <w15:docId w15:val="{91AB4963-12AA-404A-BDEA-4838CE2D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C8"/>
    <w:pPr>
      <w:ind w:left="720"/>
      <w:contextualSpacing/>
    </w:pPr>
  </w:style>
  <w:style w:type="table" w:styleId="TableGrid">
    <w:name w:val="Table Grid"/>
    <w:basedOn w:val="TableNormal"/>
    <w:uiPriority w:val="39"/>
    <w:rsid w:val="00F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9</cp:revision>
  <dcterms:created xsi:type="dcterms:W3CDTF">2016-12-12T02:15:00Z</dcterms:created>
  <dcterms:modified xsi:type="dcterms:W3CDTF">2016-12-12T05:44:00Z</dcterms:modified>
</cp:coreProperties>
</file>