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C8" w:rsidRDefault="00F049C8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RACE CONDITION – A timing dependent error involving shared state.</w:t>
      </w:r>
      <w:r w:rsidR="00D17275">
        <w:rPr>
          <w:rFonts w:ascii="Consolas" w:hAnsi="Consolas" w:cs="Consolas"/>
          <w:sz w:val="20"/>
          <w:szCs w:val="20"/>
        </w:rPr>
        <w:br/>
        <w:t>Mutual Exclusion Problem (MEP) – Mutex, Absence of deadlock, Free from starvation.</w:t>
      </w:r>
    </w:p>
    <w:p w:rsidR="00842DD2" w:rsidRDefault="00842DD2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STARVATION - </w:t>
      </w:r>
      <w:r w:rsidRPr="00842DD2">
        <w:rPr>
          <w:rFonts w:ascii="Consolas" w:hAnsi="Consolas" w:cs="Consolas"/>
          <w:sz w:val="20"/>
          <w:szCs w:val="20"/>
        </w:rPr>
        <w:t>a process is perpetually denied necessary resources to process its work.</w:t>
      </w:r>
    </w:p>
    <w:p w:rsidR="00F049C8" w:rsidRDefault="00F049C8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D3D87">
        <w:rPr>
          <w:rFonts w:ascii="Consolas" w:hAnsi="Consolas" w:cs="Consolas"/>
          <w:sz w:val="20"/>
          <w:szCs w:val="20"/>
        </w:rPr>
        <w:t xml:space="preserve">SEMAPHORES – An </w:t>
      </w:r>
      <w:r>
        <w:rPr>
          <w:rFonts w:ascii="Consolas" w:hAnsi="Consolas" w:cs="Consolas"/>
          <w:sz w:val="20"/>
          <w:szCs w:val="20"/>
        </w:rPr>
        <w:t>abstract data type with atomic expressions: aquire (wait) and release (signal)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D3D8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      - and has two data fields: permissions (int &gt; -1) and a list of processes.</w:t>
      </w:r>
    </w:p>
    <w:p w:rsidR="00693056" w:rsidRPr="003C12FD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All a MUTEX is, is a BINARY SEMAPHORE (int = 0 || 1)</w:t>
      </w:r>
    </w:p>
    <w:p w:rsidR="00535A0E" w:rsidRDefault="00693056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noProof/>
          <w:color w:val="000000"/>
        </w:rPr>
        <w:drawing>
          <wp:anchor distT="0" distB="0" distL="114300" distR="114300" simplePos="0" relativeHeight="251661824" behindDoc="1" locked="0" layoutInCell="1" allowOverlap="1" wp14:anchorId="3A0CCB03" wp14:editId="17D51419">
            <wp:simplePos x="0" y="0"/>
            <wp:positionH relativeFrom="column">
              <wp:posOffset>4638316</wp:posOffset>
            </wp:positionH>
            <wp:positionV relativeFrom="paragraph">
              <wp:posOffset>129540</wp:posOffset>
            </wp:positionV>
            <wp:extent cx="2573738" cy="1232535"/>
            <wp:effectExtent l="0" t="0" r="0" b="5715"/>
            <wp:wrapNone/>
            <wp:docPr id="2" name="Picture 2" descr="https://lh5.googleusercontent.com/VzxNbCiJRLz0IYWEtnqb8xoL5JGZuPmYycmuM9HuDkcPAM7VlYLRJUkcVqWYE_315htMglED565OTAY-9D7NbvFY8X3DPqFYBIOSeh1m7_lMBtg8ZrDRc7BInqWkWzWPWgNWr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VzxNbCiJRLz0IYWEtnqb8xoL5JGZuPmYycmuM9HuDkcPAM7VlYLRJUkcVqWYE_315htMglED565OTAY-9D7NbvFY8X3DPqFYBIOSeh1m7_lMBtg8ZrDRc7BInqWkWzWPWgNWr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0"/>
                    <a:stretch/>
                  </pic:blipFill>
                  <pic:spPr bwMode="auto">
                    <a:xfrm>
                      <a:off x="0" y="0"/>
                      <a:ext cx="2573738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A0E">
        <w:rPr>
          <w:rFonts w:ascii="Consolas" w:hAnsi="Consolas" w:cs="Consolas"/>
          <w:sz w:val="20"/>
          <w:szCs w:val="20"/>
        </w:rPr>
        <w:t>========================</w:t>
      </w:r>
      <w:r>
        <w:rPr>
          <w:rFonts w:ascii="Consolas" w:hAnsi="Consolas" w:cs="Consolas"/>
          <w:sz w:val="20"/>
          <w:szCs w:val="20"/>
        </w:rPr>
        <w:t>=====</w:t>
      </w:r>
      <w:r w:rsidR="00535A0E">
        <w:rPr>
          <w:rFonts w:ascii="Consolas" w:hAnsi="Consolas" w:cs="Consolas"/>
          <w:sz w:val="20"/>
          <w:szCs w:val="20"/>
        </w:rPr>
        <w:t>================</w:t>
      </w:r>
      <w:r>
        <w:rPr>
          <w:rFonts w:ascii="Consolas" w:hAnsi="Consolas" w:cs="Consolas"/>
          <w:sz w:val="20"/>
          <w:szCs w:val="20"/>
        </w:rPr>
        <w:t>EXAMPLES</w:t>
      </w:r>
      <w:r w:rsidR="00535A0E">
        <w:rPr>
          <w:rFonts w:ascii="Consolas" w:hAnsi="Consolas" w:cs="Consolas"/>
          <w:sz w:val="20"/>
          <w:szCs w:val="20"/>
        </w:rPr>
        <w:t>==============</w:t>
      </w:r>
      <w:r>
        <w:rPr>
          <w:rFonts w:ascii="Consolas" w:hAnsi="Consolas" w:cs="Consolas"/>
          <w:sz w:val="20"/>
          <w:szCs w:val="20"/>
        </w:rPr>
        <w:t>===============================</w:t>
      </w:r>
    </w:p>
    <w:p w:rsidR="00535A0E" w:rsidRDefault="000537EC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           </w:t>
      </w:r>
      <w:r w:rsidR="00535A0E" w:rsidRPr="00535A0E">
        <w:rPr>
          <w:rFonts w:ascii="Consolas" w:hAnsi="Consolas" w:cs="Consolas"/>
          <w:sz w:val="20"/>
          <w:szCs w:val="20"/>
        </w:rPr>
        <w:t>global Semap</w:t>
      </w:r>
      <w:r w:rsidR="00535A0E">
        <w:rPr>
          <w:rFonts w:ascii="Consolas" w:hAnsi="Consolas" w:cs="Consolas"/>
          <w:sz w:val="20"/>
          <w:szCs w:val="20"/>
        </w:rPr>
        <w:t>hore mutex = new Semaphore (1);</w:t>
      </w:r>
      <w:r w:rsidR="00535A0E">
        <w:rPr>
          <w:rFonts w:ascii="Consolas" w:hAnsi="Consolas" w:cs="Consolas"/>
          <w:sz w:val="20"/>
          <w:szCs w:val="20"/>
        </w:rPr>
        <w:tab/>
      </w:r>
      <w:r w:rsidR="00535A0E"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thread P: 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  thread Q: 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  // non-critical section</w:t>
      </w:r>
      <w:r>
        <w:rPr>
          <w:rFonts w:ascii="Consolas" w:hAnsi="Consolas" w:cs="Consolas"/>
          <w:sz w:val="20"/>
          <w:szCs w:val="20"/>
        </w:rPr>
        <w:tab/>
        <w:t>|    // non-critical section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  mutex.aquire();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    mutex.aquire();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  // critical section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    // critical section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  mutex.release();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    mutex.release();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   </w:t>
      </w:r>
      <w:r w:rsidRPr="00535A0E">
        <w:rPr>
          <w:rFonts w:ascii="Consolas" w:hAnsi="Consolas" w:cs="Consolas"/>
          <w:sz w:val="20"/>
          <w:szCs w:val="20"/>
        </w:rPr>
        <w:t>// non-critical section</w:t>
      </w:r>
      <w:r w:rsidRPr="00535A0E">
        <w:rPr>
          <w:rFonts w:ascii="Consolas" w:hAnsi="Consolas" w:cs="Consolas"/>
          <w:sz w:val="20"/>
          <w:szCs w:val="20"/>
        </w:rPr>
        <w:tab/>
        <w:t>|</w:t>
      </w:r>
      <w:r>
        <w:rPr>
          <w:rFonts w:ascii="Consolas" w:hAnsi="Consolas" w:cs="Consolas"/>
          <w:sz w:val="20"/>
          <w:szCs w:val="20"/>
        </w:rPr>
        <w:t xml:space="preserve">    </w:t>
      </w:r>
      <w:r w:rsidRPr="00535A0E">
        <w:rPr>
          <w:rFonts w:ascii="Consolas" w:hAnsi="Consolas" w:cs="Consolas"/>
          <w:sz w:val="20"/>
          <w:szCs w:val="20"/>
        </w:rPr>
        <w:t>// non-critical section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535A0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 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  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:rsidR="00535A0E" w:rsidRDefault="00535A0E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===================================================================</w:t>
      </w:r>
      <w:r w:rsidR="00693056">
        <w:rPr>
          <w:rFonts w:ascii="Consolas" w:hAnsi="Consolas" w:cs="Consolas"/>
          <w:sz w:val="20"/>
          <w:szCs w:val="20"/>
        </w:rPr>
        <w:t>===============================</w:t>
      </w:r>
    </w:p>
    <w:p w:rsidR="003C12FD" w:rsidRDefault="003C12FD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056" w:rsidRDefault="003C12FD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MONITORS – </w:t>
      </w:r>
      <w:r w:rsidR="00E221E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Combines ADTs and mutual exclusion.</w:t>
      </w:r>
      <w:r w:rsidR="00E221E8">
        <w:rPr>
          <w:rFonts w:ascii="Consolas" w:hAnsi="Consolas" w:cs="Consolas"/>
          <w:sz w:val="20"/>
          <w:szCs w:val="20"/>
        </w:rPr>
        <w:t xml:space="preserve"> It comes equipped with a LOCK or MUTEX.</w:t>
      </w:r>
    </w:p>
    <w:p w:rsidR="00E221E8" w:rsidRDefault="00E221E8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Ex. Counter has inc() and dec(). No two threads can simultaneously modify counter.</w:t>
      </w:r>
    </w:p>
    <w:p w:rsidR="00E221E8" w:rsidRDefault="00E221E8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CONDITION VARIABLES come with monitors. Include: wait(), signal(), and empty()</w:t>
      </w:r>
    </w:p>
    <w:p w:rsidR="00CB70EC" w:rsidRDefault="00CB70EC" w:rsidP="0069305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398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noProof/>
          <w:color w:val="000000"/>
        </w:rPr>
        <w:drawing>
          <wp:anchor distT="0" distB="0" distL="114300" distR="114300" simplePos="0" relativeHeight="251666944" behindDoc="0" locked="0" layoutInCell="1" allowOverlap="1" wp14:anchorId="016209CC" wp14:editId="291E75D5">
            <wp:simplePos x="0" y="0"/>
            <wp:positionH relativeFrom="column">
              <wp:posOffset>3810</wp:posOffset>
            </wp:positionH>
            <wp:positionV relativeFrom="paragraph">
              <wp:posOffset>154636</wp:posOffset>
            </wp:positionV>
            <wp:extent cx="2114550" cy="1693545"/>
            <wp:effectExtent l="0" t="0" r="0" b="1905"/>
            <wp:wrapSquare wrapText="bothSides"/>
            <wp:docPr id="3" name="Picture 3" descr="https://lh5.googleusercontent.com/SMx_S5QOBTboqDrWviSk6Yb6JHEGOBJvZdUTA12YuEXCvt7Us8JxXxBdzErmO2z9gZfTOpQbC4RMRjzQLhI80h3_KC2P4Qb51V4wWoN3Mp9zc4IqF1Cmb-vD-Pp1x5tkofXn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SMx_S5QOBTboqDrWviSk6Yb6JHEGOBJvZdUTA12YuEXCvt7Us8JxXxBdzErmO2z9gZfTOpQbC4RMRjzQLhI80h3_KC2P4Qb51V4wWoN3Mp9zc4IqF1Cmb-vD-Pp1x5tkofXnEs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0EC">
        <w:rPr>
          <w:rFonts w:ascii="Consolas" w:hAnsi="Consolas" w:cs="Consolas"/>
          <w:sz w:val="20"/>
          <w:szCs w:val="20"/>
        </w:rPr>
        <w:t>=============</w:t>
      </w:r>
      <w:r>
        <w:rPr>
          <w:rFonts w:ascii="Consolas" w:hAnsi="Consolas" w:cs="Consolas"/>
          <w:sz w:val="20"/>
          <w:szCs w:val="20"/>
        </w:rPr>
        <w:t>========================</w:t>
      </w:r>
      <w:r w:rsidR="00355F0E">
        <w:rPr>
          <w:rFonts w:ascii="Consolas" w:hAnsi="Consolas" w:cs="Consolas"/>
          <w:sz w:val="20"/>
          <w:szCs w:val="20"/>
        </w:rPr>
        <w:t>====MONITOR-</w:t>
      </w:r>
      <w:r>
        <w:rPr>
          <w:rFonts w:ascii="Consolas" w:hAnsi="Consolas" w:cs="Consolas"/>
          <w:sz w:val="20"/>
          <w:szCs w:val="20"/>
        </w:rPr>
        <w:t>EXAMPLES================</w:t>
      </w:r>
      <w:r w:rsidRPr="00CB70EC">
        <w:rPr>
          <w:rFonts w:ascii="Consolas" w:hAnsi="Consolas" w:cs="Consolas"/>
          <w:sz w:val="20"/>
          <w:szCs w:val="20"/>
        </w:rPr>
        <w:t>=========================</w:t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B70EC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Simple Example</w:t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noProof/>
          <w:color w:val="000000"/>
        </w:rPr>
        <w:drawing>
          <wp:anchor distT="0" distB="0" distL="114300" distR="114300" simplePos="0" relativeHeight="251671040" behindDoc="0" locked="0" layoutInCell="1" allowOverlap="1" wp14:anchorId="505F9636" wp14:editId="7E12632A">
            <wp:simplePos x="0" y="0"/>
            <wp:positionH relativeFrom="column">
              <wp:posOffset>855345</wp:posOffset>
            </wp:positionH>
            <wp:positionV relativeFrom="paragraph">
              <wp:posOffset>39701</wp:posOffset>
            </wp:positionV>
            <wp:extent cx="3872230" cy="2750820"/>
            <wp:effectExtent l="0" t="0" r="0" b="0"/>
            <wp:wrapSquare wrapText="bothSides"/>
            <wp:docPr id="4" name="Picture 4" descr="https://lh6.googleusercontent.com/tF1bOsMlkpyVLYyp2QeW2_kx1kPfL_XdfHfPuL2tunV671SpMn6HMnl7lFFhmmRwXq15kVK2vKf6FP9u4hao7EHeal_CBENnoyHPaFvktycF6W0n0kKeKW9A0MMikWicGa2Edj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tF1bOsMlkpyVLYyp2QeW2_kx1kPfL_XdfHfPuL2tunV671SpMn6HMnl7lFFhmmRwXq15kVK2vKf6FP9u4hao7EHeal_CBENnoyHPaFvktycF6W0n0kKeKW9A0MMikWicGa2Edj9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Buffer</w:t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Example</w:t>
      </w:r>
      <w:r w:rsidRPr="00CB70EC">
        <w:rPr>
          <w:rFonts w:ascii="Consolas" w:hAnsi="Consolas" w:cs="Consolas"/>
          <w:sz w:val="20"/>
          <w:szCs w:val="20"/>
        </w:rPr>
        <w:sym w:font="Wingdings" w:char="F0E0"/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noProof/>
          <w:color w:val="000000"/>
        </w:rPr>
        <w:drawing>
          <wp:anchor distT="0" distB="0" distL="114300" distR="114300" simplePos="0" relativeHeight="251678208" behindDoc="0" locked="0" layoutInCell="1" allowOverlap="1" wp14:anchorId="5D60CC1E" wp14:editId="6583915C">
            <wp:simplePos x="0" y="0"/>
            <wp:positionH relativeFrom="column">
              <wp:posOffset>-2228850</wp:posOffset>
            </wp:positionH>
            <wp:positionV relativeFrom="paragraph">
              <wp:posOffset>215900</wp:posOffset>
            </wp:positionV>
            <wp:extent cx="2687320" cy="2766695"/>
            <wp:effectExtent l="0" t="0" r="0" b="0"/>
            <wp:wrapSquare wrapText="bothSides"/>
            <wp:docPr id="5" name="Picture 5" descr="https://lh4.googleusercontent.com/C632QPAvk3x1ZYPxsHfe-N2Y1TqFi_SEirr9MWWOBmVYsk6bPRyOWt8xz5wmTcAMLJdVWg9ZyLlSTRcytZ-EPsqUvpjPK2TxyCkcQamI1r4uxU_2xBQz43p0l01UQCdMgeQJHf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C632QPAvk3x1ZYPxsHfe-N2Y1TqFi_SEirr9MWWOBmVYsk6bPRyOWt8xz5wmTcAMLJdVWg9ZyLlSTRcytZ-EPsqUvpjPK2TxyCkcQamI1r4uxU_2xBQz43p0l01UQCdMgeQJHfW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B70EC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Dining Philosophers</w:t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noProof/>
          <w:color w:val="000000"/>
        </w:rPr>
        <w:drawing>
          <wp:anchor distT="0" distB="0" distL="114300" distR="114300" simplePos="0" relativeHeight="251681280" behindDoc="0" locked="0" layoutInCell="1" allowOverlap="1" wp14:anchorId="1C134719" wp14:editId="2A9B462D">
            <wp:simplePos x="0" y="0"/>
            <wp:positionH relativeFrom="column">
              <wp:posOffset>20955</wp:posOffset>
            </wp:positionH>
            <wp:positionV relativeFrom="paragraph">
              <wp:posOffset>21921</wp:posOffset>
            </wp:positionV>
            <wp:extent cx="3164205" cy="1666240"/>
            <wp:effectExtent l="0" t="0" r="0" b="0"/>
            <wp:wrapSquare wrapText="bothSides"/>
            <wp:docPr id="6" name="Picture 6" descr="https://lh3.googleusercontent.com/89H6j8TkTdP7CWwNglJvp7ASQKSa8P5OqSI1-yelLDte-lCaF2s8i5nQ0B4Vkv3BtXIRX2l7ZO8hk1I7QuHo5-_n89NFOl_EtveKPYL2Xk2gt_Y_eIcN6Xa-PSCgIf1vNHQPr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89H6j8TkTdP7CWwNglJvp7ASQKSa8P5OqSI1-yelLDte-lCaF2s8i5nQ0B4Vkv3BtXIRX2l7ZO8hk1I7QuHo5-_n89NFOl_EtveKPYL2Xk2gt_Y_eIcN6Xa-PSCgIf1vNHQPrz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B70EC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Fair</w:t>
      </w:r>
    </w:p>
    <w:p w:rsidR="00CB70EC" w:rsidRDefault="00CB70EC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Semaphore</w:t>
      </w: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4E6340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283E" w:rsidRDefault="00F3283E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283E" w:rsidRDefault="00F3283E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340" w:rsidRDefault="00842DD2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328" behindDoc="0" locked="0" layoutInCell="1" allowOverlap="1" wp14:anchorId="1E227A49" wp14:editId="2BBA05BB">
            <wp:simplePos x="0" y="0"/>
            <wp:positionH relativeFrom="column">
              <wp:posOffset>3810</wp:posOffset>
            </wp:positionH>
            <wp:positionV relativeFrom="paragraph">
              <wp:posOffset>149225</wp:posOffset>
            </wp:positionV>
            <wp:extent cx="4199890" cy="2066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F9B">
        <w:rPr>
          <w:rFonts w:ascii="Consolas" w:hAnsi="Consolas" w:cs="Consolas"/>
          <w:sz w:val="20"/>
          <w:szCs w:val="20"/>
        </w:rPr>
        <w:t>=============================================</w:t>
      </w:r>
      <w:r w:rsidR="00F62F9B">
        <w:rPr>
          <w:rFonts w:ascii="Consolas" w:hAnsi="Consolas" w:cs="Consolas"/>
          <w:sz w:val="20"/>
          <w:szCs w:val="20"/>
        </w:rPr>
        <w:t>=EXTRAS=</w:t>
      </w:r>
      <w:r w:rsidR="00F62F9B">
        <w:rPr>
          <w:rFonts w:ascii="Consolas" w:hAnsi="Consolas" w:cs="Consolas"/>
          <w:sz w:val="20"/>
          <w:szCs w:val="20"/>
        </w:rPr>
        <w:t>=============================================</w:t>
      </w:r>
    </w:p>
    <w:p w:rsidR="00842DD2" w:rsidRDefault="00842DD2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DD2" w:rsidRDefault="00842DD2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DD2" w:rsidRDefault="00842DD2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F9B" w:rsidRDefault="005F2645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F2645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Peterson’s Algorithm (Solves MEP)</w:t>
      </w:r>
    </w:p>
    <w:p w:rsidR="00842DD2" w:rsidRPr="00693056" w:rsidRDefault="00842DD2" w:rsidP="00CB70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842DD2" w:rsidRPr="00693056" w:rsidSect="00EA3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34F27"/>
    <w:multiLevelType w:val="hybridMultilevel"/>
    <w:tmpl w:val="3646977C"/>
    <w:lvl w:ilvl="0" w:tplc="27F64F08">
      <w:numFmt w:val="bullet"/>
      <w:lvlText w:val="-"/>
      <w:lvlJc w:val="left"/>
      <w:pPr>
        <w:ind w:left="15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7DA85717"/>
    <w:multiLevelType w:val="hybridMultilevel"/>
    <w:tmpl w:val="931C2CA6"/>
    <w:lvl w:ilvl="0" w:tplc="9A066EEA">
      <w:numFmt w:val="bullet"/>
      <w:lvlText w:val="-"/>
      <w:lvlJc w:val="left"/>
      <w:pPr>
        <w:ind w:left="151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87"/>
    <w:rsid w:val="000063AD"/>
    <w:rsid w:val="0001173C"/>
    <w:rsid w:val="00011934"/>
    <w:rsid w:val="00022E83"/>
    <w:rsid w:val="00026553"/>
    <w:rsid w:val="00027996"/>
    <w:rsid w:val="000537E8"/>
    <w:rsid w:val="000537EC"/>
    <w:rsid w:val="00057B01"/>
    <w:rsid w:val="00067398"/>
    <w:rsid w:val="000874B8"/>
    <w:rsid w:val="00097024"/>
    <w:rsid w:val="000A0E58"/>
    <w:rsid w:val="000A5D74"/>
    <w:rsid w:val="000A6CA2"/>
    <w:rsid w:val="000A73C5"/>
    <w:rsid w:val="000B00E2"/>
    <w:rsid w:val="000D03B6"/>
    <w:rsid w:val="000E73E6"/>
    <w:rsid w:val="001261DA"/>
    <w:rsid w:val="00134F7E"/>
    <w:rsid w:val="001362CE"/>
    <w:rsid w:val="00140C3B"/>
    <w:rsid w:val="001426CC"/>
    <w:rsid w:val="00143737"/>
    <w:rsid w:val="001479ED"/>
    <w:rsid w:val="0015574A"/>
    <w:rsid w:val="001611E2"/>
    <w:rsid w:val="00175485"/>
    <w:rsid w:val="001875A3"/>
    <w:rsid w:val="001A3960"/>
    <w:rsid w:val="001B5B22"/>
    <w:rsid w:val="001C3B46"/>
    <w:rsid w:val="001D7CC7"/>
    <w:rsid w:val="001E25AA"/>
    <w:rsid w:val="0021345D"/>
    <w:rsid w:val="00217C61"/>
    <w:rsid w:val="002307F4"/>
    <w:rsid w:val="002401CB"/>
    <w:rsid w:val="00282D70"/>
    <w:rsid w:val="00294F6D"/>
    <w:rsid w:val="002A7B9F"/>
    <w:rsid w:val="002B7437"/>
    <w:rsid w:val="00300768"/>
    <w:rsid w:val="00306721"/>
    <w:rsid w:val="003133E6"/>
    <w:rsid w:val="00314380"/>
    <w:rsid w:val="00335DC8"/>
    <w:rsid w:val="00342324"/>
    <w:rsid w:val="003442C5"/>
    <w:rsid w:val="00355F0E"/>
    <w:rsid w:val="00362AA0"/>
    <w:rsid w:val="00395849"/>
    <w:rsid w:val="00397F03"/>
    <w:rsid w:val="003B0596"/>
    <w:rsid w:val="003C12FD"/>
    <w:rsid w:val="003E6D35"/>
    <w:rsid w:val="003F08C0"/>
    <w:rsid w:val="003F14D8"/>
    <w:rsid w:val="003F1CD8"/>
    <w:rsid w:val="003F4A84"/>
    <w:rsid w:val="00435A6D"/>
    <w:rsid w:val="0044059E"/>
    <w:rsid w:val="00453705"/>
    <w:rsid w:val="00463E4A"/>
    <w:rsid w:val="004816FF"/>
    <w:rsid w:val="004866A7"/>
    <w:rsid w:val="00492DD8"/>
    <w:rsid w:val="004A70F5"/>
    <w:rsid w:val="004B18AD"/>
    <w:rsid w:val="004B7CBC"/>
    <w:rsid w:val="004E282C"/>
    <w:rsid w:val="004E6340"/>
    <w:rsid w:val="004F04AA"/>
    <w:rsid w:val="005101F5"/>
    <w:rsid w:val="00510E29"/>
    <w:rsid w:val="00534EE2"/>
    <w:rsid w:val="00535A0E"/>
    <w:rsid w:val="0057475B"/>
    <w:rsid w:val="0058237E"/>
    <w:rsid w:val="005C03A7"/>
    <w:rsid w:val="005F2645"/>
    <w:rsid w:val="005F3438"/>
    <w:rsid w:val="005F4231"/>
    <w:rsid w:val="005F754E"/>
    <w:rsid w:val="00602DD6"/>
    <w:rsid w:val="00620D72"/>
    <w:rsid w:val="0062209C"/>
    <w:rsid w:val="00642AEC"/>
    <w:rsid w:val="00652130"/>
    <w:rsid w:val="00682588"/>
    <w:rsid w:val="00693056"/>
    <w:rsid w:val="006D18B0"/>
    <w:rsid w:val="006E6F20"/>
    <w:rsid w:val="007164AC"/>
    <w:rsid w:val="00717C4C"/>
    <w:rsid w:val="007456CA"/>
    <w:rsid w:val="00757020"/>
    <w:rsid w:val="00761F18"/>
    <w:rsid w:val="00794BA8"/>
    <w:rsid w:val="007C2112"/>
    <w:rsid w:val="007D29CE"/>
    <w:rsid w:val="007F104E"/>
    <w:rsid w:val="00823FE1"/>
    <w:rsid w:val="00827894"/>
    <w:rsid w:val="00836A51"/>
    <w:rsid w:val="00842DD2"/>
    <w:rsid w:val="00854804"/>
    <w:rsid w:val="008612EC"/>
    <w:rsid w:val="00877AAD"/>
    <w:rsid w:val="008C57B0"/>
    <w:rsid w:val="008C6FBE"/>
    <w:rsid w:val="008C7AA2"/>
    <w:rsid w:val="008D34D1"/>
    <w:rsid w:val="008E023D"/>
    <w:rsid w:val="008E0E52"/>
    <w:rsid w:val="008E51F5"/>
    <w:rsid w:val="008E5C35"/>
    <w:rsid w:val="008F0FD9"/>
    <w:rsid w:val="008F28BC"/>
    <w:rsid w:val="008F4A51"/>
    <w:rsid w:val="009416F4"/>
    <w:rsid w:val="009560D4"/>
    <w:rsid w:val="0096040A"/>
    <w:rsid w:val="00983AA1"/>
    <w:rsid w:val="00985C4D"/>
    <w:rsid w:val="00987C12"/>
    <w:rsid w:val="009913B7"/>
    <w:rsid w:val="00996C97"/>
    <w:rsid w:val="00997C1E"/>
    <w:rsid w:val="009A23B3"/>
    <w:rsid w:val="009C32BC"/>
    <w:rsid w:val="009C4FE5"/>
    <w:rsid w:val="009D1DF7"/>
    <w:rsid w:val="009D5F0E"/>
    <w:rsid w:val="009F3496"/>
    <w:rsid w:val="009F4AA7"/>
    <w:rsid w:val="00A004FA"/>
    <w:rsid w:val="00A12322"/>
    <w:rsid w:val="00A2176C"/>
    <w:rsid w:val="00A22CE0"/>
    <w:rsid w:val="00A24B65"/>
    <w:rsid w:val="00A25820"/>
    <w:rsid w:val="00A31C69"/>
    <w:rsid w:val="00A55DA6"/>
    <w:rsid w:val="00A64D8E"/>
    <w:rsid w:val="00A669BF"/>
    <w:rsid w:val="00A848D5"/>
    <w:rsid w:val="00A87EA9"/>
    <w:rsid w:val="00A951EF"/>
    <w:rsid w:val="00AA52B5"/>
    <w:rsid w:val="00AA546B"/>
    <w:rsid w:val="00AB7FB9"/>
    <w:rsid w:val="00AD49B3"/>
    <w:rsid w:val="00B27C02"/>
    <w:rsid w:val="00B33AB0"/>
    <w:rsid w:val="00B3797E"/>
    <w:rsid w:val="00B43BAC"/>
    <w:rsid w:val="00B85D53"/>
    <w:rsid w:val="00B87876"/>
    <w:rsid w:val="00B95423"/>
    <w:rsid w:val="00B96D98"/>
    <w:rsid w:val="00BD43B4"/>
    <w:rsid w:val="00BD4A3E"/>
    <w:rsid w:val="00BE4D89"/>
    <w:rsid w:val="00BE5649"/>
    <w:rsid w:val="00BF3060"/>
    <w:rsid w:val="00BF63D3"/>
    <w:rsid w:val="00BF6CE8"/>
    <w:rsid w:val="00C45C03"/>
    <w:rsid w:val="00C617B8"/>
    <w:rsid w:val="00C8168C"/>
    <w:rsid w:val="00C8365C"/>
    <w:rsid w:val="00C8505F"/>
    <w:rsid w:val="00CA1779"/>
    <w:rsid w:val="00CA3DCC"/>
    <w:rsid w:val="00CB51A0"/>
    <w:rsid w:val="00CB70EC"/>
    <w:rsid w:val="00CC1423"/>
    <w:rsid w:val="00CE00BD"/>
    <w:rsid w:val="00D14FF1"/>
    <w:rsid w:val="00D17275"/>
    <w:rsid w:val="00D570E0"/>
    <w:rsid w:val="00D60FF7"/>
    <w:rsid w:val="00D7646C"/>
    <w:rsid w:val="00D86439"/>
    <w:rsid w:val="00D95BA8"/>
    <w:rsid w:val="00DA1901"/>
    <w:rsid w:val="00DE6155"/>
    <w:rsid w:val="00DF610A"/>
    <w:rsid w:val="00DF6E4C"/>
    <w:rsid w:val="00E1762B"/>
    <w:rsid w:val="00E221E8"/>
    <w:rsid w:val="00E32161"/>
    <w:rsid w:val="00E3224B"/>
    <w:rsid w:val="00E36E70"/>
    <w:rsid w:val="00E43106"/>
    <w:rsid w:val="00E623B2"/>
    <w:rsid w:val="00E77589"/>
    <w:rsid w:val="00E850F2"/>
    <w:rsid w:val="00E86CCE"/>
    <w:rsid w:val="00E95EEC"/>
    <w:rsid w:val="00EA0497"/>
    <w:rsid w:val="00EA3D87"/>
    <w:rsid w:val="00EA46B2"/>
    <w:rsid w:val="00EB09E1"/>
    <w:rsid w:val="00EB6889"/>
    <w:rsid w:val="00ED151D"/>
    <w:rsid w:val="00ED3D87"/>
    <w:rsid w:val="00F049C8"/>
    <w:rsid w:val="00F20079"/>
    <w:rsid w:val="00F3283E"/>
    <w:rsid w:val="00F43D4E"/>
    <w:rsid w:val="00F46012"/>
    <w:rsid w:val="00F62F9B"/>
    <w:rsid w:val="00F638A7"/>
    <w:rsid w:val="00F707D8"/>
    <w:rsid w:val="00FC0501"/>
    <w:rsid w:val="00FE29D9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EDC9B-F49D-44F9-93D8-DD77F211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Alex</cp:lastModifiedBy>
  <cp:revision>22</cp:revision>
  <dcterms:created xsi:type="dcterms:W3CDTF">2016-10-13T23:20:00Z</dcterms:created>
  <dcterms:modified xsi:type="dcterms:W3CDTF">2016-10-14T18:31:00Z</dcterms:modified>
</cp:coreProperties>
</file>