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C3B1B" w14:textId="77777777" w:rsidR="00DF7FB7" w:rsidRPr="001B17A3" w:rsidRDefault="00DF7FB7" w:rsidP="00DF7FB7">
      <w:pPr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38A55F15" w14:textId="77777777" w:rsidR="005063EF" w:rsidRPr="001B17A3" w:rsidRDefault="005063EF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  <w:r w:rsidRPr="001B17A3">
        <w:rPr>
          <w:rFonts w:ascii="Times New Roman" w:hAnsi="Times New Roman" w:cs="Times New Roman"/>
          <w:sz w:val="23"/>
          <w:szCs w:val="23"/>
        </w:rPr>
        <w:t xml:space="preserve">Department of </w:t>
      </w:r>
      <w:r w:rsidR="009B5560" w:rsidRPr="001B17A3">
        <w:rPr>
          <w:rFonts w:ascii="Times New Roman" w:hAnsi="Times New Roman" w:cs="Times New Roman"/>
          <w:sz w:val="23"/>
          <w:szCs w:val="23"/>
        </w:rPr>
        <w:t>Computing</w:t>
      </w:r>
      <w:bookmarkEnd w:id="0"/>
      <w:r w:rsidRPr="001B17A3">
        <w:rPr>
          <w:rFonts w:ascii="Times New Roman" w:hAnsi="Times New Roman" w:cs="Times New Roman"/>
          <w:sz w:val="23"/>
          <w:szCs w:val="23"/>
        </w:rPr>
        <w:br/>
      </w:r>
    </w:p>
    <w:p w14:paraId="3B3D8D42" w14:textId="77777777" w:rsidR="005063EF" w:rsidRPr="001B17A3" w:rsidRDefault="005063EF" w:rsidP="005063EF">
      <w:pPr>
        <w:rPr>
          <w:rFonts w:ascii="Times New Roman" w:hAnsi="Times New Roman"/>
          <w:sz w:val="23"/>
          <w:szCs w:val="23"/>
        </w:rPr>
      </w:pPr>
    </w:p>
    <w:p w14:paraId="4360F4A5" w14:textId="77777777" w:rsidR="005063EF" w:rsidRPr="001B17A3" w:rsidRDefault="005063EF" w:rsidP="005063EF">
      <w:pPr>
        <w:jc w:val="center"/>
        <w:rPr>
          <w:rFonts w:ascii="Times New Roman" w:hAnsi="Times New Roman"/>
          <w:b/>
          <w:sz w:val="23"/>
          <w:szCs w:val="23"/>
          <w:u w:val="single"/>
        </w:rPr>
      </w:pPr>
    </w:p>
    <w:p w14:paraId="41DA893A" w14:textId="77777777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>CS</w:t>
      </w:r>
      <w:r>
        <w:rPr>
          <w:rFonts w:ascii="Times New Roman" w:hAnsi="Times New Roman"/>
          <w:b/>
          <w:sz w:val="23"/>
          <w:szCs w:val="23"/>
        </w:rPr>
        <w:t>220</w:t>
      </w:r>
      <w:r w:rsidRPr="001B17A3">
        <w:rPr>
          <w:rFonts w:ascii="Times New Roman" w:hAnsi="Times New Roman"/>
          <w:b/>
          <w:sz w:val="23"/>
          <w:szCs w:val="23"/>
        </w:rPr>
        <w:t xml:space="preserve">: </w:t>
      </w:r>
      <w:r>
        <w:rPr>
          <w:rFonts w:ascii="Times New Roman" w:hAnsi="Times New Roman"/>
          <w:b/>
          <w:sz w:val="23"/>
          <w:szCs w:val="23"/>
        </w:rPr>
        <w:t>Database Systems</w:t>
      </w:r>
    </w:p>
    <w:p w14:paraId="77CF5826" w14:textId="17BA781A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Class: </w:t>
      </w:r>
      <w:r>
        <w:rPr>
          <w:rFonts w:ascii="Times New Roman" w:hAnsi="Times New Roman"/>
          <w:b/>
          <w:sz w:val="23"/>
          <w:szCs w:val="23"/>
        </w:rPr>
        <w:t>BSCS-</w:t>
      </w:r>
      <w:r w:rsidR="00E00A23">
        <w:rPr>
          <w:rFonts w:ascii="Times New Roman" w:hAnsi="Times New Roman"/>
          <w:b/>
          <w:sz w:val="23"/>
          <w:szCs w:val="23"/>
        </w:rPr>
        <w:t>6</w:t>
      </w:r>
      <w:r>
        <w:rPr>
          <w:rFonts w:ascii="Times New Roman" w:hAnsi="Times New Roman"/>
          <w:b/>
          <w:sz w:val="23"/>
          <w:szCs w:val="23"/>
        </w:rPr>
        <w:t>C</w:t>
      </w:r>
    </w:p>
    <w:p w14:paraId="6875A117" w14:textId="21A0DAD9" w:rsidR="00853DA5" w:rsidRDefault="00853DA5" w:rsidP="00853DA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Lab 0</w:t>
      </w:r>
      <w:r w:rsidR="0042539C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3</w:t>
      </w:r>
      <w:r w:rsidRPr="00F9082E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: </w:t>
      </w: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Introduction to SQL</w:t>
      </w:r>
    </w:p>
    <w:p w14:paraId="03B1CFCB" w14:textId="3474BBCE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E00A23">
        <w:rPr>
          <w:rFonts w:ascii="Times New Roman" w:hAnsi="Times New Roman"/>
          <w:b/>
          <w:sz w:val="23"/>
          <w:szCs w:val="23"/>
        </w:rPr>
        <w:t>Sept 28</w:t>
      </w:r>
      <w:r w:rsidR="00E00A23" w:rsidRPr="00E00A23">
        <w:rPr>
          <w:rFonts w:ascii="Times New Roman" w:hAnsi="Times New Roman"/>
          <w:b/>
          <w:sz w:val="23"/>
          <w:szCs w:val="23"/>
          <w:vertAlign w:val="superscript"/>
        </w:rPr>
        <w:t>th</w:t>
      </w:r>
      <w:r w:rsidR="00E00A23">
        <w:rPr>
          <w:rFonts w:ascii="Times New Roman" w:hAnsi="Times New Roman"/>
          <w:b/>
          <w:sz w:val="23"/>
          <w:szCs w:val="23"/>
        </w:rPr>
        <w:t xml:space="preserve"> 2017</w:t>
      </w:r>
    </w:p>
    <w:p w14:paraId="577D4974" w14:textId="1AB83A08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>
        <w:rPr>
          <w:rFonts w:ascii="Times New Roman" w:hAnsi="Times New Roman"/>
          <w:b/>
          <w:sz w:val="23"/>
          <w:szCs w:val="23"/>
        </w:rPr>
        <w:t>0</w:t>
      </w:r>
      <w:r w:rsidR="00101B83">
        <w:rPr>
          <w:rFonts w:ascii="Times New Roman" w:hAnsi="Times New Roman"/>
          <w:b/>
          <w:sz w:val="23"/>
          <w:szCs w:val="23"/>
        </w:rPr>
        <w:t>9</w:t>
      </w:r>
      <w:r>
        <w:rPr>
          <w:rFonts w:ascii="Times New Roman" w:hAnsi="Times New Roman"/>
          <w:b/>
          <w:sz w:val="23"/>
          <w:szCs w:val="23"/>
        </w:rPr>
        <w:t>000-1</w:t>
      </w:r>
      <w:r w:rsidR="00101B83">
        <w:rPr>
          <w:rFonts w:ascii="Times New Roman" w:hAnsi="Times New Roman"/>
          <w:b/>
          <w:sz w:val="23"/>
          <w:szCs w:val="23"/>
        </w:rPr>
        <w:t>2</w:t>
      </w:r>
      <w:r>
        <w:rPr>
          <w:rFonts w:ascii="Times New Roman" w:hAnsi="Times New Roman"/>
          <w:b/>
          <w:sz w:val="23"/>
          <w:szCs w:val="23"/>
        </w:rPr>
        <w:t>00</w:t>
      </w:r>
    </w:p>
    <w:p w14:paraId="7C77D582" w14:textId="77777777" w:rsidR="00853DA5" w:rsidRDefault="00853DA5" w:rsidP="00853DA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>
        <w:rPr>
          <w:rFonts w:ascii="Times New Roman" w:hAnsi="Times New Roman" w:cs="Times New Roman"/>
          <w:noProof/>
          <w:sz w:val="23"/>
          <w:szCs w:val="23"/>
        </w:rPr>
        <w:t>Dr. Sharifullah Khan</w:t>
      </w:r>
    </w:p>
    <w:p w14:paraId="1C46CB6C" w14:textId="08EC3D7F" w:rsidR="00853DA5" w:rsidRPr="004872E5" w:rsidRDefault="00853DA5" w:rsidP="00853DA5">
      <w:pPr>
        <w:spacing w:before="240" w:after="240" w:line="240" w:lineRule="auto"/>
        <w:jc w:val="center"/>
      </w:pPr>
      <w:r>
        <w:t xml:space="preserve">     </w:t>
      </w:r>
      <w:r w:rsidRPr="004872E5">
        <w:rPr>
          <w:rFonts w:ascii="Times New Roman" w:hAnsi="Times New Roman"/>
          <w:b/>
          <w:sz w:val="23"/>
          <w:szCs w:val="23"/>
        </w:rPr>
        <w:t>Lab Engineer:  M</w:t>
      </w:r>
      <w:r w:rsidR="00E00A23">
        <w:rPr>
          <w:rFonts w:ascii="Times New Roman" w:hAnsi="Times New Roman"/>
          <w:b/>
          <w:sz w:val="23"/>
          <w:szCs w:val="23"/>
        </w:rPr>
        <w:t xml:space="preserve">s. </w:t>
      </w:r>
      <w:proofErr w:type="spellStart"/>
      <w:r w:rsidR="00E00A23">
        <w:rPr>
          <w:rFonts w:ascii="Times New Roman" w:hAnsi="Times New Roman"/>
          <w:b/>
          <w:sz w:val="23"/>
          <w:szCs w:val="23"/>
        </w:rPr>
        <w:t>Sadia</w:t>
      </w:r>
      <w:proofErr w:type="spellEnd"/>
      <w:r w:rsidR="00E00A23">
        <w:rPr>
          <w:rFonts w:ascii="Times New Roman" w:hAnsi="Times New Roman"/>
          <w:b/>
          <w:sz w:val="23"/>
          <w:szCs w:val="23"/>
        </w:rPr>
        <w:t xml:space="preserve"> Amir</w:t>
      </w:r>
    </w:p>
    <w:p w14:paraId="5E102E2D" w14:textId="07256D30" w:rsidR="00FC220F" w:rsidRDefault="00FC220F" w:rsidP="00CB6264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079E069" w14:textId="684F02A2" w:rsidR="008C7BBB" w:rsidRPr="008C7BBB" w:rsidRDefault="008C7BBB" w:rsidP="008C7BBB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DC854C8" w14:textId="77777777" w:rsidR="00FC220F" w:rsidRPr="001B17A3" w:rsidRDefault="00FC220F" w:rsidP="00FC220F">
      <w:pPr>
        <w:rPr>
          <w:rFonts w:ascii="Times New Roman" w:hAnsi="Times New Roman"/>
          <w:sz w:val="23"/>
          <w:szCs w:val="23"/>
        </w:rPr>
      </w:pPr>
    </w:p>
    <w:p w14:paraId="79694DB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7D7C6F0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BF7D476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3D9E5C3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7F4501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154808BB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783B0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496AB8E0" w14:textId="3CD6A71F" w:rsidR="00D32076" w:rsidRPr="001B17A3" w:rsidRDefault="005063EF" w:rsidP="003D1534">
      <w:pPr>
        <w:pStyle w:val="Heading1"/>
        <w:rPr>
          <w:rFonts w:ascii="Times New Roman" w:hAnsi="Times New Roman" w:cs="Times New Roman"/>
          <w:b w:val="0"/>
          <w:noProof/>
          <w:sz w:val="23"/>
          <w:szCs w:val="23"/>
        </w:rPr>
      </w:pPr>
      <w:bookmarkStart w:id="2" w:name="_GoBack"/>
      <w:bookmarkEnd w:id="2"/>
      <w:r w:rsidRPr="001B17A3">
        <w:rPr>
          <w:rFonts w:ascii="Times New Roman" w:hAnsi="Times New Roman" w:cs="Times New Roman"/>
          <w:noProof/>
          <w:sz w:val="23"/>
          <w:szCs w:val="23"/>
        </w:rPr>
        <w:lastRenderedPageBreak/>
        <w:t xml:space="preserve">            </w:t>
      </w:r>
    </w:p>
    <w:p w14:paraId="1E4339C7" w14:textId="77777777" w:rsidR="00D74209" w:rsidRPr="001B17A3" w:rsidRDefault="0088478B" w:rsidP="001A2111">
      <w:pPr>
        <w:pStyle w:val="Heading1"/>
      </w:pPr>
      <w:r w:rsidRPr="001B17A3">
        <w:t>Introduction</w:t>
      </w:r>
    </w:p>
    <w:p w14:paraId="5F611318" w14:textId="48239435" w:rsidR="00C45C71" w:rsidRPr="005056B0" w:rsidRDefault="00C45C71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 xml:space="preserve">SQL DDL (Data Definition Language) commands are used to create and modify the databases. Data Manipulation Language (DML) commands are used to query the databases. </w:t>
      </w:r>
    </w:p>
    <w:p w14:paraId="33A4CFD6" w14:textId="2A266EB0" w:rsidR="009009E9" w:rsidRPr="001B17A3" w:rsidRDefault="00D32076" w:rsidP="001A2111">
      <w:pPr>
        <w:pStyle w:val="Heading1"/>
      </w:pPr>
      <w:r w:rsidRPr="001B17A3">
        <w:t>Objective</w:t>
      </w:r>
      <w:r w:rsidR="00920D01" w:rsidRPr="001B17A3">
        <w:t>s</w:t>
      </w:r>
    </w:p>
    <w:p w14:paraId="40946805" w14:textId="77777777" w:rsidR="00336566" w:rsidRPr="00336566" w:rsidRDefault="00336566" w:rsidP="00336566">
      <w:p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336566">
        <w:rPr>
          <w:rFonts w:ascii="Times New Roman" w:eastAsiaTheme="minorHAnsi" w:hAnsi="Times New Roman"/>
          <w:sz w:val="20"/>
          <w:szCs w:val="23"/>
        </w:rPr>
        <w:t>After performing this lab students should be able to:</w:t>
      </w:r>
    </w:p>
    <w:p w14:paraId="18676DA6" w14:textId="45D20C93" w:rsidR="00336566" w:rsidRPr="00336566" w:rsidRDefault="00336566" w:rsidP="00336566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0"/>
          <w:szCs w:val="23"/>
        </w:rPr>
      </w:pPr>
      <w:r w:rsidRPr="00336566">
        <w:rPr>
          <w:rFonts w:ascii="Times New Roman" w:eastAsiaTheme="minorHAnsi" w:hAnsi="Times New Roman"/>
          <w:sz w:val="20"/>
          <w:szCs w:val="23"/>
        </w:rPr>
        <w:t xml:space="preserve">1. </w:t>
      </w:r>
      <w:r w:rsidR="00C45C71">
        <w:rPr>
          <w:rFonts w:ascii="Times New Roman" w:eastAsiaTheme="minorHAnsi" w:hAnsi="Times New Roman"/>
          <w:sz w:val="20"/>
          <w:szCs w:val="23"/>
        </w:rPr>
        <w:t>Create tables in SQL using DDL commands.</w:t>
      </w:r>
    </w:p>
    <w:p w14:paraId="721F31E0" w14:textId="027CA2C5" w:rsidR="008C7BBB" w:rsidRPr="00D159FE" w:rsidRDefault="00336566" w:rsidP="00C45C71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0"/>
          <w:szCs w:val="20"/>
        </w:rPr>
      </w:pPr>
      <w:r w:rsidRPr="00336566">
        <w:rPr>
          <w:rFonts w:ascii="Times New Roman" w:eastAsiaTheme="minorHAnsi" w:hAnsi="Times New Roman"/>
          <w:sz w:val="20"/>
          <w:szCs w:val="23"/>
        </w:rPr>
        <w:t>2</w:t>
      </w:r>
      <w:r w:rsidR="00C45C71">
        <w:rPr>
          <w:rFonts w:ascii="Times New Roman" w:eastAsiaTheme="minorHAnsi" w:hAnsi="Times New Roman"/>
          <w:sz w:val="20"/>
          <w:szCs w:val="23"/>
        </w:rPr>
        <w:t>. Perform DML operations on created tables.</w:t>
      </w:r>
    </w:p>
    <w:p w14:paraId="048A1587" w14:textId="77777777" w:rsidR="008C7BBB" w:rsidRPr="008C7BBB" w:rsidRDefault="008C7BBB" w:rsidP="008C7BBB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eastAsiaTheme="minorHAnsi" w:hAnsi="Times New Roman"/>
          <w:sz w:val="20"/>
          <w:szCs w:val="23"/>
        </w:rPr>
      </w:pPr>
    </w:p>
    <w:p w14:paraId="67CE946E" w14:textId="7B211FA4" w:rsidR="00924D08" w:rsidRPr="00924D08" w:rsidRDefault="00FF08EB" w:rsidP="00924D08">
      <w:pPr>
        <w:pStyle w:val="Heading1"/>
      </w:pPr>
      <w:r w:rsidRPr="001B17A3">
        <w:t>Tools/Software Requirement</w:t>
      </w:r>
    </w:p>
    <w:p w14:paraId="28A8F714" w14:textId="77777777" w:rsidR="005056B0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>MySQL Community Server 5.6</w:t>
      </w:r>
    </w:p>
    <w:p w14:paraId="406EE4C2" w14:textId="751B83EB" w:rsidR="00336566" w:rsidRPr="005056B0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>MySQL Workbench 6.1</w:t>
      </w:r>
    </w:p>
    <w:p w14:paraId="06A90E22" w14:textId="77777777" w:rsidR="00806AC9" w:rsidRPr="001B17A3" w:rsidRDefault="00806AC9" w:rsidP="00806AC9">
      <w:pPr>
        <w:pStyle w:val="Heading1"/>
      </w:pPr>
      <w:r w:rsidRPr="001B17A3">
        <w:t>Description</w:t>
      </w:r>
    </w:p>
    <w:p w14:paraId="7A9E1302" w14:textId="11D87E40" w:rsidR="00806AC9" w:rsidRDefault="00806AC9" w:rsidP="001C3E1C">
      <w:pPr>
        <w:pStyle w:val="Heading1"/>
        <w:rPr>
          <w:rFonts w:eastAsiaTheme="minorHAnsi"/>
          <w:sz w:val="24"/>
          <w:szCs w:val="24"/>
        </w:rPr>
      </w:pPr>
      <w:r w:rsidRPr="00806AC9">
        <w:rPr>
          <w:rFonts w:eastAsiaTheme="minorHAnsi"/>
          <w:sz w:val="24"/>
          <w:szCs w:val="24"/>
        </w:rPr>
        <w:t>CREATE TABLE Syntax</w:t>
      </w:r>
    </w:p>
    <w:p w14:paraId="74CC9F34" w14:textId="7B7E388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CREATE TABLE [IF NOT EXISTS] 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tbl_name</w:t>
      </w:r>
      <w:proofErr w:type="spellEnd"/>
    </w:p>
    <w:p w14:paraId="690475BD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create_definition</w:t>
      </w:r>
      <w:proofErr w:type="spellEnd"/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,...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</w:t>
      </w:r>
    </w:p>
    <w:p w14:paraId="344B9FFC" w14:textId="77777777" w:rsid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</w:p>
    <w:p w14:paraId="624F0E39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b/>
          <w:color w:val="000000"/>
          <w:sz w:val="24"/>
          <w:szCs w:val="24"/>
        </w:rPr>
      </w:pPr>
      <w:proofErr w:type="spellStart"/>
      <w:r w:rsidRPr="00DC5AE0"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  <w:t>create_definition</w:t>
      </w:r>
      <w:proofErr w:type="spellEnd"/>
      <w:r w:rsidRPr="00DC5AE0">
        <w:rPr>
          <w:rFonts w:ascii="Courier" w:eastAsiaTheme="minorHAnsi" w:hAnsi="Courier" w:cs="Courier"/>
          <w:b/>
          <w:color w:val="000000"/>
          <w:sz w:val="24"/>
          <w:szCs w:val="24"/>
        </w:rPr>
        <w:t>:</w:t>
      </w:r>
    </w:p>
    <w:p w14:paraId="0DE17A1A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b/>
          <w:i/>
          <w:iCs/>
          <w:color w:val="02678A"/>
          <w:sz w:val="24"/>
          <w:szCs w:val="24"/>
        </w:rPr>
      </w:pPr>
      <w:proofErr w:type="spellStart"/>
      <w:r w:rsidRPr="00DC5AE0">
        <w:rPr>
          <w:rFonts w:ascii="Courier" w:eastAsiaTheme="minorHAnsi" w:hAnsi="Courier" w:cs="Courier"/>
          <w:b/>
          <w:i/>
          <w:iCs/>
          <w:color w:val="02678A"/>
          <w:sz w:val="24"/>
          <w:szCs w:val="24"/>
        </w:rPr>
        <w:t>col_name</w:t>
      </w:r>
      <w:proofErr w:type="spellEnd"/>
      <w:r w:rsidRPr="00DC5AE0">
        <w:rPr>
          <w:rFonts w:ascii="Courier" w:eastAsiaTheme="minorHAnsi" w:hAnsi="Courier" w:cs="Courier"/>
          <w:b/>
          <w:i/>
          <w:iCs/>
          <w:color w:val="02678A"/>
          <w:sz w:val="24"/>
          <w:szCs w:val="24"/>
        </w:rPr>
        <w:t xml:space="preserve"> </w:t>
      </w:r>
      <w:proofErr w:type="spellStart"/>
      <w:r w:rsidRPr="00DC5AE0">
        <w:rPr>
          <w:rFonts w:ascii="Courier" w:eastAsiaTheme="minorHAnsi" w:hAnsi="Courier" w:cs="Courier"/>
          <w:b/>
          <w:i/>
          <w:iCs/>
          <w:color w:val="02678A"/>
          <w:sz w:val="24"/>
          <w:szCs w:val="24"/>
        </w:rPr>
        <w:t>column_definition</w:t>
      </w:r>
      <w:proofErr w:type="spellEnd"/>
    </w:p>
    <w:p w14:paraId="1E15DF4F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[CONSTRAINT 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]] PRIMARY KEY [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(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proofErr w:type="spellEnd"/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,...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</w:t>
      </w:r>
    </w:p>
    <w:p w14:paraId="4824A574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proofErr w:type="spellEnd"/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...</w:t>
      </w:r>
      <w:proofErr w:type="gramEnd"/>
    </w:p>
    <w:p w14:paraId="40EC1F1E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{INDEX|KEY} [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[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(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proofErr w:type="spellEnd"/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,...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</w:t>
      </w:r>
    </w:p>
    <w:p w14:paraId="3D72A2C8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proofErr w:type="spellEnd"/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...</w:t>
      </w:r>
      <w:proofErr w:type="gramEnd"/>
    </w:p>
    <w:p w14:paraId="71DBA72C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[CONSTRAINT 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]] UNIQUE [INDEX|KEY]</w:t>
      </w:r>
    </w:p>
    <w:p w14:paraId="12A93EFE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[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(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proofErr w:type="spellEnd"/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,...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</w:t>
      </w:r>
    </w:p>
    <w:p w14:paraId="01E2616E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proofErr w:type="spellEnd"/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...</w:t>
      </w:r>
      <w:proofErr w:type="gramEnd"/>
    </w:p>
    <w:p w14:paraId="04A9C36E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[CONSTRAINT 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]] FOREIGN KEY</w:t>
      </w:r>
    </w:p>
    <w:p w14:paraId="7FBB1558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(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proofErr w:type="spellEnd"/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,...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) 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reference_definition</w:t>
      </w:r>
      <w:proofErr w:type="spellEnd"/>
    </w:p>
    <w:p w14:paraId="472ECEA0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CHECK 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expr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</w:t>
      </w:r>
    </w:p>
    <w:p w14:paraId="6A32EEDB" w14:textId="77777777" w:rsid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</w:p>
    <w:p w14:paraId="69B99B20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proofErr w:type="spellStart"/>
      <w:r w:rsidRPr="00DC5AE0"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  <w:t>column_definition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:</w:t>
      </w:r>
    </w:p>
    <w:p w14:paraId="10811403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data_type</w:t>
      </w:r>
      <w:proofErr w:type="spellEnd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[NOT NULL | NULL] [DEFAULT 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default_value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42E97475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[AUTO_INCREMENT] [UNIQUE [KEY] | [PRIMARY] KEY]</w:t>
      </w:r>
    </w:p>
    <w:p w14:paraId="11257D48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[COMMENT '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string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']</w:t>
      </w:r>
    </w:p>
    <w:p w14:paraId="6643DF49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[COLUMN_FORMAT {FIXED|DYNAMIC|DEFAULT}]</w:t>
      </w:r>
    </w:p>
    <w:p w14:paraId="54D9F332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[STORAGE {DISK|MEMORY|DEFAULT}]</w:t>
      </w:r>
    </w:p>
    <w:p w14:paraId="4853B2C9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reference_definition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3F02442A" w14:textId="77777777" w:rsid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</w:p>
    <w:p w14:paraId="4DFE98E4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b/>
          <w:color w:val="000000" w:themeColor="text1"/>
          <w:sz w:val="24"/>
          <w:szCs w:val="24"/>
        </w:rPr>
      </w:pPr>
      <w:proofErr w:type="spellStart"/>
      <w:r w:rsidRPr="00DC5AE0"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  <w:t>data_type</w:t>
      </w:r>
      <w:proofErr w:type="spellEnd"/>
      <w:r w:rsidRPr="00DC5AE0">
        <w:rPr>
          <w:rFonts w:ascii="Courier" w:eastAsiaTheme="minorHAnsi" w:hAnsi="Courier" w:cs="Courier"/>
          <w:b/>
          <w:color w:val="000000" w:themeColor="text1"/>
          <w:sz w:val="24"/>
          <w:szCs w:val="24"/>
        </w:rPr>
        <w:t>:</w:t>
      </w:r>
    </w:p>
    <w:p w14:paraId="02198820" w14:textId="6DA65443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INT[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[UNSIGNED] [ZEROFILL]</w:t>
      </w:r>
    </w:p>
    <w:p w14:paraId="2887DB30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INTEGER[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[UNSIGNED] [ZEROFILL]</w:t>
      </w:r>
    </w:p>
    <w:p w14:paraId="6ED184AC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REAL[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decimals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[UNSIGNED] [ZEROFILL]</w:t>
      </w:r>
    </w:p>
    <w:p w14:paraId="76DBB73D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DOUBLE[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decimals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[UNSIGNED] [ZEROFILL]</w:t>
      </w:r>
    </w:p>
    <w:p w14:paraId="661189A2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FLOAT[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decimals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[UNSIGNED] [ZEROFILL]</w:t>
      </w:r>
    </w:p>
    <w:p w14:paraId="49D9EA09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DECIMAL[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[,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decimals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])] [UNSIGNED] [ZEROFILL]</w:t>
      </w:r>
    </w:p>
    <w:p w14:paraId="47F44179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NUMERIC[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[,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decimals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])] [UNSIGNED] [ZEROFILL]</w:t>
      </w:r>
    </w:p>
    <w:p w14:paraId="00808F82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DATE</w:t>
      </w:r>
    </w:p>
    <w:p w14:paraId="5F0E2BD1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TIME[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fsp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</w:t>
      </w:r>
    </w:p>
    <w:p w14:paraId="3DB3D69B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TIMESTAMP[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fsp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</w:t>
      </w:r>
    </w:p>
    <w:p w14:paraId="41D41ABD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CHAR[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[BINARY]</w:t>
      </w:r>
    </w:p>
    <w:p w14:paraId="402C9F22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VARCHAR(</w:t>
      </w:r>
      <w:proofErr w:type="gramEnd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 [BINARY]</w:t>
      </w:r>
    </w:p>
    <w:p w14:paraId="0E55E86F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BINARY[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</w:t>
      </w:r>
    </w:p>
    <w:p w14:paraId="10C2A333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| </w:t>
      </w:r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VARBINARY(</w:t>
      </w:r>
      <w:proofErr w:type="gramEnd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</w:t>
      </w:r>
    </w:p>
    <w:p w14:paraId="6DE393F5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BLOB</w:t>
      </w:r>
    </w:p>
    <w:p w14:paraId="208204C3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TEXT [BINARY]</w:t>
      </w:r>
    </w:p>
    <w:p w14:paraId="29E3013B" w14:textId="77777777" w:rsidR="00DC5AE0" w:rsidRDefault="00DC5AE0" w:rsidP="00DC5AE0">
      <w:pPr>
        <w:rPr>
          <w:rFonts w:ascii="Courier" w:eastAsiaTheme="minorHAnsi" w:hAnsi="Courier" w:cs="Courier"/>
          <w:color w:val="000000"/>
          <w:sz w:val="24"/>
          <w:szCs w:val="24"/>
        </w:rPr>
      </w:pPr>
    </w:p>
    <w:p w14:paraId="4FB6FC0C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proofErr w:type="spellStart"/>
      <w:r w:rsidRPr="00DC5AE0"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  <w:t>reference_definition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:</w:t>
      </w:r>
    </w:p>
    <w:p w14:paraId="39F030DA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REFERENCES 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tbl_name</w:t>
      </w:r>
      <w:proofErr w:type="spellEnd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proofErr w:type="spellEnd"/>
      <w:proofErr w:type="gramStart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,...</w:t>
      </w:r>
      <w:proofErr w:type="gram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</w:t>
      </w:r>
    </w:p>
    <w:p w14:paraId="5A952BE2" w14:textId="0B69DD44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[ON DELETE 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reference_option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27C16AF3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[ON UPDATE </w:t>
      </w:r>
      <w:proofErr w:type="spellStart"/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reference_option</w:t>
      </w:r>
      <w:proofErr w:type="spellEnd"/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0557AF1B" w14:textId="77777777" w:rsid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</w:pPr>
    </w:p>
    <w:p w14:paraId="4230AAB1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b/>
          <w:color w:val="000000" w:themeColor="text1"/>
          <w:sz w:val="24"/>
          <w:szCs w:val="24"/>
        </w:rPr>
      </w:pPr>
      <w:proofErr w:type="spellStart"/>
      <w:r w:rsidRPr="00DC5AE0"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  <w:t>reference_option</w:t>
      </w:r>
      <w:proofErr w:type="spellEnd"/>
      <w:r w:rsidRPr="00DC5AE0">
        <w:rPr>
          <w:rFonts w:ascii="Courier" w:eastAsiaTheme="minorHAnsi" w:hAnsi="Courier" w:cs="Courier"/>
          <w:b/>
          <w:color w:val="000000" w:themeColor="text1"/>
          <w:sz w:val="24"/>
          <w:szCs w:val="24"/>
        </w:rPr>
        <w:t>:</w:t>
      </w:r>
    </w:p>
    <w:p w14:paraId="04B2F0AE" w14:textId="60112DE7" w:rsidR="00DC5AE0" w:rsidRPr="00DC5AE0" w:rsidRDefault="00DC5AE0" w:rsidP="00DC5AE0">
      <w:pPr>
        <w:rPr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RESTRICT | CASCADE | SET NULL | NO ACTION</w:t>
      </w:r>
    </w:p>
    <w:p w14:paraId="5F16BEF8" w14:textId="37A61C72" w:rsidR="00806AC9" w:rsidRDefault="00806AC9" w:rsidP="001C3E1C">
      <w:pPr>
        <w:pStyle w:val="Heading1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Schema Evaluation: </w:t>
      </w:r>
      <w:r w:rsidRPr="00806AC9">
        <w:rPr>
          <w:rFonts w:eastAsiaTheme="minorHAnsi"/>
          <w:sz w:val="24"/>
          <w:szCs w:val="24"/>
        </w:rPr>
        <w:t>ALTER TABLE Syntax</w:t>
      </w:r>
    </w:p>
    <w:p w14:paraId="2451B6D0" w14:textId="47064699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proofErr w:type="gramStart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ALTER  TABLE</w:t>
      </w:r>
      <w:proofErr w:type="gram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tbl_name</w:t>
      </w:r>
      <w:proofErr w:type="spellEnd"/>
    </w:p>
    <w:p w14:paraId="6DDF1B02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[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alter_specification</w:t>
      </w:r>
      <w:proofErr w:type="spellEnd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[,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alter_specification</w:t>
      </w:r>
      <w:proofErr w:type="spell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...]</w:t>
      </w:r>
    </w:p>
    <w:p w14:paraId="231C0694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[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partition_options</w:t>
      </w:r>
      <w:proofErr w:type="spell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05351025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alter_specification</w:t>
      </w:r>
      <w:proofErr w:type="spell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:</w:t>
      </w:r>
    </w:p>
    <w:p w14:paraId="5FB90DA4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table_options</w:t>
      </w:r>
      <w:proofErr w:type="spellEnd"/>
    </w:p>
    <w:p w14:paraId="594D413E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ADD [COLUMN]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proofErr w:type="spellEnd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column_definition</w:t>
      </w:r>
      <w:proofErr w:type="spellEnd"/>
    </w:p>
    <w:p w14:paraId="03CCBA40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[FIRST | AFTER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</w:t>
      </w:r>
      <w:proofErr w:type="gram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name</w:t>
      </w:r>
      <w:proofErr w:type="spellEnd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  <w:proofErr w:type="gramEnd"/>
    </w:p>
    <w:p w14:paraId="6011CABE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ADD [COLUMN] (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proofErr w:type="spellEnd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column_definition</w:t>
      </w:r>
      <w:proofErr w:type="spellEnd"/>
      <w:proofErr w:type="gramStart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,...</w:t>
      </w:r>
      <w:proofErr w:type="gram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)</w:t>
      </w:r>
    </w:p>
    <w:p w14:paraId="259BBC48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ADD {INDEX|KEY} [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proofErr w:type="spell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6292E727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[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proofErr w:type="spell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(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proofErr w:type="spellEnd"/>
      <w:proofErr w:type="gramStart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,...</w:t>
      </w:r>
      <w:proofErr w:type="gram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) [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proofErr w:type="spellEnd"/>
      <w:proofErr w:type="gramStart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...</w:t>
      </w:r>
      <w:proofErr w:type="gramEnd"/>
    </w:p>
    <w:p w14:paraId="38BAAA92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ADD [CONSTRAINT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]] PRIMARY KEY</w:t>
      </w:r>
    </w:p>
    <w:p w14:paraId="6C2E6FFD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[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proofErr w:type="spell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(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proofErr w:type="spellEnd"/>
      <w:proofErr w:type="gramStart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,...</w:t>
      </w:r>
      <w:proofErr w:type="gram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) [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proofErr w:type="spellEnd"/>
      <w:proofErr w:type="gramStart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...</w:t>
      </w:r>
      <w:proofErr w:type="gramEnd"/>
    </w:p>
    <w:p w14:paraId="4C8B2BA7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ADD [CONSTRAINT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]]</w:t>
      </w:r>
    </w:p>
    <w:p w14:paraId="1216917E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UNIQUE [INDEX|KEY] [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proofErr w:type="spell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06D850DD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[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proofErr w:type="spell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(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proofErr w:type="spellEnd"/>
      <w:proofErr w:type="gramStart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,...</w:t>
      </w:r>
      <w:proofErr w:type="gram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) [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proofErr w:type="spellEnd"/>
      <w:proofErr w:type="gramStart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...</w:t>
      </w:r>
      <w:proofErr w:type="gramEnd"/>
    </w:p>
    <w:p w14:paraId="719D4102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ADD [CONSTRAINT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]]</w:t>
      </w:r>
    </w:p>
    <w:p w14:paraId="38D3DE9E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FOREIGN KEY [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proofErr w:type="spell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(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proofErr w:type="spellEnd"/>
      <w:proofErr w:type="gramStart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,...</w:t>
      </w:r>
      <w:proofErr w:type="gram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)</w:t>
      </w:r>
    </w:p>
    <w:p w14:paraId="331014A9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reference_definition</w:t>
      </w:r>
      <w:proofErr w:type="spellEnd"/>
    </w:p>
    <w:p w14:paraId="06396EA2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ALTER [COLUMN]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proofErr w:type="spellEnd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{SET DEFAULT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literal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DROP DEFAULT}</w:t>
      </w:r>
    </w:p>
    <w:p w14:paraId="64560348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CHANGE [COLUMN]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old_col_name</w:t>
      </w:r>
      <w:proofErr w:type="spellEnd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new_col_name</w:t>
      </w:r>
      <w:proofErr w:type="spellEnd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column_definition</w:t>
      </w:r>
      <w:proofErr w:type="spellEnd"/>
    </w:p>
    <w:p w14:paraId="52C8D778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[FIRST|AFTER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proofErr w:type="spell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50DE2602" w14:textId="537358F2" w:rsidR="00806AC9" w:rsidRPr="00806AC9" w:rsidRDefault="00806AC9" w:rsidP="00806AC9">
      <w:pPr>
        <w:spacing w:after="0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lastRenderedPageBreak/>
        <w:t xml:space="preserve">| MODIFY [COLUMN]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proofErr w:type="spellEnd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column_definition</w:t>
      </w:r>
      <w:proofErr w:type="spellEnd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[FIRST | AFTER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proofErr w:type="spellEnd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7564EFFE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DROP [COLUMN]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proofErr w:type="spellEnd"/>
    </w:p>
    <w:p w14:paraId="3C57D83D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DROP PRIMARY KEY</w:t>
      </w:r>
    </w:p>
    <w:p w14:paraId="110F6478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DROP {INDEX|KEY}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proofErr w:type="spellEnd"/>
    </w:p>
    <w:p w14:paraId="168E0DF0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DROP FOREIGN KEY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fk_symbol</w:t>
      </w:r>
      <w:proofErr w:type="spellEnd"/>
    </w:p>
    <w:p w14:paraId="62B96875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DISABLE KEYS</w:t>
      </w:r>
    </w:p>
    <w:p w14:paraId="7DE93A26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ENABLE KEYS</w:t>
      </w:r>
    </w:p>
    <w:p w14:paraId="7768C85A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RENAME [TO|AS]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new_tbl_name</w:t>
      </w:r>
      <w:proofErr w:type="spellEnd"/>
    </w:p>
    <w:p w14:paraId="09DB0AFA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ORDER BY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proofErr w:type="spellEnd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[, </w:t>
      </w:r>
      <w:proofErr w:type="spellStart"/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proofErr w:type="spellEnd"/>
      <w:proofErr w:type="gramStart"/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...</w:t>
      </w:r>
      <w:proofErr w:type="gramEnd"/>
    </w:p>
    <w:p w14:paraId="3FA427B5" w14:textId="77777777" w:rsidR="00806AC9" w:rsidRDefault="00806AC9" w:rsidP="00806AC9"/>
    <w:p w14:paraId="65946005" w14:textId="77777777" w:rsidR="002F62F4" w:rsidRDefault="001C3E1C" w:rsidP="001C3E1C">
      <w:pPr>
        <w:pStyle w:val="Heading1"/>
        <w:rPr>
          <w:rFonts w:eastAsiaTheme="minorHAnsi"/>
        </w:rPr>
      </w:pPr>
      <w:r>
        <w:rPr>
          <w:rFonts w:eastAsiaTheme="minorHAnsi"/>
        </w:rPr>
        <w:t>Lab Task</w:t>
      </w:r>
    </w:p>
    <w:p w14:paraId="5834AF22" w14:textId="77777777" w:rsidR="00C45C71" w:rsidRPr="005056B0" w:rsidRDefault="00C45C71" w:rsidP="00C45C71">
      <w:pPr>
        <w:rPr>
          <w:rFonts w:ascii="Times New Roman" w:eastAsiaTheme="minorHAnsi" w:hAnsi="Times New Roman"/>
          <w:color w:val="000000"/>
          <w:sz w:val="24"/>
          <w:szCs w:val="24"/>
        </w:rPr>
      </w:pPr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Given the following database schema:</w:t>
      </w:r>
    </w:p>
    <w:p w14:paraId="782F8C9B" w14:textId="77777777" w:rsidR="00C45C71" w:rsidRPr="005056B0" w:rsidRDefault="00C45C71" w:rsidP="00C45C71">
      <w:pPr>
        <w:rPr>
          <w:rFonts w:ascii="Times New Roman" w:eastAsiaTheme="minorHAnsi" w:hAnsi="Times New Roman"/>
          <w:color w:val="000000"/>
          <w:sz w:val="24"/>
          <w:szCs w:val="24"/>
        </w:rPr>
      </w:pPr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Student (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snum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: integer, 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sname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char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30), major: char(25), level: char(2))</w:t>
      </w:r>
    </w:p>
    <w:p w14:paraId="53320DAB" w14:textId="77777777" w:rsidR="00C45C71" w:rsidRPr="005056B0" w:rsidRDefault="00C45C71" w:rsidP="00C45C71">
      <w:pPr>
        <w:rPr>
          <w:rFonts w:ascii="Times New Roman" w:eastAsiaTheme="minorHAnsi" w:hAnsi="Times New Roman"/>
          <w:color w:val="000000"/>
          <w:sz w:val="24"/>
          <w:szCs w:val="24"/>
        </w:rPr>
      </w:pPr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Faculty (fid: integer, 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fname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char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30), 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deptid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: integer)</w:t>
      </w:r>
    </w:p>
    <w:p w14:paraId="42434099" w14:textId="77777777" w:rsidR="00C45C71" w:rsidRPr="005056B0" w:rsidRDefault="00C45C71" w:rsidP="00C45C71">
      <w:pPr>
        <w:rPr>
          <w:rFonts w:ascii="Times New Roman" w:eastAsiaTheme="minorHAnsi" w:hAnsi="Times New Roman"/>
          <w:color w:val="000000"/>
          <w:sz w:val="24"/>
          <w:szCs w:val="24"/>
        </w:rPr>
      </w:pPr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Class (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cname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char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40), 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meets_at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: 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char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(20), room: char(10), fid: integer | fid REFS 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Faculty.fid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398B803D" w14:textId="29120181" w:rsidR="00FD57DB" w:rsidRPr="005056B0" w:rsidRDefault="00C45C71" w:rsidP="00C45C71">
      <w:pPr>
        <w:rPr>
          <w:rFonts w:ascii="Times New Roman" w:eastAsiaTheme="minorHAnsi" w:hAnsi="Times New Roman"/>
          <w:color w:val="000000"/>
          <w:sz w:val="24"/>
          <w:szCs w:val="24"/>
        </w:rPr>
      </w:pPr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Enrolled (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snum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: integer, 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cname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char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40) | 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snum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 REFS 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student.snum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cname</w:t>
      </w:r>
      <w:proofErr w:type="spellEnd"/>
      <w:r w:rsidRPr="005056B0">
        <w:rPr>
          <w:rFonts w:ascii="Times New Roman" w:eastAsiaTheme="minorHAnsi" w:hAnsi="Times New Roman"/>
          <w:color w:val="000000"/>
          <w:sz w:val="24"/>
          <w:szCs w:val="24"/>
        </w:rPr>
        <w:t xml:space="preserve"> REFS class.name)</w:t>
      </w:r>
    </w:p>
    <w:p w14:paraId="32D07620" w14:textId="77777777" w:rsidR="00C45C71" w:rsidRDefault="00C45C71" w:rsidP="00336566">
      <w:pPr>
        <w:rPr>
          <w:b/>
        </w:rPr>
      </w:pPr>
    </w:p>
    <w:p w14:paraId="62CB00B0" w14:textId="5F4FBCC6" w:rsidR="00C45C71" w:rsidRPr="005056B0" w:rsidRDefault="00C45C71" w:rsidP="00C45C71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>Write SQL expressions for each of the following queries and execute them:</w:t>
      </w:r>
    </w:p>
    <w:p w14:paraId="5A1EE626" w14:textId="30C330C4" w:rsidR="00C45C71" w:rsidRPr="005056B0" w:rsidRDefault="00C45C71" w:rsidP="00F545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64" w:line="240" w:lineRule="auto"/>
        <w:rPr>
          <w:rFonts w:ascii="Times New Roman" w:eastAsiaTheme="minorHAnsi" w:hAnsi="Times New Roman"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color w:val="000000"/>
          <w:sz w:val="23"/>
          <w:szCs w:val="23"/>
        </w:rPr>
        <w:t xml:space="preserve">Create a database for these four relations. You need to define the primary keys and foreign keys in your statement. </w:t>
      </w:r>
      <w:r w:rsidRPr="005056B0">
        <w:rPr>
          <w:rFonts w:ascii="Times New Roman" w:eastAsiaTheme="minorHAnsi" w:hAnsi="Times New Roman"/>
          <w:color w:val="000000"/>
        </w:rPr>
        <w:t xml:space="preserve">After creating the database, evolve it as follows. </w:t>
      </w:r>
    </w:p>
    <w:p w14:paraId="5FAB488F" w14:textId="30DB12FC" w:rsidR="00C45C71" w:rsidRPr="00E00A23" w:rsidRDefault="00C45C71" w:rsidP="00E00A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3" w:line="240" w:lineRule="auto"/>
        <w:rPr>
          <w:rFonts w:ascii="Times New Roman" w:eastAsiaTheme="minorHAnsi" w:hAnsi="Times New Roman"/>
          <w:color w:val="000000"/>
        </w:rPr>
      </w:pPr>
      <w:r w:rsidRPr="00F545BF">
        <w:rPr>
          <w:rFonts w:ascii="Times New Roman" w:eastAsiaTheme="minorHAnsi" w:hAnsi="Times New Roman"/>
          <w:color w:val="000000"/>
        </w:rPr>
        <w:t xml:space="preserve">Add a new attribute age in STUDENT table. </w:t>
      </w:r>
      <w:r w:rsidRPr="00E00A23">
        <w:rPr>
          <w:rFonts w:ascii="Times New Roman" w:eastAsiaTheme="minorHAnsi" w:hAnsi="Times New Roman"/>
          <w:strike/>
          <w:color w:val="000000"/>
        </w:rPr>
        <w:t xml:space="preserve">. </w:t>
      </w:r>
    </w:p>
    <w:p w14:paraId="490B7016" w14:textId="5F735628" w:rsidR="00C45C71" w:rsidRPr="00F545BF" w:rsidRDefault="00C45C71" w:rsidP="00F545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3" w:line="240" w:lineRule="auto"/>
        <w:rPr>
          <w:rFonts w:ascii="Times New Roman" w:eastAsiaTheme="minorHAnsi" w:hAnsi="Times New Roman"/>
          <w:color w:val="000000"/>
        </w:rPr>
      </w:pPr>
      <w:r w:rsidRPr="00F545BF">
        <w:rPr>
          <w:rFonts w:ascii="Times New Roman" w:eastAsiaTheme="minorHAnsi" w:hAnsi="Times New Roman"/>
          <w:color w:val="000000"/>
        </w:rPr>
        <w:t xml:space="preserve">Modify data type of attribute: NAME (i.e. </w:t>
      </w:r>
      <w:proofErr w:type="spellStart"/>
      <w:r w:rsidRPr="00F545BF">
        <w:rPr>
          <w:rFonts w:ascii="Times New Roman" w:eastAsiaTheme="minorHAnsi" w:hAnsi="Times New Roman"/>
          <w:color w:val="000000"/>
        </w:rPr>
        <w:t>cname</w:t>
      </w:r>
      <w:proofErr w:type="spellEnd"/>
      <w:r w:rsidRPr="00F545BF">
        <w:rPr>
          <w:rFonts w:ascii="Times New Roman" w:eastAsiaTheme="minorHAnsi" w:hAnsi="Times New Roman"/>
          <w:color w:val="000000"/>
        </w:rPr>
        <w:t xml:space="preserve">, </w:t>
      </w:r>
      <w:proofErr w:type="spellStart"/>
      <w:r w:rsidRPr="00F545BF">
        <w:rPr>
          <w:rFonts w:ascii="Times New Roman" w:eastAsiaTheme="minorHAnsi" w:hAnsi="Times New Roman"/>
          <w:color w:val="000000"/>
        </w:rPr>
        <w:t>sname</w:t>
      </w:r>
      <w:proofErr w:type="spellEnd"/>
      <w:r w:rsidRPr="00F545BF">
        <w:rPr>
          <w:rFonts w:ascii="Times New Roman" w:eastAsiaTheme="minorHAnsi" w:hAnsi="Times New Roman"/>
          <w:color w:val="000000"/>
        </w:rPr>
        <w:t xml:space="preserve">, </w:t>
      </w:r>
      <w:proofErr w:type="spellStart"/>
      <w:r w:rsidRPr="00F545BF">
        <w:rPr>
          <w:rFonts w:ascii="Times New Roman" w:eastAsiaTheme="minorHAnsi" w:hAnsi="Times New Roman"/>
          <w:color w:val="000000"/>
        </w:rPr>
        <w:t>fname</w:t>
      </w:r>
      <w:proofErr w:type="spellEnd"/>
      <w:r w:rsidRPr="00F545BF">
        <w:rPr>
          <w:rFonts w:ascii="Times New Roman" w:eastAsiaTheme="minorHAnsi" w:hAnsi="Times New Roman"/>
          <w:color w:val="000000"/>
        </w:rPr>
        <w:t>) in al</w:t>
      </w:r>
      <w:r w:rsidR="005056B0" w:rsidRPr="00F545BF">
        <w:rPr>
          <w:rFonts w:ascii="Times New Roman" w:eastAsiaTheme="minorHAnsi" w:hAnsi="Times New Roman"/>
          <w:color w:val="000000"/>
        </w:rPr>
        <w:t>l tables to varchar data type.</w:t>
      </w:r>
    </w:p>
    <w:p w14:paraId="56D7E989" w14:textId="00690A88" w:rsidR="00C45C71" w:rsidRPr="00F545BF" w:rsidRDefault="00C45C71" w:rsidP="00F545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F545BF">
        <w:rPr>
          <w:rFonts w:ascii="Times New Roman" w:eastAsiaTheme="minorHAnsi" w:hAnsi="Times New Roman"/>
          <w:color w:val="000000"/>
        </w:rPr>
        <w:t xml:space="preserve">Add a new NOT NULL constraint to DEPTID in FACULTY table. </w:t>
      </w:r>
    </w:p>
    <w:p w14:paraId="34271C0A" w14:textId="05215CFD" w:rsidR="00C45C71" w:rsidRPr="00F545BF" w:rsidRDefault="00C45C71" w:rsidP="00F545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color w:val="000000"/>
        </w:rPr>
      </w:pPr>
      <w:r w:rsidRPr="00F545BF">
        <w:rPr>
          <w:rFonts w:ascii="Times New Roman" w:eastAsiaTheme="minorHAnsi" w:hAnsi="Times New Roman"/>
          <w:color w:val="000000"/>
        </w:rPr>
        <w:t xml:space="preserve">After creating the database using your SQL statements, populate the database according to the data given in text files using the SQL INSERT commands. </w:t>
      </w:r>
    </w:p>
    <w:p w14:paraId="11DC6E9F" w14:textId="77777777" w:rsidR="00857880" w:rsidRDefault="00857880" w:rsidP="001C3E1C">
      <w:pPr>
        <w:pStyle w:val="Heading1"/>
      </w:pPr>
      <w:r w:rsidRPr="001B17A3">
        <w:t>Deliverables</w:t>
      </w:r>
    </w:p>
    <w:p w14:paraId="04F1AB29" w14:textId="77777777" w:rsidR="00D159FE" w:rsidRDefault="00D159FE" w:rsidP="00D159FE"/>
    <w:p w14:paraId="463FFD5D" w14:textId="6DAFE40B" w:rsidR="00D159FE" w:rsidRPr="00FD57DB" w:rsidRDefault="00D159FE" w:rsidP="00FD57DB">
      <w:pPr>
        <w:pStyle w:val="ListParagraph"/>
        <w:numPr>
          <w:ilvl w:val="0"/>
          <w:numId w:val="16"/>
        </w:numPr>
        <w:spacing w:after="0" w:line="240" w:lineRule="auto"/>
      </w:pPr>
      <w:r w:rsidRPr="00FD57DB">
        <w:t xml:space="preserve">Complete your lab tasks </w:t>
      </w:r>
      <w:r w:rsidR="00FD57DB" w:rsidRPr="00FD57DB">
        <w:t xml:space="preserve">in </w:t>
      </w:r>
      <w:r w:rsidR="005056B0">
        <w:t>SQL workbench and submit a word file in with queries</w:t>
      </w:r>
      <w:r w:rsidR="00FD57DB" w:rsidRPr="00FD57DB">
        <w:t xml:space="preserve"> along with the </w:t>
      </w:r>
      <w:r w:rsidRPr="00FD57DB">
        <w:t xml:space="preserve">screenshots of </w:t>
      </w:r>
      <w:r w:rsidR="00FD57DB" w:rsidRPr="00FD57DB">
        <w:t xml:space="preserve">the results to </w:t>
      </w:r>
      <w:r w:rsidRPr="00FD57DB">
        <w:t xml:space="preserve">all the </w:t>
      </w:r>
      <w:r w:rsidR="004C18E4" w:rsidRPr="00FD57DB">
        <w:t>questions attempted</w:t>
      </w:r>
      <w:r w:rsidR="005056B0">
        <w:t>. U</w:t>
      </w:r>
      <w:r w:rsidRPr="00FD57DB">
        <w:t xml:space="preserve">pload </w:t>
      </w:r>
      <w:r w:rsidR="005056B0">
        <w:t xml:space="preserve">it </w:t>
      </w:r>
      <w:r w:rsidRPr="00FD57DB">
        <w:t xml:space="preserve">on LMS. </w:t>
      </w:r>
      <w:r w:rsidR="007172BE" w:rsidRPr="00FD57DB">
        <w:t>The marking will be based on viva/lab task submitted.</w:t>
      </w:r>
    </w:p>
    <w:sectPr w:rsidR="00D159FE" w:rsidRPr="00FD57DB" w:rsidSect="00055EC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99F31" w14:textId="77777777" w:rsidR="00D81EC0" w:rsidRDefault="00D81EC0" w:rsidP="00CC0F50">
      <w:pPr>
        <w:spacing w:after="0" w:line="240" w:lineRule="auto"/>
      </w:pPr>
      <w:r>
        <w:separator/>
      </w:r>
    </w:p>
  </w:endnote>
  <w:endnote w:type="continuationSeparator" w:id="0">
    <w:p w14:paraId="56348DD9" w14:textId="77777777" w:rsidR="00D81EC0" w:rsidRDefault="00D81EC0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301A1" w14:textId="0EDF9399" w:rsidR="005C4512" w:rsidRDefault="005C4512" w:rsidP="007E0EFE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>CS220: Database Systems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00A23" w:rsidRPr="00E00A23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4BB261F7" w14:textId="77777777" w:rsidR="005C4512" w:rsidRDefault="005C4512" w:rsidP="000C0F1C">
    <w:pPr>
      <w:pStyle w:val="Footer"/>
    </w:pPr>
  </w:p>
  <w:p w14:paraId="156530D3" w14:textId="77777777" w:rsidR="005C4512" w:rsidRDefault="005C4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4A393" w14:textId="77777777" w:rsidR="00D81EC0" w:rsidRDefault="00D81EC0" w:rsidP="00CC0F50">
      <w:pPr>
        <w:spacing w:after="0" w:line="240" w:lineRule="auto"/>
      </w:pPr>
      <w:r>
        <w:separator/>
      </w:r>
    </w:p>
  </w:footnote>
  <w:footnote w:type="continuationSeparator" w:id="0">
    <w:p w14:paraId="681B992A" w14:textId="77777777" w:rsidR="00D81EC0" w:rsidRDefault="00D81EC0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B573459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013FA"/>
    <w:multiLevelType w:val="hybridMultilevel"/>
    <w:tmpl w:val="070E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57D4A"/>
    <w:multiLevelType w:val="hybridMultilevel"/>
    <w:tmpl w:val="62A0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91EA4"/>
    <w:multiLevelType w:val="hybridMultilevel"/>
    <w:tmpl w:val="554A6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948D7B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47911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F36644"/>
    <w:multiLevelType w:val="hybridMultilevel"/>
    <w:tmpl w:val="26B42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D138A9"/>
    <w:multiLevelType w:val="hybridMultilevel"/>
    <w:tmpl w:val="5544A222"/>
    <w:lvl w:ilvl="0" w:tplc="1C5C7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0"/>
  </w:num>
  <w:num w:numId="5">
    <w:abstractNumId w:val="19"/>
  </w:num>
  <w:num w:numId="6">
    <w:abstractNumId w:val="8"/>
  </w:num>
  <w:num w:numId="7">
    <w:abstractNumId w:val="5"/>
  </w:num>
  <w:num w:numId="8">
    <w:abstractNumId w:val="4"/>
  </w:num>
  <w:num w:numId="9">
    <w:abstractNumId w:val="18"/>
  </w:num>
  <w:num w:numId="10">
    <w:abstractNumId w:val="15"/>
  </w:num>
  <w:num w:numId="11">
    <w:abstractNumId w:val="1"/>
  </w:num>
  <w:num w:numId="12">
    <w:abstractNumId w:val="2"/>
  </w:num>
  <w:num w:numId="13">
    <w:abstractNumId w:val="10"/>
  </w:num>
  <w:num w:numId="14">
    <w:abstractNumId w:val="16"/>
  </w:num>
  <w:num w:numId="15">
    <w:abstractNumId w:val="3"/>
  </w:num>
  <w:num w:numId="16">
    <w:abstractNumId w:val="20"/>
  </w:num>
  <w:num w:numId="17">
    <w:abstractNumId w:val="11"/>
  </w:num>
  <w:num w:numId="18">
    <w:abstractNumId w:val="7"/>
  </w:num>
  <w:num w:numId="19">
    <w:abstractNumId w:val="17"/>
  </w:num>
  <w:num w:numId="20">
    <w:abstractNumId w:val="12"/>
  </w:num>
  <w:num w:numId="2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4F8B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1103"/>
    <w:rsid w:val="000412D8"/>
    <w:rsid w:val="00046556"/>
    <w:rsid w:val="00047C30"/>
    <w:rsid w:val="00050991"/>
    <w:rsid w:val="000512A0"/>
    <w:rsid w:val="0005267F"/>
    <w:rsid w:val="000550D2"/>
    <w:rsid w:val="00055BAF"/>
    <w:rsid w:val="00055ECC"/>
    <w:rsid w:val="000577C7"/>
    <w:rsid w:val="000603E8"/>
    <w:rsid w:val="000612D2"/>
    <w:rsid w:val="000644B1"/>
    <w:rsid w:val="000718CD"/>
    <w:rsid w:val="000731E9"/>
    <w:rsid w:val="00073522"/>
    <w:rsid w:val="00075DEB"/>
    <w:rsid w:val="00075F89"/>
    <w:rsid w:val="0007633F"/>
    <w:rsid w:val="00076836"/>
    <w:rsid w:val="00080B0A"/>
    <w:rsid w:val="00083A95"/>
    <w:rsid w:val="00086258"/>
    <w:rsid w:val="00090379"/>
    <w:rsid w:val="000A117A"/>
    <w:rsid w:val="000A16AF"/>
    <w:rsid w:val="000A3334"/>
    <w:rsid w:val="000A6DC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B83"/>
    <w:rsid w:val="00101EAE"/>
    <w:rsid w:val="0010236A"/>
    <w:rsid w:val="00104D15"/>
    <w:rsid w:val="00104F10"/>
    <w:rsid w:val="0010536D"/>
    <w:rsid w:val="00105816"/>
    <w:rsid w:val="0010625A"/>
    <w:rsid w:val="0011305E"/>
    <w:rsid w:val="00115562"/>
    <w:rsid w:val="00115586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76242"/>
    <w:rsid w:val="00177CF1"/>
    <w:rsid w:val="00182612"/>
    <w:rsid w:val="001831AA"/>
    <w:rsid w:val="00184BD4"/>
    <w:rsid w:val="001855C2"/>
    <w:rsid w:val="00194342"/>
    <w:rsid w:val="001A04CC"/>
    <w:rsid w:val="001A2111"/>
    <w:rsid w:val="001A247E"/>
    <w:rsid w:val="001B0792"/>
    <w:rsid w:val="001B0AE0"/>
    <w:rsid w:val="001B17A1"/>
    <w:rsid w:val="001B17A3"/>
    <w:rsid w:val="001C1783"/>
    <w:rsid w:val="001C3E1C"/>
    <w:rsid w:val="001C7FCF"/>
    <w:rsid w:val="001D5451"/>
    <w:rsid w:val="001E0DA7"/>
    <w:rsid w:val="001E100B"/>
    <w:rsid w:val="001E5CCE"/>
    <w:rsid w:val="001F0C39"/>
    <w:rsid w:val="001F126A"/>
    <w:rsid w:val="001F4EA9"/>
    <w:rsid w:val="00200088"/>
    <w:rsid w:val="002026FD"/>
    <w:rsid w:val="0020497C"/>
    <w:rsid w:val="002067FF"/>
    <w:rsid w:val="00207680"/>
    <w:rsid w:val="00211066"/>
    <w:rsid w:val="00212310"/>
    <w:rsid w:val="00217F79"/>
    <w:rsid w:val="00225333"/>
    <w:rsid w:val="00227B3D"/>
    <w:rsid w:val="00230FBA"/>
    <w:rsid w:val="002325CA"/>
    <w:rsid w:val="00233C0C"/>
    <w:rsid w:val="002357C4"/>
    <w:rsid w:val="00236BD4"/>
    <w:rsid w:val="002414A5"/>
    <w:rsid w:val="00241E3E"/>
    <w:rsid w:val="002439B6"/>
    <w:rsid w:val="0026064A"/>
    <w:rsid w:val="002607AA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920F9"/>
    <w:rsid w:val="00295843"/>
    <w:rsid w:val="00296198"/>
    <w:rsid w:val="00297F5A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5DA1"/>
    <w:rsid w:val="002D75E3"/>
    <w:rsid w:val="002E00DA"/>
    <w:rsid w:val="002E07A2"/>
    <w:rsid w:val="002E1902"/>
    <w:rsid w:val="002E210D"/>
    <w:rsid w:val="002E353C"/>
    <w:rsid w:val="002F0D12"/>
    <w:rsid w:val="002F273D"/>
    <w:rsid w:val="002F2BF8"/>
    <w:rsid w:val="002F3D08"/>
    <w:rsid w:val="002F51BE"/>
    <w:rsid w:val="002F62F4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36566"/>
    <w:rsid w:val="00340502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E54"/>
    <w:rsid w:val="00366107"/>
    <w:rsid w:val="0036774C"/>
    <w:rsid w:val="00374518"/>
    <w:rsid w:val="00374B2D"/>
    <w:rsid w:val="003814BD"/>
    <w:rsid w:val="003853B7"/>
    <w:rsid w:val="003859D0"/>
    <w:rsid w:val="00387DDA"/>
    <w:rsid w:val="00391039"/>
    <w:rsid w:val="00395954"/>
    <w:rsid w:val="003A07CA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54EF"/>
    <w:rsid w:val="004155B1"/>
    <w:rsid w:val="0042082D"/>
    <w:rsid w:val="0042539C"/>
    <w:rsid w:val="004275E1"/>
    <w:rsid w:val="004305B2"/>
    <w:rsid w:val="00434827"/>
    <w:rsid w:val="0043641B"/>
    <w:rsid w:val="004367F0"/>
    <w:rsid w:val="0044032E"/>
    <w:rsid w:val="00454D75"/>
    <w:rsid w:val="00456F6D"/>
    <w:rsid w:val="004636E9"/>
    <w:rsid w:val="00465259"/>
    <w:rsid w:val="00466CE0"/>
    <w:rsid w:val="00470BC6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A264B"/>
    <w:rsid w:val="004A699F"/>
    <w:rsid w:val="004A69C6"/>
    <w:rsid w:val="004A6F06"/>
    <w:rsid w:val="004B493B"/>
    <w:rsid w:val="004B510A"/>
    <w:rsid w:val="004C18E4"/>
    <w:rsid w:val="004C56B0"/>
    <w:rsid w:val="004C78CA"/>
    <w:rsid w:val="004D1E6A"/>
    <w:rsid w:val="004D34D3"/>
    <w:rsid w:val="004D68AC"/>
    <w:rsid w:val="004E1B26"/>
    <w:rsid w:val="004E2127"/>
    <w:rsid w:val="004E48D3"/>
    <w:rsid w:val="004E6838"/>
    <w:rsid w:val="004E7250"/>
    <w:rsid w:val="004E7C7D"/>
    <w:rsid w:val="004F0900"/>
    <w:rsid w:val="004F56B0"/>
    <w:rsid w:val="00500966"/>
    <w:rsid w:val="00502E8E"/>
    <w:rsid w:val="005037F0"/>
    <w:rsid w:val="00503B6F"/>
    <w:rsid w:val="005056B0"/>
    <w:rsid w:val="00505FF7"/>
    <w:rsid w:val="005063EF"/>
    <w:rsid w:val="005070BC"/>
    <w:rsid w:val="00507759"/>
    <w:rsid w:val="00511A51"/>
    <w:rsid w:val="0051349C"/>
    <w:rsid w:val="00517DCF"/>
    <w:rsid w:val="00522A72"/>
    <w:rsid w:val="00522F54"/>
    <w:rsid w:val="005240FE"/>
    <w:rsid w:val="00525943"/>
    <w:rsid w:val="00526CAF"/>
    <w:rsid w:val="0053101B"/>
    <w:rsid w:val="00533564"/>
    <w:rsid w:val="00546519"/>
    <w:rsid w:val="00546724"/>
    <w:rsid w:val="005531C5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47AD"/>
    <w:rsid w:val="005950B3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C4512"/>
    <w:rsid w:val="005C4BDA"/>
    <w:rsid w:val="005C5533"/>
    <w:rsid w:val="005C7FE0"/>
    <w:rsid w:val="005D0DA5"/>
    <w:rsid w:val="005D1E88"/>
    <w:rsid w:val="005D22DA"/>
    <w:rsid w:val="005D3BF5"/>
    <w:rsid w:val="005D3C42"/>
    <w:rsid w:val="005D41C3"/>
    <w:rsid w:val="005D45C8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7186"/>
    <w:rsid w:val="00641343"/>
    <w:rsid w:val="0064183C"/>
    <w:rsid w:val="00643ED0"/>
    <w:rsid w:val="00644585"/>
    <w:rsid w:val="00644C47"/>
    <w:rsid w:val="00647E54"/>
    <w:rsid w:val="00651866"/>
    <w:rsid w:val="00652AB5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6567"/>
    <w:rsid w:val="006876F3"/>
    <w:rsid w:val="006908D0"/>
    <w:rsid w:val="006934D6"/>
    <w:rsid w:val="006940A0"/>
    <w:rsid w:val="006A0999"/>
    <w:rsid w:val="006A1E9E"/>
    <w:rsid w:val="006A3056"/>
    <w:rsid w:val="006A39AF"/>
    <w:rsid w:val="006B2433"/>
    <w:rsid w:val="006B29A8"/>
    <w:rsid w:val="006B349E"/>
    <w:rsid w:val="006C2F22"/>
    <w:rsid w:val="006C5834"/>
    <w:rsid w:val="006C5FE3"/>
    <w:rsid w:val="006C5FFD"/>
    <w:rsid w:val="006C7B34"/>
    <w:rsid w:val="006D58FD"/>
    <w:rsid w:val="006E6DC7"/>
    <w:rsid w:val="006F298A"/>
    <w:rsid w:val="006F431D"/>
    <w:rsid w:val="00703EC9"/>
    <w:rsid w:val="00703F22"/>
    <w:rsid w:val="00704D40"/>
    <w:rsid w:val="007054BB"/>
    <w:rsid w:val="007120F1"/>
    <w:rsid w:val="00716AFD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6054"/>
    <w:rsid w:val="007465C2"/>
    <w:rsid w:val="00746A1F"/>
    <w:rsid w:val="00746FA4"/>
    <w:rsid w:val="007525FE"/>
    <w:rsid w:val="0075521D"/>
    <w:rsid w:val="00756E7F"/>
    <w:rsid w:val="00757AE6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A3504"/>
    <w:rsid w:val="007A69DF"/>
    <w:rsid w:val="007B229C"/>
    <w:rsid w:val="007B4408"/>
    <w:rsid w:val="007C1FFB"/>
    <w:rsid w:val="007C6D81"/>
    <w:rsid w:val="007C792C"/>
    <w:rsid w:val="007D7336"/>
    <w:rsid w:val="007E0B6A"/>
    <w:rsid w:val="007E0EFE"/>
    <w:rsid w:val="007E4B5B"/>
    <w:rsid w:val="007F13A2"/>
    <w:rsid w:val="007F5BBF"/>
    <w:rsid w:val="007F66DC"/>
    <w:rsid w:val="007F74AB"/>
    <w:rsid w:val="00800571"/>
    <w:rsid w:val="00802B58"/>
    <w:rsid w:val="00806AC9"/>
    <w:rsid w:val="0080763A"/>
    <w:rsid w:val="0081428C"/>
    <w:rsid w:val="00814484"/>
    <w:rsid w:val="00814F08"/>
    <w:rsid w:val="008155A7"/>
    <w:rsid w:val="00815914"/>
    <w:rsid w:val="00822149"/>
    <w:rsid w:val="00822230"/>
    <w:rsid w:val="00824000"/>
    <w:rsid w:val="00831511"/>
    <w:rsid w:val="008354FC"/>
    <w:rsid w:val="0083705C"/>
    <w:rsid w:val="00841C67"/>
    <w:rsid w:val="00842B19"/>
    <w:rsid w:val="0084552E"/>
    <w:rsid w:val="00851402"/>
    <w:rsid w:val="00852E0C"/>
    <w:rsid w:val="0085359A"/>
    <w:rsid w:val="00853DA5"/>
    <w:rsid w:val="00856DE3"/>
    <w:rsid w:val="00857880"/>
    <w:rsid w:val="00861028"/>
    <w:rsid w:val="00862BDD"/>
    <w:rsid w:val="0086434B"/>
    <w:rsid w:val="00874D29"/>
    <w:rsid w:val="00877D8F"/>
    <w:rsid w:val="00880F58"/>
    <w:rsid w:val="00883B53"/>
    <w:rsid w:val="0088478B"/>
    <w:rsid w:val="00884AFB"/>
    <w:rsid w:val="008851DA"/>
    <w:rsid w:val="008869BC"/>
    <w:rsid w:val="00887C10"/>
    <w:rsid w:val="008937D5"/>
    <w:rsid w:val="008A0A4B"/>
    <w:rsid w:val="008A46C0"/>
    <w:rsid w:val="008A7095"/>
    <w:rsid w:val="008B24B7"/>
    <w:rsid w:val="008B63CD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3189F"/>
    <w:rsid w:val="00933840"/>
    <w:rsid w:val="00937A44"/>
    <w:rsid w:val="009406D3"/>
    <w:rsid w:val="0094224E"/>
    <w:rsid w:val="009439A3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2658"/>
    <w:rsid w:val="009A452A"/>
    <w:rsid w:val="009A57EE"/>
    <w:rsid w:val="009A667F"/>
    <w:rsid w:val="009A683A"/>
    <w:rsid w:val="009A7200"/>
    <w:rsid w:val="009B2FDB"/>
    <w:rsid w:val="009B4417"/>
    <w:rsid w:val="009B4D02"/>
    <w:rsid w:val="009B5437"/>
    <w:rsid w:val="009B5560"/>
    <w:rsid w:val="009B7E79"/>
    <w:rsid w:val="009C1268"/>
    <w:rsid w:val="009C70AA"/>
    <w:rsid w:val="009D06F9"/>
    <w:rsid w:val="009D4885"/>
    <w:rsid w:val="009D7722"/>
    <w:rsid w:val="009E1505"/>
    <w:rsid w:val="009E256F"/>
    <w:rsid w:val="009E507B"/>
    <w:rsid w:val="009F2389"/>
    <w:rsid w:val="009F48E2"/>
    <w:rsid w:val="009F4D37"/>
    <w:rsid w:val="009F59F6"/>
    <w:rsid w:val="009F5D5E"/>
    <w:rsid w:val="009F6163"/>
    <w:rsid w:val="00A0103E"/>
    <w:rsid w:val="00A0113A"/>
    <w:rsid w:val="00A04E74"/>
    <w:rsid w:val="00A06242"/>
    <w:rsid w:val="00A070A2"/>
    <w:rsid w:val="00A11671"/>
    <w:rsid w:val="00A12F68"/>
    <w:rsid w:val="00A14386"/>
    <w:rsid w:val="00A17EF9"/>
    <w:rsid w:val="00A20AAA"/>
    <w:rsid w:val="00A21EEA"/>
    <w:rsid w:val="00A25BB5"/>
    <w:rsid w:val="00A32B92"/>
    <w:rsid w:val="00A34D81"/>
    <w:rsid w:val="00A3609A"/>
    <w:rsid w:val="00A36D3E"/>
    <w:rsid w:val="00A36E64"/>
    <w:rsid w:val="00A40669"/>
    <w:rsid w:val="00A42D69"/>
    <w:rsid w:val="00A43D53"/>
    <w:rsid w:val="00A47832"/>
    <w:rsid w:val="00A47898"/>
    <w:rsid w:val="00A52A54"/>
    <w:rsid w:val="00A5390F"/>
    <w:rsid w:val="00A55A2A"/>
    <w:rsid w:val="00A56685"/>
    <w:rsid w:val="00A5705F"/>
    <w:rsid w:val="00A636B9"/>
    <w:rsid w:val="00A66690"/>
    <w:rsid w:val="00A703B0"/>
    <w:rsid w:val="00A718AC"/>
    <w:rsid w:val="00A746D9"/>
    <w:rsid w:val="00A75631"/>
    <w:rsid w:val="00A77C16"/>
    <w:rsid w:val="00A819A2"/>
    <w:rsid w:val="00A81E77"/>
    <w:rsid w:val="00A8715A"/>
    <w:rsid w:val="00A93C84"/>
    <w:rsid w:val="00A9565D"/>
    <w:rsid w:val="00A97CD9"/>
    <w:rsid w:val="00AA0CA1"/>
    <w:rsid w:val="00AA19B2"/>
    <w:rsid w:val="00AA1C86"/>
    <w:rsid w:val="00AA3B0B"/>
    <w:rsid w:val="00AA6487"/>
    <w:rsid w:val="00AB111F"/>
    <w:rsid w:val="00AB1ABD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3247"/>
    <w:rsid w:val="00AF68A7"/>
    <w:rsid w:val="00B03473"/>
    <w:rsid w:val="00B04882"/>
    <w:rsid w:val="00B12E18"/>
    <w:rsid w:val="00B20360"/>
    <w:rsid w:val="00B21693"/>
    <w:rsid w:val="00B21C46"/>
    <w:rsid w:val="00B27C43"/>
    <w:rsid w:val="00B313A6"/>
    <w:rsid w:val="00B40689"/>
    <w:rsid w:val="00B40B51"/>
    <w:rsid w:val="00B42D12"/>
    <w:rsid w:val="00B442BB"/>
    <w:rsid w:val="00B52063"/>
    <w:rsid w:val="00B5332E"/>
    <w:rsid w:val="00B56EFF"/>
    <w:rsid w:val="00B60FE5"/>
    <w:rsid w:val="00B65B2B"/>
    <w:rsid w:val="00B66507"/>
    <w:rsid w:val="00B72F98"/>
    <w:rsid w:val="00B76F2A"/>
    <w:rsid w:val="00B80AA5"/>
    <w:rsid w:val="00B82FD8"/>
    <w:rsid w:val="00B834D2"/>
    <w:rsid w:val="00B837A1"/>
    <w:rsid w:val="00B83B62"/>
    <w:rsid w:val="00B85E64"/>
    <w:rsid w:val="00B914B6"/>
    <w:rsid w:val="00B93303"/>
    <w:rsid w:val="00BA162C"/>
    <w:rsid w:val="00BA5082"/>
    <w:rsid w:val="00BA63D2"/>
    <w:rsid w:val="00BA64BE"/>
    <w:rsid w:val="00BB32FD"/>
    <w:rsid w:val="00BC17D9"/>
    <w:rsid w:val="00BC31DA"/>
    <w:rsid w:val="00BC5033"/>
    <w:rsid w:val="00BC688A"/>
    <w:rsid w:val="00BD27A4"/>
    <w:rsid w:val="00BD3380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C00AAB"/>
    <w:rsid w:val="00C035C4"/>
    <w:rsid w:val="00C041A1"/>
    <w:rsid w:val="00C06D93"/>
    <w:rsid w:val="00C12A74"/>
    <w:rsid w:val="00C13D28"/>
    <w:rsid w:val="00C153C7"/>
    <w:rsid w:val="00C15996"/>
    <w:rsid w:val="00C2145F"/>
    <w:rsid w:val="00C26424"/>
    <w:rsid w:val="00C27E8A"/>
    <w:rsid w:val="00C31C7A"/>
    <w:rsid w:val="00C325A7"/>
    <w:rsid w:val="00C33326"/>
    <w:rsid w:val="00C36237"/>
    <w:rsid w:val="00C44FA6"/>
    <w:rsid w:val="00C45C71"/>
    <w:rsid w:val="00C5235C"/>
    <w:rsid w:val="00C52D98"/>
    <w:rsid w:val="00C542C1"/>
    <w:rsid w:val="00C5548B"/>
    <w:rsid w:val="00C6113B"/>
    <w:rsid w:val="00C61F29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4974"/>
    <w:rsid w:val="00C9693D"/>
    <w:rsid w:val="00CA240A"/>
    <w:rsid w:val="00CA4974"/>
    <w:rsid w:val="00CA65AD"/>
    <w:rsid w:val="00CB115E"/>
    <w:rsid w:val="00CB261B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702D"/>
    <w:rsid w:val="00CE27AD"/>
    <w:rsid w:val="00CE516F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57CF"/>
    <w:rsid w:val="00D159FE"/>
    <w:rsid w:val="00D16957"/>
    <w:rsid w:val="00D17FB8"/>
    <w:rsid w:val="00D23603"/>
    <w:rsid w:val="00D24C61"/>
    <w:rsid w:val="00D24FBE"/>
    <w:rsid w:val="00D26DF0"/>
    <w:rsid w:val="00D2736E"/>
    <w:rsid w:val="00D30E95"/>
    <w:rsid w:val="00D315EF"/>
    <w:rsid w:val="00D32076"/>
    <w:rsid w:val="00D32718"/>
    <w:rsid w:val="00D3368D"/>
    <w:rsid w:val="00D35D9F"/>
    <w:rsid w:val="00D40E59"/>
    <w:rsid w:val="00D41C20"/>
    <w:rsid w:val="00D451B0"/>
    <w:rsid w:val="00D50886"/>
    <w:rsid w:val="00D5209A"/>
    <w:rsid w:val="00D5254B"/>
    <w:rsid w:val="00D569C4"/>
    <w:rsid w:val="00D5778D"/>
    <w:rsid w:val="00D57ED1"/>
    <w:rsid w:val="00D60046"/>
    <w:rsid w:val="00D6248B"/>
    <w:rsid w:val="00D64E5D"/>
    <w:rsid w:val="00D6596A"/>
    <w:rsid w:val="00D677F3"/>
    <w:rsid w:val="00D67E6C"/>
    <w:rsid w:val="00D7155C"/>
    <w:rsid w:val="00D717EB"/>
    <w:rsid w:val="00D72210"/>
    <w:rsid w:val="00D74209"/>
    <w:rsid w:val="00D75A0A"/>
    <w:rsid w:val="00D75C7F"/>
    <w:rsid w:val="00D778DB"/>
    <w:rsid w:val="00D81624"/>
    <w:rsid w:val="00D81EC0"/>
    <w:rsid w:val="00D86735"/>
    <w:rsid w:val="00D928C6"/>
    <w:rsid w:val="00DA20F1"/>
    <w:rsid w:val="00DA3F6A"/>
    <w:rsid w:val="00DA4CC0"/>
    <w:rsid w:val="00DA5594"/>
    <w:rsid w:val="00DA69CE"/>
    <w:rsid w:val="00DB2D63"/>
    <w:rsid w:val="00DB35B1"/>
    <w:rsid w:val="00DB405C"/>
    <w:rsid w:val="00DB49B7"/>
    <w:rsid w:val="00DB4C10"/>
    <w:rsid w:val="00DC4FBF"/>
    <w:rsid w:val="00DC5187"/>
    <w:rsid w:val="00DC5AE0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F3B3F"/>
    <w:rsid w:val="00DF5AFF"/>
    <w:rsid w:val="00DF7492"/>
    <w:rsid w:val="00DF7D37"/>
    <w:rsid w:val="00DF7FB7"/>
    <w:rsid w:val="00E00A23"/>
    <w:rsid w:val="00E07938"/>
    <w:rsid w:val="00E1122B"/>
    <w:rsid w:val="00E11794"/>
    <w:rsid w:val="00E1330F"/>
    <w:rsid w:val="00E13C4B"/>
    <w:rsid w:val="00E17FEE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34E1"/>
    <w:rsid w:val="00E54439"/>
    <w:rsid w:val="00E56A24"/>
    <w:rsid w:val="00E61845"/>
    <w:rsid w:val="00E61C6F"/>
    <w:rsid w:val="00E638E4"/>
    <w:rsid w:val="00E675E4"/>
    <w:rsid w:val="00E7654F"/>
    <w:rsid w:val="00E7664D"/>
    <w:rsid w:val="00E90548"/>
    <w:rsid w:val="00E91324"/>
    <w:rsid w:val="00E92F60"/>
    <w:rsid w:val="00E947E1"/>
    <w:rsid w:val="00E96BEC"/>
    <w:rsid w:val="00EA0347"/>
    <w:rsid w:val="00EA1EB9"/>
    <w:rsid w:val="00EA22EB"/>
    <w:rsid w:val="00EA302D"/>
    <w:rsid w:val="00EA3617"/>
    <w:rsid w:val="00EA3B1B"/>
    <w:rsid w:val="00EA4F3F"/>
    <w:rsid w:val="00EB4A5F"/>
    <w:rsid w:val="00EB7EFA"/>
    <w:rsid w:val="00EC440A"/>
    <w:rsid w:val="00EC6D7A"/>
    <w:rsid w:val="00ED1B20"/>
    <w:rsid w:val="00ED31B8"/>
    <w:rsid w:val="00ED6516"/>
    <w:rsid w:val="00EE2257"/>
    <w:rsid w:val="00EE3D33"/>
    <w:rsid w:val="00EE3EBA"/>
    <w:rsid w:val="00EE4713"/>
    <w:rsid w:val="00EE76FB"/>
    <w:rsid w:val="00EF019C"/>
    <w:rsid w:val="00EF1164"/>
    <w:rsid w:val="00EF37B5"/>
    <w:rsid w:val="00EF56B5"/>
    <w:rsid w:val="00F02818"/>
    <w:rsid w:val="00F0314F"/>
    <w:rsid w:val="00F03778"/>
    <w:rsid w:val="00F03A6A"/>
    <w:rsid w:val="00F052E0"/>
    <w:rsid w:val="00F112CE"/>
    <w:rsid w:val="00F14000"/>
    <w:rsid w:val="00F14D67"/>
    <w:rsid w:val="00F1547F"/>
    <w:rsid w:val="00F23148"/>
    <w:rsid w:val="00F23D8D"/>
    <w:rsid w:val="00F24030"/>
    <w:rsid w:val="00F25ECE"/>
    <w:rsid w:val="00F2688B"/>
    <w:rsid w:val="00F321D5"/>
    <w:rsid w:val="00F35B26"/>
    <w:rsid w:val="00F417FA"/>
    <w:rsid w:val="00F47654"/>
    <w:rsid w:val="00F51626"/>
    <w:rsid w:val="00F519E9"/>
    <w:rsid w:val="00F51BA2"/>
    <w:rsid w:val="00F545BF"/>
    <w:rsid w:val="00F5686C"/>
    <w:rsid w:val="00F6075E"/>
    <w:rsid w:val="00F62531"/>
    <w:rsid w:val="00F65EFD"/>
    <w:rsid w:val="00F73E19"/>
    <w:rsid w:val="00F74CAC"/>
    <w:rsid w:val="00F80820"/>
    <w:rsid w:val="00F80E46"/>
    <w:rsid w:val="00F81B4B"/>
    <w:rsid w:val="00F8303B"/>
    <w:rsid w:val="00F85984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D2309"/>
    <w:rsid w:val="00FD44BB"/>
    <w:rsid w:val="00FD57DB"/>
    <w:rsid w:val="00FD6CDB"/>
    <w:rsid w:val="00FE2828"/>
    <w:rsid w:val="00FE36F0"/>
    <w:rsid w:val="00FE5969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8BE78-DA12-4780-B09D-A931039C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Dr</cp:lastModifiedBy>
  <cp:revision>2</cp:revision>
  <cp:lastPrinted>2013-02-28T08:28:00Z</cp:lastPrinted>
  <dcterms:created xsi:type="dcterms:W3CDTF">2017-09-27T11:20:00Z</dcterms:created>
  <dcterms:modified xsi:type="dcterms:W3CDTF">2017-09-27T11:20:00Z</dcterms:modified>
</cp:coreProperties>
</file>