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16EF287" w:rsidR="00604E29" w:rsidRDefault="00C27B72">
            <w:r w:rsidRPr="00C27B72">
              <w:t xml:space="preserve">15 </w:t>
            </w:r>
            <w:r w:rsidR="00673B3D">
              <w:t>Apr.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77B6B9B" w:rsidR="00604E29" w:rsidRDefault="00673B3D">
            <w:r w:rsidRPr="00673B3D">
              <w:t>SWTID1743610409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E9BD53D" w:rsidR="00604E29" w:rsidRDefault="00673B3D">
            <w:r>
              <w:t>Tune Trails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F7191F" w:rsidR="00604E29" w:rsidRDefault="00673B3D">
            <w:r w:rsidRPr="00673B3D">
              <w:t>Music listeners struggle with:</w:t>
            </w:r>
            <w:r w:rsidRPr="00673B3D">
              <w:br/>
              <w:t>- Generic recommendations</w:t>
            </w:r>
            <w:r w:rsidRPr="00673B3D">
              <w:br/>
              <w:t>- Frequent ad interruptions</w:t>
            </w:r>
            <w:r w:rsidRPr="00673B3D">
              <w:br/>
              <w:t>- No offline access in free tiers</w:t>
            </w:r>
            <w:r w:rsidRPr="00673B3D">
              <w:br/>
              <w:t>- Fragmented playlist management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194BD608" w:rsidR="00604E29" w:rsidRDefault="00673B3D">
            <w:r w:rsidRPr="00673B3D">
              <w:t>Tune Trail offers:</w:t>
            </w:r>
            <w:r w:rsidRPr="00673B3D">
              <w:br/>
              <w:t>- AI-powered personalized playlists</w:t>
            </w:r>
            <w:r w:rsidRPr="00673B3D">
              <w:br/>
              <w:t>- Hybrid ad model (audio/video ads in free tier)</w:t>
            </w:r>
            <w:r w:rsidRPr="00673B3D">
              <w:br/>
              <w:t>- Offline mode for premium users</w:t>
            </w:r>
            <w:r w:rsidRPr="00673B3D">
              <w:br/>
              <w:t>- Cross-platform playlist sync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C2202CF" w:rsidR="00604E29" w:rsidRDefault="00673B3D">
            <w:r w:rsidRPr="00673B3D">
              <w:t>- </w:t>
            </w:r>
            <w:r w:rsidRPr="00673B3D">
              <w:rPr>
                <w:b/>
                <w:bCs/>
              </w:rPr>
              <w:t>Mood Match™</w:t>
            </w:r>
            <w:r w:rsidRPr="00673B3D">
              <w:t xml:space="preserve"> algorithm combining Spotify-like discovery with TikTok-style </w:t>
            </w:r>
            <w:proofErr w:type="spellStart"/>
            <w:r w:rsidRPr="00673B3D">
              <w:t>behavioral</w:t>
            </w:r>
            <w:proofErr w:type="spellEnd"/>
            <w:r w:rsidRPr="00673B3D">
              <w:t xml:space="preserve"> analysis</w:t>
            </w:r>
            <w:r w:rsidRPr="00673B3D">
              <w:br/>
              <w:t>- </w:t>
            </w:r>
            <w:r w:rsidRPr="00673B3D">
              <w:rPr>
                <w:b/>
                <w:bCs/>
              </w:rPr>
              <w:t>Group Sync</w:t>
            </w:r>
            <w:r w:rsidRPr="00673B3D">
              <w:t> for real-time collaborative listening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8138FB8" w:rsidR="00604E29" w:rsidRDefault="00673B3D">
            <w:r w:rsidRPr="00673B3D">
              <w:t>- Reduces music piracy by offering affordable premium tiers</w:t>
            </w:r>
            <w:r w:rsidRPr="00673B3D">
              <w:br/>
              <w:t>- Supports indie artists via dedicated discovery channels</w:t>
            </w:r>
            <w:r w:rsidRPr="00673B3D">
              <w:br/>
              <w:t>- 85% user satisfaction in beta tests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52BDAEC2" w:rsidR="00604E29" w:rsidRDefault="00673B3D">
            <w:r w:rsidRPr="00673B3D">
              <w:t>- </w:t>
            </w:r>
            <w:r w:rsidRPr="00673B3D">
              <w:rPr>
                <w:b/>
                <w:bCs/>
              </w:rPr>
              <w:t>Freemium</w:t>
            </w:r>
            <w:r w:rsidRPr="00673B3D">
              <w:t>: Ad-supported free tier + $4.99/month premium</w:t>
            </w:r>
            <w:r w:rsidRPr="00673B3D">
              <w:br/>
              <w:t>- </w:t>
            </w:r>
            <w:r w:rsidRPr="00673B3D">
              <w:rPr>
                <w:b/>
                <w:bCs/>
              </w:rPr>
              <w:t>Revenue Streams</w:t>
            </w:r>
            <w:r w:rsidRPr="00673B3D">
              <w:t>: Subscriptions, targeted ads, artist promotions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41A15D8" w14:textId="528CDAE7" w:rsidR="00604E29" w:rsidRDefault="00673B3D">
            <w:r w:rsidRPr="00673B3D">
              <w:t>- Cloud-native microservices architecture (AWS)</w:t>
            </w:r>
            <w:r w:rsidRPr="00673B3D">
              <w:br/>
              <w:t>- Handles 10M+ users with dynamic load balancing</w:t>
            </w:r>
            <w:r w:rsidRPr="00673B3D">
              <w:br/>
              <w:t>- Modular design for easy feature additions</w:t>
            </w:r>
          </w:p>
          <w:p w14:paraId="7C323FF0" w14:textId="27C4EF7D" w:rsidR="00673B3D" w:rsidRPr="00673B3D" w:rsidRDefault="00673B3D" w:rsidP="00673B3D">
            <w:pPr>
              <w:tabs>
                <w:tab w:val="left" w:pos="1452"/>
              </w:tabs>
            </w:pPr>
            <w:r>
              <w:tab/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673B3D"/>
    <w:rsid w:val="00683AED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22BCE10173</cp:lastModifiedBy>
  <cp:revision>5</cp:revision>
  <dcterms:created xsi:type="dcterms:W3CDTF">2022-09-18T16:51:00Z</dcterms:created>
  <dcterms:modified xsi:type="dcterms:W3CDTF">2025-04-15T18:49:00Z</dcterms:modified>
</cp:coreProperties>
</file>