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Instead-of Trigger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scripts - V13__Create.sql, V13.1__Create_Trigger.sql, V13.2__Insert.sql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4462463" cy="715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