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D4" w:rsidRPr="004760D4" w:rsidRDefault="004760D4" w:rsidP="004760D4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bookmarkStart w:id="0" w:name="_GoBack"/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Fact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tablosu</w:t>
      </w:r>
      <w:r w:rsidRPr="004760D4">
        <w:rPr>
          <w:rFonts w:ascii="Arial" w:eastAsia="Times New Roman" w:hAnsi="Arial" w:cs="Arial"/>
          <w:sz w:val="23"/>
          <w:szCs w:val="23"/>
          <w:lang w:eastAsia="tr-TR"/>
        </w:rPr>
        <w:t>, temel olarak, 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dimenson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tablolarındaki </w:t>
      </w:r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PRIMARY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KEY'lere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atıfta </w:t>
      </w:r>
      <w:proofErr w:type="gram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bulunan ;</w:t>
      </w:r>
      <w:proofErr w:type="gramEnd"/>
    </w:p>
    <w:p w:rsidR="004760D4" w:rsidRPr="004760D4" w:rsidRDefault="004760D4" w:rsidP="004760D4">
      <w:pPr>
        <w:numPr>
          <w:ilvl w:val="0"/>
          <w:numId w:val="2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measurements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>/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facts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ve</w:t>
      </w:r>
    </w:p>
    <w:p w:rsidR="004760D4" w:rsidRPr="004760D4" w:rsidRDefault="004760D4" w:rsidP="004760D4">
      <w:pPr>
        <w:numPr>
          <w:ilvl w:val="0"/>
          <w:numId w:val="2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FOREIGN KEY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lerden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oluşur.</w:t>
      </w:r>
    </w:p>
    <w:p w:rsidR="004760D4" w:rsidRPr="004760D4" w:rsidRDefault="004760D4" w:rsidP="004760D4">
      <w:pPr>
        <w:numPr>
          <w:ilvl w:val="0"/>
          <w:numId w:val="3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Fact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tablosu</w:t>
      </w:r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,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dimenson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bir modelde birincil tablodur (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primary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table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>)</w:t>
      </w:r>
    </w:p>
    <w:p w:rsidR="004760D4" w:rsidRPr="004760D4" w:rsidRDefault="004760D4" w:rsidP="004760D4">
      <w:pPr>
        <w:numPr>
          <w:ilvl w:val="0"/>
          <w:numId w:val="4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r w:rsidRPr="004760D4">
        <w:rPr>
          <w:rFonts w:ascii="Arial" w:eastAsia="Times New Roman" w:hAnsi="Arial" w:cs="Arial"/>
          <w:sz w:val="23"/>
          <w:szCs w:val="23"/>
          <w:lang w:eastAsia="tr-TR"/>
        </w:rPr>
        <w:t>Bir 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Dimenson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tablosu</w:t>
      </w:r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, temel olarak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text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alanları olan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descriptive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(tanımlayıcı) niteliklerden oluşur.</w:t>
      </w:r>
    </w:p>
    <w:p w:rsidR="004760D4" w:rsidRPr="004760D4" w:rsidRDefault="004760D4" w:rsidP="004760D4">
      <w:pPr>
        <w:numPr>
          <w:ilvl w:val="0"/>
          <w:numId w:val="5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r w:rsidRPr="004760D4">
        <w:rPr>
          <w:rFonts w:ascii="Arial" w:eastAsia="Times New Roman" w:hAnsi="Arial" w:cs="Arial"/>
          <w:sz w:val="23"/>
          <w:szCs w:val="23"/>
          <w:lang w:eastAsia="tr-TR"/>
        </w:rPr>
        <w:t>Bir FOREIGN KEY aracılığıyla 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Fact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tablosuna 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join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edilirler.</w:t>
      </w:r>
    </w:p>
    <w:p w:rsidR="004760D4" w:rsidRPr="004760D4" w:rsidRDefault="004760D4" w:rsidP="004760D4">
      <w:pPr>
        <w:numPr>
          <w:ilvl w:val="0"/>
          <w:numId w:val="6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Dimension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> tablolar 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normalize</w:t>
      </w:r>
      <w:proofErr w:type="spellEnd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 xml:space="preserve"> edilmemiş</w:t>
      </w:r>
      <w:r w:rsidRPr="004760D4">
        <w:rPr>
          <w:rFonts w:ascii="Arial" w:eastAsia="Times New Roman" w:hAnsi="Arial" w:cs="Arial"/>
          <w:sz w:val="23"/>
          <w:szCs w:val="23"/>
          <w:lang w:eastAsia="tr-TR"/>
        </w:rPr>
        <w:t> tablolardır.</w:t>
      </w:r>
    </w:p>
    <w:p w:rsidR="004760D4" w:rsidRPr="004760D4" w:rsidRDefault="004760D4" w:rsidP="004760D4">
      <w:pPr>
        <w:numPr>
          <w:ilvl w:val="0"/>
          <w:numId w:val="7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Dimenson'lar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>, niteliklerinin (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attributes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) yardımıyla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fact'lerin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descriptive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karakteristiklerini sunar.</w:t>
      </w:r>
    </w:p>
    <w:p w:rsidR="004760D4" w:rsidRPr="004760D4" w:rsidRDefault="004760D4" w:rsidP="004760D4">
      <w:pPr>
        <w:numPr>
          <w:ilvl w:val="0"/>
          <w:numId w:val="8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sz w:val="23"/>
          <w:szCs w:val="23"/>
          <w:lang w:eastAsia="tr-TR"/>
        </w:rPr>
      </w:pPr>
      <w:proofErr w:type="spellStart"/>
      <w:r w:rsidRPr="004760D4">
        <w:rPr>
          <w:rFonts w:ascii="Arial" w:eastAsia="Times New Roman" w:hAnsi="Arial" w:cs="Arial"/>
          <w:sz w:val="23"/>
          <w:szCs w:val="23"/>
          <w:lang w:eastAsia="tr-TR"/>
        </w:rPr>
        <w:t>Dimenson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 xml:space="preserve"> ayrıca bir veya daha fazla hiyerarşik ilişki (</w:t>
      </w:r>
      <w:proofErr w:type="spellStart"/>
      <w:r w:rsidRPr="004760D4">
        <w:rPr>
          <w:rFonts w:ascii="Arial" w:eastAsia="Times New Roman" w:hAnsi="Arial" w:cs="Arial"/>
          <w:b/>
          <w:bCs/>
          <w:sz w:val="23"/>
          <w:szCs w:val="23"/>
          <w:lang w:eastAsia="tr-TR"/>
        </w:rPr>
        <w:t>relationship</w:t>
      </w:r>
      <w:proofErr w:type="spellEnd"/>
      <w:r w:rsidRPr="004760D4">
        <w:rPr>
          <w:rFonts w:ascii="Arial" w:eastAsia="Times New Roman" w:hAnsi="Arial" w:cs="Arial"/>
          <w:sz w:val="23"/>
          <w:szCs w:val="23"/>
          <w:lang w:eastAsia="tr-TR"/>
        </w:rPr>
        <w:t>) içerebilir</w:t>
      </w:r>
    </w:p>
    <w:bookmarkEnd w:id="0"/>
    <w:p w:rsidR="00CC3F76" w:rsidRPr="004760D4" w:rsidRDefault="00CC3F76"/>
    <w:sectPr w:rsidR="00CC3F76" w:rsidRPr="00476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5B27"/>
    <w:multiLevelType w:val="multilevel"/>
    <w:tmpl w:val="406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E9B"/>
    <w:multiLevelType w:val="multilevel"/>
    <w:tmpl w:val="130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24F1"/>
    <w:multiLevelType w:val="multilevel"/>
    <w:tmpl w:val="F8B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6F7E"/>
    <w:multiLevelType w:val="multilevel"/>
    <w:tmpl w:val="FCBC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C1C2B"/>
    <w:multiLevelType w:val="multilevel"/>
    <w:tmpl w:val="A07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7A3C"/>
    <w:multiLevelType w:val="multilevel"/>
    <w:tmpl w:val="40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02C7F"/>
    <w:multiLevelType w:val="multilevel"/>
    <w:tmpl w:val="81B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E63AE"/>
    <w:multiLevelType w:val="multilevel"/>
    <w:tmpl w:val="8F9E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D4"/>
    <w:rsid w:val="004760D4"/>
    <w:rsid w:val="00C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80E30-D7B5-49E1-8133-8839C35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1</cp:revision>
  <dcterms:created xsi:type="dcterms:W3CDTF">2022-03-23T17:22:00Z</dcterms:created>
  <dcterms:modified xsi:type="dcterms:W3CDTF">2022-03-23T17:22:00Z</dcterms:modified>
</cp:coreProperties>
</file>