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933D58"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933D58"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933D58"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E05201"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2645768" w:history="1">
        <w:r w:rsidR="00E05201" w:rsidRPr="00AC665C">
          <w:rPr>
            <w:rStyle w:val="Hipervnculo"/>
            <w:noProof/>
          </w:rPr>
          <w:t>1.</w:t>
        </w:r>
        <w:r w:rsidR="00E05201">
          <w:rPr>
            <w:rFonts w:eastAsiaTheme="minorEastAsia" w:cstheme="minorBidi"/>
            <w:noProof/>
            <w:u w:val="none"/>
          </w:rPr>
          <w:tab/>
        </w:r>
        <w:r w:rsidR="00E05201" w:rsidRPr="00AC665C">
          <w:rPr>
            <w:rStyle w:val="Hipervnculo"/>
            <w:noProof/>
          </w:rPr>
          <w:t>Introducción</w:t>
        </w:r>
        <w:r w:rsidR="00E05201">
          <w:rPr>
            <w:noProof/>
            <w:webHidden/>
          </w:rPr>
          <w:tab/>
        </w:r>
        <w:r w:rsidR="00E05201">
          <w:rPr>
            <w:noProof/>
            <w:webHidden/>
          </w:rPr>
          <w:fldChar w:fldCharType="begin"/>
        </w:r>
        <w:r w:rsidR="00E05201">
          <w:rPr>
            <w:noProof/>
            <w:webHidden/>
          </w:rPr>
          <w:instrText xml:space="preserve"> PAGEREF _Toc62645768 \h </w:instrText>
        </w:r>
        <w:r w:rsidR="00E05201">
          <w:rPr>
            <w:noProof/>
            <w:webHidden/>
          </w:rPr>
        </w:r>
        <w:r w:rsidR="00E05201">
          <w:rPr>
            <w:noProof/>
            <w:webHidden/>
          </w:rPr>
          <w:fldChar w:fldCharType="separate"/>
        </w:r>
        <w:r w:rsidR="00E05201">
          <w:rPr>
            <w:noProof/>
            <w:webHidden/>
          </w:rPr>
          <w:t>8</w:t>
        </w:r>
        <w:r w:rsidR="00E05201">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69" w:history="1">
        <w:r w:rsidRPr="00AC665C">
          <w:rPr>
            <w:rStyle w:val="Hipervnculo"/>
            <w:noProof/>
          </w:rPr>
          <w:t>1.1.</w:t>
        </w:r>
        <w:r>
          <w:rPr>
            <w:rFonts w:eastAsiaTheme="minorEastAsia" w:cstheme="minorBidi"/>
            <w:b w:val="0"/>
            <w:bCs w:val="0"/>
            <w:smallCaps w:val="0"/>
            <w:noProof/>
          </w:rPr>
          <w:tab/>
        </w:r>
        <w:r w:rsidRPr="00AC665C">
          <w:rPr>
            <w:rStyle w:val="Hipervnculo"/>
            <w:noProof/>
          </w:rPr>
          <w:t>Descripción Preliminar.</w:t>
        </w:r>
        <w:r>
          <w:rPr>
            <w:noProof/>
            <w:webHidden/>
          </w:rPr>
          <w:tab/>
        </w:r>
        <w:r>
          <w:rPr>
            <w:noProof/>
            <w:webHidden/>
          </w:rPr>
          <w:fldChar w:fldCharType="begin"/>
        </w:r>
        <w:r>
          <w:rPr>
            <w:noProof/>
            <w:webHidden/>
          </w:rPr>
          <w:instrText xml:space="preserve"> PAGEREF _Toc62645769 \h </w:instrText>
        </w:r>
        <w:r>
          <w:rPr>
            <w:noProof/>
            <w:webHidden/>
          </w:rPr>
        </w:r>
        <w:r>
          <w:rPr>
            <w:noProof/>
            <w:webHidden/>
          </w:rPr>
          <w:fldChar w:fldCharType="separate"/>
        </w:r>
        <w:r>
          <w:rPr>
            <w:noProof/>
            <w:webHidden/>
          </w:rPr>
          <w:t>8</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70" w:history="1">
        <w:r w:rsidRPr="00AC665C">
          <w:rPr>
            <w:rStyle w:val="Hipervnculo"/>
            <w:noProof/>
          </w:rPr>
          <w:t>1.2.</w:t>
        </w:r>
        <w:r>
          <w:rPr>
            <w:rFonts w:eastAsiaTheme="minorEastAsia" w:cstheme="minorBidi"/>
            <w:b w:val="0"/>
            <w:bCs w:val="0"/>
            <w:smallCaps w:val="0"/>
            <w:noProof/>
          </w:rPr>
          <w:tab/>
        </w:r>
        <w:r w:rsidRPr="00AC665C">
          <w:rPr>
            <w:rStyle w:val="Hipervnculo"/>
            <w:noProof/>
          </w:rPr>
          <w:t>Características Principales.</w:t>
        </w:r>
        <w:r>
          <w:rPr>
            <w:noProof/>
            <w:webHidden/>
          </w:rPr>
          <w:tab/>
        </w:r>
        <w:r>
          <w:rPr>
            <w:noProof/>
            <w:webHidden/>
          </w:rPr>
          <w:fldChar w:fldCharType="begin"/>
        </w:r>
        <w:r>
          <w:rPr>
            <w:noProof/>
            <w:webHidden/>
          </w:rPr>
          <w:instrText xml:space="preserve"> PAGEREF _Toc62645770 \h </w:instrText>
        </w:r>
        <w:r>
          <w:rPr>
            <w:noProof/>
            <w:webHidden/>
          </w:rPr>
        </w:r>
        <w:r>
          <w:rPr>
            <w:noProof/>
            <w:webHidden/>
          </w:rPr>
          <w:fldChar w:fldCharType="separate"/>
        </w:r>
        <w:r>
          <w:rPr>
            <w:noProof/>
            <w:webHidden/>
          </w:rPr>
          <w:t>8</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71" w:history="1">
        <w:r w:rsidRPr="00AC665C">
          <w:rPr>
            <w:rStyle w:val="Hipervnculo"/>
            <w:noProof/>
          </w:rPr>
          <w:t>1.3.</w:t>
        </w:r>
        <w:r>
          <w:rPr>
            <w:rFonts w:eastAsiaTheme="minorEastAsia" w:cstheme="minorBidi"/>
            <w:b w:val="0"/>
            <w:bCs w:val="0"/>
            <w:smallCaps w:val="0"/>
            <w:noProof/>
          </w:rPr>
          <w:tab/>
        </w:r>
        <w:r w:rsidRPr="00AC665C">
          <w:rPr>
            <w:rStyle w:val="Hipervnculo"/>
            <w:noProof/>
          </w:rPr>
          <w:t>Referencias.</w:t>
        </w:r>
        <w:r>
          <w:rPr>
            <w:noProof/>
            <w:webHidden/>
          </w:rPr>
          <w:tab/>
        </w:r>
        <w:r>
          <w:rPr>
            <w:noProof/>
            <w:webHidden/>
          </w:rPr>
          <w:fldChar w:fldCharType="begin"/>
        </w:r>
        <w:r>
          <w:rPr>
            <w:noProof/>
            <w:webHidden/>
          </w:rPr>
          <w:instrText xml:space="preserve"> PAGEREF _Toc62645771 \h </w:instrText>
        </w:r>
        <w:r>
          <w:rPr>
            <w:noProof/>
            <w:webHidden/>
          </w:rPr>
        </w:r>
        <w:r>
          <w:rPr>
            <w:noProof/>
            <w:webHidden/>
          </w:rPr>
          <w:fldChar w:fldCharType="separate"/>
        </w:r>
        <w:r>
          <w:rPr>
            <w:noProof/>
            <w:webHidden/>
          </w:rPr>
          <w:t>9</w:t>
        </w:r>
        <w:r>
          <w:rPr>
            <w:noProof/>
            <w:webHidden/>
          </w:rPr>
          <w:fldChar w:fldCharType="end"/>
        </w:r>
      </w:hyperlink>
    </w:p>
    <w:p w:rsidR="00E05201" w:rsidRDefault="00E05201">
      <w:pPr>
        <w:pStyle w:val="TDC1"/>
        <w:tabs>
          <w:tab w:val="left" w:pos="387"/>
          <w:tab w:val="right" w:pos="10195"/>
        </w:tabs>
        <w:rPr>
          <w:rFonts w:eastAsiaTheme="minorEastAsia" w:cstheme="minorBidi"/>
          <w:noProof/>
          <w:u w:val="none"/>
        </w:rPr>
      </w:pPr>
      <w:hyperlink w:anchor="_Toc62645772" w:history="1">
        <w:r w:rsidRPr="00AC665C">
          <w:rPr>
            <w:rStyle w:val="Hipervnculo"/>
            <w:noProof/>
          </w:rPr>
          <w:t>2.</w:t>
        </w:r>
        <w:r>
          <w:rPr>
            <w:rFonts w:eastAsiaTheme="minorEastAsia" w:cstheme="minorBidi"/>
            <w:noProof/>
            <w:u w:val="none"/>
          </w:rPr>
          <w:tab/>
        </w:r>
        <w:r w:rsidRPr="00AC665C">
          <w:rPr>
            <w:rStyle w:val="Hipervnculo"/>
            <w:noProof/>
          </w:rPr>
          <w:t>Descripción General.</w:t>
        </w:r>
        <w:r>
          <w:rPr>
            <w:noProof/>
            <w:webHidden/>
          </w:rPr>
          <w:tab/>
        </w:r>
        <w:r>
          <w:rPr>
            <w:noProof/>
            <w:webHidden/>
          </w:rPr>
          <w:fldChar w:fldCharType="begin"/>
        </w:r>
        <w:r>
          <w:rPr>
            <w:noProof/>
            <w:webHidden/>
          </w:rPr>
          <w:instrText xml:space="preserve"> PAGEREF _Toc62645772 \h </w:instrText>
        </w:r>
        <w:r>
          <w:rPr>
            <w:noProof/>
            <w:webHidden/>
          </w:rPr>
        </w:r>
        <w:r>
          <w:rPr>
            <w:noProof/>
            <w:webHidden/>
          </w:rPr>
          <w:fldChar w:fldCharType="separate"/>
        </w:r>
        <w:r>
          <w:rPr>
            <w:noProof/>
            <w:webHidden/>
          </w:rPr>
          <w:t>10</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73" w:history="1">
        <w:r w:rsidRPr="00AC665C">
          <w:rPr>
            <w:rStyle w:val="Hipervnculo"/>
            <w:noProof/>
          </w:rPr>
          <w:t>2.1.</w:t>
        </w:r>
        <w:r>
          <w:rPr>
            <w:rFonts w:eastAsiaTheme="minorEastAsia" w:cstheme="minorBidi"/>
            <w:b w:val="0"/>
            <w:bCs w:val="0"/>
            <w:smallCaps w:val="0"/>
            <w:noProof/>
          </w:rPr>
          <w:tab/>
        </w:r>
        <w:r w:rsidRPr="00AC665C">
          <w:rPr>
            <w:rStyle w:val="Hipervnculo"/>
            <w:noProof/>
          </w:rPr>
          <w:t>Arquitectura Hardware.</w:t>
        </w:r>
        <w:r>
          <w:rPr>
            <w:noProof/>
            <w:webHidden/>
          </w:rPr>
          <w:tab/>
        </w:r>
        <w:r>
          <w:rPr>
            <w:noProof/>
            <w:webHidden/>
          </w:rPr>
          <w:fldChar w:fldCharType="begin"/>
        </w:r>
        <w:r>
          <w:rPr>
            <w:noProof/>
            <w:webHidden/>
          </w:rPr>
          <w:instrText xml:space="preserve"> PAGEREF _Toc62645773 \h </w:instrText>
        </w:r>
        <w:r>
          <w:rPr>
            <w:noProof/>
            <w:webHidden/>
          </w:rPr>
        </w:r>
        <w:r>
          <w:rPr>
            <w:noProof/>
            <w:webHidden/>
          </w:rPr>
          <w:fldChar w:fldCharType="separate"/>
        </w:r>
        <w:r>
          <w:rPr>
            <w:noProof/>
            <w:webHidden/>
          </w:rPr>
          <w:t>10</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74" w:history="1">
        <w:r w:rsidRPr="00AC665C">
          <w:rPr>
            <w:rStyle w:val="Hipervnculo"/>
            <w:noProof/>
          </w:rPr>
          <w:t>2.1.1.</w:t>
        </w:r>
        <w:r>
          <w:rPr>
            <w:rFonts w:eastAsiaTheme="minorEastAsia" w:cstheme="minorBidi"/>
            <w:smallCaps w:val="0"/>
            <w:noProof/>
          </w:rPr>
          <w:tab/>
        </w:r>
        <w:r w:rsidRPr="00AC665C">
          <w:rPr>
            <w:rStyle w:val="Hipervnculo"/>
            <w:noProof/>
          </w:rPr>
          <w:t>Estructura Versión 0.</w:t>
        </w:r>
        <w:r>
          <w:rPr>
            <w:noProof/>
            <w:webHidden/>
          </w:rPr>
          <w:tab/>
        </w:r>
        <w:r>
          <w:rPr>
            <w:noProof/>
            <w:webHidden/>
          </w:rPr>
          <w:fldChar w:fldCharType="begin"/>
        </w:r>
        <w:r>
          <w:rPr>
            <w:noProof/>
            <w:webHidden/>
          </w:rPr>
          <w:instrText xml:space="preserve"> PAGEREF _Toc62645774 \h </w:instrText>
        </w:r>
        <w:r>
          <w:rPr>
            <w:noProof/>
            <w:webHidden/>
          </w:rPr>
        </w:r>
        <w:r>
          <w:rPr>
            <w:noProof/>
            <w:webHidden/>
          </w:rPr>
          <w:fldChar w:fldCharType="separate"/>
        </w:r>
        <w:r>
          <w:rPr>
            <w:noProof/>
            <w:webHidden/>
          </w:rPr>
          <w:t>10</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75" w:history="1">
        <w:r w:rsidRPr="00AC665C">
          <w:rPr>
            <w:rStyle w:val="Hipervnculo"/>
            <w:noProof/>
          </w:rPr>
          <w:t>2.1.2.</w:t>
        </w:r>
        <w:r>
          <w:rPr>
            <w:rFonts w:eastAsiaTheme="minorEastAsia" w:cstheme="minorBidi"/>
            <w:smallCaps w:val="0"/>
            <w:noProof/>
          </w:rPr>
          <w:tab/>
        </w:r>
        <w:r w:rsidRPr="00AC665C">
          <w:rPr>
            <w:rStyle w:val="Hipervnculo"/>
            <w:noProof/>
          </w:rPr>
          <w:t>Estructura Versión 1.</w:t>
        </w:r>
        <w:r>
          <w:rPr>
            <w:noProof/>
            <w:webHidden/>
          </w:rPr>
          <w:tab/>
        </w:r>
        <w:r>
          <w:rPr>
            <w:noProof/>
            <w:webHidden/>
          </w:rPr>
          <w:fldChar w:fldCharType="begin"/>
        </w:r>
        <w:r>
          <w:rPr>
            <w:noProof/>
            <w:webHidden/>
          </w:rPr>
          <w:instrText xml:space="preserve"> PAGEREF _Toc62645775 \h </w:instrText>
        </w:r>
        <w:r>
          <w:rPr>
            <w:noProof/>
            <w:webHidden/>
          </w:rPr>
        </w:r>
        <w:r>
          <w:rPr>
            <w:noProof/>
            <w:webHidden/>
          </w:rPr>
          <w:fldChar w:fldCharType="separate"/>
        </w:r>
        <w:r>
          <w:rPr>
            <w:noProof/>
            <w:webHidden/>
          </w:rPr>
          <w:t>10</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76" w:history="1">
        <w:r w:rsidRPr="00AC665C">
          <w:rPr>
            <w:rStyle w:val="Hipervnculo"/>
            <w:noProof/>
          </w:rPr>
          <w:t>2.2.</w:t>
        </w:r>
        <w:r>
          <w:rPr>
            <w:rFonts w:eastAsiaTheme="minorEastAsia" w:cstheme="minorBidi"/>
            <w:b w:val="0"/>
            <w:bCs w:val="0"/>
            <w:smallCaps w:val="0"/>
            <w:noProof/>
          </w:rPr>
          <w:tab/>
        </w:r>
        <w:r w:rsidRPr="00AC665C">
          <w:rPr>
            <w:rStyle w:val="Hipervnculo"/>
            <w:noProof/>
          </w:rPr>
          <w:t>Arquitectura Software</w:t>
        </w:r>
        <w:r>
          <w:rPr>
            <w:noProof/>
            <w:webHidden/>
          </w:rPr>
          <w:tab/>
        </w:r>
        <w:r>
          <w:rPr>
            <w:noProof/>
            <w:webHidden/>
          </w:rPr>
          <w:fldChar w:fldCharType="begin"/>
        </w:r>
        <w:r>
          <w:rPr>
            <w:noProof/>
            <w:webHidden/>
          </w:rPr>
          <w:instrText xml:space="preserve"> PAGEREF _Toc62645776 \h </w:instrText>
        </w:r>
        <w:r>
          <w:rPr>
            <w:noProof/>
            <w:webHidden/>
          </w:rPr>
        </w:r>
        <w:r>
          <w:rPr>
            <w:noProof/>
            <w:webHidden/>
          </w:rPr>
          <w:fldChar w:fldCharType="separate"/>
        </w:r>
        <w:r>
          <w:rPr>
            <w:noProof/>
            <w:webHidden/>
          </w:rPr>
          <w:t>11</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77" w:history="1">
        <w:r w:rsidRPr="00AC665C">
          <w:rPr>
            <w:rStyle w:val="Hipervnculo"/>
            <w:noProof/>
          </w:rPr>
          <w:t>2.3.</w:t>
        </w:r>
        <w:r>
          <w:rPr>
            <w:rFonts w:eastAsiaTheme="minorEastAsia" w:cstheme="minorBidi"/>
            <w:b w:val="0"/>
            <w:bCs w:val="0"/>
            <w:smallCaps w:val="0"/>
            <w:noProof/>
          </w:rPr>
          <w:tab/>
        </w:r>
        <w:r w:rsidRPr="00AC665C">
          <w:rPr>
            <w:rStyle w:val="Hipervnculo"/>
            <w:noProof/>
          </w:rPr>
          <w:t>Funciones.</w:t>
        </w:r>
        <w:r>
          <w:rPr>
            <w:noProof/>
            <w:webHidden/>
          </w:rPr>
          <w:tab/>
        </w:r>
        <w:r>
          <w:rPr>
            <w:noProof/>
            <w:webHidden/>
          </w:rPr>
          <w:fldChar w:fldCharType="begin"/>
        </w:r>
        <w:r>
          <w:rPr>
            <w:noProof/>
            <w:webHidden/>
          </w:rPr>
          <w:instrText xml:space="preserve"> PAGEREF _Toc62645777 \h </w:instrText>
        </w:r>
        <w:r>
          <w:rPr>
            <w:noProof/>
            <w:webHidden/>
          </w:rPr>
        </w:r>
        <w:r>
          <w:rPr>
            <w:noProof/>
            <w:webHidden/>
          </w:rPr>
          <w:fldChar w:fldCharType="separate"/>
        </w:r>
        <w:r>
          <w:rPr>
            <w:noProof/>
            <w:webHidden/>
          </w:rPr>
          <w:t>12</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78" w:history="1">
        <w:r w:rsidRPr="00AC665C">
          <w:rPr>
            <w:rStyle w:val="Hipervnculo"/>
            <w:noProof/>
          </w:rPr>
          <w:t>2.3.1.</w:t>
        </w:r>
        <w:r>
          <w:rPr>
            <w:rFonts w:eastAsiaTheme="minorEastAsia" w:cstheme="minorBidi"/>
            <w:smallCaps w:val="0"/>
            <w:noProof/>
          </w:rPr>
          <w:tab/>
        </w:r>
        <w:r w:rsidRPr="00AC665C">
          <w:rPr>
            <w:rStyle w:val="Hipervnculo"/>
            <w:noProof/>
          </w:rPr>
          <w:t>Interfaz SACTA a PSIs (Emulador de SCV).</w:t>
        </w:r>
        <w:r>
          <w:rPr>
            <w:noProof/>
            <w:webHidden/>
          </w:rPr>
          <w:tab/>
        </w:r>
        <w:r>
          <w:rPr>
            <w:noProof/>
            <w:webHidden/>
          </w:rPr>
          <w:fldChar w:fldCharType="begin"/>
        </w:r>
        <w:r>
          <w:rPr>
            <w:noProof/>
            <w:webHidden/>
          </w:rPr>
          <w:instrText xml:space="preserve"> PAGEREF _Toc62645778 \h </w:instrText>
        </w:r>
        <w:r>
          <w:rPr>
            <w:noProof/>
            <w:webHidden/>
          </w:rPr>
        </w:r>
        <w:r>
          <w:rPr>
            <w:noProof/>
            <w:webHidden/>
          </w:rPr>
          <w:fldChar w:fldCharType="separate"/>
        </w:r>
        <w:r>
          <w:rPr>
            <w:noProof/>
            <w:webHidden/>
          </w:rPr>
          <w:t>12</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79" w:history="1">
        <w:r w:rsidRPr="00AC665C">
          <w:rPr>
            <w:rStyle w:val="Hipervnculo"/>
            <w:noProof/>
          </w:rPr>
          <w:t>2.3.2.</w:t>
        </w:r>
        <w:r>
          <w:rPr>
            <w:rFonts w:eastAsiaTheme="minorEastAsia" w:cstheme="minorBidi"/>
            <w:smallCaps w:val="0"/>
            <w:noProof/>
          </w:rPr>
          <w:tab/>
        </w:r>
        <w:r w:rsidRPr="00AC665C">
          <w:rPr>
            <w:rStyle w:val="Hipervnculo"/>
            <w:noProof/>
          </w:rPr>
          <w:t>Interfaz SACTA a Scv (Emulador de PSI).</w:t>
        </w:r>
        <w:r>
          <w:rPr>
            <w:noProof/>
            <w:webHidden/>
          </w:rPr>
          <w:tab/>
        </w:r>
        <w:r>
          <w:rPr>
            <w:noProof/>
            <w:webHidden/>
          </w:rPr>
          <w:fldChar w:fldCharType="begin"/>
        </w:r>
        <w:r>
          <w:rPr>
            <w:noProof/>
            <w:webHidden/>
          </w:rPr>
          <w:instrText xml:space="preserve"> PAGEREF _Toc62645779 \h </w:instrText>
        </w:r>
        <w:r>
          <w:rPr>
            <w:noProof/>
            <w:webHidden/>
          </w:rPr>
        </w:r>
        <w:r>
          <w:rPr>
            <w:noProof/>
            <w:webHidden/>
          </w:rPr>
          <w:fldChar w:fldCharType="separate"/>
        </w:r>
        <w:r>
          <w:rPr>
            <w:noProof/>
            <w:webHidden/>
          </w:rPr>
          <w:t>12</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80" w:history="1">
        <w:r w:rsidRPr="00AC665C">
          <w:rPr>
            <w:rStyle w:val="Hipervnculo"/>
            <w:noProof/>
          </w:rPr>
          <w:t>2.3.3.</w:t>
        </w:r>
        <w:r>
          <w:rPr>
            <w:rFonts w:eastAsiaTheme="minorEastAsia" w:cstheme="minorBidi"/>
            <w:smallCaps w:val="0"/>
            <w:noProof/>
          </w:rPr>
          <w:tab/>
        </w:r>
        <w:r w:rsidRPr="00AC665C">
          <w:rPr>
            <w:rStyle w:val="Hipervnculo"/>
            <w:noProof/>
          </w:rPr>
          <w:t>Sincronización de Actividad de Emuladores.</w:t>
        </w:r>
        <w:r>
          <w:rPr>
            <w:noProof/>
            <w:webHidden/>
          </w:rPr>
          <w:tab/>
        </w:r>
        <w:r>
          <w:rPr>
            <w:noProof/>
            <w:webHidden/>
          </w:rPr>
          <w:fldChar w:fldCharType="begin"/>
        </w:r>
        <w:r>
          <w:rPr>
            <w:noProof/>
            <w:webHidden/>
          </w:rPr>
          <w:instrText xml:space="preserve"> PAGEREF _Toc62645780 \h </w:instrText>
        </w:r>
        <w:r>
          <w:rPr>
            <w:noProof/>
            <w:webHidden/>
          </w:rPr>
        </w:r>
        <w:r>
          <w:rPr>
            <w:noProof/>
            <w:webHidden/>
          </w:rPr>
          <w:fldChar w:fldCharType="separate"/>
        </w:r>
        <w:r>
          <w:rPr>
            <w:noProof/>
            <w:webHidden/>
          </w:rPr>
          <w:t>12</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81" w:history="1">
        <w:r w:rsidRPr="00AC665C">
          <w:rPr>
            <w:rStyle w:val="Hipervnculo"/>
            <w:noProof/>
          </w:rPr>
          <w:t>2.3.4.</w:t>
        </w:r>
        <w:r>
          <w:rPr>
            <w:rFonts w:eastAsiaTheme="minorEastAsia" w:cstheme="minorBidi"/>
            <w:smallCaps w:val="0"/>
            <w:noProof/>
          </w:rPr>
          <w:tab/>
        </w:r>
        <w:r w:rsidRPr="00AC665C">
          <w:rPr>
            <w:rStyle w:val="Hipervnculo"/>
            <w:noProof/>
          </w:rPr>
          <w:t>Gestión de Sectorizaciones.</w:t>
        </w:r>
        <w:r>
          <w:rPr>
            <w:noProof/>
            <w:webHidden/>
          </w:rPr>
          <w:tab/>
        </w:r>
        <w:r>
          <w:rPr>
            <w:noProof/>
            <w:webHidden/>
          </w:rPr>
          <w:fldChar w:fldCharType="begin"/>
        </w:r>
        <w:r>
          <w:rPr>
            <w:noProof/>
            <w:webHidden/>
          </w:rPr>
          <w:instrText xml:space="preserve"> PAGEREF _Toc62645781 \h </w:instrText>
        </w:r>
        <w:r>
          <w:rPr>
            <w:noProof/>
            <w:webHidden/>
          </w:rPr>
        </w:r>
        <w:r>
          <w:rPr>
            <w:noProof/>
            <w:webHidden/>
          </w:rPr>
          <w:fldChar w:fldCharType="separate"/>
        </w:r>
        <w:r>
          <w:rPr>
            <w:noProof/>
            <w:webHidden/>
          </w:rPr>
          <w:t>13</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82" w:history="1">
        <w:r w:rsidRPr="00AC665C">
          <w:rPr>
            <w:rStyle w:val="Hipervnculo"/>
            <w:noProof/>
          </w:rPr>
          <w:t>2.3.5.</w:t>
        </w:r>
        <w:r>
          <w:rPr>
            <w:rFonts w:eastAsiaTheme="minorEastAsia" w:cstheme="minorBidi"/>
            <w:smallCaps w:val="0"/>
            <w:noProof/>
          </w:rPr>
          <w:tab/>
        </w:r>
        <w:r w:rsidRPr="00AC665C">
          <w:rPr>
            <w:rStyle w:val="Hipervnculo"/>
            <w:noProof/>
          </w:rPr>
          <w:t>Control Main / Standby</w:t>
        </w:r>
        <w:r>
          <w:rPr>
            <w:noProof/>
            <w:webHidden/>
          </w:rPr>
          <w:tab/>
        </w:r>
        <w:r>
          <w:rPr>
            <w:noProof/>
            <w:webHidden/>
          </w:rPr>
          <w:fldChar w:fldCharType="begin"/>
        </w:r>
        <w:r>
          <w:rPr>
            <w:noProof/>
            <w:webHidden/>
          </w:rPr>
          <w:instrText xml:space="preserve"> PAGEREF _Toc62645782 \h </w:instrText>
        </w:r>
        <w:r>
          <w:rPr>
            <w:noProof/>
            <w:webHidden/>
          </w:rPr>
        </w:r>
        <w:r>
          <w:rPr>
            <w:noProof/>
            <w:webHidden/>
          </w:rPr>
          <w:fldChar w:fldCharType="separate"/>
        </w:r>
        <w:r>
          <w:rPr>
            <w:noProof/>
            <w:webHidden/>
          </w:rPr>
          <w:t>13</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83" w:history="1">
        <w:r w:rsidRPr="00AC665C">
          <w:rPr>
            <w:rStyle w:val="Hipervnculo"/>
            <w:noProof/>
          </w:rPr>
          <w:t>2.3.6.</w:t>
        </w:r>
        <w:r>
          <w:rPr>
            <w:rFonts w:eastAsiaTheme="minorEastAsia" w:cstheme="minorBidi"/>
            <w:smallCaps w:val="0"/>
            <w:noProof/>
          </w:rPr>
          <w:tab/>
        </w:r>
        <w:r w:rsidRPr="00AC665C">
          <w:rPr>
            <w:rStyle w:val="Hipervnculo"/>
            <w:noProof/>
          </w:rPr>
          <w:t>Histórico.</w:t>
        </w:r>
        <w:r>
          <w:rPr>
            <w:noProof/>
            <w:webHidden/>
          </w:rPr>
          <w:tab/>
        </w:r>
        <w:r>
          <w:rPr>
            <w:noProof/>
            <w:webHidden/>
          </w:rPr>
          <w:fldChar w:fldCharType="begin"/>
        </w:r>
        <w:r>
          <w:rPr>
            <w:noProof/>
            <w:webHidden/>
          </w:rPr>
          <w:instrText xml:space="preserve"> PAGEREF _Toc62645783 \h </w:instrText>
        </w:r>
        <w:r>
          <w:rPr>
            <w:noProof/>
            <w:webHidden/>
          </w:rPr>
        </w:r>
        <w:r>
          <w:rPr>
            <w:noProof/>
            <w:webHidden/>
          </w:rPr>
          <w:fldChar w:fldCharType="separate"/>
        </w:r>
        <w:r>
          <w:rPr>
            <w:noProof/>
            <w:webHidden/>
          </w:rPr>
          <w:t>14</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84" w:history="1">
        <w:r w:rsidRPr="00AC665C">
          <w:rPr>
            <w:rStyle w:val="Hipervnculo"/>
            <w:noProof/>
          </w:rPr>
          <w:t>2.3.7.</w:t>
        </w:r>
        <w:r>
          <w:rPr>
            <w:rFonts w:eastAsiaTheme="minorEastAsia" w:cstheme="minorBidi"/>
            <w:smallCaps w:val="0"/>
            <w:noProof/>
          </w:rPr>
          <w:tab/>
        </w:r>
        <w:r w:rsidRPr="00AC665C">
          <w:rPr>
            <w:rStyle w:val="Hipervnculo"/>
            <w:noProof/>
          </w:rPr>
          <w:t>Interfaz de Usuario.</w:t>
        </w:r>
        <w:r>
          <w:rPr>
            <w:noProof/>
            <w:webHidden/>
          </w:rPr>
          <w:tab/>
        </w:r>
        <w:r>
          <w:rPr>
            <w:noProof/>
            <w:webHidden/>
          </w:rPr>
          <w:fldChar w:fldCharType="begin"/>
        </w:r>
        <w:r>
          <w:rPr>
            <w:noProof/>
            <w:webHidden/>
          </w:rPr>
          <w:instrText xml:space="preserve"> PAGEREF _Toc62645784 \h </w:instrText>
        </w:r>
        <w:r>
          <w:rPr>
            <w:noProof/>
            <w:webHidden/>
          </w:rPr>
        </w:r>
        <w:r>
          <w:rPr>
            <w:noProof/>
            <w:webHidden/>
          </w:rPr>
          <w:fldChar w:fldCharType="separate"/>
        </w:r>
        <w:r>
          <w:rPr>
            <w:noProof/>
            <w:webHidden/>
          </w:rPr>
          <w:t>15</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85" w:history="1">
        <w:r w:rsidRPr="00AC665C">
          <w:rPr>
            <w:rStyle w:val="Hipervnculo"/>
            <w:noProof/>
          </w:rPr>
          <w:t>2.3.7.1.</w:t>
        </w:r>
        <w:r>
          <w:rPr>
            <w:rFonts w:eastAsiaTheme="minorEastAsia" w:cstheme="minorBidi"/>
            <w:noProof/>
          </w:rPr>
          <w:tab/>
        </w:r>
        <w:r w:rsidRPr="00AC665C">
          <w:rPr>
            <w:rStyle w:val="Hipervnculo"/>
            <w:noProof/>
          </w:rPr>
          <w:t>Control de Acceso.</w:t>
        </w:r>
        <w:r>
          <w:rPr>
            <w:noProof/>
            <w:webHidden/>
          </w:rPr>
          <w:tab/>
        </w:r>
        <w:r>
          <w:rPr>
            <w:noProof/>
            <w:webHidden/>
          </w:rPr>
          <w:fldChar w:fldCharType="begin"/>
        </w:r>
        <w:r>
          <w:rPr>
            <w:noProof/>
            <w:webHidden/>
          </w:rPr>
          <w:instrText xml:space="preserve"> PAGEREF _Toc62645785 \h </w:instrText>
        </w:r>
        <w:r>
          <w:rPr>
            <w:noProof/>
            <w:webHidden/>
          </w:rPr>
        </w:r>
        <w:r>
          <w:rPr>
            <w:noProof/>
            <w:webHidden/>
          </w:rPr>
          <w:fldChar w:fldCharType="separate"/>
        </w:r>
        <w:r>
          <w:rPr>
            <w:noProof/>
            <w:webHidden/>
          </w:rPr>
          <w:t>15</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86" w:history="1">
        <w:r w:rsidRPr="00AC665C">
          <w:rPr>
            <w:rStyle w:val="Hipervnculo"/>
            <w:noProof/>
          </w:rPr>
          <w:t>2.3.7.2.</w:t>
        </w:r>
        <w:r>
          <w:rPr>
            <w:rFonts w:eastAsiaTheme="minorEastAsia" w:cstheme="minorBidi"/>
            <w:noProof/>
          </w:rPr>
          <w:tab/>
        </w:r>
        <w:r w:rsidRPr="00AC665C">
          <w:rPr>
            <w:rStyle w:val="Hipervnculo"/>
            <w:noProof/>
          </w:rPr>
          <w:t>Monitorización de Estado.</w:t>
        </w:r>
        <w:r>
          <w:rPr>
            <w:noProof/>
            <w:webHidden/>
          </w:rPr>
          <w:tab/>
        </w:r>
        <w:r>
          <w:rPr>
            <w:noProof/>
            <w:webHidden/>
          </w:rPr>
          <w:fldChar w:fldCharType="begin"/>
        </w:r>
        <w:r>
          <w:rPr>
            <w:noProof/>
            <w:webHidden/>
          </w:rPr>
          <w:instrText xml:space="preserve"> PAGEREF _Toc62645786 \h </w:instrText>
        </w:r>
        <w:r>
          <w:rPr>
            <w:noProof/>
            <w:webHidden/>
          </w:rPr>
        </w:r>
        <w:r>
          <w:rPr>
            <w:noProof/>
            <w:webHidden/>
          </w:rPr>
          <w:fldChar w:fldCharType="separate"/>
        </w:r>
        <w:r>
          <w:rPr>
            <w:noProof/>
            <w:webHidden/>
          </w:rPr>
          <w:t>15</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87" w:history="1">
        <w:r w:rsidRPr="00AC665C">
          <w:rPr>
            <w:rStyle w:val="Hipervnculo"/>
            <w:noProof/>
          </w:rPr>
          <w:t>2.3.7.3.</w:t>
        </w:r>
        <w:r>
          <w:rPr>
            <w:rFonts w:eastAsiaTheme="minorEastAsia" w:cstheme="minorBidi"/>
            <w:noProof/>
          </w:rPr>
          <w:tab/>
        </w:r>
        <w:r w:rsidRPr="00AC665C">
          <w:rPr>
            <w:rStyle w:val="Hipervnculo"/>
            <w:noProof/>
          </w:rPr>
          <w:t>Explotación de Históricos.</w:t>
        </w:r>
        <w:r>
          <w:rPr>
            <w:noProof/>
            <w:webHidden/>
          </w:rPr>
          <w:tab/>
        </w:r>
        <w:r>
          <w:rPr>
            <w:noProof/>
            <w:webHidden/>
          </w:rPr>
          <w:fldChar w:fldCharType="begin"/>
        </w:r>
        <w:r>
          <w:rPr>
            <w:noProof/>
            <w:webHidden/>
          </w:rPr>
          <w:instrText xml:space="preserve"> PAGEREF _Toc62645787 \h </w:instrText>
        </w:r>
        <w:r>
          <w:rPr>
            <w:noProof/>
            <w:webHidden/>
          </w:rPr>
        </w:r>
        <w:r>
          <w:rPr>
            <w:noProof/>
            <w:webHidden/>
          </w:rPr>
          <w:fldChar w:fldCharType="separate"/>
        </w:r>
        <w:r>
          <w:rPr>
            <w:noProof/>
            <w:webHidden/>
          </w:rPr>
          <w:t>15</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88" w:history="1">
        <w:r w:rsidRPr="00AC665C">
          <w:rPr>
            <w:rStyle w:val="Hipervnculo"/>
            <w:noProof/>
          </w:rPr>
          <w:t>2.3.7.4.</w:t>
        </w:r>
        <w:r>
          <w:rPr>
            <w:rFonts w:eastAsiaTheme="minorEastAsia" w:cstheme="minorBidi"/>
            <w:noProof/>
          </w:rPr>
          <w:tab/>
        </w:r>
        <w:r w:rsidRPr="00AC665C">
          <w:rPr>
            <w:rStyle w:val="Hipervnculo"/>
            <w:noProof/>
          </w:rPr>
          <w:t>Configuración del Sistema.</w:t>
        </w:r>
        <w:r>
          <w:rPr>
            <w:noProof/>
            <w:webHidden/>
          </w:rPr>
          <w:tab/>
        </w:r>
        <w:r>
          <w:rPr>
            <w:noProof/>
            <w:webHidden/>
          </w:rPr>
          <w:fldChar w:fldCharType="begin"/>
        </w:r>
        <w:r>
          <w:rPr>
            <w:noProof/>
            <w:webHidden/>
          </w:rPr>
          <w:instrText xml:space="preserve"> PAGEREF _Toc62645788 \h </w:instrText>
        </w:r>
        <w:r>
          <w:rPr>
            <w:noProof/>
            <w:webHidden/>
          </w:rPr>
        </w:r>
        <w:r>
          <w:rPr>
            <w:noProof/>
            <w:webHidden/>
          </w:rPr>
          <w:fldChar w:fldCharType="separate"/>
        </w:r>
        <w:r>
          <w:rPr>
            <w:noProof/>
            <w:webHidden/>
          </w:rPr>
          <w:t>16</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89" w:history="1">
        <w:r w:rsidRPr="00AC665C">
          <w:rPr>
            <w:rStyle w:val="Hipervnculo"/>
            <w:noProof/>
          </w:rPr>
          <w:t>2.4.</w:t>
        </w:r>
        <w:r>
          <w:rPr>
            <w:rFonts w:eastAsiaTheme="minorEastAsia" w:cstheme="minorBidi"/>
            <w:b w:val="0"/>
            <w:bCs w:val="0"/>
            <w:smallCaps w:val="0"/>
            <w:noProof/>
          </w:rPr>
          <w:tab/>
        </w:r>
        <w:r w:rsidRPr="00AC665C">
          <w:rPr>
            <w:rStyle w:val="Hipervnculo"/>
            <w:noProof/>
          </w:rPr>
          <w:t>Dimensionamiento.</w:t>
        </w:r>
        <w:r>
          <w:rPr>
            <w:noProof/>
            <w:webHidden/>
          </w:rPr>
          <w:tab/>
        </w:r>
        <w:r>
          <w:rPr>
            <w:noProof/>
            <w:webHidden/>
          </w:rPr>
          <w:fldChar w:fldCharType="begin"/>
        </w:r>
        <w:r>
          <w:rPr>
            <w:noProof/>
            <w:webHidden/>
          </w:rPr>
          <w:instrText xml:space="preserve"> PAGEREF _Toc62645789 \h </w:instrText>
        </w:r>
        <w:r>
          <w:rPr>
            <w:noProof/>
            <w:webHidden/>
          </w:rPr>
        </w:r>
        <w:r>
          <w:rPr>
            <w:noProof/>
            <w:webHidden/>
          </w:rPr>
          <w:fldChar w:fldCharType="separate"/>
        </w:r>
        <w:r>
          <w:rPr>
            <w:noProof/>
            <w:webHidden/>
          </w:rPr>
          <w:t>17</w:t>
        </w:r>
        <w:r>
          <w:rPr>
            <w:noProof/>
            <w:webHidden/>
          </w:rPr>
          <w:fldChar w:fldCharType="end"/>
        </w:r>
      </w:hyperlink>
    </w:p>
    <w:p w:rsidR="00E05201" w:rsidRDefault="00E05201">
      <w:pPr>
        <w:pStyle w:val="TDC1"/>
        <w:tabs>
          <w:tab w:val="left" w:pos="387"/>
          <w:tab w:val="right" w:pos="10195"/>
        </w:tabs>
        <w:rPr>
          <w:rFonts w:eastAsiaTheme="minorEastAsia" w:cstheme="minorBidi"/>
          <w:noProof/>
          <w:u w:val="none"/>
        </w:rPr>
      </w:pPr>
      <w:hyperlink w:anchor="_Toc62645790" w:history="1">
        <w:r w:rsidRPr="00AC665C">
          <w:rPr>
            <w:rStyle w:val="Hipervnculo"/>
            <w:noProof/>
          </w:rPr>
          <w:t>3.</w:t>
        </w:r>
        <w:r>
          <w:rPr>
            <w:rFonts w:eastAsiaTheme="minorEastAsia" w:cstheme="minorBidi"/>
            <w:noProof/>
            <w:u w:val="none"/>
          </w:rPr>
          <w:tab/>
        </w:r>
        <w:r w:rsidRPr="00AC665C">
          <w:rPr>
            <w:rStyle w:val="Hipervnculo"/>
            <w:noProof/>
          </w:rPr>
          <w:t>Guía de Instalación.</w:t>
        </w:r>
        <w:r>
          <w:rPr>
            <w:noProof/>
            <w:webHidden/>
          </w:rPr>
          <w:tab/>
        </w:r>
        <w:r>
          <w:rPr>
            <w:noProof/>
            <w:webHidden/>
          </w:rPr>
          <w:fldChar w:fldCharType="begin"/>
        </w:r>
        <w:r>
          <w:rPr>
            <w:noProof/>
            <w:webHidden/>
          </w:rPr>
          <w:instrText xml:space="preserve"> PAGEREF _Toc62645790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791" w:history="1">
        <w:r w:rsidRPr="00AC665C">
          <w:rPr>
            <w:rStyle w:val="Hipervnculo"/>
            <w:noProof/>
          </w:rPr>
          <w:t>3.1.</w:t>
        </w:r>
        <w:r>
          <w:rPr>
            <w:rFonts w:eastAsiaTheme="minorEastAsia" w:cstheme="minorBidi"/>
            <w:b w:val="0"/>
            <w:bCs w:val="0"/>
            <w:smallCaps w:val="0"/>
            <w:noProof/>
          </w:rPr>
          <w:tab/>
        </w:r>
        <w:r w:rsidRPr="00AC665C">
          <w:rPr>
            <w:rStyle w:val="Hipervnculo"/>
            <w:noProof/>
          </w:rPr>
          <w:t>Preparación.</w:t>
        </w:r>
        <w:r>
          <w:rPr>
            <w:noProof/>
            <w:webHidden/>
          </w:rPr>
          <w:tab/>
        </w:r>
        <w:r>
          <w:rPr>
            <w:noProof/>
            <w:webHidden/>
          </w:rPr>
          <w:fldChar w:fldCharType="begin"/>
        </w:r>
        <w:r>
          <w:rPr>
            <w:noProof/>
            <w:webHidden/>
          </w:rPr>
          <w:instrText xml:space="preserve"> PAGEREF _Toc62645791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92" w:history="1">
        <w:r w:rsidRPr="00AC665C">
          <w:rPr>
            <w:rStyle w:val="Hipervnculo"/>
            <w:noProof/>
          </w:rPr>
          <w:t>3.1.1.</w:t>
        </w:r>
        <w:r>
          <w:rPr>
            <w:rFonts w:eastAsiaTheme="minorEastAsia" w:cstheme="minorBidi"/>
            <w:smallCaps w:val="0"/>
            <w:noProof/>
          </w:rPr>
          <w:tab/>
        </w:r>
        <w:r w:rsidRPr="00AC665C">
          <w:rPr>
            <w:rStyle w:val="Hipervnculo"/>
            <w:noProof/>
          </w:rPr>
          <w:t>Ordenador Simple.</w:t>
        </w:r>
        <w:r>
          <w:rPr>
            <w:noProof/>
            <w:webHidden/>
          </w:rPr>
          <w:tab/>
        </w:r>
        <w:r>
          <w:rPr>
            <w:noProof/>
            <w:webHidden/>
          </w:rPr>
          <w:fldChar w:fldCharType="begin"/>
        </w:r>
        <w:r>
          <w:rPr>
            <w:noProof/>
            <w:webHidden/>
          </w:rPr>
          <w:instrText xml:space="preserve"> PAGEREF _Toc62645792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3" w:history="1">
        <w:r w:rsidRPr="00AC665C">
          <w:rPr>
            <w:rStyle w:val="Hipervnculo"/>
            <w:noProof/>
          </w:rPr>
          <w:t>3.1.1.1.</w:t>
        </w:r>
        <w:r>
          <w:rPr>
            <w:rFonts w:eastAsiaTheme="minorEastAsia" w:cstheme="minorBidi"/>
            <w:noProof/>
          </w:rPr>
          <w:tab/>
        </w:r>
        <w:r w:rsidRPr="00AC665C">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_Toc62645793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4" w:history="1">
        <w:r w:rsidRPr="00AC665C">
          <w:rPr>
            <w:rStyle w:val="Hipervnculo"/>
            <w:noProof/>
          </w:rPr>
          <w:t>3.1.1.2.</w:t>
        </w:r>
        <w:r>
          <w:rPr>
            <w:rFonts w:eastAsiaTheme="minorEastAsia" w:cstheme="minorBidi"/>
            <w:noProof/>
          </w:rPr>
          <w:tab/>
        </w:r>
        <w:r w:rsidRPr="00AC665C">
          <w:rPr>
            <w:rStyle w:val="Hipervnculo"/>
            <w:noProof/>
          </w:rPr>
          <w:t>Instalar y configurar las interfaces ETH (6).</w:t>
        </w:r>
        <w:r>
          <w:rPr>
            <w:noProof/>
            <w:webHidden/>
          </w:rPr>
          <w:tab/>
        </w:r>
        <w:r>
          <w:rPr>
            <w:noProof/>
            <w:webHidden/>
          </w:rPr>
          <w:fldChar w:fldCharType="begin"/>
        </w:r>
        <w:r>
          <w:rPr>
            <w:noProof/>
            <w:webHidden/>
          </w:rPr>
          <w:instrText xml:space="preserve"> PAGEREF _Toc62645794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5" w:history="1">
        <w:r w:rsidRPr="00AC665C">
          <w:rPr>
            <w:rStyle w:val="Hipervnculo"/>
            <w:noProof/>
          </w:rPr>
          <w:t>3.1.1.3.</w:t>
        </w:r>
        <w:r>
          <w:rPr>
            <w:rFonts w:eastAsiaTheme="minorEastAsia" w:cstheme="minorBidi"/>
            <w:noProof/>
          </w:rPr>
          <w:tab/>
        </w:r>
        <w:r w:rsidRPr="00AC665C">
          <w:rPr>
            <w:rStyle w:val="Hipervnculo"/>
            <w:noProof/>
          </w:rPr>
          <w:t>Componentes Windows.</w:t>
        </w:r>
        <w:r>
          <w:rPr>
            <w:noProof/>
            <w:webHidden/>
          </w:rPr>
          <w:tab/>
        </w:r>
        <w:r>
          <w:rPr>
            <w:noProof/>
            <w:webHidden/>
          </w:rPr>
          <w:fldChar w:fldCharType="begin"/>
        </w:r>
        <w:r>
          <w:rPr>
            <w:noProof/>
            <w:webHidden/>
          </w:rPr>
          <w:instrText xml:space="preserve"> PAGEREF _Toc62645795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6" w:history="1">
        <w:r w:rsidRPr="00AC665C">
          <w:rPr>
            <w:rStyle w:val="Hipervnculo"/>
            <w:noProof/>
          </w:rPr>
          <w:t>3.1.1.4.</w:t>
        </w:r>
        <w:r>
          <w:rPr>
            <w:rFonts w:eastAsiaTheme="minorEastAsia" w:cstheme="minorBidi"/>
            <w:noProof/>
          </w:rPr>
          <w:tab/>
        </w:r>
        <w:r w:rsidRPr="00AC665C">
          <w:rPr>
            <w:rStyle w:val="Hipervnculo"/>
            <w:noProof/>
          </w:rPr>
          <w:t>Reconfigurar el servicio SACTA del SCV.</w:t>
        </w:r>
        <w:r>
          <w:rPr>
            <w:noProof/>
            <w:webHidden/>
          </w:rPr>
          <w:tab/>
        </w:r>
        <w:r>
          <w:rPr>
            <w:noProof/>
            <w:webHidden/>
          </w:rPr>
          <w:fldChar w:fldCharType="begin"/>
        </w:r>
        <w:r>
          <w:rPr>
            <w:noProof/>
            <w:webHidden/>
          </w:rPr>
          <w:instrText xml:space="preserve"> PAGEREF _Toc62645796 \h </w:instrText>
        </w:r>
        <w:r>
          <w:rPr>
            <w:noProof/>
            <w:webHidden/>
          </w:rPr>
        </w:r>
        <w:r>
          <w:rPr>
            <w:noProof/>
            <w:webHidden/>
          </w:rPr>
          <w:fldChar w:fldCharType="separate"/>
        </w:r>
        <w:r>
          <w:rPr>
            <w:noProof/>
            <w:webHidden/>
          </w:rPr>
          <w:t>19</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797" w:history="1">
        <w:r w:rsidRPr="00AC665C">
          <w:rPr>
            <w:rStyle w:val="Hipervnculo"/>
            <w:noProof/>
          </w:rPr>
          <w:t>3.1.2.</w:t>
        </w:r>
        <w:r>
          <w:rPr>
            <w:rFonts w:eastAsiaTheme="minorEastAsia" w:cstheme="minorBidi"/>
            <w:smallCaps w:val="0"/>
            <w:noProof/>
          </w:rPr>
          <w:tab/>
        </w:r>
        <w:r w:rsidRPr="00AC665C">
          <w:rPr>
            <w:rStyle w:val="Hipervnculo"/>
            <w:noProof/>
          </w:rPr>
          <w:t>CLUSTER Ulises.</w:t>
        </w:r>
        <w:r>
          <w:rPr>
            <w:noProof/>
            <w:webHidden/>
          </w:rPr>
          <w:tab/>
        </w:r>
        <w:r>
          <w:rPr>
            <w:noProof/>
            <w:webHidden/>
          </w:rPr>
          <w:fldChar w:fldCharType="begin"/>
        </w:r>
        <w:r>
          <w:rPr>
            <w:noProof/>
            <w:webHidden/>
          </w:rPr>
          <w:instrText xml:space="preserve"> PAGEREF _Toc62645797 \h </w:instrText>
        </w:r>
        <w:r>
          <w:rPr>
            <w:noProof/>
            <w:webHidden/>
          </w:rPr>
        </w:r>
        <w:r>
          <w:rPr>
            <w:noProof/>
            <w:webHidden/>
          </w:rPr>
          <w:fldChar w:fldCharType="separate"/>
        </w:r>
        <w:r>
          <w:rPr>
            <w:noProof/>
            <w:webHidden/>
          </w:rPr>
          <w:t>19</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8" w:history="1">
        <w:r w:rsidRPr="00AC665C">
          <w:rPr>
            <w:rStyle w:val="Hipervnculo"/>
            <w:noProof/>
          </w:rPr>
          <w:t>3.1.2.1.</w:t>
        </w:r>
        <w:r>
          <w:rPr>
            <w:rFonts w:eastAsiaTheme="minorEastAsia" w:cstheme="minorBidi"/>
            <w:noProof/>
          </w:rPr>
          <w:tab/>
        </w:r>
        <w:r w:rsidRPr="00AC665C">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_Toc62645798 \h </w:instrText>
        </w:r>
        <w:r>
          <w:rPr>
            <w:noProof/>
            <w:webHidden/>
          </w:rPr>
        </w:r>
        <w:r>
          <w:rPr>
            <w:noProof/>
            <w:webHidden/>
          </w:rPr>
          <w:fldChar w:fldCharType="separate"/>
        </w:r>
        <w:r>
          <w:rPr>
            <w:noProof/>
            <w:webHidden/>
          </w:rPr>
          <w:t>19</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799" w:history="1">
        <w:r w:rsidRPr="00AC665C">
          <w:rPr>
            <w:rStyle w:val="Hipervnculo"/>
            <w:noProof/>
          </w:rPr>
          <w:t>3.1.2.2.</w:t>
        </w:r>
        <w:r>
          <w:rPr>
            <w:rFonts w:eastAsiaTheme="minorEastAsia" w:cstheme="minorBidi"/>
            <w:noProof/>
          </w:rPr>
          <w:tab/>
        </w:r>
        <w:r w:rsidRPr="00AC665C">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_Toc62645799 \h </w:instrText>
        </w:r>
        <w:r>
          <w:rPr>
            <w:noProof/>
            <w:webHidden/>
          </w:rPr>
        </w:r>
        <w:r>
          <w:rPr>
            <w:noProof/>
            <w:webHidden/>
          </w:rPr>
          <w:fldChar w:fldCharType="separate"/>
        </w:r>
        <w:r>
          <w:rPr>
            <w:noProof/>
            <w:webHidden/>
          </w:rPr>
          <w:t>20</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00" w:history="1">
        <w:r w:rsidRPr="00AC665C">
          <w:rPr>
            <w:rStyle w:val="Hipervnculo"/>
            <w:noProof/>
          </w:rPr>
          <w:t>3.1.2.3.</w:t>
        </w:r>
        <w:r>
          <w:rPr>
            <w:rFonts w:eastAsiaTheme="minorEastAsia" w:cstheme="minorBidi"/>
            <w:noProof/>
          </w:rPr>
          <w:tab/>
        </w:r>
        <w:r w:rsidRPr="00AC665C">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_Toc62645800 \h </w:instrText>
        </w:r>
        <w:r>
          <w:rPr>
            <w:noProof/>
            <w:webHidden/>
          </w:rPr>
        </w:r>
        <w:r>
          <w:rPr>
            <w:noProof/>
            <w:webHidden/>
          </w:rPr>
          <w:fldChar w:fldCharType="separate"/>
        </w:r>
        <w:r>
          <w:rPr>
            <w:noProof/>
            <w:webHidden/>
          </w:rPr>
          <w:t>23</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01" w:history="1">
        <w:r w:rsidRPr="00AC665C">
          <w:rPr>
            <w:rStyle w:val="Hipervnculo"/>
            <w:noProof/>
          </w:rPr>
          <w:t>3.1.2.4.</w:t>
        </w:r>
        <w:r>
          <w:rPr>
            <w:rFonts w:eastAsiaTheme="minorEastAsia" w:cstheme="minorBidi"/>
            <w:noProof/>
          </w:rPr>
          <w:tab/>
        </w:r>
        <w:r w:rsidRPr="00AC665C">
          <w:rPr>
            <w:rStyle w:val="Hipervnculo"/>
            <w:noProof/>
          </w:rPr>
          <w:t>Actualizar y configurar el servicio de CLUSTER.</w:t>
        </w:r>
        <w:r>
          <w:rPr>
            <w:noProof/>
            <w:webHidden/>
          </w:rPr>
          <w:tab/>
        </w:r>
        <w:r>
          <w:rPr>
            <w:noProof/>
            <w:webHidden/>
          </w:rPr>
          <w:fldChar w:fldCharType="begin"/>
        </w:r>
        <w:r>
          <w:rPr>
            <w:noProof/>
            <w:webHidden/>
          </w:rPr>
          <w:instrText xml:space="preserve"> PAGEREF _Toc62645801 \h </w:instrText>
        </w:r>
        <w:r>
          <w:rPr>
            <w:noProof/>
            <w:webHidden/>
          </w:rPr>
        </w:r>
        <w:r>
          <w:rPr>
            <w:noProof/>
            <w:webHidden/>
          </w:rPr>
          <w:fldChar w:fldCharType="separate"/>
        </w:r>
        <w:r>
          <w:rPr>
            <w:noProof/>
            <w:webHidden/>
          </w:rPr>
          <w:t>25</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02" w:history="1">
        <w:r w:rsidRPr="00AC665C">
          <w:rPr>
            <w:rStyle w:val="Hipervnculo"/>
            <w:noProof/>
          </w:rPr>
          <w:t>3.1.2.5.</w:t>
        </w:r>
        <w:r>
          <w:rPr>
            <w:rFonts w:eastAsiaTheme="minorEastAsia" w:cstheme="minorBidi"/>
            <w:noProof/>
          </w:rPr>
          <w:tab/>
        </w:r>
        <w:r w:rsidRPr="00AC665C">
          <w:rPr>
            <w:rStyle w:val="Hipervnculo"/>
            <w:noProof/>
          </w:rPr>
          <w:t>Reconfigurar el servicio SACTA del SCV.</w:t>
        </w:r>
        <w:r>
          <w:rPr>
            <w:noProof/>
            <w:webHidden/>
          </w:rPr>
          <w:tab/>
        </w:r>
        <w:r>
          <w:rPr>
            <w:noProof/>
            <w:webHidden/>
          </w:rPr>
          <w:fldChar w:fldCharType="begin"/>
        </w:r>
        <w:r>
          <w:rPr>
            <w:noProof/>
            <w:webHidden/>
          </w:rPr>
          <w:instrText xml:space="preserve"> PAGEREF _Toc62645802 \h </w:instrText>
        </w:r>
        <w:r>
          <w:rPr>
            <w:noProof/>
            <w:webHidden/>
          </w:rPr>
        </w:r>
        <w:r>
          <w:rPr>
            <w:noProof/>
            <w:webHidden/>
          </w:rPr>
          <w:fldChar w:fldCharType="separate"/>
        </w:r>
        <w:r>
          <w:rPr>
            <w:noProof/>
            <w:webHidden/>
          </w:rPr>
          <w:t>25</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03" w:history="1">
        <w:r w:rsidRPr="00AC665C">
          <w:rPr>
            <w:rStyle w:val="Hipervnculo"/>
            <w:noProof/>
          </w:rPr>
          <w:t>3.2.</w:t>
        </w:r>
        <w:r>
          <w:rPr>
            <w:rFonts w:eastAsiaTheme="minorEastAsia" w:cstheme="minorBidi"/>
            <w:b w:val="0"/>
            <w:bCs w:val="0"/>
            <w:smallCaps w:val="0"/>
            <w:noProof/>
          </w:rPr>
          <w:tab/>
        </w:r>
        <w:r w:rsidRPr="00AC665C">
          <w:rPr>
            <w:rStyle w:val="Hipervnculo"/>
            <w:noProof/>
          </w:rPr>
          <w:t>Instalación del Servicio.</w:t>
        </w:r>
        <w:r>
          <w:rPr>
            <w:noProof/>
            <w:webHidden/>
          </w:rPr>
          <w:tab/>
        </w:r>
        <w:r>
          <w:rPr>
            <w:noProof/>
            <w:webHidden/>
          </w:rPr>
          <w:fldChar w:fldCharType="begin"/>
        </w:r>
        <w:r>
          <w:rPr>
            <w:noProof/>
            <w:webHidden/>
          </w:rPr>
          <w:instrText xml:space="preserve"> PAGEREF _Toc62645803 \h </w:instrText>
        </w:r>
        <w:r>
          <w:rPr>
            <w:noProof/>
            <w:webHidden/>
          </w:rPr>
        </w:r>
        <w:r>
          <w:rPr>
            <w:noProof/>
            <w:webHidden/>
          </w:rPr>
          <w:fldChar w:fldCharType="separate"/>
        </w:r>
        <w:r>
          <w:rPr>
            <w:noProof/>
            <w:webHidden/>
          </w:rPr>
          <w:t>26</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04" w:history="1">
        <w:r w:rsidRPr="00AC665C">
          <w:rPr>
            <w:rStyle w:val="Hipervnculo"/>
            <w:noProof/>
          </w:rPr>
          <w:t>3.2.1.</w:t>
        </w:r>
        <w:r>
          <w:rPr>
            <w:rFonts w:eastAsiaTheme="minorEastAsia" w:cstheme="minorBidi"/>
            <w:smallCaps w:val="0"/>
            <w:noProof/>
          </w:rPr>
          <w:tab/>
        </w:r>
        <w:r w:rsidRPr="00AC665C">
          <w:rPr>
            <w:rStyle w:val="Hipervnculo"/>
            <w:noProof/>
          </w:rPr>
          <w:t>Prerrequisitos.</w:t>
        </w:r>
        <w:r>
          <w:rPr>
            <w:noProof/>
            <w:webHidden/>
          </w:rPr>
          <w:tab/>
        </w:r>
        <w:r>
          <w:rPr>
            <w:noProof/>
            <w:webHidden/>
          </w:rPr>
          <w:fldChar w:fldCharType="begin"/>
        </w:r>
        <w:r>
          <w:rPr>
            <w:noProof/>
            <w:webHidden/>
          </w:rPr>
          <w:instrText xml:space="preserve"> PAGEREF _Toc62645804 \h </w:instrText>
        </w:r>
        <w:r>
          <w:rPr>
            <w:noProof/>
            <w:webHidden/>
          </w:rPr>
        </w:r>
        <w:r>
          <w:rPr>
            <w:noProof/>
            <w:webHidden/>
          </w:rPr>
          <w:fldChar w:fldCharType="separate"/>
        </w:r>
        <w:r>
          <w:rPr>
            <w:noProof/>
            <w:webHidden/>
          </w:rPr>
          <w:t>26</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05" w:history="1">
        <w:r w:rsidRPr="00AC665C">
          <w:rPr>
            <w:rStyle w:val="Hipervnculo"/>
            <w:noProof/>
          </w:rPr>
          <w:t>3.2.2.</w:t>
        </w:r>
        <w:r>
          <w:rPr>
            <w:rFonts w:eastAsiaTheme="minorEastAsia" w:cstheme="minorBidi"/>
            <w:smallCaps w:val="0"/>
            <w:noProof/>
          </w:rPr>
          <w:tab/>
        </w:r>
        <w:r w:rsidRPr="00AC665C">
          <w:rPr>
            <w:rStyle w:val="Hipervnculo"/>
            <w:noProof/>
          </w:rPr>
          <w:t>Proceso.</w:t>
        </w:r>
        <w:r>
          <w:rPr>
            <w:noProof/>
            <w:webHidden/>
          </w:rPr>
          <w:tab/>
        </w:r>
        <w:r>
          <w:rPr>
            <w:noProof/>
            <w:webHidden/>
          </w:rPr>
          <w:fldChar w:fldCharType="begin"/>
        </w:r>
        <w:r>
          <w:rPr>
            <w:noProof/>
            <w:webHidden/>
          </w:rPr>
          <w:instrText xml:space="preserve"> PAGEREF _Toc62645805 \h </w:instrText>
        </w:r>
        <w:r>
          <w:rPr>
            <w:noProof/>
            <w:webHidden/>
          </w:rPr>
        </w:r>
        <w:r>
          <w:rPr>
            <w:noProof/>
            <w:webHidden/>
          </w:rPr>
          <w:fldChar w:fldCharType="separate"/>
        </w:r>
        <w:r>
          <w:rPr>
            <w:noProof/>
            <w:webHidden/>
          </w:rPr>
          <w:t>26</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06" w:history="1">
        <w:r w:rsidRPr="00AC665C">
          <w:rPr>
            <w:rStyle w:val="Hipervnculo"/>
            <w:noProof/>
          </w:rPr>
          <w:t>3.3.</w:t>
        </w:r>
        <w:r>
          <w:rPr>
            <w:rFonts w:eastAsiaTheme="minorEastAsia" w:cstheme="minorBidi"/>
            <w:b w:val="0"/>
            <w:bCs w:val="0"/>
            <w:smallCaps w:val="0"/>
            <w:noProof/>
          </w:rPr>
          <w:tab/>
        </w:r>
        <w:r w:rsidRPr="00AC665C">
          <w:rPr>
            <w:rStyle w:val="Hipervnculo"/>
            <w:noProof/>
          </w:rPr>
          <w:t>Configuración del Sistema.</w:t>
        </w:r>
        <w:r>
          <w:rPr>
            <w:noProof/>
            <w:webHidden/>
          </w:rPr>
          <w:tab/>
        </w:r>
        <w:r>
          <w:rPr>
            <w:noProof/>
            <w:webHidden/>
          </w:rPr>
          <w:fldChar w:fldCharType="begin"/>
        </w:r>
        <w:r>
          <w:rPr>
            <w:noProof/>
            <w:webHidden/>
          </w:rPr>
          <w:instrText xml:space="preserve"> PAGEREF _Toc62645806 \h </w:instrText>
        </w:r>
        <w:r>
          <w:rPr>
            <w:noProof/>
            <w:webHidden/>
          </w:rPr>
        </w:r>
        <w:r>
          <w:rPr>
            <w:noProof/>
            <w:webHidden/>
          </w:rPr>
          <w:fldChar w:fldCharType="separate"/>
        </w:r>
        <w:r>
          <w:rPr>
            <w:noProof/>
            <w:webHidden/>
          </w:rPr>
          <w:t>28</w:t>
        </w:r>
        <w:r>
          <w:rPr>
            <w:noProof/>
            <w:webHidden/>
          </w:rPr>
          <w:fldChar w:fldCharType="end"/>
        </w:r>
      </w:hyperlink>
    </w:p>
    <w:p w:rsidR="00E05201" w:rsidRDefault="00E05201">
      <w:pPr>
        <w:pStyle w:val="TDC1"/>
        <w:tabs>
          <w:tab w:val="left" w:pos="387"/>
          <w:tab w:val="right" w:pos="10195"/>
        </w:tabs>
        <w:rPr>
          <w:rFonts w:eastAsiaTheme="minorEastAsia" w:cstheme="minorBidi"/>
          <w:noProof/>
          <w:u w:val="none"/>
        </w:rPr>
      </w:pPr>
      <w:hyperlink w:anchor="_Toc62645807" w:history="1">
        <w:r w:rsidRPr="00AC665C">
          <w:rPr>
            <w:rStyle w:val="Hipervnculo"/>
            <w:noProof/>
          </w:rPr>
          <w:t>4.</w:t>
        </w:r>
        <w:r>
          <w:rPr>
            <w:rFonts w:eastAsiaTheme="minorEastAsia" w:cstheme="minorBidi"/>
            <w:noProof/>
            <w:u w:val="none"/>
          </w:rPr>
          <w:tab/>
        </w:r>
        <w:r w:rsidRPr="00AC665C">
          <w:rPr>
            <w:rStyle w:val="Hipervnculo"/>
            <w:noProof/>
          </w:rPr>
          <w:t>Aplicación Web. Guía de Usuario.</w:t>
        </w:r>
        <w:r>
          <w:rPr>
            <w:noProof/>
            <w:webHidden/>
          </w:rPr>
          <w:tab/>
        </w:r>
        <w:r>
          <w:rPr>
            <w:noProof/>
            <w:webHidden/>
          </w:rPr>
          <w:fldChar w:fldCharType="begin"/>
        </w:r>
        <w:r>
          <w:rPr>
            <w:noProof/>
            <w:webHidden/>
          </w:rPr>
          <w:instrText xml:space="preserve"> PAGEREF _Toc62645807 \h </w:instrText>
        </w:r>
        <w:r>
          <w:rPr>
            <w:noProof/>
            <w:webHidden/>
          </w:rPr>
        </w:r>
        <w:r>
          <w:rPr>
            <w:noProof/>
            <w:webHidden/>
          </w:rPr>
          <w:fldChar w:fldCharType="separate"/>
        </w:r>
        <w:r>
          <w:rPr>
            <w:noProof/>
            <w:webHidden/>
          </w:rPr>
          <w:t>29</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08" w:history="1">
        <w:r w:rsidRPr="00AC665C">
          <w:rPr>
            <w:rStyle w:val="Hipervnculo"/>
            <w:noProof/>
          </w:rPr>
          <w:t>4.1.</w:t>
        </w:r>
        <w:r>
          <w:rPr>
            <w:rFonts w:eastAsiaTheme="minorEastAsia" w:cstheme="minorBidi"/>
            <w:b w:val="0"/>
            <w:bCs w:val="0"/>
            <w:smallCaps w:val="0"/>
            <w:noProof/>
          </w:rPr>
          <w:tab/>
        </w:r>
        <w:r w:rsidRPr="00AC665C">
          <w:rPr>
            <w:rStyle w:val="Hipervnculo"/>
            <w:noProof/>
          </w:rPr>
          <w:t>Estructura General.</w:t>
        </w:r>
        <w:r>
          <w:rPr>
            <w:noProof/>
            <w:webHidden/>
          </w:rPr>
          <w:tab/>
        </w:r>
        <w:r>
          <w:rPr>
            <w:noProof/>
            <w:webHidden/>
          </w:rPr>
          <w:fldChar w:fldCharType="begin"/>
        </w:r>
        <w:r>
          <w:rPr>
            <w:noProof/>
            <w:webHidden/>
          </w:rPr>
          <w:instrText xml:space="preserve"> PAGEREF _Toc62645808 \h </w:instrText>
        </w:r>
        <w:r>
          <w:rPr>
            <w:noProof/>
            <w:webHidden/>
          </w:rPr>
        </w:r>
        <w:r>
          <w:rPr>
            <w:noProof/>
            <w:webHidden/>
          </w:rPr>
          <w:fldChar w:fldCharType="separate"/>
        </w:r>
        <w:r>
          <w:rPr>
            <w:noProof/>
            <w:webHidden/>
          </w:rPr>
          <w:t>29</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09" w:history="1">
        <w:r w:rsidRPr="00AC665C">
          <w:rPr>
            <w:rStyle w:val="Hipervnculo"/>
            <w:noProof/>
          </w:rPr>
          <w:t>4.2.</w:t>
        </w:r>
        <w:r>
          <w:rPr>
            <w:rFonts w:eastAsiaTheme="minorEastAsia" w:cstheme="minorBidi"/>
            <w:b w:val="0"/>
            <w:bCs w:val="0"/>
            <w:smallCaps w:val="0"/>
            <w:noProof/>
          </w:rPr>
          <w:tab/>
        </w:r>
        <w:r w:rsidRPr="00AC665C">
          <w:rPr>
            <w:rStyle w:val="Hipervnculo"/>
            <w:noProof/>
          </w:rPr>
          <w:t>Información de Estado e Historicos.</w:t>
        </w:r>
        <w:r>
          <w:rPr>
            <w:noProof/>
            <w:webHidden/>
          </w:rPr>
          <w:tab/>
        </w:r>
        <w:r>
          <w:rPr>
            <w:noProof/>
            <w:webHidden/>
          </w:rPr>
          <w:fldChar w:fldCharType="begin"/>
        </w:r>
        <w:r>
          <w:rPr>
            <w:noProof/>
            <w:webHidden/>
          </w:rPr>
          <w:instrText xml:space="preserve"> PAGEREF _Toc62645809 \h </w:instrText>
        </w:r>
        <w:r>
          <w:rPr>
            <w:noProof/>
            <w:webHidden/>
          </w:rPr>
        </w:r>
        <w:r>
          <w:rPr>
            <w:noProof/>
            <w:webHidden/>
          </w:rPr>
          <w:fldChar w:fldCharType="separate"/>
        </w:r>
        <w:r>
          <w:rPr>
            <w:noProof/>
            <w:webHidden/>
          </w:rPr>
          <w:t>31</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10" w:history="1">
        <w:r w:rsidRPr="00AC665C">
          <w:rPr>
            <w:rStyle w:val="Hipervnculo"/>
            <w:noProof/>
          </w:rPr>
          <w:t>4.2.1.</w:t>
        </w:r>
        <w:r>
          <w:rPr>
            <w:rFonts w:eastAsiaTheme="minorEastAsia" w:cstheme="minorBidi"/>
            <w:smallCaps w:val="0"/>
            <w:noProof/>
          </w:rPr>
          <w:tab/>
        </w:r>
        <w:r w:rsidRPr="00AC665C">
          <w:rPr>
            <w:rStyle w:val="Hipervnculo"/>
            <w:noProof/>
          </w:rPr>
          <w:t>Información de Estado.</w:t>
        </w:r>
        <w:r>
          <w:rPr>
            <w:noProof/>
            <w:webHidden/>
          </w:rPr>
          <w:tab/>
        </w:r>
        <w:r>
          <w:rPr>
            <w:noProof/>
            <w:webHidden/>
          </w:rPr>
          <w:fldChar w:fldCharType="begin"/>
        </w:r>
        <w:r>
          <w:rPr>
            <w:noProof/>
            <w:webHidden/>
          </w:rPr>
          <w:instrText xml:space="preserve"> PAGEREF _Toc62645810 \h </w:instrText>
        </w:r>
        <w:r>
          <w:rPr>
            <w:noProof/>
            <w:webHidden/>
          </w:rPr>
        </w:r>
        <w:r>
          <w:rPr>
            <w:noProof/>
            <w:webHidden/>
          </w:rPr>
          <w:fldChar w:fldCharType="separate"/>
        </w:r>
        <w:r>
          <w:rPr>
            <w:noProof/>
            <w:webHidden/>
          </w:rPr>
          <w:t>31</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11" w:history="1">
        <w:r w:rsidRPr="00AC665C">
          <w:rPr>
            <w:rStyle w:val="Hipervnculo"/>
            <w:noProof/>
          </w:rPr>
          <w:t>4.2.2.</w:t>
        </w:r>
        <w:r>
          <w:rPr>
            <w:rFonts w:eastAsiaTheme="minorEastAsia" w:cstheme="minorBidi"/>
            <w:smallCaps w:val="0"/>
            <w:noProof/>
          </w:rPr>
          <w:tab/>
        </w:r>
        <w:r w:rsidRPr="00AC665C">
          <w:rPr>
            <w:rStyle w:val="Hipervnculo"/>
            <w:noProof/>
          </w:rPr>
          <w:t>Históricos.</w:t>
        </w:r>
        <w:r>
          <w:rPr>
            <w:noProof/>
            <w:webHidden/>
          </w:rPr>
          <w:tab/>
        </w:r>
        <w:r>
          <w:rPr>
            <w:noProof/>
            <w:webHidden/>
          </w:rPr>
          <w:fldChar w:fldCharType="begin"/>
        </w:r>
        <w:r>
          <w:rPr>
            <w:noProof/>
            <w:webHidden/>
          </w:rPr>
          <w:instrText xml:space="preserve"> PAGEREF _Toc62645811 \h </w:instrText>
        </w:r>
        <w:r>
          <w:rPr>
            <w:noProof/>
            <w:webHidden/>
          </w:rPr>
        </w:r>
        <w:r>
          <w:rPr>
            <w:noProof/>
            <w:webHidden/>
          </w:rPr>
          <w:fldChar w:fldCharType="separate"/>
        </w:r>
        <w:r>
          <w:rPr>
            <w:noProof/>
            <w:webHidden/>
          </w:rPr>
          <w:t>33</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12" w:history="1">
        <w:r w:rsidRPr="00AC665C">
          <w:rPr>
            <w:rStyle w:val="Hipervnculo"/>
            <w:noProof/>
          </w:rPr>
          <w:t>4.3.</w:t>
        </w:r>
        <w:r>
          <w:rPr>
            <w:rFonts w:eastAsiaTheme="minorEastAsia" w:cstheme="minorBidi"/>
            <w:b w:val="0"/>
            <w:bCs w:val="0"/>
            <w:smallCaps w:val="0"/>
            <w:noProof/>
          </w:rPr>
          <w:tab/>
        </w:r>
        <w:r w:rsidRPr="00AC665C">
          <w:rPr>
            <w:rStyle w:val="Hipervnculo"/>
            <w:noProof/>
          </w:rPr>
          <w:t>Configuración.</w:t>
        </w:r>
        <w:r>
          <w:rPr>
            <w:noProof/>
            <w:webHidden/>
          </w:rPr>
          <w:tab/>
        </w:r>
        <w:r>
          <w:rPr>
            <w:noProof/>
            <w:webHidden/>
          </w:rPr>
          <w:fldChar w:fldCharType="begin"/>
        </w:r>
        <w:r>
          <w:rPr>
            <w:noProof/>
            <w:webHidden/>
          </w:rPr>
          <w:instrText xml:space="preserve"> PAGEREF _Toc62645812 \h </w:instrText>
        </w:r>
        <w:r>
          <w:rPr>
            <w:noProof/>
            <w:webHidden/>
          </w:rPr>
        </w:r>
        <w:r>
          <w:rPr>
            <w:noProof/>
            <w:webHidden/>
          </w:rPr>
          <w:fldChar w:fldCharType="separate"/>
        </w:r>
        <w:r>
          <w:rPr>
            <w:noProof/>
            <w:webHidden/>
          </w:rPr>
          <w:t>35</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13" w:history="1">
        <w:r w:rsidRPr="00AC665C">
          <w:rPr>
            <w:rStyle w:val="Hipervnculo"/>
            <w:noProof/>
          </w:rPr>
          <w:t>4.3.1.</w:t>
        </w:r>
        <w:r>
          <w:rPr>
            <w:rFonts w:eastAsiaTheme="minorEastAsia" w:cstheme="minorBidi"/>
            <w:smallCaps w:val="0"/>
            <w:noProof/>
          </w:rPr>
          <w:tab/>
        </w:r>
        <w:r w:rsidRPr="00AC665C">
          <w:rPr>
            <w:rStyle w:val="Hipervnculo"/>
            <w:noProof/>
          </w:rPr>
          <w:t>Parámetros Generales</w:t>
        </w:r>
        <w:r>
          <w:rPr>
            <w:noProof/>
            <w:webHidden/>
          </w:rPr>
          <w:tab/>
        </w:r>
        <w:r>
          <w:rPr>
            <w:noProof/>
            <w:webHidden/>
          </w:rPr>
          <w:fldChar w:fldCharType="begin"/>
        </w:r>
        <w:r>
          <w:rPr>
            <w:noProof/>
            <w:webHidden/>
          </w:rPr>
          <w:instrText xml:space="preserve"> PAGEREF _Toc62645813 \h </w:instrText>
        </w:r>
        <w:r>
          <w:rPr>
            <w:noProof/>
            <w:webHidden/>
          </w:rPr>
        </w:r>
        <w:r>
          <w:rPr>
            <w:noProof/>
            <w:webHidden/>
          </w:rPr>
          <w:fldChar w:fldCharType="separate"/>
        </w:r>
        <w:r>
          <w:rPr>
            <w:noProof/>
            <w:webHidden/>
          </w:rPr>
          <w:t>35</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14" w:history="1">
        <w:r w:rsidRPr="00AC665C">
          <w:rPr>
            <w:rStyle w:val="Hipervnculo"/>
            <w:noProof/>
          </w:rPr>
          <w:t>4.3.2.</w:t>
        </w:r>
        <w:r>
          <w:rPr>
            <w:rFonts w:eastAsiaTheme="minorEastAsia" w:cstheme="minorBidi"/>
            <w:smallCaps w:val="0"/>
            <w:noProof/>
          </w:rPr>
          <w:tab/>
        </w:r>
        <w:r w:rsidRPr="00AC665C">
          <w:rPr>
            <w:rStyle w:val="Hipervnculo"/>
            <w:noProof/>
          </w:rPr>
          <w:t>Configuración de Interfaz con SCV</w:t>
        </w:r>
        <w:r>
          <w:rPr>
            <w:noProof/>
            <w:webHidden/>
          </w:rPr>
          <w:tab/>
        </w:r>
        <w:r>
          <w:rPr>
            <w:noProof/>
            <w:webHidden/>
          </w:rPr>
          <w:fldChar w:fldCharType="begin"/>
        </w:r>
        <w:r>
          <w:rPr>
            <w:noProof/>
            <w:webHidden/>
          </w:rPr>
          <w:instrText xml:space="preserve"> PAGEREF _Toc62645814 \h </w:instrText>
        </w:r>
        <w:r>
          <w:rPr>
            <w:noProof/>
            <w:webHidden/>
          </w:rPr>
        </w:r>
        <w:r>
          <w:rPr>
            <w:noProof/>
            <w:webHidden/>
          </w:rPr>
          <w:fldChar w:fldCharType="separate"/>
        </w:r>
        <w:r>
          <w:rPr>
            <w:noProof/>
            <w:webHidden/>
          </w:rPr>
          <w:t>36</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15" w:history="1">
        <w:r w:rsidRPr="00AC665C">
          <w:rPr>
            <w:rStyle w:val="Hipervnculo"/>
            <w:noProof/>
          </w:rPr>
          <w:t>4.3.2.1.</w:t>
        </w:r>
        <w:r>
          <w:rPr>
            <w:rFonts w:eastAsiaTheme="minorEastAsia" w:cstheme="minorBidi"/>
            <w:noProof/>
          </w:rPr>
          <w:tab/>
        </w:r>
        <w:r w:rsidRPr="00AC665C">
          <w:rPr>
            <w:rStyle w:val="Hipervnculo"/>
            <w:noProof/>
          </w:rPr>
          <w:t>Grupo de Comunicaciones.</w:t>
        </w:r>
        <w:r>
          <w:rPr>
            <w:noProof/>
            <w:webHidden/>
          </w:rPr>
          <w:tab/>
        </w:r>
        <w:r>
          <w:rPr>
            <w:noProof/>
            <w:webHidden/>
          </w:rPr>
          <w:fldChar w:fldCharType="begin"/>
        </w:r>
        <w:r>
          <w:rPr>
            <w:noProof/>
            <w:webHidden/>
          </w:rPr>
          <w:instrText xml:space="preserve"> PAGEREF _Toc62645815 \h </w:instrText>
        </w:r>
        <w:r>
          <w:rPr>
            <w:noProof/>
            <w:webHidden/>
          </w:rPr>
        </w:r>
        <w:r>
          <w:rPr>
            <w:noProof/>
            <w:webHidden/>
          </w:rPr>
          <w:fldChar w:fldCharType="separate"/>
        </w:r>
        <w:r>
          <w:rPr>
            <w:noProof/>
            <w:webHidden/>
          </w:rPr>
          <w:t>36</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16" w:history="1">
        <w:r w:rsidRPr="00AC665C">
          <w:rPr>
            <w:rStyle w:val="Hipervnculo"/>
            <w:noProof/>
          </w:rPr>
          <w:t>4.3.2.2.</w:t>
        </w:r>
        <w:r>
          <w:rPr>
            <w:rFonts w:eastAsiaTheme="minorEastAsia" w:cstheme="minorBidi"/>
            <w:noProof/>
          </w:rPr>
          <w:tab/>
        </w:r>
        <w:r w:rsidRPr="00AC665C">
          <w:rPr>
            <w:rStyle w:val="Hipervnculo"/>
            <w:noProof/>
          </w:rPr>
          <w:t>Grupo de Protocolo Sacta.</w:t>
        </w:r>
        <w:r>
          <w:rPr>
            <w:noProof/>
            <w:webHidden/>
          </w:rPr>
          <w:tab/>
        </w:r>
        <w:r>
          <w:rPr>
            <w:noProof/>
            <w:webHidden/>
          </w:rPr>
          <w:fldChar w:fldCharType="begin"/>
        </w:r>
        <w:r>
          <w:rPr>
            <w:noProof/>
            <w:webHidden/>
          </w:rPr>
          <w:instrText xml:space="preserve"> PAGEREF _Toc62645816 \h </w:instrText>
        </w:r>
        <w:r>
          <w:rPr>
            <w:noProof/>
            <w:webHidden/>
          </w:rPr>
        </w:r>
        <w:r>
          <w:rPr>
            <w:noProof/>
            <w:webHidden/>
          </w:rPr>
          <w:fldChar w:fldCharType="separate"/>
        </w:r>
        <w:r>
          <w:rPr>
            <w:noProof/>
            <w:webHidden/>
          </w:rPr>
          <w:t>37</w:t>
        </w:r>
        <w:r>
          <w:rPr>
            <w:noProof/>
            <w:webHidden/>
          </w:rPr>
          <w:fldChar w:fldCharType="end"/>
        </w:r>
      </w:hyperlink>
    </w:p>
    <w:p w:rsidR="00E05201" w:rsidRDefault="00E05201">
      <w:pPr>
        <w:pStyle w:val="TDC3"/>
        <w:tabs>
          <w:tab w:val="left" w:pos="721"/>
          <w:tab w:val="right" w:pos="10195"/>
        </w:tabs>
        <w:rPr>
          <w:rFonts w:eastAsiaTheme="minorEastAsia" w:cstheme="minorBidi"/>
          <w:smallCaps w:val="0"/>
          <w:noProof/>
        </w:rPr>
      </w:pPr>
      <w:hyperlink w:anchor="_Toc62645817" w:history="1">
        <w:r w:rsidRPr="00AC665C">
          <w:rPr>
            <w:rStyle w:val="Hipervnculo"/>
            <w:noProof/>
          </w:rPr>
          <w:t>4.3.3.</w:t>
        </w:r>
        <w:r>
          <w:rPr>
            <w:rFonts w:eastAsiaTheme="minorEastAsia" w:cstheme="minorBidi"/>
            <w:smallCaps w:val="0"/>
            <w:noProof/>
          </w:rPr>
          <w:tab/>
        </w:r>
        <w:r w:rsidRPr="00AC665C">
          <w:rPr>
            <w:rStyle w:val="Hipervnculo"/>
            <w:noProof/>
          </w:rPr>
          <w:t>Configuración de Interfaz con SACTA.</w:t>
        </w:r>
        <w:r>
          <w:rPr>
            <w:noProof/>
            <w:webHidden/>
          </w:rPr>
          <w:tab/>
        </w:r>
        <w:r>
          <w:rPr>
            <w:noProof/>
            <w:webHidden/>
          </w:rPr>
          <w:fldChar w:fldCharType="begin"/>
        </w:r>
        <w:r>
          <w:rPr>
            <w:noProof/>
            <w:webHidden/>
          </w:rPr>
          <w:instrText xml:space="preserve"> PAGEREF _Toc62645817 \h </w:instrText>
        </w:r>
        <w:r>
          <w:rPr>
            <w:noProof/>
            <w:webHidden/>
          </w:rPr>
        </w:r>
        <w:r>
          <w:rPr>
            <w:noProof/>
            <w:webHidden/>
          </w:rPr>
          <w:fldChar w:fldCharType="separate"/>
        </w:r>
        <w:r>
          <w:rPr>
            <w:noProof/>
            <w:webHidden/>
          </w:rPr>
          <w:t>37</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18" w:history="1">
        <w:r w:rsidRPr="00AC665C">
          <w:rPr>
            <w:rStyle w:val="Hipervnculo"/>
            <w:noProof/>
          </w:rPr>
          <w:t>4.3.3.1.</w:t>
        </w:r>
        <w:r>
          <w:rPr>
            <w:rFonts w:eastAsiaTheme="minorEastAsia" w:cstheme="minorBidi"/>
            <w:noProof/>
          </w:rPr>
          <w:tab/>
        </w:r>
        <w:r w:rsidRPr="00AC665C">
          <w:rPr>
            <w:rStyle w:val="Hipervnculo"/>
            <w:noProof/>
          </w:rPr>
          <w:t>Grupo de Comunicaciones.</w:t>
        </w:r>
        <w:r>
          <w:rPr>
            <w:noProof/>
            <w:webHidden/>
          </w:rPr>
          <w:tab/>
        </w:r>
        <w:r>
          <w:rPr>
            <w:noProof/>
            <w:webHidden/>
          </w:rPr>
          <w:fldChar w:fldCharType="begin"/>
        </w:r>
        <w:r>
          <w:rPr>
            <w:noProof/>
            <w:webHidden/>
          </w:rPr>
          <w:instrText xml:space="preserve"> PAGEREF _Toc62645818 \h </w:instrText>
        </w:r>
        <w:r>
          <w:rPr>
            <w:noProof/>
            <w:webHidden/>
          </w:rPr>
        </w:r>
        <w:r>
          <w:rPr>
            <w:noProof/>
            <w:webHidden/>
          </w:rPr>
          <w:fldChar w:fldCharType="separate"/>
        </w:r>
        <w:r>
          <w:rPr>
            <w:noProof/>
            <w:webHidden/>
          </w:rPr>
          <w:t>38</w:t>
        </w:r>
        <w:r>
          <w:rPr>
            <w:noProof/>
            <w:webHidden/>
          </w:rPr>
          <w:fldChar w:fldCharType="end"/>
        </w:r>
      </w:hyperlink>
    </w:p>
    <w:p w:rsidR="00E05201" w:rsidRDefault="00E05201">
      <w:pPr>
        <w:pStyle w:val="TDC4"/>
        <w:tabs>
          <w:tab w:val="left" w:pos="888"/>
          <w:tab w:val="right" w:pos="10195"/>
        </w:tabs>
        <w:rPr>
          <w:rFonts w:eastAsiaTheme="minorEastAsia" w:cstheme="minorBidi"/>
          <w:noProof/>
        </w:rPr>
      </w:pPr>
      <w:hyperlink w:anchor="_Toc62645819" w:history="1">
        <w:r w:rsidRPr="00AC665C">
          <w:rPr>
            <w:rStyle w:val="Hipervnculo"/>
            <w:noProof/>
          </w:rPr>
          <w:t>4.3.3.2.</w:t>
        </w:r>
        <w:r>
          <w:rPr>
            <w:rFonts w:eastAsiaTheme="minorEastAsia" w:cstheme="minorBidi"/>
            <w:noProof/>
          </w:rPr>
          <w:tab/>
        </w:r>
        <w:r w:rsidRPr="00AC665C">
          <w:rPr>
            <w:rStyle w:val="Hipervnculo"/>
            <w:noProof/>
          </w:rPr>
          <w:t>Grupo de Protocolo Sacta.</w:t>
        </w:r>
        <w:r>
          <w:rPr>
            <w:noProof/>
            <w:webHidden/>
          </w:rPr>
          <w:tab/>
        </w:r>
        <w:r>
          <w:rPr>
            <w:noProof/>
            <w:webHidden/>
          </w:rPr>
          <w:fldChar w:fldCharType="begin"/>
        </w:r>
        <w:r>
          <w:rPr>
            <w:noProof/>
            <w:webHidden/>
          </w:rPr>
          <w:instrText xml:space="preserve"> PAGEREF _Toc62645819 \h </w:instrText>
        </w:r>
        <w:r>
          <w:rPr>
            <w:noProof/>
            <w:webHidden/>
          </w:rPr>
        </w:r>
        <w:r>
          <w:rPr>
            <w:noProof/>
            <w:webHidden/>
          </w:rPr>
          <w:fldChar w:fldCharType="separate"/>
        </w:r>
        <w:r>
          <w:rPr>
            <w:noProof/>
            <w:webHidden/>
          </w:rPr>
          <w:t>39</w:t>
        </w:r>
        <w:r>
          <w:rPr>
            <w:noProof/>
            <w:webHidden/>
          </w:rPr>
          <w:fldChar w:fldCharType="end"/>
        </w:r>
      </w:hyperlink>
    </w:p>
    <w:p w:rsidR="00E05201" w:rsidRDefault="00E05201">
      <w:pPr>
        <w:pStyle w:val="TDC2"/>
        <w:tabs>
          <w:tab w:val="left" w:pos="561"/>
          <w:tab w:val="right" w:pos="10195"/>
        </w:tabs>
        <w:rPr>
          <w:rFonts w:eastAsiaTheme="minorEastAsia" w:cstheme="minorBidi"/>
          <w:b w:val="0"/>
          <w:bCs w:val="0"/>
          <w:smallCaps w:val="0"/>
          <w:noProof/>
        </w:rPr>
      </w:pPr>
      <w:hyperlink w:anchor="_Toc62645820" w:history="1">
        <w:r w:rsidRPr="00AC665C">
          <w:rPr>
            <w:rStyle w:val="Hipervnculo"/>
            <w:noProof/>
          </w:rPr>
          <w:t>4.4.</w:t>
        </w:r>
        <w:r>
          <w:rPr>
            <w:rFonts w:eastAsiaTheme="minorEastAsia" w:cstheme="minorBidi"/>
            <w:b w:val="0"/>
            <w:bCs w:val="0"/>
            <w:smallCaps w:val="0"/>
            <w:noProof/>
          </w:rPr>
          <w:tab/>
        </w:r>
        <w:r w:rsidRPr="00AC665C">
          <w:rPr>
            <w:rStyle w:val="Hipervnculo"/>
            <w:noProof/>
          </w:rPr>
          <w:t>Datos de Aplicación.</w:t>
        </w:r>
        <w:r>
          <w:rPr>
            <w:noProof/>
            <w:webHidden/>
          </w:rPr>
          <w:tab/>
        </w:r>
        <w:r>
          <w:rPr>
            <w:noProof/>
            <w:webHidden/>
          </w:rPr>
          <w:fldChar w:fldCharType="begin"/>
        </w:r>
        <w:r>
          <w:rPr>
            <w:noProof/>
            <w:webHidden/>
          </w:rPr>
          <w:instrText xml:space="preserve"> PAGEREF _Toc62645820 \h </w:instrText>
        </w:r>
        <w:r>
          <w:rPr>
            <w:noProof/>
            <w:webHidden/>
          </w:rPr>
        </w:r>
        <w:r>
          <w:rPr>
            <w:noProof/>
            <w:webHidden/>
          </w:rPr>
          <w:fldChar w:fldCharType="separate"/>
        </w:r>
        <w:r>
          <w:rPr>
            <w:noProof/>
            <w:webHidden/>
          </w:rPr>
          <w:t>39</w:t>
        </w:r>
        <w:r>
          <w:rPr>
            <w:noProof/>
            <w:webHidden/>
          </w:rPr>
          <w:fldChar w:fldCharType="end"/>
        </w:r>
      </w:hyperlink>
    </w:p>
    <w:p w:rsidR="00E05201" w:rsidRDefault="00E05201">
      <w:pPr>
        <w:pStyle w:val="TDC1"/>
        <w:tabs>
          <w:tab w:val="left" w:pos="387"/>
          <w:tab w:val="right" w:pos="10195"/>
        </w:tabs>
        <w:rPr>
          <w:rFonts w:eastAsiaTheme="minorEastAsia" w:cstheme="minorBidi"/>
          <w:noProof/>
          <w:u w:val="none"/>
        </w:rPr>
      </w:pPr>
      <w:hyperlink w:anchor="_Toc62645821" w:history="1">
        <w:r w:rsidRPr="00AC665C">
          <w:rPr>
            <w:rStyle w:val="Hipervnculo"/>
            <w:noProof/>
          </w:rPr>
          <w:t>5.</w:t>
        </w:r>
        <w:r>
          <w:rPr>
            <w:rFonts w:eastAsiaTheme="minorEastAsia" w:cstheme="minorBidi"/>
            <w:noProof/>
            <w:u w:val="none"/>
          </w:rPr>
          <w:tab/>
        </w:r>
        <w:r w:rsidRPr="00AC665C">
          <w:rPr>
            <w:rStyle w:val="Hipervnculo"/>
            <w:noProof/>
          </w:rPr>
          <w:t>Glosario</w:t>
        </w:r>
        <w:r>
          <w:rPr>
            <w:noProof/>
            <w:webHidden/>
          </w:rPr>
          <w:tab/>
        </w:r>
        <w:r>
          <w:rPr>
            <w:noProof/>
            <w:webHidden/>
          </w:rPr>
          <w:fldChar w:fldCharType="begin"/>
        </w:r>
        <w:r>
          <w:rPr>
            <w:noProof/>
            <w:webHidden/>
          </w:rPr>
          <w:instrText xml:space="preserve"> PAGEREF _Toc62645821 \h </w:instrText>
        </w:r>
        <w:r>
          <w:rPr>
            <w:noProof/>
            <w:webHidden/>
          </w:rPr>
        </w:r>
        <w:r>
          <w:rPr>
            <w:noProof/>
            <w:webHidden/>
          </w:rPr>
          <w:fldChar w:fldCharType="separate"/>
        </w:r>
        <w:r>
          <w:rPr>
            <w:noProof/>
            <w:webHidden/>
          </w:rPr>
          <w:t>41</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E05201"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2645822" w:history="1">
        <w:r w:rsidR="00E05201" w:rsidRPr="00862156">
          <w:rPr>
            <w:rStyle w:val="Hipervnculo"/>
            <w:noProof/>
          </w:rPr>
          <w:t>Ilustración 1. Esquema hardware de conexión para CD30</w:t>
        </w:r>
        <w:r w:rsidR="00E05201">
          <w:rPr>
            <w:noProof/>
            <w:webHidden/>
          </w:rPr>
          <w:tab/>
        </w:r>
        <w:r w:rsidR="00E05201">
          <w:rPr>
            <w:noProof/>
            <w:webHidden/>
          </w:rPr>
          <w:fldChar w:fldCharType="begin"/>
        </w:r>
        <w:r w:rsidR="00E05201">
          <w:rPr>
            <w:noProof/>
            <w:webHidden/>
          </w:rPr>
          <w:instrText xml:space="preserve"> PAGEREF _Toc62645822 \h </w:instrText>
        </w:r>
        <w:r w:rsidR="00E05201">
          <w:rPr>
            <w:noProof/>
            <w:webHidden/>
          </w:rPr>
        </w:r>
        <w:r w:rsidR="00E05201">
          <w:rPr>
            <w:noProof/>
            <w:webHidden/>
          </w:rPr>
          <w:fldChar w:fldCharType="separate"/>
        </w:r>
        <w:r w:rsidR="00E05201">
          <w:rPr>
            <w:noProof/>
            <w:webHidden/>
          </w:rPr>
          <w:t>10</w:t>
        </w:r>
        <w:r w:rsidR="00E05201">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3" w:history="1">
        <w:r w:rsidRPr="00862156">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_Toc62645823 \h </w:instrText>
        </w:r>
        <w:r>
          <w:rPr>
            <w:noProof/>
            <w:webHidden/>
          </w:rPr>
        </w:r>
        <w:r>
          <w:rPr>
            <w:noProof/>
            <w:webHidden/>
          </w:rPr>
          <w:fldChar w:fldCharType="separate"/>
        </w:r>
        <w:r>
          <w:rPr>
            <w:noProof/>
            <w:webHidden/>
          </w:rPr>
          <w:t>11</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4" w:history="1">
        <w:r w:rsidRPr="00862156">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_Toc62645824 \h </w:instrText>
        </w:r>
        <w:r>
          <w:rPr>
            <w:noProof/>
            <w:webHidden/>
          </w:rPr>
        </w:r>
        <w:r>
          <w:rPr>
            <w:noProof/>
            <w:webHidden/>
          </w:rPr>
          <w:fldChar w:fldCharType="separate"/>
        </w:r>
        <w:r>
          <w:rPr>
            <w:noProof/>
            <w:webHidden/>
          </w:rPr>
          <w:t>20</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5" w:history="1">
        <w:r w:rsidRPr="00862156">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_Toc62645825 \h </w:instrText>
        </w:r>
        <w:r>
          <w:rPr>
            <w:noProof/>
            <w:webHidden/>
          </w:rPr>
        </w:r>
        <w:r>
          <w:rPr>
            <w:noProof/>
            <w:webHidden/>
          </w:rPr>
          <w:fldChar w:fldCharType="separate"/>
        </w:r>
        <w:r>
          <w:rPr>
            <w:noProof/>
            <w:webHidden/>
          </w:rPr>
          <w:t>21</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6" w:history="1">
        <w:r w:rsidRPr="00862156">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_Toc62645826 \h </w:instrText>
        </w:r>
        <w:r>
          <w:rPr>
            <w:noProof/>
            <w:webHidden/>
          </w:rPr>
        </w:r>
        <w:r>
          <w:rPr>
            <w:noProof/>
            <w:webHidden/>
          </w:rPr>
          <w:fldChar w:fldCharType="separate"/>
        </w:r>
        <w:r>
          <w:rPr>
            <w:noProof/>
            <w:webHidden/>
          </w:rPr>
          <w:t>21</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7" w:history="1">
        <w:r w:rsidRPr="00862156">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_Toc62645827 \h </w:instrText>
        </w:r>
        <w:r>
          <w:rPr>
            <w:noProof/>
            <w:webHidden/>
          </w:rPr>
        </w:r>
        <w:r>
          <w:rPr>
            <w:noProof/>
            <w:webHidden/>
          </w:rPr>
          <w:fldChar w:fldCharType="separate"/>
        </w:r>
        <w:r>
          <w:rPr>
            <w:noProof/>
            <w:webHidden/>
          </w:rPr>
          <w:t>22</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8" w:history="1">
        <w:r w:rsidRPr="00862156">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_Toc62645828 \h </w:instrText>
        </w:r>
        <w:r>
          <w:rPr>
            <w:noProof/>
            <w:webHidden/>
          </w:rPr>
        </w:r>
        <w:r>
          <w:rPr>
            <w:noProof/>
            <w:webHidden/>
          </w:rPr>
          <w:fldChar w:fldCharType="separate"/>
        </w:r>
        <w:r>
          <w:rPr>
            <w:noProof/>
            <w:webHidden/>
          </w:rPr>
          <w:t>22</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29" w:history="1">
        <w:r w:rsidRPr="00862156">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_Toc62645829 \h </w:instrText>
        </w:r>
        <w:r>
          <w:rPr>
            <w:noProof/>
            <w:webHidden/>
          </w:rPr>
        </w:r>
        <w:r>
          <w:rPr>
            <w:noProof/>
            <w:webHidden/>
          </w:rPr>
          <w:fldChar w:fldCharType="separate"/>
        </w:r>
        <w:r>
          <w:rPr>
            <w:noProof/>
            <w:webHidden/>
          </w:rPr>
          <w:t>22</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0" w:history="1">
        <w:r w:rsidRPr="00862156">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_Toc62645830 \h </w:instrText>
        </w:r>
        <w:r>
          <w:rPr>
            <w:noProof/>
            <w:webHidden/>
          </w:rPr>
        </w:r>
        <w:r>
          <w:rPr>
            <w:noProof/>
            <w:webHidden/>
          </w:rPr>
          <w:fldChar w:fldCharType="separate"/>
        </w:r>
        <w:r>
          <w:rPr>
            <w:noProof/>
            <w:webHidden/>
          </w:rPr>
          <w:t>23</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1" w:history="1">
        <w:r w:rsidRPr="00862156">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_Toc62645831 \h </w:instrText>
        </w:r>
        <w:r>
          <w:rPr>
            <w:noProof/>
            <w:webHidden/>
          </w:rPr>
        </w:r>
        <w:r>
          <w:rPr>
            <w:noProof/>
            <w:webHidden/>
          </w:rPr>
          <w:fldChar w:fldCharType="separate"/>
        </w:r>
        <w:r>
          <w:rPr>
            <w:noProof/>
            <w:webHidden/>
          </w:rPr>
          <w:t>24</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2" w:history="1">
        <w:r w:rsidRPr="00862156">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_Toc62645832 \h </w:instrText>
        </w:r>
        <w:r>
          <w:rPr>
            <w:noProof/>
            <w:webHidden/>
          </w:rPr>
        </w:r>
        <w:r>
          <w:rPr>
            <w:noProof/>
            <w:webHidden/>
          </w:rPr>
          <w:fldChar w:fldCharType="separate"/>
        </w:r>
        <w:r>
          <w:rPr>
            <w:noProof/>
            <w:webHidden/>
          </w:rPr>
          <w:t>25</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3" w:history="1">
        <w:r w:rsidRPr="00862156">
          <w:rPr>
            <w:rStyle w:val="Hipervnculo"/>
            <w:noProof/>
          </w:rPr>
          <w:t>Ilustración 12. Reconfiguración de Servicio SACTA en Ulises V 5000i.</w:t>
        </w:r>
        <w:r>
          <w:rPr>
            <w:noProof/>
            <w:webHidden/>
          </w:rPr>
          <w:tab/>
        </w:r>
        <w:r>
          <w:rPr>
            <w:noProof/>
            <w:webHidden/>
          </w:rPr>
          <w:fldChar w:fldCharType="begin"/>
        </w:r>
        <w:r>
          <w:rPr>
            <w:noProof/>
            <w:webHidden/>
          </w:rPr>
          <w:instrText xml:space="preserve"> PAGEREF _Toc62645833 \h </w:instrText>
        </w:r>
        <w:r>
          <w:rPr>
            <w:noProof/>
            <w:webHidden/>
          </w:rPr>
        </w:r>
        <w:r>
          <w:rPr>
            <w:noProof/>
            <w:webHidden/>
          </w:rPr>
          <w:fldChar w:fldCharType="separate"/>
        </w:r>
        <w:r>
          <w:rPr>
            <w:noProof/>
            <w:webHidden/>
          </w:rPr>
          <w:t>26</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4" w:history="1">
        <w:r w:rsidRPr="00862156">
          <w:rPr>
            <w:rStyle w:val="Hipervnculo"/>
            <w:noProof/>
          </w:rPr>
          <w:t>Ilustración 13. Instalación Servicio.</w:t>
        </w:r>
        <w:r>
          <w:rPr>
            <w:noProof/>
            <w:webHidden/>
          </w:rPr>
          <w:tab/>
        </w:r>
        <w:r>
          <w:rPr>
            <w:noProof/>
            <w:webHidden/>
          </w:rPr>
          <w:fldChar w:fldCharType="begin"/>
        </w:r>
        <w:r>
          <w:rPr>
            <w:noProof/>
            <w:webHidden/>
          </w:rPr>
          <w:instrText xml:space="preserve"> PAGEREF _Toc62645834 \h </w:instrText>
        </w:r>
        <w:r>
          <w:rPr>
            <w:noProof/>
            <w:webHidden/>
          </w:rPr>
        </w:r>
        <w:r>
          <w:rPr>
            <w:noProof/>
            <w:webHidden/>
          </w:rPr>
          <w:fldChar w:fldCharType="separate"/>
        </w:r>
        <w:r>
          <w:rPr>
            <w:noProof/>
            <w:webHidden/>
          </w:rPr>
          <w:t>28</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5" w:history="1">
        <w:r w:rsidRPr="00862156">
          <w:rPr>
            <w:rStyle w:val="Hipervnculo"/>
            <w:noProof/>
          </w:rPr>
          <w:t>Ilustración 14. Instalación del Servicio. Comprobación de Servicio Instalado.</w:t>
        </w:r>
        <w:r>
          <w:rPr>
            <w:noProof/>
            <w:webHidden/>
          </w:rPr>
          <w:tab/>
        </w:r>
        <w:r>
          <w:rPr>
            <w:noProof/>
            <w:webHidden/>
          </w:rPr>
          <w:fldChar w:fldCharType="begin"/>
        </w:r>
        <w:r>
          <w:rPr>
            <w:noProof/>
            <w:webHidden/>
          </w:rPr>
          <w:instrText xml:space="preserve"> PAGEREF _Toc62645835 \h </w:instrText>
        </w:r>
        <w:r>
          <w:rPr>
            <w:noProof/>
            <w:webHidden/>
          </w:rPr>
        </w:r>
        <w:r>
          <w:rPr>
            <w:noProof/>
            <w:webHidden/>
          </w:rPr>
          <w:fldChar w:fldCharType="separate"/>
        </w:r>
        <w:r>
          <w:rPr>
            <w:noProof/>
            <w:webHidden/>
          </w:rPr>
          <w:t>28</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6" w:history="1">
        <w:r w:rsidRPr="00862156">
          <w:rPr>
            <w:rStyle w:val="Hipervnculo"/>
            <w:noProof/>
          </w:rPr>
          <w:t>Ilustración 15. Aplicación. LOGIN de la aplicación.</w:t>
        </w:r>
        <w:r>
          <w:rPr>
            <w:noProof/>
            <w:webHidden/>
          </w:rPr>
          <w:tab/>
        </w:r>
        <w:r>
          <w:rPr>
            <w:noProof/>
            <w:webHidden/>
          </w:rPr>
          <w:fldChar w:fldCharType="begin"/>
        </w:r>
        <w:r>
          <w:rPr>
            <w:noProof/>
            <w:webHidden/>
          </w:rPr>
          <w:instrText xml:space="preserve"> PAGEREF _Toc62645836 \h </w:instrText>
        </w:r>
        <w:r>
          <w:rPr>
            <w:noProof/>
            <w:webHidden/>
          </w:rPr>
        </w:r>
        <w:r>
          <w:rPr>
            <w:noProof/>
            <w:webHidden/>
          </w:rPr>
          <w:fldChar w:fldCharType="separate"/>
        </w:r>
        <w:r>
          <w:rPr>
            <w:noProof/>
            <w:webHidden/>
          </w:rPr>
          <w:t>29</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7" w:history="1">
        <w:r w:rsidRPr="00862156">
          <w:rPr>
            <w:rStyle w:val="Hipervnculo"/>
            <w:noProof/>
          </w:rPr>
          <w:t>Ilustración 16. Aplicación. Estructura General de Pantalla.</w:t>
        </w:r>
        <w:r>
          <w:rPr>
            <w:noProof/>
            <w:webHidden/>
          </w:rPr>
          <w:tab/>
        </w:r>
        <w:r>
          <w:rPr>
            <w:noProof/>
            <w:webHidden/>
          </w:rPr>
          <w:fldChar w:fldCharType="begin"/>
        </w:r>
        <w:r>
          <w:rPr>
            <w:noProof/>
            <w:webHidden/>
          </w:rPr>
          <w:instrText xml:space="preserve"> PAGEREF _Toc62645837 \h </w:instrText>
        </w:r>
        <w:r>
          <w:rPr>
            <w:noProof/>
            <w:webHidden/>
          </w:rPr>
        </w:r>
        <w:r>
          <w:rPr>
            <w:noProof/>
            <w:webHidden/>
          </w:rPr>
          <w:fldChar w:fldCharType="separate"/>
        </w:r>
        <w:r>
          <w:rPr>
            <w:noProof/>
            <w:webHidden/>
          </w:rPr>
          <w:t>30</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8" w:history="1">
        <w:r w:rsidRPr="00862156">
          <w:rPr>
            <w:rStyle w:val="Hipervnculo"/>
            <w:noProof/>
          </w:rPr>
          <w:t>Ilustración 17. Aplicación. Pantalla de Estado.</w:t>
        </w:r>
        <w:r>
          <w:rPr>
            <w:noProof/>
            <w:webHidden/>
          </w:rPr>
          <w:tab/>
        </w:r>
        <w:r>
          <w:rPr>
            <w:noProof/>
            <w:webHidden/>
          </w:rPr>
          <w:fldChar w:fldCharType="begin"/>
        </w:r>
        <w:r>
          <w:rPr>
            <w:noProof/>
            <w:webHidden/>
          </w:rPr>
          <w:instrText xml:space="preserve"> PAGEREF _Toc62645838 \h </w:instrText>
        </w:r>
        <w:r>
          <w:rPr>
            <w:noProof/>
            <w:webHidden/>
          </w:rPr>
        </w:r>
        <w:r>
          <w:rPr>
            <w:noProof/>
            <w:webHidden/>
          </w:rPr>
          <w:fldChar w:fldCharType="separate"/>
        </w:r>
        <w:r>
          <w:rPr>
            <w:noProof/>
            <w:webHidden/>
          </w:rPr>
          <w:t>32</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39" w:history="1">
        <w:r w:rsidRPr="00862156">
          <w:rPr>
            <w:rStyle w:val="Hipervnculo"/>
            <w:noProof/>
          </w:rPr>
          <w:t>Ilustración 18. Aplicación. Presentación de Históricos.</w:t>
        </w:r>
        <w:r>
          <w:rPr>
            <w:noProof/>
            <w:webHidden/>
          </w:rPr>
          <w:tab/>
        </w:r>
        <w:r>
          <w:rPr>
            <w:noProof/>
            <w:webHidden/>
          </w:rPr>
          <w:fldChar w:fldCharType="begin"/>
        </w:r>
        <w:r>
          <w:rPr>
            <w:noProof/>
            <w:webHidden/>
          </w:rPr>
          <w:instrText xml:space="preserve"> PAGEREF _Toc62645839 \h </w:instrText>
        </w:r>
        <w:r>
          <w:rPr>
            <w:noProof/>
            <w:webHidden/>
          </w:rPr>
        </w:r>
        <w:r>
          <w:rPr>
            <w:noProof/>
            <w:webHidden/>
          </w:rPr>
          <w:fldChar w:fldCharType="separate"/>
        </w:r>
        <w:r>
          <w:rPr>
            <w:noProof/>
            <w:webHidden/>
          </w:rPr>
          <w:t>34</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0" w:history="1">
        <w:r w:rsidRPr="00862156">
          <w:rPr>
            <w:rStyle w:val="Hipervnculo"/>
            <w:noProof/>
          </w:rPr>
          <w:t>Ilustración 19. Aplicación. Opciones de Filtrado.</w:t>
        </w:r>
        <w:r>
          <w:rPr>
            <w:noProof/>
            <w:webHidden/>
          </w:rPr>
          <w:tab/>
        </w:r>
        <w:r>
          <w:rPr>
            <w:noProof/>
            <w:webHidden/>
          </w:rPr>
          <w:fldChar w:fldCharType="begin"/>
        </w:r>
        <w:r>
          <w:rPr>
            <w:noProof/>
            <w:webHidden/>
          </w:rPr>
          <w:instrText xml:space="preserve"> PAGEREF _Toc62645840 \h </w:instrText>
        </w:r>
        <w:r>
          <w:rPr>
            <w:noProof/>
            <w:webHidden/>
          </w:rPr>
        </w:r>
        <w:r>
          <w:rPr>
            <w:noProof/>
            <w:webHidden/>
          </w:rPr>
          <w:fldChar w:fldCharType="separate"/>
        </w:r>
        <w:r>
          <w:rPr>
            <w:noProof/>
            <w:webHidden/>
          </w:rPr>
          <w:t>34</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1" w:history="1">
        <w:r w:rsidRPr="00862156">
          <w:rPr>
            <w:rStyle w:val="Hipervnculo"/>
            <w:noProof/>
          </w:rPr>
          <w:t>Ilustración 20. Aplicación. Configuración de Parámetros Generales.</w:t>
        </w:r>
        <w:r>
          <w:rPr>
            <w:noProof/>
            <w:webHidden/>
          </w:rPr>
          <w:tab/>
        </w:r>
        <w:r>
          <w:rPr>
            <w:noProof/>
            <w:webHidden/>
          </w:rPr>
          <w:fldChar w:fldCharType="begin"/>
        </w:r>
        <w:r>
          <w:rPr>
            <w:noProof/>
            <w:webHidden/>
          </w:rPr>
          <w:instrText xml:space="preserve"> PAGEREF _Toc62645841 \h </w:instrText>
        </w:r>
        <w:r>
          <w:rPr>
            <w:noProof/>
            <w:webHidden/>
          </w:rPr>
        </w:r>
        <w:r>
          <w:rPr>
            <w:noProof/>
            <w:webHidden/>
          </w:rPr>
          <w:fldChar w:fldCharType="separate"/>
        </w:r>
        <w:r>
          <w:rPr>
            <w:noProof/>
            <w:webHidden/>
          </w:rPr>
          <w:t>35</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2" w:history="1">
        <w:r w:rsidRPr="00862156">
          <w:rPr>
            <w:rStyle w:val="Hipervnculo"/>
            <w:noProof/>
          </w:rPr>
          <w:t>Ilustración 21. Aplicación. Configuración de Interfaz al SCV.</w:t>
        </w:r>
        <w:r>
          <w:rPr>
            <w:noProof/>
            <w:webHidden/>
          </w:rPr>
          <w:tab/>
        </w:r>
        <w:r>
          <w:rPr>
            <w:noProof/>
            <w:webHidden/>
          </w:rPr>
          <w:fldChar w:fldCharType="begin"/>
        </w:r>
        <w:r>
          <w:rPr>
            <w:noProof/>
            <w:webHidden/>
          </w:rPr>
          <w:instrText xml:space="preserve"> PAGEREF _Toc62645842 \h </w:instrText>
        </w:r>
        <w:r>
          <w:rPr>
            <w:noProof/>
            <w:webHidden/>
          </w:rPr>
        </w:r>
        <w:r>
          <w:rPr>
            <w:noProof/>
            <w:webHidden/>
          </w:rPr>
          <w:fldChar w:fldCharType="separate"/>
        </w:r>
        <w:r>
          <w:rPr>
            <w:noProof/>
            <w:webHidden/>
          </w:rPr>
          <w:t>36</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3" w:history="1">
        <w:r w:rsidRPr="00862156">
          <w:rPr>
            <w:rStyle w:val="Hipervnculo"/>
            <w:noProof/>
          </w:rPr>
          <w:t>Ilustración 22. Aplicación. Configuración de Interfaz con SACTA.</w:t>
        </w:r>
        <w:r>
          <w:rPr>
            <w:noProof/>
            <w:webHidden/>
          </w:rPr>
          <w:tab/>
        </w:r>
        <w:r>
          <w:rPr>
            <w:noProof/>
            <w:webHidden/>
          </w:rPr>
          <w:fldChar w:fldCharType="begin"/>
        </w:r>
        <w:r>
          <w:rPr>
            <w:noProof/>
            <w:webHidden/>
          </w:rPr>
          <w:instrText xml:space="preserve"> PAGEREF _Toc62645843 \h </w:instrText>
        </w:r>
        <w:r>
          <w:rPr>
            <w:noProof/>
            <w:webHidden/>
          </w:rPr>
        </w:r>
        <w:r>
          <w:rPr>
            <w:noProof/>
            <w:webHidden/>
          </w:rPr>
          <w:fldChar w:fldCharType="separate"/>
        </w:r>
        <w:r>
          <w:rPr>
            <w:noProof/>
            <w:webHidden/>
          </w:rPr>
          <w:t>38</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4" w:history="1">
        <w:r w:rsidRPr="00862156">
          <w:rPr>
            <w:rStyle w:val="Hipervnculo"/>
            <w:noProof/>
          </w:rPr>
          <w:t>Ilustración 23. Aplicación. Datos de Aplicación.</w:t>
        </w:r>
        <w:r>
          <w:rPr>
            <w:noProof/>
            <w:webHidden/>
          </w:rPr>
          <w:tab/>
        </w:r>
        <w:r>
          <w:rPr>
            <w:noProof/>
            <w:webHidden/>
          </w:rPr>
          <w:fldChar w:fldCharType="begin"/>
        </w:r>
        <w:r>
          <w:rPr>
            <w:noProof/>
            <w:webHidden/>
          </w:rPr>
          <w:instrText xml:space="preserve"> PAGEREF _Toc62645844 \h </w:instrText>
        </w:r>
        <w:r>
          <w:rPr>
            <w:noProof/>
            <w:webHidden/>
          </w:rPr>
        </w:r>
        <w:r>
          <w:rPr>
            <w:noProof/>
            <w:webHidden/>
          </w:rPr>
          <w:fldChar w:fldCharType="separate"/>
        </w:r>
        <w:r>
          <w:rPr>
            <w:noProof/>
            <w:webHidden/>
          </w:rPr>
          <w:t>40</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E05201"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2645845" w:history="1">
        <w:r w:rsidR="00E05201" w:rsidRPr="002826A0">
          <w:rPr>
            <w:rStyle w:val="Hipervnculo"/>
            <w:noProof/>
          </w:rPr>
          <w:t>Tabla 1. Documentos de Referencia.</w:t>
        </w:r>
        <w:r w:rsidR="00E05201">
          <w:rPr>
            <w:noProof/>
            <w:webHidden/>
          </w:rPr>
          <w:tab/>
        </w:r>
        <w:r w:rsidR="00E05201">
          <w:rPr>
            <w:noProof/>
            <w:webHidden/>
          </w:rPr>
          <w:fldChar w:fldCharType="begin"/>
        </w:r>
        <w:r w:rsidR="00E05201">
          <w:rPr>
            <w:noProof/>
            <w:webHidden/>
          </w:rPr>
          <w:instrText xml:space="preserve"> PAGEREF _Toc62645845 \h </w:instrText>
        </w:r>
        <w:r w:rsidR="00E05201">
          <w:rPr>
            <w:noProof/>
            <w:webHidden/>
          </w:rPr>
        </w:r>
        <w:r w:rsidR="00E05201">
          <w:rPr>
            <w:noProof/>
            <w:webHidden/>
          </w:rPr>
          <w:fldChar w:fldCharType="separate"/>
        </w:r>
        <w:r w:rsidR="00E05201">
          <w:rPr>
            <w:noProof/>
            <w:webHidden/>
          </w:rPr>
          <w:t>9</w:t>
        </w:r>
        <w:r w:rsidR="00E05201">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6" w:history="1">
        <w:r w:rsidRPr="002826A0">
          <w:rPr>
            <w:rStyle w:val="Hipervnculo"/>
            <w:noProof/>
          </w:rPr>
          <w:t>Tabla 2. Aplicaciones de Mantenimiento.</w:t>
        </w:r>
        <w:r>
          <w:rPr>
            <w:noProof/>
            <w:webHidden/>
          </w:rPr>
          <w:tab/>
        </w:r>
        <w:r>
          <w:rPr>
            <w:noProof/>
            <w:webHidden/>
          </w:rPr>
          <w:fldChar w:fldCharType="begin"/>
        </w:r>
        <w:r>
          <w:rPr>
            <w:noProof/>
            <w:webHidden/>
          </w:rPr>
          <w:instrText xml:space="preserve"> PAGEREF _Toc62645846 \h </w:instrText>
        </w:r>
        <w:r>
          <w:rPr>
            <w:noProof/>
            <w:webHidden/>
          </w:rPr>
        </w:r>
        <w:r>
          <w:rPr>
            <w:noProof/>
            <w:webHidden/>
          </w:rPr>
          <w:fldChar w:fldCharType="separate"/>
        </w:r>
        <w:r>
          <w:rPr>
            <w:noProof/>
            <w:webHidden/>
          </w:rPr>
          <w:t>12</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7" w:history="1">
        <w:r w:rsidRPr="002826A0">
          <w:rPr>
            <w:rStyle w:val="Hipervnculo"/>
            <w:noProof/>
          </w:rPr>
          <w:t>Tabla 3. Plan IP en Ordenador Simple.</w:t>
        </w:r>
        <w:r>
          <w:rPr>
            <w:noProof/>
            <w:webHidden/>
          </w:rPr>
          <w:tab/>
        </w:r>
        <w:r>
          <w:rPr>
            <w:noProof/>
            <w:webHidden/>
          </w:rPr>
          <w:fldChar w:fldCharType="begin"/>
        </w:r>
        <w:r>
          <w:rPr>
            <w:noProof/>
            <w:webHidden/>
          </w:rPr>
          <w:instrText xml:space="preserve"> PAGEREF _Toc62645847 \h </w:instrText>
        </w:r>
        <w:r>
          <w:rPr>
            <w:noProof/>
            <w:webHidden/>
          </w:rPr>
        </w:r>
        <w:r>
          <w:rPr>
            <w:noProof/>
            <w:webHidden/>
          </w:rPr>
          <w:fldChar w:fldCharType="separate"/>
        </w:r>
        <w:r>
          <w:rPr>
            <w:noProof/>
            <w:webHidden/>
          </w:rPr>
          <w:t>18</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8" w:history="1">
        <w:r w:rsidRPr="002826A0">
          <w:rPr>
            <w:rStyle w:val="Hipervnculo"/>
            <w:noProof/>
          </w:rPr>
          <w:t>Tabla 4. Plan IP en CLUSTER. Nodo 1.</w:t>
        </w:r>
        <w:r>
          <w:rPr>
            <w:noProof/>
            <w:webHidden/>
          </w:rPr>
          <w:tab/>
        </w:r>
        <w:r>
          <w:rPr>
            <w:noProof/>
            <w:webHidden/>
          </w:rPr>
          <w:fldChar w:fldCharType="begin"/>
        </w:r>
        <w:r>
          <w:rPr>
            <w:noProof/>
            <w:webHidden/>
          </w:rPr>
          <w:instrText xml:space="preserve"> PAGEREF _Toc62645848 \h </w:instrText>
        </w:r>
        <w:r>
          <w:rPr>
            <w:noProof/>
            <w:webHidden/>
          </w:rPr>
        </w:r>
        <w:r>
          <w:rPr>
            <w:noProof/>
            <w:webHidden/>
          </w:rPr>
          <w:fldChar w:fldCharType="separate"/>
        </w:r>
        <w:r>
          <w:rPr>
            <w:noProof/>
            <w:webHidden/>
          </w:rPr>
          <w:t>19</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49" w:history="1">
        <w:r w:rsidRPr="002826A0">
          <w:rPr>
            <w:rStyle w:val="Hipervnculo"/>
            <w:noProof/>
          </w:rPr>
          <w:t>Tabla 5. Plan IP en CLUSTER. Nodo 2.</w:t>
        </w:r>
        <w:r>
          <w:rPr>
            <w:noProof/>
            <w:webHidden/>
          </w:rPr>
          <w:tab/>
        </w:r>
        <w:r>
          <w:rPr>
            <w:noProof/>
            <w:webHidden/>
          </w:rPr>
          <w:fldChar w:fldCharType="begin"/>
        </w:r>
        <w:r>
          <w:rPr>
            <w:noProof/>
            <w:webHidden/>
          </w:rPr>
          <w:instrText xml:space="preserve"> PAGEREF _Toc62645849 \h </w:instrText>
        </w:r>
        <w:r>
          <w:rPr>
            <w:noProof/>
            <w:webHidden/>
          </w:rPr>
        </w:r>
        <w:r>
          <w:rPr>
            <w:noProof/>
            <w:webHidden/>
          </w:rPr>
          <w:fldChar w:fldCharType="separate"/>
        </w:r>
        <w:r>
          <w:rPr>
            <w:noProof/>
            <w:webHidden/>
          </w:rPr>
          <w:t>20</w:t>
        </w:r>
        <w:r>
          <w:rPr>
            <w:noProof/>
            <w:webHidden/>
          </w:rPr>
          <w:fldChar w:fldCharType="end"/>
        </w:r>
      </w:hyperlink>
    </w:p>
    <w:p w:rsidR="00E05201" w:rsidRDefault="00E05201">
      <w:pPr>
        <w:pStyle w:val="Tabladeilustraciones"/>
        <w:tabs>
          <w:tab w:val="right" w:leader="dot" w:pos="10195"/>
        </w:tabs>
        <w:rPr>
          <w:rFonts w:eastAsiaTheme="minorEastAsia" w:cstheme="minorBidi"/>
          <w:i w:val="0"/>
          <w:iCs w:val="0"/>
          <w:noProof/>
          <w:sz w:val="22"/>
          <w:szCs w:val="22"/>
        </w:rPr>
      </w:pPr>
      <w:hyperlink w:anchor="_Toc62645850" w:history="1">
        <w:r w:rsidRPr="002826A0">
          <w:rPr>
            <w:rStyle w:val="Hipervnculo"/>
            <w:noProof/>
          </w:rPr>
          <w:t>Tabla 6. Glosario de Abreviaturas</w:t>
        </w:r>
        <w:r>
          <w:rPr>
            <w:noProof/>
            <w:webHidden/>
          </w:rPr>
          <w:tab/>
        </w:r>
        <w:r>
          <w:rPr>
            <w:noProof/>
            <w:webHidden/>
          </w:rPr>
          <w:fldChar w:fldCharType="begin"/>
        </w:r>
        <w:r>
          <w:rPr>
            <w:noProof/>
            <w:webHidden/>
          </w:rPr>
          <w:instrText xml:space="preserve"> PAGEREF _Toc62645850 \h </w:instrText>
        </w:r>
        <w:r>
          <w:rPr>
            <w:noProof/>
            <w:webHidden/>
          </w:rPr>
        </w:r>
        <w:r>
          <w:rPr>
            <w:noProof/>
            <w:webHidden/>
          </w:rPr>
          <w:fldChar w:fldCharType="separate"/>
        </w:r>
        <w:r>
          <w:rPr>
            <w:noProof/>
            <w:webHidden/>
          </w:rPr>
          <w:t>43</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2645768"/>
      <w:r>
        <w:lastRenderedPageBreak/>
        <w:t>Introducción</w:t>
      </w:r>
      <w:bookmarkEnd w:id="3"/>
    </w:p>
    <w:p w:rsidR="003C24EF" w:rsidRDefault="00462871" w:rsidP="00DF1E52">
      <w:pPr>
        <w:pStyle w:val="Ttulo2"/>
      </w:pPr>
      <w:bookmarkStart w:id="4" w:name="_Toc62645769"/>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2645770"/>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2D56A7">
      <w:pPr>
        <w:pStyle w:val="Prrafodelista"/>
        <w:numPr>
          <w:ilvl w:val="0"/>
          <w:numId w:val="12"/>
        </w:numPr>
      </w:pPr>
      <w:r>
        <w:t xml:space="preserve">Soporte a </w:t>
      </w:r>
      <w:proofErr w:type="spellStart"/>
      <w:r>
        <w:t>SCV’s</w:t>
      </w:r>
      <w:proofErr w:type="spellEnd"/>
      <w:r>
        <w:t xml:space="preserve">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2645771"/>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2645845"/>
      <w:r w:rsidRPr="00525470">
        <w:t xml:space="preserve">Tabla </w:t>
      </w:r>
      <w:r>
        <w:rPr>
          <w:noProof/>
        </w:rPr>
        <w:fldChar w:fldCharType="begin"/>
      </w:r>
      <w:r>
        <w:rPr>
          <w:noProof/>
        </w:rPr>
        <w:instrText xml:space="preserve"> SEQ Tabla \* ARABIC </w:instrText>
      </w:r>
      <w:r>
        <w:rPr>
          <w:noProof/>
        </w:rPr>
        <w:fldChar w:fldCharType="separate"/>
      </w:r>
      <w:r w:rsidR="00E05201">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2645772"/>
      <w:r>
        <w:lastRenderedPageBreak/>
        <w:t>Descripción General.</w:t>
      </w:r>
      <w:bookmarkEnd w:id="8"/>
    </w:p>
    <w:p w:rsidR="00662181" w:rsidRDefault="00662181" w:rsidP="00662181">
      <w:pPr>
        <w:pStyle w:val="Ttulo2"/>
      </w:pPr>
      <w:bookmarkStart w:id="9" w:name="_Toc62645773"/>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2645774"/>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Pr="00ED083C" w:rsidRDefault="00E05201"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614EB7" w:rsidRDefault="00E05201">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05201" w:rsidRPr="00ED083C" w:rsidRDefault="00E05201"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E05201" w:rsidRPr="00ED083C" w:rsidRDefault="00E05201"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E05201" w:rsidRDefault="00E05201"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E05201" w:rsidRDefault="00E05201"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E05201" w:rsidRPr="00614EB7" w:rsidRDefault="00E05201">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2645822"/>
      <w:r>
        <w:t xml:space="preserve">Ilustración </w:t>
      </w:r>
      <w:r>
        <w:fldChar w:fldCharType="begin"/>
      </w:r>
      <w:r>
        <w:instrText xml:space="preserve"> SEQ Ilustración \* ARABIC </w:instrText>
      </w:r>
      <w:r>
        <w:fldChar w:fldCharType="separate"/>
      </w:r>
      <w:r w:rsidR="00E05201">
        <w:rPr>
          <w:noProof/>
        </w:rPr>
        <w:t>1</w:t>
      </w:r>
      <w:r>
        <w:fldChar w:fldCharType="end"/>
      </w:r>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453C31" w:rsidRDefault="00453C31"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453C31" w:rsidRDefault="00453C31" w:rsidP="002D56A7">
      <w:pPr>
        <w:pStyle w:val="Prrafodelista"/>
        <w:numPr>
          <w:ilvl w:val="0"/>
          <w:numId w:val="13"/>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2D56A7">
      <w:pPr>
        <w:pStyle w:val="Prrafodelista"/>
        <w:numPr>
          <w:ilvl w:val="0"/>
          <w:numId w:val="13"/>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2D56A7">
      <w:pPr>
        <w:pStyle w:val="Prrafodelista"/>
        <w:numPr>
          <w:ilvl w:val="0"/>
          <w:numId w:val="13"/>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3" w:name="_Toc62645775"/>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E05201" w:rsidRPr="00ED083C" w:rsidRDefault="00E05201"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E05201" w:rsidRPr="00ED083C" w:rsidRDefault="00E05201"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E05201" w:rsidRDefault="00E05201"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E05201" w:rsidRPr="00882279" w:rsidRDefault="00E05201"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E05201" w:rsidRPr="00882279" w:rsidRDefault="00E05201"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E05201" w:rsidRPr="00882279" w:rsidRDefault="00E05201"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E05201" w:rsidRPr="00882279" w:rsidRDefault="00E05201"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2645823"/>
      <w:r>
        <w:t xml:space="preserve">Ilustración </w:t>
      </w:r>
      <w:r>
        <w:fldChar w:fldCharType="begin"/>
      </w:r>
      <w:r>
        <w:instrText xml:space="preserve"> SEQ Ilustración \* ARABIC </w:instrText>
      </w:r>
      <w:r>
        <w:fldChar w:fldCharType="separate"/>
      </w:r>
      <w:r w:rsidR="00E05201">
        <w:rPr>
          <w:noProof/>
        </w:rPr>
        <w:t>2</w:t>
      </w:r>
      <w:r>
        <w:fldChar w:fldCharType="end"/>
      </w:r>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3F6CFE" w:rsidRDefault="003F6CFE"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3F6CFE" w:rsidRDefault="003F6CFE" w:rsidP="002D56A7">
      <w:pPr>
        <w:pStyle w:val="Prrafodelista"/>
        <w:numPr>
          <w:ilvl w:val="0"/>
          <w:numId w:val="13"/>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2645776"/>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2645846"/>
      <w:r w:rsidRPr="000B0F09">
        <w:t xml:space="preserve">Tabla </w:t>
      </w:r>
      <w:r>
        <w:rPr>
          <w:noProof/>
        </w:rPr>
        <w:fldChar w:fldCharType="begin"/>
      </w:r>
      <w:r>
        <w:rPr>
          <w:noProof/>
        </w:rPr>
        <w:instrText xml:space="preserve"> SEQ Tabla \* ARABIC </w:instrText>
      </w:r>
      <w:r>
        <w:rPr>
          <w:noProof/>
        </w:rPr>
        <w:fldChar w:fldCharType="separate"/>
      </w:r>
      <w:r w:rsidR="00E05201">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2645777"/>
      <w:r>
        <w:t>Funciones.</w:t>
      </w:r>
      <w:bookmarkEnd w:id="31"/>
    </w:p>
    <w:p w:rsidR="00E30B90" w:rsidRDefault="00E05201" w:rsidP="00177C4F">
      <w:pPr>
        <w:pStyle w:val="Ttulo3"/>
      </w:pPr>
      <w:bookmarkStart w:id="32" w:name="_Toc62645778"/>
      <w:r>
        <w:t xml:space="preserve">Interfaz SACTA a </w:t>
      </w:r>
      <w:proofErr w:type="spellStart"/>
      <w:r>
        <w:t>PSIs</w:t>
      </w:r>
      <w:proofErr w:type="spellEnd"/>
      <w:r>
        <w:t xml:space="preserve">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E05201">
        <w:t>4.3.3</w:t>
      </w:r>
      <w:r>
        <w:fldChar w:fldCharType="end"/>
      </w:r>
      <w:r>
        <w:t>)</w:t>
      </w:r>
      <w:r w:rsidR="000979E2">
        <w:t>.</w:t>
      </w:r>
    </w:p>
    <w:p w:rsidR="00AF258A" w:rsidRPr="00AF258A" w:rsidRDefault="00E05201" w:rsidP="00AF258A">
      <w:pPr>
        <w:pStyle w:val="Ttulo3"/>
      </w:pPr>
      <w:bookmarkStart w:id="33" w:name="_Toc62645779"/>
      <w:r>
        <w:t xml:space="preserve">Interfaz SACTA a </w:t>
      </w:r>
      <w:proofErr w:type="spellStart"/>
      <w:r>
        <w:t>Scv</w:t>
      </w:r>
      <w:proofErr w:type="spellEnd"/>
      <w:r>
        <w:t xml:space="preserve">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E05201">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2645780"/>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 xml:space="preserve">Actividad LAN ON: Se considera que </w:t>
      </w:r>
      <w:r w:rsidRPr="00D578F0">
        <w:rPr>
          <w:lang w:val="es-ES_tradnl"/>
        </w:rPr>
        <w:t>el SCV</w:t>
      </w:r>
      <w:r w:rsidRPr="00D578F0">
        <w:rPr>
          <w:lang w:val="es-ES_tradnl"/>
        </w:rPr>
        <w:t xml:space="preserve">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 xml:space="preserve">Actividad LAN OFF: Se considera que </w:t>
      </w:r>
      <w:r w:rsidRPr="00D578F0">
        <w:rPr>
          <w:lang w:val="es-ES_tradnl"/>
        </w:rPr>
        <w:t>el SCV</w:t>
      </w:r>
      <w:r w:rsidRPr="00D578F0">
        <w:rPr>
          <w:lang w:val="es-ES_tradnl"/>
        </w:rPr>
        <w:t xml:space="preserve">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 xml:space="preserve">Control de Transmisión hacia </w:t>
      </w:r>
      <w:r w:rsidRPr="00D578F0">
        <w:rPr>
          <w:lang w:val="es-ES_tradnl"/>
        </w:rPr>
        <w:t>el SCV</w:t>
      </w:r>
      <w:r w:rsidR="00174F48">
        <w:rPr>
          <w:lang w:val="es-ES_tradnl"/>
        </w:rPr>
        <w:t xml:space="preserve"> (control TSC)</w:t>
      </w:r>
      <w:r w:rsidRPr="00D578F0">
        <w:rPr>
          <w:lang w:val="es-ES_tradnl"/>
        </w:rPr>
        <w:t>. El sistema gestiona la presencia o no de</w:t>
      </w:r>
      <w:r w:rsidRPr="00D578F0">
        <w:rPr>
          <w:lang w:val="es-ES_tradnl"/>
        </w:rPr>
        <w:t xml:space="preserve">l emulador </w:t>
      </w:r>
      <w:r w:rsidRPr="00D578F0">
        <w:rPr>
          <w:lang w:val="es-ES_tradnl"/>
        </w:rPr>
        <w:t xml:space="preserve">a través de este control. Esto permite ‘difundir’ un estado de ACTIVIDAD o INACTIVIDAD hacia </w:t>
      </w:r>
      <w:r w:rsidRPr="00D578F0">
        <w:rPr>
          <w:lang w:val="es-ES_tradnl"/>
        </w:rPr>
        <w:t>el SCV</w:t>
      </w:r>
      <w:r w:rsidRPr="00D578F0">
        <w:rPr>
          <w:lang w:val="es-ES_tradnl"/>
        </w:rPr>
        <w:t>.</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 xml:space="preserve">En función de la lógica (AND u OR) para la activación de SACTA en SCV, </w:t>
      </w:r>
      <w:r>
        <w:rPr>
          <w:lang w:val="es-ES_tradnl"/>
        </w:rPr>
        <w:t>desactiva</w:t>
      </w:r>
      <w:r>
        <w:rPr>
          <w:lang w:val="es-ES_tradnl"/>
        </w:rPr>
        <w:t xml:space="preserve">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2645781"/>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w:t>
      </w:r>
      <w:r w:rsidR="00DC003E">
        <w:rPr>
          <w:lang w:val="es-ES_tradnl"/>
        </w:rPr>
        <w:t>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E05201"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 xml:space="preserve">s al SCV, se calculan tras mapear las configuraciones de cada dependencia SACTA y agregarlas. Si el resultado de este proceso contiene repeticiones de Sectores o Posiciones, se </w:t>
      </w:r>
      <w:r>
        <w:rPr>
          <w:lang w:val="es-ES_tradnl"/>
        </w:rPr>
        <w:lastRenderedPageBreak/>
        <w:t xml:space="preserve">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r w:rsidRPr="00906F1C">
        <w:rPr>
          <w:lang w:val="es-ES_tradnl"/>
        </w:rPr>
        <w:t>.</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 xml:space="preserve">Si </w:t>
      </w:r>
      <w:r>
        <w:rPr>
          <w:lang w:val="es-ES_tradnl"/>
        </w:rPr>
        <w:t xml:space="preserve">la última </w:t>
      </w:r>
      <w:r>
        <w:rPr>
          <w:lang w:val="es-ES_tradnl"/>
        </w:rPr>
        <w:t xml:space="preserve">sectorización compuesta </w:t>
      </w:r>
      <w:r>
        <w:rPr>
          <w:lang w:val="es-ES_tradnl"/>
        </w:rPr>
        <w:t xml:space="preserve">salvada para el SCV </w:t>
      </w:r>
      <w:r>
        <w:rPr>
          <w:lang w:val="es-ES_tradnl"/>
        </w:rPr>
        <w:t>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2645782"/>
      <w:r>
        <w:t xml:space="preserve">Control </w:t>
      </w:r>
      <w:proofErr w:type="spellStart"/>
      <w:r>
        <w:t>Main</w:t>
      </w:r>
      <w:proofErr w:type="spellEnd"/>
      <w:r>
        <w:t xml:space="preserve"> / </w:t>
      </w:r>
      <w:proofErr w:type="spellStart"/>
      <w:r>
        <w:t>Standby</w:t>
      </w:r>
      <w:bookmarkEnd w:id="41"/>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Pr>
          <w:lang w:val="es-ES_tradnl"/>
        </w:rPr>
      </w:r>
      <w:r w:rsidRPr="00F42ABD">
        <w:rPr>
          <w:lang w:val="es-ES_tradnl"/>
        </w:rPr>
        <w:fldChar w:fldCharType="separate"/>
      </w:r>
      <w:r w:rsidR="00E05201">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2645783"/>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lastRenderedPageBreak/>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 xml:space="preserve">Cambio de modo de funcionamiento (Activo / </w:t>
      </w:r>
      <w:proofErr w:type="spellStart"/>
      <w:r>
        <w:t>Standby</w:t>
      </w:r>
      <w:proofErr w:type="spellEnd"/>
      <w:r>
        <w:t>) en el servicio.</w:t>
      </w:r>
    </w:p>
    <w:p w:rsidR="00B6406E" w:rsidRDefault="00B6406E" w:rsidP="002D56A7">
      <w:pPr>
        <w:pStyle w:val="Prrafodelista"/>
        <w:numPr>
          <w:ilvl w:val="1"/>
          <w:numId w:val="23"/>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2D56A7">
      <w:pPr>
        <w:pStyle w:val="Prrafodelista"/>
        <w:numPr>
          <w:ilvl w:val="1"/>
          <w:numId w:val="24"/>
        </w:numPr>
      </w:pPr>
      <w:proofErr w:type="spellStart"/>
      <w:r w:rsidRPr="00F567D6">
        <w:t>Idfechahora</w:t>
      </w:r>
      <w:proofErr w:type="spellEnd"/>
      <w:r>
        <w:t>: Fecha / Hora local en el PROXY en la que se ha generado el registro.</w:t>
      </w:r>
    </w:p>
    <w:p w:rsidR="00F567D6" w:rsidRDefault="00F567D6" w:rsidP="002D56A7">
      <w:pPr>
        <w:pStyle w:val="Prrafodelista"/>
        <w:numPr>
          <w:ilvl w:val="1"/>
          <w:numId w:val="24"/>
        </w:numPr>
      </w:pPr>
      <w:proofErr w:type="spellStart"/>
      <w:r>
        <w:t>Idequipo</w:t>
      </w:r>
      <w:proofErr w:type="spellEnd"/>
      <w:r>
        <w:t>: 4.</w:t>
      </w:r>
    </w:p>
    <w:p w:rsidR="00F567D6" w:rsidRDefault="00F567D6" w:rsidP="002D56A7">
      <w:pPr>
        <w:pStyle w:val="Prrafodelista"/>
        <w:numPr>
          <w:ilvl w:val="1"/>
          <w:numId w:val="24"/>
        </w:numPr>
      </w:pPr>
      <w:proofErr w:type="spellStart"/>
      <w:r w:rsidRPr="00F567D6">
        <w:t>Idincidencia</w:t>
      </w:r>
      <w:proofErr w:type="spellEnd"/>
      <w:r>
        <w:t>: 9999.</w:t>
      </w:r>
    </w:p>
    <w:p w:rsidR="00F567D6" w:rsidRDefault="00F567D6" w:rsidP="002D56A7">
      <w:pPr>
        <w:pStyle w:val="Prrafodelista"/>
        <w:numPr>
          <w:ilvl w:val="1"/>
          <w:numId w:val="24"/>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2D56A7">
      <w:pPr>
        <w:pStyle w:val="Prrafodelista"/>
        <w:numPr>
          <w:ilvl w:val="1"/>
          <w:numId w:val="24"/>
        </w:numPr>
      </w:pPr>
      <w:proofErr w:type="spellStart"/>
      <w:r w:rsidRPr="00F567D6">
        <w:t>IdSistema</w:t>
      </w:r>
      <w:proofErr w:type="spellEnd"/>
      <w:r>
        <w:t>: “departamento”.</w:t>
      </w:r>
    </w:p>
    <w:p w:rsidR="00F567D6" w:rsidRDefault="00F567D6" w:rsidP="002D56A7">
      <w:pPr>
        <w:pStyle w:val="Prrafodelista"/>
        <w:numPr>
          <w:ilvl w:val="1"/>
          <w:numId w:val="24"/>
        </w:numPr>
      </w:pPr>
      <w:proofErr w:type="spellStart"/>
      <w:r w:rsidRPr="00F567D6">
        <w:t>Scv</w:t>
      </w:r>
      <w:proofErr w:type="spellEnd"/>
      <w:r>
        <w:t>: 0.</w:t>
      </w:r>
    </w:p>
    <w:p w:rsidR="00F567D6" w:rsidRDefault="00F567D6" w:rsidP="002D56A7">
      <w:pPr>
        <w:pStyle w:val="Prrafodelista"/>
        <w:numPr>
          <w:ilvl w:val="1"/>
          <w:numId w:val="24"/>
        </w:numPr>
      </w:pPr>
      <w:proofErr w:type="spellStart"/>
      <w:r w:rsidRPr="00F567D6">
        <w:t>IdIncidencia</w:t>
      </w:r>
      <w:proofErr w:type="spellEnd"/>
      <w:r>
        <w:t>: 50 (Incidencia en Servicio).</w:t>
      </w:r>
    </w:p>
    <w:p w:rsidR="00F567D6" w:rsidRDefault="00F567D6" w:rsidP="002D56A7">
      <w:pPr>
        <w:pStyle w:val="Prrafodelista"/>
        <w:numPr>
          <w:ilvl w:val="1"/>
          <w:numId w:val="24"/>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2D56A7">
      <w:pPr>
        <w:pStyle w:val="Prrafodelista"/>
        <w:numPr>
          <w:ilvl w:val="1"/>
          <w:numId w:val="24"/>
        </w:numPr>
      </w:pPr>
      <w:proofErr w:type="spellStart"/>
      <w:r w:rsidRPr="00F567D6">
        <w:t>TipoHw</w:t>
      </w:r>
      <w:proofErr w:type="spellEnd"/>
      <w:r>
        <w:t>: 4.</w:t>
      </w:r>
    </w:p>
    <w:p w:rsidR="00F567D6" w:rsidRDefault="00F567D6" w:rsidP="002D56A7">
      <w:pPr>
        <w:pStyle w:val="Prrafodelista"/>
        <w:numPr>
          <w:ilvl w:val="1"/>
          <w:numId w:val="24"/>
        </w:numPr>
      </w:pPr>
      <w:proofErr w:type="spellStart"/>
      <w:r w:rsidRPr="00F567D6">
        <w:t>FechaHora</w:t>
      </w:r>
      <w:proofErr w:type="spellEnd"/>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proofErr w:type="spellStart"/>
      <w:r w:rsidRPr="00F567D6">
        <w:t>Descripcion</w:t>
      </w:r>
      <w:proofErr w:type="spellEnd"/>
      <w:r>
        <w:t>: Descripción formateada de la incidencia.</w:t>
      </w:r>
    </w:p>
    <w:p w:rsidR="00177C4F" w:rsidRDefault="00F7360D" w:rsidP="00177C4F">
      <w:pPr>
        <w:pStyle w:val="Ttulo3"/>
      </w:pPr>
      <w:bookmarkStart w:id="43" w:name="_Toc62645784"/>
      <w:r>
        <w:t>Interfaz de Usuario.</w:t>
      </w:r>
      <w:bookmarkEnd w:id="43"/>
      <w:r>
        <w:t xml:space="preserve"> </w:t>
      </w:r>
    </w:p>
    <w:p w:rsidR="006A4A81" w:rsidRDefault="00F7360D" w:rsidP="006A4A81">
      <w:pPr>
        <w:pStyle w:val="Ttulo4"/>
      </w:pPr>
      <w:bookmarkStart w:id="44" w:name="_Ref62558365"/>
      <w:bookmarkStart w:id="45" w:name="_Toc62645785"/>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3"/>
      </w:r>
      <w:r>
        <w:t>. Para aquellas instalaciones que no tienen el servicio de Base de Datos disponible</w:t>
      </w:r>
      <w:r w:rsidR="004B52BF">
        <w:t xml:space="preserve"> se accederá al servicio a través de una clave maestra.</w:t>
      </w:r>
      <w:r w:rsidR="004B52BF">
        <w:rPr>
          <w:rStyle w:val="Refdenotaalpie"/>
        </w:rPr>
        <w:footnoteReference w:id="4"/>
      </w:r>
      <w:r>
        <w:t xml:space="preserve"> </w:t>
      </w:r>
    </w:p>
    <w:p w:rsidR="006A4A81" w:rsidRDefault="00F7360D" w:rsidP="006A4A81">
      <w:pPr>
        <w:pStyle w:val="Ttulo4"/>
      </w:pPr>
      <w:bookmarkStart w:id="46" w:name="_Toc62645786"/>
      <w:r>
        <w:lastRenderedPageBreak/>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5"/>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6"/>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2645787"/>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lastRenderedPageBreak/>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2645788"/>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7"/>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8"/>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lastRenderedPageBreak/>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47219A" w:rsidRDefault="0047219A" w:rsidP="002D56A7">
      <w:pPr>
        <w:pStyle w:val="TextoNivel1"/>
        <w:numPr>
          <w:ilvl w:val="2"/>
          <w:numId w:val="19"/>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9"/>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2645789"/>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0"/>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1"/>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62645790"/>
      <w:r>
        <w:lastRenderedPageBreak/>
        <w:t>Guía de Instalación.</w:t>
      </w:r>
      <w:bookmarkEnd w:id="51"/>
    </w:p>
    <w:p w:rsidR="00662181" w:rsidRDefault="00662181" w:rsidP="00662181">
      <w:pPr>
        <w:pStyle w:val="Ttulo2"/>
      </w:pPr>
      <w:bookmarkStart w:id="52" w:name="_Toc62645791"/>
      <w:r>
        <w:t>Preparación.</w:t>
      </w:r>
      <w:bookmarkEnd w:id="52"/>
    </w:p>
    <w:p w:rsidR="002414A9" w:rsidRDefault="00B32936" w:rsidP="00B32936">
      <w:pPr>
        <w:pStyle w:val="Ttulo3"/>
      </w:pPr>
      <w:bookmarkStart w:id="53" w:name="_Toc62645792"/>
      <w:r>
        <w:t>Ordenador Simple.</w:t>
      </w:r>
      <w:bookmarkEnd w:id="53"/>
    </w:p>
    <w:p w:rsidR="00F7360D" w:rsidRDefault="00F7360D" w:rsidP="00F7360D">
      <w:pPr>
        <w:pStyle w:val="Ttulo4"/>
      </w:pPr>
      <w:bookmarkStart w:id="54" w:name="_Toc62645793"/>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E05201">
        <w:t xml:space="preserve">Ilustración </w:t>
      </w:r>
      <w:r w:rsidR="00E05201">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2"/>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3"/>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4"/>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62645847"/>
      <w:r w:rsidRPr="00525470">
        <w:t xml:space="preserve">Tabla </w:t>
      </w:r>
      <w:r>
        <w:rPr>
          <w:noProof/>
        </w:rPr>
        <w:fldChar w:fldCharType="begin"/>
      </w:r>
      <w:r>
        <w:rPr>
          <w:noProof/>
        </w:rPr>
        <w:instrText xml:space="preserve"> SEQ Tabla \* ARABIC </w:instrText>
      </w:r>
      <w:r>
        <w:rPr>
          <w:noProof/>
        </w:rPr>
        <w:fldChar w:fldCharType="separate"/>
      </w:r>
      <w:r w:rsidR="00E05201">
        <w:rPr>
          <w:noProof/>
        </w:rPr>
        <w:t>3</w:t>
      </w:r>
      <w:r>
        <w:rPr>
          <w:noProof/>
        </w:rPr>
        <w:fldChar w:fldCharType="end"/>
      </w:r>
      <w:bookmarkEnd w:id="55"/>
      <w:r>
        <w:t>. Plan IP en Ordenador Simple.</w:t>
      </w:r>
      <w:bookmarkEnd w:id="56"/>
    </w:p>
    <w:p w:rsidR="00B32936" w:rsidRDefault="00E17EA5" w:rsidP="00AD19E2">
      <w:pPr>
        <w:pStyle w:val="Ttulo4"/>
      </w:pPr>
      <w:bookmarkStart w:id="57" w:name="_Toc62645794"/>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E05201" w:rsidRPr="00525470">
        <w:t xml:space="preserve">Tabla </w:t>
      </w:r>
      <w:r w:rsidR="00E05201">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62645795"/>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5"/>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6"/>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62645796"/>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3" w:name="_Toc62645797"/>
      <w:r>
        <w:t xml:space="preserve">CLUSTER </w:t>
      </w:r>
      <w:r w:rsidR="00B32936">
        <w:t>Ulises.</w:t>
      </w:r>
      <w:bookmarkEnd w:id="73"/>
    </w:p>
    <w:p w:rsidR="00867169" w:rsidRDefault="00B22013" w:rsidP="00867169">
      <w:pPr>
        <w:pStyle w:val="Ttulo4"/>
      </w:pPr>
      <w:bookmarkStart w:id="74" w:name="_Toc62645798"/>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E05201">
        <w:t xml:space="preserve">Ilustración </w:t>
      </w:r>
      <w:r w:rsidR="00E05201">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7"/>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8"/>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19"/>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0"/>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62645848"/>
      <w:r w:rsidRPr="00525470">
        <w:t xml:space="preserve">Tabla </w:t>
      </w:r>
      <w:r>
        <w:rPr>
          <w:noProof/>
        </w:rPr>
        <w:fldChar w:fldCharType="begin"/>
      </w:r>
      <w:r>
        <w:rPr>
          <w:noProof/>
        </w:rPr>
        <w:instrText xml:space="preserve"> SEQ Tabla \* ARABIC </w:instrText>
      </w:r>
      <w:r>
        <w:rPr>
          <w:noProof/>
        </w:rPr>
        <w:fldChar w:fldCharType="separate"/>
      </w:r>
      <w:r w:rsidR="00E05201">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1"/>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2"/>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3"/>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4"/>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62645849"/>
      <w:r w:rsidRPr="00525470">
        <w:t xml:space="preserve">Tabla </w:t>
      </w:r>
      <w:r>
        <w:rPr>
          <w:noProof/>
        </w:rPr>
        <w:fldChar w:fldCharType="begin"/>
      </w:r>
      <w:r>
        <w:rPr>
          <w:noProof/>
        </w:rPr>
        <w:instrText xml:space="preserve"> SEQ Tabla \* ARABIC </w:instrText>
      </w:r>
      <w:r>
        <w:rPr>
          <w:noProof/>
        </w:rPr>
        <w:fldChar w:fldCharType="separate"/>
      </w:r>
      <w:r w:rsidR="00E05201">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62645799"/>
      <w:r>
        <w:t>Instalar las Interfaces ETH adicionales (4) y Configurar los TEAMS.</w:t>
      </w:r>
      <w:bookmarkEnd w:id="79"/>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E05201" w:rsidRPr="00525470">
        <w:t xml:space="preserve">Tabla </w:t>
      </w:r>
      <w:r w:rsidR="00E05201">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E05201" w:rsidRPr="00525470">
        <w:t xml:space="preserve">Tabla </w:t>
      </w:r>
      <w:r w:rsidR="00E05201">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80" w:name="_Toc520302606"/>
      <w:bookmarkStart w:id="81" w:name="_Toc27641887"/>
      <w:bookmarkStart w:id="82" w:name="_Toc54778167"/>
      <w:bookmarkStart w:id="83" w:name="_Ref462900234"/>
      <w:bookmarkStart w:id="84" w:name="_Toc62645824"/>
      <w:r>
        <w:t xml:space="preserve">Ilustración </w:t>
      </w:r>
      <w:r>
        <w:rPr>
          <w:noProof/>
        </w:rPr>
        <w:fldChar w:fldCharType="begin"/>
      </w:r>
      <w:r>
        <w:rPr>
          <w:noProof/>
        </w:rPr>
        <w:instrText xml:space="preserve"> SEQ Ilustración \* ARABIC </w:instrText>
      </w:r>
      <w:r>
        <w:rPr>
          <w:noProof/>
        </w:rPr>
        <w:fldChar w:fldCharType="separate"/>
      </w:r>
      <w:r w:rsidR="00E05201">
        <w:rPr>
          <w:noProof/>
        </w:rPr>
        <w:t>3</w:t>
      </w:r>
      <w:r>
        <w:rPr>
          <w:noProof/>
        </w:rPr>
        <w:fldChar w:fldCharType="end"/>
      </w:r>
      <w:bookmarkEnd w:id="83"/>
      <w:r>
        <w:t xml:space="preserve">. </w:t>
      </w:r>
      <w:bookmarkStart w:id="85" w:name="_Toc452371866"/>
      <w:r w:rsidR="00453D9B">
        <w:t xml:space="preserve">Configuración TEAM. </w:t>
      </w:r>
      <w:r w:rsidRPr="00567789">
        <w:t>Doble LAN. 1 de 7.</w:t>
      </w:r>
      <w:bookmarkEnd w:id="80"/>
      <w:bookmarkEnd w:id="81"/>
      <w:bookmarkEnd w:id="82"/>
      <w:bookmarkEnd w:id="84"/>
      <w:bookmarkEnd w:id="85"/>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E05201">
        <w:t xml:space="preserve">Ilustración </w:t>
      </w:r>
      <w:r w:rsidR="00E05201">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6" w:name="_Toc520302607"/>
      <w:bookmarkStart w:id="87" w:name="_Toc27641888"/>
      <w:bookmarkStart w:id="88" w:name="_Toc54778168"/>
      <w:bookmarkStart w:id="89" w:name="_Ref462900224"/>
      <w:bookmarkStart w:id="90" w:name="_Toc62645825"/>
      <w:r>
        <w:t xml:space="preserve">Ilustración </w:t>
      </w:r>
      <w:r>
        <w:rPr>
          <w:noProof/>
        </w:rPr>
        <w:fldChar w:fldCharType="begin"/>
      </w:r>
      <w:r>
        <w:rPr>
          <w:noProof/>
        </w:rPr>
        <w:instrText xml:space="preserve"> SEQ Ilustración \* ARABIC </w:instrText>
      </w:r>
      <w:r>
        <w:rPr>
          <w:noProof/>
        </w:rPr>
        <w:fldChar w:fldCharType="separate"/>
      </w:r>
      <w:r w:rsidR="00E05201">
        <w:rPr>
          <w:noProof/>
        </w:rPr>
        <w:t>4</w:t>
      </w:r>
      <w:r>
        <w:rPr>
          <w:noProof/>
        </w:rPr>
        <w:fldChar w:fldCharType="end"/>
      </w:r>
      <w:bookmarkEnd w:id="89"/>
      <w:r>
        <w:t xml:space="preserve">. </w:t>
      </w:r>
      <w:bookmarkStart w:id="91" w:name="_Toc452371867"/>
      <w:r w:rsidR="00453D9B">
        <w:t xml:space="preserve">Configuración TEAM. </w:t>
      </w:r>
      <w:r w:rsidRPr="00567789">
        <w:t>Doble LAN. 2 de 7.</w:t>
      </w:r>
      <w:bookmarkEnd w:id="86"/>
      <w:bookmarkEnd w:id="87"/>
      <w:bookmarkEnd w:id="88"/>
      <w:bookmarkEnd w:id="90"/>
      <w:bookmarkEnd w:id="91"/>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E05201">
        <w:t xml:space="preserve">Ilustración </w:t>
      </w:r>
      <w:r w:rsidR="00E05201">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2" w:name="_Toc520302608"/>
      <w:bookmarkStart w:id="93" w:name="_Toc27641889"/>
      <w:bookmarkStart w:id="94" w:name="_Toc54778169"/>
      <w:bookmarkStart w:id="95" w:name="_Ref462900215"/>
      <w:bookmarkStart w:id="96" w:name="_Toc62645826"/>
      <w:r>
        <w:t xml:space="preserve">Ilustración </w:t>
      </w:r>
      <w:r>
        <w:rPr>
          <w:noProof/>
        </w:rPr>
        <w:fldChar w:fldCharType="begin"/>
      </w:r>
      <w:r>
        <w:rPr>
          <w:noProof/>
        </w:rPr>
        <w:instrText xml:space="preserve"> SEQ Ilustración \* ARABIC </w:instrText>
      </w:r>
      <w:r>
        <w:rPr>
          <w:noProof/>
        </w:rPr>
        <w:fldChar w:fldCharType="separate"/>
      </w:r>
      <w:r w:rsidR="00E05201">
        <w:rPr>
          <w:noProof/>
        </w:rPr>
        <w:t>5</w:t>
      </w:r>
      <w:r>
        <w:rPr>
          <w:noProof/>
        </w:rPr>
        <w:fldChar w:fldCharType="end"/>
      </w:r>
      <w:bookmarkEnd w:id="95"/>
      <w:r>
        <w:t xml:space="preserve">. </w:t>
      </w:r>
      <w:bookmarkStart w:id="97" w:name="_Toc452371868"/>
      <w:r w:rsidR="00453D9B">
        <w:t xml:space="preserve">Configuración TEAM. </w:t>
      </w:r>
      <w:r w:rsidRPr="00567789">
        <w:t>Doble LAN. 3 de 7.</w:t>
      </w:r>
      <w:bookmarkEnd w:id="92"/>
      <w:bookmarkEnd w:id="93"/>
      <w:bookmarkEnd w:id="94"/>
      <w:bookmarkEnd w:id="96"/>
      <w:bookmarkEnd w:id="97"/>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E05201">
        <w:t xml:space="preserve">Ilustración </w:t>
      </w:r>
      <w:r w:rsidR="00E05201">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8" w:name="_Toc520302609"/>
      <w:bookmarkStart w:id="99" w:name="_Toc27641890"/>
      <w:bookmarkStart w:id="100" w:name="_Toc54778170"/>
      <w:bookmarkStart w:id="101" w:name="_Ref462900205"/>
      <w:bookmarkStart w:id="102" w:name="_Toc62645827"/>
      <w:r>
        <w:t xml:space="preserve">Ilustración </w:t>
      </w:r>
      <w:r>
        <w:rPr>
          <w:noProof/>
        </w:rPr>
        <w:fldChar w:fldCharType="begin"/>
      </w:r>
      <w:r>
        <w:rPr>
          <w:noProof/>
        </w:rPr>
        <w:instrText xml:space="preserve"> SEQ Ilustración \* ARABIC </w:instrText>
      </w:r>
      <w:r>
        <w:rPr>
          <w:noProof/>
        </w:rPr>
        <w:fldChar w:fldCharType="separate"/>
      </w:r>
      <w:r w:rsidR="00E05201">
        <w:rPr>
          <w:noProof/>
        </w:rPr>
        <w:t>6</w:t>
      </w:r>
      <w:r>
        <w:rPr>
          <w:noProof/>
        </w:rPr>
        <w:fldChar w:fldCharType="end"/>
      </w:r>
      <w:bookmarkEnd w:id="101"/>
      <w:r>
        <w:t xml:space="preserve">. </w:t>
      </w:r>
      <w:bookmarkStart w:id="103" w:name="_Toc452371869"/>
      <w:r w:rsidR="00453D9B">
        <w:t xml:space="preserve">Configuración TEAM. </w:t>
      </w:r>
      <w:r w:rsidRPr="00567789">
        <w:t>Doble LAN. 4 de 7.</w:t>
      </w:r>
      <w:bookmarkEnd w:id="98"/>
      <w:bookmarkEnd w:id="99"/>
      <w:bookmarkEnd w:id="100"/>
      <w:bookmarkEnd w:id="102"/>
      <w:bookmarkEnd w:id="103"/>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E05201">
        <w:t xml:space="preserve">Ilustración </w:t>
      </w:r>
      <w:r w:rsidR="00E05201">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4" w:name="_Toc520302610"/>
      <w:bookmarkStart w:id="105" w:name="_Toc27641891"/>
      <w:bookmarkStart w:id="106" w:name="_Toc54778171"/>
      <w:bookmarkStart w:id="107" w:name="_Ref462900193"/>
      <w:bookmarkStart w:id="108" w:name="_Toc62645828"/>
      <w:r>
        <w:t xml:space="preserve">Ilustración </w:t>
      </w:r>
      <w:r>
        <w:rPr>
          <w:noProof/>
        </w:rPr>
        <w:fldChar w:fldCharType="begin"/>
      </w:r>
      <w:r>
        <w:rPr>
          <w:noProof/>
        </w:rPr>
        <w:instrText xml:space="preserve"> SEQ Ilustración \* ARABIC </w:instrText>
      </w:r>
      <w:r>
        <w:rPr>
          <w:noProof/>
        </w:rPr>
        <w:fldChar w:fldCharType="separate"/>
      </w:r>
      <w:r w:rsidR="00E05201">
        <w:rPr>
          <w:noProof/>
        </w:rPr>
        <w:t>7</w:t>
      </w:r>
      <w:r>
        <w:rPr>
          <w:noProof/>
        </w:rPr>
        <w:fldChar w:fldCharType="end"/>
      </w:r>
      <w:bookmarkEnd w:id="107"/>
      <w:r>
        <w:t xml:space="preserve">. </w:t>
      </w:r>
      <w:bookmarkStart w:id="109" w:name="_Toc452371870"/>
      <w:r w:rsidR="00453D9B">
        <w:t xml:space="preserve">Configuración TEAM. </w:t>
      </w:r>
      <w:r w:rsidRPr="00567789">
        <w:t>Doble LAN. 5 de 7.</w:t>
      </w:r>
      <w:bookmarkEnd w:id="104"/>
      <w:bookmarkEnd w:id="105"/>
      <w:bookmarkEnd w:id="106"/>
      <w:bookmarkEnd w:id="108"/>
      <w:bookmarkEnd w:id="109"/>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E05201">
        <w:t xml:space="preserve">Ilustración </w:t>
      </w:r>
      <w:r w:rsidR="00E05201">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10" w:name="_Toc520302611"/>
      <w:bookmarkStart w:id="111" w:name="_Toc27641892"/>
      <w:bookmarkStart w:id="112" w:name="_Toc54778172"/>
      <w:bookmarkStart w:id="113" w:name="_Ref462900183"/>
      <w:bookmarkStart w:id="114" w:name="_Toc62645829"/>
      <w:r>
        <w:t xml:space="preserve">Ilustración </w:t>
      </w:r>
      <w:r>
        <w:rPr>
          <w:noProof/>
        </w:rPr>
        <w:fldChar w:fldCharType="begin"/>
      </w:r>
      <w:r>
        <w:rPr>
          <w:noProof/>
        </w:rPr>
        <w:instrText xml:space="preserve"> SEQ Ilustración \* ARABIC </w:instrText>
      </w:r>
      <w:r>
        <w:rPr>
          <w:noProof/>
        </w:rPr>
        <w:fldChar w:fldCharType="separate"/>
      </w:r>
      <w:r w:rsidR="00E05201">
        <w:rPr>
          <w:noProof/>
        </w:rPr>
        <w:t>8</w:t>
      </w:r>
      <w:r>
        <w:rPr>
          <w:noProof/>
        </w:rPr>
        <w:fldChar w:fldCharType="end"/>
      </w:r>
      <w:bookmarkEnd w:id="113"/>
      <w:r>
        <w:t xml:space="preserve">. </w:t>
      </w:r>
      <w:bookmarkStart w:id="115" w:name="_Toc452371871"/>
      <w:r w:rsidR="00453D9B">
        <w:t xml:space="preserve">Configuración TEAM. </w:t>
      </w:r>
      <w:r w:rsidRPr="00567789">
        <w:t>Doble LAN. 6 de 7.</w:t>
      </w:r>
      <w:bookmarkEnd w:id="110"/>
      <w:bookmarkEnd w:id="111"/>
      <w:bookmarkEnd w:id="112"/>
      <w:bookmarkEnd w:id="114"/>
      <w:bookmarkEnd w:id="115"/>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E05201" w:rsidRPr="00525470">
        <w:t xml:space="preserve">Tabla </w:t>
      </w:r>
      <w:r w:rsidR="00E05201">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E05201" w:rsidRPr="00525470">
        <w:t xml:space="preserve">Tabla </w:t>
      </w:r>
      <w:r w:rsidR="00E05201">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E05201">
        <w:t xml:space="preserve">Ilustración </w:t>
      </w:r>
      <w:r w:rsidR="00E05201">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6" w:name="_Toc520302612"/>
      <w:bookmarkStart w:id="117" w:name="_Toc27641893"/>
      <w:bookmarkStart w:id="118" w:name="_Toc54778173"/>
      <w:bookmarkStart w:id="119" w:name="_Ref462900173"/>
      <w:bookmarkStart w:id="120" w:name="_Toc62645830"/>
      <w:r>
        <w:t xml:space="preserve">Ilustración </w:t>
      </w:r>
      <w:r>
        <w:rPr>
          <w:noProof/>
        </w:rPr>
        <w:fldChar w:fldCharType="begin"/>
      </w:r>
      <w:r>
        <w:rPr>
          <w:noProof/>
        </w:rPr>
        <w:instrText xml:space="preserve"> SEQ Ilustración \* ARABIC </w:instrText>
      </w:r>
      <w:r>
        <w:rPr>
          <w:noProof/>
        </w:rPr>
        <w:fldChar w:fldCharType="separate"/>
      </w:r>
      <w:r w:rsidR="00E05201">
        <w:rPr>
          <w:noProof/>
        </w:rPr>
        <w:t>9</w:t>
      </w:r>
      <w:r>
        <w:rPr>
          <w:noProof/>
        </w:rPr>
        <w:fldChar w:fldCharType="end"/>
      </w:r>
      <w:bookmarkEnd w:id="119"/>
      <w:r>
        <w:t xml:space="preserve">. </w:t>
      </w:r>
      <w:bookmarkStart w:id="121" w:name="_Toc452371872"/>
      <w:r w:rsidR="00453D9B">
        <w:t xml:space="preserve">Configuración TEAM. </w:t>
      </w:r>
      <w:r w:rsidRPr="00567789">
        <w:t>Doble LAN. 7 de 7.</w:t>
      </w:r>
      <w:bookmarkEnd w:id="116"/>
      <w:bookmarkEnd w:id="117"/>
      <w:bookmarkEnd w:id="118"/>
      <w:bookmarkEnd w:id="120"/>
      <w:bookmarkEnd w:id="121"/>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E05201" w:rsidRPr="00525470">
        <w:t xml:space="preserve">Tabla </w:t>
      </w:r>
      <w:r w:rsidR="00E05201">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E05201" w:rsidRPr="00525470">
        <w:t xml:space="preserve">Tabla </w:t>
      </w:r>
      <w:r w:rsidR="00E05201">
        <w:rPr>
          <w:noProof/>
        </w:rPr>
        <w:t>5</w:t>
      </w:r>
      <w:r w:rsidR="00A6035E">
        <w:fldChar w:fldCharType="end"/>
      </w:r>
      <w:r w:rsidR="00A6035E">
        <w:t>.</w:t>
      </w:r>
    </w:p>
    <w:p w:rsidR="00E17EA5" w:rsidRDefault="00E17EA5" w:rsidP="00AD19E2">
      <w:pPr>
        <w:pStyle w:val="Ttulo4"/>
      </w:pPr>
      <w:bookmarkStart w:id="122" w:name="_Toc62645800"/>
      <w:r>
        <w:t>Instalar y configurar el Controlador de Bucle Local.</w:t>
      </w:r>
      <w:bookmarkEnd w:id="122"/>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3" w:name="_Toc62645831"/>
      <w:r>
        <w:t xml:space="preserve">Ilustración </w:t>
      </w:r>
      <w:r>
        <w:rPr>
          <w:noProof/>
        </w:rPr>
        <w:fldChar w:fldCharType="begin"/>
      </w:r>
      <w:r>
        <w:rPr>
          <w:noProof/>
        </w:rPr>
        <w:instrText xml:space="preserve"> SEQ Ilustración \* ARABIC </w:instrText>
      </w:r>
      <w:r>
        <w:rPr>
          <w:noProof/>
        </w:rPr>
        <w:fldChar w:fldCharType="separate"/>
      </w:r>
      <w:r w:rsidR="00E05201">
        <w:rPr>
          <w:noProof/>
        </w:rPr>
        <w:t>10</w:t>
      </w:r>
      <w:r>
        <w:rPr>
          <w:noProof/>
        </w:rPr>
        <w:fldChar w:fldCharType="end"/>
      </w:r>
      <w:r>
        <w:t>. Controlador Bucle L</w:t>
      </w:r>
      <w:r w:rsidR="008B316A">
        <w:t>ocal. Administrador de Dispositivos</w:t>
      </w:r>
      <w:r w:rsidRPr="00567789">
        <w:t>.</w:t>
      </w:r>
      <w:bookmarkEnd w:id="123"/>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4" w:name="_Toc62645832"/>
      <w:r>
        <w:t xml:space="preserve">Ilustración </w:t>
      </w:r>
      <w:r>
        <w:rPr>
          <w:noProof/>
        </w:rPr>
        <w:fldChar w:fldCharType="begin"/>
      </w:r>
      <w:r>
        <w:rPr>
          <w:noProof/>
        </w:rPr>
        <w:instrText xml:space="preserve"> SEQ Ilustración \* ARABIC </w:instrText>
      </w:r>
      <w:r>
        <w:rPr>
          <w:noProof/>
        </w:rPr>
        <w:fldChar w:fldCharType="separate"/>
      </w:r>
      <w:r w:rsidR="00E05201">
        <w:rPr>
          <w:noProof/>
        </w:rPr>
        <w:t>11</w:t>
      </w:r>
      <w:r>
        <w:rPr>
          <w:noProof/>
        </w:rPr>
        <w:fldChar w:fldCharType="end"/>
      </w:r>
      <w:r>
        <w:t>. Controlador Bucle Local. Proceso de Instalación.</w:t>
      </w:r>
      <w:bookmarkEnd w:id="124"/>
    </w:p>
    <w:p w:rsidR="003F36A1" w:rsidRPr="00AE4C7D" w:rsidRDefault="004A56A8" w:rsidP="00143506">
      <w:r>
        <w:t>Una vez instalado el controlador se debe proceder a configurar la</w:t>
      </w:r>
      <w:r w:rsidR="00597F6B">
        <w:t>s</w:t>
      </w:r>
      <w:r>
        <w:t xml:space="preserve"> </w:t>
      </w:r>
      <w:proofErr w:type="spellStart"/>
      <w:r>
        <w:t>IP</w:t>
      </w:r>
      <w:r w:rsidR="00597F6B">
        <w:t>s</w:t>
      </w:r>
      <w:proofErr w:type="spellEnd"/>
      <w:r>
        <w:t xml:space="preserve"> tomada</w:t>
      </w:r>
      <w:r w:rsidR="00597F6B">
        <w:t>s</w:t>
      </w:r>
      <w:r>
        <w:t xml:space="preserve"> de </w:t>
      </w:r>
      <w:r>
        <w:fldChar w:fldCharType="begin"/>
      </w:r>
      <w:r>
        <w:instrText xml:space="preserve"> REF _Ref62471080 \h </w:instrText>
      </w:r>
      <w:r>
        <w:fldChar w:fldCharType="separate"/>
      </w:r>
      <w:r w:rsidR="00E05201" w:rsidRPr="00525470">
        <w:t xml:space="preserve">Tabla </w:t>
      </w:r>
      <w:r w:rsidR="00E05201">
        <w:rPr>
          <w:noProof/>
        </w:rPr>
        <w:t>4</w:t>
      </w:r>
      <w:r>
        <w:fldChar w:fldCharType="end"/>
      </w:r>
      <w:r>
        <w:t xml:space="preserve"> y </w:t>
      </w:r>
      <w:r>
        <w:fldChar w:fldCharType="begin"/>
      </w:r>
      <w:r>
        <w:instrText xml:space="preserve"> REF _Ref62471088 \h </w:instrText>
      </w:r>
      <w:r>
        <w:fldChar w:fldCharType="separate"/>
      </w:r>
      <w:r w:rsidR="00E05201" w:rsidRPr="00525470">
        <w:t xml:space="preserve">Tabla </w:t>
      </w:r>
      <w:r w:rsidR="00E05201">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5" w:name="_Toc62645801"/>
      <w:r>
        <w:t>Actualizar y configurar el servicio de CLUSTER.</w:t>
      </w:r>
      <w:bookmarkEnd w:id="125"/>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5C625F" w:rsidRPr="00191C04" w:rsidRDefault="005C625F" w:rsidP="00191C04">
      <w:pPr>
        <w:pStyle w:val="TextoNivel1"/>
      </w:pPr>
      <w:r>
        <w:t>&lt;</w:t>
      </w:r>
      <w:proofErr w:type="gramStart"/>
      <w:r>
        <w:t>todo</w:t>
      </w:r>
      <w:proofErr w:type="gramEnd"/>
      <w:r>
        <w:t>&gt;</w:t>
      </w:r>
    </w:p>
    <w:p w:rsidR="00B32936" w:rsidRDefault="00E17EA5" w:rsidP="00AD19E2">
      <w:pPr>
        <w:pStyle w:val="Ttulo4"/>
      </w:pPr>
      <w:bookmarkStart w:id="126" w:name="_Toc62645802"/>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2D56A7">
      <w:pPr>
        <w:pStyle w:val="TextoNivel1"/>
        <w:numPr>
          <w:ilvl w:val="0"/>
          <w:numId w:val="15"/>
        </w:numPr>
      </w:pPr>
      <w:r>
        <w:t>Entramos en las páginas de MTTO de Ulises V 5000i,</w:t>
      </w:r>
    </w:p>
    <w:p w:rsidR="00597F6B" w:rsidRDefault="00597F6B" w:rsidP="002D56A7">
      <w:pPr>
        <w:pStyle w:val="TextoNivel1"/>
        <w:numPr>
          <w:ilvl w:val="0"/>
          <w:numId w:val="15"/>
        </w:numPr>
      </w:pPr>
      <w:r>
        <w:t xml:space="preserve">Navegamos hasta </w:t>
      </w:r>
      <w:r w:rsidR="00F64A1E">
        <w:t>‘Servicio’ + ‘Configuración SACTA’</w:t>
      </w:r>
      <w:r w:rsidR="00F64A1E">
        <w:rPr>
          <w:rStyle w:val="Refdenotaalpie"/>
        </w:rPr>
        <w:footnoteReference w:id="25"/>
      </w:r>
      <w:r w:rsidR="00F64A1E">
        <w:t>. Se nos presenta la siguiente pantalla:</w:t>
      </w:r>
    </w:p>
    <w:p w:rsidR="00F64A1E" w:rsidRDefault="00F64A1E" w:rsidP="00F64A1E">
      <w:pPr>
        <w:pStyle w:val="TextoNivel1"/>
        <w:jc w:val="center"/>
      </w:pPr>
      <w:r>
        <w:rPr>
          <w:noProof/>
        </w:rPr>
        <w:lastRenderedPageBreak/>
        <w:drawing>
          <wp:inline distT="0" distB="0" distL="0" distR="0" wp14:anchorId="507F3F8B" wp14:editId="3CB5947C">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2645833"/>
      <w:r>
        <w:t xml:space="preserve">Ilustración </w:t>
      </w:r>
      <w:r>
        <w:rPr>
          <w:noProof/>
        </w:rPr>
        <w:fldChar w:fldCharType="begin"/>
      </w:r>
      <w:r>
        <w:rPr>
          <w:noProof/>
        </w:rPr>
        <w:instrText xml:space="preserve"> SEQ Ilustración \* ARABIC </w:instrText>
      </w:r>
      <w:r>
        <w:rPr>
          <w:noProof/>
        </w:rPr>
        <w:fldChar w:fldCharType="separate"/>
      </w:r>
      <w:r w:rsidR="00E05201">
        <w:rPr>
          <w:noProof/>
        </w:rPr>
        <w:t>12</w:t>
      </w:r>
      <w:r>
        <w:rPr>
          <w:noProof/>
        </w:rPr>
        <w:fldChar w:fldCharType="end"/>
      </w:r>
      <w:r>
        <w:t>. Reconfiguración de Servicio SACTA en Ulises V 5000i</w:t>
      </w:r>
      <w:r w:rsidRPr="00567789">
        <w:t>.</w:t>
      </w:r>
      <w:bookmarkEnd w:id="127"/>
    </w:p>
    <w:p w:rsidR="00F64A1E" w:rsidRDefault="00F64A1E" w:rsidP="002D56A7">
      <w:pPr>
        <w:pStyle w:val="TextoNivel1"/>
        <w:numPr>
          <w:ilvl w:val="0"/>
          <w:numId w:val="15"/>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w:instrText>
      </w:r>
      <w:r>
        <w:instrText xml:space="preserve"> \* MERGEFORMAT </w:instrText>
      </w:r>
      <w:r>
        <w:fldChar w:fldCharType="separate"/>
      </w:r>
      <w:r w:rsidR="00E05201" w:rsidRPr="00525470">
        <w:t xml:space="preserve">Tabla </w:t>
      </w:r>
      <w:r w:rsidR="00E05201">
        <w:t>4</w:t>
      </w:r>
      <w:r>
        <w:fldChar w:fldCharType="end"/>
      </w:r>
      <w:r>
        <w:t xml:space="preserve"> y </w:t>
      </w:r>
      <w:r>
        <w:fldChar w:fldCharType="begin"/>
      </w:r>
      <w:r>
        <w:instrText xml:space="preserve"> REF _Ref62471088 \h </w:instrText>
      </w:r>
      <w:r>
        <w:instrText xml:space="preserve"> \* MERGEFORMAT </w:instrText>
      </w:r>
      <w:r>
        <w:fldChar w:fldCharType="separate"/>
      </w:r>
      <w:r w:rsidR="00E05201" w:rsidRPr="00525470">
        <w:t xml:space="preserve">Tabla </w:t>
      </w:r>
      <w:r w:rsidR="00E05201">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w:t>
      </w:r>
      <w:proofErr w:type="spellStart"/>
      <w:r>
        <w:t>Unicast</w:t>
      </w:r>
      <w:proofErr w:type="spellEnd"/>
      <w:r>
        <w:t xml:space="preserve">: LOOP IPL1 según </w:t>
      </w:r>
      <w:r>
        <w:fldChar w:fldCharType="begin"/>
      </w:r>
      <w:r>
        <w:instrText xml:space="preserve"> REF _Ref62471080 \h </w:instrText>
      </w:r>
      <w:r>
        <w:instrText xml:space="preserve"> \* MERGEFORMAT </w:instrText>
      </w:r>
      <w:r>
        <w:fldChar w:fldCharType="separate"/>
      </w:r>
      <w:r w:rsidR="00E05201" w:rsidRPr="00525470">
        <w:t xml:space="preserve">Tabla </w:t>
      </w:r>
      <w:r w:rsidR="00E05201">
        <w:t>4</w:t>
      </w:r>
      <w:r>
        <w:fldChar w:fldCharType="end"/>
      </w:r>
      <w:r>
        <w:t xml:space="preserve"> y </w:t>
      </w:r>
      <w:r>
        <w:fldChar w:fldCharType="begin"/>
      </w:r>
      <w:r>
        <w:instrText xml:space="preserve"> REF _Ref62471088 \h </w:instrText>
      </w:r>
      <w:r>
        <w:instrText xml:space="preserve"> \* MERGEFORMAT </w:instrText>
      </w:r>
      <w:r>
        <w:fldChar w:fldCharType="separate"/>
      </w:r>
      <w:r w:rsidR="00E05201" w:rsidRPr="00525470">
        <w:t xml:space="preserve">Tabla </w:t>
      </w:r>
      <w:r w:rsidR="00E05201">
        <w:t>5</w:t>
      </w:r>
      <w:r>
        <w:fldChar w:fldCharType="end"/>
      </w:r>
      <w:r>
        <w:t>.</w:t>
      </w:r>
    </w:p>
    <w:p w:rsidR="00F64A1E" w:rsidRDefault="00F64A1E" w:rsidP="002D56A7">
      <w:pPr>
        <w:pStyle w:val="TextoNivel1"/>
        <w:numPr>
          <w:ilvl w:val="0"/>
          <w:numId w:val="16"/>
        </w:numPr>
      </w:pPr>
      <w:r>
        <w:t xml:space="preserve">LAN2 </w:t>
      </w:r>
      <w:proofErr w:type="spellStart"/>
      <w:r>
        <w:t>Unicast</w:t>
      </w:r>
      <w:proofErr w:type="spellEnd"/>
      <w:r>
        <w:t xml:space="preserve">: LOOP IPL2 según </w:t>
      </w:r>
      <w:r>
        <w:fldChar w:fldCharType="begin"/>
      </w:r>
      <w:r>
        <w:instrText xml:space="preserve"> REF _Ref62471080 \h </w:instrText>
      </w:r>
      <w:r>
        <w:instrText xml:space="preserve"> \* MERGEFORMAT </w:instrText>
      </w:r>
      <w:r>
        <w:fldChar w:fldCharType="separate"/>
      </w:r>
      <w:r w:rsidR="00E05201" w:rsidRPr="00525470">
        <w:t xml:space="preserve">Tabla </w:t>
      </w:r>
      <w:r w:rsidR="00E05201">
        <w:t>4</w:t>
      </w:r>
      <w:r>
        <w:fldChar w:fldCharType="end"/>
      </w:r>
      <w:r>
        <w:t xml:space="preserve"> y </w:t>
      </w:r>
      <w:r>
        <w:fldChar w:fldCharType="begin"/>
      </w:r>
      <w:r>
        <w:instrText xml:space="preserve"> REF _Ref62471088 \h </w:instrText>
      </w:r>
      <w:r>
        <w:instrText xml:space="preserve"> \* MERGEFORMAT </w:instrText>
      </w:r>
      <w:r>
        <w:fldChar w:fldCharType="separate"/>
      </w:r>
      <w:r w:rsidR="00E05201" w:rsidRPr="00525470">
        <w:t xml:space="preserve">Tabla </w:t>
      </w:r>
      <w:r w:rsidR="00E05201">
        <w:t>5</w:t>
      </w:r>
      <w:r>
        <w:fldChar w:fldCharType="end"/>
      </w:r>
    </w:p>
    <w:p w:rsidR="00F64A1E" w:rsidRDefault="00F64A1E" w:rsidP="002D56A7">
      <w:pPr>
        <w:pStyle w:val="TextoNivel1"/>
        <w:numPr>
          <w:ilvl w:val="0"/>
          <w:numId w:val="15"/>
        </w:numPr>
      </w:pPr>
      <w:r>
        <w:t>Salvar</w:t>
      </w:r>
    </w:p>
    <w:p w:rsidR="00662181" w:rsidRDefault="00F64A1E" w:rsidP="00662181">
      <w:pPr>
        <w:pStyle w:val="Ttulo2"/>
      </w:pPr>
      <w:bookmarkStart w:id="128" w:name="_Toc62645803"/>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2645804"/>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2645805"/>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C311AE" w:rsidP="00C311AE">
            <w:pPr>
              <w:jc w:val="center"/>
              <w:rPr>
                <w:sz w:val="18"/>
                <w:szCs w:val="18"/>
              </w:rPr>
            </w:pPr>
            <w:r w:rsidRPr="00C311AE">
              <w:rPr>
                <w:sz w:val="18"/>
                <w:szCs w:val="18"/>
              </w:rPr>
              <w:drawing>
                <wp:inline distT="0" distB="0" distL="0" distR="0" wp14:anchorId="6769A3B1" wp14:editId="5AB9A021">
                  <wp:extent cx="3802380" cy="29565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02380" cy="2956560"/>
                          </a:xfrm>
                          <a:prstGeom prst="rect">
                            <a:avLst/>
                          </a:prstGeom>
                        </pic:spPr>
                      </pic:pic>
                    </a:graphicData>
                  </a:graphic>
                </wp:inline>
              </w:drawing>
            </w:r>
          </w:p>
          <w:p w:rsidR="00C311AE" w:rsidRPr="00C311AE" w:rsidRDefault="00C311AE" w:rsidP="00C311AE">
            <w:pPr>
              <w:jc w:val="center"/>
              <w:rPr>
                <w:sz w:val="18"/>
                <w:szCs w:val="18"/>
              </w:rPr>
            </w:pPr>
            <w:r w:rsidRPr="00C311AE">
              <w:rPr>
                <w:sz w:val="18"/>
                <w:szCs w:val="18"/>
              </w:rPr>
              <w:t>Configurar las IP:</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Pr="00C311AE" w:rsidRDefault="00C311AE" w:rsidP="002D56A7">
            <w:pPr>
              <w:pStyle w:val="Prrafodelista"/>
              <w:numPr>
                <w:ilvl w:val="0"/>
                <w:numId w:val="17"/>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lastRenderedPageBreak/>
              <w:t>Pulsar ‘</w:t>
            </w:r>
            <w:r>
              <w:rPr>
                <w:sz w:val="18"/>
                <w:szCs w:val="18"/>
              </w:rPr>
              <w:t>Instalar’</w:t>
            </w:r>
          </w:p>
        </w:tc>
        <w:tc>
          <w:tcPr>
            <w:tcW w:w="5134" w:type="dxa"/>
          </w:tcPr>
          <w:p w:rsidR="00C311AE" w:rsidRDefault="00C311AE" w:rsidP="00AD07E6">
            <w:pPr>
              <w:rPr>
                <w:sz w:val="18"/>
                <w:szCs w:val="18"/>
              </w:rPr>
            </w:pPr>
            <w:r>
              <w:rPr>
                <w:noProof/>
              </w:rPr>
              <w:lastRenderedPageBreak/>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lastRenderedPageBreak/>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2645834"/>
      <w:r w:rsidRPr="000B0F09">
        <w:t xml:space="preserve">Ilustración </w:t>
      </w:r>
      <w:r>
        <w:rPr>
          <w:noProof/>
        </w:rPr>
        <w:fldChar w:fldCharType="begin"/>
      </w:r>
      <w:r>
        <w:rPr>
          <w:noProof/>
        </w:rPr>
        <w:instrText xml:space="preserve"> SEQ Ilustración \* ARABIC </w:instrText>
      </w:r>
      <w:r>
        <w:rPr>
          <w:noProof/>
        </w:rPr>
        <w:fldChar w:fldCharType="separate"/>
      </w:r>
      <w:r w:rsidR="00E05201">
        <w:rPr>
          <w:noProof/>
        </w:rPr>
        <w:t>13</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2645835"/>
      <w:r w:rsidRPr="000B0F09">
        <w:t xml:space="preserve">Ilustración </w:t>
      </w:r>
      <w:r>
        <w:rPr>
          <w:noProof/>
        </w:rPr>
        <w:fldChar w:fldCharType="begin"/>
      </w:r>
      <w:r>
        <w:rPr>
          <w:noProof/>
        </w:rPr>
        <w:instrText xml:space="preserve"> SEQ Ilustración \* ARABIC </w:instrText>
      </w:r>
      <w:r>
        <w:rPr>
          <w:noProof/>
        </w:rPr>
        <w:fldChar w:fldCharType="separate"/>
      </w:r>
      <w:r w:rsidR="00E05201">
        <w:rPr>
          <w:noProof/>
        </w:rPr>
        <w:t>14</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2645806"/>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E05201">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E05201">
        <w:t>Configuración.</w:t>
      </w:r>
      <w:r>
        <w:rPr>
          <w:lang w:val="es-ES_tradnl"/>
        </w:rPr>
        <w:fldChar w:fldCharType="end"/>
      </w:r>
      <w:r>
        <w:rPr>
          <w:lang w:val="es-ES_tradnl"/>
        </w:rPr>
        <w:t>).</w:t>
      </w:r>
    </w:p>
    <w:p w:rsidR="003C24EF" w:rsidRDefault="003C24EF" w:rsidP="003C24EF">
      <w:pPr>
        <w:pStyle w:val="Ttulo1"/>
      </w:pPr>
      <w:bookmarkStart w:id="152" w:name="_Toc62645807"/>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933D58" w:rsidP="003F47DF">
      <w:pPr>
        <w:pStyle w:val="TextoNivel1"/>
        <w:jc w:val="center"/>
        <w:rPr>
          <w:lang w:val="es-ES"/>
        </w:rPr>
      </w:pPr>
      <w:hyperlink r:id="rId34"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6"/>
        </w:r>
      </w:hyperlink>
    </w:p>
    <w:p w:rsidR="003F47DF" w:rsidRPr="00447DE3" w:rsidRDefault="003F47DF" w:rsidP="003F47DF">
      <w:r w:rsidRPr="00447DE3">
        <w:t>Donde W.X.Y.Z es la dirección del servidor donde se ha instalado la aplicación</w:t>
      </w:r>
      <w:r w:rsidRPr="00447DE3">
        <w:rPr>
          <w:rStyle w:val="Refdenotaalpie"/>
        </w:rPr>
        <w:footnoteReference w:id="27"/>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2645836"/>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15</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28"/>
      </w:r>
      <w:r w:rsidRPr="00447DE3">
        <w:t xml:space="preserve">, </w:t>
      </w:r>
      <w:r w:rsidR="002740FA">
        <w:t>se abre la aplicación.</w:t>
      </w:r>
    </w:p>
    <w:p w:rsidR="002740FA" w:rsidRDefault="002740FA" w:rsidP="002740FA">
      <w:pPr>
        <w:pStyle w:val="Ttulo2"/>
      </w:pPr>
      <w:bookmarkStart w:id="159" w:name="_Toc62645808"/>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41362E" w:rsidP="008E63D5">
      <w:pPr>
        <w:jc w:val="center"/>
        <w:rPr>
          <w:lang w:val="es-ES_tradnl"/>
        </w:rPr>
      </w:pPr>
      <w:r w:rsidRPr="008E63D5">
        <w:rPr>
          <w:noProof/>
          <w:bdr w:val="single" w:sz="4" w:space="0" w:color="auto"/>
        </w:rPr>
        <w:lastRenderedPageBreak/>
        <w:drawing>
          <wp:inline distT="0" distB="0" distL="0" distR="0" wp14:anchorId="46980CFF" wp14:editId="523761C3">
            <wp:extent cx="5612130" cy="35217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521710"/>
                    </a:xfrm>
                    <a:prstGeom prst="rect">
                      <a:avLst/>
                    </a:prstGeom>
                  </pic:spPr>
                </pic:pic>
              </a:graphicData>
            </a:graphic>
          </wp:inline>
        </w:drawing>
      </w:r>
    </w:p>
    <w:p w:rsidR="00453D9B" w:rsidRPr="00447DE3" w:rsidRDefault="00453D9B" w:rsidP="00453D9B">
      <w:pPr>
        <w:pStyle w:val="PiedeIlustracion"/>
      </w:pPr>
      <w:bookmarkStart w:id="160" w:name="_Toc62645837"/>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16</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341B81" w:rsidP="002D56A7">
      <w:pPr>
        <w:pStyle w:val="Prrafodelista"/>
        <w:numPr>
          <w:ilvl w:val="2"/>
          <w:numId w:val="20"/>
        </w:numPr>
        <w:spacing w:before="120" w:line="360" w:lineRule="auto"/>
      </w:pPr>
      <w:r>
        <w:t>Campo ‘M: ’: 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 xml:space="preserve">DS. Servicio en Servidor DUAL y Nodo en </w:t>
      </w:r>
      <w:proofErr w:type="spellStart"/>
      <w:r>
        <w:t>Standby</w:t>
      </w:r>
      <w:proofErr w:type="spellEnd"/>
      <w:r>
        <w:t>.</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2645809"/>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proofErr w:type="spellStart"/>
      <w:r>
        <w:t>Historico</w:t>
      </w:r>
      <w:proofErr w:type="spellEnd"/>
      <w:r w:rsidRPr="005A0C65">
        <w:t>.</w:t>
      </w:r>
    </w:p>
    <w:p w:rsidR="002740FA" w:rsidRDefault="002740FA" w:rsidP="002740FA">
      <w:pPr>
        <w:pStyle w:val="Ttulo3"/>
      </w:pPr>
      <w:bookmarkStart w:id="162" w:name="_Toc62645810"/>
      <w:bookmarkStart w:id="163" w:name="_Ref62654396"/>
      <w:bookmarkStart w:id="164" w:name="_Ref62654406"/>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66207F9" wp14:editId="79D89839">
            <wp:extent cx="5612130" cy="2971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71165"/>
                    </a:xfrm>
                    <a:prstGeom prst="rect">
                      <a:avLst/>
                    </a:prstGeom>
                  </pic:spPr>
                </pic:pic>
              </a:graphicData>
            </a:graphic>
          </wp:inline>
        </w:drawing>
      </w:r>
    </w:p>
    <w:p w:rsidR="00453D9B" w:rsidRPr="00447DE3" w:rsidRDefault="00453D9B" w:rsidP="00453D9B">
      <w:pPr>
        <w:pStyle w:val="PiedeIlustracion"/>
      </w:pPr>
      <w:bookmarkStart w:id="165" w:name="_Toc62645838"/>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17</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 xml:space="preserve">SCV: Corresponde al emulador de </w:t>
      </w:r>
      <w:proofErr w:type="spellStart"/>
      <w:r>
        <w:t>PSIs</w:t>
      </w:r>
      <w:proofErr w:type="spellEnd"/>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6" w:name="_Toc62645811"/>
      <w:r>
        <w:t>Históricos.</w:t>
      </w:r>
      <w:bookmarkEnd w:id="166"/>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7" w:name="_Toc62645839"/>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E05201">
        <w:rPr>
          <w:noProof/>
        </w:rPr>
        <w:t>18</w:t>
      </w:r>
      <w:r>
        <w:rPr>
          <w:noProof/>
        </w:rPr>
        <w:fldChar w:fldCharType="end"/>
      </w:r>
      <w:r w:rsidRPr="00447DE3">
        <w:t xml:space="preserve">. </w:t>
      </w:r>
      <w:r>
        <w:t>Aplicación. Presentación de Históricos</w:t>
      </w:r>
      <w:r w:rsidRPr="00447DE3">
        <w:t>.</w:t>
      </w:r>
      <w:bookmarkEnd w:id="16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8" w:name="_Toc62645840"/>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19</w:t>
      </w:r>
      <w:r>
        <w:rPr>
          <w:noProof/>
        </w:rPr>
        <w:fldChar w:fldCharType="end"/>
      </w:r>
      <w:r w:rsidRPr="00447DE3">
        <w:t xml:space="preserve">. </w:t>
      </w:r>
      <w:r>
        <w:t>Aplicación. Opciones de Filtrado</w:t>
      </w:r>
      <w:r w:rsidRPr="00447DE3">
        <w:t>.</w:t>
      </w:r>
      <w:bookmarkEnd w:id="168"/>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2D56A7">
      <w:pPr>
        <w:pStyle w:val="Prrafodelista"/>
        <w:numPr>
          <w:ilvl w:val="2"/>
          <w:numId w:val="22"/>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69" w:name="_Ref62636995"/>
      <w:bookmarkStart w:id="170" w:name="_Ref62637001"/>
      <w:bookmarkStart w:id="171" w:name="_Toc62645812"/>
      <w:r>
        <w:t>Configuración.</w:t>
      </w:r>
      <w:bookmarkEnd w:id="169"/>
      <w:bookmarkEnd w:id="170"/>
      <w:bookmarkEnd w:id="17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72" w:name="_Toc62645813"/>
      <w:r>
        <w:t>Parámetros Generales</w:t>
      </w:r>
      <w:bookmarkEnd w:id="17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3" w:name="_Toc62645841"/>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20</w:t>
      </w:r>
      <w:r>
        <w:rPr>
          <w:noProof/>
        </w:rPr>
        <w:fldChar w:fldCharType="end"/>
      </w:r>
      <w:r w:rsidRPr="00447DE3">
        <w:t xml:space="preserve">. </w:t>
      </w:r>
      <w:r>
        <w:t>Aplicación. Configuración de Parámetros Generales.</w:t>
      </w:r>
      <w:bookmarkEnd w:id="17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29"/>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4" w:name="_Ref62641681"/>
      <w:bookmarkStart w:id="175" w:name="_Toc62645814"/>
      <w:r>
        <w:t>Configuración de Interfaz con SCV</w:t>
      </w:r>
      <w:bookmarkEnd w:id="174"/>
      <w:bookmarkEnd w:id="17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841B48" w:rsidP="00453D9B">
      <w:pPr>
        <w:jc w:val="center"/>
        <w:rPr>
          <w:lang w:val="es-ES_tradnl"/>
        </w:rPr>
      </w:pPr>
      <w:r>
        <w:rPr>
          <w:noProof/>
        </w:rPr>
        <w:drawing>
          <wp:inline distT="0" distB="0" distL="0" distR="0" wp14:anchorId="3F8F55B6" wp14:editId="78D80E97">
            <wp:extent cx="5612130" cy="32175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217545"/>
                    </a:xfrm>
                    <a:prstGeom prst="rect">
                      <a:avLst/>
                    </a:prstGeom>
                  </pic:spPr>
                </pic:pic>
              </a:graphicData>
            </a:graphic>
          </wp:inline>
        </w:drawing>
      </w:r>
    </w:p>
    <w:p w:rsidR="00453D9B" w:rsidRPr="00447DE3" w:rsidRDefault="00453D9B" w:rsidP="00453D9B">
      <w:pPr>
        <w:pStyle w:val="PiedeIlustracion"/>
      </w:pPr>
      <w:bookmarkStart w:id="176" w:name="_Toc62645842"/>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21</w:t>
      </w:r>
      <w:r>
        <w:rPr>
          <w:noProof/>
        </w:rPr>
        <w:fldChar w:fldCharType="end"/>
      </w:r>
      <w:r w:rsidRPr="00447DE3">
        <w:t xml:space="preserve">. </w:t>
      </w:r>
      <w:r>
        <w:t>Aplicación. Configuración de Interfaz al SCV.</w:t>
      </w:r>
      <w:bookmarkEnd w:id="17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7" w:name="_Toc62645815"/>
      <w:r>
        <w:t>Grupo de Comunicaciones.</w:t>
      </w:r>
      <w:bookmarkEnd w:id="177"/>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lastRenderedPageBreak/>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0"/>
      </w:r>
      <w:r w:rsidR="007A1339">
        <w:t>:</w:t>
      </w:r>
      <w:r w:rsidR="00684AA8">
        <w:t xml:space="preserve"> Ídem al grupo anterior.</w:t>
      </w:r>
    </w:p>
    <w:p w:rsidR="007A1339" w:rsidRPr="007A1339" w:rsidRDefault="007A1339" w:rsidP="007A1339">
      <w:pPr>
        <w:pStyle w:val="Ttulo4"/>
      </w:pPr>
      <w:bookmarkStart w:id="178" w:name="_Toc62645816"/>
      <w:r>
        <w:t>Grupo de Protocolo Sacta.</w:t>
      </w:r>
      <w:bookmarkEnd w:id="17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Dominio. Permite valores en el rango 0…1.</w:t>
      </w:r>
    </w:p>
    <w:p w:rsidR="00F5523F" w:rsidRDefault="00F5523F" w:rsidP="002D56A7">
      <w:pPr>
        <w:pStyle w:val="Prrafodelista"/>
        <w:numPr>
          <w:ilvl w:val="1"/>
          <w:numId w:val="37"/>
        </w:numPr>
      </w:pPr>
      <w:r>
        <w:t>Centro. Permite valores en el rango 100…120.</w:t>
      </w:r>
    </w:p>
    <w:p w:rsidR="00F5523F" w:rsidRDefault="00F5523F" w:rsidP="002D56A7">
      <w:pPr>
        <w:pStyle w:val="Prrafodelista"/>
        <w:numPr>
          <w:ilvl w:val="1"/>
          <w:numId w:val="37"/>
        </w:numPr>
      </w:pPr>
      <w:r>
        <w:t>Grupo. Permite valores en el rango 1…120.</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rango 0…1.</w:t>
      </w:r>
    </w:p>
    <w:p w:rsidR="00F5523F" w:rsidRDefault="00F5523F" w:rsidP="002D56A7">
      <w:pPr>
        <w:pStyle w:val="Prrafodelista"/>
        <w:numPr>
          <w:ilvl w:val="1"/>
          <w:numId w:val="37"/>
        </w:numPr>
      </w:pPr>
      <w:r>
        <w:t>Centro.</w:t>
      </w:r>
      <w:r w:rsidR="002558AA">
        <w:t xml:space="preserve"> Permite valores en el rango 100…120.</w:t>
      </w:r>
    </w:p>
    <w:p w:rsidR="00F5523F" w:rsidRDefault="00F5523F" w:rsidP="002D56A7">
      <w:pPr>
        <w:pStyle w:val="Prrafodelista"/>
        <w:numPr>
          <w:ilvl w:val="1"/>
          <w:numId w:val="37"/>
        </w:numPr>
      </w:pPr>
      <w:r>
        <w:t>Usuario.</w:t>
      </w:r>
      <w:r w:rsidR="002558AA">
        <w:t xml:space="preserve"> Permite valores en el rango 1…120.</w:t>
      </w:r>
    </w:p>
    <w:p w:rsidR="002740FA" w:rsidRDefault="002740FA" w:rsidP="002740FA">
      <w:pPr>
        <w:pStyle w:val="Ttulo3"/>
      </w:pPr>
      <w:bookmarkStart w:id="179" w:name="_Ref62639570"/>
      <w:bookmarkStart w:id="180" w:name="_Toc62645817"/>
      <w:r>
        <w:t>Configuración de Interfaz con SACTA.</w:t>
      </w:r>
      <w:bookmarkEnd w:id="179"/>
      <w:bookmarkEnd w:id="180"/>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841B48" w:rsidP="00453D9B">
      <w:pPr>
        <w:jc w:val="center"/>
        <w:rPr>
          <w:lang w:val="es-ES_tradnl"/>
        </w:rPr>
      </w:pPr>
      <w:r>
        <w:rPr>
          <w:noProof/>
        </w:rPr>
        <w:lastRenderedPageBreak/>
        <w:drawing>
          <wp:inline distT="0" distB="0" distL="0" distR="0" wp14:anchorId="62F0E492" wp14:editId="4E7D9E63">
            <wp:extent cx="5612130" cy="36620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62045"/>
                    </a:xfrm>
                    <a:prstGeom prst="rect">
                      <a:avLst/>
                    </a:prstGeom>
                  </pic:spPr>
                </pic:pic>
              </a:graphicData>
            </a:graphic>
          </wp:inline>
        </w:drawing>
      </w:r>
    </w:p>
    <w:p w:rsidR="00453D9B" w:rsidRPr="00447DE3" w:rsidRDefault="00453D9B" w:rsidP="00453D9B">
      <w:pPr>
        <w:pStyle w:val="PiedeIlustracion"/>
      </w:pPr>
      <w:bookmarkStart w:id="181" w:name="_Toc62645843"/>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22</w:t>
      </w:r>
      <w:r>
        <w:rPr>
          <w:noProof/>
        </w:rPr>
        <w:fldChar w:fldCharType="end"/>
      </w:r>
      <w:r w:rsidRPr="00447DE3">
        <w:t xml:space="preserve">. </w:t>
      </w:r>
      <w:r>
        <w:t>Aplicación. Configuración de Interfaz con SACTA</w:t>
      </w:r>
      <w:r w:rsidRPr="00447DE3">
        <w:t>.</w:t>
      </w:r>
      <w:bookmarkEnd w:id="181"/>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Selector de Dependencia Sacta.</w:t>
      </w:r>
    </w:p>
    <w:p w:rsidR="002558AA" w:rsidRDefault="002558AA" w:rsidP="002D56A7">
      <w:pPr>
        <w:pStyle w:val="Prrafodelista"/>
        <w:numPr>
          <w:ilvl w:val="0"/>
          <w:numId w:val="38"/>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2" w:name="_Toc62645818"/>
      <w:r>
        <w:t>Grupo de Comunicaciones.</w:t>
      </w:r>
      <w:bookmarkEnd w:id="182"/>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2D56A7">
      <w:pPr>
        <w:pStyle w:val="Prrafodelista"/>
        <w:numPr>
          <w:ilvl w:val="1"/>
          <w:numId w:val="36"/>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1"/>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lastRenderedPageBreak/>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 xml:space="preserve">Grupo </w:t>
      </w:r>
      <w:proofErr w:type="spellStart"/>
      <w:r>
        <w:t>Multicast</w:t>
      </w:r>
      <w:proofErr w:type="spellEnd"/>
      <w:r>
        <w:t>: ídem al grupo anterior.</w:t>
      </w:r>
    </w:p>
    <w:p w:rsidR="00272087" w:rsidRPr="007A1339" w:rsidRDefault="00442517" w:rsidP="002D56A7">
      <w:pPr>
        <w:pStyle w:val="Prrafodelista"/>
        <w:numPr>
          <w:ilvl w:val="1"/>
          <w:numId w:val="36"/>
        </w:numPr>
      </w:pPr>
      <w:r>
        <w:t>Máscara SACTA</w:t>
      </w:r>
      <w:r>
        <w:rPr>
          <w:rStyle w:val="Refdenotaalpie"/>
        </w:rPr>
        <w:footnoteReference w:id="32"/>
      </w:r>
      <w:r>
        <w:t xml:space="preserve">. </w:t>
      </w:r>
      <w:r w:rsidR="00272087">
        <w:t>Ídem al grupo anterior.</w:t>
      </w:r>
    </w:p>
    <w:p w:rsidR="00272087" w:rsidRPr="007A1339" w:rsidRDefault="00272087" w:rsidP="00272087">
      <w:pPr>
        <w:pStyle w:val="Ttulo4"/>
      </w:pPr>
      <w:bookmarkStart w:id="183" w:name="_Toc62645819"/>
      <w:r>
        <w:t>Grupo de Protocolo Sacta.</w:t>
      </w:r>
      <w:bookmarkEnd w:id="183"/>
    </w:p>
    <w:p w:rsidR="00272087" w:rsidRDefault="00272087" w:rsidP="00272087">
      <w:r>
        <w:t>Permite configurar los siguientes parámetros operativos del protocolo:</w:t>
      </w:r>
    </w:p>
    <w:p w:rsidR="00272087" w:rsidRDefault="00272087" w:rsidP="002D56A7">
      <w:pPr>
        <w:pStyle w:val="Prrafodelista"/>
        <w:numPr>
          <w:ilvl w:val="0"/>
          <w:numId w:val="37"/>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2D56A7">
      <w:pPr>
        <w:pStyle w:val="Prrafodelista"/>
        <w:numPr>
          <w:ilvl w:val="0"/>
          <w:numId w:val="37"/>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2D56A7">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2D56A7">
      <w:pPr>
        <w:pStyle w:val="Prrafodelista"/>
        <w:numPr>
          <w:ilvl w:val="1"/>
          <w:numId w:val="37"/>
        </w:numPr>
      </w:pPr>
      <w:r>
        <w:t xml:space="preserve">Sectores Virtuales. Lista de ID de sectores virtuales (ORV) separados por comas (,) manejados en la interfaz con las </w:t>
      </w:r>
      <w:proofErr w:type="spellStart"/>
      <w:r>
        <w:t>PSIs</w:t>
      </w:r>
      <w:proofErr w:type="spellEnd"/>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4" w:name="_Toc62645820"/>
      <w:r>
        <w:t>Datos de Aplicación.</w:t>
      </w:r>
      <w:bookmarkEnd w:id="18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5" w:name="_Toc62645844"/>
      <w:r w:rsidRPr="00447DE3">
        <w:t xml:space="preserve">Ilustración </w:t>
      </w:r>
      <w:r>
        <w:rPr>
          <w:noProof/>
        </w:rPr>
        <w:fldChar w:fldCharType="begin"/>
      </w:r>
      <w:r>
        <w:rPr>
          <w:noProof/>
        </w:rPr>
        <w:instrText xml:space="preserve"> SEQ Ilustración \* ARABIC </w:instrText>
      </w:r>
      <w:r>
        <w:rPr>
          <w:noProof/>
        </w:rPr>
        <w:fldChar w:fldCharType="separate"/>
      </w:r>
      <w:r w:rsidR="00E05201">
        <w:rPr>
          <w:noProof/>
        </w:rPr>
        <w:t>23</w:t>
      </w:r>
      <w:r>
        <w:rPr>
          <w:noProof/>
        </w:rPr>
        <w:fldChar w:fldCharType="end"/>
      </w:r>
      <w:r w:rsidRPr="00447DE3">
        <w:t xml:space="preserve">. </w:t>
      </w:r>
      <w:r>
        <w:t>Aplicación. Datos de Aplicación</w:t>
      </w:r>
      <w:r w:rsidRPr="00447DE3">
        <w:t>.</w:t>
      </w:r>
      <w:bookmarkEnd w:id="18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Pr="00154303" w:rsidRDefault="001B2F9B" w:rsidP="002F6AB5">
      <w:pPr>
        <w:pStyle w:val="Ttulo1"/>
      </w:pPr>
      <w:bookmarkStart w:id="186" w:name="_Toc532379996"/>
      <w:bookmarkStart w:id="187" w:name="_Toc2246534"/>
      <w:bookmarkStart w:id="188" w:name="_Toc32919683"/>
      <w:bookmarkStart w:id="189" w:name="_Toc62645821"/>
      <w:r w:rsidRPr="00525470">
        <w:lastRenderedPageBreak/>
        <w:t>G</w:t>
      </w:r>
      <w:bookmarkEnd w:id="186"/>
      <w:bookmarkEnd w:id="187"/>
      <w:bookmarkEnd w:id="188"/>
      <w:r>
        <w:t>losario</w:t>
      </w:r>
      <w:bookmarkEnd w:id="189"/>
    </w:p>
    <w:tbl>
      <w:tblPr>
        <w:tblStyle w:val="Tablabsica1"/>
        <w:tblW w:w="0" w:type="auto"/>
        <w:jc w:val="center"/>
        <w:tblInd w:w="-518" w:type="dxa"/>
        <w:tblLook w:val="01E0" w:firstRow="1" w:lastRow="1" w:firstColumn="1" w:lastColumn="1" w:noHBand="0" w:noVBand="0"/>
      </w:tblPr>
      <w:tblGrid>
        <w:gridCol w:w="1714"/>
        <w:gridCol w:w="7382"/>
      </w:tblGrid>
      <w:tr w:rsidR="001B2F9B" w:rsidRPr="009160F2" w:rsidTr="00327535">
        <w:trPr>
          <w:cnfStyle w:val="100000000000" w:firstRow="1" w:lastRow="0" w:firstColumn="0" w:lastColumn="0" w:oddVBand="0" w:evenVBand="0" w:oddHBand="0" w:evenHBand="0" w:firstRowFirstColumn="0" w:firstRowLastColumn="0" w:lastRowFirstColumn="0" w:lastRowLastColumn="0"/>
          <w:jc w:val="center"/>
        </w:trPr>
        <w:tc>
          <w:tcPr>
            <w:tcW w:w="1714" w:type="dxa"/>
          </w:tcPr>
          <w:p w:rsidR="001B2F9B" w:rsidRPr="009160F2" w:rsidRDefault="001B2F9B" w:rsidP="00327535">
            <w:pPr>
              <w:spacing w:afterLines="60" w:after="144"/>
              <w:jc w:val="left"/>
              <w:rPr>
                <w:b/>
                <w:color w:val="000000"/>
                <w:sz w:val="16"/>
                <w:szCs w:val="18"/>
              </w:rPr>
            </w:pPr>
          </w:p>
        </w:tc>
        <w:tc>
          <w:tcPr>
            <w:tcW w:w="7382" w:type="dxa"/>
          </w:tcPr>
          <w:p w:rsidR="001B2F9B" w:rsidRPr="009160F2" w:rsidRDefault="001B2F9B"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Aire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ACC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AD</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Indirecto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Management"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w:t>
            </w:r>
            <w:proofErr w:type="spellStart"/>
            <w:r w:rsidRPr="009160F2">
              <w:rPr>
                <w:color w:val="000000"/>
                <w:sz w:val="16"/>
                <w:szCs w:val="22"/>
              </w:rPr>
              <w:t>System</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ATS-N5</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UIT-N5 para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QSIG en sistemas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ATS-R2</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Procolo</w:t>
            </w:r>
            <w:proofErr w:type="spellEnd"/>
            <w:r w:rsidRPr="009160F2">
              <w:rPr>
                <w:color w:val="000000"/>
                <w:sz w:val="16"/>
                <w:szCs w:val="22"/>
              </w:rPr>
              <w:t xml:space="preserve"> R2 en sistemas ATS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Bateria</w:t>
            </w:r>
            <w:proofErr w:type="spellEnd"/>
            <w:r w:rsidRPr="009160F2">
              <w:rPr>
                <w:color w:val="000000"/>
                <w:sz w:val="16"/>
                <w:szCs w:val="22"/>
              </w:rPr>
              <w:t xml:space="preserve"> Central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BL</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Batería Local.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BROADCAST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a todos los dispositivos en una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CELP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Code</w:t>
            </w:r>
            <w:proofErr w:type="spellEnd"/>
            <w:r w:rsidRPr="009160F2">
              <w:rPr>
                <w:color w:val="000000"/>
                <w:sz w:val="16"/>
                <w:szCs w:val="22"/>
              </w:rPr>
              <w:t xml:space="preserve"> </w:t>
            </w:r>
            <w:proofErr w:type="spellStart"/>
            <w:r w:rsidRPr="009160F2">
              <w:rPr>
                <w:color w:val="000000"/>
                <w:sz w:val="16"/>
                <w:szCs w:val="22"/>
              </w:rPr>
              <w:t>excited</w:t>
            </w:r>
            <w:proofErr w:type="spellEnd"/>
            <w:r w:rsidRPr="009160F2">
              <w:rPr>
                <w:color w:val="000000"/>
                <w:sz w:val="16"/>
                <w:szCs w:val="22"/>
              </w:rPr>
              <w:t xml:space="preserve"> linear </w:t>
            </w:r>
            <w:proofErr w:type="spellStart"/>
            <w:r w:rsidRPr="009160F2">
              <w:rPr>
                <w:color w:val="000000"/>
                <w:sz w:val="16"/>
                <w:szCs w:val="22"/>
              </w:rPr>
              <w:t>prediction</w:t>
            </w:r>
            <w:proofErr w:type="spellEnd"/>
            <w:r w:rsidRPr="009160F2">
              <w:rPr>
                <w:color w:val="000000"/>
                <w:sz w:val="16"/>
                <w:szCs w:val="22"/>
              </w:rPr>
              <w:t>". Algoritmo de codificación de voz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CODEC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Codificador-Decodificador. </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Commercial</w:t>
            </w:r>
            <w:proofErr w:type="spellEnd"/>
            <w:r w:rsidRPr="009160F2">
              <w:rPr>
                <w:color w:val="000000"/>
                <w:sz w:val="16"/>
                <w:szCs w:val="22"/>
              </w:rPr>
              <w:t xml:space="preserve"> Off </w:t>
            </w:r>
            <w:proofErr w:type="spellStart"/>
            <w:r w:rsidRPr="009160F2">
              <w:rPr>
                <w:color w:val="000000"/>
                <w:sz w:val="16"/>
                <w:szCs w:val="22"/>
              </w:rPr>
              <w:t>The</w:t>
            </w:r>
            <w:proofErr w:type="spellEnd"/>
            <w:r w:rsidRPr="009160F2">
              <w:rPr>
                <w:color w:val="000000"/>
                <w:sz w:val="16"/>
                <w:szCs w:val="22"/>
              </w:rPr>
              <w:t xml:space="preserve"> </w:t>
            </w:r>
            <w:proofErr w:type="spellStart"/>
            <w:r w:rsidRPr="009160F2">
              <w:rPr>
                <w:color w:val="000000"/>
                <w:sz w:val="16"/>
                <w:szCs w:val="22"/>
              </w:rPr>
              <w:t>Shelf</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CPU</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Central de Procesamiento.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DTMF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 xml:space="preserve">Protocolo </w:t>
            </w:r>
            <w:proofErr w:type="spellStart"/>
            <w:r w:rsidRPr="009160F2">
              <w:rPr>
                <w:color w:val="000000"/>
                <w:sz w:val="16"/>
                <w:szCs w:val="22"/>
              </w:rPr>
              <w:t>Analogico</w:t>
            </w:r>
            <w:proofErr w:type="spellEnd"/>
            <w:r w:rsidRPr="009160F2">
              <w:rPr>
                <w:color w:val="000000"/>
                <w:sz w:val="16"/>
                <w:szCs w:val="22"/>
              </w:rPr>
              <w:t xml:space="preserve"> de Telefonía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ETHERNET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Estándar de redes LAN</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Equipo de Test Multiprotocolo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 </w:t>
            </w:r>
            <w:proofErr w:type="spellStart"/>
            <w:r w:rsidRPr="009160F2">
              <w:rPr>
                <w:color w:val="000000"/>
                <w:sz w:val="16"/>
                <w:szCs w:val="22"/>
              </w:rPr>
              <w:t>European</w:t>
            </w:r>
            <w:proofErr w:type="spellEnd"/>
            <w:r w:rsidRPr="009160F2">
              <w:rPr>
                <w:color w:val="000000"/>
                <w:sz w:val="16"/>
                <w:szCs w:val="22"/>
              </w:rPr>
              <w:t xml:space="preserve"> </w:t>
            </w:r>
            <w:proofErr w:type="spellStart"/>
            <w:r w:rsidRPr="009160F2">
              <w:rPr>
                <w:color w:val="000000"/>
                <w:sz w:val="16"/>
                <w:szCs w:val="22"/>
              </w:rPr>
              <w:t>Telecommunications</w:t>
            </w:r>
            <w:proofErr w:type="spellEnd"/>
            <w:r w:rsidRPr="009160F2">
              <w:rPr>
                <w:color w:val="000000"/>
                <w:sz w:val="16"/>
                <w:szCs w:val="22"/>
              </w:rPr>
              <w:t xml:space="preserve"> </w:t>
            </w:r>
            <w:proofErr w:type="spellStart"/>
            <w:r w:rsidRPr="009160F2">
              <w:rPr>
                <w:color w:val="000000"/>
                <w:sz w:val="16"/>
                <w:szCs w:val="22"/>
              </w:rPr>
              <w:t>Standards</w:t>
            </w:r>
            <w:proofErr w:type="spellEnd"/>
            <w:r w:rsidRPr="009160F2">
              <w:rPr>
                <w:color w:val="000000"/>
                <w:sz w:val="16"/>
                <w:szCs w:val="22"/>
              </w:rPr>
              <w:t xml:space="preserve"> </w:t>
            </w:r>
            <w:proofErr w:type="spellStart"/>
            <w:r w:rsidRPr="009160F2">
              <w:rPr>
                <w:color w:val="000000"/>
                <w:sz w:val="16"/>
                <w:szCs w:val="22"/>
              </w:rPr>
              <w:t>Institute</w:t>
            </w:r>
            <w:proofErr w:type="spellEnd"/>
            <w:r w:rsidRPr="009160F2">
              <w:rPr>
                <w:color w:val="000000"/>
                <w:sz w:val="16"/>
                <w:szCs w:val="22"/>
              </w:rPr>
              <w:t>"</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EUROCAE</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European Organization for Civil Aviation Equipment"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FULL-DUPLEX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con envío y recepción simultánea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Office". Interfaz Telefónica modo Abonado.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w:t>
            </w:r>
            <w:proofErr w:type="spellStart"/>
            <w:r w:rsidRPr="009160F2">
              <w:rPr>
                <w:color w:val="000000"/>
                <w:sz w:val="16"/>
                <w:szCs w:val="22"/>
              </w:rPr>
              <w:t>Station</w:t>
            </w:r>
            <w:proofErr w:type="spellEnd"/>
            <w:r w:rsidRPr="009160F2">
              <w:rPr>
                <w:color w:val="000000"/>
                <w:sz w:val="16"/>
                <w:szCs w:val="22"/>
              </w:rPr>
              <w:t>". Interfaz Telefónica Modo Central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 MHz a 30 MHz.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HMI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"Human Machine Interfaz"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HTTP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Hypertext</w:t>
            </w:r>
            <w:proofErr w:type="spellEnd"/>
            <w:r w:rsidRPr="009160F2">
              <w:rPr>
                <w:color w:val="000000"/>
                <w:sz w:val="16"/>
                <w:szCs w:val="22"/>
              </w:rPr>
              <w:t xml:space="preserve"> Transfer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"Internet </w:t>
            </w:r>
            <w:proofErr w:type="spellStart"/>
            <w:r w:rsidRPr="009160F2">
              <w:rPr>
                <w:color w:val="000000"/>
                <w:sz w:val="16"/>
                <w:szCs w:val="22"/>
              </w:rPr>
              <w:t>Protocol</w:t>
            </w:r>
            <w:proofErr w:type="spellEnd"/>
            <w:r w:rsidRPr="009160F2">
              <w:rPr>
                <w:color w:val="000000"/>
                <w:sz w:val="16"/>
                <w:szCs w:val="22"/>
              </w:rPr>
              <w:t>". Protocolo base de comunicaciones</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IPDV</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xml:space="preserve">"IP PACKET DELAY VARIATION". </w:t>
            </w:r>
            <w:proofErr w:type="spellStart"/>
            <w:r w:rsidRPr="009160F2">
              <w:rPr>
                <w:color w:val="000000"/>
                <w:sz w:val="16"/>
                <w:szCs w:val="22"/>
                <w:lang w:val="en-US"/>
              </w:rPr>
              <w:t>Ver</w:t>
            </w:r>
            <w:proofErr w:type="spellEnd"/>
            <w:r w:rsidRPr="009160F2">
              <w:rPr>
                <w:color w:val="000000"/>
                <w:sz w:val="16"/>
                <w:szCs w:val="22"/>
                <w:lang w:val="en-US"/>
              </w:rPr>
              <w:t xml:space="preserve"> JITTER</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JITTER</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Desviacion</w:t>
            </w:r>
            <w:proofErr w:type="spellEnd"/>
            <w:r w:rsidRPr="009160F2">
              <w:rPr>
                <w:color w:val="000000"/>
                <w:sz w:val="16"/>
                <w:szCs w:val="22"/>
              </w:rPr>
              <w:t xml:space="preserve"> o </w:t>
            </w:r>
            <w:proofErr w:type="spellStart"/>
            <w:r w:rsidRPr="009160F2">
              <w:rPr>
                <w:color w:val="000000"/>
                <w:sz w:val="16"/>
                <w:szCs w:val="22"/>
              </w:rPr>
              <w:t>Desplanzamiento</w:t>
            </w:r>
            <w:proofErr w:type="spellEnd"/>
            <w:r w:rsidRPr="009160F2">
              <w:rPr>
                <w:color w:val="000000"/>
                <w:sz w:val="16"/>
                <w:szCs w:val="22"/>
              </w:rPr>
              <w:t xml:space="preserve"> en un parámetro periódico de una señal.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"Local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LCEN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Línea Caliente Externa Normalizada.</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LD-CELP</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"Low-Delay Code Excited Linear Prediction"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MEDIA</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Información contenida en una transmisión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MULTICAST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Multidifusión, envío de la información en una red a múltiples destinos simultáneamente,</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NTP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"Network Time </w:t>
            </w:r>
            <w:proofErr w:type="spellStart"/>
            <w:r w:rsidRPr="009160F2">
              <w:rPr>
                <w:color w:val="000000"/>
                <w:sz w:val="16"/>
                <w:szCs w:val="22"/>
              </w:rPr>
              <w:t>Protocol</w:t>
            </w:r>
            <w:proofErr w:type="spellEnd"/>
            <w:r w:rsidRPr="009160F2">
              <w:rPr>
                <w:color w:val="000000"/>
                <w:sz w:val="16"/>
                <w:szCs w:val="22"/>
              </w:rPr>
              <w:t>". Protocolo para sincronismo en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OACI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Organización de Aviación Civil Internacional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PABX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Private</w:t>
            </w:r>
            <w:proofErr w:type="spellEnd"/>
            <w:r w:rsidRPr="009160F2">
              <w:rPr>
                <w:color w:val="000000"/>
                <w:sz w:val="16"/>
                <w:szCs w:val="22"/>
              </w:rPr>
              <w:t xml:space="preserve"> </w:t>
            </w:r>
            <w:proofErr w:type="spellStart"/>
            <w:r w:rsidRPr="009160F2">
              <w:rPr>
                <w:color w:val="000000"/>
                <w:sz w:val="16"/>
                <w:szCs w:val="22"/>
              </w:rPr>
              <w:t>Automatic</w:t>
            </w:r>
            <w:proofErr w:type="spellEnd"/>
            <w:r w:rsidRPr="009160F2">
              <w:rPr>
                <w:color w:val="000000"/>
                <w:sz w:val="16"/>
                <w:szCs w:val="22"/>
              </w:rPr>
              <w:t xml:space="preserve"> </w:t>
            </w:r>
            <w:proofErr w:type="spellStart"/>
            <w:r w:rsidRPr="009160F2">
              <w:rPr>
                <w:color w:val="000000"/>
                <w:sz w:val="16"/>
                <w:szCs w:val="22"/>
              </w:rPr>
              <w:t>Branch</w:t>
            </w:r>
            <w:proofErr w:type="spellEnd"/>
            <w:r w:rsidRPr="009160F2">
              <w:rPr>
                <w:color w:val="000000"/>
                <w:sz w:val="16"/>
                <w:szCs w:val="22"/>
              </w:rPr>
              <w:t xml:space="preserve"> Exchange". Centralita telefónica</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PROXY</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Programa o dispositivo que realiza una acción en representación de otro.</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PSSE</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Equipos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Operaciones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Push</w:t>
            </w:r>
            <w:proofErr w:type="spellEnd"/>
            <w:r w:rsidRPr="009160F2">
              <w:rPr>
                <w:color w:val="000000"/>
                <w:sz w:val="16"/>
                <w:szCs w:val="22"/>
              </w:rPr>
              <w:t xml:space="preserve"> </w:t>
            </w:r>
            <w:proofErr w:type="spellStart"/>
            <w:r w:rsidRPr="009160F2">
              <w:rPr>
                <w:color w:val="000000"/>
                <w:sz w:val="16"/>
                <w:szCs w:val="22"/>
              </w:rPr>
              <w:t>to</w:t>
            </w:r>
            <w:proofErr w:type="spellEnd"/>
            <w:r w:rsidRPr="009160F2">
              <w:rPr>
                <w:color w:val="000000"/>
                <w:sz w:val="16"/>
                <w:szCs w:val="22"/>
              </w:rPr>
              <w:t xml:space="preserve"> </w:t>
            </w:r>
            <w:proofErr w:type="spellStart"/>
            <w:r w:rsidRPr="009160F2">
              <w:rPr>
                <w:color w:val="000000"/>
                <w:sz w:val="16"/>
                <w:szCs w:val="22"/>
              </w:rPr>
              <w:t>talk</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Protocolo de Señalización de Telefonía basado en </w:t>
            </w:r>
            <w:proofErr w:type="spellStart"/>
            <w:r w:rsidRPr="009160F2">
              <w:rPr>
                <w:color w:val="000000"/>
                <w:sz w:val="16"/>
                <w:szCs w:val="22"/>
              </w:rPr>
              <w:t>RDSi</w:t>
            </w:r>
            <w:proofErr w:type="spellEnd"/>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RAM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Ramdom</w:t>
            </w:r>
            <w:proofErr w:type="spellEnd"/>
            <w:r w:rsidRPr="009160F2">
              <w:rPr>
                <w:color w:val="000000"/>
                <w:sz w:val="16"/>
                <w:szCs w:val="22"/>
              </w:rPr>
              <w:t xml:space="preserve"> Access </w:t>
            </w:r>
            <w:proofErr w:type="spellStart"/>
            <w:r w:rsidRPr="009160F2">
              <w:rPr>
                <w:color w:val="000000"/>
                <w:sz w:val="16"/>
                <w:szCs w:val="22"/>
              </w:rPr>
              <w:t>Memory</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 Interfaz Básica.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RFC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Request</w:t>
            </w:r>
            <w:proofErr w:type="spellEnd"/>
            <w:r w:rsidRPr="009160F2">
              <w:rPr>
                <w:color w:val="000000"/>
                <w:sz w:val="16"/>
                <w:szCs w:val="22"/>
              </w:rPr>
              <w:t xml:space="preserve"> </w:t>
            </w:r>
            <w:proofErr w:type="spellStart"/>
            <w:r w:rsidRPr="009160F2">
              <w:rPr>
                <w:color w:val="000000"/>
                <w:sz w:val="16"/>
                <w:szCs w:val="22"/>
              </w:rPr>
              <w:t>for</w:t>
            </w:r>
            <w:proofErr w:type="spellEnd"/>
            <w:r w:rsidRPr="009160F2">
              <w:rPr>
                <w:color w:val="000000"/>
                <w:sz w:val="16"/>
                <w:szCs w:val="22"/>
              </w:rPr>
              <w:t xml:space="preserve"> </w:t>
            </w:r>
            <w:proofErr w:type="spellStart"/>
            <w:r w:rsidRPr="009160F2">
              <w:rPr>
                <w:color w:val="000000"/>
                <w:sz w:val="16"/>
                <w:szCs w:val="22"/>
              </w:rPr>
              <w:t>Comments</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 time control </w:t>
            </w:r>
            <w:proofErr w:type="spellStart"/>
            <w:r w:rsidRPr="009160F2">
              <w:rPr>
                <w:color w:val="000000"/>
                <w:sz w:val="16"/>
                <w:szCs w:val="22"/>
              </w:rPr>
              <w:t>protocol</w:t>
            </w:r>
            <w:proofErr w:type="spellEnd"/>
            <w:r w:rsidRPr="009160F2">
              <w:rPr>
                <w:color w:val="000000"/>
                <w:sz w:val="16"/>
                <w:szCs w:val="22"/>
              </w:rPr>
              <w:t>". Control de las sesiones RTP</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"Real-time </w:t>
            </w:r>
            <w:proofErr w:type="spellStart"/>
            <w:r w:rsidRPr="009160F2">
              <w:rPr>
                <w:color w:val="000000"/>
                <w:sz w:val="16"/>
                <w:szCs w:val="22"/>
              </w:rPr>
              <w:t>Transport</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Protocolo de transporte de datos sobre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SACTA</w:t>
            </w:r>
          </w:p>
        </w:tc>
        <w:tc>
          <w:tcPr>
            <w:tcW w:w="7382" w:type="dxa"/>
          </w:tcPr>
          <w:p w:rsidR="00327535" w:rsidRPr="009160F2" w:rsidRDefault="00327535"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SCV</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Sistema de Comunicaciones Vocales.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Description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Initiaton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xml:space="preserve">". Protocolo de Gestión de Sesiones sobre IP </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SNIFFER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Elemento Software o Hardware que puede interceptar y registrar el tráfico de una red de datos.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SNMP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Network Management </w:t>
            </w:r>
            <w:proofErr w:type="spellStart"/>
            <w:r w:rsidRPr="009160F2">
              <w:rPr>
                <w:color w:val="000000"/>
                <w:sz w:val="16"/>
                <w:szCs w:val="22"/>
              </w:rPr>
              <w:t>Protocol</w:t>
            </w:r>
            <w:proofErr w:type="spellEnd"/>
            <w:r w:rsidRPr="009160F2">
              <w:rPr>
                <w:color w:val="000000"/>
                <w:sz w:val="16"/>
                <w:szCs w:val="22"/>
              </w:rPr>
              <w:t>". Protocolo de Gestión en redes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SOAP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w:t>
            </w:r>
            <w:proofErr w:type="spellStart"/>
            <w:r w:rsidRPr="009160F2">
              <w:rPr>
                <w:color w:val="000000"/>
                <w:sz w:val="16"/>
                <w:szCs w:val="22"/>
              </w:rPr>
              <w:t>Object</w:t>
            </w:r>
            <w:proofErr w:type="spellEnd"/>
            <w:r w:rsidRPr="009160F2">
              <w:rPr>
                <w:color w:val="000000"/>
                <w:sz w:val="16"/>
                <w:szCs w:val="22"/>
              </w:rPr>
              <w:t xml:space="preserve"> Access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SQUELCH</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Indica </w:t>
            </w:r>
            <w:proofErr w:type="spellStart"/>
            <w:r w:rsidRPr="009160F2">
              <w:rPr>
                <w:color w:val="000000"/>
                <w:sz w:val="16"/>
                <w:szCs w:val="22"/>
              </w:rPr>
              <w:t>presecia</w:t>
            </w:r>
            <w:proofErr w:type="spellEnd"/>
            <w:r w:rsidRPr="009160F2">
              <w:rPr>
                <w:color w:val="000000"/>
                <w:sz w:val="16"/>
                <w:szCs w:val="22"/>
              </w:rPr>
              <w:t xml:space="preserve"> de Señal Válida en la Recepción Radio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Tierra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TACC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Terminal </w:t>
            </w: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Transmission</w:t>
            </w:r>
            <w:proofErr w:type="spellEnd"/>
            <w:r w:rsidRPr="009160F2">
              <w:rPr>
                <w:color w:val="000000"/>
                <w:sz w:val="16"/>
                <w:szCs w:val="22"/>
              </w:rPr>
              <w:t xml:space="preserve"> Control </w:t>
            </w:r>
            <w:proofErr w:type="spellStart"/>
            <w:r w:rsidRPr="009160F2">
              <w:rPr>
                <w:color w:val="000000"/>
                <w:sz w:val="16"/>
                <w:szCs w:val="22"/>
              </w:rPr>
              <w:t>Protocol</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TWR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Torre de Control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UCS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de Control de Sector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User</w:t>
            </w:r>
            <w:proofErr w:type="spellEnd"/>
            <w:r w:rsidRPr="009160F2">
              <w:rPr>
                <w:color w:val="000000"/>
                <w:sz w:val="16"/>
                <w:szCs w:val="22"/>
              </w:rPr>
              <w:t xml:space="preserve"> </w:t>
            </w:r>
            <w:proofErr w:type="spellStart"/>
            <w:r w:rsidRPr="009160F2">
              <w:rPr>
                <w:color w:val="000000"/>
                <w:sz w:val="16"/>
                <w:szCs w:val="22"/>
              </w:rPr>
              <w:t>Datagram</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"Ultra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300 MHz a 3 GHz.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UIT-T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Sector de Normalización de las Telecomunicaciones de la UIT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UNICAST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envío de información desde un único emisor a un único receptor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USB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"Universal Serial Bus"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VHF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Very</w:t>
            </w:r>
            <w:proofErr w:type="spellEnd"/>
            <w:r w:rsidRPr="009160F2">
              <w:rPr>
                <w:color w:val="000000"/>
                <w:sz w:val="16"/>
                <w:szCs w:val="22"/>
              </w:rPr>
              <w:t xml:space="preserve">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 MHz a 300 MHz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proofErr w:type="spellStart"/>
            <w:r w:rsidRPr="009160F2">
              <w:rPr>
                <w:b/>
                <w:color w:val="000000"/>
                <w:sz w:val="16"/>
                <w:szCs w:val="18"/>
              </w:rPr>
              <w:t>VoIP</w:t>
            </w:r>
            <w:proofErr w:type="spellEnd"/>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Voz sobre IP. Tecnología de transmisión de señal de audio en paquetes de datos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"Wide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WEB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World</w:t>
            </w:r>
            <w:proofErr w:type="spellEnd"/>
            <w:r w:rsidRPr="009160F2">
              <w:rPr>
                <w:color w:val="000000"/>
                <w:sz w:val="16"/>
                <w:szCs w:val="22"/>
              </w:rPr>
              <w:t xml:space="preserve"> Wide Web". Sistema de documentos interconectados por enlaces de hipertexto, disponibles en una red.</w:t>
            </w:r>
          </w:p>
        </w:tc>
      </w:tr>
      <w:tr w:rsidR="00327535" w:rsidRPr="009160F2" w:rsidTr="00327535">
        <w:trPr>
          <w:cnfStyle w:val="010000000000" w:firstRow="0" w:lastRow="1" w:firstColumn="0" w:lastColumn="0" w:oddVBand="0" w:evenVBand="0" w:oddHBand="0" w:evenHBand="0" w:firstRowFirstColumn="0" w:firstRowLastColumn="0" w:lastRowFirstColumn="0" w:lastRowLastColumn="0"/>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XML</w:t>
            </w:r>
          </w:p>
        </w:tc>
        <w:tc>
          <w:tcPr>
            <w:tcW w:w="7382" w:type="dxa"/>
          </w:tcPr>
          <w:p w:rsidR="00327535" w:rsidRPr="009160F2" w:rsidRDefault="00327535" w:rsidP="00327535">
            <w:pPr>
              <w:keepNext/>
              <w:spacing w:afterLines="60" w:after="144"/>
              <w:jc w:val="left"/>
              <w:rPr>
                <w:color w:val="000000"/>
                <w:sz w:val="16"/>
                <w:szCs w:val="22"/>
              </w:rPr>
            </w:pPr>
            <w:r w:rsidRPr="009160F2">
              <w:rPr>
                <w:color w:val="000000"/>
                <w:sz w:val="16"/>
                <w:szCs w:val="22"/>
              </w:rPr>
              <w:t xml:space="preserve">"Extensible </w:t>
            </w:r>
            <w:proofErr w:type="spellStart"/>
            <w:r w:rsidRPr="009160F2">
              <w:rPr>
                <w:color w:val="000000"/>
                <w:sz w:val="16"/>
                <w:szCs w:val="22"/>
              </w:rPr>
              <w:t>Markup</w:t>
            </w:r>
            <w:proofErr w:type="spellEnd"/>
            <w:r w:rsidRPr="009160F2">
              <w:rPr>
                <w:color w:val="000000"/>
                <w:sz w:val="16"/>
                <w:szCs w:val="22"/>
              </w:rPr>
              <w:t xml:space="preserve"> </w:t>
            </w:r>
            <w:proofErr w:type="spellStart"/>
            <w:r w:rsidRPr="009160F2">
              <w:rPr>
                <w:color w:val="000000"/>
                <w:sz w:val="16"/>
                <w:szCs w:val="22"/>
              </w:rPr>
              <w:t>Language</w:t>
            </w:r>
            <w:proofErr w:type="spellEnd"/>
            <w:r w:rsidRPr="009160F2">
              <w:rPr>
                <w:color w:val="000000"/>
                <w:sz w:val="16"/>
                <w:szCs w:val="22"/>
              </w:rPr>
              <w:t>"</w:t>
            </w:r>
          </w:p>
        </w:tc>
      </w:tr>
    </w:tbl>
    <w:p w:rsidR="001B2F9B" w:rsidRDefault="001B2F9B" w:rsidP="001B2F9B">
      <w:pPr>
        <w:pStyle w:val="PiedeIlustracion"/>
      </w:pPr>
      <w:bookmarkStart w:id="190" w:name="_Toc358037686"/>
      <w:bookmarkStart w:id="191" w:name="_Toc360025968"/>
      <w:bookmarkStart w:id="192" w:name="_Toc532380025"/>
      <w:bookmarkStart w:id="193" w:name="_Toc2246449"/>
      <w:bookmarkStart w:id="194" w:name="_Toc31697768"/>
      <w:bookmarkStart w:id="195" w:name="_Toc62645850"/>
      <w:r w:rsidRPr="00525470">
        <w:t xml:space="preserve">Tabla </w:t>
      </w:r>
      <w:r>
        <w:rPr>
          <w:noProof/>
        </w:rPr>
        <w:fldChar w:fldCharType="begin"/>
      </w:r>
      <w:r>
        <w:rPr>
          <w:noProof/>
        </w:rPr>
        <w:instrText xml:space="preserve"> SEQ Tabla \* ARABIC </w:instrText>
      </w:r>
      <w:r>
        <w:rPr>
          <w:noProof/>
        </w:rPr>
        <w:fldChar w:fldCharType="separate"/>
      </w:r>
      <w:r w:rsidR="00E05201">
        <w:rPr>
          <w:noProof/>
        </w:rPr>
        <w:t>6</w:t>
      </w:r>
      <w:r>
        <w:rPr>
          <w:noProof/>
        </w:rPr>
        <w:fldChar w:fldCharType="end"/>
      </w:r>
      <w:r w:rsidRPr="00525470">
        <w:t>. Glosario de Abreviaturas</w:t>
      </w:r>
      <w:bookmarkEnd w:id="190"/>
      <w:bookmarkEnd w:id="191"/>
      <w:bookmarkEnd w:id="192"/>
      <w:bookmarkEnd w:id="193"/>
      <w:bookmarkEnd w:id="194"/>
      <w:bookmarkEnd w:id="195"/>
    </w:p>
    <w:p w:rsidR="001B2F9B" w:rsidRPr="00525470" w:rsidRDefault="001B2F9B" w:rsidP="001B2F9B"/>
    <w:p w:rsidR="003C24EF" w:rsidRPr="003C24EF" w:rsidRDefault="003C24EF" w:rsidP="003C24EF">
      <w:pPr>
        <w:rPr>
          <w:lang w:val="es-ES_tradnl"/>
        </w:rPr>
      </w:pPr>
    </w:p>
    <w:p w:rsidR="003C24EF" w:rsidRPr="003C24EF" w:rsidRDefault="003C24EF" w:rsidP="003C24EF">
      <w:pPr>
        <w:rPr>
          <w:lang w:val="es-ES_tradnl"/>
        </w:rPr>
      </w:pPr>
    </w:p>
    <w:sectPr w:rsidR="003C24EF" w:rsidRPr="003C24EF" w:rsidSect="006651B0">
      <w:headerReference w:type="even" r:id="rId44"/>
      <w:headerReference w:type="default" r:id="rId45"/>
      <w:footerReference w:type="even" r:id="rId46"/>
      <w:footerReference w:type="default" r:id="rId47"/>
      <w:headerReference w:type="first" r:id="rId48"/>
      <w:footerReference w:type="first" r:id="rId49"/>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6A7" w:rsidRDefault="002D56A7">
      <w:r>
        <w:separator/>
      </w:r>
    </w:p>
  </w:endnote>
  <w:endnote w:type="continuationSeparator" w:id="0">
    <w:p w:rsidR="002D56A7" w:rsidRDefault="002D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201" w:rsidRPr="00534726" w:rsidRDefault="00E05201"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1508CD">
      <w:rPr>
        <w:rStyle w:val="Nmerodepgina"/>
        <w:noProof/>
        <w:sz w:val="16"/>
        <w:szCs w:val="16"/>
      </w:rPr>
      <w:t>20</w:t>
    </w:r>
    <w:r w:rsidRPr="00534726">
      <w:rPr>
        <w:rStyle w:val="Nmerodepgina"/>
        <w:sz w:val="16"/>
        <w:szCs w:val="16"/>
      </w:rPr>
      <w:fldChar w:fldCharType="end"/>
    </w:r>
  </w:p>
  <w:p w:rsidR="00E05201" w:rsidRPr="00F369A8" w:rsidRDefault="00E05201"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E05201" w:rsidRPr="00F369A8" w:rsidRDefault="00E05201"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6A7" w:rsidRDefault="002D56A7">
      <w:r>
        <w:separator/>
      </w:r>
    </w:p>
  </w:footnote>
  <w:footnote w:type="continuationSeparator" w:id="0">
    <w:p w:rsidR="002D56A7" w:rsidRDefault="002D56A7">
      <w:r>
        <w:continuationSeparator/>
      </w:r>
    </w:p>
  </w:footnote>
  <w:footnote w:id="1">
    <w:p w:rsidR="00A019DF" w:rsidRDefault="00A019DF">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A019DF" w:rsidRDefault="00A019DF">
      <w:pPr>
        <w:pStyle w:val="Textonotapie"/>
      </w:pPr>
      <w:r>
        <w:rPr>
          <w:rStyle w:val="Refdenotaalpie"/>
        </w:rPr>
        <w:footnoteRef/>
      </w:r>
      <w:r>
        <w:t xml:space="preserve"> </w:t>
      </w:r>
      <w:r w:rsidR="00DC003E">
        <w:t>Los procesos de Inicialización del protocolo ya implican que se reciben sectorizaciones desde las dependencias y que se tienen que enviar la sectorización inicial al SCV.</w:t>
      </w:r>
    </w:p>
  </w:footnote>
  <w:footnote w:id="3">
    <w:p w:rsidR="00E05201" w:rsidRDefault="00E05201">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4">
    <w:p w:rsidR="00E05201" w:rsidRDefault="00E05201">
      <w:pPr>
        <w:pStyle w:val="Textonotapie"/>
      </w:pPr>
      <w:r>
        <w:rPr>
          <w:rStyle w:val="Refdenotaalpie"/>
        </w:rPr>
        <w:footnoteRef/>
      </w:r>
      <w:r>
        <w:t xml:space="preserve"> Consultar cuando sea necesario.</w:t>
      </w:r>
    </w:p>
  </w:footnote>
  <w:footnote w:id="5">
    <w:p w:rsidR="00E05201" w:rsidRDefault="00E05201">
      <w:pPr>
        <w:pStyle w:val="Textonotapie"/>
      </w:pPr>
      <w:r>
        <w:rPr>
          <w:rStyle w:val="Refdenotaalpie"/>
        </w:rPr>
        <w:footnoteRef/>
      </w:r>
      <w:r>
        <w:t xml:space="preserve"> Se entienden por Dependencias, los elementos ‘emulados’, esto es los SCV respecto a SACTA y las PSI respecto al SCV.</w:t>
      </w:r>
    </w:p>
  </w:footnote>
  <w:footnote w:id="6">
    <w:p w:rsidR="00E05201" w:rsidRDefault="00E05201">
      <w:pPr>
        <w:pStyle w:val="Textonotapie"/>
      </w:pPr>
      <w:r>
        <w:rPr>
          <w:rStyle w:val="Refdenotaalpie"/>
        </w:rPr>
        <w:footnoteRef/>
      </w:r>
      <w:r>
        <w:t xml:space="preserve"> Conjunto IP</w:t>
      </w:r>
      <w:proofErr w:type="gramStart"/>
      <w:r>
        <w:t>:PUERTO</w:t>
      </w:r>
      <w:proofErr w:type="gramEnd"/>
      <w:r>
        <w:t>.</w:t>
      </w:r>
    </w:p>
  </w:footnote>
  <w:footnote w:id="7">
    <w:p w:rsidR="00E05201" w:rsidRDefault="00E05201">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8">
    <w:p w:rsidR="00E05201" w:rsidRDefault="00E05201">
      <w:pPr>
        <w:pStyle w:val="Textonotapie"/>
      </w:pPr>
      <w:r>
        <w:rPr>
          <w:rStyle w:val="Refdenotaalpie"/>
        </w:rPr>
        <w:footnoteRef/>
      </w:r>
      <w:r>
        <w:t xml:space="preserve"> Según define ENARIE, no es modificable. El emulador asume que su ID, en función de la trama enviada, es el primero de cada lista.</w:t>
      </w:r>
    </w:p>
  </w:footnote>
  <w:footnote w:id="9">
    <w:p w:rsidR="00E05201" w:rsidRDefault="00E05201" w:rsidP="0047219A">
      <w:pPr>
        <w:pStyle w:val="Textonotapie"/>
      </w:pPr>
      <w:r>
        <w:rPr>
          <w:rStyle w:val="Refdenotaalpie"/>
        </w:rPr>
        <w:footnoteRef/>
      </w:r>
      <w:r>
        <w:t xml:space="preserve"> Según define ENARIE, no es modificable.</w:t>
      </w:r>
    </w:p>
  </w:footnote>
  <w:footnote w:id="10">
    <w:p w:rsidR="00355918" w:rsidRDefault="00355918">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r w:rsidR="0072419B">
        <w:t>…</w:t>
      </w:r>
      <w:r>
        <w:t>).</w:t>
      </w:r>
    </w:p>
  </w:footnote>
  <w:footnote w:id="11">
    <w:p w:rsidR="0072419B" w:rsidRDefault="0072419B">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bookmarkStart w:id="50" w:name="_GoBack"/>
      <w:bookmarkEnd w:id="50"/>
    </w:p>
  </w:footnote>
  <w:footnote w:id="12">
    <w:p w:rsidR="00E05201" w:rsidRDefault="00E05201">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3">
    <w:p w:rsidR="00E05201" w:rsidRDefault="00E05201">
      <w:pPr>
        <w:pStyle w:val="Textonotapie"/>
      </w:pPr>
      <w:r>
        <w:rPr>
          <w:rStyle w:val="Refdenotaalpie"/>
        </w:rPr>
        <w:footnoteRef/>
      </w:r>
      <w:r>
        <w:t xml:space="preserve"> Con </w:t>
      </w:r>
      <w:proofErr w:type="spellStart"/>
      <w:r>
        <w:t>ProtocolVersion</w:t>
      </w:r>
      <w:proofErr w:type="spellEnd"/>
      <w:r>
        <w:t>=0</w:t>
      </w:r>
    </w:p>
  </w:footnote>
  <w:footnote w:id="14">
    <w:p w:rsidR="00E05201" w:rsidRDefault="00E05201">
      <w:pPr>
        <w:pStyle w:val="Textonotapie"/>
      </w:pPr>
      <w:r>
        <w:rPr>
          <w:rStyle w:val="Refdenotaalpie"/>
        </w:rPr>
        <w:footnoteRef/>
      </w:r>
      <w:r>
        <w:t xml:space="preserve"> Es necesario que IP-SCV-1 e IP-SCV-2 difieran en el segundo octeto de su valor.</w:t>
      </w:r>
    </w:p>
  </w:footnote>
  <w:footnote w:id="15">
    <w:p w:rsidR="00E05201" w:rsidRDefault="00E05201">
      <w:pPr>
        <w:pStyle w:val="Textonotapie"/>
      </w:pPr>
      <w:r>
        <w:rPr>
          <w:rStyle w:val="Refdenotaalpie"/>
        </w:rPr>
        <w:footnoteRef/>
      </w:r>
      <w:r>
        <w:t xml:space="preserve"> Este fichero se obtiene de la WEB de Microsoft.</w:t>
      </w:r>
    </w:p>
  </w:footnote>
  <w:footnote w:id="16">
    <w:p w:rsidR="00E05201" w:rsidRDefault="00E05201">
      <w:pPr>
        <w:pStyle w:val="Textonotapie"/>
      </w:pPr>
      <w:r>
        <w:rPr>
          <w:rStyle w:val="Refdenotaalpie"/>
        </w:rPr>
        <w:footnoteRef/>
      </w:r>
      <w:r>
        <w:t xml:space="preserve"> Ídem anterior.</w:t>
      </w:r>
    </w:p>
  </w:footnote>
  <w:footnote w:id="17">
    <w:p w:rsidR="00E05201" w:rsidRDefault="00E05201"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18">
    <w:p w:rsidR="00E05201" w:rsidRDefault="00E05201" w:rsidP="00AF6674">
      <w:pPr>
        <w:pStyle w:val="Textonotapie"/>
      </w:pPr>
      <w:r>
        <w:rPr>
          <w:rStyle w:val="Refdenotaalpie"/>
        </w:rPr>
        <w:footnoteRef/>
      </w:r>
      <w:r>
        <w:t xml:space="preserve"> Con </w:t>
      </w:r>
      <w:proofErr w:type="spellStart"/>
      <w:r>
        <w:t>ProtocolVersion</w:t>
      </w:r>
      <w:proofErr w:type="spellEnd"/>
      <w:r>
        <w:t>=1</w:t>
      </w:r>
    </w:p>
  </w:footnote>
  <w:footnote w:id="19">
    <w:p w:rsidR="00E05201" w:rsidRDefault="00E05201">
      <w:pPr>
        <w:pStyle w:val="Textonotapie"/>
      </w:pPr>
      <w:r>
        <w:rPr>
          <w:rStyle w:val="Refdenotaalpie"/>
        </w:rPr>
        <w:footnoteRef/>
      </w:r>
      <w:r>
        <w:t xml:space="preserve"> Estas interfaces son las actualmente instaladas.</w:t>
      </w:r>
    </w:p>
  </w:footnote>
  <w:footnote w:id="20">
    <w:p w:rsidR="00E05201" w:rsidRDefault="00E05201">
      <w:pPr>
        <w:pStyle w:val="Textonotapie"/>
      </w:pPr>
      <w:r>
        <w:rPr>
          <w:rStyle w:val="Refdenotaalpie"/>
        </w:rPr>
        <w:footnoteRef/>
      </w:r>
      <w:r>
        <w:t xml:space="preserve"> Es necesario que IPL1 e IPL2 difieran en el segundo octeto de su valor y se configure como subred interna.</w:t>
      </w:r>
    </w:p>
  </w:footnote>
  <w:footnote w:id="21">
    <w:p w:rsidR="00E05201" w:rsidRDefault="00E05201"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2">
    <w:p w:rsidR="00E05201" w:rsidRDefault="00E05201" w:rsidP="00AF6674">
      <w:pPr>
        <w:pStyle w:val="Textonotapie"/>
      </w:pPr>
      <w:r>
        <w:rPr>
          <w:rStyle w:val="Refdenotaalpie"/>
        </w:rPr>
        <w:footnoteRef/>
      </w:r>
      <w:r>
        <w:t xml:space="preserve"> Con </w:t>
      </w:r>
      <w:proofErr w:type="spellStart"/>
      <w:r>
        <w:t>ProtocolVersion</w:t>
      </w:r>
      <w:proofErr w:type="spellEnd"/>
      <w:r>
        <w:t>=1</w:t>
      </w:r>
    </w:p>
  </w:footnote>
  <w:footnote w:id="23">
    <w:p w:rsidR="00E05201" w:rsidRDefault="00E05201">
      <w:pPr>
        <w:pStyle w:val="Textonotapie"/>
      </w:pPr>
      <w:r>
        <w:rPr>
          <w:rStyle w:val="Refdenotaalpie"/>
        </w:rPr>
        <w:footnoteRef/>
      </w:r>
      <w:r>
        <w:t xml:space="preserve"> Estas interfaces son las actualmente instaladas.</w:t>
      </w:r>
    </w:p>
  </w:footnote>
  <w:footnote w:id="24">
    <w:p w:rsidR="00E05201" w:rsidRDefault="00E05201" w:rsidP="006E68AD">
      <w:pPr>
        <w:pStyle w:val="Textonotapie"/>
      </w:pPr>
      <w:r>
        <w:rPr>
          <w:rStyle w:val="Refdenotaalpie"/>
        </w:rPr>
        <w:footnoteRef/>
      </w:r>
      <w:r>
        <w:t xml:space="preserve"> Es necesario que IPL1 e IPL2 difieran en el segundo octeto de su valor y se configure como subred interna.</w:t>
      </w:r>
    </w:p>
    <w:p w:rsidR="00E05201" w:rsidRDefault="00E05201">
      <w:pPr>
        <w:pStyle w:val="Textonotapie"/>
      </w:pPr>
      <w:r>
        <w:t>.</w:t>
      </w:r>
    </w:p>
  </w:footnote>
  <w:footnote w:id="25">
    <w:p w:rsidR="00E05201" w:rsidRDefault="00E05201">
      <w:pPr>
        <w:pStyle w:val="Textonotapie"/>
      </w:pPr>
      <w:r>
        <w:rPr>
          <w:rStyle w:val="Refdenotaalpie"/>
        </w:rPr>
        <w:footnoteRef/>
      </w:r>
      <w:r>
        <w:t xml:space="preserve"> Asegurarse que el Servicio SACTA está habilitado y activado.</w:t>
      </w:r>
    </w:p>
  </w:footnote>
  <w:footnote w:id="26">
    <w:p w:rsidR="00E05201" w:rsidRDefault="00E05201">
      <w:pPr>
        <w:pStyle w:val="Textonotapie"/>
      </w:pPr>
      <w:r>
        <w:rPr>
          <w:rStyle w:val="Refdenotaalpie"/>
        </w:rPr>
        <w:footnoteRef/>
      </w:r>
      <w:r>
        <w:t xml:space="preserve"> El puerto se puede modificar a través de las opciones de configuración de la propia aplicación.</w:t>
      </w:r>
    </w:p>
  </w:footnote>
  <w:footnote w:id="27">
    <w:p w:rsidR="00E05201" w:rsidRPr="00BC3DF2" w:rsidRDefault="00E05201"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28">
    <w:p w:rsidR="00E05201" w:rsidRDefault="00E05201">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29">
    <w:p w:rsidR="00E05201" w:rsidRDefault="00E05201"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0">
    <w:p w:rsidR="00E05201" w:rsidRDefault="00E05201">
      <w:pPr>
        <w:pStyle w:val="Textonotapie"/>
      </w:pPr>
      <w:r>
        <w:rPr>
          <w:rStyle w:val="Refdenotaalpie"/>
        </w:rPr>
        <w:footnoteRef/>
      </w:r>
      <w:r>
        <w:t xml:space="preserve"> Solo cuando se esté configurando un PROXY para un SCV CD30</w:t>
      </w:r>
    </w:p>
  </w:footnote>
  <w:footnote w:id="31">
    <w:p w:rsidR="00E05201" w:rsidRDefault="00E05201">
      <w:pPr>
        <w:pStyle w:val="Textonotapie"/>
      </w:pPr>
      <w:r>
        <w:rPr>
          <w:rStyle w:val="Refdenotaalpie"/>
        </w:rPr>
        <w:footnoteRef/>
      </w:r>
      <w:r>
        <w:t xml:space="preserve"> Solo cuando se esté configurando un PROXY para un SCV ULISES.</w:t>
      </w:r>
    </w:p>
  </w:footnote>
  <w:footnote w:id="32">
    <w:p w:rsidR="00E05201" w:rsidRDefault="00E05201"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201" w:rsidRPr="00561317" w:rsidRDefault="001508CD"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00E05201">
          <w:rPr>
            <w:sz w:val="16"/>
            <w:szCs w:val="16"/>
          </w:rPr>
          <w:t>Proxy SACTA</w:t>
        </w:r>
      </w:sdtContent>
    </w:sdt>
    <w:r w:rsidR="00E05201">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E05201" w:rsidRPr="00561317" w:rsidRDefault="00E05201" w:rsidP="00F369A8">
        <w:pPr>
          <w:pStyle w:val="Encabezado"/>
          <w:ind w:left="1870"/>
          <w:jc w:val="right"/>
          <w:rPr>
            <w:sz w:val="16"/>
            <w:szCs w:val="16"/>
            <w:lang w:val="en-US"/>
          </w:rPr>
        </w:pPr>
        <w:r>
          <w:rPr>
            <w:sz w:val="16"/>
            <w:szCs w:val="16"/>
          </w:rPr>
          <w:t>Descripción General</w:t>
        </w:r>
      </w:p>
    </w:sdtContent>
  </w:sdt>
  <w:p w:rsidR="00E05201" w:rsidRPr="00F72891" w:rsidRDefault="00E05201"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E05201" w:rsidRDefault="00E05201"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E05201" w:rsidRDefault="00E05201"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6">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8">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39">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5"/>
  </w:num>
  <w:num w:numId="6">
    <w:abstractNumId w:val="37"/>
  </w:num>
  <w:num w:numId="7">
    <w:abstractNumId w:val="27"/>
  </w:num>
  <w:num w:numId="8">
    <w:abstractNumId w:val="19"/>
  </w:num>
  <w:num w:numId="9">
    <w:abstractNumId w:val="34"/>
  </w:num>
  <w:num w:numId="10">
    <w:abstractNumId w:val="3"/>
  </w:num>
  <w:num w:numId="11">
    <w:abstractNumId w:val="36"/>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8"/>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2"/>
  </w:num>
  <w:num w:numId="28">
    <w:abstractNumId w:val="33"/>
  </w:num>
  <w:num w:numId="29">
    <w:abstractNumId w:val="4"/>
  </w:num>
  <w:num w:numId="30">
    <w:abstractNumId w:val="14"/>
  </w:num>
  <w:num w:numId="31">
    <w:abstractNumId w:val="15"/>
  </w:num>
  <w:num w:numId="32">
    <w:abstractNumId w:val="21"/>
  </w:num>
  <w:num w:numId="33">
    <w:abstractNumId w:val="1"/>
  </w:num>
  <w:num w:numId="34">
    <w:abstractNumId w:val="40"/>
  </w:num>
  <w:num w:numId="35">
    <w:abstractNumId w:val="42"/>
  </w:num>
  <w:num w:numId="36">
    <w:abstractNumId w:val="16"/>
  </w:num>
  <w:num w:numId="37">
    <w:abstractNumId w:val="2"/>
  </w:num>
  <w:num w:numId="38">
    <w:abstractNumId w:val="39"/>
  </w:num>
  <w:num w:numId="39">
    <w:abstractNumId w:val="12"/>
  </w:num>
  <w:num w:numId="40">
    <w:abstractNumId w:val="9"/>
  </w:num>
  <w:num w:numId="41">
    <w:abstractNumId w:val="28"/>
  </w:num>
  <w:num w:numId="42">
    <w:abstractNumId w:val="7"/>
  </w:num>
  <w:num w:numId="43">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73568"/>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76"/>
    <w:rsid w:val="007E6DD8"/>
    <w:rsid w:val="007E788B"/>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55FB1"/>
    <w:rsid w:val="00A55FBE"/>
    <w:rsid w:val="00A560AD"/>
    <w:rsid w:val="00A6035E"/>
    <w:rsid w:val="00A616DE"/>
    <w:rsid w:val="00A62EE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W.X.Y.Z/NucleoDF/U5kCfg" TargetMode="External"/><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A088C"/>
    <w:rsid w:val="00601804"/>
    <w:rsid w:val="009C60D3"/>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5B268-55BB-4174-871A-830A557A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3100</TotalTime>
  <Pages>44</Pages>
  <Words>10446</Words>
  <Characters>57454</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67765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194</cp:revision>
  <cp:lastPrinted>2014-04-23T14:35:00Z</cp:lastPrinted>
  <dcterms:created xsi:type="dcterms:W3CDTF">2021-01-20T06:14:00Z</dcterms:created>
  <dcterms:modified xsi:type="dcterms:W3CDTF">2021-01-27T15:49:00Z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