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A8" w:rsidRPr="004F09D8" w:rsidRDefault="00E81C6C" w:rsidP="00F369A8">
      <w:pPr>
        <w:pStyle w:val="PORTADA2"/>
        <w:rPr>
          <w:color w:val="0D4154"/>
          <w:sz w:val="72"/>
          <w:szCs w:val="96"/>
          <w:lang w:val="es-ES"/>
        </w:rPr>
      </w:pPr>
      <w:sdt>
        <w:sdtPr>
          <w:rPr>
            <w:color w:val="0D4154"/>
            <w:sz w:val="48"/>
            <w:szCs w:val="48"/>
            <w:lang w:val="es-ES"/>
          </w:rPr>
          <w:alias w:val="Asunto"/>
          <w:tag w:val=""/>
          <w:id w:val="-2081434025"/>
          <w:placeholder>
            <w:docPart w:val="D61C8A4ACBD74E8F9459CB4435EAB876"/>
          </w:placeholder>
          <w:dataBinding w:prefixMappings="xmlns:ns0='http://purl.org/dc/elements/1.1/' xmlns:ns1='http://schemas.openxmlformats.org/package/2006/metadata/core-properties' " w:xpath="/ns1:coreProperties[1]/ns0:subject[1]" w:storeItemID="{6C3C8BC8-F283-45AE-878A-BAB7291924A1}"/>
          <w:text/>
        </w:sdtPr>
        <w:sdtContent>
          <w:r w:rsidR="004458E7">
            <w:rPr>
              <w:color w:val="0D4154"/>
              <w:sz w:val="48"/>
              <w:szCs w:val="48"/>
              <w:lang w:val="es-ES"/>
            </w:rPr>
            <w:t>ULISES V5000i V2.6</w:t>
          </w:r>
          <w:r w:rsidR="002C2E6A" w:rsidRPr="002C2E6A">
            <w:rPr>
              <w:color w:val="0D4154"/>
              <w:sz w:val="48"/>
              <w:szCs w:val="48"/>
              <w:lang w:val="es-ES"/>
            </w:rPr>
            <w:t>.X</w:t>
          </w:r>
        </w:sdtContent>
      </w:sdt>
    </w:p>
    <w:p w:rsidR="002C2E6A" w:rsidRDefault="002C2E6A" w:rsidP="00F369A8">
      <w:pPr>
        <w:pStyle w:val="PORTADA2"/>
        <w:rPr>
          <w:sz w:val="32"/>
          <w:lang w:val="es-ES"/>
        </w:rPr>
      </w:pPr>
    </w:p>
    <w:sdt>
      <w:sdtPr>
        <w:rPr>
          <w:sz w:val="32"/>
          <w:lang w:val="es-ES"/>
        </w:rPr>
        <w:alias w:val="Categoría"/>
        <w:tag w:val=""/>
        <w:id w:val="608624148"/>
        <w:placeholder>
          <w:docPart w:val="18DF02592BCC4308A8A66D2C7F09CC32"/>
        </w:placeholder>
        <w:dataBinding w:prefixMappings="xmlns:ns0='http://purl.org/dc/elements/1.1/' xmlns:ns1='http://schemas.openxmlformats.org/package/2006/metadata/core-properties' " w:xpath="/ns1:coreProperties[1]/ns1:category[1]" w:storeItemID="{6C3C8BC8-F283-45AE-878A-BAB7291924A1}"/>
        <w:text/>
      </w:sdtPr>
      <w:sdtContent>
        <w:p w:rsidR="002C2E6A" w:rsidRDefault="00293F66" w:rsidP="00F369A8">
          <w:pPr>
            <w:pStyle w:val="PORTADA2"/>
            <w:rPr>
              <w:sz w:val="32"/>
              <w:lang w:val="es-ES"/>
            </w:rPr>
          </w:pPr>
          <w:r>
            <w:rPr>
              <w:sz w:val="32"/>
              <w:lang w:val="es-ES"/>
            </w:rPr>
            <w:t>Norma Hardware</w:t>
          </w:r>
        </w:p>
      </w:sdtContent>
    </w:sdt>
    <w:p w:rsidR="00E74AD6" w:rsidRDefault="00E74AD6" w:rsidP="00F369A8">
      <w:pPr>
        <w:pStyle w:val="PORTADA3"/>
        <w:rPr>
          <w:color w:val="0D4154"/>
        </w:rPr>
      </w:pPr>
    </w:p>
    <w:p w:rsidR="00F369A8" w:rsidRPr="004F09D8" w:rsidRDefault="007F37BA" w:rsidP="00F369A8">
      <w:pPr>
        <w:pStyle w:val="PORTADA3"/>
        <w:rPr>
          <w:color w:val="0D4154"/>
        </w:rPr>
      </w:pPr>
      <w:sdt>
        <w:sdtPr>
          <w:rPr>
            <w:color w:val="0D4154"/>
          </w:rPr>
          <w:alias w:val="Título"/>
          <w:tag w:val=""/>
          <w:id w:val="1852677514"/>
          <w:placeholder>
            <w:docPart w:val="D05857E4EF32442DA9C85FE80F8E9897"/>
          </w:placeholder>
          <w:dataBinding w:prefixMappings="xmlns:ns0='http://purl.org/dc/elements/1.1/' xmlns:ns1='http://schemas.openxmlformats.org/package/2006/metadata/core-properties' " w:xpath="/ns1:coreProperties[1]/ns0:title[1]" w:storeItemID="{6C3C8BC8-F283-45AE-878A-BAB7291924A1}"/>
          <w:text/>
        </w:sdtPr>
        <w:sdtContent>
          <w:r>
            <w:rPr>
              <w:color w:val="0D4154"/>
            </w:rPr>
            <w:t>CD40-IAU-N025B Ed1 Interfaz Audio USB</w:t>
          </w:r>
        </w:sdtContent>
      </w:sdt>
    </w:p>
    <w:p w:rsidR="00E74AD6" w:rsidRDefault="00E74AD6" w:rsidP="00F369A8">
      <w:pPr>
        <w:pStyle w:val="PORTADA3"/>
        <w:rPr>
          <w:color w:val="0D4154"/>
        </w:rPr>
      </w:pPr>
    </w:p>
    <w:p w:rsidR="00F369A8" w:rsidRPr="007045A1" w:rsidRDefault="00E81C6C" w:rsidP="00E74AD6">
      <w:pPr>
        <w:pStyle w:val="PORTADA3"/>
        <w:rPr>
          <w:b/>
          <w:color w:val="333333"/>
          <w:sz w:val="18"/>
          <w:szCs w:val="18"/>
          <w:lang w:val="es-ES"/>
        </w:rPr>
      </w:pPr>
      <w:sdt>
        <w:sdtPr>
          <w:rPr>
            <w:color w:val="0D4154"/>
          </w:rPr>
          <w:alias w:val="Palabras clave"/>
          <w:tag w:val=""/>
          <w:id w:val="-71888643"/>
          <w:placeholder>
            <w:docPart w:val="E7CEA6C1AF9D41978B8718AB6EFC0CA0"/>
          </w:placeholder>
          <w:dataBinding w:prefixMappings="xmlns:ns0='http://purl.org/dc/elements/1.1/' xmlns:ns1='http://schemas.openxmlformats.org/package/2006/metadata/core-properties' " w:xpath="/ns1:coreProperties[1]/ns1:keywords[1]" w:storeItemID="{6C3C8BC8-F283-45AE-878A-BAB7291924A1}"/>
          <w:text/>
        </w:sdtPr>
        <w:sdtContent>
          <w:r w:rsidR="007F37BA">
            <w:rPr>
              <w:color w:val="0D4154"/>
              <w:lang w:val="es-ES"/>
            </w:rPr>
            <w:t>N025B-IAU.1.NORMA</w:t>
          </w:r>
        </w:sdtContent>
      </w:sdt>
      <w:r w:rsidR="00F369A8" w:rsidRPr="004F09D8">
        <w:rPr>
          <w:color w:val="0D4154"/>
          <w:lang w:val="es-ES"/>
        </w:rPr>
        <w:t xml:space="preserve"> </w:t>
      </w:r>
      <w:r w:rsidR="00F369A8">
        <w:rPr>
          <w:b/>
          <w:noProof/>
          <w:color w:val="333333"/>
          <w:sz w:val="18"/>
          <w:szCs w:val="18"/>
          <w:lang w:val="es-ES"/>
        </w:rPr>
        <w:drawing>
          <wp:anchor distT="0" distB="0" distL="114300" distR="114300" simplePos="0" relativeHeight="251659264" behindDoc="0" locked="0" layoutInCell="1" allowOverlap="1" wp14:anchorId="08E9FE77" wp14:editId="13D3D5AD">
            <wp:simplePos x="0" y="0"/>
            <wp:positionH relativeFrom="column">
              <wp:posOffset>834390</wp:posOffset>
            </wp:positionH>
            <wp:positionV relativeFrom="paragraph">
              <wp:posOffset>1318260</wp:posOffset>
            </wp:positionV>
            <wp:extent cx="3613150" cy="1480820"/>
            <wp:effectExtent l="0" t="0" r="0" b="0"/>
            <wp:wrapSquare wrapText="bothSides"/>
            <wp:docPr id="2" name="Imagen 2" descr="D:\datos\Empresa\Gestion\Logos\logo NUCLEO-GRUPO AMPER-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os\Empresa\Gestion\Logos\logo NUCLEO-GRUPO AMPER-TRA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1480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911" w:rsidRDefault="00497911" w:rsidP="00ED52E5">
      <w:pPr>
        <w:pStyle w:val="INDICE"/>
      </w:pPr>
      <w:r>
        <w:lastRenderedPageBreak/>
        <w:t>REGISTRO Y CONTROL DEL DOCUMENTO</w:t>
      </w:r>
    </w:p>
    <w:p w:rsidR="00497911" w:rsidRDefault="00497911" w:rsidP="008E51C3">
      <w:pPr>
        <w:pStyle w:val="TextoNivel1"/>
      </w:pPr>
    </w:p>
    <w:tbl>
      <w:tblPr>
        <w:tblStyle w:val="Tablaconcuadrcula"/>
        <w:tblW w:w="0" w:type="auto"/>
        <w:tblLook w:val="04A0" w:firstRow="1" w:lastRow="0" w:firstColumn="1" w:lastColumn="0" w:noHBand="0" w:noVBand="1"/>
      </w:tblPr>
      <w:tblGrid>
        <w:gridCol w:w="2622"/>
        <w:gridCol w:w="7723"/>
      </w:tblGrid>
      <w:tr w:rsidR="00C45850" w:rsidRPr="00C45850" w:rsidTr="00C45850">
        <w:trPr>
          <w:cnfStyle w:val="100000000000" w:firstRow="1" w:lastRow="0" w:firstColumn="0" w:lastColumn="0" w:oddVBand="0" w:evenVBand="0" w:oddHBand="0" w:evenHBand="0" w:firstRowFirstColumn="0" w:firstRowLastColumn="0" w:lastRowFirstColumn="0" w:lastRowLastColumn="0"/>
        </w:trPr>
        <w:tc>
          <w:tcPr>
            <w:tcW w:w="2622" w:type="dxa"/>
            <w:shd w:val="clear" w:color="auto" w:fill="auto"/>
          </w:tcPr>
          <w:p w:rsidR="00C45850" w:rsidRPr="00C45850" w:rsidRDefault="00C45850" w:rsidP="008E51C3">
            <w:pPr>
              <w:pStyle w:val="TextoNivel1"/>
              <w:rPr>
                <w:color w:val="auto"/>
              </w:rPr>
            </w:pPr>
            <w:r w:rsidRPr="00C45850">
              <w:rPr>
                <w:color w:val="auto"/>
              </w:rPr>
              <w:t>Proyecto / Equipo</w:t>
            </w:r>
          </w:p>
        </w:tc>
        <w:sdt>
          <w:sdtPr>
            <w:alias w:val="Asunto"/>
            <w:tag w:val=""/>
            <w:id w:val="-1662076042"/>
            <w:placeholder>
              <w:docPart w:val="745FDDA919F140328FF4AE43268661C6"/>
            </w:placeholder>
            <w:dataBinding w:prefixMappings="xmlns:ns0='http://purl.org/dc/elements/1.1/' xmlns:ns1='http://schemas.openxmlformats.org/package/2006/metadata/core-properties' " w:xpath="/ns1:coreProperties[1]/ns0:subject[1]" w:storeItemID="{6C3C8BC8-F283-45AE-878A-BAB7291924A1}"/>
            <w:text/>
          </w:sdtPr>
          <w:sdtContent>
            <w:tc>
              <w:tcPr>
                <w:tcW w:w="7723" w:type="dxa"/>
                <w:shd w:val="clear" w:color="auto" w:fill="auto"/>
              </w:tcPr>
              <w:p w:rsidR="00C45850" w:rsidRPr="00C45850" w:rsidRDefault="00C45850" w:rsidP="008E51C3">
                <w:pPr>
                  <w:pStyle w:val="TextoNivel1"/>
                  <w:rPr>
                    <w:b w:val="0"/>
                    <w:color w:val="auto"/>
                  </w:rPr>
                </w:pPr>
                <w:r w:rsidRPr="00C45850">
                  <w:rPr>
                    <w:b w:val="0"/>
                    <w:color w:val="auto"/>
                  </w:rPr>
                  <w:t>ULISES V5000i V2.6.X</w:t>
                </w:r>
              </w:p>
            </w:tc>
          </w:sdtContent>
        </w:sdt>
      </w:tr>
      <w:tr w:rsidR="00C45850" w:rsidTr="00C45850">
        <w:tc>
          <w:tcPr>
            <w:tcW w:w="2622" w:type="dxa"/>
          </w:tcPr>
          <w:p w:rsidR="00C45850" w:rsidRPr="00C45850" w:rsidRDefault="00C45850" w:rsidP="008E51C3">
            <w:pPr>
              <w:pStyle w:val="TextoNivel1"/>
              <w:rPr>
                <w:b/>
              </w:rPr>
            </w:pPr>
            <w:r w:rsidRPr="00C45850">
              <w:rPr>
                <w:b/>
              </w:rPr>
              <w:t>Documento</w:t>
            </w:r>
          </w:p>
        </w:tc>
        <w:sdt>
          <w:sdtPr>
            <w:alias w:val="Título"/>
            <w:tag w:val=""/>
            <w:id w:val="394168370"/>
            <w:placeholder>
              <w:docPart w:val="E267C60BD99649EAACF4DC924856D48B"/>
            </w:placeholder>
            <w:dataBinding w:prefixMappings="xmlns:ns0='http://purl.org/dc/elements/1.1/' xmlns:ns1='http://schemas.openxmlformats.org/package/2006/metadata/core-properties' " w:xpath="/ns1:coreProperties[1]/ns0:title[1]" w:storeItemID="{6C3C8BC8-F283-45AE-878A-BAB7291924A1}"/>
            <w:text/>
          </w:sdtPr>
          <w:sdtContent>
            <w:tc>
              <w:tcPr>
                <w:tcW w:w="7723" w:type="dxa"/>
              </w:tcPr>
              <w:p w:rsidR="00C45850" w:rsidRDefault="007F37BA" w:rsidP="008E51C3">
                <w:pPr>
                  <w:pStyle w:val="TextoNivel1"/>
                </w:pPr>
                <w:r>
                  <w:rPr>
                    <w:lang w:val="es-ES"/>
                  </w:rPr>
                  <w:t>CD40-IAU-N025B Ed1 Interfaz Audio USB</w:t>
                </w:r>
              </w:p>
            </w:tc>
          </w:sdtContent>
        </w:sdt>
      </w:tr>
      <w:tr w:rsidR="00C45850" w:rsidTr="00C45850">
        <w:tc>
          <w:tcPr>
            <w:tcW w:w="2622" w:type="dxa"/>
          </w:tcPr>
          <w:p w:rsidR="00C45850" w:rsidRPr="00C45850" w:rsidRDefault="00C45850" w:rsidP="008E51C3">
            <w:pPr>
              <w:pStyle w:val="TextoNivel1"/>
              <w:rPr>
                <w:b/>
              </w:rPr>
            </w:pPr>
            <w:r w:rsidRPr="00C45850">
              <w:rPr>
                <w:b/>
              </w:rPr>
              <w:t>Referencia</w:t>
            </w:r>
          </w:p>
        </w:tc>
        <w:tc>
          <w:tcPr>
            <w:tcW w:w="7723" w:type="dxa"/>
          </w:tcPr>
          <w:p w:rsidR="00C45850" w:rsidRDefault="00C45850" w:rsidP="008E51C3">
            <w:pPr>
              <w:pStyle w:val="TextoNivel1"/>
            </w:pPr>
          </w:p>
        </w:tc>
      </w:tr>
      <w:tr w:rsidR="00C45850" w:rsidTr="00C45850">
        <w:tc>
          <w:tcPr>
            <w:tcW w:w="2622" w:type="dxa"/>
          </w:tcPr>
          <w:p w:rsidR="00C45850" w:rsidRPr="00C45850" w:rsidRDefault="00C45850" w:rsidP="008E51C3">
            <w:pPr>
              <w:pStyle w:val="TextoNivel1"/>
              <w:rPr>
                <w:b/>
              </w:rPr>
            </w:pPr>
            <w:r w:rsidRPr="00C45850">
              <w:rPr>
                <w:b/>
              </w:rPr>
              <w:t>Código</w:t>
            </w:r>
          </w:p>
        </w:tc>
        <w:sdt>
          <w:sdtPr>
            <w:alias w:val="Palabras clave"/>
            <w:tag w:val=""/>
            <w:id w:val="-1840924596"/>
            <w:placeholder>
              <w:docPart w:val="BC7B7273D91A427687D5E68459959D21"/>
            </w:placeholder>
            <w:dataBinding w:prefixMappings="xmlns:ns0='http://purl.org/dc/elements/1.1/' xmlns:ns1='http://schemas.openxmlformats.org/package/2006/metadata/core-properties' " w:xpath="/ns1:coreProperties[1]/ns1:keywords[1]" w:storeItemID="{6C3C8BC8-F283-45AE-878A-BAB7291924A1}"/>
            <w:text/>
          </w:sdtPr>
          <w:sdtContent>
            <w:tc>
              <w:tcPr>
                <w:tcW w:w="7723" w:type="dxa"/>
              </w:tcPr>
              <w:p w:rsidR="00C45850" w:rsidRDefault="007F37BA" w:rsidP="008E51C3">
                <w:pPr>
                  <w:pStyle w:val="TextoNivel1"/>
                </w:pPr>
                <w:r>
                  <w:rPr>
                    <w:lang w:val="es-ES"/>
                  </w:rPr>
                  <w:t>N025B-IAU.1.NORMA</w:t>
                </w:r>
              </w:p>
            </w:tc>
          </w:sdtContent>
        </w:sdt>
      </w:tr>
      <w:tr w:rsidR="00C45850" w:rsidTr="00C45850">
        <w:tc>
          <w:tcPr>
            <w:tcW w:w="2622" w:type="dxa"/>
          </w:tcPr>
          <w:p w:rsidR="00C45850" w:rsidRPr="00C45850" w:rsidRDefault="00C45850" w:rsidP="008E51C3">
            <w:pPr>
              <w:pStyle w:val="TextoNivel1"/>
              <w:rPr>
                <w:b/>
              </w:rPr>
            </w:pPr>
            <w:r w:rsidRPr="00C45850">
              <w:rPr>
                <w:b/>
              </w:rPr>
              <w:t>Fecha</w:t>
            </w:r>
          </w:p>
        </w:tc>
        <w:sdt>
          <w:sdtPr>
            <w:alias w:val="Fecha de publicación"/>
            <w:tag w:val=""/>
            <w:id w:val="1831800483"/>
            <w:placeholder>
              <w:docPart w:val="3D8B6C92DCDA48628F024FD407E11D2B"/>
            </w:placeholder>
            <w:dataBinding w:prefixMappings="xmlns:ns0='http://schemas.microsoft.com/office/2006/coverPageProps' " w:xpath="/ns0:CoverPageProperties[1]/ns0:PublishDate[1]" w:storeItemID="{55AF091B-3C7A-41E3-B477-F2FDAA23CFDA}"/>
            <w:date w:fullDate="2012-11-03T00:00:00Z">
              <w:dateFormat w:val="dd/MM/yyyy"/>
              <w:lid w:val="es-ES"/>
              <w:storeMappedDataAs w:val="dateTime"/>
              <w:calendar w:val="gregorian"/>
            </w:date>
          </w:sdtPr>
          <w:sdtContent>
            <w:tc>
              <w:tcPr>
                <w:tcW w:w="7723" w:type="dxa"/>
              </w:tcPr>
              <w:p w:rsidR="00C45850" w:rsidRDefault="007F37BA" w:rsidP="007F37BA">
                <w:pPr>
                  <w:pStyle w:val="TextoNivel1"/>
                </w:pPr>
                <w:r>
                  <w:t>03/11/2012</w:t>
                </w:r>
              </w:p>
            </w:tc>
          </w:sdtContent>
        </w:sdt>
      </w:tr>
    </w:tbl>
    <w:p w:rsidR="00C45850" w:rsidRDefault="00C45850" w:rsidP="008E51C3">
      <w:pPr>
        <w:pStyle w:val="TextoNivel1"/>
      </w:pPr>
    </w:p>
    <w:tbl>
      <w:tblPr>
        <w:tblStyle w:val="Tablaconcuadrcula"/>
        <w:tblW w:w="0" w:type="auto"/>
        <w:tblLook w:val="04A0" w:firstRow="1" w:lastRow="0" w:firstColumn="1" w:lastColumn="0" w:noHBand="0" w:noVBand="1"/>
      </w:tblPr>
      <w:tblGrid>
        <w:gridCol w:w="2586"/>
        <w:gridCol w:w="2586"/>
        <w:gridCol w:w="2586"/>
        <w:gridCol w:w="2587"/>
      </w:tblGrid>
      <w:tr w:rsidR="00253CC4" w:rsidRPr="00253CC4" w:rsidTr="00C45850">
        <w:trPr>
          <w:cnfStyle w:val="100000000000" w:firstRow="1" w:lastRow="0" w:firstColumn="0" w:lastColumn="0" w:oddVBand="0" w:evenVBand="0" w:oddHBand="0" w:evenHBand="0" w:firstRowFirstColumn="0" w:firstRowLastColumn="0" w:lastRowFirstColumn="0" w:lastRowLastColumn="0"/>
        </w:trPr>
        <w:tc>
          <w:tcPr>
            <w:tcW w:w="2586" w:type="dxa"/>
            <w:shd w:val="clear" w:color="auto" w:fill="FFFFFF" w:themeFill="background1"/>
          </w:tcPr>
          <w:p w:rsidR="003370BA" w:rsidRPr="00253CC4" w:rsidRDefault="003370BA" w:rsidP="00253CC4">
            <w:pPr>
              <w:pStyle w:val="TextoNivel1"/>
              <w:jc w:val="center"/>
              <w:rPr>
                <w:color w:val="auto"/>
              </w:rPr>
            </w:pPr>
            <w:r w:rsidRPr="00253CC4">
              <w:rPr>
                <w:color w:val="auto"/>
              </w:rPr>
              <w:t>Elaborado</w:t>
            </w:r>
          </w:p>
          <w:p w:rsidR="003370BA" w:rsidRPr="007F37BA" w:rsidRDefault="007F37BA" w:rsidP="00253CC4">
            <w:pPr>
              <w:pStyle w:val="TextoNivel1"/>
              <w:jc w:val="center"/>
              <w:rPr>
                <w:b w:val="0"/>
                <w:color w:val="auto"/>
              </w:rPr>
            </w:pPr>
            <w:r w:rsidRPr="007F37BA">
              <w:rPr>
                <w:b w:val="0"/>
                <w:color w:val="auto"/>
              </w:rPr>
              <w:t>Antonio Lozano</w:t>
            </w:r>
          </w:p>
        </w:tc>
        <w:tc>
          <w:tcPr>
            <w:tcW w:w="2586" w:type="dxa"/>
            <w:shd w:val="clear" w:color="auto" w:fill="FFFFFF" w:themeFill="background1"/>
          </w:tcPr>
          <w:p w:rsidR="003370BA" w:rsidRPr="00253CC4" w:rsidRDefault="003370BA" w:rsidP="00253CC4">
            <w:pPr>
              <w:pStyle w:val="TextoNivel1"/>
              <w:jc w:val="center"/>
              <w:rPr>
                <w:color w:val="auto"/>
              </w:rPr>
            </w:pPr>
            <w:r w:rsidRPr="00253CC4">
              <w:rPr>
                <w:color w:val="auto"/>
              </w:rPr>
              <w:t>Visado</w:t>
            </w:r>
          </w:p>
          <w:p w:rsidR="003370BA" w:rsidRPr="00253CC4" w:rsidRDefault="003370BA" w:rsidP="00253CC4">
            <w:pPr>
              <w:pStyle w:val="TextoNivel1"/>
              <w:jc w:val="center"/>
              <w:rPr>
                <w:color w:val="auto"/>
              </w:rPr>
            </w:pPr>
          </w:p>
        </w:tc>
        <w:tc>
          <w:tcPr>
            <w:tcW w:w="2586" w:type="dxa"/>
            <w:shd w:val="clear" w:color="auto" w:fill="FFFFFF" w:themeFill="background1"/>
          </w:tcPr>
          <w:p w:rsidR="003370BA" w:rsidRPr="00253CC4" w:rsidRDefault="003370BA" w:rsidP="00253CC4">
            <w:pPr>
              <w:pStyle w:val="TextoNivel1"/>
              <w:jc w:val="center"/>
              <w:rPr>
                <w:color w:val="auto"/>
              </w:rPr>
            </w:pPr>
            <w:r w:rsidRPr="00253CC4">
              <w:rPr>
                <w:color w:val="auto"/>
              </w:rPr>
              <w:t>Visado</w:t>
            </w:r>
          </w:p>
          <w:p w:rsidR="003370BA" w:rsidRPr="00253CC4" w:rsidRDefault="003370BA" w:rsidP="00253CC4">
            <w:pPr>
              <w:pStyle w:val="TextoNivel1"/>
              <w:jc w:val="center"/>
              <w:rPr>
                <w:color w:val="auto"/>
              </w:rPr>
            </w:pPr>
          </w:p>
        </w:tc>
        <w:tc>
          <w:tcPr>
            <w:tcW w:w="2587" w:type="dxa"/>
            <w:shd w:val="clear" w:color="auto" w:fill="FFFFFF" w:themeFill="background1"/>
          </w:tcPr>
          <w:p w:rsidR="003370BA" w:rsidRPr="00253CC4" w:rsidRDefault="003370BA" w:rsidP="00253CC4">
            <w:pPr>
              <w:pStyle w:val="TextoNivel1"/>
              <w:jc w:val="center"/>
              <w:rPr>
                <w:color w:val="auto"/>
              </w:rPr>
            </w:pPr>
            <w:r w:rsidRPr="00253CC4">
              <w:rPr>
                <w:color w:val="auto"/>
              </w:rPr>
              <w:t>Aceptado</w:t>
            </w:r>
          </w:p>
          <w:p w:rsidR="003370BA" w:rsidRPr="00253CC4" w:rsidRDefault="003370BA" w:rsidP="00253CC4">
            <w:pPr>
              <w:pStyle w:val="TextoNivel1"/>
              <w:jc w:val="center"/>
              <w:rPr>
                <w:color w:val="auto"/>
              </w:rPr>
            </w:pPr>
          </w:p>
        </w:tc>
      </w:tr>
      <w:tr w:rsidR="003370BA" w:rsidTr="003370BA">
        <w:tc>
          <w:tcPr>
            <w:tcW w:w="2586" w:type="dxa"/>
          </w:tcPr>
          <w:p w:rsidR="003370BA" w:rsidRDefault="003370BA" w:rsidP="008E51C3">
            <w:pPr>
              <w:pStyle w:val="TextoNivel1"/>
            </w:pPr>
            <w:r>
              <w:t>Firma:</w:t>
            </w:r>
          </w:p>
          <w:p w:rsidR="003370BA" w:rsidRDefault="003370BA" w:rsidP="008E51C3">
            <w:pPr>
              <w:pStyle w:val="TextoNivel1"/>
            </w:pPr>
          </w:p>
        </w:tc>
        <w:tc>
          <w:tcPr>
            <w:tcW w:w="2586" w:type="dxa"/>
          </w:tcPr>
          <w:p w:rsidR="003370BA" w:rsidRDefault="003370BA" w:rsidP="008E51C3">
            <w:pPr>
              <w:pStyle w:val="TextoNivel1"/>
            </w:pPr>
            <w:r>
              <w:t>Firma:</w:t>
            </w:r>
          </w:p>
          <w:p w:rsidR="003370BA" w:rsidRDefault="003370BA" w:rsidP="008E51C3">
            <w:pPr>
              <w:pStyle w:val="TextoNivel1"/>
            </w:pPr>
          </w:p>
        </w:tc>
        <w:tc>
          <w:tcPr>
            <w:tcW w:w="2586" w:type="dxa"/>
          </w:tcPr>
          <w:p w:rsidR="003370BA" w:rsidRDefault="003370BA" w:rsidP="008E51C3">
            <w:pPr>
              <w:pStyle w:val="TextoNivel1"/>
            </w:pPr>
            <w:r>
              <w:t>Firma:</w:t>
            </w:r>
          </w:p>
          <w:p w:rsidR="003370BA" w:rsidRDefault="003370BA" w:rsidP="008E51C3">
            <w:pPr>
              <w:pStyle w:val="TextoNivel1"/>
            </w:pPr>
          </w:p>
        </w:tc>
        <w:tc>
          <w:tcPr>
            <w:tcW w:w="2587" w:type="dxa"/>
          </w:tcPr>
          <w:p w:rsidR="003370BA" w:rsidRDefault="003370BA" w:rsidP="008E51C3">
            <w:pPr>
              <w:pStyle w:val="TextoNivel1"/>
            </w:pPr>
            <w:r>
              <w:t>Firma:</w:t>
            </w:r>
          </w:p>
          <w:p w:rsidR="003370BA" w:rsidRDefault="003370BA" w:rsidP="008E51C3">
            <w:pPr>
              <w:pStyle w:val="TextoNivel1"/>
            </w:pPr>
          </w:p>
        </w:tc>
      </w:tr>
      <w:tr w:rsidR="003370BA" w:rsidTr="003370BA">
        <w:tc>
          <w:tcPr>
            <w:tcW w:w="2586" w:type="dxa"/>
          </w:tcPr>
          <w:p w:rsidR="003370BA" w:rsidRDefault="003370BA" w:rsidP="008E51C3">
            <w:pPr>
              <w:pStyle w:val="TextoNivel1"/>
            </w:pPr>
            <w:r>
              <w:t xml:space="preserve">Fecha: </w:t>
            </w:r>
          </w:p>
        </w:tc>
        <w:tc>
          <w:tcPr>
            <w:tcW w:w="2586" w:type="dxa"/>
          </w:tcPr>
          <w:p w:rsidR="003370BA" w:rsidRDefault="00C45850" w:rsidP="008E51C3">
            <w:pPr>
              <w:pStyle w:val="TextoNivel1"/>
            </w:pPr>
            <w:r>
              <w:t>Fecha:</w:t>
            </w:r>
          </w:p>
        </w:tc>
        <w:tc>
          <w:tcPr>
            <w:tcW w:w="2586" w:type="dxa"/>
          </w:tcPr>
          <w:p w:rsidR="003370BA" w:rsidRDefault="00C45850" w:rsidP="008E51C3">
            <w:pPr>
              <w:pStyle w:val="TextoNivel1"/>
            </w:pPr>
            <w:r>
              <w:t>Fecha:</w:t>
            </w:r>
          </w:p>
        </w:tc>
        <w:tc>
          <w:tcPr>
            <w:tcW w:w="2587" w:type="dxa"/>
          </w:tcPr>
          <w:p w:rsidR="003370BA" w:rsidRDefault="00C45850" w:rsidP="008E51C3">
            <w:pPr>
              <w:pStyle w:val="TextoNivel1"/>
            </w:pPr>
            <w:r>
              <w:t>Fecha:</w:t>
            </w:r>
          </w:p>
        </w:tc>
      </w:tr>
    </w:tbl>
    <w:p w:rsidR="00293F66" w:rsidRDefault="00293F66" w:rsidP="008E51C3">
      <w:pPr>
        <w:pStyle w:val="TextoNivel1"/>
      </w:pPr>
    </w:p>
    <w:p w:rsidR="00293F66" w:rsidRDefault="00293F66" w:rsidP="008E51C3">
      <w:pPr>
        <w:pStyle w:val="TextoNivel1"/>
      </w:pPr>
    </w:p>
    <w:p w:rsidR="002F01AE" w:rsidRDefault="002F01AE" w:rsidP="00497911">
      <w:pPr>
        <w:rPr>
          <w:rFonts w:cs="Arial"/>
          <w:szCs w:val="22"/>
        </w:rPr>
      </w:pPr>
    </w:p>
    <w:p w:rsidR="00293F66" w:rsidRDefault="00293F66">
      <w:pPr>
        <w:spacing w:before="0" w:after="0"/>
        <w:jc w:val="left"/>
        <w:rPr>
          <w:rFonts w:cs="Arial"/>
          <w:szCs w:val="22"/>
        </w:rPr>
      </w:pPr>
      <w:r>
        <w:rPr>
          <w:rFonts w:cs="Arial"/>
          <w:szCs w:val="22"/>
        </w:rPr>
        <w:br w:type="page"/>
      </w:r>
    </w:p>
    <w:p w:rsidR="00D959EA" w:rsidRDefault="00D959EA" w:rsidP="00ED52E5">
      <w:pPr>
        <w:pStyle w:val="INDICE"/>
      </w:pPr>
      <w:r>
        <w:lastRenderedPageBreak/>
        <w:t>REGISTRO DE MODIFICACIONES</w:t>
      </w:r>
    </w:p>
    <w:tbl>
      <w:tblPr>
        <w:tblW w:w="8965" w:type="dxa"/>
        <w:jc w:val="center"/>
        <w:tblInd w:w="310" w:type="dxa"/>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293F66" w:rsidRPr="002C527E" w:rsidTr="00E81C6C">
        <w:trPr>
          <w:jc w:val="center"/>
        </w:trPr>
        <w:tc>
          <w:tcPr>
            <w:tcW w:w="798" w:type="dxa"/>
            <w:tcBorders>
              <w:top w:val="double" w:sz="6" w:space="0" w:color="000000"/>
              <w:bottom w:val="double" w:sz="6" w:space="0" w:color="000000"/>
            </w:tcBorders>
          </w:tcPr>
          <w:p w:rsidR="00293F66" w:rsidRPr="002C527E" w:rsidRDefault="00293F66" w:rsidP="00E81C6C">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rsidR="00293F66" w:rsidRPr="002C527E" w:rsidRDefault="00293F66" w:rsidP="00E81C6C">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rsidR="00293F66" w:rsidRPr="002C527E" w:rsidRDefault="00293F66" w:rsidP="00E81C6C">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rsidR="00293F66" w:rsidRPr="002C527E" w:rsidRDefault="00293F66" w:rsidP="00E81C6C">
            <w:pPr>
              <w:jc w:val="center"/>
              <w:rPr>
                <w:rFonts w:cs="Arial"/>
                <w:b/>
                <w:bCs/>
                <w:color w:val="000080"/>
                <w:szCs w:val="22"/>
              </w:rPr>
            </w:pPr>
            <w:r>
              <w:rPr>
                <w:rFonts w:cs="Arial"/>
                <w:b/>
                <w:bCs/>
                <w:color w:val="000080"/>
                <w:szCs w:val="22"/>
              </w:rPr>
              <w:t>Autor</w:t>
            </w:r>
          </w:p>
        </w:tc>
      </w:tr>
      <w:tr w:rsidR="00293F66" w:rsidRPr="00561317" w:rsidTr="00E81C6C">
        <w:trPr>
          <w:jc w:val="center"/>
        </w:trPr>
        <w:tc>
          <w:tcPr>
            <w:tcW w:w="798" w:type="dxa"/>
            <w:tcBorders>
              <w:top w:val="nil"/>
              <w:bottom w:val="dotted" w:sz="4" w:space="0" w:color="auto"/>
            </w:tcBorders>
          </w:tcPr>
          <w:p w:rsidR="00293F66" w:rsidRPr="00561317" w:rsidRDefault="007F37BA" w:rsidP="00E81C6C">
            <w:pPr>
              <w:jc w:val="center"/>
              <w:rPr>
                <w:rFonts w:cs="Arial"/>
                <w:sz w:val="20"/>
                <w:szCs w:val="20"/>
              </w:rPr>
            </w:pPr>
            <w:r>
              <w:rPr>
                <w:rFonts w:cs="Arial"/>
                <w:sz w:val="20"/>
                <w:szCs w:val="20"/>
              </w:rPr>
              <w:t>1</w:t>
            </w:r>
          </w:p>
        </w:tc>
        <w:tc>
          <w:tcPr>
            <w:tcW w:w="1701" w:type="dxa"/>
            <w:tcBorders>
              <w:top w:val="nil"/>
              <w:bottom w:val="dotted" w:sz="4" w:space="0" w:color="auto"/>
            </w:tcBorders>
          </w:tcPr>
          <w:p w:rsidR="00293F66" w:rsidRPr="00561317" w:rsidRDefault="007F37BA" w:rsidP="00E81C6C">
            <w:pPr>
              <w:jc w:val="center"/>
              <w:rPr>
                <w:rFonts w:cs="Arial"/>
                <w:sz w:val="20"/>
                <w:szCs w:val="20"/>
              </w:rPr>
            </w:pPr>
            <w:r>
              <w:rPr>
                <w:rFonts w:cs="Arial"/>
                <w:sz w:val="20"/>
                <w:szCs w:val="20"/>
              </w:rPr>
              <w:t>03/11/2012</w:t>
            </w:r>
          </w:p>
        </w:tc>
        <w:tc>
          <w:tcPr>
            <w:tcW w:w="4820" w:type="dxa"/>
            <w:tcBorders>
              <w:top w:val="nil"/>
              <w:bottom w:val="dotted" w:sz="4" w:space="0" w:color="auto"/>
            </w:tcBorders>
          </w:tcPr>
          <w:p w:rsidR="00293F66" w:rsidRPr="00561317" w:rsidRDefault="007F37BA" w:rsidP="00E81C6C">
            <w:pPr>
              <w:rPr>
                <w:rFonts w:cs="Arial"/>
                <w:sz w:val="20"/>
                <w:szCs w:val="20"/>
              </w:rPr>
            </w:pPr>
            <w:r>
              <w:rPr>
                <w:rFonts w:cs="Arial"/>
                <w:sz w:val="20"/>
                <w:szCs w:val="20"/>
              </w:rPr>
              <w:t>Versión Original del documento</w:t>
            </w:r>
          </w:p>
        </w:tc>
        <w:tc>
          <w:tcPr>
            <w:tcW w:w="1646" w:type="dxa"/>
            <w:tcBorders>
              <w:top w:val="nil"/>
              <w:bottom w:val="dotted" w:sz="4" w:space="0" w:color="auto"/>
            </w:tcBorders>
          </w:tcPr>
          <w:p w:rsidR="00293F66" w:rsidRPr="00561317" w:rsidRDefault="007F37BA" w:rsidP="00E81C6C">
            <w:pPr>
              <w:rPr>
                <w:rFonts w:cs="Arial"/>
                <w:sz w:val="20"/>
                <w:szCs w:val="20"/>
              </w:rPr>
            </w:pPr>
            <w:r>
              <w:rPr>
                <w:rFonts w:cs="Arial"/>
                <w:sz w:val="20"/>
                <w:szCs w:val="20"/>
              </w:rPr>
              <w:t>Antonio Lozano</w:t>
            </w: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jc w:val="center"/>
        </w:trPr>
        <w:tc>
          <w:tcPr>
            <w:tcW w:w="798"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bottom w:val="dotted" w:sz="4" w:space="0" w:color="auto"/>
            </w:tcBorders>
          </w:tcPr>
          <w:p w:rsidR="00293F66" w:rsidRPr="00561317" w:rsidRDefault="00293F66" w:rsidP="00E81C6C">
            <w:pPr>
              <w:rPr>
                <w:rFonts w:cs="Arial"/>
                <w:sz w:val="20"/>
                <w:szCs w:val="20"/>
              </w:rPr>
            </w:pPr>
          </w:p>
        </w:tc>
        <w:tc>
          <w:tcPr>
            <w:tcW w:w="1646" w:type="dxa"/>
            <w:tcBorders>
              <w:top w:val="dotted" w:sz="4" w:space="0" w:color="auto"/>
              <w:bottom w:val="dotted" w:sz="4" w:space="0" w:color="auto"/>
            </w:tcBorders>
          </w:tcPr>
          <w:p w:rsidR="00293F66" w:rsidRPr="00561317" w:rsidRDefault="00293F66" w:rsidP="00E81C6C">
            <w:pPr>
              <w:rPr>
                <w:rFonts w:cs="Arial"/>
                <w:sz w:val="20"/>
                <w:szCs w:val="20"/>
              </w:rPr>
            </w:pPr>
          </w:p>
        </w:tc>
      </w:tr>
      <w:tr w:rsidR="00293F66" w:rsidRPr="00561317" w:rsidTr="00E81C6C">
        <w:trPr>
          <w:trHeight w:val="351"/>
          <w:jc w:val="center"/>
        </w:trPr>
        <w:tc>
          <w:tcPr>
            <w:tcW w:w="798" w:type="dxa"/>
            <w:tcBorders>
              <w:top w:val="dotted" w:sz="4" w:space="0" w:color="auto"/>
            </w:tcBorders>
          </w:tcPr>
          <w:p w:rsidR="00293F66" w:rsidRPr="00561317" w:rsidRDefault="00293F66" w:rsidP="00E81C6C">
            <w:pPr>
              <w:rPr>
                <w:rFonts w:cs="Arial"/>
                <w:sz w:val="20"/>
                <w:szCs w:val="20"/>
              </w:rPr>
            </w:pPr>
          </w:p>
        </w:tc>
        <w:tc>
          <w:tcPr>
            <w:tcW w:w="1701" w:type="dxa"/>
            <w:tcBorders>
              <w:top w:val="dotted" w:sz="4" w:space="0" w:color="auto"/>
            </w:tcBorders>
          </w:tcPr>
          <w:p w:rsidR="00293F66" w:rsidRPr="00561317" w:rsidRDefault="00293F66" w:rsidP="00E81C6C">
            <w:pPr>
              <w:jc w:val="center"/>
              <w:rPr>
                <w:rFonts w:cs="Arial"/>
                <w:sz w:val="20"/>
                <w:szCs w:val="20"/>
              </w:rPr>
            </w:pPr>
          </w:p>
        </w:tc>
        <w:tc>
          <w:tcPr>
            <w:tcW w:w="4820" w:type="dxa"/>
            <w:tcBorders>
              <w:top w:val="dotted" w:sz="4" w:space="0" w:color="auto"/>
            </w:tcBorders>
          </w:tcPr>
          <w:p w:rsidR="00293F66" w:rsidRPr="00561317" w:rsidRDefault="00293F66" w:rsidP="00E81C6C">
            <w:pPr>
              <w:rPr>
                <w:rFonts w:cs="Arial"/>
                <w:sz w:val="20"/>
                <w:szCs w:val="20"/>
              </w:rPr>
            </w:pPr>
          </w:p>
        </w:tc>
        <w:tc>
          <w:tcPr>
            <w:tcW w:w="1646" w:type="dxa"/>
            <w:tcBorders>
              <w:top w:val="dotted" w:sz="4" w:space="0" w:color="auto"/>
            </w:tcBorders>
          </w:tcPr>
          <w:p w:rsidR="00293F66" w:rsidRPr="00561317" w:rsidRDefault="00293F66" w:rsidP="00E81C6C">
            <w:pPr>
              <w:keepNext/>
              <w:rPr>
                <w:rFonts w:cs="Arial"/>
                <w:sz w:val="20"/>
                <w:szCs w:val="20"/>
              </w:rPr>
            </w:pPr>
          </w:p>
        </w:tc>
      </w:tr>
    </w:tbl>
    <w:p w:rsidR="00293F66" w:rsidRDefault="00293F66" w:rsidP="00293F66">
      <w:pPr>
        <w:pStyle w:val="TextoNivel1"/>
      </w:pPr>
    </w:p>
    <w:p w:rsidR="00293F66" w:rsidRDefault="00293F66">
      <w:pPr>
        <w:spacing w:before="0" w:after="0"/>
        <w:jc w:val="left"/>
        <w:rPr>
          <w:rFonts w:ascii="Univers" w:hAnsi="Univers"/>
          <w:szCs w:val="20"/>
          <w:lang w:val="es-ES_tradnl"/>
        </w:rPr>
      </w:pPr>
      <w:r>
        <w:br w:type="page"/>
      </w:r>
    </w:p>
    <w:p w:rsidR="00293F66" w:rsidRDefault="00293F66" w:rsidP="00293F66">
      <w:pPr>
        <w:pStyle w:val="INDICE"/>
      </w:pPr>
      <w:r>
        <w:lastRenderedPageBreak/>
        <w:t>Lista de Distribución</w:t>
      </w:r>
    </w:p>
    <w:tbl>
      <w:tblPr>
        <w:tblW w:w="8965" w:type="dxa"/>
        <w:jc w:val="center"/>
        <w:tblInd w:w="310" w:type="dxa"/>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3260"/>
        <w:gridCol w:w="3206"/>
      </w:tblGrid>
      <w:tr w:rsidR="00293F66" w:rsidRPr="002C527E" w:rsidTr="00293F66">
        <w:trPr>
          <w:jc w:val="center"/>
        </w:trPr>
        <w:tc>
          <w:tcPr>
            <w:tcW w:w="798" w:type="dxa"/>
            <w:tcBorders>
              <w:top w:val="double" w:sz="6" w:space="0" w:color="000000"/>
              <w:bottom w:val="double" w:sz="6" w:space="0" w:color="000000"/>
            </w:tcBorders>
          </w:tcPr>
          <w:p w:rsidR="00293F66" w:rsidRPr="002C527E" w:rsidRDefault="00293F66" w:rsidP="00E81C6C">
            <w:pPr>
              <w:jc w:val="center"/>
              <w:rPr>
                <w:rFonts w:cs="Arial"/>
                <w:b/>
                <w:bCs/>
                <w:color w:val="000080"/>
                <w:szCs w:val="22"/>
              </w:rPr>
            </w:pPr>
            <w:r>
              <w:rPr>
                <w:rFonts w:cs="Arial"/>
                <w:b/>
                <w:bCs/>
                <w:color w:val="000080"/>
                <w:szCs w:val="22"/>
              </w:rPr>
              <w:t>N</w:t>
            </w:r>
          </w:p>
        </w:tc>
        <w:tc>
          <w:tcPr>
            <w:tcW w:w="1701" w:type="dxa"/>
            <w:tcBorders>
              <w:top w:val="double" w:sz="6" w:space="0" w:color="000000"/>
              <w:bottom w:val="double" w:sz="6" w:space="0" w:color="000000"/>
            </w:tcBorders>
          </w:tcPr>
          <w:p w:rsidR="00293F66" w:rsidRPr="002C527E" w:rsidRDefault="00293F66" w:rsidP="00E81C6C">
            <w:pPr>
              <w:jc w:val="center"/>
              <w:rPr>
                <w:rFonts w:cs="Arial"/>
                <w:b/>
                <w:bCs/>
                <w:color w:val="000080"/>
                <w:szCs w:val="22"/>
              </w:rPr>
            </w:pPr>
            <w:r>
              <w:rPr>
                <w:rFonts w:cs="Arial"/>
                <w:b/>
                <w:bCs/>
                <w:color w:val="000080"/>
                <w:szCs w:val="22"/>
              </w:rPr>
              <w:t>Fecha</w:t>
            </w:r>
          </w:p>
        </w:tc>
        <w:tc>
          <w:tcPr>
            <w:tcW w:w="3260" w:type="dxa"/>
            <w:tcBorders>
              <w:top w:val="double" w:sz="6" w:space="0" w:color="000000"/>
              <w:bottom w:val="double" w:sz="6" w:space="0" w:color="000000"/>
            </w:tcBorders>
          </w:tcPr>
          <w:p w:rsidR="00293F66" w:rsidRPr="002C527E" w:rsidRDefault="00293F66" w:rsidP="00E81C6C">
            <w:pPr>
              <w:jc w:val="center"/>
              <w:rPr>
                <w:rFonts w:cs="Arial"/>
                <w:b/>
                <w:bCs/>
                <w:color w:val="000080"/>
                <w:szCs w:val="22"/>
              </w:rPr>
            </w:pPr>
            <w:r>
              <w:rPr>
                <w:rFonts w:cs="Arial"/>
                <w:b/>
                <w:bCs/>
                <w:color w:val="000080"/>
                <w:szCs w:val="22"/>
              </w:rPr>
              <w:t>Nombre</w:t>
            </w:r>
          </w:p>
        </w:tc>
        <w:tc>
          <w:tcPr>
            <w:tcW w:w="3206" w:type="dxa"/>
            <w:tcBorders>
              <w:top w:val="double" w:sz="6" w:space="0" w:color="000000"/>
              <w:bottom w:val="double" w:sz="6" w:space="0" w:color="000000"/>
            </w:tcBorders>
          </w:tcPr>
          <w:p w:rsidR="00293F66" w:rsidRPr="002C527E" w:rsidRDefault="00293F66" w:rsidP="00E81C6C">
            <w:pPr>
              <w:jc w:val="center"/>
              <w:rPr>
                <w:rFonts w:cs="Arial"/>
                <w:b/>
                <w:bCs/>
                <w:color w:val="000080"/>
                <w:szCs w:val="22"/>
              </w:rPr>
            </w:pPr>
            <w:r>
              <w:rPr>
                <w:rFonts w:cs="Arial"/>
                <w:b/>
                <w:bCs/>
                <w:color w:val="000080"/>
                <w:szCs w:val="22"/>
              </w:rPr>
              <w:t>Firma</w:t>
            </w:r>
          </w:p>
        </w:tc>
      </w:tr>
      <w:tr w:rsidR="00293F66" w:rsidRPr="00561317" w:rsidTr="00293F66">
        <w:trPr>
          <w:jc w:val="center"/>
        </w:trPr>
        <w:tc>
          <w:tcPr>
            <w:tcW w:w="798" w:type="dxa"/>
            <w:tcBorders>
              <w:top w:val="nil"/>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nil"/>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nil"/>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nil"/>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jc w:val="center"/>
        </w:trPr>
        <w:tc>
          <w:tcPr>
            <w:tcW w:w="798"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bottom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bottom w:val="dotted" w:sz="4" w:space="0" w:color="auto"/>
            </w:tcBorders>
          </w:tcPr>
          <w:p w:rsidR="00293F66" w:rsidRPr="00561317" w:rsidRDefault="00293F66" w:rsidP="00293F66">
            <w:pPr>
              <w:spacing w:before="360" w:after="360"/>
              <w:rPr>
                <w:rFonts w:cs="Arial"/>
                <w:sz w:val="20"/>
                <w:szCs w:val="20"/>
              </w:rPr>
            </w:pPr>
          </w:p>
        </w:tc>
      </w:tr>
      <w:tr w:rsidR="00293F66" w:rsidRPr="00561317" w:rsidTr="00293F66">
        <w:trPr>
          <w:trHeight w:val="351"/>
          <w:jc w:val="center"/>
        </w:trPr>
        <w:tc>
          <w:tcPr>
            <w:tcW w:w="798" w:type="dxa"/>
            <w:tcBorders>
              <w:top w:val="dotted" w:sz="4" w:space="0" w:color="auto"/>
            </w:tcBorders>
          </w:tcPr>
          <w:p w:rsidR="00293F66" w:rsidRPr="00561317" w:rsidRDefault="00293F66" w:rsidP="00293F66">
            <w:pPr>
              <w:spacing w:before="360" w:after="360"/>
              <w:jc w:val="center"/>
              <w:rPr>
                <w:rFonts w:cs="Arial"/>
                <w:sz w:val="20"/>
                <w:szCs w:val="20"/>
              </w:rPr>
            </w:pPr>
          </w:p>
        </w:tc>
        <w:tc>
          <w:tcPr>
            <w:tcW w:w="1701" w:type="dxa"/>
            <w:tcBorders>
              <w:top w:val="dotted" w:sz="4" w:space="0" w:color="auto"/>
            </w:tcBorders>
          </w:tcPr>
          <w:p w:rsidR="00293F66" w:rsidRPr="00561317" w:rsidRDefault="00293F66" w:rsidP="00293F66">
            <w:pPr>
              <w:spacing w:before="360" w:after="360"/>
              <w:jc w:val="center"/>
              <w:rPr>
                <w:rFonts w:cs="Arial"/>
                <w:sz w:val="20"/>
                <w:szCs w:val="20"/>
              </w:rPr>
            </w:pPr>
          </w:p>
        </w:tc>
        <w:tc>
          <w:tcPr>
            <w:tcW w:w="3260" w:type="dxa"/>
            <w:tcBorders>
              <w:top w:val="dotted" w:sz="4" w:space="0" w:color="auto"/>
            </w:tcBorders>
          </w:tcPr>
          <w:p w:rsidR="00293F66" w:rsidRPr="00561317" w:rsidRDefault="00293F66" w:rsidP="00293F66">
            <w:pPr>
              <w:spacing w:before="360" w:after="360"/>
              <w:rPr>
                <w:rFonts w:cs="Arial"/>
                <w:sz w:val="20"/>
                <w:szCs w:val="20"/>
              </w:rPr>
            </w:pPr>
          </w:p>
        </w:tc>
        <w:tc>
          <w:tcPr>
            <w:tcW w:w="3206" w:type="dxa"/>
            <w:tcBorders>
              <w:top w:val="dotted" w:sz="4" w:space="0" w:color="auto"/>
            </w:tcBorders>
          </w:tcPr>
          <w:p w:rsidR="00293F66" w:rsidRPr="00561317" w:rsidRDefault="00293F66" w:rsidP="00293F66">
            <w:pPr>
              <w:keepNext/>
              <w:spacing w:before="360" w:after="360"/>
              <w:rPr>
                <w:rFonts w:cs="Arial"/>
                <w:sz w:val="20"/>
                <w:szCs w:val="20"/>
              </w:rPr>
            </w:pPr>
          </w:p>
        </w:tc>
      </w:tr>
    </w:tbl>
    <w:p w:rsidR="00293F66" w:rsidRPr="00293F66" w:rsidRDefault="00293F66" w:rsidP="00293F66">
      <w:pPr>
        <w:pStyle w:val="TextoNivel1"/>
      </w:pPr>
    </w:p>
    <w:p w:rsidR="002F01AE" w:rsidRPr="00ED52E5" w:rsidRDefault="002F01AE" w:rsidP="004A0716">
      <w:pPr>
        <w:pStyle w:val="INDICE"/>
        <w:pBdr>
          <w:bottom w:val="single" w:sz="12" w:space="1" w:color="000080"/>
        </w:pBdr>
        <w:shd w:val="clear" w:color="auto" w:fill="F3F3F3"/>
        <w:jc w:val="left"/>
      </w:pPr>
      <w:r w:rsidRPr="00ED52E5">
        <w:lastRenderedPageBreak/>
        <w:t>ÍNDICE</w:t>
      </w:r>
    </w:p>
    <w:p w:rsidR="00C65815" w:rsidRPr="00C65815" w:rsidRDefault="00931842" w:rsidP="00C65815">
      <w:pPr>
        <w:pStyle w:val="TDC1"/>
        <w:rPr>
          <w:rFonts w:eastAsiaTheme="minorEastAsia" w:cstheme="minorBidi"/>
          <w:u w:val="none"/>
        </w:rPr>
      </w:pPr>
      <w:r w:rsidRPr="00C65815">
        <w:rPr>
          <w:rFonts w:ascii="Arial Negrita" w:hAnsi="Arial Negrita"/>
          <w:caps/>
        </w:rPr>
        <w:fldChar w:fldCharType="begin"/>
      </w:r>
      <w:r w:rsidRPr="00C65815">
        <w:rPr>
          <w:rFonts w:ascii="Arial Negrita" w:hAnsi="Arial Negrita"/>
          <w:caps/>
        </w:rPr>
        <w:instrText xml:space="preserve"> TOC \o "2-2" \h \z \t "Título 1;1;Título 3;3;Título 4;4;Título 5;5" </w:instrText>
      </w:r>
      <w:r w:rsidRPr="00C65815">
        <w:rPr>
          <w:rFonts w:ascii="Arial Negrita" w:hAnsi="Arial Negrita"/>
          <w:caps/>
        </w:rPr>
        <w:fldChar w:fldCharType="separate"/>
      </w:r>
      <w:hyperlink w:anchor="_Toc66110796" w:history="1">
        <w:r w:rsidR="00C65815" w:rsidRPr="00C65815">
          <w:rPr>
            <w:rStyle w:val="Hipervnculo"/>
            <w:b/>
          </w:rPr>
          <w:t>1.</w:t>
        </w:r>
        <w:r w:rsidR="00C65815" w:rsidRPr="00C65815">
          <w:rPr>
            <w:rFonts w:eastAsiaTheme="minorEastAsia" w:cstheme="minorBidi"/>
            <w:u w:val="none"/>
          </w:rPr>
          <w:tab/>
        </w:r>
        <w:r w:rsidR="00C65815" w:rsidRPr="00C65815">
          <w:rPr>
            <w:rStyle w:val="Hipervnculo"/>
            <w:b/>
          </w:rPr>
          <w:t>Objeto.</w:t>
        </w:r>
        <w:r w:rsidR="00C65815" w:rsidRPr="00C65815">
          <w:rPr>
            <w:webHidden/>
          </w:rPr>
          <w:tab/>
        </w:r>
        <w:r w:rsidR="00C65815" w:rsidRPr="00C65815">
          <w:rPr>
            <w:webHidden/>
          </w:rPr>
          <w:fldChar w:fldCharType="begin"/>
        </w:r>
        <w:r w:rsidR="00C65815" w:rsidRPr="00C65815">
          <w:rPr>
            <w:webHidden/>
          </w:rPr>
          <w:instrText xml:space="preserve"> PAGEREF _Toc66110796 \h </w:instrText>
        </w:r>
        <w:r w:rsidR="00C65815" w:rsidRPr="00C65815">
          <w:rPr>
            <w:webHidden/>
          </w:rPr>
        </w:r>
        <w:r w:rsidR="00C65815" w:rsidRPr="00C65815">
          <w:rPr>
            <w:webHidden/>
          </w:rPr>
          <w:fldChar w:fldCharType="separate"/>
        </w:r>
        <w:r w:rsidR="00C65815" w:rsidRPr="00C65815">
          <w:rPr>
            <w:webHidden/>
          </w:rPr>
          <w:t>8</w:t>
        </w:r>
        <w:r w:rsidR="00C65815" w:rsidRPr="00C65815">
          <w:rPr>
            <w:webHidden/>
          </w:rPr>
          <w:fldChar w:fldCharType="end"/>
        </w:r>
      </w:hyperlink>
    </w:p>
    <w:p w:rsidR="00C65815" w:rsidRPr="00C65815" w:rsidRDefault="00C65815" w:rsidP="00C65815">
      <w:pPr>
        <w:pStyle w:val="TDC1"/>
        <w:rPr>
          <w:rFonts w:eastAsiaTheme="minorEastAsia" w:cstheme="minorBidi"/>
          <w:u w:val="none"/>
        </w:rPr>
      </w:pPr>
      <w:hyperlink w:anchor="_Toc66110797" w:history="1">
        <w:r w:rsidRPr="00C65815">
          <w:rPr>
            <w:rStyle w:val="Hipervnculo"/>
            <w:b/>
          </w:rPr>
          <w:t>2.</w:t>
        </w:r>
        <w:r w:rsidRPr="00C65815">
          <w:rPr>
            <w:rFonts w:eastAsiaTheme="minorEastAsia" w:cstheme="minorBidi"/>
            <w:u w:val="none"/>
          </w:rPr>
          <w:tab/>
        </w:r>
        <w:r w:rsidRPr="00C65815">
          <w:rPr>
            <w:rStyle w:val="Hipervnculo"/>
            <w:b/>
          </w:rPr>
          <w:t>Alcance.</w:t>
        </w:r>
        <w:r w:rsidRPr="00C65815">
          <w:rPr>
            <w:webHidden/>
          </w:rPr>
          <w:tab/>
        </w:r>
        <w:r w:rsidRPr="00C65815">
          <w:rPr>
            <w:webHidden/>
          </w:rPr>
          <w:fldChar w:fldCharType="begin"/>
        </w:r>
        <w:r w:rsidRPr="00C65815">
          <w:rPr>
            <w:webHidden/>
          </w:rPr>
          <w:instrText xml:space="preserve"> PAGEREF _Toc66110797 \h </w:instrText>
        </w:r>
        <w:r w:rsidRPr="00C65815">
          <w:rPr>
            <w:webHidden/>
          </w:rPr>
        </w:r>
        <w:r w:rsidRPr="00C65815">
          <w:rPr>
            <w:webHidden/>
          </w:rPr>
          <w:fldChar w:fldCharType="separate"/>
        </w:r>
        <w:r w:rsidRPr="00C65815">
          <w:rPr>
            <w:webHidden/>
          </w:rPr>
          <w:t>9</w:t>
        </w:r>
        <w:r w:rsidRPr="00C65815">
          <w:rPr>
            <w:webHidden/>
          </w:rPr>
          <w:fldChar w:fldCharType="end"/>
        </w:r>
      </w:hyperlink>
    </w:p>
    <w:p w:rsidR="00C65815" w:rsidRPr="00C65815" w:rsidRDefault="00C65815" w:rsidP="00C65815">
      <w:pPr>
        <w:pStyle w:val="TDC1"/>
        <w:rPr>
          <w:rFonts w:eastAsiaTheme="minorEastAsia" w:cstheme="minorBidi"/>
          <w:u w:val="none"/>
        </w:rPr>
      </w:pPr>
      <w:hyperlink w:anchor="_Toc66110798" w:history="1">
        <w:r w:rsidRPr="00C65815">
          <w:rPr>
            <w:rStyle w:val="Hipervnculo"/>
            <w:b/>
          </w:rPr>
          <w:t>3.</w:t>
        </w:r>
        <w:r w:rsidRPr="00C65815">
          <w:rPr>
            <w:rFonts w:eastAsiaTheme="minorEastAsia" w:cstheme="minorBidi"/>
            <w:u w:val="none"/>
          </w:rPr>
          <w:tab/>
        </w:r>
        <w:r w:rsidRPr="00C65815">
          <w:rPr>
            <w:rStyle w:val="Hipervnculo"/>
            <w:b/>
          </w:rPr>
          <w:t>Definiciones.</w:t>
        </w:r>
        <w:r w:rsidRPr="00C65815">
          <w:rPr>
            <w:webHidden/>
          </w:rPr>
          <w:tab/>
        </w:r>
        <w:r w:rsidRPr="00C65815">
          <w:rPr>
            <w:webHidden/>
          </w:rPr>
          <w:fldChar w:fldCharType="begin"/>
        </w:r>
        <w:r w:rsidRPr="00C65815">
          <w:rPr>
            <w:webHidden/>
          </w:rPr>
          <w:instrText xml:space="preserve"> PAGEREF _Toc66110798 \h </w:instrText>
        </w:r>
        <w:r w:rsidRPr="00C65815">
          <w:rPr>
            <w:webHidden/>
          </w:rPr>
        </w:r>
        <w:r w:rsidRPr="00C65815">
          <w:rPr>
            <w:webHidden/>
          </w:rPr>
          <w:fldChar w:fldCharType="separate"/>
        </w:r>
        <w:r w:rsidRPr="00C65815">
          <w:rPr>
            <w:webHidden/>
          </w:rPr>
          <w:t>10</w:t>
        </w:r>
        <w:r w:rsidRPr="00C65815">
          <w:rPr>
            <w:webHidden/>
          </w:rPr>
          <w:fldChar w:fldCharType="end"/>
        </w:r>
      </w:hyperlink>
    </w:p>
    <w:p w:rsidR="00C65815" w:rsidRPr="00C65815" w:rsidRDefault="00C65815" w:rsidP="00C65815">
      <w:pPr>
        <w:pStyle w:val="TDC1"/>
        <w:rPr>
          <w:rFonts w:eastAsiaTheme="minorEastAsia" w:cstheme="minorBidi"/>
          <w:u w:val="none"/>
        </w:rPr>
      </w:pPr>
      <w:hyperlink w:anchor="_Toc66110799" w:history="1">
        <w:r w:rsidRPr="00C65815">
          <w:rPr>
            <w:rStyle w:val="Hipervnculo"/>
            <w:b/>
          </w:rPr>
          <w:t>4.</w:t>
        </w:r>
        <w:r w:rsidRPr="00C65815">
          <w:rPr>
            <w:rFonts w:eastAsiaTheme="minorEastAsia" w:cstheme="minorBidi"/>
            <w:u w:val="none"/>
          </w:rPr>
          <w:tab/>
        </w:r>
        <w:r w:rsidRPr="00C65815">
          <w:rPr>
            <w:rStyle w:val="Hipervnculo"/>
            <w:b/>
          </w:rPr>
          <w:t>Documentos referenciados</w:t>
        </w:r>
        <w:r w:rsidRPr="00C65815">
          <w:rPr>
            <w:webHidden/>
          </w:rPr>
          <w:tab/>
        </w:r>
        <w:r w:rsidRPr="00C65815">
          <w:rPr>
            <w:webHidden/>
          </w:rPr>
          <w:fldChar w:fldCharType="begin"/>
        </w:r>
        <w:r w:rsidRPr="00C65815">
          <w:rPr>
            <w:webHidden/>
          </w:rPr>
          <w:instrText xml:space="preserve"> PAGEREF _Toc66110799 \h </w:instrText>
        </w:r>
        <w:r w:rsidRPr="00C65815">
          <w:rPr>
            <w:webHidden/>
          </w:rPr>
        </w:r>
        <w:r w:rsidRPr="00C65815">
          <w:rPr>
            <w:webHidden/>
          </w:rPr>
          <w:fldChar w:fldCharType="separate"/>
        </w:r>
        <w:r w:rsidRPr="00C65815">
          <w:rPr>
            <w:webHidden/>
          </w:rPr>
          <w:t>11</w:t>
        </w:r>
        <w:r w:rsidRPr="00C65815">
          <w:rPr>
            <w:webHidden/>
          </w:rPr>
          <w:fldChar w:fldCharType="end"/>
        </w:r>
      </w:hyperlink>
    </w:p>
    <w:p w:rsidR="00C65815" w:rsidRPr="00C65815" w:rsidRDefault="00C65815" w:rsidP="00C65815">
      <w:pPr>
        <w:pStyle w:val="TDC1"/>
        <w:rPr>
          <w:rFonts w:eastAsiaTheme="minorEastAsia" w:cstheme="minorBidi"/>
          <w:u w:val="none"/>
        </w:rPr>
      </w:pPr>
      <w:hyperlink w:anchor="_Toc66110800" w:history="1">
        <w:r w:rsidRPr="00C65815">
          <w:rPr>
            <w:rStyle w:val="Hipervnculo"/>
            <w:b/>
          </w:rPr>
          <w:t>5.</w:t>
        </w:r>
        <w:r w:rsidRPr="00C65815">
          <w:rPr>
            <w:rFonts w:eastAsiaTheme="minorEastAsia" w:cstheme="minorBidi"/>
            <w:u w:val="none"/>
          </w:rPr>
          <w:tab/>
        </w:r>
        <w:r w:rsidRPr="00C65815">
          <w:rPr>
            <w:rStyle w:val="Hipervnculo"/>
            <w:b/>
          </w:rPr>
          <w:t>Entorno de Prueba.</w:t>
        </w:r>
        <w:r w:rsidRPr="00C65815">
          <w:rPr>
            <w:webHidden/>
          </w:rPr>
          <w:tab/>
        </w:r>
        <w:r w:rsidRPr="00C65815">
          <w:rPr>
            <w:webHidden/>
          </w:rPr>
          <w:fldChar w:fldCharType="begin"/>
        </w:r>
        <w:r w:rsidRPr="00C65815">
          <w:rPr>
            <w:webHidden/>
          </w:rPr>
          <w:instrText xml:space="preserve"> PAGEREF _Toc66110800 \h </w:instrText>
        </w:r>
        <w:r w:rsidRPr="00C65815">
          <w:rPr>
            <w:webHidden/>
          </w:rPr>
        </w:r>
        <w:r w:rsidRPr="00C65815">
          <w:rPr>
            <w:webHidden/>
          </w:rPr>
          <w:fldChar w:fldCharType="separate"/>
        </w:r>
        <w:r w:rsidRPr="00C65815">
          <w:rPr>
            <w:webHidden/>
          </w:rPr>
          <w:t>12</w:t>
        </w:r>
        <w:r w:rsidRPr="00C65815">
          <w:rPr>
            <w:webHidden/>
          </w:rPr>
          <w:fldChar w:fldCharType="end"/>
        </w:r>
      </w:hyperlink>
    </w:p>
    <w:p w:rsidR="00C65815" w:rsidRPr="00C65815" w:rsidRDefault="00C65815" w:rsidP="00C65815">
      <w:pPr>
        <w:pStyle w:val="TDC2"/>
        <w:rPr>
          <w:rFonts w:eastAsiaTheme="minorEastAsia" w:cstheme="minorBidi"/>
        </w:rPr>
      </w:pPr>
      <w:hyperlink w:anchor="_Toc66110801" w:history="1">
        <w:r w:rsidRPr="00C65815">
          <w:rPr>
            <w:rStyle w:val="Hipervnculo"/>
          </w:rPr>
          <w:t>5.1.</w:t>
        </w:r>
        <w:r w:rsidRPr="00C65815">
          <w:rPr>
            <w:rFonts w:eastAsiaTheme="minorEastAsia" w:cstheme="minorBidi"/>
          </w:rPr>
          <w:tab/>
        </w:r>
        <w:r w:rsidRPr="00C65815">
          <w:rPr>
            <w:rStyle w:val="Hipervnculo"/>
          </w:rPr>
          <w:t>Entorno de Prueba Unitaria, nivel 1200.</w:t>
        </w:r>
        <w:r w:rsidRPr="00C65815">
          <w:rPr>
            <w:webHidden/>
          </w:rPr>
          <w:tab/>
        </w:r>
        <w:r w:rsidRPr="00C65815">
          <w:rPr>
            <w:webHidden/>
          </w:rPr>
          <w:fldChar w:fldCharType="begin"/>
        </w:r>
        <w:r w:rsidRPr="00C65815">
          <w:rPr>
            <w:webHidden/>
          </w:rPr>
          <w:instrText xml:space="preserve"> PAGEREF _Toc66110801 \h </w:instrText>
        </w:r>
        <w:r w:rsidRPr="00C65815">
          <w:rPr>
            <w:webHidden/>
          </w:rPr>
        </w:r>
        <w:r w:rsidRPr="00C65815">
          <w:rPr>
            <w:webHidden/>
          </w:rPr>
          <w:fldChar w:fldCharType="separate"/>
        </w:r>
        <w:r w:rsidRPr="00C65815">
          <w:rPr>
            <w:webHidden/>
          </w:rPr>
          <w:t>12</w:t>
        </w:r>
        <w:r w:rsidRPr="00C65815">
          <w:rPr>
            <w:webHidden/>
          </w:rPr>
          <w:fldChar w:fldCharType="end"/>
        </w:r>
      </w:hyperlink>
    </w:p>
    <w:p w:rsidR="00C65815" w:rsidRPr="00C65815" w:rsidRDefault="00C65815" w:rsidP="00C65815">
      <w:pPr>
        <w:pStyle w:val="TDC1"/>
        <w:rPr>
          <w:rFonts w:eastAsiaTheme="minorEastAsia" w:cstheme="minorBidi"/>
          <w:u w:val="none"/>
        </w:rPr>
      </w:pPr>
      <w:hyperlink w:anchor="_Toc66110802" w:history="1">
        <w:r w:rsidRPr="00C65815">
          <w:rPr>
            <w:rStyle w:val="Hipervnculo"/>
            <w:b/>
          </w:rPr>
          <w:t>6.</w:t>
        </w:r>
        <w:r w:rsidRPr="00C65815">
          <w:rPr>
            <w:rFonts w:eastAsiaTheme="minorEastAsia" w:cstheme="minorBidi"/>
            <w:u w:val="none"/>
          </w:rPr>
          <w:tab/>
        </w:r>
        <w:r w:rsidRPr="00C65815">
          <w:rPr>
            <w:rStyle w:val="Hipervnculo"/>
            <w:b/>
          </w:rPr>
          <w:t>Proceso de Pruebas Unitarias (Nivel Placa, 1200).</w:t>
        </w:r>
        <w:r w:rsidRPr="00C65815">
          <w:rPr>
            <w:webHidden/>
          </w:rPr>
          <w:tab/>
        </w:r>
        <w:r w:rsidRPr="00C65815">
          <w:rPr>
            <w:webHidden/>
          </w:rPr>
          <w:fldChar w:fldCharType="begin"/>
        </w:r>
        <w:r w:rsidRPr="00C65815">
          <w:rPr>
            <w:webHidden/>
          </w:rPr>
          <w:instrText xml:space="preserve"> PAGEREF _Toc66110802 \h </w:instrText>
        </w:r>
        <w:r w:rsidRPr="00C65815">
          <w:rPr>
            <w:webHidden/>
          </w:rPr>
        </w:r>
        <w:r w:rsidRPr="00C65815">
          <w:rPr>
            <w:webHidden/>
          </w:rPr>
          <w:fldChar w:fldCharType="separate"/>
        </w:r>
        <w:r w:rsidRPr="00C65815">
          <w:rPr>
            <w:webHidden/>
          </w:rPr>
          <w:t>13</w:t>
        </w:r>
        <w:r w:rsidRPr="00C65815">
          <w:rPr>
            <w:webHidden/>
          </w:rPr>
          <w:fldChar w:fldCharType="end"/>
        </w:r>
      </w:hyperlink>
    </w:p>
    <w:p w:rsidR="00C65815" w:rsidRPr="00C65815" w:rsidRDefault="00C65815" w:rsidP="00C65815">
      <w:pPr>
        <w:pStyle w:val="TDC2"/>
        <w:rPr>
          <w:rFonts w:eastAsiaTheme="minorEastAsia" w:cstheme="minorBidi"/>
        </w:rPr>
      </w:pPr>
      <w:hyperlink w:anchor="_Toc66110803" w:history="1">
        <w:r w:rsidRPr="00C65815">
          <w:rPr>
            <w:rStyle w:val="Hipervnculo"/>
          </w:rPr>
          <w:t>6.1.</w:t>
        </w:r>
        <w:r w:rsidRPr="00C65815">
          <w:rPr>
            <w:rFonts w:eastAsiaTheme="minorEastAsia" w:cstheme="minorBidi"/>
          </w:rPr>
          <w:tab/>
        </w:r>
        <w:r w:rsidRPr="00C65815">
          <w:rPr>
            <w:rStyle w:val="Hipervnculo"/>
          </w:rPr>
          <w:t>Pruebas de verificación.</w:t>
        </w:r>
        <w:r w:rsidRPr="00C65815">
          <w:rPr>
            <w:webHidden/>
          </w:rPr>
          <w:tab/>
        </w:r>
        <w:r w:rsidRPr="00C65815">
          <w:rPr>
            <w:webHidden/>
          </w:rPr>
          <w:fldChar w:fldCharType="begin"/>
        </w:r>
        <w:r w:rsidRPr="00C65815">
          <w:rPr>
            <w:webHidden/>
          </w:rPr>
          <w:instrText xml:space="preserve"> PAGEREF _Toc66110803 \h </w:instrText>
        </w:r>
        <w:r w:rsidRPr="00C65815">
          <w:rPr>
            <w:webHidden/>
          </w:rPr>
        </w:r>
        <w:r w:rsidRPr="00C65815">
          <w:rPr>
            <w:webHidden/>
          </w:rPr>
          <w:fldChar w:fldCharType="separate"/>
        </w:r>
        <w:r w:rsidRPr="00C65815">
          <w:rPr>
            <w:webHidden/>
          </w:rPr>
          <w:t>13</w:t>
        </w:r>
        <w:r w:rsidRPr="00C65815">
          <w:rPr>
            <w:webHidden/>
          </w:rPr>
          <w:fldChar w:fldCharType="end"/>
        </w:r>
      </w:hyperlink>
    </w:p>
    <w:p w:rsidR="00C65815" w:rsidRPr="00C65815" w:rsidRDefault="00C65815" w:rsidP="00C65815">
      <w:pPr>
        <w:pStyle w:val="TDC3"/>
        <w:tabs>
          <w:tab w:val="left" w:pos="721"/>
          <w:tab w:val="right" w:pos="10195"/>
        </w:tabs>
        <w:rPr>
          <w:rFonts w:eastAsiaTheme="minorEastAsia" w:cstheme="minorBidi"/>
          <w:i/>
          <w:smallCaps w:val="0"/>
          <w:noProof/>
        </w:rPr>
      </w:pPr>
      <w:hyperlink w:anchor="_Toc66110804" w:history="1">
        <w:r w:rsidRPr="00C65815">
          <w:rPr>
            <w:rStyle w:val="Hipervnculo"/>
            <w:i/>
            <w:noProof/>
          </w:rPr>
          <w:t>6.1.1.</w:t>
        </w:r>
        <w:r w:rsidRPr="00C65815">
          <w:rPr>
            <w:rFonts w:eastAsiaTheme="minorEastAsia" w:cstheme="minorBidi"/>
            <w:i/>
            <w:smallCaps w:val="0"/>
            <w:noProof/>
          </w:rPr>
          <w:tab/>
        </w:r>
        <w:r w:rsidRPr="00C65815">
          <w:rPr>
            <w:rStyle w:val="Hipervnculo"/>
            <w:i/>
            <w:noProof/>
          </w:rPr>
          <w:t>Alimentaciones.</w:t>
        </w:r>
        <w:r w:rsidRPr="00C65815">
          <w:rPr>
            <w:i/>
            <w:noProof/>
            <w:webHidden/>
          </w:rPr>
          <w:tab/>
        </w:r>
        <w:r w:rsidRPr="00C65815">
          <w:rPr>
            <w:i/>
            <w:noProof/>
            <w:webHidden/>
          </w:rPr>
          <w:fldChar w:fldCharType="begin"/>
        </w:r>
        <w:r w:rsidRPr="00C65815">
          <w:rPr>
            <w:i/>
            <w:noProof/>
            <w:webHidden/>
          </w:rPr>
          <w:instrText xml:space="preserve"> PAGEREF _Toc66110804 \h </w:instrText>
        </w:r>
        <w:r w:rsidRPr="00C65815">
          <w:rPr>
            <w:i/>
            <w:noProof/>
            <w:webHidden/>
          </w:rPr>
        </w:r>
        <w:r w:rsidRPr="00C65815">
          <w:rPr>
            <w:i/>
            <w:noProof/>
            <w:webHidden/>
          </w:rPr>
          <w:fldChar w:fldCharType="separate"/>
        </w:r>
        <w:r w:rsidRPr="00C65815">
          <w:rPr>
            <w:i/>
            <w:noProof/>
            <w:webHidden/>
          </w:rPr>
          <w:t>13</w:t>
        </w:r>
        <w:r w:rsidRPr="00C65815">
          <w:rPr>
            <w:i/>
            <w:noProof/>
            <w:webHidden/>
          </w:rPr>
          <w:fldChar w:fldCharType="end"/>
        </w:r>
      </w:hyperlink>
    </w:p>
    <w:p w:rsidR="00C65815" w:rsidRPr="00C65815" w:rsidRDefault="00C65815" w:rsidP="00C65815">
      <w:pPr>
        <w:pStyle w:val="TDC3"/>
        <w:tabs>
          <w:tab w:val="left" w:pos="721"/>
          <w:tab w:val="right" w:pos="10195"/>
        </w:tabs>
        <w:rPr>
          <w:rFonts w:eastAsiaTheme="minorEastAsia" w:cstheme="minorBidi"/>
          <w:i/>
          <w:smallCaps w:val="0"/>
          <w:noProof/>
        </w:rPr>
      </w:pPr>
      <w:hyperlink w:anchor="_Toc66110805" w:history="1">
        <w:r w:rsidRPr="00C65815">
          <w:rPr>
            <w:rStyle w:val="Hipervnculo"/>
            <w:i/>
            <w:noProof/>
          </w:rPr>
          <w:t>6.1.2.</w:t>
        </w:r>
        <w:r w:rsidRPr="00C65815">
          <w:rPr>
            <w:rFonts w:eastAsiaTheme="minorEastAsia" w:cstheme="minorBidi"/>
            <w:i/>
            <w:smallCaps w:val="0"/>
            <w:noProof/>
          </w:rPr>
          <w:tab/>
        </w:r>
        <w:r w:rsidRPr="00C65815">
          <w:rPr>
            <w:rStyle w:val="Hipervnculo"/>
            <w:i/>
            <w:noProof/>
          </w:rPr>
          <w:t>Inspección visual del montaje.</w:t>
        </w:r>
        <w:r w:rsidRPr="00C65815">
          <w:rPr>
            <w:i/>
            <w:noProof/>
            <w:webHidden/>
          </w:rPr>
          <w:tab/>
        </w:r>
        <w:r w:rsidRPr="00C65815">
          <w:rPr>
            <w:i/>
            <w:noProof/>
            <w:webHidden/>
          </w:rPr>
          <w:fldChar w:fldCharType="begin"/>
        </w:r>
        <w:r w:rsidRPr="00C65815">
          <w:rPr>
            <w:i/>
            <w:noProof/>
            <w:webHidden/>
          </w:rPr>
          <w:instrText xml:space="preserve"> PAGEREF _Toc66110805 \h </w:instrText>
        </w:r>
        <w:r w:rsidRPr="00C65815">
          <w:rPr>
            <w:i/>
            <w:noProof/>
            <w:webHidden/>
          </w:rPr>
        </w:r>
        <w:r w:rsidRPr="00C65815">
          <w:rPr>
            <w:i/>
            <w:noProof/>
            <w:webHidden/>
          </w:rPr>
          <w:fldChar w:fldCharType="separate"/>
        </w:r>
        <w:r w:rsidRPr="00C65815">
          <w:rPr>
            <w:i/>
            <w:noProof/>
            <w:webHidden/>
          </w:rPr>
          <w:t>13</w:t>
        </w:r>
        <w:r w:rsidRPr="00C65815">
          <w:rPr>
            <w:i/>
            <w:noProof/>
            <w:webHidden/>
          </w:rPr>
          <w:fldChar w:fldCharType="end"/>
        </w:r>
      </w:hyperlink>
    </w:p>
    <w:p w:rsidR="00C65815" w:rsidRPr="00C65815" w:rsidRDefault="00C65815" w:rsidP="00C65815">
      <w:pPr>
        <w:pStyle w:val="TDC2"/>
        <w:rPr>
          <w:rFonts w:eastAsiaTheme="minorEastAsia" w:cstheme="minorBidi"/>
        </w:rPr>
      </w:pPr>
      <w:hyperlink w:anchor="_Toc66110806" w:history="1">
        <w:r w:rsidRPr="00C65815">
          <w:rPr>
            <w:rStyle w:val="Hipervnculo"/>
          </w:rPr>
          <w:t>6.2.</w:t>
        </w:r>
        <w:r w:rsidRPr="00C65815">
          <w:rPr>
            <w:rFonts w:eastAsiaTheme="minorEastAsia" w:cstheme="minorBidi"/>
          </w:rPr>
          <w:tab/>
        </w:r>
        <w:r w:rsidRPr="00C65815">
          <w:rPr>
            <w:rStyle w:val="Hipervnculo"/>
          </w:rPr>
          <w:t>Grabación del fichero en los dispositivos programables.</w:t>
        </w:r>
        <w:r w:rsidRPr="00C65815">
          <w:rPr>
            <w:webHidden/>
          </w:rPr>
          <w:tab/>
        </w:r>
        <w:r w:rsidRPr="00C65815">
          <w:rPr>
            <w:webHidden/>
          </w:rPr>
          <w:fldChar w:fldCharType="begin"/>
        </w:r>
        <w:r w:rsidRPr="00C65815">
          <w:rPr>
            <w:webHidden/>
          </w:rPr>
          <w:instrText xml:space="preserve"> PAGEREF _Toc66110806 \h </w:instrText>
        </w:r>
        <w:r w:rsidRPr="00C65815">
          <w:rPr>
            <w:webHidden/>
          </w:rPr>
        </w:r>
        <w:r w:rsidRPr="00C65815">
          <w:rPr>
            <w:webHidden/>
          </w:rPr>
          <w:fldChar w:fldCharType="separate"/>
        </w:r>
        <w:r w:rsidRPr="00C65815">
          <w:rPr>
            <w:webHidden/>
          </w:rPr>
          <w:t>14</w:t>
        </w:r>
        <w:r w:rsidRPr="00C65815">
          <w:rPr>
            <w:webHidden/>
          </w:rPr>
          <w:fldChar w:fldCharType="end"/>
        </w:r>
      </w:hyperlink>
    </w:p>
    <w:p w:rsidR="00C65815" w:rsidRPr="00C65815" w:rsidRDefault="00C65815" w:rsidP="00C65815">
      <w:pPr>
        <w:pStyle w:val="TDC2"/>
        <w:rPr>
          <w:rFonts w:eastAsiaTheme="minorEastAsia" w:cstheme="minorBidi"/>
        </w:rPr>
      </w:pPr>
      <w:hyperlink w:anchor="_Toc66110807" w:history="1">
        <w:r w:rsidRPr="00C65815">
          <w:rPr>
            <w:rStyle w:val="Hipervnculo"/>
          </w:rPr>
          <w:t>6.3.</w:t>
        </w:r>
        <w:r w:rsidRPr="00C65815">
          <w:rPr>
            <w:rFonts w:eastAsiaTheme="minorEastAsia" w:cstheme="minorBidi"/>
          </w:rPr>
          <w:tab/>
        </w:r>
        <w:r w:rsidRPr="00C65815">
          <w:rPr>
            <w:rStyle w:val="Hipervnculo"/>
          </w:rPr>
          <w:t>Programa de verificación de Entradas/Salidas.</w:t>
        </w:r>
        <w:r w:rsidRPr="00C65815">
          <w:rPr>
            <w:webHidden/>
          </w:rPr>
          <w:tab/>
        </w:r>
        <w:r w:rsidRPr="00C65815">
          <w:rPr>
            <w:webHidden/>
          </w:rPr>
          <w:fldChar w:fldCharType="begin"/>
        </w:r>
        <w:r w:rsidRPr="00C65815">
          <w:rPr>
            <w:webHidden/>
          </w:rPr>
          <w:instrText xml:space="preserve"> PAGEREF _Toc66110807 \h </w:instrText>
        </w:r>
        <w:r w:rsidRPr="00C65815">
          <w:rPr>
            <w:webHidden/>
          </w:rPr>
        </w:r>
        <w:r w:rsidRPr="00C65815">
          <w:rPr>
            <w:webHidden/>
          </w:rPr>
          <w:fldChar w:fldCharType="separate"/>
        </w:r>
        <w:r w:rsidRPr="00C65815">
          <w:rPr>
            <w:webHidden/>
          </w:rPr>
          <w:t>17</w:t>
        </w:r>
        <w:r w:rsidRPr="00C65815">
          <w:rPr>
            <w:webHidden/>
          </w:rPr>
          <w:fldChar w:fldCharType="end"/>
        </w:r>
      </w:hyperlink>
    </w:p>
    <w:p w:rsidR="00C65815" w:rsidRPr="00C65815" w:rsidRDefault="00C65815" w:rsidP="00C65815">
      <w:pPr>
        <w:pStyle w:val="TDC2"/>
        <w:rPr>
          <w:rFonts w:eastAsiaTheme="minorEastAsia" w:cstheme="minorBidi"/>
        </w:rPr>
      </w:pPr>
      <w:hyperlink w:anchor="_Toc66110808" w:history="1">
        <w:r w:rsidRPr="00C65815">
          <w:rPr>
            <w:rStyle w:val="Hipervnculo"/>
          </w:rPr>
          <w:t>6.4.</w:t>
        </w:r>
        <w:r w:rsidRPr="00C65815">
          <w:rPr>
            <w:rFonts w:eastAsiaTheme="minorEastAsia" w:cstheme="minorBidi"/>
          </w:rPr>
          <w:tab/>
        </w:r>
        <w:r w:rsidRPr="00C65815">
          <w:rPr>
            <w:rStyle w:val="Hipervnculo"/>
          </w:rPr>
          <w:t>Programa de verificación de las tarjetas de sonido.</w:t>
        </w:r>
        <w:r w:rsidRPr="00C65815">
          <w:rPr>
            <w:webHidden/>
          </w:rPr>
          <w:tab/>
        </w:r>
        <w:r w:rsidRPr="00C65815">
          <w:rPr>
            <w:webHidden/>
          </w:rPr>
          <w:fldChar w:fldCharType="begin"/>
        </w:r>
        <w:r w:rsidRPr="00C65815">
          <w:rPr>
            <w:webHidden/>
          </w:rPr>
          <w:instrText xml:space="preserve"> PAGEREF _Toc66110808 \h </w:instrText>
        </w:r>
        <w:r w:rsidRPr="00C65815">
          <w:rPr>
            <w:webHidden/>
          </w:rPr>
        </w:r>
        <w:r w:rsidRPr="00C65815">
          <w:rPr>
            <w:webHidden/>
          </w:rPr>
          <w:fldChar w:fldCharType="separate"/>
        </w:r>
        <w:r w:rsidRPr="00C65815">
          <w:rPr>
            <w:webHidden/>
          </w:rPr>
          <w:t>19</w:t>
        </w:r>
        <w:r w:rsidRPr="00C65815">
          <w:rPr>
            <w:webHidden/>
          </w:rPr>
          <w:fldChar w:fldCharType="end"/>
        </w:r>
      </w:hyperlink>
    </w:p>
    <w:p w:rsidR="00C65815" w:rsidRPr="00C65815" w:rsidRDefault="00C65815">
      <w:pPr>
        <w:pStyle w:val="TDC3"/>
        <w:tabs>
          <w:tab w:val="left" w:pos="721"/>
          <w:tab w:val="right" w:pos="10195"/>
        </w:tabs>
        <w:rPr>
          <w:rFonts w:eastAsiaTheme="minorEastAsia" w:cstheme="minorBidi"/>
          <w:i/>
          <w:smallCaps w:val="0"/>
          <w:noProof/>
        </w:rPr>
      </w:pPr>
      <w:hyperlink w:anchor="_Toc66110809" w:history="1">
        <w:r w:rsidRPr="00C65815">
          <w:rPr>
            <w:rStyle w:val="Hipervnculo"/>
            <w:i/>
            <w:noProof/>
          </w:rPr>
          <w:t>6.4.1.</w:t>
        </w:r>
        <w:r w:rsidRPr="00C65815">
          <w:rPr>
            <w:rFonts w:eastAsiaTheme="minorEastAsia" w:cstheme="minorBidi"/>
            <w:i/>
            <w:smallCaps w:val="0"/>
            <w:noProof/>
          </w:rPr>
          <w:tab/>
        </w:r>
        <w:r w:rsidRPr="00C65815">
          <w:rPr>
            <w:rStyle w:val="Hipervnculo"/>
            <w:i/>
            <w:noProof/>
          </w:rPr>
          <w:t>Verificación Tarjeta de Sonido del Canal 1.</w:t>
        </w:r>
        <w:r w:rsidRPr="00C65815">
          <w:rPr>
            <w:i/>
            <w:noProof/>
            <w:webHidden/>
          </w:rPr>
          <w:tab/>
        </w:r>
        <w:r w:rsidRPr="00C65815">
          <w:rPr>
            <w:i/>
            <w:noProof/>
            <w:webHidden/>
          </w:rPr>
          <w:fldChar w:fldCharType="begin"/>
        </w:r>
        <w:r w:rsidRPr="00C65815">
          <w:rPr>
            <w:i/>
            <w:noProof/>
            <w:webHidden/>
          </w:rPr>
          <w:instrText xml:space="preserve"> PAGEREF _Toc66110809 \h </w:instrText>
        </w:r>
        <w:r w:rsidRPr="00C65815">
          <w:rPr>
            <w:i/>
            <w:noProof/>
            <w:webHidden/>
          </w:rPr>
        </w:r>
        <w:r w:rsidRPr="00C65815">
          <w:rPr>
            <w:i/>
            <w:noProof/>
            <w:webHidden/>
          </w:rPr>
          <w:fldChar w:fldCharType="separate"/>
        </w:r>
        <w:r w:rsidRPr="00C65815">
          <w:rPr>
            <w:i/>
            <w:noProof/>
            <w:webHidden/>
          </w:rPr>
          <w:t>19</w:t>
        </w:r>
        <w:r w:rsidRPr="00C65815">
          <w:rPr>
            <w:i/>
            <w:noProof/>
            <w:webHidden/>
          </w:rPr>
          <w:fldChar w:fldCharType="end"/>
        </w:r>
      </w:hyperlink>
    </w:p>
    <w:p w:rsidR="00C65815" w:rsidRPr="00C65815" w:rsidRDefault="00C65815">
      <w:pPr>
        <w:pStyle w:val="TDC3"/>
        <w:tabs>
          <w:tab w:val="left" w:pos="721"/>
          <w:tab w:val="right" w:pos="10195"/>
        </w:tabs>
        <w:rPr>
          <w:rFonts w:eastAsiaTheme="minorEastAsia" w:cstheme="minorBidi"/>
          <w:i/>
          <w:smallCaps w:val="0"/>
          <w:noProof/>
        </w:rPr>
      </w:pPr>
      <w:hyperlink w:anchor="_Toc66110810" w:history="1">
        <w:r w:rsidRPr="00C65815">
          <w:rPr>
            <w:rStyle w:val="Hipervnculo"/>
            <w:i/>
            <w:noProof/>
          </w:rPr>
          <w:t>6.4.2.</w:t>
        </w:r>
        <w:r w:rsidRPr="00C65815">
          <w:rPr>
            <w:rFonts w:eastAsiaTheme="minorEastAsia" w:cstheme="minorBidi"/>
            <w:i/>
            <w:smallCaps w:val="0"/>
            <w:noProof/>
          </w:rPr>
          <w:tab/>
        </w:r>
        <w:r w:rsidRPr="00C65815">
          <w:rPr>
            <w:rStyle w:val="Hipervnculo"/>
            <w:i/>
            <w:noProof/>
          </w:rPr>
          <w:t>Verificación Tarjeta de Sonido del Canal 2.</w:t>
        </w:r>
        <w:r w:rsidRPr="00C65815">
          <w:rPr>
            <w:i/>
            <w:noProof/>
            <w:webHidden/>
          </w:rPr>
          <w:tab/>
        </w:r>
        <w:r w:rsidRPr="00C65815">
          <w:rPr>
            <w:i/>
            <w:noProof/>
            <w:webHidden/>
          </w:rPr>
          <w:fldChar w:fldCharType="begin"/>
        </w:r>
        <w:r w:rsidRPr="00C65815">
          <w:rPr>
            <w:i/>
            <w:noProof/>
            <w:webHidden/>
          </w:rPr>
          <w:instrText xml:space="preserve"> PAGEREF _Toc66110810 \h </w:instrText>
        </w:r>
        <w:r w:rsidRPr="00C65815">
          <w:rPr>
            <w:i/>
            <w:noProof/>
            <w:webHidden/>
          </w:rPr>
        </w:r>
        <w:r w:rsidRPr="00C65815">
          <w:rPr>
            <w:i/>
            <w:noProof/>
            <w:webHidden/>
          </w:rPr>
          <w:fldChar w:fldCharType="separate"/>
        </w:r>
        <w:r w:rsidRPr="00C65815">
          <w:rPr>
            <w:i/>
            <w:noProof/>
            <w:webHidden/>
          </w:rPr>
          <w:t>21</w:t>
        </w:r>
        <w:r w:rsidRPr="00C65815">
          <w:rPr>
            <w:i/>
            <w:noProof/>
            <w:webHidden/>
          </w:rPr>
          <w:fldChar w:fldCharType="end"/>
        </w:r>
      </w:hyperlink>
    </w:p>
    <w:p w:rsidR="00C65815" w:rsidRPr="00C65815" w:rsidRDefault="00C65815">
      <w:pPr>
        <w:pStyle w:val="TDC3"/>
        <w:tabs>
          <w:tab w:val="left" w:pos="721"/>
          <w:tab w:val="right" w:pos="10195"/>
        </w:tabs>
        <w:rPr>
          <w:rFonts w:eastAsiaTheme="minorEastAsia" w:cstheme="minorBidi"/>
          <w:i/>
          <w:smallCaps w:val="0"/>
          <w:noProof/>
        </w:rPr>
      </w:pPr>
      <w:hyperlink w:anchor="_Toc66110811" w:history="1">
        <w:r w:rsidRPr="00C65815">
          <w:rPr>
            <w:rStyle w:val="Hipervnculo"/>
            <w:i/>
            <w:noProof/>
          </w:rPr>
          <w:t>6.4.3.</w:t>
        </w:r>
        <w:r w:rsidRPr="00C65815">
          <w:rPr>
            <w:rFonts w:eastAsiaTheme="minorEastAsia" w:cstheme="minorBidi"/>
            <w:i/>
            <w:smallCaps w:val="0"/>
            <w:noProof/>
          </w:rPr>
          <w:tab/>
        </w:r>
        <w:r w:rsidRPr="00C65815">
          <w:rPr>
            <w:rStyle w:val="Hipervnculo"/>
            <w:i/>
            <w:noProof/>
          </w:rPr>
          <w:t>Verificación Tarjeta de Sonido del Canal 3.</w:t>
        </w:r>
        <w:r w:rsidRPr="00C65815">
          <w:rPr>
            <w:i/>
            <w:noProof/>
            <w:webHidden/>
          </w:rPr>
          <w:tab/>
        </w:r>
        <w:r w:rsidRPr="00C65815">
          <w:rPr>
            <w:i/>
            <w:noProof/>
            <w:webHidden/>
          </w:rPr>
          <w:fldChar w:fldCharType="begin"/>
        </w:r>
        <w:r w:rsidRPr="00C65815">
          <w:rPr>
            <w:i/>
            <w:noProof/>
            <w:webHidden/>
          </w:rPr>
          <w:instrText xml:space="preserve"> PAGEREF _Toc66110811 \h </w:instrText>
        </w:r>
        <w:r w:rsidRPr="00C65815">
          <w:rPr>
            <w:i/>
            <w:noProof/>
            <w:webHidden/>
          </w:rPr>
        </w:r>
        <w:r w:rsidRPr="00C65815">
          <w:rPr>
            <w:i/>
            <w:noProof/>
            <w:webHidden/>
          </w:rPr>
          <w:fldChar w:fldCharType="separate"/>
        </w:r>
        <w:r w:rsidRPr="00C65815">
          <w:rPr>
            <w:i/>
            <w:noProof/>
            <w:webHidden/>
          </w:rPr>
          <w:t>23</w:t>
        </w:r>
        <w:r w:rsidRPr="00C65815">
          <w:rPr>
            <w:i/>
            <w:noProof/>
            <w:webHidden/>
          </w:rPr>
          <w:fldChar w:fldCharType="end"/>
        </w:r>
      </w:hyperlink>
    </w:p>
    <w:p w:rsidR="00C65815" w:rsidRPr="00C65815" w:rsidRDefault="00C65815">
      <w:pPr>
        <w:pStyle w:val="TDC3"/>
        <w:tabs>
          <w:tab w:val="left" w:pos="721"/>
          <w:tab w:val="right" w:pos="10195"/>
        </w:tabs>
        <w:rPr>
          <w:rFonts w:eastAsiaTheme="minorEastAsia" w:cstheme="minorBidi"/>
          <w:i/>
          <w:smallCaps w:val="0"/>
          <w:noProof/>
        </w:rPr>
      </w:pPr>
      <w:hyperlink w:anchor="_Toc66110812" w:history="1">
        <w:r w:rsidRPr="00C65815">
          <w:rPr>
            <w:rStyle w:val="Hipervnculo"/>
            <w:i/>
            <w:noProof/>
          </w:rPr>
          <w:t>6.4.4.</w:t>
        </w:r>
        <w:r w:rsidRPr="00C65815">
          <w:rPr>
            <w:rFonts w:eastAsiaTheme="minorEastAsia" w:cstheme="minorBidi"/>
            <w:i/>
            <w:smallCaps w:val="0"/>
            <w:noProof/>
          </w:rPr>
          <w:tab/>
        </w:r>
        <w:r w:rsidRPr="00C65815">
          <w:rPr>
            <w:rStyle w:val="Hipervnculo"/>
            <w:i/>
            <w:noProof/>
          </w:rPr>
          <w:t>Verificación Tarjeta de Sonido del Canal 4.</w:t>
        </w:r>
        <w:r w:rsidRPr="00C65815">
          <w:rPr>
            <w:i/>
            <w:noProof/>
            <w:webHidden/>
          </w:rPr>
          <w:tab/>
        </w:r>
        <w:r w:rsidRPr="00C65815">
          <w:rPr>
            <w:i/>
            <w:noProof/>
            <w:webHidden/>
          </w:rPr>
          <w:fldChar w:fldCharType="begin"/>
        </w:r>
        <w:r w:rsidRPr="00C65815">
          <w:rPr>
            <w:i/>
            <w:noProof/>
            <w:webHidden/>
          </w:rPr>
          <w:instrText xml:space="preserve"> PAGEREF _Toc66110812 \h </w:instrText>
        </w:r>
        <w:r w:rsidRPr="00C65815">
          <w:rPr>
            <w:i/>
            <w:noProof/>
            <w:webHidden/>
          </w:rPr>
        </w:r>
        <w:r w:rsidRPr="00C65815">
          <w:rPr>
            <w:i/>
            <w:noProof/>
            <w:webHidden/>
          </w:rPr>
          <w:fldChar w:fldCharType="separate"/>
        </w:r>
        <w:r w:rsidRPr="00C65815">
          <w:rPr>
            <w:i/>
            <w:noProof/>
            <w:webHidden/>
          </w:rPr>
          <w:t>25</w:t>
        </w:r>
        <w:r w:rsidRPr="00C65815">
          <w:rPr>
            <w:i/>
            <w:noProof/>
            <w:webHidden/>
          </w:rPr>
          <w:fldChar w:fldCharType="end"/>
        </w:r>
      </w:hyperlink>
    </w:p>
    <w:p w:rsidR="00C65815" w:rsidRPr="00C65815" w:rsidRDefault="00C65815" w:rsidP="00C65815">
      <w:pPr>
        <w:pStyle w:val="TDC1"/>
        <w:rPr>
          <w:rFonts w:eastAsiaTheme="minorEastAsia" w:cstheme="minorBidi"/>
          <w:u w:val="none"/>
        </w:rPr>
      </w:pPr>
      <w:hyperlink w:anchor="_Toc66110813" w:history="1">
        <w:r w:rsidRPr="00C65815">
          <w:rPr>
            <w:rStyle w:val="Hipervnculo"/>
            <w:b/>
          </w:rPr>
          <w:t>7.</w:t>
        </w:r>
        <w:r w:rsidRPr="00C65815">
          <w:rPr>
            <w:rFonts w:eastAsiaTheme="minorEastAsia" w:cstheme="minorBidi"/>
            <w:u w:val="none"/>
          </w:rPr>
          <w:tab/>
        </w:r>
        <w:r w:rsidRPr="00C65815">
          <w:rPr>
            <w:rStyle w:val="Hipervnculo"/>
            <w:b/>
          </w:rPr>
          <w:t>Embalaje y Etiquetado.</w:t>
        </w:r>
        <w:r w:rsidRPr="00C65815">
          <w:rPr>
            <w:webHidden/>
          </w:rPr>
          <w:tab/>
        </w:r>
        <w:r w:rsidRPr="00C65815">
          <w:rPr>
            <w:webHidden/>
          </w:rPr>
          <w:fldChar w:fldCharType="begin"/>
        </w:r>
        <w:r w:rsidRPr="00C65815">
          <w:rPr>
            <w:webHidden/>
          </w:rPr>
          <w:instrText xml:space="preserve"> PAGEREF _Toc66110813 \h </w:instrText>
        </w:r>
        <w:r w:rsidRPr="00C65815">
          <w:rPr>
            <w:webHidden/>
          </w:rPr>
        </w:r>
        <w:r w:rsidRPr="00C65815">
          <w:rPr>
            <w:webHidden/>
          </w:rPr>
          <w:fldChar w:fldCharType="separate"/>
        </w:r>
        <w:r w:rsidRPr="00C65815">
          <w:rPr>
            <w:webHidden/>
          </w:rPr>
          <w:t>28</w:t>
        </w:r>
        <w:r w:rsidRPr="00C65815">
          <w:rPr>
            <w:webHidden/>
          </w:rPr>
          <w:fldChar w:fldCharType="end"/>
        </w:r>
      </w:hyperlink>
    </w:p>
    <w:p w:rsidR="00C65815" w:rsidRPr="00C65815" w:rsidRDefault="00C65815" w:rsidP="00C65815">
      <w:pPr>
        <w:pStyle w:val="TDC2"/>
        <w:rPr>
          <w:rFonts w:eastAsiaTheme="minorEastAsia" w:cstheme="minorBidi"/>
        </w:rPr>
      </w:pPr>
      <w:hyperlink w:anchor="_Toc66110814" w:history="1">
        <w:r w:rsidRPr="00C65815">
          <w:rPr>
            <w:rStyle w:val="Hipervnculo"/>
            <w:b/>
          </w:rPr>
          <w:t>7.1.</w:t>
        </w:r>
        <w:r w:rsidRPr="00C65815">
          <w:rPr>
            <w:rFonts w:eastAsiaTheme="minorEastAsia" w:cstheme="minorBidi"/>
          </w:rPr>
          <w:tab/>
        </w:r>
        <w:r w:rsidRPr="00C65815">
          <w:rPr>
            <w:rStyle w:val="Hipervnculo"/>
            <w:b/>
          </w:rPr>
          <w:t>Embalaje Unitario.</w:t>
        </w:r>
        <w:bookmarkStart w:id="0" w:name="_GoBack"/>
        <w:bookmarkEnd w:id="0"/>
        <w:r w:rsidRPr="00C65815">
          <w:rPr>
            <w:webHidden/>
          </w:rPr>
          <w:tab/>
        </w:r>
        <w:r w:rsidRPr="00C65815">
          <w:rPr>
            <w:webHidden/>
          </w:rPr>
          <w:fldChar w:fldCharType="begin"/>
        </w:r>
        <w:r w:rsidRPr="00C65815">
          <w:rPr>
            <w:webHidden/>
          </w:rPr>
          <w:instrText xml:space="preserve"> PAGEREF _Toc66110814 \h </w:instrText>
        </w:r>
        <w:r w:rsidRPr="00C65815">
          <w:rPr>
            <w:webHidden/>
          </w:rPr>
        </w:r>
        <w:r w:rsidRPr="00C65815">
          <w:rPr>
            <w:webHidden/>
          </w:rPr>
          <w:fldChar w:fldCharType="separate"/>
        </w:r>
        <w:r w:rsidRPr="00C65815">
          <w:rPr>
            <w:webHidden/>
          </w:rPr>
          <w:t>28</w:t>
        </w:r>
        <w:r w:rsidRPr="00C65815">
          <w:rPr>
            <w:webHidden/>
          </w:rPr>
          <w:fldChar w:fldCharType="end"/>
        </w:r>
      </w:hyperlink>
    </w:p>
    <w:p w:rsidR="00C65815" w:rsidRPr="00C65815" w:rsidRDefault="00C65815" w:rsidP="00C65815">
      <w:pPr>
        <w:pStyle w:val="TDC2"/>
        <w:rPr>
          <w:rFonts w:eastAsiaTheme="minorEastAsia" w:cstheme="minorBidi"/>
        </w:rPr>
      </w:pPr>
      <w:hyperlink w:anchor="_Toc66110815" w:history="1">
        <w:r w:rsidRPr="00C65815">
          <w:rPr>
            <w:rStyle w:val="Hipervnculo"/>
            <w:b/>
          </w:rPr>
          <w:t>7.2.</w:t>
        </w:r>
        <w:r w:rsidRPr="00C65815">
          <w:rPr>
            <w:rFonts w:eastAsiaTheme="minorEastAsia" w:cstheme="minorBidi"/>
          </w:rPr>
          <w:tab/>
        </w:r>
        <w:r w:rsidRPr="00C65815">
          <w:rPr>
            <w:rStyle w:val="Hipervnculo"/>
            <w:b/>
          </w:rPr>
          <w:t>Embalaje Colectivo.</w:t>
        </w:r>
        <w:r w:rsidRPr="00C65815">
          <w:rPr>
            <w:webHidden/>
          </w:rPr>
          <w:tab/>
        </w:r>
        <w:r w:rsidRPr="00C65815">
          <w:rPr>
            <w:webHidden/>
          </w:rPr>
          <w:fldChar w:fldCharType="begin"/>
        </w:r>
        <w:r w:rsidRPr="00C65815">
          <w:rPr>
            <w:webHidden/>
          </w:rPr>
          <w:instrText xml:space="preserve"> PAGEREF _Toc66110815 \h </w:instrText>
        </w:r>
        <w:r w:rsidRPr="00C65815">
          <w:rPr>
            <w:webHidden/>
          </w:rPr>
        </w:r>
        <w:r w:rsidRPr="00C65815">
          <w:rPr>
            <w:webHidden/>
          </w:rPr>
          <w:fldChar w:fldCharType="separate"/>
        </w:r>
        <w:r w:rsidRPr="00C65815">
          <w:rPr>
            <w:webHidden/>
          </w:rPr>
          <w:t>28</w:t>
        </w:r>
        <w:r w:rsidRPr="00C65815">
          <w:rPr>
            <w:webHidden/>
          </w:rPr>
          <w:fldChar w:fldCharType="end"/>
        </w:r>
      </w:hyperlink>
    </w:p>
    <w:p w:rsidR="00C65815" w:rsidRPr="00C65815" w:rsidRDefault="00C65815" w:rsidP="00C65815">
      <w:pPr>
        <w:pStyle w:val="TDC1"/>
        <w:rPr>
          <w:rFonts w:eastAsiaTheme="minorEastAsia" w:cstheme="minorBidi"/>
          <w:u w:val="none"/>
        </w:rPr>
      </w:pPr>
      <w:hyperlink w:anchor="_Toc66110816" w:history="1">
        <w:r w:rsidRPr="00C65815">
          <w:rPr>
            <w:rStyle w:val="Hipervnculo"/>
            <w:b/>
          </w:rPr>
          <w:t>8.</w:t>
        </w:r>
        <w:r w:rsidRPr="00C65815">
          <w:rPr>
            <w:rFonts w:eastAsiaTheme="minorEastAsia" w:cstheme="minorBidi"/>
            <w:u w:val="none"/>
          </w:rPr>
          <w:tab/>
        </w:r>
        <w:r w:rsidRPr="00C65815">
          <w:rPr>
            <w:rStyle w:val="Hipervnculo"/>
            <w:b/>
          </w:rPr>
          <w:t>Anexo A: INFORME DE PRUEBAS.</w:t>
        </w:r>
        <w:r w:rsidRPr="00C65815">
          <w:rPr>
            <w:webHidden/>
          </w:rPr>
          <w:tab/>
        </w:r>
        <w:r w:rsidRPr="00C65815">
          <w:rPr>
            <w:webHidden/>
          </w:rPr>
          <w:fldChar w:fldCharType="begin"/>
        </w:r>
        <w:r w:rsidRPr="00C65815">
          <w:rPr>
            <w:webHidden/>
          </w:rPr>
          <w:instrText xml:space="preserve"> PAGEREF _Toc66110816 \h </w:instrText>
        </w:r>
        <w:r w:rsidRPr="00C65815">
          <w:rPr>
            <w:webHidden/>
          </w:rPr>
        </w:r>
        <w:r w:rsidRPr="00C65815">
          <w:rPr>
            <w:webHidden/>
          </w:rPr>
          <w:fldChar w:fldCharType="separate"/>
        </w:r>
        <w:r w:rsidRPr="00C65815">
          <w:rPr>
            <w:webHidden/>
          </w:rPr>
          <w:t>29</w:t>
        </w:r>
        <w:r w:rsidRPr="00C65815">
          <w:rPr>
            <w:webHidden/>
          </w:rPr>
          <w:fldChar w:fldCharType="end"/>
        </w:r>
      </w:hyperlink>
    </w:p>
    <w:p w:rsidR="00C65815" w:rsidRPr="00C65815" w:rsidRDefault="00C65815" w:rsidP="00C65815">
      <w:pPr>
        <w:pStyle w:val="TDC1"/>
        <w:rPr>
          <w:rFonts w:eastAsiaTheme="minorEastAsia" w:cstheme="minorBidi"/>
          <w:u w:val="none"/>
        </w:rPr>
      </w:pPr>
      <w:hyperlink w:anchor="_Toc66110817" w:history="1">
        <w:r w:rsidRPr="00C65815">
          <w:rPr>
            <w:rStyle w:val="Hipervnculo"/>
            <w:b/>
          </w:rPr>
          <w:t>9.</w:t>
        </w:r>
        <w:r w:rsidRPr="00C65815">
          <w:rPr>
            <w:rFonts w:eastAsiaTheme="minorEastAsia" w:cstheme="minorBidi"/>
            <w:u w:val="none"/>
          </w:rPr>
          <w:tab/>
        </w:r>
        <w:r w:rsidRPr="00C65815">
          <w:rPr>
            <w:rStyle w:val="Hipervnculo"/>
            <w:b/>
          </w:rPr>
          <w:t>Anexo B: ÚTIL DE PRUEBAS.</w:t>
        </w:r>
        <w:r w:rsidRPr="00C65815">
          <w:rPr>
            <w:webHidden/>
          </w:rPr>
          <w:tab/>
        </w:r>
        <w:r w:rsidRPr="00C65815">
          <w:rPr>
            <w:webHidden/>
          </w:rPr>
          <w:fldChar w:fldCharType="begin"/>
        </w:r>
        <w:r w:rsidRPr="00C65815">
          <w:rPr>
            <w:webHidden/>
          </w:rPr>
          <w:instrText xml:space="preserve"> PAGEREF _Toc66110817 \h </w:instrText>
        </w:r>
        <w:r w:rsidRPr="00C65815">
          <w:rPr>
            <w:webHidden/>
          </w:rPr>
        </w:r>
        <w:r w:rsidRPr="00C65815">
          <w:rPr>
            <w:webHidden/>
          </w:rPr>
          <w:fldChar w:fldCharType="separate"/>
        </w:r>
        <w:r w:rsidRPr="00C65815">
          <w:rPr>
            <w:webHidden/>
          </w:rPr>
          <w:t>31</w:t>
        </w:r>
        <w:r w:rsidRPr="00C65815">
          <w:rPr>
            <w:webHidden/>
          </w:rPr>
          <w:fldChar w:fldCharType="end"/>
        </w:r>
      </w:hyperlink>
    </w:p>
    <w:p w:rsidR="00C65815" w:rsidRPr="00C65815" w:rsidRDefault="00C65815" w:rsidP="00C65815">
      <w:pPr>
        <w:pStyle w:val="TDC1"/>
        <w:rPr>
          <w:rFonts w:eastAsiaTheme="minorEastAsia" w:cstheme="minorBidi"/>
          <w:u w:val="none"/>
        </w:rPr>
      </w:pPr>
      <w:hyperlink w:anchor="_Toc66110818" w:history="1">
        <w:r w:rsidRPr="00C65815">
          <w:rPr>
            <w:rStyle w:val="Hipervnculo"/>
            <w:b/>
            <w:lang w:val="pt-BR"/>
          </w:rPr>
          <w:t>10.</w:t>
        </w:r>
        <w:r w:rsidRPr="00C65815">
          <w:rPr>
            <w:rFonts w:eastAsiaTheme="minorEastAsia" w:cstheme="minorBidi"/>
            <w:u w:val="none"/>
          </w:rPr>
          <w:tab/>
        </w:r>
        <w:r w:rsidRPr="00C65815">
          <w:rPr>
            <w:rStyle w:val="Hipervnculo"/>
            <w:b/>
            <w:lang w:val="pt-BR"/>
          </w:rPr>
          <w:t xml:space="preserve">Anexo C: </w:t>
        </w:r>
        <w:r w:rsidRPr="00C65815">
          <w:rPr>
            <w:rStyle w:val="Hipervnculo"/>
            <w:b/>
          </w:rPr>
          <w:t>Ordenador</w:t>
        </w:r>
        <w:r w:rsidRPr="00C65815">
          <w:rPr>
            <w:rStyle w:val="Hipervnculo"/>
            <w:b/>
            <w:lang w:val="pt-BR"/>
          </w:rPr>
          <w:t xml:space="preserve"> tipo PC configurado para Norma_N025.</w:t>
        </w:r>
        <w:r w:rsidRPr="00C65815">
          <w:rPr>
            <w:webHidden/>
          </w:rPr>
          <w:tab/>
        </w:r>
        <w:r w:rsidRPr="00C65815">
          <w:rPr>
            <w:webHidden/>
          </w:rPr>
          <w:fldChar w:fldCharType="begin"/>
        </w:r>
        <w:r w:rsidRPr="00C65815">
          <w:rPr>
            <w:webHidden/>
          </w:rPr>
          <w:instrText xml:space="preserve"> PAGEREF _Toc66110818 \h </w:instrText>
        </w:r>
        <w:r w:rsidRPr="00C65815">
          <w:rPr>
            <w:webHidden/>
          </w:rPr>
        </w:r>
        <w:r w:rsidRPr="00C65815">
          <w:rPr>
            <w:webHidden/>
          </w:rPr>
          <w:fldChar w:fldCharType="separate"/>
        </w:r>
        <w:r w:rsidRPr="00C65815">
          <w:rPr>
            <w:webHidden/>
          </w:rPr>
          <w:t>35</w:t>
        </w:r>
        <w:r w:rsidRPr="00C65815">
          <w:rPr>
            <w:webHidden/>
          </w:rPr>
          <w:fldChar w:fldCharType="end"/>
        </w:r>
      </w:hyperlink>
    </w:p>
    <w:p w:rsidR="00C65815" w:rsidRPr="00C65815" w:rsidRDefault="00C65815" w:rsidP="00C65815">
      <w:pPr>
        <w:pStyle w:val="TDC2"/>
        <w:rPr>
          <w:rFonts w:eastAsiaTheme="minorEastAsia" w:cstheme="minorBidi"/>
        </w:rPr>
      </w:pPr>
      <w:hyperlink w:anchor="_Toc66110819" w:history="1">
        <w:r w:rsidRPr="00C65815">
          <w:rPr>
            <w:rStyle w:val="Hipervnculo"/>
            <w:b/>
          </w:rPr>
          <w:t>10.1.</w:t>
        </w:r>
        <w:r w:rsidRPr="00C65815">
          <w:rPr>
            <w:rFonts w:eastAsiaTheme="minorEastAsia" w:cstheme="minorBidi"/>
          </w:rPr>
          <w:tab/>
        </w:r>
        <w:r w:rsidRPr="00C65815">
          <w:rPr>
            <w:rStyle w:val="Hipervnculo"/>
            <w:b/>
          </w:rPr>
          <w:t>Software a Instalar en este ordenador:</w:t>
        </w:r>
        <w:r w:rsidRPr="00C65815">
          <w:rPr>
            <w:webHidden/>
          </w:rPr>
          <w:tab/>
        </w:r>
        <w:r w:rsidRPr="00C65815">
          <w:rPr>
            <w:webHidden/>
          </w:rPr>
          <w:fldChar w:fldCharType="begin"/>
        </w:r>
        <w:r w:rsidRPr="00C65815">
          <w:rPr>
            <w:webHidden/>
          </w:rPr>
          <w:instrText xml:space="preserve"> PAGEREF _Toc66110819 \h </w:instrText>
        </w:r>
        <w:r w:rsidRPr="00C65815">
          <w:rPr>
            <w:webHidden/>
          </w:rPr>
        </w:r>
        <w:r w:rsidRPr="00C65815">
          <w:rPr>
            <w:webHidden/>
          </w:rPr>
          <w:fldChar w:fldCharType="separate"/>
        </w:r>
        <w:r w:rsidRPr="00C65815">
          <w:rPr>
            <w:webHidden/>
          </w:rPr>
          <w:t>35</w:t>
        </w:r>
        <w:r w:rsidRPr="00C65815">
          <w:rPr>
            <w:webHidden/>
          </w:rPr>
          <w:fldChar w:fldCharType="end"/>
        </w:r>
      </w:hyperlink>
    </w:p>
    <w:p w:rsidR="002F01AE" w:rsidRDefault="00931842" w:rsidP="00D85BBC">
      <w:pPr>
        <w:pStyle w:val="TextoNivel1"/>
      </w:pPr>
      <w:r w:rsidRPr="00C65815">
        <w:rPr>
          <w:rFonts w:ascii="Arial Negrita" w:hAnsi="Arial Negrita" w:cs="Arial"/>
          <w:b/>
          <w:caps/>
          <w:szCs w:val="22"/>
          <w:u w:val="single"/>
          <w:lang w:val="es-ES"/>
        </w:rPr>
        <w:fldChar w:fldCharType="end"/>
      </w:r>
    </w:p>
    <w:p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rsidR="009D60EC" w:rsidRDefault="00931842" w:rsidP="009D60EC">
      <w:pPr>
        <w:pStyle w:val="TextoNivel1"/>
      </w:pPr>
      <w:r>
        <w:fldChar w:fldCharType="begin"/>
      </w:r>
      <w:r>
        <w:instrText xml:space="preserve"> TOC \h \z \c "Ilustración" </w:instrText>
      </w:r>
      <w:r>
        <w:fldChar w:fldCharType="separate"/>
      </w:r>
      <w:r w:rsidR="00C65815">
        <w:rPr>
          <w:b/>
          <w:bCs/>
          <w:noProof/>
          <w:lang w:val="es-ES"/>
        </w:rPr>
        <w:t>No se encuentran elementos de tabla de ilustraciones.</w:t>
      </w:r>
      <w:r>
        <w:fldChar w:fldCharType="end"/>
      </w:r>
    </w:p>
    <w:p w:rsidR="00940703" w:rsidRDefault="00940703" w:rsidP="004A0716">
      <w:pPr>
        <w:pStyle w:val="INDICE"/>
        <w:pBdr>
          <w:bottom w:val="single" w:sz="12" w:space="1" w:color="000080"/>
        </w:pBdr>
        <w:shd w:val="clear" w:color="auto" w:fill="F3F3F3"/>
        <w:jc w:val="left"/>
      </w:pPr>
      <w:r>
        <w:lastRenderedPageBreak/>
        <w:t>ÍNDICE DE TABLAS</w:t>
      </w:r>
    </w:p>
    <w:p w:rsidR="00940703" w:rsidRDefault="00931842" w:rsidP="00940703">
      <w:pPr>
        <w:pStyle w:val="TextoNivel1"/>
        <w:rPr>
          <w:sz w:val="18"/>
          <w:lang w:val="es-ES"/>
        </w:rPr>
      </w:pPr>
      <w:r>
        <w:rPr>
          <w:rFonts w:ascii="Calibri" w:hAnsi="Calibri"/>
          <w:sz w:val="20"/>
          <w:szCs w:val="24"/>
        </w:rPr>
        <w:fldChar w:fldCharType="begin"/>
      </w:r>
      <w:r>
        <w:rPr>
          <w:rFonts w:ascii="Calibri" w:hAnsi="Calibri"/>
          <w:sz w:val="20"/>
          <w:szCs w:val="24"/>
        </w:rPr>
        <w:instrText xml:space="preserve"> TOC \h \z \c "Tabla" </w:instrText>
      </w:r>
      <w:r>
        <w:rPr>
          <w:rFonts w:ascii="Calibri" w:hAnsi="Calibri"/>
          <w:sz w:val="20"/>
          <w:szCs w:val="24"/>
        </w:rPr>
        <w:fldChar w:fldCharType="separate"/>
      </w:r>
      <w:r w:rsidR="00C65815">
        <w:rPr>
          <w:rFonts w:ascii="Calibri" w:hAnsi="Calibri"/>
          <w:b/>
          <w:bCs/>
          <w:noProof/>
          <w:sz w:val="20"/>
          <w:szCs w:val="24"/>
          <w:lang w:val="es-ES"/>
        </w:rPr>
        <w:t>No se encuentran elementos de tabla de ilustraciones.</w:t>
      </w:r>
      <w:r>
        <w:rPr>
          <w:rFonts w:ascii="Calibri" w:hAnsi="Calibri"/>
          <w:sz w:val="20"/>
          <w:szCs w:val="24"/>
        </w:rPr>
        <w:fldChar w:fldCharType="end"/>
      </w:r>
    </w:p>
    <w:p w:rsidR="001B7F7D" w:rsidRDefault="001B7F7D" w:rsidP="00940703">
      <w:pPr>
        <w:pStyle w:val="TextoNivel1"/>
      </w:pPr>
    </w:p>
    <w:p w:rsidR="00F369A8" w:rsidRDefault="00F369A8">
      <w:pPr>
        <w:spacing w:before="0" w:after="0"/>
        <w:jc w:val="left"/>
        <w:rPr>
          <w:rFonts w:ascii="Univers" w:hAnsi="Univers"/>
          <w:szCs w:val="20"/>
          <w:lang w:val="es-ES_tradnl"/>
        </w:rPr>
      </w:pPr>
      <w:r>
        <w:br w:type="page"/>
      </w:r>
    </w:p>
    <w:p w:rsidR="007F37BA" w:rsidRPr="00060617" w:rsidRDefault="007F37BA" w:rsidP="007F37BA">
      <w:pPr>
        <w:pStyle w:val="Ttulo1"/>
      </w:pPr>
      <w:bookmarkStart w:id="1" w:name="_Toc463061833"/>
      <w:bookmarkStart w:id="2" w:name="_Toc463062574"/>
      <w:bookmarkStart w:id="3" w:name="_Toc84302292"/>
      <w:bookmarkStart w:id="4" w:name="_Toc341109112"/>
      <w:bookmarkStart w:id="5" w:name="_Toc66110796"/>
      <w:r w:rsidRPr="00060617">
        <w:lastRenderedPageBreak/>
        <w:t>Objeto.</w:t>
      </w:r>
      <w:bookmarkEnd w:id="4"/>
      <w:bookmarkEnd w:id="5"/>
    </w:p>
    <w:p w:rsidR="007F37BA" w:rsidRDefault="007F37BA" w:rsidP="007F37BA">
      <w:pPr>
        <w:pStyle w:val="Sangra3detindependiente"/>
        <w:spacing w:before="120" w:after="120" w:line="360" w:lineRule="auto"/>
        <w:ind w:right="425" w:firstLine="0"/>
        <w:jc w:val="both"/>
        <w:rPr>
          <w:rFonts w:cs="Arial"/>
        </w:rPr>
      </w:pPr>
      <w:r w:rsidRPr="00060617">
        <w:rPr>
          <w:rFonts w:cs="Arial"/>
        </w:rPr>
        <w:t>El objetivo de esta Norma es establecer el procedimiento de pruebas para las placas Interface Audio USB N025B para asegurar la funcionalidad y prestaciones de las mismas conforme a especificaciones. Estas pruebas se someterán a todas y cada una de las placas de cada Lote de Fabricación.</w:t>
      </w:r>
    </w:p>
    <w:p w:rsidR="007F37BA" w:rsidRPr="00060617" w:rsidRDefault="007F37BA" w:rsidP="007F37BA">
      <w:pPr>
        <w:pStyle w:val="Sangra3detindependiente"/>
        <w:spacing w:before="120" w:after="120" w:line="360" w:lineRule="auto"/>
        <w:ind w:right="425" w:firstLine="0"/>
        <w:jc w:val="both"/>
        <w:rPr>
          <w:rFonts w:cs="Arial"/>
        </w:rPr>
      </w:pPr>
    </w:p>
    <w:p w:rsidR="007F37BA" w:rsidRPr="00060617" w:rsidRDefault="007F37BA" w:rsidP="007F37BA">
      <w:pPr>
        <w:pStyle w:val="Ttulo1"/>
      </w:pPr>
      <w:bookmarkStart w:id="6" w:name="_Toc143917486"/>
      <w:bookmarkStart w:id="7" w:name="_Toc341109113"/>
      <w:bookmarkStart w:id="8" w:name="_Toc66110797"/>
      <w:r w:rsidRPr="00060617">
        <w:lastRenderedPageBreak/>
        <w:t>Alcance.</w:t>
      </w:r>
      <w:bookmarkEnd w:id="6"/>
      <w:bookmarkEnd w:id="7"/>
      <w:bookmarkEnd w:id="8"/>
    </w:p>
    <w:p w:rsidR="007F37BA" w:rsidRDefault="007F37BA" w:rsidP="007F37BA">
      <w:pPr>
        <w:spacing w:before="120" w:line="360" w:lineRule="auto"/>
        <w:ind w:right="425"/>
        <w:rPr>
          <w:rFonts w:cs="Arial"/>
        </w:rPr>
      </w:pPr>
      <w:r w:rsidRPr="00060617">
        <w:rPr>
          <w:rFonts w:cs="Arial"/>
        </w:rPr>
        <w:t>Todas las Interface Audio USB N025B fabricadas y/o reparadas por NUCLEO CC, S.L., y/o sus subcontratistas, como paso previo a la integración de las mismas en el CD40, o como pieza de repuesto.</w:t>
      </w:r>
    </w:p>
    <w:p w:rsidR="007F37BA" w:rsidRPr="00060617" w:rsidRDefault="007F37BA" w:rsidP="007F37BA">
      <w:pPr>
        <w:spacing w:before="120" w:line="360" w:lineRule="auto"/>
        <w:ind w:right="425"/>
        <w:rPr>
          <w:rFonts w:cs="Arial"/>
        </w:rPr>
      </w:pPr>
      <w:r w:rsidRPr="00060617">
        <w:rPr>
          <w:rFonts w:cs="Arial"/>
        </w:rPr>
        <w:t xml:space="preserve"> </w:t>
      </w:r>
    </w:p>
    <w:p w:rsidR="007F37BA" w:rsidRDefault="007F37BA" w:rsidP="007F37BA">
      <w:pPr>
        <w:pStyle w:val="Ttulo1"/>
      </w:pPr>
      <w:bookmarkStart w:id="9" w:name="_Toc143917487"/>
      <w:bookmarkStart w:id="10" w:name="_Toc341109114"/>
      <w:bookmarkStart w:id="11" w:name="_Toc66110798"/>
      <w:r w:rsidRPr="00060617">
        <w:lastRenderedPageBreak/>
        <w:t>Definiciones.</w:t>
      </w:r>
      <w:bookmarkEnd w:id="9"/>
      <w:bookmarkEnd w:id="10"/>
      <w:bookmarkEnd w:id="11"/>
    </w:p>
    <w:p w:rsidR="007F37BA" w:rsidRPr="007F37BA" w:rsidRDefault="007F37BA" w:rsidP="007F37BA">
      <w:pPr>
        <w:pStyle w:val="TextoNivel1"/>
      </w:pPr>
    </w:p>
    <w:p w:rsidR="007F37BA" w:rsidRPr="00060617" w:rsidRDefault="007F37BA" w:rsidP="00830035">
      <w:pPr>
        <w:pStyle w:val="Prrafodelista"/>
        <w:numPr>
          <w:ilvl w:val="0"/>
          <w:numId w:val="17"/>
        </w:numPr>
      </w:pPr>
      <w:r>
        <w:t xml:space="preserve">USB: </w:t>
      </w:r>
      <w:r w:rsidRPr="00060617">
        <w:t xml:space="preserve">Universal Serial Bus/Bus serie universal. </w:t>
      </w:r>
    </w:p>
    <w:p w:rsidR="007F37BA" w:rsidRPr="00060617" w:rsidRDefault="007F37BA" w:rsidP="00830035">
      <w:pPr>
        <w:pStyle w:val="Prrafodelista"/>
        <w:numPr>
          <w:ilvl w:val="0"/>
          <w:numId w:val="17"/>
        </w:numPr>
      </w:pPr>
      <w:r w:rsidRPr="00060617">
        <w:t xml:space="preserve">Nivel </w:t>
      </w:r>
      <w:r w:rsidRPr="007F37BA">
        <w:rPr>
          <w:highlight w:val="yellow"/>
        </w:rPr>
        <w:t>1200.xxxx.x</w:t>
      </w:r>
      <w:r w:rsidRPr="00060617">
        <w:t>, placa montada sin caja.</w:t>
      </w:r>
    </w:p>
    <w:p w:rsidR="007F37BA" w:rsidRPr="00060617" w:rsidRDefault="007F37BA" w:rsidP="00830035">
      <w:pPr>
        <w:pStyle w:val="Prrafodelista"/>
        <w:numPr>
          <w:ilvl w:val="0"/>
          <w:numId w:val="17"/>
        </w:numPr>
      </w:pPr>
      <w:r w:rsidRPr="00060617">
        <w:t xml:space="preserve">Nivel  </w:t>
      </w:r>
      <w:r w:rsidRPr="007F37BA">
        <w:rPr>
          <w:highlight w:val="yellow"/>
        </w:rPr>
        <w:t>0084.xxxx.x</w:t>
      </w:r>
      <w:r w:rsidRPr="00060617">
        <w:t xml:space="preserve">, placa acabada, con carátula y accesorios. </w:t>
      </w:r>
    </w:p>
    <w:p w:rsidR="007F37BA" w:rsidRPr="00060617" w:rsidRDefault="007F37BA" w:rsidP="007F37BA">
      <w:pPr>
        <w:spacing w:before="120" w:line="360" w:lineRule="auto"/>
        <w:ind w:right="425"/>
        <w:rPr>
          <w:rFonts w:cs="Arial"/>
        </w:rPr>
      </w:pPr>
    </w:p>
    <w:p w:rsidR="007F37BA" w:rsidRPr="00060617" w:rsidRDefault="007F37BA" w:rsidP="007F37BA">
      <w:pPr>
        <w:pStyle w:val="Ttulo1"/>
        <w:rPr>
          <w:rFonts w:cs="Arial"/>
        </w:rPr>
      </w:pPr>
      <w:bookmarkStart w:id="12" w:name="_Toc341109115"/>
      <w:bookmarkStart w:id="13" w:name="_Toc66110799"/>
      <w:r w:rsidRPr="00060617">
        <w:lastRenderedPageBreak/>
        <w:t>Docu</w:t>
      </w:r>
      <w:r w:rsidRPr="00060617">
        <w:rPr>
          <w:noProof/>
        </w:rPr>
        <w:t>mentos referenciados</w:t>
      </w:r>
      <w:bookmarkEnd w:id="1"/>
      <w:bookmarkEnd w:id="2"/>
      <w:bookmarkEnd w:id="3"/>
      <w:bookmarkEnd w:id="12"/>
      <w:bookmarkEnd w:id="13"/>
    </w:p>
    <w:p w:rsidR="007F37BA" w:rsidRDefault="007F37BA" w:rsidP="007F37BA">
      <w:pPr>
        <w:spacing w:before="120" w:line="360" w:lineRule="auto"/>
        <w:ind w:right="425"/>
      </w:pPr>
    </w:p>
    <w:p w:rsidR="007F37BA" w:rsidRPr="00060617" w:rsidRDefault="007F37BA" w:rsidP="007F37BA">
      <w:pPr>
        <w:spacing w:before="120" w:line="360" w:lineRule="auto"/>
        <w:ind w:right="425"/>
        <w:rPr>
          <w:rFonts w:cs="Arial"/>
        </w:rPr>
      </w:pPr>
      <w:r w:rsidRPr="00060617">
        <w:t>Los documentos referenciados o relacionados con el documento actual son los siguientes:</w:t>
      </w:r>
    </w:p>
    <w:tbl>
      <w:tblPr>
        <w:tblW w:w="9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47"/>
        <w:gridCol w:w="6662"/>
      </w:tblGrid>
      <w:tr w:rsidR="007F37BA" w:rsidRPr="00060617" w:rsidTr="007F37BA">
        <w:trPr>
          <w:jc w:val="center"/>
        </w:trPr>
        <w:tc>
          <w:tcPr>
            <w:tcW w:w="3047" w:type="dxa"/>
          </w:tcPr>
          <w:p w:rsidR="007F37BA" w:rsidRPr="00060617" w:rsidRDefault="007F37BA" w:rsidP="00E81C6C">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Arial" w:hAnsi="Arial" w:cs="Arial"/>
                <w:b/>
              </w:rPr>
            </w:pPr>
            <w:bookmarkStart w:id="14" w:name="_Hlt23748325"/>
            <w:bookmarkEnd w:id="14"/>
            <w:r w:rsidRPr="00060617">
              <w:rPr>
                <w:rFonts w:ascii="Arial" w:hAnsi="Arial" w:cs="Arial"/>
                <w:b/>
              </w:rPr>
              <w:t>Nº de Plano/Documento</w:t>
            </w:r>
          </w:p>
        </w:tc>
        <w:tc>
          <w:tcPr>
            <w:tcW w:w="6662" w:type="dxa"/>
          </w:tcPr>
          <w:p w:rsidR="007F37BA" w:rsidRPr="00060617" w:rsidRDefault="007F37BA" w:rsidP="00E81C6C">
            <w:pPr>
              <w:pStyle w:val="nomal"/>
              <w:spacing w:before="120" w:after="120" w:line="360" w:lineRule="auto"/>
              <w:ind w:left="0" w:right="425" w:firstLine="0"/>
              <w:rPr>
                <w:rFonts w:ascii="Arial" w:hAnsi="Arial" w:cs="Arial"/>
                <w:b/>
              </w:rPr>
            </w:pPr>
            <w:r w:rsidRPr="00060617">
              <w:rPr>
                <w:rFonts w:ascii="Arial" w:hAnsi="Arial" w:cs="Arial"/>
                <w:b/>
              </w:rPr>
              <w:t xml:space="preserve">Descripción </w:t>
            </w:r>
          </w:p>
        </w:tc>
      </w:tr>
      <w:tr w:rsidR="007F37BA" w:rsidRPr="00060617" w:rsidTr="007F37BA">
        <w:trPr>
          <w:jc w:val="center"/>
        </w:trPr>
        <w:tc>
          <w:tcPr>
            <w:tcW w:w="3047" w:type="dxa"/>
          </w:tcPr>
          <w:p w:rsidR="007F37BA" w:rsidRPr="00060617" w:rsidRDefault="007F37BA" w:rsidP="00E81C6C">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Arial" w:hAnsi="Arial" w:cs="Arial"/>
              </w:rPr>
            </w:pPr>
            <w:r w:rsidRPr="00060617">
              <w:rPr>
                <w:rFonts w:ascii="Arial" w:hAnsi="Arial" w:cs="Arial"/>
              </w:rPr>
              <w:t>451N.025B.01.11.11.22.pdf</w:t>
            </w:r>
          </w:p>
        </w:tc>
        <w:tc>
          <w:tcPr>
            <w:tcW w:w="6662" w:type="dxa"/>
          </w:tcPr>
          <w:p w:rsidR="007F37BA" w:rsidRPr="00060617" w:rsidRDefault="007F37BA" w:rsidP="00E81C6C">
            <w:pPr>
              <w:pStyle w:val="nomal"/>
              <w:spacing w:before="120" w:after="120" w:line="360" w:lineRule="auto"/>
              <w:ind w:left="0" w:right="425" w:firstLine="0"/>
              <w:rPr>
                <w:rFonts w:ascii="Arial" w:hAnsi="Arial" w:cs="Arial"/>
              </w:rPr>
            </w:pPr>
            <w:r w:rsidRPr="00060617">
              <w:rPr>
                <w:rFonts w:ascii="Arial" w:hAnsi="Arial" w:cs="Arial"/>
              </w:rPr>
              <w:t xml:space="preserve"> N025BPOS.pcb   Plano Posicional en formato </w:t>
            </w:r>
            <w:proofErr w:type="spellStart"/>
            <w:r w:rsidRPr="00060617">
              <w:rPr>
                <w:rFonts w:ascii="Arial" w:hAnsi="Arial" w:cs="Arial"/>
              </w:rPr>
              <w:t>pdf</w:t>
            </w:r>
            <w:proofErr w:type="spellEnd"/>
          </w:p>
        </w:tc>
      </w:tr>
      <w:tr w:rsidR="007F37BA" w:rsidRPr="00060617" w:rsidTr="007F37BA">
        <w:trPr>
          <w:jc w:val="center"/>
        </w:trPr>
        <w:tc>
          <w:tcPr>
            <w:tcW w:w="3047" w:type="dxa"/>
          </w:tcPr>
          <w:p w:rsidR="007F37BA" w:rsidRPr="00060617" w:rsidRDefault="007F37BA" w:rsidP="00E81C6C">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Arial" w:hAnsi="Arial" w:cs="Arial"/>
              </w:rPr>
            </w:pPr>
            <w:r w:rsidRPr="00060617">
              <w:rPr>
                <w:rFonts w:ascii="Arial" w:hAnsi="Arial" w:cs="Arial"/>
              </w:rPr>
              <w:t>450N.025B.01-05.11.11.22.pdf</w:t>
            </w:r>
          </w:p>
        </w:tc>
        <w:tc>
          <w:tcPr>
            <w:tcW w:w="6662" w:type="dxa"/>
          </w:tcPr>
          <w:p w:rsidR="007F37BA" w:rsidRPr="00060617" w:rsidRDefault="007F37BA" w:rsidP="00E81C6C">
            <w:pPr>
              <w:pStyle w:val="nomal"/>
              <w:spacing w:before="120" w:after="120" w:line="360" w:lineRule="auto"/>
              <w:ind w:left="0" w:right="425" w:firstLine="0"/>
              <w:rPr>
                <w:rFonts w:ascii="Arial" w:hAnsi="Arial" w:cs="Arial"/>
              </w:rPr>
            </w:pPr>
            <w:r w:rsidRPr="00060617">
              <w:rPr>
                <w:rFonts w:ascii="Arial" w:hAnsi="Arial" w:cs="Arial"/>
              </w:rPr>
              <w:t xml:space="preserve"> N025B.sch           Plano esquemático en formato </w:t>
            </w:r>
            <w:proofErr w:type="spellStart"/>
            <w:r w:rsidRPr="00060617">
              <w:rPr>
                <w:rFonts w:ascii="Arial" w:hAnsi="Arial" w:cs="Arial"/>
              </w:rPr>
              <w:t>pdf</w:t>
            </w:r>
            <w:proofErr w:type="spellEnd"/>
          </w:p>
        </w:tc>
      </w:tr>
      <w:tr w:rsidR="007F37BA" w:rsidRPr="00060617" w:rsidTr="007F37BA">
        <w:trPr>
          <w:jc w:val="center"/>
        </w:trPr>
        <w:tc>
          <w:tcPr>
            <w:tcW w:w="3047" w:type="dxa"/>
          </w:tcPr>
          <w:p w:rsidR="007F37BA" w:rsidRPr="00060617" w:rsidRDefault="007F37BA" w:rsidP="00E81C6C">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Arial" w:hAnsi="Arial" w:cs="Arial"/>
              </w:rPr>
            </w:pPr>
          </w:p>
        </w:tc>
        <w:tc>
          <w:tcPr>
            <w:tcW w:w="6662" w:type="dxa"/>
          </w:tcPr>
          <w:p w:rsidR="007F37BA" w:rsidRPr="00060617" w:rsidRDefault="007F37BA" w:rsidP="00E81C6C">
            <w:pPr>
              <w:pStyle w:val="nomal"/>
              <w:spacing w:before="120" w:after="120" w:line="360" w:lineRule="auto"/>
              <w:ind w:left="0" w:right="425" w:firstLine="0"/>
              <w:rPr>
                <w:rFonts w:ascii="Arial" w:hAnsi="Arial" w:cs="Arial"/>
              </w:rPr>
            </w:pPr>
            <w:r w:rsidRPr="00060617">
              <w:rPr>
                <w:rFonts w:ascii="Arial" w:hAnsi="Arial" w:cs="Arial"/>
              </w:rPr>
              <w:t xml:space="preserve">CD40: Manual de Instalación del Puesto de Operador  formato </w:t>
            </w:r>
            <w:proofErr w:type="spellStart"/>
            <w:r w:rsidRPr="00060617">
              <w:rPr>
                <w:rFonts w:ascii="Arial" w:hAnsi="Arial" w:cs="Arial"/>
              </w:rPr>
              <w:t>pdf</w:t>
            </w:r>
            <w:proofErr w:type="spellEnd"/>
          </w:p>
        </w:tc>
      </w:tr>
      <w:tr w:rsidR="007F37BA" w:rsidRPr="00060617" w:rsidTr="007F37BA">
        <w:trPr>
          <w:jc w:val="center"/>
        </w:trPr>
        <w:tc>
          <w:tcPr>
            <w:tcW w:w="3047" w:type="dxa"/>
          </w:tcPr>
          <w:p w:rsidR="007F37BA" w:rsidRPr="00060617" w:rsidRDefault="007F37BA" w:rsidP="00E81C6C">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Arial" w:hAnsi="Arial" w:cs="Arial"/>
              </w:rPr>
            </w:pPr>
          </w:p>
        </w:tc>
        <w:tc>
          <w:tcPr>
            <w:tcW w:w="6662" w:type="dxa"/>
          </w:tcPr>
          <w:p w:rsidR="007F37BA" w:rsidRPr="00060617" w:rsidRDefault="007F37BA" w:rsidP="00E81C6C">
            <w:pPr>
              <w:pStyle w:val="nomal"/>
              <w:spacing w:before="120" w:after="120" w:line="360" w:lineRule="auto"/>
              <w:ind w:left="0" w:right="425" w:firstLine="0"/>
              <w:rPr>
                <w:rFonts w:ascii="Arial" w:hAnsi="Arial" w:cs="Arial"/>
              </w:rPr>
            </w:pPr>
            <w:r w:rsidRPr="00060617">
              <w:rPr>
                <w:rFonts w:ascii="Arial" w:hAnsi="Arial" w:cs="Arial"/>
              </w:rPr>
              <w:t>Manual de Calidad de NUCLEO CC, S.L.</w:t>
            </w:r>
          </w:p>
        </w:tc>
      </w:tr>
      <w:tr w:rsidR="007F37BA" w:rsidRPr="00060617" w:rsidTr="007F37BA">
        <w:trPr>
          <w:jc w:val="center"/>
        </w:trPr>
        <w:tc>
          <w:tcPr>
            <w:tcW w:w="3047" w:type="dxa"/>
          </w:tcPr>
          <w:p w:rsidR="007F37BA" w:rsidRPr="00060617" w:rsidRDefault="007F37BA" w:rsidP="00E81C6C">
            <w:pPr>
              <w:pStyle w:val="nomal"/>
              <w:tabs>
                <w:tab w:val="clear" w:pos="284"/>
                <w:tab w:val="clear" w:pos="567"/>
                <w:tab w:val="clear" w:pos="851"/>
                <w:tab w:val="clear" w:pos="1134"/>
                <w:tab w:val="clear" w:pos="1418"/>
                <w:tab w:val="clear" w:pos="1701"/>
                <w:tab w:val="clear" w:pos="1985"/>
                <w:tab w:val="clear" w:pos="2268"/>
              </w:tabs>
              <w:spacing w:before="120" w:after="120" w:line="360" w:lineRule="auto"/>
              <w:ind w:left="0" w:right="425" w:firstLine="0"/>
              <w:rPr>
                <w:rFonts w:ascii="Arial" w:hAnsi="Arial" w:cs="Arial"/>
              </w:rPr>
            </w:pPr>
          </w:p>
        </w:tc>
        <w:tc>
          <w:tcPr>
            <w:tcW w:w="6662" w:type="dxa"/>
          </w:tcPr>
          <w:p w:rsidR="007F37BA" w:rsidRPr="00060617" w:rsidRDefault="007F37BA" w:rsidP="00E81C6C">
            <w:pPr>
              <w:pStyle w:val="nomal"/>
              <w:spacing w:before="120" w:after="120" w:line="360" w:lineRule="auto"/>
              <w:ind w:left="0" w:right="425" w:firstLine="0"/>
              <w:rPr>
                <w:rFonts w:ascii="Arial" w:hAnsi="Arial" w:cs="Arial"/>
              </w:rPr>
            </w:pPr>
            <w:r w:rsidRPr="00060617">
              <w:rPr>
                <w:rFonts w:ascii="Arial" w:hAnsi="Arial" w:cs="Arial"/>
              </w:rPr>
              <w:t xml:space="preserve">Manual de Usuario de </w:t>
            </w:r>
            <w:smartTag w:uri="urn:schemas-microsoft-com:office:smarttags" w:element="PersonName">
              <w:smartTagPr>
                <w:attr w:name="ProductID" w:val="la Unidad N"/>
              </w:smartTagPr>
              <w:r w:rsidRPr="00060617">
                <w:rPr>
                  <w:rFonts w:ascii="Arial" w:hAnsi="Arial" w:cs="Arial"/>
                </w:rPr>
                <w:t>la Unidad N</w:t>
              </w:r>
            </w:smartTag>
            <w:r w:rsidRPr="00060617">
              <w:rPr>
                <w:rFonts w:ascii="Arial" w:hAnsi="Arial" w:cs="Arial"/>
              </w:rPr>
              <w:t xml:space="preserve">025B  Formato </w:t>
            </w:r>
            <w:proofErr w:type="spellStart"/>
            <w:r w:rsidRPr="00060617">
              <w:rPr>
                <w:rFonts w:ascii="Arial" w:hAnsi="Arial" w:cs="Arial"/>
              </w:rPr>
              <w:t>pdf</w:t>
            </w:r>
            <w:proofErr w:type="spellEnd"/>
          </w:p>
        </w:tc>
      </w:tr>
    </w:tbl>
    <w:p w:rsidR="007F37BA" w:rsidRPr="00060617" w:rsidRDefault="007F37BA" w:rsidP="007F37BA">
      <w:pPr>
        <w:pStyle w:val="nomal"/>
        <w:tabs>
          <w:tab w:val="clear" w:pos="284"/>
          <w:tab w:val="clear" w:pos="567"/>
          <w:tab w:val="clear" w:pos="851"/>
          <w:tab w:val="clear" w:pos="1134"/>
          <w:tab w:val="clear" w:pos="1418"/>
          <w:tab w:val="clear" w:pos="1701"/>
          <w:tab w:val="clear" w:pos="1985"/>
          <w:tab w:val="clear" w:pos="2268"/>
          <w:tab w:val="left" w:pos="1913"/>
        </w:tabs>
        <w:spacing w:before="120" w:after="120" w:line="360" w:lineRule="auto"/>
        <w:ind w:left="0" w:right="425" w:firstLine="0"/>
        <w:rPr>
          <w:rFonts w:ascii="Arial" w:hAnsi="Arial" w:cs="Arial"/>
        </w:rPr>
      </w:pPr>
      <w:r w:rsidRPr="00060617">
        <w:rPr>
          <w:rFonts w:ascii="Arial" w:hAnsi="Arial" w:cs="Arial"/>
        </w:rPr>
        <w:tab/>
      </w:r>
    </w:p>
    <w:p w:rsidR="007F37BA" w:rsidRPr="00243F34" w:rsidRDefault="007F37BA" w:rsidP="007F37BA">
      <w:pPr>
        <w:pStyle w:val="Ttulo1"/>
      </w:pPr>
      <w:bookmarkStart w:id="15" w:name="_Toc143917489"/>
      <w:bookmarkStart w:id="16" w:name="_Toc341109116"/>
      <w:bookmarkStart w:id="17" w:name="_Toc66110800"/>
      <w:r w:rsidRPr="00060617">
        <w:lastRenderedPageBreak/>
        <w:t xml:space="preserve">Entorno </w:t>
      </w:r>
      <w:r w:rsidRPr="007F37BA">
        <w:t>de</w:t>
      </w:r>
      <w:r w:rsidRPr="00060617">
        <w:t xml:space="preserve"> Prueba.</w:t>
      </w:r>
      <w:bookmarkEnd w:id="15"/>
      <w:bookmarkEnd w:id="16"/>
      <w:bookmarkEnd w:id="17"/>
    </w:p>
    <w:p w:rsidR="007F37BA" w:rsidRPr="00060617" w:rsidRDefault="007F37BA" w:rsidP="007F37BA">
      <w:pPr>
        <w:pStyle w:val="Ttulo2"/>
        <w:rPr>
          <w:rFonts w:cs="Arial"/>
        </w:rPr>
      </w:pPr>
      <w:bookmarkStart w:id="18" w:name="_Toc341109117"/>
      <w:bookmarkStart w:id="19" w:name="_Toc66110801"/>
      <w:r w:rsidRPr="00060617">
        <w:t xml:space="preserve">Entorno de </w:t>
      </w:r>
      <w:r w:rsidRPr="007F37BA">
        <w:t>Prueba</w:t>
      </w:r>
      <w:r w:rsidRPr="00060617">
        <w:t xml:space="preserve"> Unitaria, nivel 1200.</w:t>
      </w:r>
      <w:bookmarkEnd w:id="18"/>
      <w:bookmarkEnd w:id="19"/>
    </w:p>
    <w:p w:rsidR="007F37BA" w:rsidRDefault="007F37BA" w:rsidP="007F37BA">
      <w:r w:rsidRPr="00060617">
        <w:t>La realización de las pruebas a este nivel requiere de los siguientes elementos:</w:t>
      </w:r>
    </w:p>
    <w:p w:rsidR="007F37BA" w:rsidRPr="00060617" w:rsidRDefault="007F37BA" w:rsidP="007F37BA"/>
    <w:p w:rsidR="007F37BA" w:rsidRDefault="007F37BA" w:rsidP="00830035">
      <w:pPr>
        <w:pStyle w:val="Prrafodelista"/>
        <w:numPr>
          <w:ilvl w:val="0"/>
          <w:numId w:val="18"/>
        </w:numPr>
      </w:pPr>
      <w:r w:rsidRPr="00060617">
        <w:t>Útil de Pruebas Unitarias Interface Audio USB N025B, descrita en el anexo B.</w:t>
      </w:r>
    </w:p>
    <w:p w:rsidR="007F37BA" w:rsidRPr="00060617" w:rsidRDefault="007F37BA" w:rsidP="00830035">
      <w:pPr>
        <w:pStyle w:val="Prrafodelista"/>
        <w:numPr>
          <w:ilvl w:val="0"/>
          <w:numId w:val="18"/>
        </w:numPr>
      </w:pPr>
      <w:r w:rsidRPr="00060617">
        <w:t>Ordenador tipo PC configurado para soporte de esta Norma de Pruebas según se describe en el anexo C.</w:t>
      </w:r>
    </w:p>
    <w:p w:rsidR="007F37BA" w:rsidRPr="00060617" w:rsidRDefault="007F37BA" w:rsidP="00830035">
      <w:pPr>
        <w:pStyle w:val="Prrafodelista"/>
        <w:numPr>
          <w:ilvl w:val="0"/>
          <w:numId w:val="18"/>
        </w:numPr>
      </w:pPr>
      <w:r w:rsidRPr="00060617">
        <w:t xml:space="preserve">Objeto binario a programar sobre dispositivos E2PROM en Interface Audio USB N025B : </w:t>
      </w:r>
      <w:r>
        <w:t xml:space="preserve">Fecha_05_10_2012: </w:t>
      </w:r>
      <w:r w:rsidRPr="00060617">
        <w:t>&lt;m4_emu0601_H7_flash_5V_PTT+.hex&gt;</w:t>
      </w:r>
    </w:p>
    <w:p w:rsidR="007F37BA" w:rsidRPr="00060617" w:rsidRDefault="007F37BA" w:rsidP="00830035">
      <w:pPr>
        <w:pStyle w:val="Prrafodelista"/>
        <w:numPr>
          <w:ilvl w:val="0"/>
          <w:numId w:val="18"/>
        </w:numPr>
      </w:pPr>
      <w:r w:rsidRPr="00060617">
        <w:t>SW de PC, específico de pruebas de comprobación de Entradas/Salidas digitales, &lt;</w:t>
      </w:r>
      <w:proofErr w:type="spellStart"/>
      <w:r w:rsidRPr="00060617">
        <w:t>Check_IO</w:t>
      </w:r>
      <w:proofErr w:type="spellEnd"/>
      <w:r w:rsidRPr="00060617">
        <w:t>&gt;</w:t>
      </w:r>
    </w:p>
    <w:p w:rsidR="007F37BA" w:rsidRDefault="007F37BA" w:rsidP="00830035">
      <w:pPr>
        <w:pStyle w:val="Prrafodelista"/>
        <w:numPr>
          <w:ilvl w:val="0"/>
          <w:numId w:val="18"/>
        </w:numPr>
      </w:pPr>
      <w:r w:rsidRPr="00060617">
        <w:t>SW de PC, específico para medidas de señal adquirida mediante tarjeta de sonido desde el PC</w:t>
      </w:r>
    </w:p>
    <w:p w:rsidR="007F37BA" w:rsidRDefault="007F37BA" w:rsidP="00830035">
      <w:pPr>
        <w:pStyle w:val="Prrafodelista"/>
        <w:numPr>
          <w:ilvl w:val="0"/>
          <w:numId w:val="18"/>
        </w:numPr>
      </w:pPr>
      <w:r w:rsidRPr="00060617">
        <w:t xml:space="preserve">Cable USB </w:t>
      </w:r>
      <w:smartTag w:uri="urn:schemas-microsoft-com:office:smarttags" w:element="metricconverter">
        <w:smartTagPr>
          <w:attr w:name="ProductID" w:val="1,2 metros"/>
        </w:smartTagPr>
        <w:r w:rsidRPr="00060617">
          <w:t>1,2 metros</w:t>
        </w:r>
      </w:smartTag>
      <w:r w:rsidRPr="00060617">
        <w:t xml:space="preserve"> con conectores USB-A macho-macho.</w:t>
      </w:r>
    </w:p>
    <w:p w:rsidR="007F37BA" w:rsidRDefault="007F37BA" w:rsidP="00830035">
      <w:pPr>
        <w:pStyle w:val="Prrafodelista"/>
        <w:numPr>
          <w:ilvl w:val="0"/>
          <w:numId w:val="18"/>
        </w:numPr>
      </w:pPr>
      <w:r w:rsidRPr="00060617">
        <w:t>Fuente de Alimentación de 24.0Vdc nominales, ±20%.</w:t>
      </w:r>
    </w:p>
    <w:p w:rsidR="007F37BA" w:rsidRPr="007F37BA" w:rsidRDefault="007F37BA" w:rsidP="00830035">
      <w:pPr>
        <w:pStyle w:val="Prrafodelista"/>
        <w:numPr>
          <w:ilvl w:val="0"/>
          <w:numId w:val="18"/>
        </w:numPr>
        <w:rPr>
          <w:lang w:val="en-GB"/>
        </w:rPr>
      </w:pPr>
      <w:r w:rsidRPr="007F37BA">
        <w:rPr>
          <w:lang w:val="en-GB"/>
        </w:rPr>
        <w:t>Test-Set de Audio HP8903B / ALT2000 o similar.</w:t>
      </w:r>
    </w:p>
    <w:p w:rsidR="007F37BA" w:rsidRPr="00060617" w:rsidRDefault="007F37BA" w:rsidP="00830035">
      <w:pPr>
        <w:pStyle w:val="Prrafodelista"/>
        <w:numPr>
          <w:ilvl w:val="0"/>
          <w:numId w:val="18"/>
        </w:numPr>
      </w:pPr>
      <w:proofErr w:type="spellStart"/>
      <w:r w:rsidRPr="00060617">
        <w:t>Multimetro</w:t>
      </w:r>
      <w:proofErr w:type="spellEnd"/>
      <w:r w:rsidRPr="00060617">
        <w:t xml:space="preserve"> Digital tipo Fluke75 o similar.</w:t>
      </w:r>
    </w:p>
    <w:p w:rsidR="007F37BA" w:rsidRPr="00060617" w:rsidRDefault="007F37BA" w:rsidP="007F37BA">
      <w:pPr>
        <w:pStyle w:val="Ttulo1"/>
      </w:pPr>
      <w:bookmarkStart w:id="20" w:name="_Toc341109118"/>
      <w:bookmarkStart w:id="21" w:name="_Toc66110802"/>
      <w:r w:rsidRPr="007F37BA">
        <w:lastRenderedPageBreak/>
        <w:t>Proceso</w:t>
      </w:r>
      <w:r w:rsidRPr="00060617">
        <w:t xml:space="preserve"> de Pruebas Unitarias (Nivel Placa, 1200).</w:t>
      </w:r>
      <w:bookmarkEnd w:id="20"/>
      <w:bookmarkEnd w:id="21"/>
    </w:p>
    <w:p w:rsidR="007F37BA" w:rsidRPr="00060617" w:rsidRDefault="007F37BA" w:rsidP="007F37BA">
      <w:pPr>
        <w:spacing w:before="120" w:line="360" w:lineRule="auto"/>
        <w:ind w:right="425"/>
        <w:rPr>
          <w:rFonts w:cs="Arial"/>
        </w:rPr>
      </w:pPr>
      <w:r w:rsidRPr="00060617">
        <w:rPr>
          <w:rFonts w:cs="Arial"/>
        </w:rPr>
        <w:t>El proceso de prueba se compone de una serie de operaciones descritas a continuación. El operario que las realice cumplimentará el impreso del anexo A con el resultado de las mismas. Una placa se considerará probada cuando haya superado satisfactoriamente las pruebas y  así conste en el informe del anexo A.</w:t>
      </w:r>
    </w:p>
    <w:p w:rsidR="007F37BA" w:rsidRPr="00060617" w:rsidRDefault="007F37BA" w:rsidP="007F37BA">
      <w:pPr>
        <w:spacing w:before="120" w:line="360" w:lineRule="auto"/>
        <w:ind w:right="425"/>
        <w:rPr>
          <w:rFonts w:cs="Arial"/>
        </w:rPr>
      </w:pPr>
      <w:r w:rsidRPr="00060617">
        <w:rPr>
          <w:rFonts w:cs="Arial"/>
        </w:rPr>
        <w:t xml:space="preserve">Con carácter general se aplicarán los criterios de trazabilidad del Plan de Calidad, así como el tratamiento de no conformidades. </w:t>
      </w:r>
    </w:p>
    <w:p w:rsidR="007F37BA" w:rsidRPr="00060617" w:rsidRDefault="007F37BA" w:rsidP="007F37BA">
      <w:pPr>
        <w:spacing w:before="120" w:line="360" w:lineRule="auto"/>
        <w:ind w:right="425"/>
        <w:rPr>
          <w:rFonts w:cs="Arial"/>
        </w:rPr>
      </w:pPr>
      <w:r w:rsidRPr="00060617">
        <w:rPr>
          <w:rFonts w:cs="Arial"/>
        </w:rPr>
        <w:t xml:space="preserve">Durante todos los procesos se prestará especial atención, tanto internamente en NUCLEO como en sus subcontratistas, a la manipulación y almacenaje conforme al “Procedimiento para el control del almacenamiento, la manipulación, el embalaje y la expedición”, del Manual de Calidad. </w:t>
      </w:r>
    </w:p>
    <w:p w:rsidR="007F37BA" w:rsidRPr="00060617" w:rsidRDefault="007F37BA" w:rsidP="007F37BA">
      <w:pPr>
        <w:spacing w:before="120" w:line="360" w:lineRule="auto"/>
        <w:ind w:right="425"/>
        <w:rPr>
          <w:rFonts w:cs="Arial"/>
        </w:rPr>
      </w:pPr>
      <w:r w:rsidRPr="00060617">
        <w:rPr>
          <w:rFonts w:cs="Arial"/>
        </w:rPr>
        <w:t>En ningún caso se manipularán, apilarán o transportarán las placas sin extremar las precauciones mecánicas y ESD, empleando contenedores o bolsas adecuadas y las debidas precauciones en los operarios, sus herramientas e instalaciones.</w:t>
      </w:r>
    </w:p>
    <w:p w:rsidR="007F37BA" w:rsidRPr="00060617" w:rsidRDefault="007F37BA" w:rsidP="007F37BA">
      <w:pPr>
        <w:spacing w:before="120" w:line="360" w:lineRule="auto"/>
        <w:ind w:right="425"/>
        <w:rPr>
          <w:rFonts w:cs="Arial"/>
        </w:rPr>
      </w:pPr>
      <w:r w:rsidRPr="00060617">
        <w:rPr>
          <w:rFonts w:cs="Arial"/>
        </w:rPr>
        <w:t>A continuación se describen las pruebas, que deberán realizarse de forma secuencial:</w:t>
      </w:r>
    </w:p>
    <w:p w:rsidR="007F37BA" w:rsidRPr="00060617" w:rsidRDefault="007F37BA" w:rsidP="007F37BA">
      <w:pPr>
        <w:spacing w:before="120" w:line="360" w:lineRule="auto"/>
        <w:ind w:right="425"/>
        <w:rPr>
          <w:rFonts w:cs="Arial"/>
        </w:rPr>
      </w:pPr>
    </w:p>
    <w:p w:rsidR="007F37BA" w:rsidRPr="00060617" w:rsidRDefault="007F37BA" w:rsidP="007F37BA">
      <w:pPr>
        <w:pStyle w:val="Ttulo2"/>
      </w:pPr>
      <w:bookmarkStart w:id="22" w:name="_Toc223151823"/>
      <w:bookmarkStart w:id="23" w:name="_Toc143917494"/>
      <w:bookmarkStart w:id="24" w:name="_Toc341109119"/>
      <w:bookmarkStart w:id="25" w:name="_Toc66110803"/>
      <w:r w:rsidRPr="00060617">
        <w:t xml:space="preserve">Pruebas de </w:t>
      </w:r>
      <w:r w:rsidRPr="007F37BA">
        <w:t>verificación</w:t>
      </w:r>
      <w:r w:rsidRPr="00060617">
        <w:t>.</w:t>
      </w:r>
      <w:bookmarkEnd w:id="22"/>
      <w:bookmarkEnd w:id="24"/>
      <w:bookmarkEnd w:id="25"/>
      <w:r w:rsidRPr="00060617">
        <w:t xml:space="preserve"> </w:t>
      </w:r>
    </w:p>
    <w:p w:rsidR="007F37BA" w:rsidRPr="00060617" w:rsidRDefault="007F37BA" w:rsidP="007F37BA">
      <w:pPr>
        <w:spacing w:before="120" w:line="360" w:lineRule="auto"/>
        <w:ind w:right="425"/>
        <w:rPr>
          <w:rFonts w:cs="Arial"/>
        </w:rPr>
      </w:pPr>
      <w:r w:rsidRPr="00060617">
        <w:rPr>
          <w:rFonts w:cs="Arial"/>
        </w:rPr>
        <w:t>Consisten en una serie de comprobaciones previas que requieren de ayuda de algunos elementos externos. Con ellas se persigue tener un punto de partida mínimo que garantice que todos los componentes son correctos (están montados adecuadamente) y están alimentados de forma adecuada.</w:t>
      </w:r>
    </w:p>
    <w:p w:rsidR="007F37BA" w:rsidRPr="00060617" w:rsidRDefault="007F37BA" w:rsidP="007F37BA">
      <w:pPr>
        <w:spacing w:before="120" w:line="360" w:lineRule="auto"/>
        <w:ind w:right="425"/>
        <w:rPr>
          <w:rFonts w:cs="Arial"/>
        </w:rPr>
      </w:pPr>
    </w:p>
    <w:p w:rsidR="007F37BA" w:rsidRPr="002474F0" w:rsidRDefault="007F37BA" w:rsidP="007F37BA">
      <w:pPr>
        <w:pStyle w:val="Ttulo3"/>
      </w:pPr>
      <w:bookmarkStart w:id="26" w:name="_Toc463061838"/>
      <w:bookmarkStart w:id="27" w:name="_Toc463062579"/>
      <w:bookmarkStart w:id="28" w:name="_Toc84302297"/>
      <w:bookmarkStart w:id="29" w:name="_Toc223151824"/>
      <w:bookmarkStart w:id="30" w:name="_Toc341109120"/>
      <w:bookmarkStart w:id="31" w:name="_Toc66110804"/>
      <w:r w:rsidRPr="007F37BA">
        <w:t>Alimentaciones</w:t>
      </w:r>
      <w:r w:rsidRPr="002474F0">
        <w:t>.</w:t>
      </w:r>
      <w:bookmarkEnd w:id="30"/>
      <w:bookmarkEnd w:id="31"/>
    </w:p>
    <w:p w:rsidR="007F37BA" w:rsidRPr="00060617" w:rsidRDefault="007F37BA" w:rsidP="007F37BA">
      <w:pPr>
        <w:pStyle w:val="Sangra3detindependiente"/>
        <w:keepNext/>
        <w:spacing w:before="120" w:after="120" w:line="360" w:lineRule="auto"/>
        <w:ind w:right="425" w:firstLine="0"/>
        <w:jc w:val="both"/>
        <w:rPr>
          <w:rFonts w:cs="Arial"/>
        </w:rPr>
      </w:pPr>
      <w:r w:rsidRPr="00060617">
        <w:rPr>
          <w:rFonts w:cs="Arial"/>
        </w:rPr>
        <w:t>Una sola vez, al comenzar un lote de pruebas, deberá procederse a:</w:t>
      </w:r>
    </w:p>
    <w:p w:rsidR="007F37BA" w:rsidRPr="00060617" w:rsidRDefault="007F37BA" w:rsidP="00830035">
      <w:pPr>
        <w:pStyle w:val="Prrafodelista"/>
        <w:numPr>
          <w:ilvl w:val="0"/>
          <w:numId w:val="19"/>
        </w:numPr>
      </w:pPr>
      <w:r w:rsidRPr="00060617">
        <w:t xml:space="preserve">Se comprobará que todos los equipos están debidamente calibrados mediante la etiqueta con la fecha de calibración, y que tras su encendido superan sus </w:t>
      </w:r>
      <w:proofErr w:type="spellStart"/>
      <w:r w:rsidRPr="00060617">
        <w:t>autotest</w:t>
      </w:r>
      <w:proofErr w:type="spellEnd"/>
      <w:r w:rsidRPr="00060617">
        <w:t>.</w:t>
      </w:r>
    </w:p>
    <w:p w:rsidR="007F37BA" w:rsidRPr="007F37BA" w:rsidRDefault="007F37BA" w:rsidP="00830035">
      <w:pPr>
        <w:pStyle w:val="Prrafodelista"/>
        <w:numPr>
          <w:ilvl w:val="0"/>
          <w:numId w:val="19"/>
        </w:numPr>
        <w:rPr>
          <w:sz w:val="19"/>
        </w:rPr>
      </w:pPr>
      <w:r w:rsidRPr="00060617">
        <w:t xml:space="preserve">Se comprobará con el voltímetro que la tensión de FA </w:t>
      </w:r>
      <w:proofErr w:type="spellStart"/>
      <w:r w:rsidRPr="00060617">
        <w:t>esta</w:t>
      </w:r>
      <w:proofErr w:type="spellEnd"/>
      <w:r w:rsidRPr="00060617">
        <w:t xml:space="preserve"> en el rango adecuado a la nominal del equipo a probar </w:t>
      </w:r>
      <w:proofErr w:type="spellStart"/>
      <w:r w:rsidRPr="00060617">
        <w:t>Vmin</w:t>
      </w:r>
      <w:proofErr w:type="spellEnd"/>
      <w:r w:rsidRPr="00060617">
        <w:t xml:space="preserve">. a </w:t>
      </w:r>
      <w:proofErr w:type="spellStart"/>
      <w:r w:rsidRPr="00060617">
        <w:t>Vmáx</w:t>
      </w:r>
      <w:proofErr w:type="spellEnd"/>
      <w:r w:rsidRPr="00060617">
        <w:t xml:space="preserve">. </w:t>
      </w:r>
      <w:proofErr w:type="spellStart"/>
      <w:r w:rsidRPr="00060617">
        <w:t>Vdc</w:t>
      </w:r>
      <w:proofErr w:type="spellEnd"/>
      <w:r w:rsidRPr="00060617">
        <w:t>.</w:t>
      </w:r>
    </w:p>
    <w:p w:rsidR="007F37BA" w:rsidRPr="00060617" w:rsidRDefault="007F37BA" w:rsidP="007F37BA">
      <w:pPr>
        <w:spacing w:before="120" w:line="360" w:lineRule="auto"/>
        <w:ind w:right="425"/>
        <w:rPr>
          <w:rFonts w:cs="Arial"/>
          <w:sz w:val="19"/>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5"/>
        <w:gridCol w:w="7797"/>
      </w:tblGrid>
      <w:tr w:rsidR="007F37BA" w:rsidRPr="00060617" w:rsidTr="007F37BA">
        <w:tc>
          <w:tcPr>
            <w:tcW w:w="1275" w:type="dxa"/>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V-1</w:t>
            </w:r>
          </w:p>
        </w:tc>
        <w:tc>
          <w:tcPr>
            <w:tcW w:w="7797" w:type="dxa"/>
          </w:tcPr>
          <w:p w:rsidR="007F37BA" w:rsidRPr="00060617" w:rsidRDefault="007F37BA" w:rsidP="00E81C6C">
            <w:pPr>
              <w:spacing w:before="120" w:line="360" w:lineRule="auto"/>
              <w:ind w:right="425"/>
              <w:rPr>
                <w:rFonts w:cs="Arial"/>
              </w:rPr>
            </w:pPr>
            <w:r w:rsidRPr="00060617">
              <w:rPr>
                <w:rFonts w:cs="Arial"/>
              </w:rPr>
              <w:t>Comprobación del estado del entorno de pruebas.</w:t>
            </w:r>
          </w:p>
        </w:tc>
      </w:tr>
    </w:tbl>
    <w:p w:rsidR="007F37BA" w:rsidRPr="002474F0" w:rsidRDefault="007F37BA" w:rsidP="007F37BA">
      <w:pPr>
        <w:pStyle w:val="Ttulo3"/>
      </w:pPr>
      <w:bookmarkStart w:id="32" w:name="_Toc341109121"/>
      <w:bookmarkStart w:id="33" w:name="_Toc66110805"/>
      <w:r w:rsidRPr="002474F0">
        <w:t>Inspección visual del montaje.</w:t>
      </w:r>
      <w:bookmarkEnd w:id="26"/>
      <w:bookmarkEnd w:id="27"/>
      <w:bookmarkEnd w:id="28"/>
      <w:bookmarkEnd w:id="29"/>
      <w:bookmarkEnd w:id="32"/>
      <w:bookmarkEnd w:id="33"/>
    </w:p>
    <w:p w:rsidR="007F37BA" w:rsidRPr="00060617" w:rsidRDefault="007F37BA" w:rsidP="007F37BA">
      <w:pPr>
        <w:spacing w:before="120" w:line="360" w:lineRule="auto"/>
        <w:ind w:right="425"/>
        <w:rPr>
          <w:rFonts w:cs="Arial"/>
        </w:rPr>
      </w:pPr>
      <w:r w:rsidRPr="00060617">
        <w:rPr>
          <w:rFonts w:cs="Arial"/>
        </w:rPr>
        <w:t xml:space="preserve">Se comprobará visualmente que la unidad N025B bajo prueba está correctamente montada: </w:t>
      </w:r>
    </w:p>
    <w:p w:rsidR="007F37BA" w:rsidRPr="00060617" w:rsidRDefault="007F37BA" w:rsidP="007F37BA">
      <w:pPr>
        <w:spacing w:before="120" w:line="360" w:lineRule="auto"/>
        <w:ind w:right="425"/>
        <w:rPr>
          <w:rFonts w:cs="Arial"/>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5"/>
        <w:gridCol w:w="7655"/>
      </w:tblGrid>
      <w:tr w:rsidR="007F37BA" w:rsidRPr="00060617" w:rsidTr="007F37BA">
        <w:tc>
          <w:tcPr>
            <w:tcW w:w="1275" w:type="dxa"/>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lastRenderedPageBreak/>
              <w:t>V-2</w:t>
            </w:r>
          </w:p>
        </w:tc>
        <w:tc>
          <w:tcPr>
            <w:tcW w:w="7655" w:type="dxa"/>
          </w:tcPr>
          <w:p w:rsidR="007F37BA" w:rsidRPr="00060617" w:rsidRDefault="007F37BA" w:rsidP="00E81C6C">
            <w:pPr>
              <w:spacing w:before="120" w:line="360" w:lineRule="auto"/>
              <w:ind w:right="425"/>
              <w:rPr>
                <w:rFonts w:cs="Arial"/>
              </w:rPr>
            </w:pPr>
            <w:r w:rsidRPr="00060617">
              <w:rPr>
                <w:rFonts w:cs="Arial"/>
              </w:rPr>
              <w:t>Inspección visual del tipo de componentes y su correcto posicionamiento.</w:t>
            </w:r>
          </w:p>
        </w:tc>
      </w:tr>
    </w:tbl>
    <w:p w:rsidR="007F37BA" w:rsidRPr="00060617" w:rsidRDefault="007F37BA" w:rsidP="007F37BA">
      <w:pPr>
        <w:spacing w:before="120" w:line="360" w:lineRule="auto"/>
        <w:ind w:right="425"/>
        <w:rPr>
          <w:rFonts w:cs="Arial"/>
        </w:rPr>
      </w:pPr>
    </w:p>
    <w:p w:rsidR="007F37BA" w:rsidRPr="00060617" w:rsidRDefault="007F37BA" w:rsidP="007F37BA">
      <w:pPr>
        <w:pStyle w:val="Ttulo2"/>
      </w:pPr>
      <w:bookmarkStart w:id="34" w:name="_Toc341109122"/>
      <w:bookmarkStart w:id="35" w:name="_Toc66110806"/>
      <w:bookmarkEnd w:id="23"/>
      <w:r w:rsidRPr="00060617">
        <w:t>Grabación del fichero en los dispositivos programables.</w:t>
      </w:r>
      <w:bookmarkEnd w:id="34"/>
      <w:bookmarkEnd w:id="35"/>
    </w:p>
    <w:p w:rsidR="007F37BA" w:rsidRPr="00060617" w:rsidRDefault="007F37BA" w:rsidP="007F37BA">
      <w:pPr>
        <w:spacing w:before="120" w:line="360" w:lineRule="auto"/>
        <w:ind w:right="425"/>
        <w:rPr>
          <w:rFonts w:cs="Arial"/>
        </w:rPr>
      </w:pPr>
      <w:r w:rsidRPr="00060617">
        <w:rPr>
          <w:rFonts w:cs="Arial"/>
        </w:rPr>
        <w:t>Las N025 disponen de cuatro procesadores del mismo tipo, dispositivos tipo UAC3576B utilizando firmware en memoria externa no-volátil que inicialmente viene vacía y que tiene que ser grabada “in-</w:t>
      </w:r>
      <w:proofErr w:type="spellStart"/>
      <w:r w:rsidRPr="00060617">
        <w:rPr>
          <w:rFonts w:cs="Arial"/>
        </w:rPr>
        <w:t>circuit</w:t>
      </w:r>
      <w:proofErr w:type="spellEnd"/>
      <w:r w:rsidRPr="00060617">
        <w:rPr>
          <w:rFonts w:cs="Arial"/>
        </w:rPr>
        <w:t>”. El programa que hay que grabar es el mismo para los cuatro dispositivos, por ello se repetirá este paso hasta cuatro veces, una por cada dispositivo. El fichero es el siguiente:</w:t>
      </w:r>
    </w:p>
    <w:p w:rsidR="007F37BA" w:rsidRPr="00060617" w:rsidRDefault="007F37BA" w:rsidP="007F37BA">
      <w:pPr>
        <w:spacing w:before="120" w:line="360" w:lineRule="auto"/>
        <w:ind w:right="425"/>
        <w:rPr>
          <w:rFonts w:cs="Arial"/>
        </w:rPr>
      </w:pPr>
    </w:p>
    <w:p w:rsidR="007F37BA" w:rsidRPr="00060617" w:rsidRDefault="007F37BA" w:rsidP="00830035">
      <w:pPr>
        <w:numPr>
          <w:ilvl w:val="0"/>
          <w:numId w:val="10"/>
        </w:numPr>
        <w:spacing w:before="120" w:line="360" w:lineRule="auto"/>
        <w:ind w:right="425" w:firstLine="567"/>
        <w:rPr>
          <w:rFonts w:cs="Arial"/>
        </w:rPr>
      </w:pPr>
      <w:r w:rsidRPr="00060617">
        <w:rPr>
          <w:rFonts w:cs="Arial"/>
        </w:rPr>
        <w:t>&lt;m4_emu0601_H7_flash_5V_PTT+.hex&gt;, para los dispositivos U3, U14, U29 y U44.</w:t>
      </w:r>
    </w:p>
    <w:p w:rsidR="007F37BA" w:rsidRPr="00060617" w:rsidRDefault="007F37BA" w:rsidP="007F37BA">
      <w:pPr>
        <w:spacing w:before="120" w:line="360" w:lineRule="auto"/>
        <w:ind w:right="425"/>
        <w:rPr>
          <w:rFonts w:cs="Arial"/>
        </w:rPr>
      </w:pPr>
      <w:r w:rsidRPr="00060617">
        <w:rPr>
          <w:rFonts w:cs="Arial"/>
        </w:rPr>
        <w:t xml:space="preserve"> </w:t>
      </w:r>
    </w:p>
    <w:p w:rsidR="007F37BA" w:rsidRPr="00060617" w:rsidRDefault="007F37BA" w:rsidP="007F37BA">
      <w:pPr>
        <w:spacing w:before="120" w:line="360" w:lineRule="auto"/>
        <w:ind w:right="425"/>
        <w:rPr>
          <w:rFonts w:cs="Arial"/>
        </w:rPr>
      </w:pPr>
      <w:r w:rsidRPr="00060617">
        <w:rPr>
          <w:rFonts w:cs="Arial"/>
        </w:rPr>
        <w:t xml:space="preserve">El procedimiento de grabación de este fichero es idéntico en todos los dispositivos. Se procederá a configurar los </w:t>
      </w:r>
      <w:proofErr w:type="spellStart"/>
      <w:r w:rsidRPr="00060617">
        <w:rPr>
          <w:rFonts w:cs="Arial"/>
        </w:rPr>
        <w:t>Jumpers</w:t>
      </w:r>
      <w:proofErr w:type="spellEnd"/>
      <w:r w:rsidRPr="00060617">
        <w:rPr>
          <w:rFonts w:cs="Arial"/>
        </w:rPr>
        <w:t xml:space="preserve"> de la unidad para la grabación de cada circuito, según la tabla 2.1. Los ficheros a grabar los proporcionará Archivo Central de Documentación. Habrá que utilizar las versiones más actualizadas de dichos archivos.</w:t>
      </w:r>
    </w:p>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0"/>
        <w:gridCol w:w="1505"/>
        <w:gridCol w:w="1398"/>
        <w:gridCol w:w="1398"/>
        <w:gridCol w:w="1505"/>
        <w:gridCol w:w="1505"/>
      </w:tblGrid>
      <w:tr w:rsidR="007F37BA" w:rsidRPr="00060617" w:rsidTr="007F37BA">
        <w:trPr>
          <w:jc w:val="center"/>
        </w:trPr>
        <w:tc>
          <w:tcPr>
            <w:tcW w:w="0" w:type="auto"/>
            <w:tcBorders>
              <w:top w:val="nil"/>
              <w:left w:val="nil"/>
            </w:tcBorders>
          </w:tcPr>
          <w:p w:rsidR="007F37BA" w:rsidRPr="00060617" w:rsidRDefault="007F37BA" w:rsidP="00E81C6C">
            <w:pPr>
              <w:spacing w:before="120" w:line="360" w:lineRule="auto"/>
              <w:ind w:right="425"/>
              <w:rPr>
                <w:rFonts w:cs="Arial"/>
              </w:rPr>
            </w:pPr>
          </w:p>
        </w:tc>
        <w:tc>
          <w:tcPr>
            <w:tcW w:w="0" w:type="auto"/>
            <w:vAlign w:val="center"/>
          </w:tcPr>
          <w:p w:rsidR="007F37BA" w:rsidRPr="00060617" w:rsidRDefault="007F37BA" w:rsidP="00E81C6C">
            <w:pPr>
              <w:spacing w:before="120" w:line="360" w:lineRule="auto"/>
              <w:ind w:right="425"/>
              <w:rPr>
                <w:rFonts w:cs="Arial"/>
              </w:rPr>
            </w:pPr>
            <w:r w:rsidRPr="00060617">
              <w:rPr>
                <w:rFonts w:cs="Arial"/>
              </w:rPr>
              <w:t>JP7-JP12</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JP3-JP8</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JP4-JP9</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JP5-JP10</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JP6-JP11</w:t>
            </w:r>
          </w:p>
        </w:tc>
      </w:tr>
      <w:tr w:rsidR="007F37BA" w:rsidRPr="00060617" w:rsidTr="007F37BA">
        <w:trPr>
          <w:jc w:val="center"/>
        </w:trPr>
        <w:tc>
          <w:tcPr>
            <w:tcW w:w="0" w:type="auto"/>
            <w:vAlign w:val="center"/>
          </w:tcPr>
          <w:p w:rsidR="007F37BA" w:rsidRPr="00060617" w:rsidRDefault="007F37BA" w:rsidP="00E81C6C">
            <w:pPr>
              <w:spacing w:before="120" w:line="360" w:lineRule="auto"/>
              <w:ind w:right="425"/>
              <w:rPr>
                <w:rFonts w:cs="Arial"/>
              </w:rPr>
            </w:pPr>
            <w:r w:rsidRPr="00060617">
              <w:rPr>
                <w:rFonts w:cs="Arial"/>
              </w:rPr>
              <w:t>Programación Canal_1</w:t>
            </w:r>
          </w:p>
        </w:tc>
        <w:tc>
          <w:tcPr>
            <w:tcW w:w="0" w:type="auto"/>
            <w:shd w:val="clear" w:color="auto" w:fill="DAEEF3"/>
            <w:vAlign w:val="center"/>
          </w:tcPr>
          <w:p w:rsidR="007F37BA" w:rsidRPr="00060617" w:rsidRDefault="007F37BA" w:rsidP="00E81C6C">
            <w:pPr>
              <w:spacing w:before="120" w:line="360" w:lineRule="auto"/>
              <w:ind w:right="425"/>
              <w:rPr>
                <w:rFonts w:cs="Arial"/>
              </w:rPr>
            </w:pPr>
            <w:r w:rsidRPr="00060617">
              <w:rPr>
                <w:rFonts w:cs="Arial"/>
              </w:rPr>
              <w:t>1-2</w:t>
            </w:r>
          </w:p>
        </w:tc>
        <w:tc>
          <w:tcPr>
            <w:tcW w:w="0" w:type="auto"/>
            <w:shd w:val="clear" w:color="auto" w:fill="DAEEF3"/>
            <w:vAlign w:val="center"/>
          </w:tcPr>
          <w:p w:rsidR="007F37BA" w:rsidRPr="00060617" w:rsidRDefault="007F37BA" w:rsidP="00E81C6C">
            <w:pPr>
              <w:spacing w:before="120" w:line="360" w:lineRule="auto"/>
              <w:ind w:right="425"/>
              <w:rPr>
                <w:rFonts w:cs="Arial"/>
              </w:rPr>
            </w:pPr>
            <w:r w:rsidRPr="00060617">
              <w:rPr>
                <w:rFonts w:cs="Arial"/>
              </w:rPr>
              <w:t>1-2</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OFF</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OFF</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OFF</w:t>
            </w:r>
          </w:p>
        </w:tc>
      </w:tr>
      <w:tr w:rsidR="007F37BA" w:rsidRPr="00060617" w:rsidTr="007F37BA">
        <w:trPr>
          <w:jc w:val="center"/>
        </w:trPr>
        <w:tc>
          <w:tcPr>
            <w:tcW w:w="0" w:type="auto"/>
            <w:vAlign w:val="center"/>
          </w:tcPr>
          <w:p w:rsidR="007F37BA" w:rsidRPr="00060617" w:rsidRDefault="007F37BA" w:rsidP="00E81C6C">
            <w:pPr>
              <w:spacing w:before="120" w:line="360" w:lineRule="auto"/>
              <w:ind w:right="425"/>
              <w:rPr>
                <w:rFonts w:cs="Arial"/>
              </w:rPr>
            </w:pPr>
            <w:r w:rsidRPr="00060617">
              <w:rPr>
                <w:rFonts w:cs="Arial"/>
              </w:rPr>
              <w:t>Programación Canal_2</w:t>
            </w:r>
          </w:p>
        </w:tc>
        <w:tc>
          <w:tcPr>
            <w:tcW w:w="0" w:type="auto"/>
            <w:shd w:val="clear" w:color="auto" w:fill="DAEEF3"/>
            <w:vAlign w:val="center"/>
          </w:tcPr>
          <w:p w:rsidR="007F37BA" w:rsidRPr="00060617" w:rsidRDefault="007F37BA" w:rsidP="00E81C6C">
            <w:pPr>
              <w:spacing w:before="120" w:line="360" w:lineRule="auto"/>
              <w:ind w:right="425"/>
              <w:rPr>
                <w:rFonts w:cs="Arial"/>
              </w:rPr>
            </w:pPr>
            <w:r w:rsidRPr="00060617">
              <w:rPr>
                <w:rFonts w:cs="Arial"/>
              </w:rPr>
              <w:t>1-2</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OFF</w:t>
            </w:r>
          </w:p>
        </w:tc>
        <w:tc>
          <w:tcPr>
            <w:tcW w:w="0" w:type="auto"/>
            <w:shd w:val="clear" w:color="auto" w:fill="DAEEF3"/>
            <w:vAlign w:val="center"/>
          </w:tcPr>
          <w:p w:rsidR="007F37BA" w:rsidRPr="00060617" w:rsidRDefault="007F37BA" w:rsidP="00E81C6C">
            <w:pPr>
              <w:spacing w:before="120" w:line="360" w:lineRule="auto"/>
              <w:ind w:right="425"/>
              <w:rPr>
                <w:rFonts w:cs="Arial"/>
              </w:rPr>
            </w:pPr>
            <w:r w:rsidRPr="00060617">
              <w:rPr>
                <w:rFonts w:cs="Arial"/>
              </w:rPr>
              <w:t>1-2</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OFF</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OFF</w:t>
            </w:r>
          </w:p>
        </w:tc>
      </w:tr>
      <w:tr w:rsidR="007F37BA" w:rsidRPr="00060617" w:rsidTr="007F37BA">
        <w:trPr>
          <w:jc w:val="center"/>
        </w:trPr>
        <w:tc>
          <w:tcPr>
            <w:tcW w:w="0" w:type="auto"/>
            <w:vAlign w:val="center"/>
          </w:tcPr>
          <w:p w:rsidR="007F37BA" w:rsidRPr="00060617" w:rsidRDefault="007F37BA" w:rsidP="00E81C6C">
            <w:pPr>
              <w:spacing w:before="120" w:line="360" w:lineRule="auto"/>
              <w:ind w:right="425"/>
              <w:rPr>
                <w:rFonts w:cs="Arial"/>
              </w:rPr>
            </w:pPr>
            <w:r w:rsidRPr="00060617">
              <w:rPr>
                <w:rFonts w:cs="Arial"/>
              </w:rPr>
              <w:t>Programación Canal_3</w:t>
            </w:r>
          </w:p>
        </w:tc>
        <w:tc>
          <w:tcPr>
            <w:tcW w:w="0" w:type="auto"/>
            <w:shd w:val="clear" w:color="auto" w:fill="DAEEF3"/>
            <w:vAlign w:val="center"/>
          </w:tcPr>
          <w:p w:rsidR="007F37BA" w:rsidRPr="00060617" w:rsidRDefault="007F37BA" w:rsidP="00E81C6C">
            <w:pPr>
              <w:spacing w:before="120" w:line="360" w:lineRule="auto"/>
              <w:ind w:right="425"/>
              <w:rPr>
                <w:rFonts w:cs="Arial"/>
              </w:rPr>
            </w:pPr>
            <w:r w:rsidRPr="00060617">
              <w:rPr>
                <w:rFonts w:cs="Arial"/>
              </w:rPr>
              <w:t>1-2</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OFF</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OFF</w:t>
            </w:r>
          </w:p>
        </w:tc>
        <w:tc>
          <w:tcPr>
            <w:tcW w:w="0" w:type="auto"/>
            <w:shd w:val="clear" w:color="auto" w:fill="DAEEF3"/>
            <w:vAlign w:val="center"/>
          </w:tcPr>
          <w:p w:rsidR="007F37BA" w:rsidRPr="00060617" w:rsidRDefault="007F37BA" w:rsidP="00E81C6C">
            <w:pPr>
              <w:spacing w:before="120" w:line="360" w:lineRule="auto"/>
              <w:ind w:right="425"/>
              <w:rPr>
                <w:rFonts w:cs="Arial"/>
              </w:rPr>
            </w:pPr>
            <w:r w:rsidRPr="00060617">
              <w:rPr>
                <w:rFonts w:cs="Arial"/>
              </w:rPr>
              <w:t>1-2</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OFF</w:t>
            </w:r>
          </w:p>
        </w:tc>
      </w:tr>
      <w:tr w:rsidR="007F37BA" w:rsidRPr="00060617" w:rsidTr="007F37BA">
        <w:trPr>
          <w:jc w:val="center"/>
        </w:trPr>
        <w:tc>
          <w:tcPr>
            <w:tcW w:w="0" w:type="auto"/>
            <w:vAlign w:val="center"/>
          </w:tcPr>
          <w:p w:rsidR="007F37BA" w:rsidRPr="00060617" w:rsidRDefault="007F37BA" w:rsidP="00E81C6C">
            <w:pPr>
              <w:spacing w:before="120" w:line="360" w:lineRule="auto"/>
              <w:ind w:right="425"/>
              <w:rPr>
                <w:rFonts w:cs="Arial"/>
              </w:rPr>
            </w:pPr>
            <w:r w:rsidRPr="00060617">
              <w:rPr>
                <w:rFonts w:cs="Arial"/>
              </w:rPr>
              <w:t>Programación Canal_4</w:t>
            </w:r>
          </w:p>
        </w:tc>
        <w:tc>
          <w:tcPr>
            <w:tcW w:w="0" w:type="auto"/>
            <w:shd w:val="clear" w:color="auto" w:fill="DAEEF3"/>
            <w:vAlign w:val="center"/>
          </w:tcPr>
          <w:p w:rsidR="007F37BA" w:rsidRPr="00060617" w:rsidRDefault="007F37BA" w:rsidP="00E81C6C">
            <w:pPr>
              <w:spacing w:before="120" w:line="360" w:lineRule="auto"/>
              <w:ind w:right="425"/>
              <w:rPr>
                <w:rFonts w:cs="Arial"/>
              </w:rPr>
            </w:pPr>
            <w:r w:rsidRPr="00060617">
              <w:rPr>
                <w:rFonts w:cs="Arial"/>
              </w:rPr>
              <w:t>1-2</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OFF</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OFF</w:t>
            </w:r>
          </w:p>
        </w:tc>
        <w:tc>
          <w:tcPr>
            <w:tcW w:w="0" w:type="auto"/>
            <w:vAlign w:val="center"/>
          </w:tcPr>
          <w:p w:rsidR="007F37BA" w:rsidRPr="00060617" w:rsidRDefault="007F37BA" w:rsidP="00E81C6C">
            <w:pPr>
              <w:spacing w:before="120" w:line="360" w:lineRule="auto"/>
              <w:ind w:right="425"/>
              <w:rPr>
                <w:rFonts w:cs="Arial"/>
              </w:rPr>
            </w:pPr>
            <w:r w:rsidRPr="00060617">
              <w:rPr>
                <w:rFonts w:cs="Arial"/>
              </w:rPr>
              <w:t>OFF</w:t>
            </w:r>
          </w:p>
        </w:tc>
        <w:tc>
          <w:tcPr>
            <w:tcW w:w="0" w:type="auto"/>
            <w:shd w:val="clear" w:color="auto" w:fill="DAEEF3"/>
            <w:vAlign w:val="center"/>
          </w:tcPr>
          <w:p w:rsidR="007F37BA" w:rsidRPr="00060617" w:rsidRDefault="007F37BA" w:rsidP="00E81C6C">
            <w:pPr>
              <w:spacing w:before="120" w:line="360" w:lineRule="auto"/>
              <w:ind w:right="425"/>
              <w:rPr>
                <w:rFonts w:cs="Arial"/>
              </w:rPr>
            </w:pPr>
            <w:r w:rsidRPr="00060617">
              <w:rPr>
                <w:rFonts w:cs="Arial"/>
              </w:rPr>
              <w:t>1-2</w:t>
            </w:r>
          </w:p>
        </w:tc>
      </w:tr>
      <w:tr w:rsidR="007F37BA" w:rsidRPr="00060617" w:rsidTr="007F37BA">
        <w:trPr>
          <w:jc w:val="center"/>
        </w:trPr>
        <w:tc>
          <w:tcPr>
            <w:tcW w:w="0" w:type="auto"/>
            <w:vAlign w:val="center"/>
          </w:tcPr>
          <w:p w:rsidR="007F37BA" w:rsidRPr="00060617" w:rsidRDefault="007F37BA" w:rsidP="00E81C6C">
            <w:pPr>
              <w:spacing w:before="120" w:line="360" w:lineRule="auto"/>
              <w:ind w:right="425"/>
              <w:rPr>
                <w:rFonts w:cs="Arial"/>
              </w:rPr>
            </w:pPr>
          </w:p>
        </w:tc>
        <w:tc>
          <w:tcPr>
            <w:tcW w:w="0" w:type="auto"/>
            <w:vAlign w:val="center"/>
          </w:tcPr>
          <w:p w:rsidR="007F37BA" w:rsidRPr="00060617" w:rsidRDefault="007F37BA" w:rsidP="00E81C6C">
            <w:pPr>
              <w:spacing w:before="120" w:line="360" w:lineRule="auto"/>
              <w:ind w:right="425"/>
              <w:rPr>
                <w:rFonts w:cs="Arial"/>
              </w:rPr>
            </w:pPr>
          </w:p>
        </w:tc>
        <w:tc>
          <w:tcPr>
            <w:tcW w:w="0" w:type="auto"/>
            <w:vAlign w:val="center"/>
          </w:tcPr>
          <w:p w:rsidR="007F37BA" w:rsidRPr="00060617" w:rsidRDefault="007F37BA" w:rsidP="00E81C6C">
            <w:pPr>
              <w:spacing w:before="120" w:line="360" w:lineRule="auto"/>
              <w:ind w:right="425"/>
              <w:rPr>
                <w:rFonts w:cs="Arial"/>
              </w:rPr>
            </w:pPr>
          </w:p>
        </w:tc>
        <w:tc>
          <w:tcPr>
            <w:tcW w:w="0" w:type="auto"/>
            <w:vAlign w:val="center"/>
          </w:tcPr>
          <w:p w:rsidR="007F37BA" w:rsidRPr="00060617" w:rsidRDefault="007F37BA" w:rsidP="00E81C6C">
            <w:pPr>
              <w:spacing w:before="120" w:line="360" w:lineRule="auto"/>
              <w:ind w:right="425"/>
              <w:rPr>
                <w:rFonts w:cs="Arial"/>
              </w:rPr>
            </w:pPr>
          </w:p>
        </w:tc>
        <w:tc>
          <w:tcPr>
            <w:tcW w:w="0" w:type="auto"/>
            <w:vAlign w:val="center"/>
          </w:tcPr>
          <w:p w:rsidR="007F37BA" w:rsidRPr="00060617" w:rsidRDefault="007F37BA" w:rsidP="00E81C6C">
            <w:pPr>
              <w:spacing w:before="120" w:line="360" w:lineRule="auto"/>
              <w:ind w:right="425"/>
              <w:rPr>
                <w:rFonts w:cs="Arial"/>
              </w:rPr>
            </w:pPr>
          </w:p>
        </w:tc>
        <w:tc>
          <w:tcPr>
            <w:tcW w:w="0" w:type="auto"/>
            <w:vAlign w:val="center"/>
          </w:tcPr>
          <w:p w:rsidR="007F37BA" w:rsidRPr="00060617" w:rsidRDefault="007F37BA" w:rsidP="00E81C6C">
            <w:pPr>
              <w:spacing w:before="120" w:line="360" w:lineRule="auto"/>
              <w:ind w:right="425"/>
              <w:rPr>
                <w:rFonts w:cs="Arial"/>
              </w:rPr>
            </w:pPr>
          </w:p>
        </w:tc>
      </w:tr>
      <w:tr w:rsidR="007F37BA" w:rsidRPr="00060617" w:rsidTr="007F37BA">
        <w:trPr>
          <w:jc w:val="center"/>
        </w:trPr>
        <w:tc>
          <w:tcPr>
            <w:tcW w:w="0" w:type="auto"/>
            <w:vAlign w:val="center"/>
          </w:tcPr>
          <w:p w:rsidR="007F37BA" w:rsidRPr="00060617" w:rsidRDefault="007F37BA" w:rsidP="00E81C6C">
            <w:pPr>
              <w:spacing w:before="120" w:line="360" w:lineRule="auto"/>
              <w:ind w:right="425"/>
              <w:rPr>
                <w:rFonts w:cs="Arial"/>
              </w:rPr>
            </w:pPr>
            <w:r w:rsidRPr="00060617">
              <w:rPr>
                <w:rFonts w:cs="Arial"/>
              </w:rPr>
              <w:t>Configuración de Operación</w:t>
            </w:r>
          </w:p>
        </w:tc>
        <w:tc>
          <w:tcPr>
            <w:tcW w:w="0" w:type="auto"/>
            <w:shd w:val="clear" w:color="auto" w:fill="EAF1DD"/>
            <w:vAlign w:val="center"/>
          </w:tcPr>
          <w:p w:rsidR="007F37BA" w:rsidRPr="00060617" w:rsidRDefault="007F37BA" w:rsidP="00E81C6C">
            <w:pPr>
              <w:spacing w:before="120" w:line="360" w:lineRule="auto"/>
              <w:ind w:right="425"/>
              <w:rPr>
                <w:rFonts w:cs="Arial"/>
              </w:rPr>
            </w:pPr>
            <w:r w:rsidRPr="00060617">
              <w:rPr>
                <w:rFonts w:cs="Arial"/>
              </w:rPr>
              <w:t>1-2</w:t>
            </w:r>
          </w:p>
        </w:tc>
        <w:tc>
          <w:tcPr>
            <w:tcW w:w="0" w:type="auto"/>
            <w:shd w:val="clear" w:color="auto" w:fill="EAF1DD"/>
            <w:vAlign w:val="center"/>
          </w:tcPr>
          <w:p w:rsidR="007F37BA" w:rsidRPr="00060617" w:rsidRDefault="007F37BA" w:rsidP="00E81C6C">
            <w:pPr>
              <w:spacing w:before="120" w:line="360" w:lineRule="auto"/>
              <w:ind w:right="425"/>
              <w:rPr>
                <w:rFonts w:cs="Arial"/>
              </w:rPr>
            </w:pPr>
            <w:r w:rsidRPr="00060617">
              <w:rPr>
                <w:rFonts w:cs="Arial"/>
              </w:rPr>
              <w:t>1-2</w:t>
            </w:r>
          </w:p>
        </w:tc>
        <w:tc>
          <w:tcPr>
            <w:tcW w:w="0" w:type="auto"/>
            <w:shd w:val="clear" w:color="auto" w:fill="EAF1DD"/>
            <w:vAlign w:val="center"/>
          </w:tcPr>
          <w:p w:rsidR="007F37BA" w:rsidRPr="00060617" w:rsidRDefault="007F37BA" w:rsidP="00E81C6C">
            <w:pPr>
              <w:spacing w:before="120" w:line="360" w:lineRule="auto"/>
              <w:ind w:right="425"/>
              <w:rPr>
                <w:rFonts w:cs="Arial"/>
              </w:rPr>
            </w:pPr>
            <w:r w:rsidRPr="00060617">
              <w:rPr>
                <w:rFonts w:cs="Arial"/>
              </w:rPr>
              <w:t>1-2</w:t>
            </w:r>
          </w:p>
        </w:tc>
        <w:tc>
          <w:tcPr>
            <w:tcW w:w="0" w:type="auto"/>
            <w:shd w:val="clear" w:color="auto" w:fill="EAF1DD"/>
            <w:vAlign w:val="center"/>
          </w:tcPr>
          <w:p w:rsidR="007F37BA" w:rsidRPr="00060617" w:rsidRDefault="007F37BA" w:rsidP="00E81C6C">
            <w:pPr>
              <w:spacing w:before="120" w:line="360" w:lineRule="auto"/>
              <w:ind w:right="425"/>
              <w:rPr>
                <w:rFonts w:cs="Arial"/>
              </w:rPr>
            </w:pPr>
            <w:r w:rsidRPr="00060617">
              <w:rPr>
                <w:rFonts w:cs="Arial"/>
              </w:rPr>
              <w:t>1-2</w:t>
            </w:r>
          </w:p>
        </w:tc>
        <w:tc>
          <w:tcPr>
            <w:tcW w:w="0" w:type="auto"/>
            <w:shd w:val="clear" w:color="auto" w:fill="EAF1DD"/>
            <w:vAlign w:val="center"/>
          </w:tcPr>
          <w:p w:rsidR="007F37BA" w:rsidRPr="00060617" w:rsidRDefault="007F37BA" w:rsidP="00E81C6C">
            <w:pPr>
              <w:keepNext/>
              <w:spacing w:before="120" w:line="360" w:lineRule="auto"/>
              <w:ind w:right="425"/>
              <w:rPr>
                <w:rFonts w:cs="Arial"/>
              </w:rPr>
            </w:pPr>
            <w:r w:rsidRPr="00060617">
              <w:rPr>
                <w:rFonts w:cs="Arial"/>
              </w:rPr>
              <w:t>1-2</w:t>
            </w:r>
          </w:p>
        </w:tc>
      </w:tr>
    </w:tbl>
    <w:p w:rsidR="007F37BA" w:rsidRPr="007F37BA" w:rsidRDefault="007F37BA" w:rsidP="007F37BA">
      <w:pPr>
        <w:jc w:val="center"/>
        <w:rPr>
          <w:sz w:val="18"/>
        </w:rPr>
      </w:pPr>
      <w:r w:rsidRPr="007F37BA">
        <w:rPr>
          <w:sz w:val="18"/>
        </w:rPr>
        <w:t xml:space="preserve">Tabla 2.1 Configuración de </w:t>
      </w:r>
      <w:proofErr w:type="spellStart"/>
      <w:r w:rsidRPr="007F37BA">
        <w:rPr>
          <w:sz w:val="18"/>
        </w:rPr>
        <w:t>Jumpers</w:t>
      </w:r>
      <w:proofErr w:type="spellEnd"/>
      <w:r w:rsidRPr="007F37BA">
        <w:rPr>
          <w:sz w:val="18"/>
        </w:rPr>
        <w:t xml:space="preserve"> durante el proceso de programación de los canales</w:t>
      </w:r>
    </w:p>
    <w:p w:rsidR="007F37BA" w:rsidRPr="00060617" w:rsidRDefault="007F37BA" w:rsidP="007F37BA">
      <w:pPr>
        <w:spacing w:before="120" w:line="360" w:lineRule="auto"/>
        <w:ind w:right="425"/>
        <w:rPr>
          <w:rFonts w:cs="Arial"/>
        </w:rPr>
      </w:pPr>
    </w:p>
    <w:p w:rsidR="007F37BA" w:rsidRPr="00060617" w:rsidRDefault="007F37BA" w:rsidP="007F37BA">
      <w:pPr>
        <w:spacing w:before="120" w:line="360" w:lineRule="auto"/>
        <w:ind w:right="425"/>
        <w:jc w:val="center"/>
        <w:rPr>
          <w:rFonts w:cs="Arial"/>
        </w:rPr>
      </w:pPr>
      <w:r>
        <w:rPr>
          <w:rFonts w:cs="Arial"/>
          <w:noProof/>
        </w:rPr>
        <w:lastRenderedPageBreak/>
        <w:drawing>
          <wp:inline distT="0" distB="0" distL="0" distR="0">
            <wp:extent cx="4762500" cy="36271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627120"/>
                    </a:xfrm>
                    <a:prstGeom prst="rect">
                      <a:avLst/>
                    </a:prstGeom>
                    <a:noFill/>
                    <a:ln>
                      <a:noFill/>
                    </a:ln>
                  </pic:spPr>
                </pic:pic>
              </a:graphicData>
            </a:graphic>
          </wp:inline>
        </w:drawing>
      </w:r>
    </w:p>
    <w:p w:rsidR="007F37BA" w:rsidRDefault="007F37BA" w:rsidP="007F37BA">
      <w:pPr>
        <w:spacing w:before="120" w:line="360" w:lineRule="auto"/>
        <w:ind w:right="425"/>
        <w:rPr>
          <w:rFonts w:cs="Arial"/>
        </w:rPr>
      </w:pPr>
    </w:p>
    <w:p w:rsidR="007F37BA" w:rsidRPr="00060617" w:rsidRDefault="007F37BA" w:rsidP="007F37BA">
      <w:pPr>
        <w:spacing w:before="120" w:line="360" w:lineRule="auto"/>
        <w:ind w:right="425"/>
        <w:rPr>
          <w:rFonts w:cs="Arial"/>
        </w:rPr>
      </w:pPr>
      <w:r w:rsidRPr="00060617">
        <w:rPr>
          <w:rFonts w:cs="Arial"/>
        </w:rPr>
        <w:t>A continuación, se describe el proceso de grabación del SW de los dispositivos, utilizando el programa &lt;uacbwin.exe&gt; residente en el ordenador especificado en el Anexo C:</w:t>
      </w:r>
    </w:p>
    <w:p w:rsidR="007F37BA" w:rsidRPr="00060617" w:rsidRDefault="007F37BA" w:rsidP="00830035">
      <w:pPr>
        <w:numPr>
          <w:ilvl w:val="0"/>
          <w:numId w:val="11"/>
        </w:numPr>
        <w:spacing w:before="120" w:line="360" w:lineRule="auto"/>
        <w:ind w:left="709" w:right="425" w:hanging="709"/>
        <w:rPr>
          <w:rFonts w:cs="Arial"/>
        </w:rPr>
      </w:pPr>
      <w:r w:rsidRPr="00060617">
        <w:rPr>
          <w:rFonts w:cs="Arial"/>
        </w:rPr>
        <w:t xml:space="preserve">Posicionar los </w:t>
      </w:r>
      <w:proofErr w:type="spellStart"/>
      <w:r w:rsidRPr="00060617">
        <w:rPr>
          <w:rFonts w:cs="Arial"/>
        </w:rPr>
        <w:t>Jumpers</w:t>
      </w:r>
      <w:proofErr w:type="spellEnd"/>
      <w:r w:rsidRPr="00060617">
        <w:rPr>
          <w:rFonts w:cs="Arial"/>
        </w:rPr>
        <w:t xml:space="preserve"> de la unidad según la entrada de </w:t>
      </w:r>
      <w:smartTag w:uri="urn:schemas-microsoft-com:office:smarttags" w:element="PersonName">
        <w:smartTagPr>
          <w:attr w:name="ProductID" w:val="la Tabla"/>
        </w:smartTagPr>
        <w:r w:rsidRPr="00060617">
          <w:rPr>
            <w:rFonts w:cs="Arial"/>
          </w:rPr>
          <w:t>la Tabla</w:t>
        </w:r>
      </w:smartTag>
      <w:r w:rsidRPr="00060617">
        <w:rPr>
          <w:rFonts w:cs="Arial"/>
        </w:rPr>
        <w:t xml:space="preserve"> 2.1 </w:t>
      </w:r>
      <w:r w:rsidRPr="00060617">
        <w:rPr>
          <w:rFonts w:cs="Arial"/>
          <w:b/>
        </w:rPr>
        <w:t>Programacion_Canal_1</w:t>
      </w:r>
    </w:p>
    <w:p w:rsidR="007F37BA" w:rsidRPr="00060617" w:rsidRDefault="007F37BA" w:rsidP="00830035">
      <w:pPr>
        <w:numPr>
          <w:ilvl w:val="0"/>
          <w:numId w:val="11"/>
        </w:numPr>
        <w:spacing w:before="120" w:line="360" w:lineRule="auto"/>
        <w:ind w:left="709" w:right="425" w:hanging="709"/>
        <w:rPr>
          <w:rFonts w:cs="Arial"/>
        </w:rPr>
      </w:pPr>
      <w:r w:rsidRPr="00060617">
        <w:rPr>
          <w:rFonts w:cs="Arial"/>
        </w:rPr>
        <w:t>Conectar la unidad N025B en el útil de pruebas descrito en el Anexo B y conectar su alimentación.</w:t>
      </w:r>
    </w:p>
    <w:p w:rsidR="007F37BA" w:rsidRPr="00060617" w:rsidRDefault="007F37BA" w:rsidP="00830035">
      <w:pPr>
        <w:numPr>
          <w:ilvl w:val="0"/>
          <w:numId w:val="11"/>
        </w:numPr>
        <w:spacing w:before="120" w:line="360" w:lineRule="auto"/>
        <w:ind w:left="0" w:right="425" w:firstLine="0"/>
        <w:rPr>
          <w:rFonts w:cs="Arial"/>
        </w:rPr>
      </w:pPr>
      <w:r w:rsidRPr="00060617">
        <w:rPr>
          <w:rFonts w:cs="Arial"/>
        </w:rPr>
        <w:t>Conectar el cable USB entre el útil de pruebas y el PC.</w:t>
      </w:r>
    </w:p>
    <w:p w:rsidR="007F37BA" w:rsidRPr="00060617" w:rsidRDefault="007F37BA" w:rsidP="00830035">
      <w:pPr>
        <w:numPr>
          <w:ilvl w:val="0"/>
          <w:numId w:val="11"/>
        </w:numPr>
        <w:spacing w:before="120" w:line="360" w:lineRule="auto"/>
        <w:ind w:left="709" w:right="425" w:hanging="709"/>
        <w:rPr>
          <w:rFonts w:cs="Arial"/>
        </w:rPr>
      </w:pPr>
      <w:r w:rsidRPr="00060617">
        <w:rPr>
          <w:rFonts w:cs="Arial"/>
        </w:rPr>
        <w:t>En el PC de pruebas, ejecutar el programa &lt;uacbwin.exe&gt;. Aparecerá una pantalla como la siguiente:</w:t>
      </w:r>
    </w:p>
    <w:p w:rsidR="007F37BA" w:rsidRPr="00060617" w:rsidRDefault="007F37BA" w:rsidP="007F37BA">
      <w:pPr>
        <w:jc w:val="center"/>
      </w:pPr>
      <w:r>
        <w:rPr>
          <w:noProof/>
        </w:rPr>
        <w:drawing>
          <wp:inline distT="0" distB="0" distL="0" distR="0" wp14:anchorId="567EBE66" wp14:editId="575B2DC3">
            <wp:extent cx="2667000" cy="9525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952500"/>
                    </a:xfrm>
                    <a:prstGeom prst="rect">
                      <a:avLst/>
                    </a:prstGeom>
                    <a:noFill/>
                    <a:ln>
                      <a:noFill/>
                    </a:ln>
                  </pic:spPr>
                </pic:pic>
              </a:graphicData>
            </a:graphic>
          </wp:inline>
        </w:drawing>
      </w:r>
    </w:p>
    <w:p w:rsidR="007F37BA" w:rsidRPr="00060617" w:rsidRDefault="007F37BA" w:rsidP="00830035">
      <w:pPr>
        <w:numPr>
          <w:ilvl w:val="0"/>
          <w:numId w:val="11"/>
        </w:numPr>
        <w:spacing w:before="120" w:line="360" w:lineRule="auto"/>
        <w:ind w:right="425"/>
        <w:rPr>
          <w:rFonts w:cs="Arial"/>
        </w:rPr>
      </w:pPr>
      <w:r w:rsidRPr="00060617">
        <w:rPr>
          <w:rFonts w:cs="Arial"/>
        </w:rPr>
        <w:t xml:space="preserve">En esa ventana picar en ‘ File-&gt; </w:t>
      </w:r>
      <w:proofErr w:type="spellStart"/>
      <w:r w:rsidRPr="00060617">
        <w:rPr>
          <w:rFonts w:cs="Arial"/>
        </w:rPr>
        <w:t>Update</w:t>
      </w:r>
      <w:proofErr w:type="spellEnd"/>
      <w:r w:rsidRPr="00060617">
        <w:rPr>
          <w:rFonts w:cs="Arial"/>
        </w:rPr>
        <w:t xml:space="preserve"> Firmware…’ y </w:t>
      </w:r>
      <w:proofErr w:type="spellStart"/>
      <w:r w:rsidRPr="00060617">
        <w:rPr>
          <w:rFonts w:cs="Arial"/>
        </w:rPr>
        <w:t>suminitrar</w:t>
      </w:r>
      <w:proofErr w:type="spellEnd"/>
      <w:r w:rsidRPr="00060617">
        <w:rPr>
          <w:rFonts w:cs="Arial"/>
        </w:rPr>
        <w:t xml:space="preserve"> la ruta de acceso al fichero que queremos programar:  ‘  </w:t>
      </w:r>
      <w:r w:rsidRPr="00060617">
        <w:rPr>
          <w:rFonts w:cs="Arial"/>
          <w:b/>
        </w:rPr>
        <w:t>c:\....\NormaN025B\...\m4_emu0601_H7_flash_5V_PTT+.hex</w:t>
      </w:r>
      <w:r w:rsidRPr="00060617">
        <w:rPr>
          <w:rFonts w:cs="Arial"/>
        </w:rPr>
        <w:t xml:space="preserve"> ‘</w:t>
      </w:r>
    </w:p>
    <w:p w:rsidR="007F37BA" w:rsidRPr="00060617" w:rsidRDefault="007F37BA" w:rsidP="00830035">
      <w:pPr>
        <w:numPr>
          <w:ilvl w:val="0"/>
          <w:numId w:val="11"/>
        </w:numPr>
        <w:spacing w:before="120" w:line="360" w:lineRule="auto"/>
        <w:ind w:right="425"/>
        <w:rPr>
          <w:rFonts w:cs="Arial"/>
        </w:rPr>
      </w:pPr>
      <w:r w:rsidRPr="00060617">
        <w:rPr>
          <w:rFonts w:cs="Arial"/>
        </w:rPr>
        <w:t>Durante el proceso aparecerá la siguiente ventana:</w:t>
      </w:r>
    </w:p>
    <w:p w:rsidR="007F37BA" w:rsidRPr="00060617" w:rsidRDefault="007F37BA" w:rsidP="007F37BA">
      <w:pPr>
        <w:jc w:val="center"/>
      </w:pPr>
      <w:r>
        <w:rPr>
          <w:noProof/>
        </w:rPr>
        <w:lastRenderedPageBreak/>
        <w:drawing>
          <wp:inline distT="0" distB="0" distL="0" distR="0" wp14:anchorId="6B1418C4" wp14:editId="7D06FB9B">
            <wp:extent cx="2667000" cy="952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952500"/>
                    </a:xfrm>
                    <a:prstGeom prst="rect">
                      <a:avLst/>
                    </a:prstGeom>
                    <a:noFill/>
                    <a:ln>
                      <a:noFill/>
                    </a:ln>
                  </pic:spPr>
                </pic:pic>
              </a:graphicData>
            </a:graphic>
          </wp:inline>
        </w:drawing>
      </w:r>
    </w:p>
    <w:p w:rsidR="007F37BA" w:rsidRPr="00060617" w:rsidRDefault="007F37BA" w:rsidP="00830035">
      <w:pPr>
        <w:numPr>
          <w:ilvl w:val="0"/>
          <w:numId w:val="11"/>
        </w:numPr>
        <w:spacing w:before="120" w:line="360" w:lineRule="auto"/>
        <w:ind w:right="425"/>
        <w:rPr>
          <w:rFonts w:cs="Arial"/>
        </w:rPr>
      </w:pPr>
      <w:r w:rsidRPr="00060617">
        <w:rPr>
          <w:rFonts w:cs="Arial"/>
        </w:rPr>
        <w:t>Finalizada la grabación si todo ha ido correctamente aparecerá la siguiente ventana:</w:t>
      </w:r>
    </w:p>
    <w:p w:rsidR="007F37BA" w:rsidRDefault="007F37BA" w:rsidP="007F37BA">
      <w:pPr>
        <w:jc w:val="center"/>
      </w:pPr>
      <w:r>
        <w:rPr>
          <w:noProof/>
        </w:rPr>
        <w:drawing>
          <wp:inline distT="0" distB="0" distL="0" distR="0" wp14:anchorId="41B78EBF" wp14:editId="39EC19F1">
            <wp:extent cx="2019300" cy="11353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1135380"/>
                    </a:xfrm>
                    <a:prstGeom prst="rect">
                      <a:avLst/>
                    </a:prstGeom>
                    <a:noFill/>
                    <a:ln>
                      <a:noFill/>
                    </a:ln>
                  </pic:spPr>
                </pic:pic>
              </a:graphicData>
            </a:graphic>
          </wp:inline>
        </w:drawing>
      </w:r>
    </w:p>
    <w:p w:rsidR="007F37BA" w:rsidRPr="00060617" w:rsidRDefault="007F37BA" w:rsidP="007F37BA">
      <w:pPr>
        <w:spacing w:before="120" w:line="360" w:lineRule="auto"/>
        <w:ind w:right="425"/>
        <w:rPr>
          <w:rFonts w:cs="Arial"/>
        </w:rPr>
      </w:pPr>
    </w:p>
    <w:p w:rsidR="007F37BA" w:rsidRPr="00060617" w:rsidRDefault="007F37BA" w:rsidP="00830035">
      <w:pPr>
        <w:numPr>
          <w:ilvl w:val="0"/>
          <w:numId w:val="11"/>
        </w:numPr>
        <w:spacing w:before="120" w:line="360" w:lineRule="auto"/>
        <w:ind w:right="425"/>
        <w:rPr>
          <w:rFonts w:cs="Arial"/>
        </w:rPr>
      </w:pPr>
      <w:r w:rsidRPr="00060617">
        <w:rPr>
          <w:rFonts w:cs="Arial"/>
        </w:rPr>
        <w:t xml:space="preserve">Desconectar la alimentación del útil de pruebas, y posicionar los </w:t>
      </w:r>
      <w:proofErr w:type="spellStart"/>
      <w:r w:rsidRPr="00060617">
        <w:rPr>
          <w:rFonts w:cs="Arial"/>
        </w:rPr>
        <w:t>Jumpers</w:t>
      </w:r>
      <w:proofErr w:type="spellEnd"/>
      <w:r w:rsidRPr="00060617">
        <w:rPr>
          <w:rFonts w:cs="Arial"/>
        </w:rPr>
        <w:t xml:space="preserve"> de la unidad según se especifica en </w:t>
      </w:r>
      <w:smartTag w:uri="urn:schemas-microsoft-com:office:smarttags" w:element="PersonName">
        <w:smartTagPr>
          <w:attr w:name="ProductID" w:val="la Tabla"/>
        </w:smartTagPr>
        <w:r w:rsidRPr="00060617">
          <w:rPr>
            <w:rFonts w:cs="Arial"/>
          </w:rPr>
          <w:t>la Tabla</w:t>
        </w:r>
      </w:smartTag>
      <w:r w:rsidRPr="00060617">
        <w:rPr>
          <w:rFonts w:cs="Arial"/>
        </w:rPr>
        <w:t xml:space="preserve"> 2.1 entrada </w:t>
      </w:r>
      <w:r w:rsidRPr="00060617">
        <w:rPr>
          <w:rFonts w:cs="Arial"/>
          <w:b/>
        </w:rPr>
        <w:t>Programacion_Canal_2.</w:t>
      </w:r>
    </w:p>
    <w:p w:rsidR="007F37BA" w:rsidRPr="00060617" w:rsidRDefault="007F37BA" w:rsidP="00830035">
      <w:pPr>
        <w:numPr>
          <w:ilvl w:val="0"/>
          <w:numId w:val="11"/>
        </w:numPr>
        <w:spacing w:before="120" w:line="360" w:lineRule="auto"/>
        <w:ind w:right="425"/>
        <w:rPr>
          <w:rFonts w:cs="Arial"/>
        </w:rPr>
      </w:pPr>
      <w:r w:rsidRPr="00060617">
        <w:rPr>
          <w:rFonts w:cs="Arial"/>
        </w:rPr>
        <w:t>Repetir los pasos del 4 al 7 para la programación del Canal 2.</w:t>
      </w:r>
    </w:p>
    <w:p w:rsidR="007F37BA" w:rsidRPr="00060617" w:rsidRDefault="007F37BA" w:rsidP="00830035">
      <w:pPr>
        <w:numPr>
          <w:ilvl w:val="0"/>
          <w:numId w:val="11"/>
        </w:numPr>
        <w:spacing w:before="120" w:line="360" w:lineRule="auto"/>
        <w:ind w:right="425"/>
        <w:rPr>
          <w:rFonts w:cs="Arial"/>
        </w:rPr>
      </w:pPr>
      <w:r w:rsidRPr="00060617">
        <w:rPr>
          <w:rFonts w:cs="Arial"/>
        </w:rPr>
        <w:t xml:space="preserve">Desconectar la alimentación del útil de pruebas, y posicionar los </w:t>
      </w:r>
      <w:proofErr w:type="spellStart"/>
      <w:r w:rsidRPr="00060617">
        <w:rPr>
          <w:rFonts w:cs="Arial"/>
        </w:rPr>
        <w:t>Jumpers</w:t>
      </w:r>
      <w:proofErr w:type="spellEnd"/>
      <w:r w:rsidRPr="00060617">
        <w:rPr>
          <w:rFonts w:cs="Arial"/>
        </w:rPr>
        <w:t xml:space="preserve"> de la unidad según se especifica en </w:t>
      </w:r>
      <w:smartTag w:uri="urn:schemas-microsoft-com:office:smarttags" w:element="PersonName">
        <w:smartTagPr>
          <w:attr w:name="ProductID" w:val="la Tabla"/>
        </w:smartTagPr>
        <w:r w:rsidRPr="00060617">
          <w:rPr>
            <w:rFonts w:cs="Arial"/>
          </w:rPr>
          <w:t>la Tabla</w:t>
        </w:r>
      </w:smartTag>
      <w:r w:rsidRPr="00060617">
        <w:rPr>
          <w:rFonts w:cs="Arial"/>
        </w:rPr>
        <w:t xml:space="preserve"> 2.1 entrada </w:t>
      </w:r>
      <w:r w:rsidRPr="00060617">
        <w:rPr>
          <w:rFonts w:cs="Arial"/>
          <w:b/>
        </w:rPr>
        <w:t>Programacion_Canal_3.</w:t>
      </w:r>
    </w:p>
    <w:p w:rsidR="007F37BA" w:rsidRPr="00060617" w:rsidRDefault="007F37BA" w:rsidP="00830035">
      <w:pPr>
        <w:numPr>
          <w:ilvl w:val="0"/>
          <w:numId w:val="11"/>
        </w:numPr>
        <w:spacing w:before="120" w:line="360" w:lineRule="auto"/>
        <w:ind w:right="425"/>
        <w:rPr>
          <w:rFonts w:cs="Arial"/>
        </w:rPr>
      </w:pPr>
      <w:r w:rsidRPr="00060617">
        <w:rPr>
          <w:rFonts w:cs="Arial"/>
        </w:rPr>
        <w:t>Repetir los pasos del 4 al 7 para la programación del Canal 3.</w:t>
      </w:r>
    </w:p>
    <w:p w:rsidR="007F37BA" w:rsidRPr="00060617" w:rsidRDefault="007F37BA" w:rsidP="00830035">
      <w:pPr>
        <w:numPr>
          <w:ilvl w:val="0"/>
          <w:numId w:val="11"/>
        </w:numPr>
        <w:tabs>
          <w:tab w:val="clear" w:pos="720"/>
          <w:tab w:val="left" w:pos="709"/>
        </w:tabs>
        <w:spacing w:before="120" w:line="360" w:lineRule="auto"/>
        <w:ind w:right="425"/>
        <w:rPr>
          <w:rFonts w:cs="Arial"/>
        </w:rPr>
      </w:pPr>
      <w:r w:rsidRPr="00060617">
        <w:rPr>
          <w:rFonts w:cs="Arial"/>
        </w:rPr>
        <w:t xml:space="preserve">Desconectar la alimentación del útil de pruebas, y posicionar los </w:t>
      </w:r>
      <w:proofErr w:type="spellStart"/>
      <w:r w:rsidRPr="00060617">
        <w:rPr>
          <w:rFonts w:cs="Arial"/>
        </w:rPr>
        <w:t>Jumpers</w:t>
      </w:r>
      <w:proofErr w:type="spellEnd"/>
      <w:r w:rsidRPr="00060617">
        <w:rPr>
          <w:rFonts w:cs="Arial"/>
        </w:rPr>
        <w:t xml:space="preserve"> de la unidad según se especifica en </w:t>
      </w:r>
      <w:smartTag w:uri="urn:schemas-microsoft-com:office:smarttags" w:element="PersonName">
        <w:smartTagPr>
          <w:attr w:name="ProductID" w:val="la Tabla"/>
        </w:smartTagPr>
        <w:r w:rsidRPr="00060617">
          <w:rPr>
            <w:rFonts w:cs="Arial"/>
          </w:rPr>
          <w:t>la Tabla</w:t>
        </w:r>
      </w:smartTag>
      <w:r w:rsidRPr="00060617">
        <w:rPr>
          <w:rFonts w:cs="Arial"/>
        </w:rPr>
        <w:t xml:space="preserve"> 2.1 entrada </w:t>
      </w:r>
      <w:r w:rsidRPr="00060617">
        <w:rPr>
          <w:rFonts w:cs="Arial"/>
          <w:b/>
        </w:rPr>
        <w:t>Programacion_Canal_4.</w:t>
      </w:r>
    </w:p>
    <w:p w:rsidR="007F37BA" w:rsidRPr="00060617" w:rsidRDefault="007F37BA" w:rsidP="00830035">
      <w:pPr>
        <w:numPr>
          <w:ilvl w:val="0"/>
          <w:numId w:val="11"/>
        </w:numPr>
        <w:spacing w:before="120" w:line="360" w:lineRule="auto"/>
        <w:ind w:right="425"/>
        <w:rPr>
          <w:rFonts w:cs="Arial"/>
        </w:rPr>
      </w:pPr>
      <w:r w:rsidRPr="00060617">
        <w:rPr>
          <w:rFonts w:cs="Arial"/>
        </w:rPr>
        <w:t>Repetir los pasos del 4 al 7 para la programación del Canal 4.</w:t>
      </w:r>
    </w:p>
    <w:p w:rsidR="007F37BA" w:rsidRPr="00060617" w:rsidRDefault="007F37BA" w:rsidP="00830035">
      <w:pPr>
        <w:numPr>
          <w:ilvl w:val="0"/>
          <w:numId w:val="11"/>
        </w:numPr>
        <w:spacing w:before="120" w:line="360" w:lineRule="auto"/>
        <w:ind w:right="425"/>
        <w:rPr>
          <w:rFonts w:cs="Arial"/>
        </w:rPr>
      </w:pPr>
      <w:r w:rsidRPr="00060617">
        <w:rPr>
          <w:rFonts w:cs="Arial"/>
        </w:rPr>
        <w:t xml:space="preserve">Desconectar la alimentación del útil de pruebas, y posicionar los </w:t>
      </w:r>
      <w:proofErr w:type="spellStart"/>
      <w:r w:rsidRPr="00060617">
        <w:rPr>
          <w:rFonts w:cs="Arial"/>
        </w:rPr>
        <w:t>Jumpers</w:t>
      </w:r>
      <w:proofErr w:type="spellEnd"/>
      <w:r w:rsidRPr="00060617">
        <w:rPr>
          <w:rFonts w:cs="Arial"/>
        </w:rPr>
        <w:t xml:space="preserve"> de la unidad según se especifica en </w:t>
      </w:r>
      <w:smartTag w:uri="urn:schemas-microsoft-com:office:smarttags" w:element="PersonName">
        <w:smartTagPr>
          <w:attr w:name="ProductID" w:val="la Tabla"/>
        </w:smartTagPr>
        <w:r w:rsidRPr="00060617">
          <w:rPr>
            <w:rFonts w:cs="Arial"/>
          </w:rPr>
          <w:t>la Tabla</w:t>
        </w:r>
      </w:smartTag>
      <w:r w:rsidRPr="00060617">
        <w:rPr>
          <w:rFonts w:cs="Arial"/>
        </w:rPr>
        <w:t xml:space="preserve"> 2.1 entrada </w:t>
      </w:r>
      <w:proofErr w:type="spellStart"/>
      <w:r w:rsidRPr="00060617">
        <w:rPr>
          <w:rFonts w:cs="Arial"/>
          <w:b/>
        </w:rPr>
        <w:t>Configuración_de_Operación</w:t>
      </w:r>
      <w:proofErr w:type="spellEnd"/>
      <w:r w:rsidRPr="00060617">
        <w:rPr>
          <w:rFonts w:cs="Arial"/>
          <w:b/>
        </w:rPr>
        <w:t>.</w:t>
      </w:r>
    </w:p>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364"/>
      </w:tblGrid>
      <w:tr w:rsidR="007F37BA" w:rsidRPr="00060617" w:rsidTr="00E81C6C">
        <w:trPr>
          <w:jc w:val="center"/>
        </w:trPr>
        <w:tc>
          <w:tcPr>
            <w:tcW w:w="1204"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V-3</w:t>
            </w:r>
          </w:p>
        </w:tc>
        <w:tc>
          <w:tcPr>
            <w:tcW w:w="8364" w:type="dxa"/>
            <w:vAlign w:val="center"/>
          </w:tcPr>
          <w:p w:rsidR="007F37BA" w:rsidRPr="00060617" w:rsidRDefault="007F37BA" w:rsidP="00E81C6C">
            <w:pPr>
              <w:spacing w:before="120" w:line="360" w:lineRule="auto"/>
              <w:ind w:right="425"/>
              <w:rPr>
                <w:rFonts w:cs="Arial"/>
              </w:rPr>
            </w:pPr>
            <w:r w:rsidRPr="00060617">
              <w:rPr>
                <w:rFonts w:cs="Arial"/>
              </w:rPr>
              <w:t xml:space="preserve">Grabación del fichero &lt;m4_emu0601_H7_flash_5V_PTT+.hex&gt; en el </w:t>
            </w:r>
            <w:proofErr w:type="spellStart"/>
            <w:r w:rsidRPr="00060617">
              <w:rPr>
                <w:rFonts w:cs="Arial"/>
              </w:rPr>
              <w:t>disposito</w:t>
            </w:r>
            <w:proofErr w:type="spellEnd"/>
            <w:r w:rsidRPr="00060617">
              <w:rPr>
                <w:rFonts w:cs="Arial"/>
              </w:rPr>
              <w:t xml:space="preserve"> U3</w:t>
            </w:r>
          </w:p>
        </w:tc>
      </w:tr>
      <w:tr w:rsidR="007F37BA" w:rsidRPr="00060617" w:rsidTr="00E81C6C">
        <w:trPr>
          <w:jc w:val="center"/>
        </w:trPr>
        <w:tc>
          <w:tcPr>
            <w:tcW w:w="1204" w:type="dxa"/>
            <w:vAlign w:val="center"/>
          </w:tcPr>
          <w:p w:rsidR="007F37BA" w:rsidRPr="00060617" w:rsidRDefault="007F37BA" w:rsidP="00830035">
            <w:pPr>
              <w:numPr>
                <w:ilvl w:val="0"/>
                <w:numId w:val="10"/>
              </w:numPr>
              <w:tabs>
                <w:tab w:val="num" w:pos="284"/>
              </w:tabs>
              <w:spacing w:before="120" w:line="360" w:lineRule="auto"/>
              <w:ind w:right="425" w:hanging="578"/>
              <w:rPr>
                <w:rFonts w:cs="Arial"/>
                <w:b/>
              </w:rPr>
            </w:pPr>
            <w:r w:rsidRPr="00060617">
              <w:rPr>
                <w:rFonts w:cs="Arial"/>
                <w:b/>
              </w:rPr>
              <w:t>V-4</w:t>
            </w:r>
          </w:p>
        </w:tc>
        <w:tc>
          <w:tcPr>
            <w:tcW w:w="8364" w:type="dxa"/>
            <w:vAlign w:val="center"/>
          </w:tcPr>
          <w:p w:rsidR="007F37BA" w:rsidRPr="00060617" w:rsidRDefault="007F37BA" w:rsidP="00E81C6C">
            <w:pPr>
              <w:spacing w:before="120" w:line="360" w:lineRule="auto"/>
              <w:ind w:right="425"/>
              <w:rPr>
                <w:rFonts w:cs="Arial"/>
              </w:rPr>
            </w:pPr>
            <w:r w:rsidRPr="00060617">
              <w:rPr>
                <w:rFonts w:cs="Arial"/>
              </w:rPr>
              <w:t xml:space="preserve">Grabación del fichero &lt;m4_emu0601_H7_flash_5V_PTT+.hex&gt; en el </w:t>
            </w:r>
            <w:proofErr w:type="spellStart"/>
            <w:r w:rsidRPr="00060617">
              <w:rPr>
                <w:rFonts w:cs="Arial"/>
              </w:rPr>
              <w:t>disposito</w:t>
            </w:r>
            <w:proofErr w:type="spellEnd"/>
            <w:r w:rsidRPr="00060617">
              <w:rPr>
                <w:rFonts w:cs="Arial"/>
              </w:rPr>
              <w:t xml:space="preserve"> U14</w:t>
            </w:r>
          </w:p>
        </w:tc>
      </w:tr>
      <w:tr w:rsidR="007F37BA" w:rsidRPr="00060617" w:rsidTr="00E81C6C">
        <w:trPr>
          <w:jc w:val="center"/>
        </w:trPr>
        <w:tc>
          <w:tcPr>
            <w:tcW w:w="1204" w:type="dxa"/>
            <w:vAlign w:val="center"/>
          </w:tcPr>
          <w:p w:rsidR="007F37BA" w:rsidRPr="00060617" w:rsidRDefault="007F37BA" w:rsidP="00830035">
            <w:pPr>
              <w:numPr>
                <w:ilvl w:val="0"/>
                <w:numId w:val="10"/>
              </w:numPr>
              <w:tabs>
                <w:tab w:val="num" w:pos="284"/>
              </w:tabs>
              <w:spacing w:before="120" w:line="360" w:lineRule="auto"/>
              <w:ind w:right="425" w:hanging="578"/>
              <w:rPr>
                <w:rFonts w:cs="Arial"/>
                <w:b/>
              </w:rPr>
            </w:pPr>
            <w:r w:rsidRPr="00060617">
              <w:rPr>
                <w:rFonts w:cs="Arial"/>
                <w:b/>
              </w:rPr>
              <w:t>V-5</w:t>
            </w:r>
          </w:p>
        </w:tc>
        <w:tc>
          <w:tcPr>
            <w:tcW w:w="8364" w:type="dxa"/>
            <w:vAlign w:val="center"/>
          </w:tcPr>
          <w:p w:rsidR="007F37BA" w:rsidRPr="00060617" w:rsidRDefault="007F37BA" w:rsidP="00E81C6C">
            <w:pPr>
              <w:spacing w:before="120" w:line="360" w:lineRule="auto"/>
              <w:ind w:right="425"/>
              <w:rPr>
                <w:rFonts w:cs="Arial"/>
              </w:rPr>
            </w:pPr>
            <w:r w:rsidRPr="00060617">
              <w:rPr>
                <w:rFonts w:cs="Arial"/>
              </w:rPr>
              <w:t xml:space="preserve">Grabación del fichero &lt;m4_emu0601_H7_flash_5V_PTT+.hex&gt; en el </w:t>
            </w:r>
            <w:proofErr w:type="spellStart"/>
            <w:r w:rsidRPr="00060617">
              <w:rPr>
                <w:rFonts w:cs="Arial"/>
              </w:rPr>
              <w:t>disposito</w:t>
            </w:r>
            <w:proofErr w:type="spellEnd"/>
            <w:r w:rsidRPr="00060617">
              <w:rPr>
                <w:rFonts w:cs="Arial"/>
              </w:rPr>
              <w:t xml:space="preserve"> U29</w:t>
            </w:r>
          </w:p>
        </w:tc>
      </w:tr>
      <w:tr w:rsidR="007F37BA" w:rsidRPr="00060617" w:rsidTr="00E81C6C">
        <w:trPr>
          <w:jc w:val="center"/>
        </w:trPr>
        <w:tc>
          <w:tcPr>
            <w:tcW w:w="1204" w:type="dxa"/>
            <w:vAlign w:val="center"/>
          </w:tcPr>
          <w:p w:rsidR="007F37BA" w:rsidRPr="00060617" w:rsidRDefault="007F37BA" w:rsidP="00830035">
            <w:pPr>
              <w:numPr>
                <w:ilvl w:val="0"/>
                <w:numId w:val="10"/>
              </w:numPr>
              <w:tabs>
                <w:tab w:val="num" w:pos="284"/>
              </w:tabs>
              <w:spacing w:before="120" w:line="360" w:lineRule="auto"/>
              <w:ind w:right="425" w:hanging="578"/>
              <w:rPr>
                <w:rFonts w:cs="Arial"/>
                <w:b/>
              </w:rPr>
            </w:pPr>
            <w:r w:rsidRPr="00060617">
              <w:rPr>
                <w:rFonts w:cs="Arial"/>
                <w:b/>
              </w:rPr>
              <w:t>V-6</w:t>
            </w:r>
          </w:p>
        </w:tc>
        <w:tc>
          <w:tcPr>
            <w:tcW w:w="8364" w:type="dxa"/>
            <w:vAlign w:val="center"/>
          </w:tcPr>
          <w:p w:rsidR="007F37BA" w:rsidRPr="00060617" w:rsidRDefault="007F37BA" w:rsidP="00E81C6C">
            <w:pPr>
              <w:spacing w:before="120" w:line="360" w:lineRule="auto"/>
              <w:ind w:right="425"/>
              <w:rPr>
                <w:rFonts w:cs="Arial"/>
              </w:rPr>
            </w:pPr>
            <w:r w:rsidRPr="00060617">
              <w:rPr>
                <w:rFonts w:cs="Arial"/>
              </w:rPr>
              <w:t xml:space="preserve">Grabación del fichero &lt;m4_emu0601_H7_flash_5V_PTT+.hex&gt; en el </w:t>
            </w:r>
            <w:proofErr w:type="spellStart"/>
            <w:r w:rsidRPr="00060617">
              <w:rPr>
                <w:rFonts w:cs="Arial"/>
              </w:rPr>
              <w:t>disposito</w:t>
            </w:r>
            <w:proofErr w:type="spellEnd"/>
            <w:r w:rsidRPr="00060617">
              <w:rPr>
                <w:rFonts w:cs="Arial"/>
              </w:rPr>
              <w:t xml:space="preserve"> </w:t>
            </w:r>
            <w:r w:rsidRPr="00060617">
              <w:rPr>
                <w:rFonts w:cs="Arial"/>
              </w:rPr>
              <w:lastRenderedPageBreak/>
              <w:t>U44</w:t>
            </w:r>
          </w:p>
        </w:tc>
      </w:tr>
    </w:tbl>
    <w:p w:rsidR="007F37BA" w:rsidRPr="00060617" w:rsidRDefault="007F37BA" w:rsidP="00E81C6C">
      <w:pPr>
        <w:pStyle w:val="Ttulo2"/>
      </w:pPr>
      <w:bookmarkStart w:id="36" w:name="_Toc341109123"/>
      <w:bookmarkStart w:id="37" w:name="_Toc66110807"/>
      <w:r w:rsidRPr="00060617">
        <w:lastRenderedPageBreak/>
        <w:t>Programa de verificación de Entradas/Salidas.</w:t>
      </w:r>
      <w:bookmarkEnd w:id="36"/>
      <w:bookmarkEnd w:id="37"/>
    </w:p>
    <w:p w:rsidR="007F37BA" w:rsidRPr="00060617" w:rsidRDefault="007F37BA" w:rsidP="007F37BA">
      <w:pPr>
        <w:spacing w:before="120" w:line="360" w:lineRule="auto"/>
        <w:ind w:right="425"/>
        <w:rPr>
          <w:rFonts w:cs="Arial"/>
        </w:rPr>
      </w:pPr>
      <w:r w:rsidRPr="00060617">
        <w:rPr>
          <w:rFonts w:cs="Arial"/>
        </w:rPr>
        <w:t>Una vez grabados los dispositivos programables vamos a verificar el correcto funcionamiento de las Entradas/Salidas de la unidad N025B con la ayuda del PC de Pruebas mediante el programa &lt;</w:t>
      </w:r>
      <w:proofErr w:type="spellStart"/>
      <w:r w:rsidRPr="00060617">
        <w:rPr>
          <w:rFonts w:cs="Arial"/>
        </w:rPr>
        <w:t>CheckIO</w:t>
      </w:r>
      <w:proofErr w:type="spellEnd"/>
      <w:r w:rsidRPr="00060617">
        <w:rPr>
          <w:rFonts w:cs="Arial"/>
        </w:rPr>
        <w:t>&gt;:</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Comprobar que los </w:t>
      </w:r>
      <w:proofErr w:type="spellStart"/>
      <w:r w:rsidRPr="00060617">
        <w:rPr>
          <w:rFonts w:cs="Arial"/>
        </w:rPr>
        <w:t>Jumpers</w:t>
      </w:r>
      <w:proofErr w:type="spellEnd"/>
      <w:r w:rsidRPr="00060617">
        <w:rPr>
          <w:rFonts w:cs="Arial"/>
        </w:rPr>
        <w:t xml:space="preserve"> de la unidad N025B se encuentran según se especifica en </w:t>
      </w:r>
      <w:smartTag w:uri="urn:schemas-microsoft-com:office:smarttags" w:element="PersonName">
        <w:smartTagPr>
          <w:attr w:name="ProductID" w:val="la Tabla"/>
        </w:smartTagPr>
        <w:r w:rsidRPr="00060617">
          <w:rPr>
            <w:rFonts w:cs="Arial"/>
          </w:rPr>
          <w:t>la Tabla</w:t>
        </w:r>
      </w:smartTag>
      <w:r w:rsidRPr="00060617">
        <w:rPr>
          <w:rFonts w:cs="Arial"/>
        </w:rPr>
        <w:t xml:space="preserve"> 2.1 entrada </w:t>
      </w:r>
      <w:proofErr w:type="spellStart"/>
      <w:r w:rsidRPr="00060617">
        <w:rPr>
          <w:rFonts w:cs="Arial"/>
          <w:b/>
        </w:rPr>
        <w:t>Configuración_de_Operación</w:t>
      </w:r>
      <w:proofErr w:type="spellEnd"/>
      <w:r w:rsidRPr="00060617">
        <w:rPr>
          <w:rFonts w:cs="Arial"/>
          <w:b/>
        </w:rPr>
        <w:t>.</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Conectar la alimentación del útil de pruebas y ejecutar en el PC  de pruebas:</w:t>
      </w:r>
    </w:p>
    <w:p w:rsidR="007F37BA" w:rsidRPr="00060617" w:rsidRDefault="007F37BA" w:rsidP="007F37BA">
      <w:pPr>
        <w:spacing w:before="120" w:line="360" w:lineRule="auto"/>
        <w:ind w:left="567" w:right="425"/>
        <w:rPr>
          <w:rFonts w:cs="Arial"/>
        </w:rPr>
      </w:pPr>
      <w:r w:rsidRPr="00060617">
        <w:rPr>
          <w:rFonts w:cs="Arial"/>
        </w:rPr>
        <w:t xml:space="preserve"> </w:t>
      </w:r>
      <w:proofErr w:type="gramStart"/>
      <w:r w:rsidRPr="00060617">
        <w:rPr>
          <w:rFonts w:cs="Arial"/>
        </w:rPr>
        <w:t>‘ C</w:t>
      </w:r>
      <w:proofErr w:type="gramEnd"/>
      <w:r w:rsidRPr="00060617">
        <w:rPr>
          <w:rFonts w:cs="Arial"/>
        </w:rPr>
        <w:t>:\Archivos de programa\NUCLEOCC\</w:t>
      </w:r>
      <w:proofErr w:type="spellStart"/>
      <w:r w:rsidRPr="00060617">
        <w:rPr>
          <w:rFonts w:cs="Arial"/>
        </w:rPr>
        <w:t>CheckIO</w:t>
      </w:r>
      <w:proofErr w:type="spellEnd"/>
      <w:r w:rsidRPr="00060617">
        <w:rPr>
          <w:rFonts w:cs="Arial"/>
        </w:rPr>
        <w:t xml:space="preserve">\Checkio.exe ‘, </w:t>
      </w:r>
    </w:p>
    <w:p w:rsidR="007F37BA" w:rsidRPr="00060617" w:rsidRDefault="007F37BA" w:rsidP="007F37BA">
      <w:pPr>
        <w:spacing w:before="120" w:line="360" w:lineRule="auto"/>
        <w:ind w:right="425"/>
        <w:rPr>
          <w:rFonts w:cs="Arial"/>
        </w:rPr>
      </w:pPr>
      <w:r w:rsidRPr="00060617">
        <w:rPr>
          <w:rFonts w:cs="Arial"/>
        </w:rPr>
        <w:t>Aparecerá en pantalla la siguiente ventana</w:t>
      </w:r>
    </w:p>
    <w:p w:rsidR="007F37BA" w:rsidRPr="00060617" w:rsidRDefault="007F37BA" w:rsidP="007F37BA">
      <w:pPr>
        <w:spacing w:before="120" w:line="360" w:lineRule="auto"/>
        <w:ind w:right="425"/>
        <w:rPr>
          <w:rFonts w:cs="Arial"/>
        </w:rPr>
      </w:pPr>
    </w:p>
    <w:p w:rsidR="007F37BA" w:rsidRPr="00060617" w:rsidRDefault="007F37BA" w:rsidP="00E81C6C">
      <w:pPr>
        <w:spacing w:before="120" w:line="360" w:lineRule="auto"/>
        <w:ind w:right="425"/>
        <w:jc w:val="center"/>
        <w:rPr>
          <w:rFonts w:cs="Arial"/>
        </w:rPr>
      </w:pPr>
      <w:r>
        <w:rPr>
          <w:rFonts w:cs="Arial"/>
          <w:noProof/>
        </w:rPr>
        <w:drawing>
          <wp:inline distT="0" distB="0" distL="0" distR="0">
            <wp:extent cx="6141720" cy="2446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1720" cy="2446020"/>
                    </a:xfrm>
                    <a:prstGeom prst="rect">
                      <a:avLst/>
                    </a:prstGeom>
                    <a:noFill/>
                    <a:ln>
                      <a:noFill/>
                    </a:ln>
                  </pic:spPr>
                </pic:pic>
              </a:graphicData>
            </a:graphic>
          </wp:inline>
        </w:drawing>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Conectar P1 con J1 en el útil de pruebas para verificar el funcionamiento del </w:t>
      </w:r>
      <w:r w:rsidRPr="00060617">
        <w:rPr>
          <w:rFonts w:cs="Arial"/>
          <w:b/>
        </w:rPr>
        <w:t>canal 1</w:t>
      </w:r>
      <w:r w:rsidRPr="00060617">
        <w:rPr>
          <w:rFonts w:cs="Arial"/>
        </w:rPr>
        <w:t xml:space="preserve">. </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Picar en los botones correspondientes a   “  </w:t>
      </w:r>
      <w:proofErr w:type="spellStart"/>
      <w:r w:rsidRPr="00060617">
        <w:rPr>
          <w:rFonts w:cs="Arial"/>
          <w:b/>
        </w:rPr>
        <w:t>Device</w:t>
      </w:r>
      <w:proofErr w:type="spellEnd"/>
      <w:r w:rsidRPr="00060617">
        <w:rPr>
          <w:rFonts w:cs="Arial"/>
          <w:b/>
        </w:rPr>
        <w:t xml:space="preserve"> 0  -&gt;  OUT-A1  OUT-A2</w:t>
      </w:r>
      <w:r w:rsidRPr="00060617">
        <w:rPr>
          <w:rFonts w:cs="Arial"/>
        </w:rPr>
        <w:t xml:space="preserve"> “ </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Verificar que se encienden/apagan los </w:t>
      </w:r>
      <w:proofErr w:type="spellStart"/>
      <w:r w:rsidRPr="00060617">
        <w:rPr>
          <w:rFonts w:cs="Arial"/>
        </w:rPr>
        <w:t>LED’s</w:t>
      </w:r>
      <w:proofErr w:type="spellEnd"/>
      <w:r w:rsidRPr="00060617">
        <w:rPr>
          <w:rFonts w:cs="Arial"/>
        </w:rPr>
        <w:t xml:space="preserve"> asociados a los pulsadores del útil de pruebas.</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Verificar que se encienden/apagan los </w:t>
      </w:r>
      <w:proofErr w:type="spellStart"/>
      <w:r w:rsidRPr="00060617">
        <w:rPr>
          <w:rFonts w:cs="Arial"/>
        </w:rPr>
        <w:t>LED’s</w:t>
      </w:r>
      <w:proofErr w:type="spellEnd"/>
      <w:r w:rsidRPr="00060617">
        <w:rPr>
          <w:rFonts w:cs="Arial"/>
        </w:rPr>
        <w:t xml:space="preserve"> del frontal de la unidad </w:t>
      </w:r>
      <w:r w:rsidRPr="00060617">
        <w:rPr>
          <w:rFonts w:cs="Arial"/>
          <w:b/>
        </w:rPr>
        <w:t>DL2-3  DL2-4</w:t>
      </w:r>
      <w:r w:rsidRPr="00060617">
        <w:rPr>
          <w:rFonts w:cs="Arial"/>
        </w:rPr>
        <w:t xml:space="preserve"> respectivamente.</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Accionar los interruptores </w:t>
      </w:r>
      <w:r w:rsidRPr="00060617">
        <w:rPr>
          <w:rFonts w:cs="Arial"/>
          <w:b/>
        </w:rPr>
        <w:t>S1 – S2</w:t>
      </w:r>
      <w:r w:rsidRPr="00060617">
        <w:rPr>
          <w:rFonts w:cs="Arial"/>
        </w:rPr>
        <w:t xml:space="preserve"> en el útil de Pruebas.</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Verificar que se encienden/apagan los </w:t>
      </w:r>
      <w:proofErr w:type="spellStart"/>
      <w:r w:rsidRPr="00060617">
        <w:rPr>
          <w:rFonts w:cs="Arial"/>
        </w:rPr>
        <w:t>LED’s</w:t>
      </w:r>
      <w:proofErr w:type="spellEnd"/>
      <w:r w:rsidRPr="00060617">
        <w:rPr>
          <w:rFonts w:cs="Arial"/>
        </w:rPr>
        <w:t xml:space="preserve"> del frontal </w:t>
      </w:r>
      <w:r w:rsidRPr="00060617">
        <w:rPr>
          <w:rFonts w:cs="Arial"/>
          <w:b/>
        </w:rPr>
        <w:t>DL2-1 DL2-2</w:t>
      </w:r>
      <w:r w:rsidRPr="00060617">
        <w:rPr>
          <w:rFonts w:cs="Arial"/>
        </w:rPr>
        <w:t xml:space="preserve"> respectivamente.</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Verificar que en la ventana </w:t>
      </w:r>
      <w:proofErr w:type="spellStart"/>
      <w:r w:rsidRPr="00060617">
        <w:rPr>
          <w:rFonts w:cs="Arial"/>
        </w:rPr>
        <w:t>Check</w:t>
      </w:r>
      <w:proofErr w:type="spellEnd"/>
      <w:r w:rsidRPr="00060617">
        <w:rPr>
          <w:rFonts w:cs="Arial"/>
        </w:rPr>
        <w:t xml:space="preserve"> I/O del programa de verificación cambian los valores de los campos” </w:t>
      </w:r>
      <w:proofErr w:type="spellStart"/>
      <w:r w:rsidRPr="00060617">
        <w:rPr>
          <w:rFonts w:cs="Arial"/>
          <w:b/>
        </w:rPr>
        <w:t>Device</w:t>
      </w:r>
      <w:proofErr w:type="spellEnd"/>
      <w:r w:rsidRPr="00060617">
        <w:rPr>
          <w:rFonts w:cs="Arial"/>
          <w:b/>
        </w:rPr>
        <w:t xml:space="preserve"> 0  -&gt;  IN_A1  </w:t>
      </w:r>
      <w:r w:rsidRPr="00060617">
        <w:rPr>
          <w:rFonts w:cs="Arial"/>
          <w:b/>
          <w:color w:val="FF0000"/>
        </w:rPr>
        <w:t>OFF</w:t>
      </w:r>
      <w:r w:rsidRPr="00060617">
        <w:rPr>
          <w:rFonts w:cs="Arial"/>
          <w:b/>
        </w:rPr>
        <w:t>/</w:t>
      </w:r>
      <w:r w:rsidRPr="00060617">
        <w:rPr>
          <w:rFonts w:cs="Arial"/>
          <w:b/>
          <w:color w:val="00B050"/>
        </w:rPr>
        <w:t>ON</w:t>
      </w:r>
      <w:r w:rsidRPr="00060617">
        <w:rPr>
          <w:rFonts w:cs="Arial"/>
          <w:b/>
        </w:rPr>
        <w:t xml:space="preserve">    IN_A2  </w:t>
      </w:r>
      <w:r w:rsidRPr="00060617">
        <w:rPr>
          <w:rFonts w:cs="Arial"/>
          <w:b/>
          <w:color w:val="FF0000"/>
        </w:rPr>
        <w:t>OFF</w:t>
      </w:r>
      <w:r w:rsidRPr="00060617">
        <w:rPr>
          <w:rFonts w:cs="Arial"/>
          <w:b/>
        </w:rPr>
        <w:t>/</w:t>
      </w:r>
      <w:r w:rsidRPr="00060617">
        <w:rPr>
          <w:rFonts w:cs="Arial"/>
          <w:b/>
          <w:color w:val="00B050"/>
        </w:rPr>
        <w:t>ON</w:t>
      </w:r>
      <w:r w:rsidRPr="00060617">
        <w:rPr>
          <w:rFonts w:cs="Arial"/>
        </w:rPr>
        <w:t xml:space="preserve"> “   respectivamente.</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Anotar el resultado en el apartado correspondiente.</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lastRenderedPageBreak/>
        <w:t xml:space="preserve">Conectar P1 con J2 en el útil de pruebas para verificar el funcionamiento del </w:t>
      </w:r>
      <w:r w:rsidRPr="00060617">
        <w:rPr>
          <w:rFonts w:cs="Arial"/>
          <w:b/>
        </w:rPr>
        <w:t>canal 2</w:t>
      </w:r>
      <w:r w:rsidRPr="00060617">
        <w:rPr>
          <w:rFonts w:cs="Arial"/>
        </w:rPr>
        <w:t xml:space="preserve">. </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Picar en los botones correspondientes a   “  </w:t>
      </w:r>
      <w:proofErr w:type="spellStart"/>
      <w:r w:rsidRPr="00060617">
        <w:rPr>
          <w:rFonts w:cs="Arial"/>
          <w:b/>
        </w:rPr>
        <w:t>Device</w:t>
      </w:r>
      <w:proofErr w:type="spellEnd"/>
      <w:r w:rsidRPr="00060617">
        <w:rPr>
          <w:rFonts w:cs="Arial"/>
          <w:b/>
        </w:rPr>
        <w:t xml:space="preserve"> 1  -&gt;  OUT-A1  OUT-A2</w:t>
      </w:r>
      <w:r w:rsidRPr="00060617">
        <w:rPr>
          <w:rFonts w:cs="Arial"/>
        </w:rPr>
        <w:t xml:space="preserve"> “ </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Verificar que se encienden/apagan los </w:t>
      </w:r>
      <w:proofErr w:type="spellStart"/>
      <w:r w:rsidRPr="00060617">
        <w:rPr>
          <w:rFonts w:cs="Arial"/>
        </w:rPr>
        <w:t>LED’s</w:t>
      </w:r>
      <w:proofErr w:type="spellEnd"/>
      <w:r w:rsidRPr="00060617">
        <w:rPr>
          <w:rFonts w:cs="Arial"/>
        </w:rPr>
        <w:t xml:space="preserve"> asociados a los pulsadores del útil de pruebas.</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Verificar que se encienden/apagan los </w:t>
      </w:r>
      <w:proofErr w:type="spellStart"/>
      <w:r w:rsidRPr="00060617">
        <w:rPr>
          <w:rFonts w:cs="Arial"/>
        </w:rPr>
        <w:t>LED’s</w:t>
      </w:r>
      <w:proofErr w:type="spellEnd"/>
      <w:r w:rsidRPr="00060617">
        <w:rPr>
          <w:rFonts w:cs="Arial"/>
        </w:rPr>
        <w:t xml:space="preserve"> del frontal de la unidad </w:t>
      </w:r>
      <w:r w:rsidRPr="00060617">
        <w:rPr>
          <w:rFonts w:cs="Arial"/>
          <w:b/>
        </w:rPr>
        <w:t>DL3-3  DL3-4</w:t>
      </w:r>
      <w:r w:rsidRPr="00060617">
        <w:rPr>
          <w:rFonts w:cs="Arial"/>
        </w:rPr>
        <w:t xml:space="preserve"> respectivamente.</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Accionar los interruptores </w:t>
      </w:r>
      <w:r w:rsidRPr="00060617">
        <w:rPr>
          <w:rFonts w:cs="Arial"/>
          <w:b/>
        </w:rPr>
        <w:t>S1 – S2</w:t>
      </w:r>
      <w:r w:rsidRPr="00060617">
        <w:rPr>
          <w:rFonts w:cs="Arial"/>
        </w:rPr>
        <w:t xml:space="preserve"> en el útil de Pruebas.</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Verificar que se encienden/apagan los </w:t>
      </w:r>
      <w:proofErr w:type="spellStart"/>
      <w:r w:rsidRPr="00060617">
        <w:rPr>
          <w:rFonts w:cs="Arial"/>
        </w:rPr>
        <w:t>LED’s</w:t>
      </w:r>
      <w:proofErr w:type="spellEnd"/>
      <w:r w:rsidRPr="00060617">
        <w:rPr>
          <w:rFonts w:cs="Arial"/>
        </w:rPr>
        <w:t xml:space="preserve"> del frontal </w:t>
      </w:r>
      <w:r w:rsidRPr="00060617">
        <w:rPr>
          <w:rFonts w:cs="Arial"/>
          <w:b/>
        </w:rPr>
        <w:t>DL3-1 DL3-2</w:t>
      </w:r>
      <w:r w:rsidRPr="00060617">
        <w:rPr>
          <w:rFonts w:cs="Arial"/>
        </w:rPr>
        <w:t xml:space="preserve"> respectivamente.</w:t>
      </w:r>
    </w:p>
    <w:p w:rsidR="007F37BA" w:rsidRPr="00060617" w:rsidRDefault="007F37BA" w:rsidP="00830035">
      <w:pPr>
        <w:numPr>
          <w:ilvl w:val="0"/>
          <w:numId w:val="12"/>
        </w:numPr>
        <w:spacing w:before="120" w:line="360" w:lineRule="auto"/>
        <w:ind w:left="0" w:right="425" w:firstLine="0"/>
        <w:rPr>
          <w:rFonts w:cs="Arial"/>
        </w:rPr>
      </w:pPr>
      <w:r w:rsidRPr="00060617">
        <w:rPr>
          <w:rFonts w:cs="Arial"/>
        </w:rPr>
        <w:t xml:space="preserve">Verificar que en la ventana </w:t>
      </w:r>
      <w:proofErr w:type="spellStart"/>
      <w:r w:rsidRPr="00060617">
        <w:rPr>
          <w:rFonts w:cs="Arial"/>
        </w:rPr>
        <w:t>Check</w:t>
      </w:r>
      <w:proofErr w:type="spellEnd"/>
      <w:r w:rsidRPr="00060617">
        <w:rPr>
          <w:rFonts w:cs="Arial"/>
        </w:rPr>
        <w:t xml:space="preserve"> I/O del programa de verificación cambian los valores de los campos” </w:t>
      </w:r>
      <w:proofErr w:type="spellStart"/>
      <w:r w:rsidRPr="00060617">
        <w:rPr>
          <w:rFonts w:cs="Arial"/>
          <w:b/>
        </w:rPr>
        <w:t>Device</w:t>
      </w:r>
      <w:proofErr w:type="spellEnd"/>
      <w:r w:rsidRPr="00060617">
        <w:rPr>
          <w:rFonts w:cs="Arial"/>
          <w:b/>
        </w:rPr>
        <w:t xml:space="preserve"> 1  -&gt;  IN_A1  </w:t>
      </w:r>
      <w:r w:rsidRPr="00060617">
        <w:rPr>
          <w:rFonts w:cs="Arial"/>
          <w:b/>
          <w:color w:val="FF0000"/>
        </w:rPr>
        <w:t>OFF</w:t>
      </w:r>
      <w:r w:rsidRPr="00060617">
        <w:rPr>
          <w:rFonts w:cs="Arial"/>
          <w:b/>
        </w:rPr>
        <w:t>/</w:t>
      </w:r>
      <w:r w:rsidRPr="00060617">
        <w:rPr>
          <w:rFonts w:cs="Arial"/>
          <w:b/>
          <w:color w:val="00B050"/>
        </w:rPr>
        <w:t>ON</w:t>
      </w:r>
      <w:r w:rsidRPr="00060617">
        <w:rPr>
          <w:rFonts w:cs="Arial"/>
          <w:b/>
        </w:rPr>
        <w:t xml:space="preserve">    IN_A2  </w:t>
      </w:r>
      <w:r w:rsidRPr="00060617">
        <w:rPr>
          <w:rFonts w:cs="Arial"/>
          <w:b/>
          <w:color w:val="FF0000"/>
        </w:rPr>
        <w:t>OFF</w:t>
      </w:r>
      <w:r w:rsidRPr="00060617">
        <w:rPr>
          <w:rFonts w:cs="Arial"/>
          <w:b/>
        </w:rPr>
        <w:t>/</w:t>
      </w:r>
      <w:r w:rsidRPr="00060617">
        <w:rPr>
          <w:rFonts w:cs="Arial"/>
          <w:b/>
          <w:color w:val="00B050"/>
        </w:rPr>
        <w:t>ON</w:t>
      </w:r>
      <w:r w:rsidRPr="00060617">
        <w:rPr>
          <w:rFonts w:cs="Arial"/>
        </w:rPr>
        <w:t xml:space="preserve"> </w:t>
      </w:r>
      <w:proofErr w:type="gramStart"/>
      <w:r w:rsidRPr="00060617">
        <w:rPr>
          <w:rFonts w:cs="Arial"/>
        </w:rPr>
        <w:t>“ respectivamente</w:t>
      </w:r>
      <w:proofErr w:type="gramEnd"/>
      <w:r w:rsidRPr="00060617">
        <w:rPr>
          <w:rFonts w:cs="Arial"/>
        </w:rPr>
        <w:t>.</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Anotar el resultado en el apartado correspondiente.</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Conectar P1 con J3 en el útil de pruebas para verificar el funcionamiento del </w:t>
      </w:r>
      <w:r w:rsidRPr="00060617">
        <w:rPr>
          <w:rFonts w:cs="Arial"/>
          <w:b/>
        </w:rPr>
        <w:t>canal 3</w:t>
      </w:r>
      <w:r w:rsidRPr="00060617">
        <w:rPr>
          <w:rFonts w:cs="Arial"/>
        </w:rPr>
        <w:t xml:space="preserve">. </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Picar en los botones correspondientes a    “  </w:t>
      </w:r>
      <w:proofErr w:type="spellStart"/>
      <w:r w:rsidRPr="00060617">
        <w:rPr>
          <w:rFonts w:cs="Arial"/>
          <w:b/>
        </w:rPr>
        <w:t>Device</w:t>
      </w:r>
      <w:proofErr w:type="spellEnd"/>
      <w:r w:rsidRPr="00060617">
        <w:rPr>
          <w:rFonts w:cs="Arial"/>
          <w:b/>
        </w:rPr>
        <w:t xml:space="preserve"> 3  -&gt;  OUT-A1  OUT-A2</w:t>
      </w:r>
      <w:r w:rsidRPr="00060617">
        <w:rPr>
          <w:rFonts w:cs="Arial"/>
        </w:rPr>
        <w:t xml:space="preserve"> “ </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Verificar que se encienden/apagan los </w:t>
      </w:r>
      <w:proofErr w:type="spellStart"/>
      <w:r w:rsidRPr="00060617">
        <w:rPr>
          <w:rFonts w:cs="Arial"/>
        </w:rPr>
        <w:t>LED’s</w:t>
      </w:r>
      <w:proofErr w:type="spellEnd"/>
      <w:r w:rsidRPr="00060617">
        <w:rPr>
          <w:rFonts w:cs="Arial"/>
        </w:rPr>
        <w:t xml:space="preserve"> asociados a los pulsadores del útil de pruebas.</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Verificar que se encienden/apagan los </w:t>
      </w:r>
      <w:proofErr w:type="spellStart"/>
      <w:r w:rsidRPr="00060617">
        <w:rPr>
          <w:rFonts w:cs="Arial"/>
        </w:rPr>
        <w:t>LED’s</w:t>
      </w:r>
      <w:proofErr w:type="spellEnd"/>
      <w:r w:rsidRPr="00060617">
        <w:rPr>
          <w:rFonts w:cs="Arial"/>
        </w:rPr>
        <w:t xml:space="preserve"> del frontal de la unidad </w:t>
      </w:r>
      <w:r w:rsidRPr="00060617">
        <w:rPr>
          <w:rFonts w:cs="Arial"/>
          <w:b/>
        </w:rPr>
        <w:t>DL4-3  DL4-4</w:t>
      </w:r>
      <w:r w:rsidRPr="00060617">
        <w:rPr>
          <w:rFonts w:cs="Arial"/>
        </w:rPr>
        <w:t xml:space="preserve"> respectivamente.</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Accionar los interruptores </w:t>
      </w:r>
      <w:r w:rsidRPr="00060617">
        <w:rPr>
          <w:rFonts w:cs="Arial"/>
          <w:b/>
        </w:rPr>
        <w:t>S1 – S2</w:t>
      </w:r>
      <w:r w:rsidRPr="00060617">
        <w:rPr>
          <w:rFonts w:cs="Arial"/>
        </w:rPr>
        <w:t xml:space="preserve"> en el útil de Pruebas.</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Verificar que se encienden/apagan los </w:t>
      </w:r>
      <w:proofErr w:type="spellStart"/>
      <w:r w:rsidRPr="00060617">
        <w:rPr>
          <w:rFonts w:cs="Arial"/>
        </w:rPr>
        <w:t>LED’s</w:t>
      </w:r>
      <w:proofErr w:type="spellEnd"/>
      <w:r w:rsidRPr="00060617">
        <w:rPr>
          <w:rFonts w:cs="Arial"/>
        </w:rPr>
        <w:t xml:space="preserve"> del frontal </w:t>
      </w:r>
      <w:r w:rsidRPr="00060617">
        <w:rPr>
          <w:rFonts w:cs="Arial"/>
          <w:b/>
        </w:rPr>
        <w:t>DL4-1 DL4-2</w:t>
      </w:r>
      <w:r w:rsidRPr="00060617">
        <w:rPr>
          <w:rFonts w:cs="Arial"/>
        </w:rPr>
        <w:t xml:space="preserve"> respectivamente.</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Verificar que en la ventana </w:t>
      </w:r>
      <w:proofErr w:type="spellStart"/>
      <w:r w:rsidRPr="00060617">
        <w:rPr>
          <w:rFonts w:cs="Arial"/>
        </w:rPr>
        <w:t>Check</w:t>
      </w:r>
      <w:proofErr w:type="spellEnd"/>
      <w:r w:rsidRPr="00060617">
        <w:rPr>
          <w:rFonts w:cs="Arial"/>
        </w:rPr>
        <w:t xml:space="preserve"> I/O del programa de verificación cambian los valores de los campos” </w:t>
      </w:r>
      <w:proofErr w:type="spellStart"/>
      <w:r w:rsidRPr="00060617">
        <w:rPr>
          <w:rFonts w:cs="Arial"/>
          <w:b/>
        </w:rPr>
        <w:t>Device</w:t>
      </w:r>
      <w:proofErr w:type="spellEnd"/>
      <w:r w:rsidRPr="00060617">
        <w:rPr>
          <w:rFonts w:cs="Arial"/>
          <w:b/>
        </w:rPr>
        <w:t xml:space="preserve"> 3  -&gt;  IN_A1  </w:t>
      </w:r>
      <w:r w:rsidRPr="00060617">
        <w:rPr>
          <w:rFonts w:cs="Arial"/>
          <w:b/>
          <w:color w:val="FF0000"/>
        </w:rPr>
        <w:t>OFF</w:t>
      </w:r>
      <w:r w:rsidRPr="00060617">
        <w:rPr>
          <w:rFonts w:cs="Arial"/>
          <w:b/>
        </w:rPr>
        <w:t>/</w:t>
      </w:r>
      <w:r w:rsidRPr="00060617">
        <w:rPr>
          <w:rFonts w:cs="Arial"/>
          <w:b/>
          <w:color w:val="00B050"/>
        </w:rPr>
        <w:t>ON</w:t>
      </w:r>
      <w:r w:rsidRPr="00060617">
        <w:rPr>
          <w:rFonts w:cs="Arial"/>
          <w:b/>
        </w:rPr>
        <w:t xml:space="preserve">    IN_A2  </w:t>
      </w:r>
      <w:r w:rsidRPr="00060617">
        <w:rPr>
          <w:rFonts w:cs="Arial"/>
          <w:b/>
          <w:color w:val="FF0000"/>
        </w:rPr>
        <w:t>OFF</w:t>
      </w:r>
      <w:r w:rsidRPr="00060617">
        <w:rPr>
          <w:rFonts w:cs="Arial"/>
          <w:b/>
        </w:rPr>
        <w:t>/</w:t>
      </w:r>
      <w:r w:rsidRPr="00060617">
        <w:rPr>
          <w:rFonts w:cs="Arial"/>
          <w:b/>
          <w:color w:val="00B050"/>
        </w:rPr>
        <w:t>ON</w:t>
      </w:r>
      <w:r w:rsidRPr="00060617">
        <w:rPr>
          <w:rFonts w:cs="Arial"/>
        </w:rPr>
        <w:t xml:space="preserve"> “   respectivamente.</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Anotar el resultado en el apartado correspondiente.</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Conectar P1 con J4 en el útil de pruebas para verificar el funcionamiento del </w:t>
      </w:r>
      <w:r w:rsidRPr="00060617">
        <w:rPr>
          <w:rFonts w:cs="Arial"/>
          <w:b/>
        </w:rPr>
        <w:t>canal 4</w:t>
      </w:r>
      <w:r w:rsidRPr="00060617">
        <w:rPr>
          <w:rFonts w:cs="Arial"/>
        </w:rPr>
        <w:t xml:space="preserve">. </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Picar en los botones correspondientes a   “  </w:t>
      </w:r>
      <w:proofErr w:type="spellStart"/>
      <w:r w:rsidRPr="00060617">
        <w:rPr>
          <w:rFonts w:cs="Arial"/>
          <w:b/>
        </w:rPr>
        <w:t>Device</w:t>
      </w:r>
      <w:proofErr w:type="spellEnd"/>
      <w:r w:rsidRPr="00060617">
        <w:rPr>
          <w:rFonts w:cs="Arial"/>
          <w:b/>
        </w:rPr>
        <w:t xml:space="preserve"> 4  -&gt;  OUT-A1  OUT-A2</w:t>
      </w:r>
      <w:r w:rsidRPr="00060617">
        <w:rPr>
          <w:rFonts w:cs="Arial"/>
        </w:rPr>
        <w:t xml:space="preserve"> “ </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Verificar que se encienden/apagan los </w:t>
      </w:r>
      <w:proofErr w:type="spellStart"/>
      <w:r w:rsidRPr="00060617">
        <w:rPr>
          <w:rFonts w:cs="Arial"/>
        </w:rPr>
        <w:t>LED’s</w:t>
      </w:r>
      <w:proofErr w:type="spellEnd"/>
      <w:r w:rsidRPr="00060617">
        <w:rPr>
          <w:rFonts w:cs="Arial"/>
        </w:rPr>
        <w:t xml:space="preserve"> asociados a los pulsadores del útil de pruebas.</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Verificar que se encienden/apagan los </w:t>
      </w:r>
      <w:proofErr w:type="spellStart"/>
      <w:r w:rsidRPr="00060617">
        <w:rPr>
          <w:rFonts w:cs="Arial"/>
        </w:rPr>
        <w:t>LED’s</w:t>
      </w:r>
      <w:proofErr w:type="spellEnd"/>
      <w:r w:rsidRPr="00060617">
        <w:rPr>
          <w:rFonts w:cs="Arial"/>
        </w:rPr>
        <w:t xml:space="preserve"> del frontal de la unidad </w:t>
      </w:r>
      <w:r w:rsidRPr="00060617">
        <w:rPr>
          <w:rFonts w:cs="Arial"/>
          <w:b/>
        </w:rPr>
        <w:t>DL5-3  DL5-4</w:t>
      </w:r>
      <w:r w:rsidRPr="00060617">
        <w:rPr>
          <w:rFonts w:cs="Arial"/>
        </w:rPr>
        <w:t xml:space="preserve"> respectivamente.</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Accionar los interruptores </w:t>
      </w:r>
      <w:r w:rsidRPr="00060617">
        <w:rPr>
          <w:rFonts w:cs="Arial"/>
          <w:b/>
        </w:rPr>
        <w:t>S1 – S2</w:t>
      </w:r>
      <w:r w:rsidRPr="00060617">
        <w:rPr>
          <w:rFonts w:cs="Arial"/>
        </w:rPr>
        <w:t xml:space="preserve"> en el útil de Pruebas.</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Verificar que se encienden/apagan los </w:t>
      </w:r>
      <w:proofErr w:type="spellStart"/>
      <w:r w:rsidRPr="00060617">
        <w:rPr>
          <w:rFonts w:cs="Arial"/>
        </w:rPr>
        <w:t>LED’s</w:t>
      </w:r>
      <w:proofErr w:type="spellEnd"/>
      <w:r w:rsidRPr="00060617">
        <w:rPr>
          <w:rFonts w:cs="Arial"/>
        </w:rPr>
        <w:t xml:space="preserve"> del frontal </w:t>
      </w:r>
      <w:r w:rsidRPr="00060617">
        <w:rPr>
          <w:rFonts w:cs="Arial"/>
          <w:b/>
        </w:rPr>
        <w:t>DL5-1 DL5-2</w:t>
      </w:r>
      <w:r w:rsidRPr="00060617">
        <w:rPr>
          <w:rFonts w:cs="Arial"/>
        </w:rPr>
        <w:t xml:space="preserve"> respectivamente.</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t xml:space="preserve">Verificar que en la ventana </w:t>
      </w:r>
      <w:proofErr w:type="spellStart"/>
      <w:r w:rsidRPr="00060617">
        <w:rPr>
          <w:rFonts w:cs="Arial"/>
        </w:rPr>
        <w:t>Check</w:t>
      </w:r>
      <w:proofErr w:type="spellEnd"/>
      <w:r w:rsidRPr="00060617">
        <w:rPr>
          <w:rFonts w:cs="Arial"/>
        </w:rPr>
        <w:t xml:space="preserve"> I/O del programa de verificación cambian los valores de los campos” </w:t>
      </w:r>
      <w:proofErr w:type="spellStart"/>
      <w:r w:rsidRPr="00060617">
        <w:rPr>
          <w:rFonts w:cs="Arial"/>
          <w:b/>
        </w:rPr>
        <w:t>Device</w:t>
      </w:r>
      <w:proofErr w:type="spellEnd"/>
      <w:r w:rsidRPr="00060617">
        <w:rPr>
          <w:rFonts w:cs="Arial"/>
          <w:b/>
        </w:rPr>
        <w:t xml:space="preserve"> 4  -&gt;  IN_A1  </w:t>
      </w:r>
      <w:r w:rsidRPr="00060617">
        <w:rPr>
          <w:rFonts w:cs="Arial"/>
          <w:b/>
          <w:color w:val="FF0000"/>
        </w:rPr>
        <w:t>OFF</w:t>
      </w:r>
      <w:r w:rsidRPr="00060617">
        <w:rPr>
          <w:rFonts w:cs="Arial"/>
          <w:b/>
        </w:rPr>
        <w:t>/</w:t>
      </w:r>
      <w:r w:rsidRPr="00060617">
        <w:rPr>
          <w:rFonts w:cs="Arial"/>
          <w:b/>
          <w:color w:val="00B050"/>
        </w:rPr>
        <w:t>ON</w:t>
      </w:r>
      <w:r w:rsidRPr="00060617">
        <w:rPr>
          <w:rFonts w:cs="Arial"/>
          <w:b/>
        </w:rPr>
        <w:t xml:space="preserve">    IN_A2  </w:t>
      </w:r>
      <w:r w:rsidRPr="00060617">
        <w:rPr>
          <w:rFonts w:cs="Arial"/>
          <w:b/>
          <w:color w:val="FF0000"/>
        </w:rPr>
        <w:t>OFF</w:t>
      </w:r>
      <w:r w:rsidRPr="00060617">
        <w:rPr>
          <w:rFonts w:cs="Arial"/>
          <w:b/>
        </w:rPr>
        <w:t>/</w:t>
      </w:r>
      <w:r w:rsidRPr="00060617">
        <w:rPr>
          <w:rFonts w:cs="Arial"/>
          <w:b/>
          <w:color w:val="00B050"/>
        </w:rPr>
        <w:t>ON</w:t>
      </w:r>
      <w:r w:rsidRPr="00060617">
        <w:rPr>
          <w:rFonts w:cs="Arial"/>
        </w:rPr>
        <w:t xml:space="preserve"> “   respectivamente.</w:t>
      </w:r>
    </w:p>
    <w:p w:rsidR="007F37BA" w:rsidRPr="00060617" w:rsidRDefault="007F37BA" w:rsidP="00830035">
      <w:pPr>
        <w:numPr>
          <w:ilvl w:val="0"/>
          <w:numId w:val="12"/>
        </w:numPr>
        <w:spacing w:before="120" w:line="360" w:lineRule="auto"/>
        <w:ind w:left="567" w:right="425" w:hanging="567"/>
        <w:rPr>
          <w:rFonts w:cs="Arial"/>
        </w:rPr>
      </w:pPr>
      <w:r w:rsidRPr="00060617">
        <w:rPr>
          <w:rFonts w:cs="Arial"/>
        </w:rPr>
        <w:lastRenderedPageBreak/>
        <w:t>Anotar el resultado en el apartado correspondiente.</w:t>
      </w:r>
    </w:p>
    <w:p w:rsidR="007F37BA" w:rsidRPr="00060617" w:rsidRDefault="007F37BA" w:rsidP="007F37BA">
      <w:pPr>
        <w:spacing w:before="120" w:line="360" w:lineRule="auto"/>
        <w:ind w:left="567" w:right="425" w:hanging="567"/>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7F37BA" w:rsidRPr="00060617" w:rsidTr="00E81C6C">
        <w:trPr>
          <w:trHeight w:val="305"/>
          <w:jc w:val="center"/>
        </w:trPr>
        <w:tc>
          <w:tcPr>
            <w:tcW w:w="1346" w:type="dxa"/>
            <w:vAlign w:val="center"/>
          </w:tcPr>
          <w:p w:rsidR="007F37BA" w:rsidRPr="00060617" w:rsidRDefault="007F37BA" w:rsidP="00830035">
            <w:pPr>
              <w:numPr>
                <w:ilvl w:val="0"/>
                <w:numId w:val="10"/>
              </w:numPr>
              <w:tabs>
                <w:tab w:val="num" w:pos="284"/>
              </w:tabs>
              <w:spacing w:before="120" w:line="360" w:lineRule="auto"/>
              <w:ind w:right="425" w:hanging="578"/>
              <w:rPr>
                <w:rFonts w:cs="Arial"/>
                <w:b/>
              </w:rPr>
            </w:pPr>
            <w:r w:rsidRPr="00060617">
              <w:rPr>
                <w:rFonts w:cs="Arial"/>
                <w:b/>
              </w:rPr>
              <w:t>V-7</w:t>
            </w:r>
          </w:p>
        </w:tc>
        <w:tc>
          <w:tcPr>
            <w:tcW w:w="8222" w:type="dxa"/>
            <w:vAlign w:val="center"/>
          </w:tcPr>
          <w:p w:rsidR="007F37BA" w:rsidRPr="00060617" w:rsidRDefault="007F37BA" w:rsidP="00E81C6C">
            <w:pPr>
              <w:spacing w:before="120" w:line="360" w:lineRule="auto"/>
              <w:ind w:right="425"/>
              <w:rPr>
                <w:rFonts w:cs="Arial"/>
              </w:rPr>
            </w:pPr>
            <w:r w:rsidRPr="00060617">
              <w:rPr>
                <w:rFonts w:cs="Arial"/>
              </w:rPr>
              <w:t>Entradas / Salidas del Canal 1</w:t>
            </w:r>
          </w:p>
        </w:tc>
      </w:tr>
      <w:tr w:rsidR="007F37BA" w:rsidRPr="00060617" w:rsidTr="00E81C6C">
        <w:trPr>
          <w:trHeight w:val="305"/>
          <w:jc w:val="center"/>
        </w:trPr>
        <w:tc>
          <w:tcPr>
            <w:tcW w:w="1346" w:type="dxa"/>
            <w:vAlign w:val="center"/>
          </w:tcPr>
          <w:p w:rsidR="007F37BA" w:rsidRPr="00060617" w:rsidRDefault="007F37BA" w:rsidP="00830035">
            <w:pPr>
              <w:numPr>
                <w:ilvl w:val="0"/>
                <w:numId w:val="10"/>
              </w:numPr>
              <w:tabs>
                <w:tab w:val="num" w:pos="284"/>
              </w:tabs>
              <w:spacing w:before="120" w:line="360" w:lineRule="auto"/>
              <w:ind w:right="425" w:hanging="578"/>
              <w:rPr>
                <w:rFonts w:cs="Arial"/>
                <w:b/>
              </w:rPr>
            </w:pPr>
            <w:r w:rsidRPr="00060617">
              <w:rPr>
                <w:rFonts w:cs="Arial"/>
                <w:b/>
              </w:rPr>
              <w:t>V-8</w:t>
            </w:r>
          </w:p>
        </w:tc>
        <w:tc>
          <w:tcPr>
            <w:tcW w:w="8222" w:type="dxa"/>
            <w:vAlign w:val="center"/>
          </w:tcPr>
          <w:p w:rsidR="007F37BA" w:rsidRPr="00060617" w:rsidRDefault="007F37BA" w:rsidP="00E81C6C">
            <w:pPr>
              <w:spacing w:before="120" w:line="360" w:lineRule="auto"/>
              <w:ind w:right="425"/>
              <w:rPr>
                <w:rFonts w:cs="Arial"/>
              </w:rPr>
            </w:pPr>
            <w:r w:rsidRPr="00060617">
              <w:rPr>
                <w:rFonts w:cs="Arial"/>
              </w:rPr>
              <w:t>Entradas / Salidas del Canal 2</w:t>
            </w:r>
          </w:p>
        </w:tc>
      </w:tr>
      <w:tr w:rsidR="007F37BA" w:rsidRPr="00060617" w:rsidTr="00E81C6C">
        <w:trPr>
          <w:trHeight w:val="305"/>
          <w:jc w:val="center"/>
        </w:trPr>
        <w:tc>
          <w:tcPr>
            <w:tcW w:w="1346" w:type="dxa"/>
            <w:vAlign w:val="center"/>
          </w:tcPr>
          <w:p w:rsidR="007F37BA" w:rsidRPr="00060617" w:rsidRDefault="007F37BA" w:rsidP="00830035">
            <w:pPr>
              <w:numPr>
                <w:ilvl w:val="0"/>
                <w:numId w:val="10"/>
              </w:numPr>
              <w:tabs>
                <w:tab w:val="num" w:pos="284"/>
              </w:tabs>
              <w:spacing w:before="120" w:line="360" w:lineRule="auto"/>
              <w:ind w:right="425" w:hanging="578"/>
              <w:rPr>
                <w:rFonts w:cs="Arial"/>
                <w:b/>
              </w:rPr>
            </w:pPr>
            <w:r w:rsidRPr="00060617">
              <w:rPr>
                <w:rFonts w:cs="Arial"/>
                <w:b/>
              </w:rPr>
              <w:t>V-9</w:t>
            </w:r>
          </w:p>
        </w:tc>
        <w:tc>
          <w:tcPr>
            <w:tcW w:w="8222" w:type="dxa"/>
            <w:vAlign w:val="center"/>
          </w:tcPr>
          <w:p w:rsidR="007F37BA" w:rsidRPr="00060617" w:rsidRDefault="007F37BA" w:rsidP="00E81C6C">
            <w:pPr>
              <w:spacing w:before="120" w:line="360" w:lineRule="auto"/>
              <w:ind w:right="425"/>
              <w:rPr>
                <w:rFonts w:cs="Arial"/>
              </w:rPr>
            </w:pPr>
            <w:r w:rsidRPr="00060617">
              <w:rPr>
                <w:rFonts w:cs="Arial"/>
              </w:rPr>
              <w:t>Entradas / Salidas del Canal 3</w:t>
            </w:r>
          </w:p>
        </w:tc>
      </w:tr>
      <w:tr w:rsidR="007F37BA" w:rsidRPr="00060617" w:rsidTr="00E81C6C">
        <w:trPr>
          <w:trHeight w:val="305"/>
          <w:jc w:val="center"/>
        </w:trPr>
        <w:tc>
          <w:tcPr>
            <w:tcW w:w="1346" w:type="dxa"/>
            <w:vAlign w:val="center"/>
          </w:tcPr>
          <w:p w:rsidR="007F37BA" w:rsidRPr="00060617" w:rsidRDefault="007F37BA" w:rsidP="00830035">
            <w:pPr>
              <w:numPr>
                <w:ilvl w:val="0"/>
                <w:numId w:val="10"/>
              </w:numPr>
              <w:tabs>
                <w:tab w:val="num" w:pos="284"/>
              </w:tabs>
              <w:spacing w:before="120" w:line="360" w:lineRule="auto"/>
              <w:ind w:right="425" w:hanging="578"/>
              <w:rPr>
                <w:rFonts w:cs="Arial"/>
                <w:b/>
              </w:rPr>
            </w:pPr>
            <w:r w:rsidRPr="00060617">
              <w:rPr>
                <w:rFonts w:cs="Arial"/>
                <w:b/>
              </w:rPr>
              <w:t>V-10</w:t>
            </w:r>
          </w:p>
        </w:tc>
        <w:tc>
          <w:tcPr>
            <w:tcW w:w="8222" w:type="dxa"/>
            <w:vAlign w:val="center"/>
          </w:tcPr>
          <w:p w:rsidR="007F37BA" w:rsidRPr="00060617" w:rsidRDefault="007F37BA" w:rsidP="00E81C6C">
            <w:pPr>
              <w:spacing w:before="120" w:line="360" w:lineRule="auto"/>
              <w:ind w:right="425"/>
              <w:rPr>
                <w:rFonts w:cs="Arial"/>
              </w:rPr>
            </w:pPr>
            <w:r w:rsidRPr="00060617">
              <w:rPr>
                <w:rFonts w:cs="Arial"/>
              </w:rPr>
              <w:t>Entradas / Salidas del Canal 4</w:t>
            </w:r>
          </w:p>
        </w:tc>
      </w:tr>
    </w:tbl>
    <w:p w:rsidR="007F37BA" w:rsidRPr="00060617" w:rsidRDefault="007F37BA" w:rsidP="007F37BA">
      <w:pPr>
        <w:spacing w:before="120" w:line="360" w:lineRule="auto"/>
        <w:ind w:right="425"/>
        <w:rPr>
          <w:rFonts w:cs="Arial"/>
        </w:rPr>
      </w:pPr>
    </w:p>
    <w:p w:rsidR="007F37BA" w:rsidRPr="00060617" w:rsidRDefault="007F37BA" w:rsidP="00E81C6C">
      <w:pPr>
        <w:pStyle w:val="Ttulo2"/>
      </w:pPr>
      <w:bookmarkStart w:id="38" w:name="_Ref328381472"/>
      <w:bookmarkStart w:id="39" w:name="_Ref328381487"/>
      <w:bookmarkStart w:id="40" w:name="_Toc341109124"/>
      <w:bookmarkStart w:id="41" w:name="_Toc66110808"/>
      <w:r w:rsidRPr="00060617">
        <w:t xml:space="preserve">Programa de </w:t>
      </w:r>
      <w:r w:rsidRPr="00E81C6C">
        <w:t>verificación</w:t>
      </w:r>
      <w:r w:rsidRPr="00060617">
        <w:t xml:space="preserve"> de las tarjetas de sonido.</w:t>
      </w:r>
      <w:bookmarkEnd w:id="38"/>
      <w:bookmarkEnd w:id="39"/>
      <w:bookmarkEnd w:id="40"/>
      <w:bookmarkEnd w:id="41"/>
    </w:p>
    <w:p w:rsidR="007F37BA" w:rsidRPr="00060617" w:rsidRDefault="007F37BA" w:rsidP="007F37BA">
      <w:pPr>
        <w:spacing w:before="120" w:line="360" w:lineRule="auto"/>
        <w:ind w:right="425"/>
        <w:rPr>
          <w:rFonts w:cs="Arial"/>
        </w:rPr>
      </w:pPr>
      <w:r w:rsidRPr="00060617">
        <w:rPr>
          <w:rFonts w:cs="Arial"/>
        </w:rPr>
        <w:t xml:space="preserve">La unidad N025B es reconocida por el SO Windows como un conjunto de cuatro (4) tarjetas de sonido del tipo UAC3576B todas ellas conectadas a través del bus USB.   Para facilitar las tareas de verificación procedemos a Verificar canal a canal cada uno de los cuatro que componen la unidad. Para ello, no fijaremos en </w:t>
      </w:r>
      <w:smartTag w:uri="urn:schemas-microsoft-com:office:smarttags" w:element="PersonName">
        <w:smartTagPr>
          <w:attr w:name="ProductID" w:val="la Taba"/>
        </w:smartTagPr>
        <w:r w:rsidRPr="00060617">
          <w:rPr>
            <w:rFonts w:cs="Arial"/>
          </w:rPr>
          <w:t>la Taba</w:t>
        </w:r>
      </w:smartTag>
      <w:r w:rsidRPr="00060617">
        <w:rPr>
          <w:rFonts w:cs="Arial"/>
        </w:rPr>
        <w:t xml:space="preserve"> 2.1 y para cada canal,  partiendo de la situación Alimentación Desconectada, configuraremos en cada caso los </w:t>
      </w:r>
      <w:proofErr w:type="spellStart"/>
      <w:r w:rsidRPr="00060617">
        <w:rPr>
          <w:rFonts w:cs="Arial"/>
        </w:rPr>
        <w:t>Jumpers</w:t>
      </w:r>
      <w:proofErr w:type="spellEnd"/>
      <w:r w:rsidRPr="00060617">
        <w:rPr>
          <w:rFonts w:cs="Arial"/>
        </w:rPr>
        <w:t xml:space="preserve"> en Posición de” </w:t>
      </w:r>
      <w:proofErr w:type="spellStart"/>
      <w:r w:rsidRPr="00060617">
        <w:rPr>
          <w:rFonts w:cs="Arial"/>
          <w:b/>
        </w:rPr>
        <w:t>Programación_de_Canal_x</w:t>
      </w:r>
      <w:proofErr w:type="spellEnd"/>
      <w:r w:rsidRPr="00060617">
        <w:rPr>
          <w:rFonts w:cs="Arial"/>
        </w:rPr>
        <w:t xml:space="preserve"> “ x=1,2,3 y 4  respectivamente.   De esta manera el S.O. tan solo reconoce a la unidad N025B como una tarjeta de sonido, en la que existen dos canales de entrada estéreo multiplexados llamados MICRÓFONO  y LÍNEA  -deberemos </w:t>
      </w:r>
      <w:r w:rsidRPr="00060617">
        <w:rPr>
          <w:rFonts w:cs="Arial"/>
          <w:b/>
        </w:rPr>
        <w:t>seleccionar siempre LÍNEA</w:t>
      </w:r>
      <w:r w:rsidRPr="00060617">
        <w:rPr>
          <w:rFonts w:cs="Arial"/>
        </w:rPr>
        <w:t>- y una salida Estéreo de Altavoz.</w:t>
      </w:r>
    </w:p>
    <w:p w:rsidR="007F37BA" w:rsidRPr="00243F34" w:rsidRDefault="007F37BA" w:rsidP="00E81C6C">
      <w:pPr>
        <w:pStyle w:val="Ttulo3"/>
      </w:pPr>
      <w:bookmarkStart w:id="42" w:name="_Toc341109125"/>
      <w:bookmarkStart w:id="43" w:name="_Toc66110809"/>
      <w:r w:rsidRPr="00060617">
        <w:t xml:space="preserve">Verificación </w:t>
      </w:r>
      <w:r w:rsidRPr="00E81C6C">
        <w:t>Tarjeta</w:t>
      </w:r>
      <w:r w:rsidRPr="00060617">
        <w:t xml:space="preserve"> de Sonido del Canal 1.</w:t>
      </w:r>
      <w:bookmarkEnd w:id="42"/>
      <w:bookmarkEnd w:id="43"/>
    </w:p>
    <w:p w:rsidR="007F37BA" w:rsidRPr="00060617" w:rsidRDefault="007F37BA" w:rsidP="00830035">
      <w:pPr>
        <w:numPr>
          <w:ilvl w:val="0"/>
          <w:numId w:val="13"/>
        </w:numPr>
        <w:spacing w:before="120" w:line="360" w:lineRule="auto"/>
        <w:ind w:left="0" w:right="425" w:firstLine="0"/>
        <w:rPr>
          <w:rFonts w:cs="Arial"/>
        </w:rPr>
      </w:pPr>
      <w:r w:rsidRPr="00060617">
        <w:rPr>
          <w:rFonts w:cs="Arial"/>
        </w:rPr>
        <w:t xml:space="preserve">Configurar los Jumper de la unidad siguiendo </w:t>
      </w:r>
      <w:smartTag w:uri="urn:schemas-microsoft-com:office:smarttags" w:element="PersonName">
        <w:smartTagPr>
          <w:attr w:name="ProductID" w:val="la Tabla"/>
        </w:smartTagPr>
        <w:r w:rsidRPr="00060617">
          <w:rPr>
            <w:rFonts w:cs="Arial"/>
          </w:rPr>
          <w:t>la Tabla</w:t>
        </w:r>
      </w:smartTag>
      <w:r w:rsidRPr="00060617">
        <w:rPr>
          <w:rFonts w:cs="Arial"/>
        </w:rPr>
        <w:t xml:space="preserve"> 2.1 entrada Programación_de_Canal_1</w:t>
      </w:r>
    </w:p>
    <w:p w:rsidR="007F37BA" w:rsidRPr="00060617" w:rsidRDefault="007F37BA" w:rsidP="00830035">
      <w:pPr>
        <w:numPr>
          <w:ilvl w:val="0"/>
          <w:numId w:val="13"/>
        </w:numPr>
        <w:spacing w:before="120" w:line="360" w:lineRule="auto"/>
        <w:ind w:left="0" w:right="425" w:firstLine="0"/>
        <w:rPr>
          <w:rFonts w:cs="Arial"/>
        </w:rPr>
      </w:pPr>
      <w:r w:rsidRPr="00060617">
        <w:rPr>
          <w:rFonts w:cs="Arial"/>
        </w:rPr>
        <w:t xml:space="preserve">Programar el generador de señal con un  tono de 1 KHz  778 </w:t>
      </w:r>
      <w:proofErr w:type="spellStart"/>
      <w:r w:rsidRPr="00060617">
        <w:rPr>
          <w:rFonts w:cs="Arial"/>
        </w:rPr>
        <w:t>mVrms</w:t>
      </w:r>
      <w:proofErr w:type="spellEnd"/>
      <w:r w:rsidRPr="00060617">
        <w:rPr>
          <w:rFonts w:cs="Arial"/>
        </w:rPr>
        <w:t xml:space="preserve"> Z0=600 Ohm</w:t>
      </w:r>
    </w:p>
    <w:p w:rsidR="007F37BA" w:rsidRPr="00060617" w:rsidRDefault="007F37BA" w:rsidP="00830035">
      <w:pPr>
        <w:numPr>
          <w:ilvl w:val="0"/>
          <w:numId w:val="13"/>
        </w:numPr>
        <w:spacing w:before="120" w:line="360" w:lineRule="auto"/>
        <w:ind w:left="0" w:right="425" w:firstLine="0"/>
        <w:rPr>
          <w:rFonts w:cs="Arial"/>
        </w:rPr>
      </w:pPr>
      <w:r w:rsidRPr="00060617">
        <w:rPr>
          <w:rFonts w:cs="Arial"/>
        </w:rPr>
        <w:t>Conectar P1 a J1 en el útil de pruebas: Canal 1</w:t>
      </w:r>
    </w:p>
    <w:p w:rsidR="007F37BA" w:rsidRPr="00060617" w:rsidRDefault="007F37BA" w:rsidP="00830035">
      <w:pPr>
        <w:numPr>
          <w:ilvl w:val="0"/>
          <w:numId w:val="13"/>
        </w:numPr>
        <w:spacing w:before="120" w:line="360" w:lineRule="auto"/>
        <w:ind w:left="709" w:right="425" w:hanging="709"/>
        <w:rPr>
          <w:rFonts w:cs="Arial"/>
        </w:rPr>
      </w:pPr>
      <w:r w:rsidRPr="00060617">
        <w:rPr>
          <w:rFonts w:cs="Arial"/>
        </w:rPr>
        <w:t>Ejecutar en el PC de pruebas el programa &lt;</w:t>
      </w:r>
      <w:r w:rsidRPr="00060617">
        <w:rPr>
          <w:rFonts w:cs="Arial"/>
          <w:i/>
        </w:rPr>
        <w:t>VisualAnalyser.exe</w:t>
      </w:r>
      <w:r w:rsidRPr="00060617">
        <w:rPr>
          <w:rFonts w:cs="Arial"/>
        </w:rPr>
        <w:t xml:space="preserve">&gt; La configuración del </w:t>
      </w:r>
      <w:proofErr w:type="spellStart"/>
      <w:r w:rsidRPr="00060617">
        <w:rPr>
          <w:rFonts w:cs="Arial"/>
        </w:rPr>
        <w:t>VisualAnalyser</w:t>
      </w:r>
      <w:proofErr w:type="spellEnd"/>
      <w:r w:rsidRPr="00060617">
        <w:rPr>
          <w:rFonts w:cs="Arial"/>
        </w:rPr>
        <w:t xml:space="preserve"> debe ser la contenida en su fichero de inicialización: &lt;</w:t>
      </w:r>
      <w:r w:rsidRPr="00060617">
        <w:rPr>
          <w:rFonts w:cs="Arial"/>
          <w:i/>
        </w:rPr>
        <w:t>VisualAnalyser.ini</w:t>
      </w:r>
      <w:r w:rsidRPr="00060617">
        <w:rPr>
          <w:rFonts w:cs="Arial"/>
        </w:rPr>
        <w:t>&gt;</w:t>
      </w:r>
    </w:p>
    <w:p w:rsidR="007F37BA" w:rsidRPr="00060617" w:rsidRDefault="007F37BA" w:rsidP="00830035">
      <w:pPr>
        <w:numPr>
          <w:ilvl w:val="0"/>
          <w:numId w:val="13"/>
        </w:numPr>
        <w:spacing w:before="120" w:line="360" w:lineRule="auto"/>
        <w:ind w:left="709" w:right="425" w:hanging="709"/>
        <w:rPr>
          <w:rFonts w:cs="Arial"/>
        </w:rPr>
      </w:pPr>
      <w:r w:rsidRPr="00060617">
        <w:rPr>
          <w:rFonts w:cs="Arial"/>
        </w:rPr>
        <w:t xml:space="preserve">Inyectar la señal programada en el punto 2, sobre las </w:t>
      </w:r>
      <w:proofErr w:type="spellStart"/>
      <w:r w:rsidRPr="00060617">
        <w:rPr>
          <w:rFonts w:cs="Arial"/>
        </w:rPr>
        <w:t>bornas</w:t>
      </w:r>
      <w:proofErr w:type="spellEnd"/>
      <w:r w:rsidRPr="00060617">
        <w:rPr>
          <w:rFonts w:cs="Arial"/>
        </w:rPr>
        <w:t xml:space="preserve"> del útil de pruebas marcadas como </w:t>
      </w:r>
      <w:proofErr w:type="spellStart"/>
      <w:r w:rsidRPr="00060617">
        <w:rPr>
          <w:rFonts w:cs="Arial"/>
          <w:b/>
        </w:rPr>
        <w:t>Entrada_R</w:t>
      </w:r>
      <w:proofErr w:type="spellEnd"/>
      <w:r w:rsidRPr="00060617">
        <w:rPr>
          <w:rFonts w:cs="Arial"/>
        </w:rPr>
        <w:t xml:space="preserve"> (J7-1A  -  J7-</w:t>
      </w:r>
      <w:smartTag w:uri="urn:schemas-microsoft-com:office:smarttags" w:element="metricconverter">
        <w:smartTagPr>
          <w:attr w:name="ProductID" w:val="1C"/>
        </w:smartTagPr>
        <w:r w:rsidRPr="00060617">
          <w:rPr>
            <w:rFonts w:cs="Arial"/>
          </w:rPr>
          <w:t>1C</w:t>
        </w:r>
      </w:smartTag>
      <w:r w:rsidRPr="00060617">
        <w:rPr>
          <w:rFonts w:cs="Arial"/>
        </w:rPr>
        <w:t>)</w:t>
      </w:r>
    </w:p>
    <w:p w:rsidR="007F37BA" w:rsidRPr="00060617" w:rsidRDefault="007F37BA" w:rsidP="00830035">
      <w:pPr>
        <w:numPr>
          <w:ilvl w:val="0"/>
          <w:numId w:val="13"/>
        </w:numPr>
        <w:spacing w:before="120" w:line="360" w:lineRule="auto"/>
        <w:ind w:left="0" w:right="425" w:firstLine="0"/>
        <w:rPr>
          <w:rFonts w:cs="Arial"/>
        </w:rPr>
      </w:pPr>
      <w:r w:rsidRPr="00060617">
        <w:rPr>
          <w:rFonts w:cs="Arial"/>
        </w:rPr>
        <w:t xml:space="preserve">Verificar la programación de </w:t>
      </w:r>
      <w:smartTag w:uri="urn:schemas-microsoft-com:office:smarttags" w:element="PersonName">
        <w:smartTagPr>
          <w:attr w:name="ProductID" w:val="la Ganancia"/>
        </w:smartTagPr>
        <w:r w:rsidRPr="00060617">
          <w:rPr>
            <w:rFonts w:cs="Arial"/>
          </w:rPr>
          <w:t>la Ganancia</w:t>
        </w:r>
      </w:smartTag>
      <w:r w:rsidRPr="00060617">
        <w:rPr>
          <w:rFonts w:cs="Arial"/>
        </w:rPr>
        <w:t xml:space="preserve"> de Entrada según ventana adjunta:</w:t>
      </w:r>
    </w:p>
    <w:p w:rsidR="007F37BA" w:rsidRPr="00060617" w:rsidRDefault="007F37BA" w:rsidP="007F37BA">
      <w:pPr>
        <w:spacing w:before="120" w:line="360" w:lineRule="auto"/>
        <w:ind w:right="425"/>
        <w:rPr>
          <w:rFonts w:cs="Arial"/>
        </w:rPr>
      </w:pPr>
    </w:p>
    <w:p w:rsidR="007F37BA" w:rsidRPr="00060617" w:rsidRDefault="007F37BA" w:rsidP="00E81C6C">
      <w:pPr>
        <w:jc w:val="center"/>
      </w:pPr>
      <w:r>
        <w:rPr>
          <w:noProof/>
        </w:rPr>
        <w:lastRenderedPageBreak/>
        <w:drawing>
          <wp:inline distT="0" distB="0" distL="0" distR="0" wp14:anchorId="012C1242" wp14:editId="12C528CC">
            <wp:extent cx="1958340" cy="1592580"/>
            <wp:effectExtent l="0" t="0" r="381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8340" cy="1592580"/>
                    </a:xfrm>
                    <a:prstGeom prst="rect">
                      <a:avLst/>
                    </a:prstGeom>
                    <a:noFill/>
                    <a:ln>
                      <a:noFill/>
                    </a:ln>
                  </pic:spPr>
                </pic:pic>
              </a:graphicData>
            </a:graphic>
          </wp:inline>
        </w:drawing>
      </w:r>
    </w:p>
    <w:p w:rsidR="007F37BA" w:rsidRPr="00060617" w:rsidRDefault="007F37BA" w:rsidP="00830035">
      <w:pPr>
        <w:numPr>
          <w:ilvl w:val="0"/>
          <w:numId w:val="13"/>
        </w:numPr>
        <w:spacing w:before="120" w:line="360" w:lineRule="auto"/>
        <w:ind w:left="426" w:right="425" w:hanging="426"/>
        <w:rPr>
          <w:rFonts w:cs="Arial"/>
        </w:rPr>
      </w:pPr>
      <w:r w:rsidRPr="00060617">
        <w:rPr>
          <w:rFonts w:cs="Arial"/>
        </w:rPr>
        <w:t xml:space="preserve">Verificar la lectura en el Voltímetro de la aplicación </w:t>
      </w:r>
      <w:proofErr w:type="spellStart"/>
      <w:r w:rsidRPr="00060617">
        <w:rPr>
          <w:rFonts w:cs="Arial"/>
        </w:rPr>
        <w:t>VisualAnalyser</w:t>
      </w:r>
      <w:proofErr w:type="spellEnd"/>
      <w:r w:rsidRPr="00060617">
        <w:rPr>
          <w:rFonts w:cs="Arial"/>
        </w:rPr>
        <w:t xml:space="preserve"> según ventana adjunta:</w:t>
      </w:r>
    </w:p>
    <w:p w:rsidR="007F37BA" w:rsidRPr="00060617" w:rsidRDefault="007F37BA" w:rsidP="007F37BA">
      <w:pPr>
        <w:spacing w:before="120" w:line="360" w:lineRule="auto"/>
        <w:ind w:left="426" w:right="425" w:hanging="426"/>
        <w:rPr>
          <w:rFonts w:cs="Arial"/>
        </w:rPr>
      </w:pPr>
    </w:p>
    <w:p w:rsidR="007F37BA" w:rsidRPr="00060617" w:rsidRDefault="007F37BA" w:rsidP="00E81C6C">
      <w:pPr>
        <w:jc w:val="center"/>
      </w:pPr>
      <w:r>
        <w:rPr>
          <w:noProof/>
        </w:rPr>
        <w:drawing>
          <wp:inline distT="0" distB="0" distL="0" distR="0" wp14:anchorId="14EC8EA9" wp14:editId="5229A75C">
            <wp:extent cx="4701540" cy="63246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1540" cy="632460"/>
                    </a:xfrm>
                    <a:prstGeom prst="rect">
                      <a:avLst/>
                    </a:prstGeom>
                    <a:noFill/>
                    <a:ln>
                      <a:noFill/>
                    </a:ln>
                  </pic:spPr>
                </pic:pic>
              </a:graphicData>
            </a:graphic>
          </wp:inline>
        </w:drawing>
      </w:r>
    </w:p>
    <w:p w:rsidR="007F37BA" w:rsidRPr="00060617" w:rsidRDefault="007F37BA" w:rsidP="00E81C6C">
      <w:pPr>
        <w:spacing w:before="120" w:line="360" w:lineRule="auto"/>
        <w:ind w:left="426" w:right="425" w:hanging="426"/>
        <w:jc w:val="center"/>
        <w:rPr>
          <w:rFonts w:cs="Arial"/>
        </w:rPr>
      </w:pPr>
      <w:r w:rsidRPr="00060617">
        <w:rPr>
          <w:rFonts w:cs="Arial"/>
        </w:rPr>
        <w:t xml:space="preserve">0.9999  ≥  V </w:t>
      </w:r>
      <w:proofErr w:type="spellStart"/>
      <w:r w:rsidRPr="00060617">
        <w:rPr>
          <w:rFonts w:cs="Arial"/>
        </w:rPr>
        <w:t>med</w:t>
      </w:r>
      <w:proofErr w:type="spellEnd"/>
      <w:r w:rsidRPr="00060617">
        <w:rPr>
          <w:rFonts w:cs="Arial"/>
        </w:rPr>
        <w:t xml:space="preserve">   ≥  0.9000    </w:t>
      </w:r>
      <w:proofErr w:type="gramStart"/>
      <w:r w:rsidRPr="00060617">
        <w:rPr>
          <w:rFonts w:cs="Arial"/>
        </w:rPr>
        <w:t>[ 1</w:t>
      </w:r>
      <w:proofErr w:type="gramEnd"/>
      <w:r w:rsidRPr="00060617">
        <w:rPr>
          <w:rFonts w:cs="Arial"/>
        </w:rPr>
        <w:t xml:space="preserve"> V  de Fondo de Escala Digital  ]</w:t>
      </w:r>
    </w:p>
    <w:p w:rsidR="007F37BA" w:rsidRPr="00060617" w:rsidRDefault="007F37BA" w:rsidP="007F37BA">
      <w:pPr>
        <w:spacing w:before="120" w:line="360" w:lineRule="auto"/>
        <w:ind w:left="426" w:right="425" w:hanging="426"/>
        <w:rPr>
          <w:rFonts w:cs="Arial"/>
        </w:rPr>
      </w:pPr>
    </w:p>
    <w:p w:rsidR="007F37BA" w:rsidRPr="00060617" w:rsidRDefault="007F37BA" w:rsidP="00830035">
      <w:pPr>
        <w:numPr>
          <w:ilvl w:val="0"/>
          <w:numId w:val="13"/>
        </w:numPr>
        <w:spacing w:before="120" w:line="360" w:lineRule="auto"/>
        <w:ind w:left="426" w:right="425" w:hanging="426"/>
        <w:rPr>
          <w:rFonts w:cs="Arial"/>
        </w:rPr>
      </w:pPr>
      <w:r w:rsidRPr="00060617">
        <w:rPr>
          <w:rFonts w:cs="Arial"/>
        </w:rPr>
        <w:t xml:space="preserve">Inyectar la señal programada en el punto 2, sobre las </w:t>
      </w:r>
      <w:proofErr w:type="spellStart"/>
      <w:r w:rsidRPr="00060617">
        <w:rPr>
          <w:rFonts w:cs="Arial"/>
        </w:rPr>
        <w:t>bornas</w:t>
      </w:r>
      <w:proofErr w:type="spellEnd"/>
      <w:r w:rsidRPr="00060617">
        <w:rPr>
          <w:rFonts w:cs="Arial"/>
        </w:rPr>
        <w:t xml:space="preserve"> del útil de pruebas marcadas como </w:t>
      </w:r>
      <w:proofErr w:type="spellStart"/>
      <w:r w:rsidRPr="00060617">
        <w:rPr>
          <w:rFonts w:cs="Arial"/>
          <w:b/>
        </w:rPr>
        <w:t>Entrada_L</w:t>
      </w:r>
      <w:proofErr w:type="spellEnd"/>
      <w:r w:rsidRPr="00060617">
        <w:rPr>
          <w:rFonts w:cs="Arial"/>
        </w:rPr>
        <w:t xml:space="preserve"> (J7-2A  -  J7-</w:t>
      </w:r>
      <w:smartTag w:uri="urn:schemas-microsoft-com:office:smarttags" w:element="metricconverter">
        <w:smartTagPr>
          <w:attr w:name="ProductID" w:val="2C"/>
        </w:smartTagPr>
        <w:r w:rsidRPr="00060617">
          <w:rPr>
            <w:rFonts w:cs="Arial"/>
          </w:rPr>
          <w:t>2C</w:t>
        </w:r>
      </w:smartTag>
      <w:r w:rsidRPr="00060617">
        <w:rPr>
          <w:rFonts w:cs="Arial"/>
        </w:rPr>
        <w:t>)</w:t>
      </w:r>
    </w:p>
    <w:p w:rsidR="007F37BA" w:rsidRPr="00060617" w:rsidRDefault="007F37BA" w:rsidP="00830035">
      <w:pPr>
        <w:numPr>
          <w:ilvl w:val="0"/>
          <w:numId w:val="13"/>
        </w:numPr>
        <w:spacing w:before="120" w:line="360" w:lineRule="auto"/>
        <w:ind w:left="426" w:right="425" w:hanging="426"/>
        <w:rPr>
          <w:rFonts w:cs="Arial"/>
        </w:rPr>
      </w:pPr>
      <w:r w:rsidRPr="00060617">
        <w:rPr>
          <w:rFonts w:cs="Arial"/>
        </w:rPr>
        <w:t xml:space="preserve">Verificar la lectura en el Voltímetro de la aplicación </w:t>
      </w:r>
      <w:proofErr w:type="spellStart"/>
      <w:r w:rsidRPr="00060617">
        <w:rPr>
          <w:rFonts w:cs="Arial"/>
        </w:rPr>
        <w:t>VisualAnalyser</w:t>
      </w:r>
      <w:proofErr w:type="spellEnd"/>
      <w:r w:rsidRPr="00060617">
        <w:rPr>
          <w:rFonts w:cs="Arial"/>
        </w:rPr>
        <w:t xml:space="preserve"> según ventana adjunta:</w:t>
      </w:r>
    </w:p>
    <w:p w:rsidR="007F37BA" w:rsidRPr="00060617" w:rsidRDefault="007F37BA" w:rsidP="007F37BA">
      <w:pPr>
        <w:spacing w:before="120" w:line="360" w:lineRule="auto"/>
        <w:ind w:left="426" w:right="425" w:hanging="426"/>
        <w:rPr>
          <w:rFonts w:cs="Arial"/>
        </w:rPr>
      </w:pPr>
    </w:p>
    <w:p w:rsidR="007F37BA" w:rsidRPr="00060617" w:rsidRDefault="007F37BA" w:rsidP="00E81C6C">
      <w:pPr>
        <w:jc w:val="center"/>
      </w:pPr>
      <w:r>
        <w:rPr>
          <w:noProof/>
        </w:rPr>
        <w:drawing>
          <wp:inline distT="0" distB="0" distL="0" distR="0" wp14:anchorId="53948A5B" wp14:editId="048CAB26">
            <wp:extent cx="4899660" cy="5943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60" cy="594360"/>
                    </a:xfrm>
                    <a:prstGeom prst="rect">
                      <a:avLst/>
                    </a:prstGeom>
                    <a:noFill/>
                    <a:ln>
                      <a:noFill/>
                    </a:ln>
                  </pic:spPr>
                </pic:pic>
              </a:graphicData>
            </a:graphic>
          </wp:inline>
        </w:drawing>
      </w:r>
    </w:p>
    <w:p w:rsidR="007F37BA" w:rsidRPr="00060617" w:rsidRDefault="007F37BA" w:rsidP="00E81C6C">
      <w:pPr>
        <w:spacing w:before="120" w:line="360" w:lineRule="auto"/>
        <w:ind w:left="426" w:right="425" w:hanging="426"/>
        <w:jc w:val="center"/>
        <w:rPr>
          <w:rFonts w:cs="Arial"/>
        </w:rPr>
      </w:pPr>
      <w:r w:rsidRPr="00060617">
        <w:rPr>
          <w:rFonts w:cs="Arial"/>
        </w:rPr>
        <w:t xml:space="preserve">0.9999  ≥  V </w:t>
      </w:r>
      <w:proofErr w:type="spellStart"/>
      <w:r w:rsidRPr="00060617">
        <w:rPr>
          <w:rFonts w:cs="Arial"/>
        </w:rPr>
        <w:t>med</w:t>
      </w:r>
      <w:proofErr w:type="spellEnd"/>
      <w:r w:rsidRPr="00060617">
        <w:rPr>
          <w:rFonts w:cs="Arial"/>
        </w:rPr>
        <w:t xml:space="preserve">   ≥  0.9000    </w:t>
      </w:r>
      <w:proofErr w:type="gramStart"/>
      <w:r w:rsidRPr="00060617">
        <w:rPr>
          <w:rFonts w:cs="Arial"/>
        </w:rPr>
        <w:t>[ 1</w:t>
      </w:r>
      <w:proofErr w:type="gramEnd"/>
      <w:r w:rsidRPr="00060617">
        <w:rPr>
          <w:rFonts w:cs="Arial"/>
        </w:rPr>
        <w:t xml:space="preserve"> V  de Fondo de Escala Digital  ]</w:t>
      </w:r>
    </w:p>
    <w:p w:rsidR="007F37BA" w:rsidRPr="00060617" w:rsidRDefault="007F37BA" w:rsidP="00830035">
      <w:pPr>
        <w:numPr>
          <w:ilvl w:val="0"/>
          <w:numId w:val="13"/>
        </w:numPr>
        <w:spacing w:before="120" w:line="360" w:lineRule="auto"/>
        <w:ind w:left="567" w:right="425" w:hanging="567"/>
        <w:rPr>
          <w:rFonts w:cs="Arial"/>
        </w:rPr>
      </w:pPr>
      <w:r w:rsidRPr="00060617">
        <w:rPr>
          <w:rFonts w:cs="Arial"/>
        </w:rPr>
        <w:t>Configurar la aplicación &lt;</w:t>
      </w:r>
      <w:proofErr w:type="spellStart"/>
      <w:r w:rsidRPr="00060617">
        <w:rPr>
          <w:rFonts w:cs="Arial"/>
        </w:rPr>
        <w:t>VisualAnalyser</w:t>
      </w:r>
      <w:proofErr w:type="spellEnd"/>
      <w:r w:rsidRPr="00060617">
        <w:rPr>
          <w:rFonts w:cs="Arial"/>
        </w:rPr>
        <w:t>&gt; para generar un señal digital de las siguientes características, tal como se indica en la siguiente ventana:</w:t>
      </w:r>
    </w:p>
    <w:p w:rsidR="007F37BA" w:rsidRPr="00060617" w:rsidRDefault="007F37BA" w:rsidP="007F37BA">
      <w:pPr>
        <w:spacing w:before="120" w:line="360" w:lineRule="auto"/>
        <w:ind w:right="425"/>
        <w:rPr>
          <w:rFonts w:cs="Arial"/>
        </w:rPr>
      </w:pPr>
    </w:p>
    <w:p w:rsidR="007F37BA" w:rsidRPr="00060617" w:rsidRDefault="007F37BA" w:rsidP="00E81C6C">
      <w:pPr>
        <w:jc w:val="center"/>
      </w:pPr>
      <w:r>
        <w:rPr>
          <w:noProof/>
        </w:rPr>
        <w:drawing>
          <wp:inline distT="0" distB="0" distL="0" distR="0" wp14:anchorId="4ED6CEDC" wp14:editId="21CAA271">
            <wp:extent cx="3627120" cy="16687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120" cy="1668780"/>
                    </a:xfrm>
                    <a:prstGeom prst="rect">
                      <a:avLst/>
                    </a:prstGeom>
                    <a:noFill/>
                    <a:ln>
                      <a:noFill/>
                    </a:ln>
                  </pic:spPr>
                </pic:pic>
              </a:graphicData>
            </a:graphic>
          </wp:inline>
        </w:drawing>
      </w:r>
    </w:p>
    <w:p w:rsidR="007F37BA" w:rsidRPr="00060617" w:rsidRDefault="007F37BA" w:rsidP="007F37BA">
      <w:pPr>
        <w:spacing w:before="120" w:line="360" w:lineRule="auto"/>
        <w:ind w:right="425"/>
        <w:rPr>
          <w:rFonts w:cs="Arial"/>
        </w:rPr>
      </w:pPr>
    </w:p>
    <w:p w:rsidR="007F37BA" w:rsidRPr="00060617" w:rsidRDefault="007F37BA" w:rsidP="00830035">
      <w:pPr>
        <w:numPr>
          <w:ilvl w:val="0"/>
          <w:numId w:val="13"/>
        </w:numPr>
        <w:spacing w:before="120" w:line="360" w:lineRule="auto"/>
        <w:ind w:left="567" w:right="425" w:hanging="567"/>
        <w:rPr>
          <w:rFonts w:cs="Arial"/>
        </w:rPr>
      </w:pPr>
      <w:r w:rsidRPr="00060617">
        <w:rPr>
          <w:rFonts w:cs="Arial"/>
        </w:rPr>
        <w:lastRenderedPageBreak/>
        <w:t xml:space="preserve">Conectar el Medidor de señal con Impedancia de Entrada 600 Ohm en las </w:t>
      </w:r>
      <w:proofErr w:type="spellStart"/>
      <w:r w:rsidRPr="00060617">
        <w:rPr>
          <w:rFonts w:cs="Arial"/>
        </w:rPr>
        <w:t>bornas</w:t>
      </w:r>
      <w:proofErr w:type="spellEnd"/>
      <w:r w:rsidRPr="00060617">
        <w:rPr>
          <w:rFonts w:cs="Arial"/>
        </w:rPr>
        <w:t xml:space="preserve"> correspondientes a </w:t>
      </w:r>
      <w:proofErr w:type="spellStart"/>
      <w:r w:rsidRPr="00060617">
        <w:rPr>
          <w:rFonts w:cs="Arial"/>
          <w:b/>
        </w:rPr>
        <w:t>Salida_R</w:t>
      </w:r>
      <w:proofErr w:type="spellEnd"/>
      <w:r w:rsidRPr="00060617">
        <w:rPr>
          <w:rFonts w:cs="Arial"/>
        </w:rPr>
        <w:t xml:space="preserve"> (J7-3A  -  J7-</w:t>
      </w:r>
      <w:smartTag w:uri="urn:schemas-microsoft-com:office:smarttags" w:element="metricconverter">
        <w:smartTagPr>
          <w:attr w:name="ProductID" w:val="3C"/>
        </w:smartTagPr>
        <w:r w:rsidRPr="00060617">
          <w:rPr>
            <w:rFonts w:cs="Arial"/>
          </w:rPr>
          <w:t>3C</w:t>
        </w:r>
      </w:smartTag>
      <w:r w:rsidRPr="00060617">
        <w:rPr>
          <w:rFonts w:cs="Arial"/>
        </w:rPr>
        <w:t>)</w:t>
      </w:r>
    </w:p>
    <w:p w:rsidR="007F37BA" w:rsidRPr="00060617" w:rsidRDefault="007F37BA" w:rsidP="00830035">
      <w:pPr>
        <w:numPr>
          <w:ilvl w:val="0"/>
          <w:numId w:val="13"/>
        </w:numPr>
        <w:spacing w:before="120" w:line="360" w:lineRule="auto"/>
        <w:ind w:left="567" w:right="425" w:hanging="567"/>
        <w:rPr>
          <w:rFonts w:cs="Arial"/>
        </w:rPr>
      </w:pPr>
      <w:r w:rsidRPr="00060617">
        <w:rPr>
          <w:rFonts w:cs="Arial"/>
        </w:rPr>
        <w:t xml:space="preserve">Anotar el Nivel de Señal en la entrada:   0 </w:t>
      </w:r>
      <w:proofErr w:type="spellStart"/>
      <w:r w:rsidRPr="00060617">
        <w:rPr>
          <w:rFonts w:cs="Arial"/>
        </w:rPr>
        <w:t>dBm</w:t>
      </w:r>
      <w:proofErr w:type="spellEnd"/>
      <w:r w:rsidRPr="00060617">
        <w:rPr>
          <w:rFonts w:cs="Arial"/>
        </w:rPr>
        <w:t xml:space="preserve"> / 600 Ohm  </w:t>
      </w:r>
      <w:proofErr w:type="spellStart"/>
      <w:r w:rsidRPr="00060617">
        <w:rPr>
          <w:rFonts w:cs="Arial"/>
        </w:rPr>
        <w:t>ó</w:t>
      </w:r>
      <w:proofErr w:type="spellEnd"/>
      <w:r w:rsidRPr="00060617">
        <w:rPr>
          <w:rFonts w:cs="Arial"/>
        </w:rPr>
        <w:t xml:space="preserve">  0,7 </w:t>
      </w:r>
      <w:proofErr w:type="spellStart"/>
      <w:r w:rsidRPr="00060617">
        <w:rPr>
          <w:rFonts w:cs="Arial"/>
        </w:rPr>
        <w:t>dBm</w:t>
      </w:r>
      <w:proofErr w:type="spellEnd"/>
      <w:r w:rsidRPr="00060617">
        <w:rPr>
          <w:rFonts w:cs="Arial"/>
        </w:rPr>
        <w:t xml:space="preserve"> / </w:t>
      </w:r>
      <w:proofErr w:type="spellStart"/>
      <w:r w:rsidRPr="00060617">
        <w:rPr>
          <w:rFonts w:cs="Arial"/>
        </w:rPr>
        <w:t>Zi</w:t>
      </w:r>
      <w:proofErr w:type="spellEnd"/>
      <w:r w:rsidRPr="00060617">
        <w:rPr>
          <w:rFonts w:cs="Arial"/>
        </w:rPr>
        <w:t>-Alta    [ ± 1 dB ]</w:t>
      </w:r>
    </w:p>
    <w:p w:rsidR="007F37BA" w:rsidRPr="00060617" w:rsidRDefault="007F37BA" w:rsidP="00830035">
      <w:pPr>
        <w:numPr>
          <w:ilvl w:val="0"/>
          <w:numId w:val="13"/>
        </w:numPr>
        <w:spacing w:before="120" w:line="360" w:lineRule="auto"/>
        <w:ind w:left="567" w:right="425" w:hanging="567"/>
        <w:rPr>
          <w:rFonts w:cs="Arial"/>
        </w:rPr>
      </w:pPr>
      <w:r w:rsidRPr="00060617">
        <w:rPr>
          <w:rFonts w:cs="Arial"/>
        </w:rPr>
        <w:t>Anotar el Nivel de Distorsión + Ruido:         ≤    1 %</w:t>
      </w:r>
    </w:p>
    <w:p w:rsidR="007F37BA" w:rsidRPr="00060617" w:rsidRDefault="007F37BA" w:rsidP="00830035">
      <w:pPr>
        <w:numPr>
          <w:ilvl w:val="0"/>
          <w:numId w:val="13"/>
        </w:numPr>
        <w:spacing w:before="120" w:line="360" w:lineRule="auto"/>
        <w:ind w:left="567" w:right="425" w:hanging="567"/>
        <w:rPr>
          <w:rFonts w:cs="Arial"/>
        </w:rPr>
      </w:pPr>
      <w:r w:rsidRPr="00060617">
        <w:rPr>
          <w:rFonts w:cs="Arial"/>
        </w:rPr>
        <w:t xml:space="preserve">Conectar el Medidor de señal con Impedancia de Entrada 600 Ohm en las </w:t>
      </w:r>
      <w:proofErr w:type="spellStart"/>
      <w:r w:rsidRPr="00060617">
        <w:rPr>
          <w:rFonts w:cs="Arial"/>
        </w:rPr>
        <w:t>bornas</w:t>
      </w:r>
      <w:proofErr w:type="spellEnd"/>
      <w:r w:rsidRPr="00060617">
        <w:rPr>
          <w:rFonts w:cs="Arial"/>
        </w:rPr>
        <w:t xml:space="preserve"> correspondientes a </w:t>
      </w:r>
      <w:proofErr w:type="spellStart"/>
      <w:r w:rsidRPr="00060617">
        <w:rPr>
          <w:rFonts w:cs="Arial"/>
          <w:b/>
        </w:rPr>
        <w:t>Salida_L</w:t>
      </w:r>
      <w:proofErr w:type="spellEnd"/>
      <w:r w:rsidRPr="00060617">
        <w:rPr>
          <w:rFonts w:cs="Arial"/>
        </w:rPr>
        <w:t xml:space="preserve"> (J7-4A  -  J7-</w:t>
      </w:r>
      <w:smartTag w:uri="urn:schemas-microsoft-com:office:smarttags" w:element="metricconverter">
        <w:smartTagPr>
          <w:attr w:name="ProductID" w:val="4C"/>
        </w:smartTagPr>
        <w:r w:rsidRPr="00060617">
          <w:rPr>
            <w:rFonts w:cs="Arial"/>
          </w:rPr>
          <w:t>4C</w:t>
        </w:r>
      </w:smartTag>
      <w:r w:rsidRPr="00060617">
        <w:rPr>
          <w:rFonts w:cs="Arial"/>
        </w:rPr>
        <w:t>)</w:t>
      </w:r>
    </w:p>
    <w:p w:rsidR="007F37BA" w:rsidRPr="00060617" w:rsidRDefault="007F37BA" w:rsidP="00830035">
      <w:pPr>
        <w:numPr>
          <w:ilvl w:val="0"/>
          <w:numId w:val="13"/>
        </w:numPr>
        <w:spacing w:before="120" w:line="360" w:lineRule="auto"/>
        <w:ind w:left="567" w:right="425" w:hanging="567"/>
        <w:rPr>
          <w:rFonts w:cs="Arial"/>
        </w:rPr>
      </w:pPr>
      <w:r w:rsidRPr="00060617">
        <w:rPr>
          <w:rFonts w:cs="Arial"/>
        </w:rPr>
        <w:t xml:space="preserve">Anotar el Nivel de Señal en la entrada:   0 </w:t>
      </w:r>
      <w:proofErr w:type="spellStart"/>
      <w:r w:rsidRPr="00060617">
        <w:rPr>
          <w:rFonts w:cs="Arial"/>
        </w:rPr>
        <w:t>dBm</w:t>
      </w:r>
      <w:proofErr w:type="spellEnd"/>
      <w:r w:rsidRPr="00060617">
        <w:rPr>
          <w:rFonts w:cs="Arial"/>
        </w:rPr>
        <w:t xml:space="preserve"> / 600 Ohm  </w:t>
      </w:r>
      <w:proofErr w:type="spellStart"/>
      <w:r w:rsidRPr="00060617">
        <w:rPr>
          <w:rFonts w:cs="Arial"/>
        </w:rPr>
        <w:t>ó</w:t>
      </w:r>
      <w:proofErr w:type="spellEnd"/>
      <w:r w:rsidRPr="00060617">
        <w:rPr>
          <w:rFonts w:cs="Arial"/>
        </w:rPr>
        <w:t xml:space="preserve">  0,7 </w:t>
      </w:r>
      <w:proofErr w:type="spellStart"/>
      <w:r w:rsidRPr="00060617">
        <w:rPr>
          <w:rFonts w:cs="Arial"/>
        </w:rPr>
        <w:t>dBm</w:t>
      </w:r>
      <w:proofErr w:type="spellEnd"/>
      <w:r w:rsidRPr="00060617">
        <w:rPr>
          <w:rFonts w:cs="Arial"/>
        </w:rPr>
        <w:t xml:space="preserve"> / </w:t>
      </w:r>
      <w:proofErr w:type="spellStart"/>
      <w:r w:rsidRPr="00060617">
        <w:rPr>
          <w:rFonts w:cs="Arial"/>
        </w:rPr>
        <w:t>Zi</w:t>
      </w:r>
      <w:proofErr w:type="spellEnd"/>
      <w:r w:rsidRPr="00060617">
        <w:rPr>
          <w:rFonts w:cs="Arial"/>
        </w:rPr>
        <w:t>-Alta     [ ± 1 dB ]</w:t>
      </w:r>
    </w:p>
    <w:p w:rsidR="007F37BA" w:rsidRPr="00060617" w:rsidRDefault="007F37BA" w:rsidP="00830035">
      <w:pPr>
        <w:numPr>
          <w:ilvl w:val="0"/>
          <w:numId w:val="13"/>
        </w:numPr>
        <w:spacing w:before="120" w:line="360" w:lineRule="auto"/>
        <w:ind w:left="567" w:right="425" w:hanging="567"/>
        <w:rPr>
          <w:rFonts w:cs="Arial"/>
        </w:rPr>
      </w:pPr>
      <w:r w:rsidRPr="00060617">
        <w:rPr>
          <w:rFonts w:cs="Arial"/>
        </w:rPr>
        <w:t>Anotar el Nivel de Distorsión + Ruido:         ≤    1 %</w:t>
      </w:r>
    </w:p>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7F37BA" w:rsidRPr="00060617" w:rsidTr="00E81C6C">
        <w:trPr>
          <w:jc w:val="center"/>
        </w:trPr>
        <w:tc>
          <w:tcPr>
            <w:tcW w:w="1346"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V-11</w:t>
            </w:r>
          </w:p>
        </w:tc>
        <w:tc>
          <w:tcPr>
            <w:tcW w:w="8222"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1_1_Entrada_R</w:t>
            </w: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7F37BA" w:rsidRPr="00060617" w:rsidTr="00E81C6C">
        <w:trPr>
          <w:jc w:val="center"/>
        </w:trPr>
        <w:tc>
          <w:tcPr>
            <w:tcW w:w="1346"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V-12</w:t>
            </w:r>
          </w:p>
        </w:tc>
        <w:tc>
          <w:tcPr>
            <w:tcW w:w="8222"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1_2_Entrada_L</w:t>
            </w: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7F37BA" w:rsidRPr="00060617" w:rsidTr="00E81C6C">
        <w:trPr>
          <w:jc w:val="center"/>
        </w:trPr>
        <w:tc>
          <w:tcPr>
            <w:tcW w:w="1346"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V-13</w:t>
            </w:r>
          </w:p>
        </w:tc>
        <w:tc>
          <w:tcPr>
            <w:tcW w:w="8222"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1_3_Salida_R</w:t>
            </w: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7F37BA" w:rsidRPr="00060617" w:rsidTr="00E81C6C">
        <w:trPr>
          <w:jc w:val="center"/>
        </w:trPr>
        <w:tc>
          <w:tcPr>
            <w:tcW w:w="1346"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V-14</w:t>
            </w:r>
          </w:p>
        </w:tc>
        <w:tc>
          <w:tcPr>
            <w:tcW w:w="8222"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1_4_Salida_L</w:t>
            </w:r>
          </w:p>
        </w:tc>
      </w:tr>
    </w:tbl>
    <w:p w:rsidR="007F37BA" w:rsidRPr="00060617" w:rsidRDefault="007F37BA" w:rsidP="007F37BA">
      <w:pPr>
        <w:spacing w:before="120" w:line="360" w:lineRule="auto"/>
        <w:ind w:right="425"/>
        <w:rPr>
          <w:rFonts w:cs="Arial"/>
        </w:rPr>
      </w:pPr>
    </w:p>
    <w:p w:rsidR="007F37BA" w:rsidRPr="00060617" w:rsidRDefault="007F37BA" w:rsidP="00E81C6C">
      <w:pPr>
        <w:pStyle w:val="Ttulo3"/>
      </w:pPr>
      <w:bookmarkStart w:id="44" w:name="_Toc341109126"/>
      <w:bookmarkStart w:id="45" w:name="_Toc66110810"/>
      <w:r w:rsidRPr="00E81C6C">
        <w:t>Verificación</w:t>
      </w:r>
      <w:r w:rsidRPr="00060617">
        <w:t xml:space="preserve"> Tarjeta de Sonido del Canal 2.</w:t>
      </w:r>
      <w:bookmarkEnd w:id="44"/>
      <w:bookmarkEnd w:id="45"/>
    </w:p>
    <w:p w:rsidR="007F37BA" w:rsidRPr="00060617" w:rsidRDefault="007F37BA" w:rsidP="007F37BA">
      <w:pPr>
        <w:spacing w:before="120" w:line="360" w:lineRule="auto"/>
        <w:ind w:right="425"/>
        <w:rPr>
          <w:rFonts w:cs="Arial"/>
        </w:rPr>
      </w:pP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 xml:space="preserve">Configurar los Jumper de la unidad siguiendo </w:t>
      </w:r>
      <w:smartTag w:uri="urn:schemas-microsoft-com:office:smarttags" w:element="PersonName">
        <w:smartTagPr>
          <w:attr w:name="ProductID" w:val="la Tabla"/>
        </w:smartTagPr>
        <w:r w:rsidRPr="00060617">
          <w:rPr>
            <w:rFonts w:cs="Arial"/>
          </w:rPr>
          <w:t>la Tabla</w:t>
        </w:r>
      </w:smartTag>
      <w:r w:rsidRPr="00060617">
        <w:rPr>
          <w:rFonts w:cs="Arial"/>
        </w:rPr>
        <w:t xml:space="preserve"> 2.1 entrada Programación_de_Canal_2</w:t>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 xml:space="preserve">Programar el generador de señal con un  tono de 1 KHz  778 </w:t>
      </w:r>
      <w:proofErr w:type="spellStart"/>
      <w:r w:rsidRPr="00060617">
        <w:rPr>
          <w:rFonts w:cs="Arial"/>
        </w:rPr>
        <w:t>mVrms</w:t>
      </w:r>
      <w:proofErr w:type="spellEnd"/>
      <w:r w:rsidRPr="00060617">
        <w:rPr>
          <w:rFonts w:cs="Arial"/>
        </w:rPr>
        <w:t xml:space="preserve"> Z0=600 Ohm</w:t>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 xml:space="preserve">Conectar P1 a J2 en el útil de pruebas: </w:t>
      </w:r>
      <w:r w:rsidRPr="00060617">
        <w:rPr>
          <w:rFonts w:cs="Arial"/>
          <w:b/>
        </w:rPr>
        <w:t>Canal 2</w:t>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Ejecutar en el PC de pruebas el programa &lt;</w:t>
      </w:r>
      <w:r w:rsidRPr="00060617">
        <w:rPr>
          <w:rFonts w:cs="Arial"/>
          <w:i/>
        </w:rPr>
        <w:t>VisualAnalyser.exe</w:t>
      </w:r>
      <w:r w:rsidRPr="00060617">
        <w:rPr>
          <w:rFonts w:cs="Arial"/>
        </w:rPr>
        <w:t xml:space="preserve">&gt; La configuración del </w:t>
      </w:r>
      <w:proofErr w:type="spellStart"/>
      <w:r w:rsidRPr="00060617">
        <w:rPr>
          <w:rFonts w:cs="Arial"/>
        </w:rPr>
        <w:t>VisualAnalyser</w:t>
      </w:r>
      <w:proofErr w:type="spellEnd"/>
      <w:r w:rsidRPr="00060617">
        <w:rPr>
          <w:rFonts w:cs="Arial"/>
        </w:rPr>
        <w:t xml:space="preserve"> debe ser la contenida en su fichero de inicialización: &lt;</w:t>
      </w:r>
      <w:r w:rsidRPr="00060617">
        <w:rPr>
          <w:rFonts w:cs="Arial"/>
          <w:i/>
        </w:rPr>
        <w:t>VisualAnalyser.ini</w:t>
      </w:r>
      <w:r w:rsidRPr="00060617">
        <w:rPr>
          <w:rFonts w:cs="Arial"/>
        </w:rPr>
        <w:t>&gt;</w:t>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 xml:space="preserve">Inyectar la señal programada en el punto 2, sobre las </w:t>
      </w:r>
      <w:proofErr w:type="spellStart"/>
      <w:r w:rsidRPr="00060617">
        <w:rPr>
          <w:rFonts w:cs="Arial"/>
        </w:rPr>
        <w:t>bornas</w:t>
      </w:r>
      <w:proofErr w:type="spellEnd"/>
      <w:r w:rsidRPr="00060617">
        <w:rPr>
          <w:rFonts w:cs="Arial"/>
        </w:rPr>
        <w:t xml:space="preserve"> del útil de pruebas marcadas como </w:t>
      </w:r>
      <w:proofErr w:type="spellStart"/>
      <w:r w:rsidRPr="00060617">
        <w:rPr>
          <w:rFonts w:cs="Arial"/>
          <w:b/>
        </w:rPr>
        <w:t>Entrada_R</w:t>
      </w:r>
      <w:proofErr w:type="spellEnd"/>
      <w:r w:rsidRPr="00060617">
        <w:rPr>
          <w:rFonts w:cs="Arial"/>
        </w:rPr>
        <w:t xml:space="preserve"> (J7-7A  -  J7-</w:t>
      </w:r>
      <w:smartTag w:uri="urn:schemas-microsoft-com:office:smarttags" w:element="metricconverter">
        <w:smartTagPr>
          <w:attr w:name="ProductID" w:val="7C"/>
        </w:smartTagPr>
        <w:r w:rsidRPr="00060617">
          <w:rPr>
            <w:rFonts w:cs="Arial"/>
          </w:rPr>
          <w:t>7C</w:t>
        </w:r>
      </w:smartTag>
      <w:r w:rsidRPr="00060617">
        <w:rPr>
          <w:rFonts w:cs="Arial"/>
        </w:rPr>
        <w:t>)</w:t>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 xml:space="preserve">Verificar la programación de </w:t>
      </w:r>
      <w:smartTag w:uri="urn:schemas-microsoft-com:office:smarttags" w:element="PersonName">
        <w:smartTagPr>
          <w:attr w:name="ProductID" w:val="la Ganancia"/>
        </w:smartTagPr>
        <w:r w:rsidRPr="00060617">
          <w:rPr>
            <w:rFonts w:cs="Arial"/>
          </w:rPr>
          <w:t>la Ganancia</w:t>
        </w:r>
      </w:smartTag>
      <w:r w:rsidRPr="00060617">
        <w:rPr>
          <w:rFonts w:cs="Arial"/>
        </w:rPr>
        <w:t xml:space="preserve"> de Entrada según ventana adjunta:</w:t>
      </w:r>
    </w:p>
    <w:p w:rsidR="007F37BA" w:rsidRPr="00060617" w:rsidRDefault="007F37BA" w:rsidP="007F37BA">
      <w:pPr>
        <w:spacing w:before="120" w:line="360" w:lineRule="auto"/>
        <w:ind w:right="425"/>
        <w:rPr>
          <w:rFonts w:cs="Arial"/>
        </w:rPr>
      </w:pPr>
    </w:p>
    <w:p w:rsidR="007F37BA" w:rsidRPr="00060617" w:rsidRDefault="007F37BA" w:rsidP="00E81C6C">
      <w:pPr>
        <w:jc w:val="center"/>
      </w:pPr>
      <w:r>
        <w:rPr>
          <w:noProof/>
        </w:rPr>
        <w:drawing>
          <wp:inline distT="0" distB="0" distL="0" distR="0" wp14:anchorId="550021A6" wp14:editId="0117C1DD">
            <wp:extent cx="1287780" cy="1059180"/>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7780" cy="1059180"/>
                    </a:xfrm>
                    <a:prstGeom prst="rect">
                      <a:avLst/>
                    </a:prstGeom>
                    <a:noFill/>
                    <a:ln>
                      <a:noFill/>
                    </a:ln>
                  </pic:spPr>
                </pic:pic>
              </a:graphicData>
            </a:graphic>
          </wp:inline>
        </w:drawing>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 xml:space="preserve">Verificar la lectura en el Voltímetro de la aplicación </w:t>
      </w:r>
      <w:proofErr w:type="spellStart"/>
      <w:r w:rsidRPr="00060617">
        <w:rPr>
          <w:rFonts w:cs="Arial"/>
        </w:rPr>
        <w:t>VisualAnalyser</w:t>
      </w:r>
      <w:proofErr w:type="spellEnd"/>
      <w:r w:rsidRPr="00060617">
        <w:rPr>
          <w:rFonts w:cs="Arial"/>
        </w:rPr>
        <w:t xml:space="preserve"> según ventana adjunta:</w:t>
      </w:r>
    </w:p>
    <w:p w:rsidR="007F37BA" w:rsidRPr="00060617" w:rsidRDefault="007F37BA" w:rsidP="007F37BA">
      <w:pPr>
        <w:spacing w:before="120" w:line="360" w:lineRule="auto"/>
        <w:ind w:right="425"/>
        <w:rPr>
          <w:rFonts w:cs="Arial"/>
        </w:rPr>
      </w:pPr>
    </w:p>
    <w:p w:rsidR="007F37BA" w:rsidRPr="00060617" w:rsidRDefault="007F37BA" w:rsidP="00E81C6C">
      <w:pPr>
        <w:jc w:val="center"/>
      </w:pPr>
      <w:r>
        <w:rPr>
          <w:noProof/>
        </w:rPr>
        <w:drawing>
          <wp:inline distT="0" distB="0" distL="0" distR="0" wp14:anchorId="3B4D8C0F" wp14:editId="2902F823">
            <wp:extent cx="4701540" cy="63246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1540" cy="632460"/>
                    </a:xfrm>
                    <a:prstGeom prst="rect">
                      <a:avLst/>
                    </a:prstGeom>
                    <a:noFill/>
                    <a:ln>
                      <a:noFill/>
                    </a:ln>
                  </pic:spPr>
                </pic:pic>
              </a:graphicData>
            </a:graphic>
          </wp:inline>
        </w:drawing>
      </w:r>
    </w:p>
    <w:p w:rsidR="007F37BA" w:rsidRPr="00060617" w:rsidRDefault="007F37BA" w:rsidP="00E81C6C">
      <w:pPr>
        <w:spacing w:before="120" w:line="360" w:lineRule="auto"/>
        <w:ind w:right="425"/>
        <w:jc w:val="center"/>
        <w:rPr>
          <w:rFonts w:cs="Arial"/>
        </w:rPr>
      </w:pPr>
      <w:r w:rsidRPr="00060617">
        <w:rPr>
          <w:rFonts w:cs="Arial"/>
        </w:rPr>
        <w:t xml:space="preserve">0.9999  ≥  V </w:t>
      </w:r>
      <w:proofErr w:type="spellStart"/>
      <w:r w:rsidRPr="00060617">
        <w:rPr>
          <w:rFonts w:cs="Arial"/>
        </w:rPr>
        <w:t>med</w:t>
      </w:r>
      <w:proofErr w:type="spellEnd"/>
      <w:r w:rsidRPr="00060617">
        <w:rPr>
          <w:rFonts w:cs="Arial"/>
        </w:rPr>
        <w:t xml:space="preserve">   ≥  0.9000    </w:t>
      </w:r>
      <w:proofErr w:type="gramStart"/>
      <w:r w:rsidRPr="00060617">
        <w:rPr>
          <w:rFonts w:cs="Arial"/>
        </w:rPr>
        <w:t>[ 1</w:t>
      </w:r>
      <w:proofErr w:type="gramEnd"/>
      <w:r w:rsidRPr="00060617">
        <w:rPr>
          <w:rFonts w:cs="Arial"/>
        </w:rPr>
        <w:t xml:space="preserve"> V  de Fondo de Escala Digital  ]</w:t>
      </w:r>
    </w:p>
    <w:p w:rsidR="007F37BA" w:rsidRDefault="007F37BA" w:rsidP="00830035">
      <w:pPr>
        <w:numPr>
          <w:ilvl w:val="0"/>
          <w:numId w:val="14"/>
        </w:numPr>
        <w:spacing w:before="120" w:line="360" w:lineRule="auto"/>
        <w:ind w:left="567" w:right="425" w:hanging="567"/>
        <w:rPr>
          <w:rFonts w:cs="Arial"/>
        </w:rPr>
      </w:pPr>
      <w:r w:rsidRPr="00060617">
        <w:rPr>
          <w:rFonts w:cs="Arial"/>
        </w:rPr>
        <w:t xml:space="preserve">Inyectar la señal programada en el punto 2, sobre las </w:t>
      </w:r>
      <w:proofErr w:type="spellStart"/>
      <w:r w:rsidRPr="00060617">
        <w:rPr>
          <w:rFonts w:cs="Arial"/>
        </w:rPr>
        <w:t>bornas</w:t>
      </w:r>
      <w:proofErr w:type="spellEnd"/>
      <w:r w:rsidRPr="00060617">
        <w:rPr>
          <w:rFonts w:cs="Arial"/>
        </w:rPr>
        <w:t xml:space="preserve"> del útil de pruebas marcadas como </w:t>
      </w:r>
      <w:proofErr w:type="spellStart"/>
      <w:r w:rsidRPr="00060617">
        <w:rPr>
          <w:rFonts w:cs="Arial"/>
          <w:b/>
        </w:rPr>
        <w:t>Entrada_L</w:t>
      </w:r>
      <w:proofErr w:type="spellEnd"/>
      <w:r w:rsidRPr="00060617">
        <w:rPr>
          <w:rFonts w:cs="Arial"/>
        </w:rPr>
        <w:t xml:space="preserve"> (J7-8A  -  J7-</w:t>
      </w:r>
      <w:smartTag w:uri="urn:schemas-microsoft-com:office:smarttags" w:element="metricconverter">
        <w:smartTagPr>
          <w:attr w:name="ProductID" w:val="8C"/>
        </w:smartTagPr>
        <w:r w:rsidRPr="00060617">
          <w:rPr>
            <w:rFonts w:cs="Arial"/>
          </w:rPr>
          <w:t>8C</w:t>
        </w:r>
      </w:smartTag>
      <w:r w:rsidRPr="00060617">
        <w:rPr>
          <w:rFonts w:cs="Arial"/>
        </w:rPr>
        <w:t>)</w:t>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 xml:space="preserve">Verificar la lectura en el Voltímetro de la aplicación </w:t>
      </w:r>
      <w:proofErr w:type="spellStart"/>
      <w:r w:rsidRPr="00060617">
        <w:rPr>
          <w:rFonts w:cs="Arial"/>
        </w:rPr>
        <w:t>VisualAnalyser</w:t>
      </w:r>
      <w:proofErr w:type="spellEnd"/>
      <w:r w:rsidRPr="00060617">
        <w:rPr>
          <w:rFonts w:cs="Arial"/>
        </w:rPr>
        <w:t xml:space="preserve"> según ventana adjunta:</w:t>
      </w:r>
    </w:p>
    <w:p w:rsidR="007F37BA" w:rsidRPr="00060617" w:rsidRDefault="007F37BA" w:rsidP="007F37BA">
      <w:pPr>
        <w:spacing w:before="120" w:line="360" w:lineRule="auto"/>
        <w:ind w:right="425"/>
        <w:rPr>
          <w:rFonts w:cs="Arial"/>
        </w:rPr>
      </w:pPr>
    </w:p>
    <w:p w:rsidR="007F37BA" w:rsidRPr="00060617" w:rsidRDefault="007F37BA" w:rsidP="00E81C6C">
      <w:pPr>
        <w:jc w:val="center"/>
      </w:pPr>
      <w:r>
        <w:rPr>
          <w:noProof/>
        </w:rPr>
        <w:drawing>
          <wp:inline distT="0" distB="0" distL="0" distR="0" wp14:anchorId="5AC7D730" wp14:editId="3F972407">
            <wp:extent cx="4899660" cy="5943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60" cy="594360"/>
                    </a:xfrm>
                    <a:prstGeom prst="rect">
                      <a:avLst/>
                    </a:prstGeom>
                    <a:noFill/>
                    <a:ln>
                      <a:noFill/>
                    </a:ln>
                  </pic:spPr>
                </pic:pic>
              </a:graphicData>
            </a:graphic>
          </wp:inline>
        </w:drawing>
      </w:r>
    </w:p>
    <w:p w:rsidR="007F37BA" w:rsidRPr="00060617" w:rsidRDefault="007F37BA" w:rsidP="00E81C6C">
      <w:pPr>
        <w:spacing w:before="120" w:line="360" w:lineRule="auto"/>
        <w:ind w:right="425"/>
        <w:jc w:val="center"/>
        <w:rPr>
          <w:rFonts w:cs="Arial"/>
        </w:rPr>
      </w:pPr>
      <w:r w:rsidRPr="00060617">
        <w:rPr>
          <w:rFonts w:cs="Arial"/>
        </w:rPr>
        <w:t xml:space="preserve">0.9999  ≥  V </w:t>
      </w:r>
      <w:proofErr w:type="spellStart"/>
      <w:r w:rsidRPr="00060617">
        <w:rPr>
          <w:rFonts w:cs="Arial"/>
        </w:rPr>
        <w:t>med</w:t>
      </w:r>
      <w:proofErr w:type="spellEnd"/>
      <w:r w:rsidRPr="00060617">
        <w:rPr>
          <w:rFonts w:cs="Arial"/>
        </w:rPr>
        <w:t xml:space="preserve">   ≥  0.9000    </w:t>
      </w:r>
      <w:proofErr w:type="gramStart"/>
      <w:r w:rsidRPr="00060617">
        <w:rPr>
          <w:rFonts w:cs="Arial"/>
        </w:rPr>
        <w:t>[ 1</w:t>
      </w:r>
      <w:proofErr w:type="gramEnd"/>
      <w:r w:rsidRPr="00060617">
        <w:rPr>
          <w:rFonts w:cs="Arial"/>
        </w:rPr>
        <w:t xml:space="preserve"> V  de Fondo de Escala Digital  ]</w:t>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Configurar la aplicación &lt;</w:t>
      </w:r>
      <w:proofErr w:type="spellStart"/>
      <w:r w:rsidRPr="00060617">
        <w:rPr>
          <w:rFonts w:cs="Arial"/>
        </w:rPr>
        <w:t>VisualAnalyser</w:t>
      </w:r>
      <w:proofErr w:type="spellEnd"/>
      <w:r w:rsidRPr="00060617">
        <w:rPr>
          <w:rFonts w:cs="Arial"/>
        </w:rPr>
        <w:t>&gt; para generar un señal digital de las siguientes características, tal como se indica en la siguiente ventana:</w:t>
      </w:r>
    </w:p>
    <w:p w:rsidR="007F37BA" w:rsidRPr="00060617" w:rsidRDefault="007F37BA" w:rsidP="007F37BA">
      <w:pPr>
        <w:spacing w:before="120" w:line="360" w:lineRule="auto"/>
        <w:ind w:left="567" w:right="425" w:hanging="567"/>
        <w:rPr>
          <w:rFonts w:cs="Arial"/>
        </w:rPr>
      </w:pPr>
    </w:p>
    <w:p w:rsidR="007F37BA" w:rsidRPr="00060617" w:rsidRDefault="007F37BA" w:rsidP="00E81C6C">
      <w:pPr>
        <w:jc w:val="center"/>
      </w:pPr>
      <w:r>
        <w:rPr>
          <w:noProof/>
        </w:rPr>
        <w:drawing>
          <wp:inline distT="0" distB="0" distL="0" distR="0" wp14:anchorId="4BACB18B" wp14:editId="3B23F08C">
            <wp:extent cx="3627120" cy="16687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120" cy="1668780"/>
                    </a:xfrm>
                    <a:prstGeom prst="rect">
                      <a:avLst/>
                    </a:prstGeom>
                    <a:noFill/>
                    <a:ln>
                      <a:noFill/>
                    </a:ln>
                  </pic:spPr>
                </pic:pic>
              </a:graphicData>
            </a:graphic>
          </wp:inline>
        </w:drawing>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 xml:space="preserve">Conectar el Medidor de señal con Impedancia de Entrada 600 Ohm en las </w:t>
      </w:r>
      <w:proofErr w:type="spellStart"/>
      <w:r w:rsidRPr="00060617">
        <w:rPr>
          <w:rFonts w:cs="Arial"/>
        </w:rPr>
        <w:t>bornas</w:t>
      </w:r>
      <w:proofErr w:type="spellEnd"/>
      <w:r w:rsidRPr="00060617">
        <w:rPr>
          <w:rFonts w:cs="Arial"/>
        </w:rPr>
        <w:t xml:space="preserve"> correspondientes a </w:t>
      </w:r>
      <w:proofErr w:type="spellStart"/>
      <w:r w:rsidRPr="00060617">
        <w:rPr>
          <w:rFonts w:cs="Arial"/>
          <w:b/>
        </w:rPr>
        <w:t>Salida_R</w:t>
      </w:r>
      <w:proofErr w:type="spellEnd"/>
      <w:r w:rsidRPr="00060617">
        <w:rPr>
          <w:rFonts w:cs="Arial"/>
        </w:rPr>
        <w:t xml:space="preserve"> (J7-9A  -  J7-</w:t>
      </w:r>
      <w:smartTag w:uri="urn:schemas-microsoft-com:office:smarttags" w:element="metricconverter">
        <w:smartTagPr>
          <w:attr w:name="ProductID" w:val="9C"/>
        </w:smartTagPr>
        <w:r w:rsidRPr="00060617">
          <w:rPr>
            <w:rFonts w:cs="Arial"/>
          </w:rPr>
          <w:t>9C</w:t>
        </w:r>
      </w:smartTag>
      <w:r w:rsidRPr="00060617">
        <w:rPr>
          <w:rFonts w:cs="Arial"/>
        </w:rPr>
        <w:t>)</w:t>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 xml:space="preserve">Anotar el Nivel de Señal en la entrada:   0 </w:t>
      </w:r>
      <w:proofErr w:type="spellStart"/>
      <w:r w:rsidRPr="00060617">
        <w:rPr>
          <w:rFonts w:cs="Arial"/>
        </w:rPr>
        <w:t>dBm</w:t>
      </w:r>
      <w:proofErr w:type="spellEnd"/>
      <w:r w:rsidRPr="00060617">
        <w:rPr>
          <w:rFonts w:cs="Arial"/>
        </w:rPr>
        <w:t xml:space="preserve"> / 600 Ohm  </w:t>
      </w:r>
      <w:proofErr w:type="spellStart"/>
      <w:r w:rsidRPr="00060617">
        <w:rPr>
          <w:rFonts w:cs="Arial"/>
        </w:rPr>
        <w:t>ó</w:t>
      </w:r>
      <w:proofErr w:type="spellEnd"/>
      <w:r w:rsidRPr="00060617">
        <w:rPr>
          <w:rFonts w:cs="Arial"/>
        </w:rPr>
        <w:t xml:space="preserve">  0,7 </w:t>
      </w:r>
      <w:proofErr w:type="spellStart"/>
      <w:r w:rsidRPr="00060617">
        <w:rPr>
          <w:rFonts w:cs="Arial"/>
        </w:rPr>
        <w:t>dBm</w:t>
      </w:r>
      <w:proofErr w:type="spellEnd"/>
      <w:r w:rsidRPr="00060617">
        <w:rPr>
          <w:rFonts w:cs="Arial"/>
        </w:rPr>
        <w:t xml:space="preserve"> / </w:t>
      </w:r>
      <w:proofErr w:type="spellStart"/>
      <w:r w:rsidRPr="00060617">
        <w:rPr>
          <w:rFonts w:cs="Arial"/>
        </w:rPr>
        <w:t>Zi</w:t>
      </w:r>
      <w:proofErr w:type="spellEnd"/>
      <w:r w:rsidRPr="00060617">
        <w:rPr>
          <w:rFonts w:cs="Arial"/>
        </w:rPr>
        <w:t>-Alta    [ ± 1 dB ]</w:t>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lastRenderedPageBreak/>
        <w:t>Anotar el Nivel de Distorsión + Ruido:         ≤    1 %</w:t>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 xml:space="preserve">Conectar el Medidor de señal con Impedancia de Entrada 600 Ohm en las </w:t>
      </w:r>
      <w:proofErr w:type="spellStart"/>
      <w:r w:rsidRPr="00060617">
        <w:rPr>
          <w:rFonts w:cs="Arial"/>
        </w:rPr>
        <w:t>bornas</w:t>
      </w:r>
      <w:proofErr w:type="spellEnd"/>
      <w:r w:rsidRPr="00060617">
        <w:rPr>
          <w:rFonts w:cs="Arial"/>
        </w:rPr>
        <w:t xml:space="preserve"> correspondientes a </w:t>
      </w:r>
      <w:proofErr w:type="spellStart"/>
      <w:r w:rsidRPr="00060617">
        <w:rPr>
          <w:rFonts w:cs="Arial"/>
          <w:b/>
        </w:rPr>
        <w:t>Salida_L</w:t>
      </w:r>
      <w:proofErr w:type="spellEnd"/>
      <w:r w:rsidRPr="00060617">
        <w:rPr>
          <w:rFonts w:cs="Arial"/>
        </w:rPr>
        <w:t xml:space="preserve"> (J7-10A  -  J7-</w:t>
      </w:r>
      <w:smartTag w:uri="urn:schemas-microsoft-com:office:smarttags" w:element="metricconverter">
        <w:smartTagPr>
          <w:attr w:name="ProductID" w:val="10C"/>
        </w:smartTagPr>
        <w:r w:rsidRPr="00060617">
          <w:rPr>
            <w:rFonts w:cs="Arial"/>
          </w:rPr>
          <w:t>10C</w:t>
        </w:r>
      </w:smartTag>
      <w:r w:rsidRPr="00060617">
        <w:rPr>
          <w:rFonts w:cs="Arial"/>
        </w:rPr>
        <w:t>)</w:t>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 xml:space="preserve">Anotar el Nivel de Señal en la entrada:   0 </w:t>
      </w:r>
      <w:proofErr w:type="spellStart"/>
      <w:r w:rsidRPr="00060617">
        <w:rPr>
          <w:rFonts w:cs="Arial"/>
        </w:rPr>
        <w:t>dBm</w:t>
      </w:r>
      <w:proofErr w:type="spellEnd"/>
      <w:r w:rsidRPr="00060617">
        <w:rPr>
          <w:rFonts w:cs="Arial"/>
        </w:rPr>
        <w:t xml:space="preserve"> / 600 Ohm  </w:t>
      </w:r>
      <w:proofErr w:type="spellStart"/>
      <w:r w:rsidRPr="00060617">
        <w:rPr>
          <w:rFonts w:cs="Arial"/>
        </w:rPr>
        <w:t>ó</w:t>
      </w:r>
      <w:proofErr w:type="spellEnd"/>
      <w:r w:rsidRPr="00060617">
        <w:rPr>
          <w:rFonts w:cs="Arial"/>
        </w:rPr>
        <w:t xml:space="preserve">  0,7 </w:t>
      </w:r>
      <w:proofErr w:type="spellStart"/>
      <w:r w:rsidRPr="00060617">
        <w:rPr>
          <w:rFonts w:cs="Arial"/>
        </w:rPr>
        <w:t>dBm</w:t>
      </w:r>
      <w:proofErr w:type="spellEnd"/>
      <w:r w:rsidRPr="00060617">
        <w:rPr>
          <w:rFonts w:cs="Arial"/>
        </w:rPr>
        <w:t xml:space="preserve"> / </w:t>
      </w:r>
      <w:proofErr w:type="spellStart"/>
      <w:r w:rsidRPr="00060617">
        <w:rPr>
          <w:rFonts w:cs="Arial"/>
        </w:rPr>
        <w:t>Zi</w:t>
      </w:r>
      <w:proofErr w:type="spellEnd"/>
      <w:r w:rsidRPr="00060617">
        <w:rPr>
          <w:rFonts w:cs="Arial"/>
        </w:rPr>
        <w:t>-Alta     [ ± 1 dB ]</w:t>
      </w:r>
    </w:p>
    <w:p w:rsidR="007F37BA" w:rsidRPr="00060617" w:rsidRDefault="007F37BA" w:rsidP="00830035">
      <w:pPr>
        <w:numPr>
          <w:ilvl w:val="0"/>
          <w:numId w:val="14"/>
        </w:numPr>
        <w:spacing w:before="120" w:line="360" w:lineRule="auto"/>
        <w:ind w:left="567" w:right="425" w:hanging="567"/>
        <w:rPr>
          <w:rFonts w:cs="Arial"/>
        </w:rPr>
      </w:pPr>
      <w:r w:rsidRPr="00060617">
        <w:rPr>
          <w:rFonts w:cs="Arial"/>
        </w:rPr>
        <w:t>Anotar el Nivel de Distorsión + Ruido:         ≤    1 %</w:t>
      </w:r>
    </w:p>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7F37BA" w:rsidRPr="00060617" w:rsidTr="00E81C6C">
        <w:trPr>
          <w:jc w:val="center"/>
        </w:trPr>
        <w:tc>
          <w:tcPr>
            <w:tcW w:w="1346"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V-15</w:t>
            </w:r>
          </w:p>
        </w:tc>
        <w:tc>
          <w:tcPr>
            <w:tcW w:w="8222"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2_1_Entrada_R</w:t>
            </w: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7F37BA" w:rsidRPr="00060617" w:rsidTr="00E81C6C">
        <w:trPr>
          <w:jc w:val="center"/>
        </w:trPr>
        <w:tc>
          <w:tcPr>
            <w:tcW w:w="1346"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V-16</w:t>
            </w:r>
          </w:p>
        </w:tc>
        <w:tc>
          <w:tcPr>
            <w:tcW w:w="8222"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2_2_Entrada_L</w:t>
            </w: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7F37BA" w:rsidRPr="00060617" w:rsidTr="00E81C6C">
        <w:trPr>
          <w:jc w:val="center"/>
        </w:trPr>
        <w:tc>
          <w:tcPr>
            <w:tcW w:w="1346"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V-17</w:t>
            </w:r>
          </w:p>
        </w:tc>
        <w:tc>
          <w:tcPr>
            <w:tcW w:w="8222"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2_3_Salida_R</w:t>
            </w: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8222"/>
      </w:tblGrid>
      <w:tr w:rsidR="007F37BA" w:rsidRPr="00060617" w:rsidTr="00E81C6C">
        <w:trPr>
          <w:jc w:val="center"/>
        </w:trPr>
        <w:tc>
          <w:tcPr>
            <w:tcW w:w="1346"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V-18</w:t>
            </w:r>
          </w:p>
        </w:tc>
        <w:tc>
          <w:tcPr>
            <w:tcW w:w="8222"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2_4_Salida_L</w:t>
            </w:r>
          </w:p>
        </w:tc>
      </w:tr>
    </w:tbl>
    <w:p w:rsidR="007F37BA" w:rsidRPr="00060617" w:rsidRDefault="007F37BA" w:rsidP="007F37BA">
      <w:pPr>
        <w:spacing w:before="120" w:line="360" w:lineRule="auto"/>
        <w:ind w:right="425"/>
        <w:rPr>
          <w:rFonts w:cs="Arial"/>
        </w:rPr>
      </w:pPr>
    </w:p>
    <w:p w:rsidR="007F37BA" w:rsidRPr="00243F34" w:rsidRDefault="007F37BA" w:rsidP="00E81C6C">
      <w:pPr>
        <w:pStyle w:val="Ttulo3"/>
      </w:pPr>
      <w:bookmarkStart w:id="46" w:name="_Toc341109127"/>
      <w:bookmarkStart w:id="47" w:name="_Toc66110811"/>
      <w:r w:rsidRPr="00060617">
        <w:t>Verificación Tarjeta de Sonido del Canal 3.</w:t>
      </w:r>
      <w:bookmarkEnd w:id="46"/>
      <w:bookmarkEnd w:id="47"/>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 xml:space="preserve">Configurar los Jumper de la unidad siguiendo </w:t>
      </w:r>
      <w:smartTag w:uri="urn:schemas-microsoft-com:office:smarttags" w:element="PersonName">
        <w:smartTagPr>
          <w:attr w:name="ProductID" w:val="la Tabla"/>
        </w:smartTagPr>
        <w:r w:rsidRPr="00060617">
          <w:rPr>
            <w:rFonts w:cs="Arial"/>
          </w:rPr>
          <w:t>la Tabla</w:t>
        </w:r>
      </w:smartTag>
      <w:r w:rsidRPr="00060617">
        <w:rPr>
          <w:rFonts w:cs="Arial"/>
        </w:rPr>
        <w:t xml:space="preserve"> 2.1 entrada Programación_de_Canal_3</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 xml:space="preserve">Programar el generador de señal con un  tono de 1 KHz  778 </w:t>
      </w:r>
      <w:proofErr w:type="spellStart"/>
      <w:r w:rsidRPr="00060617">
        <w:rPr>
          <w:rFonts w:cs="Arial"/>
        </w:rPr>
        <w:t>mVrms</w:t>
      </w:r>
      <w:proofErr w:type="spellEnd"/>
      <w:r w:rsidRPr="00060617">
        <w:rPr>
          <w:rFonts w:cs="Arial"/>
        </w:rPr>
        <w:t xml:space="preserve"> Z0=600 Ohm</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 xml:space="preserve">Conectar P1 a J3 en el útil de pruebas: </w:t>
      </w:r>
      <w:r w:rsidRPr="00060617">
        <w:rPr>
          <w:rFonts w:cs="Arial"/>
          <w:b/>
        </w:rPr>
        <w:t>Canal 3</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Ejecutar en el PC de pruebas el programa &lt;</w:t>
      </w:r>
      <w:r w:rsidRPr="00060617">
        <w:rPr>
          <w:rFonts w:cs="Arial"/>
          <w:i/>
        </w:rPr>
        <w:t>VisualAnalyser.exe</w:t>
      </w:r>
      <w:r w:rsidRPr="00060617">
        <w:rPr>
          <w:rFonts w:cs="Arial"/>
        </w:rPr>
        <w:t xml:space="preserve">&gt; La configuración del </w:t>
      </w:r>
      <w:proofErr w:type="spellStart"/>
      <w:r w:rsidRPr="00060617">
        <w:rPr>
          <w:rFonts w:cs="Arial"/>
        </w:rPr>
        <w:t>VisualAnalyser</w:t>
      </w:r>
      <w:proofErr w:type="spellEnd"/>
      <w:r w:rsidRPr="00060617">
        <w:rPr>
          <w:rFonts w:cs="Arial"/>
        </w:rPr>
        <w:t xml:space="preserve"> debe ser la contenida en su fichero de inicialización: &lt;</w:t>
      </w:r>
      <w:r w:rsidRPr="00060617">
        <w:rPr>
          <w:rFonts w:cs="Arial"/>
          <w:i/>
        </w:rPr>
        <w:t>VisualAnalyser.ini</w:t>
      </w:r>
      <w:r w:rsidRPr="00060617">
        <w:rPr>
          <w:rFonts w:cs="Arial"/>
        </w:rPr>
        <w:t>&gt;</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 xml:space="preserve">Inyectar la señal programada en el punto 2, sobre las </w:t>
      </w:r>
      <w:proofErr w:type="spellStart"/>
      <w:r w:rsidRPr="00060617">
        <w:rPr>
          <w:rFonts w:cs="Arial"/>
        </w:rPr>
        <w:t>bornas</w:t>
      </w:r>
      <w:proofErr w:type="spellEnd"/>
      <w:r w:rsidRPr="00060617">
        <w:rPr>
          <w:rFonts w:cs="Arial"/>
        </w:rPr>
        <w:t xml:space="preserve"> del útil de pruebas marcadas como </w:t>
      </w:r>
      <w:proofErr w:type="spellStart"/>
      <w:r w:rsidRPr="00060617">
        <w:rPr>
          <w:rFonts w:cs="Arial"/>
          <w:b/>
        </w:rPr>
        <w:t>Entrada_R</w:t>
      </w:r>
      <w:proofErr w:type="spellEnd"/>
      <w:r w:rsidRPr="00060617">
        <w:rPr>
          <w:rFonts w:cs="Arial"/>
        </w:rPr>
        <w:t xml:space="preserve"> (J7-13A  -  J7-</w:t>
      </w:r>
      <w:smartTag w:uri="urn:schemas-microsoft-com:office:smarttags" w:element="metricconverter">
        <w:smartTagPr>
          <w:attr w:name="ProductID" w:val="13C"/>
        </w:smartTagPr>
        <w:r w:rsidRPr="00060617">
          <w:rPr>
            <w:rFonts w:cs="Arial"/>
          </w:rPr>
          <w:t>13C</w:t>
        </w:r>
      </w:smartTag>
      <w:r w:rsidRPr="00060617">
        <w:rPr>
          <w:rFonts w:cs="Arial"/>
        </w:rPr>
        <w:t>)</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 xml:space="preserve">Verificar la programación de </w:t>
      </w:r>
      <w:smartTag w:uri="urn:schemas-microsoft-com:office:smarttags" w:element="PersonName">
        <w:smartTagPr>
          <w:attr w:name="ProductID" w:val="la Ganancia"/>
        </w:smartTagPr>
        <w:r w:rsidRPr="00060617">
          <w:rPr>
            <w:rFonts w:cs="Arial"/>
          </w:rPr>
          <w:t>la Ganancia</w:t>
        </w:r>
      </w:smartTag>
      <w:r w:rsidRPr="00060617">
        <w:rPr>
          <w:rFonts w:cs="Arial"/>
        </w:rPr>
        <w:t xml:space="preserve"> de Entrada según ventana adjunta:</w:t>
      </w:r>
    </w:p>
    <w:p w:rsidR="007F37BA" w:rsidRPr="00060617" w:rsidRDefault="007F37BA" w:rsidP="007F37BA">
      <w:pPr>
        <w:spacing w:before="120" w:line="360" w:lineRule="auto"/>
        <w:ind w:left="567" w:right="425" w:hanging="567"/>
        <w:rPr>
          <w:rFonts w:cs="Arial"/>
        </w:rPr>
      </w:pPr>
    </w:p>
    <w:p w:rsidR="007F37BA" w:rsidRPr="00060617" w:rsidRDefault="007F37BA" w:rsidP="00E81C6C">
      <w:pPr>
        <w:jc w:val="center"/>
      </w:pPr>
      <w:r>
        <w:rPr>
          <w:noProof/>
        </w:rPr>
        <w:lastRenderedPageBreak/>
        <w:drawing>
          <wp:inline distT="0" distB="0" distL="0" distR="0" wp14:anchorId="110D9489" wp14:editId="51080131">
            <wp:extent cx="1287780" cy="10591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7780" cy="1059180"/>
                    </a:xfrm>
                    <a:prstGeom prst="rect">
                      <a:avLst/>
                    </a:prstGeom>
                    <a:noFill/>
                    <a:ln>
                      <a:noFill/>
                    </a:ln>
                  </pic:spPr>
                </pic:pic>
              </a:graphicData>
            </a:graphic>
          </wp:inline>
        </w:drawing>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 xml:space="preserve">Verificar la lectura en el Voltímetro de la aplicación </w:t>
      </w:r>
      <w:proofErr w:type="spellStart"/>
      <w:r w:rsidRPr="00060617">
        <w:rPr>
          <w:rFonts w:cs="Arial"/>
        </w:rPr>
        <w:t>VisualAnalyser</w:t>
      </w:r>
      <w:proofErr w:type="spellEnd"/>
      <w:r w:rsidRPr="00060617">
        <w:rPr>
          <w:rFonts w:cs="Arial"/>
        </w:rPr>
        <w:t xml:space="preserve"> según ventana adjunta:</w:t>
      </w:r>
    </w:p>
    <w:p w:rsidR="007F37BA" w:rsidRPr="00060617" w:rsidRDefault="007F37BA" w:rsidP="007F37BA">
      <w:pPr>
        <w:spacing w:before="120" w:line="360" w:lineRule="auto"/>
        <w:ind w:left="567" w:right="425" w:hanging="567"/>
        <w:rPr>
          <w:rFonts w:cs="Arial"/>
        </w:rPr>
      </w:pPr>
    </w:p>
    <w:p w:rsidR="007F37BA" w:rsidRPr="00060617" w:rsidRDefault="007F37BA" w:rsidP="00E81C6C">
      <w:pPr>
        <w:jc w:val="center"/>
      </w:pPr>
      <w:r>
        <w:rPr>
          <w:noProof/>
        </w:rPr>
        <w:drawing>
          <wp:inline distT="0" distB="0" distL="0" distR="0" wp14:anchorId="64D4A969" wp14:editId="4D741E93">
            <wp:extent cx="4701540" cy="63246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1540" cy="632460"/>
                    </a:xfrm>
                    <a:prstGeom prst="rect">
                      <a:avLst/>
                    </a:prstGeom>
                    <a:noFill/>
                    <a:ln>
                      <a:noFill/>
                    </a:ln>
                  </pic:spPr>
                </pic:pic>
              </a:graphicData>
            </a:graphic>
          </wp:inline>
        </w:drawing>
      </w:r>
    </w:p>
    <w:p w:rsidR="007F37BA" w:rsidRPr="00060617" w:rsidRDefault="007F37BA" w:rsidP="00E81C6C">
      <w:pPr>
        <w:spacing w:before="120" w:line="360" w:lineRule="auto"/>
        <w:ind w:right="425"/>
        <w:jc w:val="center"/>
        <w:rPr>
          <w:rFonts w:cs="Arial"/>
        </w:rPr>
      </w:pPr>
      <w:r w:rsidRPr="00060617">
        <w:rPr>
          <w:rFonts w:cs="Arial"/>
        </w:rPr>
        <w:t xml:space="preserve">0.9999  ≥  V </w:t>
      </w:r>
      <w:proofErr w:type="spellStart"/>
      <w:r w:rsidRPr="00060617">
        <w:rPr>
          <w:rFonts w:cs="Arial"/>
        </w:rPr>
        <w:t>med</w:t>
      </w:r>
      <w:proofErr w:type="spellEnd"/>
      <w:r w:rsidRPr="00060617">
        <w:rPr>
          <w:rFonts w:cs="Arial"/>
        </w:rPr>
        <w:t xml:space="preserve">   ≥  0.9000    </w:t>
      </w:r>
      <w:proofErr w:type="gramStart"/>
      <w:r w:rsidRPr="00060617">
        <w:rPr>
          <w:rFonts w:cs="Arial"/>
        </w:rPr>
        <w:t>[ 1</w:t>
      </w:r>
      <w:proofErr w:type="gramEnd"/>
      <w:r w:rsidRPr="00060617">
        <w:rPr>
          <w:rFonts w:cs="Arial"/>
        </w:rPr>
        <w:t xml:space="preserve"> V  de Fondo de Escala Digital  ]</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 xml:space="preserve">Inyectar la señal programada en el punto 2, sobre las </w:t>
      </w:r>
      <w:proofErr w:type="spellStart"/>
      <w:r w:rsidRPr="00060617">
        <w:rPr>
          <w:rFonts w:cs="Arial"/>
        </w:rPr>
        <w:t>bornas</w:t>
      </w:r>
      <w:proofErr w:type="spellEnd"/>
      <w:r w:rsidRPr="00060617">
        <w:rPr>
          <w:rFonts w:cs="Arial"/>
        </w:rPr>
        <w:t xml:space="preserve"> del útil de pruebas marcadas como </w:t>
      </w:r>
      <w:proofErr w:type="spellStart"/>
      <w:r w:rsidRPr="00060617">
        <w:rPr>
          <w:rFonts w:cs="Arial"/>
          <w:b/>
        </w:rPr>
        <w:t>Entrada_L</w:t>
      </w:r>
      <w:proofErr w:type="spellEnd"/>
      <w:r w:rsidRPr="00060617">
        <w:rPr>
          <w:rFonts w:cs="Arial"/>
        </w:rPr>
        <w:t xml:space="preserve"> (J7-14A  -  J7-</w:t>
      </w:r>
      <w:smartTag w:uri="urn:schemas-microsoft-com:office:smarttags" w:element="metricconverter">
        <w:smartTagPr>
          <w:attr w:name="ProductID" w:val="14C"/>
        </w:smartTagPr>
        <w:r w:rsidRPr="00060617">
          <w:rPr>
            <w:rFonts w:cs="Arial"/>
          </w:rPr>
          <w:t>14C</w:t>
        </w:r>
      </w:smartTag>
      <w:r w:rsidRPr="00060617">
        <w:rPr>
          <w:rFonts w:cs="Arial"/>
        </w:rPr>
        <w:t>)</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 xml:space="preserve">Verificar la lectura en el Voltímetro de la aplicación </w:t>
      </w:r>
      <w:proofErr w:type="spellStart"/>
      <w:r w:rsidRPr="00060617">
        <w:rPr>
          <w:rFonts w:cs="Arial"/>
        </w:rPr>
        <w:t>VisualAnalyser</w:t>
      </w:r>
      <w:proofErr w:type="spellEnd"/>
      <w:r w:rsidRPr="00060617">
        <w:rPr>
          <w:rFonts w:cs="Arial"/>
        </w:rPr>
        <w:t xml:space="preserve"> según ventana adjunta:</w:t>
      </w:r>
    </w:p>
    <w:p w:rsidR="007F37BA" w:rsidRPr="00060617" w:rsidRDefault="007F37BA" w:rsidP="007F37BA">
      <w:pPr>
        <w:spacing w:before="120" w:line="360" w:lineRule="auto"/>
        <w:ind w:left="567" w:right="425" w:hanging="567"/>
        <w:rPr>
          <w:rFonts w:cs="Arial"/>
        </w:rPr>
      </w:pPr>
    </w:p>
    <w:p w:rsidR="007F37BA" w:rsidRPr="00060617" w:rsidRDefault="007F37BA" w:rsidP="00E81C6C">
      <w:pPr>
        <w:jc w:val="center"/>
      </w:pPr>
      <w:r>
        <w:rPr>
          <w:noProof/>
        </w:rPr>
        <w:drawing>
          <wp:inline distT="0" distB="0" distL="0" distR="0" wp14:anchorId="271284DD" wp14:editId="0C7FD43A">
            <wp:extent cx="4899660" cy="5943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60" cy="594360"/>
                    </a:xfrm>
                    <a:prstGeom prst="rect">
                      <a:avLst/>
                    </a:prstGeom>
                    <a:noFill/>
                    <a:ln>
                      <a:noFill/>
                    </a:ln>
                  </pic:spPr>
                </pic:pic>
              </a:graphicData>
            </a:graphic>
          </wp:inline>
        </w:drawing>
      </w:r>
    </w:p>
    <w:p w:rsidR="007F37BA" w:rsidRPr="00060617" w:rsidRDefault="007F37BA" w:rsidP="00E81C6C">
      <w:pPr>
        <w:spacing w:before="120" w:line="360" w:lineRule="auto"/>
        <w:ind w:right="425"/>
        <w:jc w:val="center"/>
        <w:rPr>
          <w:rFonts w:cs="Arial"/>
        </w:rPr>
      </w:pPr>
      <w:r w:rsidRPr="00060617">
        <w:rPr>
          <w:rFonts w:cs="Arial"/>
        </w:rPr>
        <w:t xml:space="preserve">0.9999  ≥  V </w:t>
      </w:r>
      <w:proofErr w:type="spellStart"/>
      <w:r w:rsidRPr="00060617">
        <w:rPr>
          <w:rFonts w:cs="Arial"/>
        </w:rPr>
        <w:t>med</w:t>
      </w:r>
      <w:proofErr w:type="spellEnd"/>
      <w:r w:rsidRPr="00060617">
        <w:rPr>
          <w:rFonts w:cs="Arial"/>
        </w:rPr>
        <w:t xml:space="preserve">   ≥  0.9000    </w:t>
      </w:r>
      <w:proofErr w:type="gramStart"/>
      <w:r w:rsidRPr="00060617">
        <w:rPr>
          <w:rFonts w:cs="Arial"/>
        </w:rPr>
        <w:t>[ 1</w:t>
      </w:r>
      <w:proofErr w:type="gramEnd"/>
      <w:r w:rsidRPr="00060617">
        <w:rPr>
          <w:rFonts w:cs="Arial"/>
        </w:rPr>
        <w:t xml:space="preserve"> V  de Fondo de Escala Digital  ]</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Configurar la aplicación &lt;</w:t>
      </w:r>
      <w:proofErr w:type="spellStart"/>
      <w:r w:rsidRPr="00060617">
        <w:rPr>
          <w:rFonts w:cs="Arial"/>
        </w:rPr>
        <w:t>VisualAnalyser</w:t>
      </w:r>
      <w:proofErr w:type="spellEnd"/>
      <w:r w:rsidRPr="00060617">
        <w:rPr>
          <w:rFonts w:cs="Arial"/>
        </w:rPr>
        <w:t>&gt; para generar un señal digital de las siguientes características, tal como se indica en la siguiente ventana:</w:t>
      </w:r>
    </w:p>
    <w:p w:rsidR="007F37BA" w:rsidRPr="00060617" w:rsidRDefault="007F37BA" w:rsidP="00E81C6C">
      <w:pPr>
        <w:jc w:val="center"/>
      </w:pPr>
      <w:r>
        <w:rPr>
          <w:noProof/>
        </w:rPr>
        <w:drawing>
          <wp:inline distT="0" distB="0" distL="0" distR="0" wp14:anchorId="47868F58" wp14:editId="10360FFE">
            <wp:extent cx="3627120" cy="16687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120" cy="1668780"/>
                    </a:xfrm>
                    <a:prstGeom prst="rect">
                      <a:avLst/>
                    </a:prstGeom>
                    <a:noFill/>
                    <a:ln>
                      <a:noFill/>
                    </a:ln>
                  </pic:spPr>
                </pic:pic>
              </a:graphicData>
            </a:graphic>
          </wp:inline>
        </w:drawing>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 xml:space="preserve">Conectar el Medidor de señal con Impedancia de Entrada 600 Ohm en las </w:t>
      </w:r>
      <w:proofErr w:type="spellStart"/>
      <w:r w:rsidRPr="00060617">
        <w:rPr>
          <w:rFonts w:cs="Arial"/>
        </w:rPr>
        <w:t>bornas</w:t>
      </w:r>
      <w:proofErr w:type="spellEnd"/>
      <w:r w:rsidRPr="00060617">
        <w:rPr>
          <w:rFonts w:cs="Arial"/>
        </w:rPr>
        <w:t xml:space="preserve"> correspondientes a </w:t>
      </w:r>
      <w:proofErr w:type="spellStart"/>
      <w:r w:rsidRPr="00060617">
        <w:rPr>
          <w:rFonts w:cs="Arial"/>
          <w:b/>
        </w:rPr>
        <w:t>Salida_R</w:t>
      </w:r>
      <w:proofErr w:type="spellEnd"/>
      <w:r w:rsidRPr="00060617">
        <w:rPr>
          <w:rFonts w:cs="Arial"/>
        </w:rPr>
        <w:t xml:space="preserve"> (J7-15A  -  J7-</w:t>
      </w:r>
      <w:smartTag w:uri="urn:schemas-microsoft-com:office:smarttags" w:element="metricconverter">
        <w:smartTagPr>
          <w:attr w:name="ProductID" w:val="15C"/>
        </w:smartTagPr>
        <w:r w:rsidRPr="00060617">
          <w:rPr>
            <w:rFonts w:cs="Arial"/>
          </w:rPr>
          <w:t>15C</w:t>
        </w:r>
      </w:smartTag>
      <w:r w:rsidRPr="00060617">
        <w:rPr>
          <w:rFonts w:cs="Arial"/>
        </w:rPr>
        <w:t>)</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 xml:space="preserve">Anotar el Nivel de Señal en la entrada:   0 </w:t>
      </w:r>
      <w:proofErr w:type="spellStart"/>
      <w:r w:rsidRPr="00060617">
        <w:rPr>
          <w:rFonts w:cs="Arial"/>
        </w:rPr>
        <w:t>dBm</w:t>
      </w:r>
      <w:proofErr w:type="spellEnd"/>
      <w:r w:rsidRPr="00060617">
        <w:rPr>
          <w:rFonts w:cs="Arial"/>
        </w:rPr>
        <w:t xml:space="preserve"> / 600 Ohm  </w:t>
      </w:r>
      <w:proofErr w:type="spellStart"/>
      <w:r w:rsidRPr="00060617">
        <w:rPr>
          <w:rFonts w:cs="Arial"/>
        </w:rPr>
        <w:t>ó</w:t>
      </w:r>
      <w:proofErr w:type="spellEnd"/>
      <w:r w:rsidRPr="00060617">
        <w:rPr>
          <w:rFonts w:cs="Arial"/>
        </w:rPr>
        <w:t xml:space="preserve">  0,7 </w:t>
      </w:r>
      <w:proofErr w:type="spellStart"/>
      <w:r w:rsidRPr="00060617">
        <w:rPr>
          <w:rFonts w:cs="Arial"/>
        </w:rPr>
        <w:t>dBm</w:t>
      </w:r>
      <w:proofErr w:type="spellEnd"/>
      <w:r w:rsidRPr="00060617">
        <w:rPr>
          <w:rFonts w:cs="Arial"/>
        </w:rPr>
        <w:t xml:space="preserve"> / </w:t>
      </w:r>
      <w:proofErr w:type="spellStart"/>
      <w:r w:rsidRPr="00060617">
        <w:rPr>
          <w:rFonts w:cs="Arial"/>
        </w:rPr>
        <w:t>Zi</w:t>
      </w:r>
      <w:proofErr w:type="spellEnd"/>
      <w:r w:rsidRPr="00060617">
        <w:rPr>
          <w:rFonts w:cs="Arial"/>
        </w:rPr>
        <w:t>-Alta    [ ± 1 dB ]</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Anotar el Nivel de Distorsión + Ruido:         ≤    1 %</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 xml:space="preserve">Conectar el Medidor de señal con Impedancia de Entrada 600 Ohm en las </w:t>
      </w:r>
      <w:proofErr w:type="spellStart"/>
      <w:r w:rsidRPr="00060617">
        <w:rPr>
          <w:rFonts w:cs="Arial"/>
        </w:rPr>
        <w:t>bornas</w:t>
      </w:r>
      <w:proofErr w:type="spellEnd"/>
      <w:r w:rsidRPr="00060617">
        <w:rPr>
          <w:rFonts w:cs="Arial"/>
        </w:rPr>
        <w:t xml:space="preserve"> correspondientes a </w:t>
      </w:r>
      <w:proofErr w:type="spellStart"/>
      <w:r w:rsidRPr="00060617">
        <w:rPr>
          <w:rFonts w:cs="Arial"/>
          <w:b/>
        </w:rPr>
        <w:t>Salida_L</w:t>
      </w:r>
      <w:proofErr w:type="spellEnd"/>
      <w:r w:rsidRPr="00060617">
        <w:rPr>
          <w:rFonts w:cs="Arial"/>
        </w:rPr>
        <w:t xml:space="preserve"> (J7-16A  -  J7-</w:t>
      </w:r>
      <w:smartTag w:uri="urn:schemas-microsoft-com:office:smarttags" w:element="metricconverter">
        <w:smartTagPr>
          <w:attr w:name="ProductID" w:val="16C"/>
        </w:smartTagPr>
        <w:r w:rsidRPr="00060617">
          <w:rPr>
            <w:rFonts w:cs="Arial"/>
          </w:rPr>
          <w:t>16C</w:t>
        </w:r>
      </w:smartTag>
      <w:r w:rsidRPr="00060617">
        <w:rPr>
          <w:rFonts w:cs="Arial"/>
        </w:rPr>
        <w:t>)</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lastRenderedPageBreak/>
        <w:t xml:space="preserve">Anotar el Nivel de Señal en la entrada:   0 </w:t>
      </w:r>
      <w:proofErr w:type="spellStart"/>
      <w:r w:rsidRPr="00060617">
        <w:rPr>
          <w:rFonts w:cs="Arial"/>
        </w:rPr>
        <w:t>dBm</w:t>
      </w:r>
      <w:proofErr w:type="spellEnd"/>
      <w:r w:rsidRPr="00060617">
        <w:rPr>
          <w:rFonts w:cs="Arial"/>
        </w:rPr>
        <w:t xml:space="preserve"> / 600 Ohm  </w:t>
      </w:r>
      <w:proofErr w:type="spellStart"/>
      <w:r w:rsidRPr="00060617">
        <w:rPr>
          <w:rFonts w:cs="Arial"/>
        </w:rPr>
        <w:t>ó</w:t>
      </w:r>
      <w:proofErr w:type="spellEnd"/>
      <w:r w:rsidRPr="00060617">
        <w:rPr>
          <w:rFonts w:cs="Arial"/>
        </w:rPr>
        <w:t xml:space="preserve">  0,7 </w:t>
      </w:r>
      <w:proofErr w:type="spellStart"/>
      <w:r w:rsidRPr="00060617">
        <w:rPr>
          <w:rFonts w:cs="Arial"/>
        </w:rPr>
        <w:t>dBm</w:t>
      </w:r>
      <w:proofErr w:type="spellEnd"/>
      <w:r w:rsidRPr="00060617">
        <w:rPr>
          <w:rFonts w:cs="Arial"/>
        </w:rPr>
        <w:t xml:space="preserve"> / </w:t>
      </w:r>
      <w:proofErr w:type="spellStart"/>
      <w:r w:rsidRPr="00060617">
        <w:rPr>
          <w:rFonts w:cs="Arial"/>
        </w:rPr>
        <w:t>Zi</w:t>
      </w:r>
      <w:proofErr w:type="spellEnd"/>
      <w:r w:rsidRPr="00060617">
        <w:rPr>
          <w:rFonts w:cs="Arial"/>
        </w:rPr>
        <w:t>-Alta     [ ± 1 dB ]</w:t>
      </w:r>
    </w:p>
    <w:p w:rsidR="007F37BA" w:rsidRPr="00060617" w:rsidRDefault="007F37BA" w:rsidP="00830035">
      <w:pPr>
        <w:numPr>
          <w:ilvl w:val="0"/>
          <w:numId w:val="15"/>
        </w:numPr>
        <w:spacing w:before="120" w:line="360" w:lineRule="auto"/>
        <w:ind w:left="567" w:right="425" w:hanging="567"/>
        <w:rPr>
          <w:rFonts w:cs="Arial"/>
        </w:rPr>
      </w:pPr>
      <w:r w:rsidRPr="00060617">
        <w:rPr>
          <w:rFonts w:cs="Arial"/>
        </w:rPr>
        <w:t>Anotar el Nivel de Distorsión + Ruido:         ≤    1 %</w:t>
      </w:r>
    </w:p>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080"/>
      </w:tblGrid>
      <w:tr w:rsidR="007F37BA" w:rsidRPr="00060617" w:rsidTr="00E81C6C">
        <w:trPr>
          <w:jc w:val="center"/>
        </w:trPr>
        <w:tc>
          <w:tcPr>
            <w:tcW w:w="1488"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V-19</w:t>
            </w:r>
          </w:p>
        </w:tc>
        <w:tc>
          <w:tcPr>
            <w:tcW w:w="8080"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3_1_Entrada_R</w:t>
            </w: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080"/>
      </w:tblGrid>
      <w:tr w:rsidR="007F37BA" w:rsidRPr="00060617" w:rsidTr="00E81C6C">
        <w:trPr>
          <w:jc w:val="center"/>
        </w:trPr>
        <w:tc>
          <w:tcPr>
            <w:tcW w:w="1488" w:type="dxa"/>
            <w:vAlign w:val="center"/>
          </w:tcPr>
          <w:p w:rsidR="007F37BA" w:rsidRPr="00060617" w:rsidRDefault="007F37BA" w:rsidP="00E81C6C">
            <w:pPr>
              <w:spacing w:before="120" w:line="360" w:lineRule="auto"/>
              <w:ind w:right="425"/>
              <w:rPr>
                <w:rFonts w:cs="Arial"/>
              </w:rPr>
            </w:pPr>
            <w:r w:rsidRPr="00060617">
              <w:rPr>
                <w:rFonts w:cs="Arial"/>
                <w:b/>
              </w:rPr>
              <w:t>V-20</w:t>
            </w:r>
          </w:p>
        </w:tc>
        <w:tc>
          <w:tcPr>
            <w:tcW w:w="8080"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3_2_Entrada_L</w:t>
            </w: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080"/>
      </w:tblGrid>
      <w:tr w:rsidR="007F37BA" w:rsidRPr="00060617" w:rsidTr="00E81C6C">
        <w:trPr>
          <w:jc w:val="center"/>
        </w:trPr>
        <w:tc>
          <w:tcPr>
            <w:tcW w:w="1488"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V-21</w:t>
            </w:r>
          </w:p>
        </w:tc>
        <w:tc>
          <w:tcPr>
            <w:tcW w:w="8080"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3_3_Salida_R</w:t>
            </w: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080"/>
      </w:tblGrid>
      <w:tr w:rsidR="007F37BA" w:rsidRPr="00060617" w:rsidTr="00E81C6C">
        <w:trPr>
          <w:jc w:val="center"/>
        </w:trPr>
        <w:tc>
          <w:tcPr>
            <w:tcW w:w="1488"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V-22</w:t>
            </w:r>
          </w:p>
        </w:tc>
        <w:tc>
          <w:tcPr>
            <w:tcW w:w="8080"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3_4_Salida_L</w:t>
            </w:r>
          </w:p>
        </w:tc>
      </w:tr>
    </w:tbl>
    <w:p w:rsidR="007F37BA" w:rsidRPr="00060617" w:rsidRDefault="007F37BA" w:rsidP="007F37BA">
      <w:pPr>
        <w:spacing w:before="120" w:line="360" w:lineRule="auto"/>
        <w:ind w:right="425"/>
        <w:rPr>
          <w:rFonts w:cs="Arial"/>
        </w:rPr>
      </w:pPr>
    </w:p>
    <w:p w:rsidR="007F37BA" w:rsidRPr="002474F0" w:rsidRDefault="007F37BA" w:rsidP="00E81C6C">
      <w:pPr>
        <w:pStyle w:val="Ttulo3"/>
      </w:pPr>
      <w:bookmarkStart w:id="48" w:name="_Toc341109128"/>
      <w:bookmarkStart w:id="49" w:name="_Toc66110812"/>
      <w:r w:rsidRPr="00060617">
        <w:t xml:space="preserve">Verificación </w:t>
      </w:r>
      <w:r w:rsidRPr="00E81C6C">
        <w:t>Tarjeta</w:t>
      </w:r>
      <w:r w:rsidRPr="00060617">
        <w:t xml:space="preserve"> de Sonido del Canal 4.</w:t>
      </w:r>
      <w:bookmarkEnd w:id="48"/>
      <w:bookmarkEnd w:id="49"/>
    </w:p>
    <w:p w:rsidR="007F37BA" w:rsidRPr="00060617" w:rsidRDefault="007F37BA" w:rsidP="00830035">
      <w:pPr>
        <w:numPr>
          <w:ilvl w:val="0"/>
          <w:numId w:val="16"/>
        </w:numPr>
        <w:spacing w:before="120" w:line="360" w:lineRule="auto"/>
        <w:ind w:left="567" w:right="425" w:hanging="567"/>
        <w:rPr>
          <w:rFonts w:cs="Arial"/>
        </w:rPr>
      </w:pPr>
      <w:r w:rsidRPr="00060617">
        <w:rPr>
          <w:rFonts w:cs="Arial"/>
        </w:rPr>
        <w:t xml:space="preserve">Configurar los Jumper de la unidad siguiendo </w:t>
      </w:r>
      <w:smartTag w:uri="urn:schemas-microsoft-com:office:smarttags" w:element="PersonName">
        <w:smartTagPr>
          <w:attr w:name="ProductID" w:val="la Tabla"/>
        </w:smartTagPr>
        <w:r w:rsidRPr="00060617">
          <w:rPr>
            <w:rFonts w:cs="Arial"/>
          </w:rPr>
          <w:t>la Tabla</w:t>
        </w:r>
      </w:smartTag>
      <w:r w:rsidRPr="00060617">
        <w:rPr>
          <w:rFonts w:cs="Arial"/>
        </w:rPr>
        <w:t xml:space="preserve"> 2.1 entrada Programación_de_Canal_4</w:t>
      </w:r>
    </w:p>
    <w:p w:rsidR="007F37BA" w:rsidRPr="00060617" w:rsidRDefault="007F37BA" w:rsidP="00830035">
      <w:pPr>
        <w:numPr>
          <w:ilvl w:val="0"/>
          <w:numId w:val="16"/>
        </w:numPr>
        <w:spacing w:before="120" w:line="360" w:lineRule="auto"/>
        <w:ind w:left="567" w:right="425" w:hanging="567"/>
        <w:rPr>
          <w:rFonts w:cs="Arial"/>
        </w:rPr>
      </w:pPr>
      <w:r w:rsidRPr="00060617">
        <w:rPr>
          <w:rFonts w:cs="Arial"/>
        </w:rPr>
        <w:t xml:space="preserve">Programar el generador de señal con un  tono de 1 KHz  778 </w:t>
      </w:r>
      <w:proofErr w:type="spellStart"/>
      <w:r w:rsidRPr="00060617">
        <w:rPr>
          <w:rFonts w:cs="Arial"/>
        </w:rPr>
        <w:t>mVrms</w:t>
      </w:r>
      <w:proofErr w:type="spellEnd"/>
      <w:r w:rsidRPr="00060617">
        <w:rPr>
          <w:rFonts w:cs="Arial"/>
        </w:rPr>
        <w:t xml:space="preserve"> Z0=600 Ohm</w:t>
      </w:r>
    </w:p>
    <w:p w:rsidR="007F37BA" w:rsidRPr="00060617" w:rsidRDefault="007F37BA" w:rsidP="00830035">
      <w:pPr>
        <w:numPr>
          <w:ilvl w:val="0"/>
          <w:numId w:val="16"/>
        </w:numPr>
        <w:spacing w:before="120" w:line="360" w:lineRule="auto"/>
        <w:ind w:left="567" w:right="425" w:hanging="567"/>
        <w:rPr>
          <w:rFonts w:cs="Arial"/>
        </w:rPr>
      </w:pPr>
      <w:r w:rsidRPr="00060617">
        <w:rPr>
          <w:rFonts w:cs="Arial"/>
        </w:rPr>
        <w:t xml:space="preserve">Conectar P1 a J4 en el útil de pruebas: </w:t>
      </w:r>
      <w:r w:rsidRPr="00060617">
        <w:rPr>
          <w:rFonts w:cs="Arial"/>
          <w:b/>
        </w:rPr>
        <w:t>Canal 4</w:t>
      </w:r>
    </w:p>
    <w:p w:rsidR="007F37BA" w:rsidRPr="00060617" w:rsidRDefault="007F37BA" w:rsidP="00830035">
      <w:pPr>
        <w:numPr>
          <w:ilvl w:val="0"/>
          <w:numId w:val="16"/>
        </w:numPr>
        <w:spacing w:before="120" w:line="360" w:lineRule="auto"/>
        <w:ind w:left="567" w:right="425" w:hanging="567"/>
        <w:rPr>
          <w:rFonts w:cs="Arial"/>
        </w:rPr>
      </w:pPr>
      <w:r w:rsidRPr="00060617">
        <w:rPr>
          <w:rFonts w:cs="Arial"/>
        </w:rPr>
        <w:t>Ejecutar en el PC de pruebas el programa &lt;</w:t>
      </w:r>
      <w:r w:rsidRPr="00060617">
        <w:rPr>
          <w:rFonts w:cs="Arial"/>
          <w:i/>
        </w:rPr>
        <w:t>VisualAnalyser.exe</w:t>
      </w:r>
      <w:r w:rsidRPr="00060617">
        <w:rPr>
          <w:rFonts w:cs="Arial"/>
        </w:rPr>
        <w:t xml:space="preserve">&gt; La configuración del </w:t>
      </w:r>
      <w:proofErr w:type="spellStart"/>
      <w:r w:rsidRPr="00060617">
        <w:rPr>
          <w:rFonts w:cs="Arial"/>
        </w:rPr>
        <w:t>VisualAnalyser</w:t>
      </w:r>
      <w:proofErr w:type="spellEnd"/>
      <w:r w:rsidRPr="00060617">
        <w:rPr>
          <w:rFonts w:cs="Arial"/>
        </w:rPr>
        <w:t xml:space="preserve"> debe ser la contenida en su fichero de inicialización: &lt;</w:t>
      </w:r>
      <w:r w:rsidRPr="00060617">
        <w:rPr>
          <w:rFonts w:cs="Arial"/>
          <w:i/>
        </w:rPr>
        <w:t>VisualAnalyser.ini</w:t>
      </w:r>
      <w:r w:rsidRPr="00060617">
        <w:rPr>
          <w:rFonts w:cs="Arial"/>
        </w:rPr>
        <w:t>&gt;</w:t>
      </w:r>
    </w:p>
    <w:p w:rsidR="007F37BA" w:rsidRPr="00060617" w:rsidRDefault="007F37BA" w:rsidP="00830035">
      <w:pPr>
        <w:numPr>
          <w:ilvl w:val="0"/>
          <w:numId w:val="16"/>
        </w:numPr>
        <w:spacing w:before="120" w:line="360" w:lineRule="auto"/>
        <w:ind w:left="567" w:right="425" w:hanging="567"/>
        <w:rPr>
          <w:rFonts w:cs="Arial"/>
        </w:rPr>
      </w:pPr>
      <w:r w:rsidRPr="00060617">
        <w:rPr>
          <w:rFonts w:cs="Arial"/>
        </w:rPr>
        <w:t xml:space="preserve">Inyectar la señal programada en el punto 2, sobre las </w:t>
      </w:r>
      <w:proofErr w:type="spellStart"/>
      <w:r w:rsidRPr="00060617">
        <w:rPr>
          <w:rFonts w:cs="Arial"/>
        </w:rPr>
        <w:t>bornas</w:t>
      </w:r>
      <w:proofErr w:type="spellEnd"/>
      <w:r w:rsidRPr="00060617">
        <w:rPr>
          <w:rFonts w:cs="Arial"/>
        </w:rPr>
        <w:t xml:space="preserve"> del útil de pruebas marcadas como </w:t>
      </w:r>
      <w:proofErr w:type="spellStart"/>
      <w:r w:rsidRPr="00060617">
        <w:rPr>
          <w:rFonts w:cs="Arial"/>
          <w:b/>
        </w:rPr>
        <w:t>Entrada_R</w:t>
      </w:r>
      <w:proofErr w:type="spellEnd"/>
      <w:r w:rsidRPr="00060617">
        <w:rPr>
          <w:rFonts w:cs="Arial"/>
        </w:rPr>
        <w:t xml:space="preserve"> (J7-19A  -  J7-</w:t>
      </w:r>
      <w:smartTag w:uri="urn:schemas-microsoft-com:office:smarttags" w:element="metricconverter">
        <w:smartTagPr>
          <w:attr w:name="ProductID" w:val="19C"/>
        </w:smartTagPr>
        <w:r w:rsidRPr="00060617">
          <w:rPr>
            <w:rFonts w:cs="Arial"/>
          </w:rPr>
          <w:t>19C</w:t>
        </w:r>
      </w:smartTag>
      <w:r w:rsidRPr="00060617">
        <w:rPr>
          <w:rFonts w:cs="Arial"/>
        </w:rPr>
        <w:t>)</w:t>
      </w:r>
    </w:p>
    <w:p w:rsidR="007F37BA" w:rsidRPr="00060617" w:rsidRDefault="007F37BA" w:rsidP="00830035">
      <w:pPr>
        <w:numPr>
          <w:ilvl w:val="0"/>
          <w:numId w:val="16"/>
        </w:numPr>
        <w:spacing w:before="120" w:line="360" w:lineRule="auto"/>
        <w:ind w:left="567" w:right="425" w:hanging="567"/>
        <w:rPr>
          <w:rFonts w:cs="Arial"/>
        </w:rPr>
      </w:pPr>
      <w:r w:rsidRPr="00060617">
        <w:rPr>
          <w:rFonts w:cs="Arial"/>
        </w:rPr>
        <w:t xml:space="preserve">Verificar la programación de </w:t>
      </w:r>
      <w:smartTag w:uri="urn:schemas-microsoft-com:office:smarttags" w:element="PersonName">
        <w:smartTagPr>
          <w:attr w:name="ProductID" w:val="la Ganancia"/>
        </w:smartTagPr>
        <w:r w:rsidRPr="00060617">
          <w:rPr>
            <w:rFonts w:cs="Arial"/>
          </w:rPr>
          <w:t>la Ganancia</w:t>
        </w:r>
      </w:smartTag>
      <w:r w:rsidRPr="00060617">
        <w:rPr>
          <w:rFonts w:cs="Arial"/>
        </w:rPr>
        <w:t xml:space="preserve"> de Entrada según ventana adjunta:</w:t>
      </w:r>
    </w:p>
    <w:p w:rsidR="007F37BA" w:rsidRPr="00060617" w:rsidRDefault="007F37BA" w:rsidP="007F37BA">
      <w:pPr>
        <w:spacing w:before="120" w:line="360" w:lineRule="auto"/>
        <w:ind w:right="425"/>
        <w:rPr>
          <w:rFonts w:cs="Arial"/>
        </w:rPr>
      </w:pPr>
    </w:p>
    <w:p w:rsidR="007F37BA" w:rsidRPr="00060617" w:rsidRDefault="007F37BA" w:rsidP="00E81C6C">
      <w:pPr>
        <w:jc w:val="center"/>
      </w:pPr>
      <w:r>
        <w:rPr>
          <w:noProof/>
        </w:rPr>
        <w:drawing>
          <wp:inline distT="0" distB="0" distL="0" distR="0" wp14:anchorId="6A277DC6" wp14:editId="0811156F">
            <wp:extent cx="1958340" cy="1592580"/>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8340" cy="1592580"/>
                    </a:xfrm>
                    <a:prstGeom prst="rect">
                      <a:avLst/>
                    </a:prstGeom>
                    <a:noFill/>
                    <a:ln>
                      <a:noFill/>
                    </a:ln>
                  </pic:spPr>
                </pic:pic>
              </a:graphicData>
            </a:graphic>
          </wp:inline>
        </w:drawing>
      </w:r>
    </w:p>
    <w:p w:rsidR="007F37BA" w:rsidRPr="00060617" w:rsidRDefault="007F37BA" w:rsidP="00830035">
      <w:pPr>
        <w:numPr>
          <w:ilvl w:val="0"/>
          <w:numId w:val="16"/>
        </w:numPr>
        <w:spacing w:before="120" w:line="360" w:lineRule="auto"/>
        <w:ind w:left="0" w:right="425" w:firstLine="0"/>
        <w:rPr>
          <w:rFonts w:cs="Arial"/>
        </w:rPr>
      </w:pPr>
      <w:r w:rsidRPr="00060617">
        <w:rPr>
          <w:rFonts w:cs="Arial"/>
        </w:rPr>
        <w:lastRenderedPageBreak/>
        <w:t xml:space="preserve">Verificar la lectura en el Voltímetro de la aplicación </w:t>
      </w:r>
      <w:proofErr w:type="spellStart"/>
      <w:r w:rsidRPr="00060617">
        <w:rPr>
          <w:rFonts w:cs="Arial"/>
        </w:rPr>
        <w:t>VisualAnalyser</w:t>
      </w:r>
      <w:proofErr w:type="spellEnd"/>
      <w:r w:rsidRPr="00060617">
        <w:rPr>
          <w:rFonts w:cs="Arial"/>
        </w:rPr>
        <w:t xml:space="preserve"> según ventana adjunta:</w:t>
      </w:r>
    </w:p>
    <w:p w:rsidR="007F37BA" w:rsidRPr="00060617" w:rsidRDefault="007F37BA" w:rsidP="007F37BA">
      <w:pPr>
        <w:spacing w:before="120" w:line="360" w:lineRule="auto"/>
        <w:ind w:right="425"/>
        <w:rPr>
          <w:rFonts w:cs="Arial"/>
        </w:rPr>
      </w:pPr>
    </w:p>
    <w:p w:rsidR="007F37BA" w:rsidRPr="00060617" w:rsidRDefault="007F37BA" w:rsidP="00E81C6C">
      <w:pPr>
        <w:jc w:val="center"/>
      </w:pPr>
      <w:r>
        <w:rPr>
          <w:noProof/>
        </w:rPr>
        <w:drawing>
          <wp:inline distT="0" distB="0" distL="0" distR="0" wp14:anchorId="0166891C" wp14:editId="55A6B92F">
            <wp:extent cx="4701540" cy="63246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1540" cy="632460"/>
                    </a:xfrm>
                    <a:prstGeom prst="rect">
                      <a:avLst/>
                    </a:prstGeom>
                    <a:noFill/>
                    <a:ln>
                      <a:noFill/>
                    </a:ln>
                  </pic:spPr>
                </pic:pic>
              </a:graphicData>
            </a:graphic>
          </wp:inline>
        </w:drawing>
      </w:r>
    </w:p>
    <w:p w:rsidR="007F37BA" w:rsidRPr="00060617" w:rsidRDefault="007F37BA" w:rsidP="00E81C6C">
      <w:pPr>
        <w:spacing w:before="120" w:line="360" w:lineRule="auto"/>
        <w:ind w:right="425"/>
        <w:jc w:val="center"/>
        <w:rPr>
          <w:rFonts w:cs="Arial"/>
        </w:rPr>
      </w:pPr>
      <w:r w:rsidRPr="00060617">
        <w:rPr>
          <w:rFonts w:cs="Arial"/>
        </w:rPr>
        <w:t xml:space="preserve">0.9999  ≥  V </w:t>
      </w:r>
      <w:proofErr w:type="spellStart"/>
      <w:r w:rsidRPr="00060617">
        <w:rPr>
          <w:rFonts w:cs="Arial"/>
        </w:rPr>
        <w:t>med</w:t>
      </w:r>
      <w:proofErr w:type="spellEnd"/>
      <w:r w:rsidRPr="00060617">
        <w:rPr>
          <w:rFonts w:cs="Arial"/>
        </w:rPr>
        <w:t xml:space="preserve">   ≥  0.9000    </w:t>
      </w:r>
      <w:proofErr w:type="gramStart"/>
      <w:r w:rsidRPr="00060617">
        <w:rPr>
          <w:rFonts w:cs="Arial"/>
        </w:rPr>
        <w:t>[ 1</w:t>
      </w:r>
      <w:proofErr w:type="gramEnd"/>
      <w:r w:rsidRPr="00060617">
        <w:rPr>
          <w:rFonts w:cs="Arial"/>
        </w:rPr>
        <w:t xml:space="preserve"> V  de Fondo de Escala Digital  ]</w:t>
      </w:r>
    </w:p>
    <w:p w:rsidR="007F37BA" w:rsidRPr="00060617" w:rsidRDefault="007F37BA" w:rsidP="00830035">
      <w:pPr>
        <w:numPr>
          <w:ilvl w:val="0"/>
          <w:numId w:val="16"/>
        </w:numPr>
        <w:spacing w:before="120" w:line="360" w:lineRule="auto"/>
        <w:ind w:left="0" w:right="425" w:firstLine="0"/>
        <w:rPr>
          <w:rFonts w:cs="Arial"/>
        </w:rPr>
      </w:pPr>
      <w:r w:rsidRPr="00060617">
        <w:rPr>
          <w:rFonts w:cs="Arial"/>
        </w:rPr>
        <w:t xml:space="preserve">Inyectar la señal programada en el punto 2, sobre las </w:t>
      </w:r>
      <w:proofErr w:type="spellStart"/>
      <w:r w:rsidRPr="00060617">
        <w:rPr>
          <w:rFonts w:cs="Arial"/>
        </w:rPr>
        <w:t>bornas</w:t>
      </w:r>
      <w:proofErr w:type="spellEnd"/>
      <w:r w:rsidRPr="00060617">
        <w:rPr>
          <w:rFonts w:cs="Arial"/>
        </w:rPr>
        <w:t xml:space="preserve"> del útil de pruebas marcadas como </w:t>
      </w:r>
      <w:proofErr w:type="spellStart"/>
      <w:r w:rsidRPr="00060617">
        <w:rPr>
          <w:rFonts w:cs="Arial"/>
          <w:b/>
        </w:rPr>
        <w:t>Entrada_L</w:t>
      </w:r>
      <w:proofErr w:type="spellEnd"/>
      <w:r w:rsidRPr="00060617">
        <w:rPr>
          <w:rFonts w:cs="Arial"/>
        </w:rPr>
        <w:t xml:space="preserve"> (J7-20A  -  J7-</w:t>
      </w:r>
      <w:smartTag w:uri="urn:schemas-microsoft-com:office:smarttags" w:element="metricconverter">
        <w:smartTagPr>
          <w:attr w:name="ProductID" w:val="20C"/>
        </w:smartTagPr>
        <w:r w:rsidRPr="00060617">
          <w:rPr>
            <w:rFonts w:cs="Arial"/>
          </w:rPr>
          <w:t>20C</w:t>
        </w:r>
      </w:smartTag>
      <w:r w:rsidRPr="00060617">
        <w:rPr>
          <w:rFonts w:cs="Arial"/>
        </w:rPr>
        <w:t>)</w:t>
      </w:r>
    </w:p>
    <w:p w:rsidR="007F37BA" w:rsidRPr="00060617" w:rsidRDefault="007F37BA" w:rsidP="00830035">
      <w:pPr>
        <w:numPr>
          <w:ilvl w:val="0"/>
          <w:numId w:val="16"/>
        </w:numPr>
        <w:spacing w:before="120" w:line="360" w:lineRule="auto"/>
        <w:ind w:left="0" w:right="425" w:firstLine="0"/>
        <w:rPr>
          <w:rFonts w:cs="Arial"/>
        </w:rPr>
      </w:pPr>
      <w:r w:rsidRPr="00060617">
        <w:rPr>
          <w:rFonts w:cs="Arial"/>
        </w:rPr>
        <w:t xml:space="preserve">Verificar la lectura en el Voltímetro de la aplicación </w:t>
      </w:r>
      <w:proofErr w:type="spellStart"/>
      <w:r w:rsidRPr="00060617">
        <w:rPr>
          <w:rFonts w:cs="Arial"/>
        </w:rPr>
        <w:t>VisualAnalyser</w:t>
      </w:r>
      <w:proofErr w:type="spellEnd"/>
      <w:r w:rsidRPr="00060617">
        <w:rPr>
          <w:rFonts w:cs="Arial"/>
        </w:rPr>
        <w:t xml:space="preserve"> según ventana adjunta:</w:t>
      </w:r>
    </w:p>
    <w:p w:rsidR="007F37BA" w:rsidRPr="00060617" w:rsidRDefault="007F37BA" w:rsidP="007F37BA">
      <w:pPr>
        <w:spacing w:before="120" w:line="360" w:lineRule="auto"/>
        <w:ind w:right="425"/>
        <w:rPr>
          <w:rFonts w:cs="Arial"/>
        </w:rPr>
      </w:pPr>
    </w:p>
    <w:p w:rsidR="007F37BA" w:rsidRPr="00060617" w:rsidRDefault="007F37BA" w:rsidP="00E81C6C">
      <w:pPr>
        <w:jc w:val="center"/>
      </w:pPr>
      <w:r>
        <w:rPr>
          <w:noProof/>
        </w:rPr>
        <w:drawing>
          <wp:inline distT="0" distB="0" distL="0" distR="0" wp14:anchorId="6E42C3A1" wp14:editId="1257E350">
            <wp:extent cx="4899660" cy="5943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60" cy="594360"/>
                    </a:xfrm>
                    <a:prstGeom prst="rect">
                      <a:avLst/>
                    </a:prstGeom>
                    <a:noFill/>
                    <a:ln>
                      <a:noFill/>
                    </a:ln>
                  </pic:spPr>
                </pic:pic>
              </a:graphicData>
            </a:graphic>
          </wp:inline>
        </w:drawing>
      </w:r>
    </w:p>
    <w:p w:rsidR="007F37BA" w:rsidRPr="00060617" w:rsidRDefault="007F37BA" w:rsidP="00E81C6C">
      <w:pPr>
        <w:spacing w:before="120" w:line="360" w:lineRule="auto"/>
        <w:ind w:right="425"/>
        <w:jc w:val="center"/>
        <w:rPr>
          <w:rFonts w:cs="Arial"/>
        </w:rPr>
      </w:pPr>
      <w:r w:rsidRPr="00060617">
        <w:rPr>
          <w:rFonts w:cs="Arial"/>
        </w:rPr>
        <w:t xml:space="preserve">0.9999  ≥  V </w:t>
      </w:r>
      <w:proofErr w:type="spellStart"/>
      <w:r w:rsidRPr="00060617">
        <w:rPr>
          <w:rFonts w:cs="Arial"/>
        </w:rPr>
        <w:t>med</w:t>
      </w:r>
      <w:proofErr w:type="spellEnd"/>
      <w:r w:rsidRPr="00060617">
        <w:rPr>
          <w:rFonts w:cs="Arial"/>
        </w:rPr>
        <w:t xml:space="preserve">   ≥  0.9000    </w:t>
      </w:r>
      <w:proofErr w:type="gramStart"/>
      <w:r w:rsidRPr="00060617">
        <w:rPr>
          <w:rFonts w:cs="Arial"/>
        </w:rPr>
        <w:t>[ 1</w:t>
      </w:r>
      <w:proofErr w:type="gramEnd"/>
      <w:r w:rsidRPr="00060617">
        <w:rPr>
          <w:rFonts w:cs="Arial"/>
        </w:rPr>
        <w:t xml:space="preserve"> V  de Fondo de Escala Digital  ]</w:t>
      </w:r>
    </w:p>
    <w:p w:rsidR="007F37BA" w:rsidRPr="00060617" w:rsidRDefault="007F37BA" w:rsidP="00830035">
      <w:pPr>
        <w:numPr>
          <w:ilvl w:val="0"/>
          <w:numId w:val="16"/>
        </w:numPr>
        <w:spacing w:before="120" w:line="360" w:lineRule="auto"/>
        <w:ind w:left="709" w:right="425" w:hanging="709"/>
        <w:rPr>
          <w:rFonts w:cs="Arial"/>
        </w:rPr>
      </w:pPr>
      <w:r w:rsidRPr="00060617">
        <w:rPr>
          <w:rFonts w:cs="Arial"/>
        </w:rPr>
        <w:t>Configurar la aplicación &lt;</w:t>
      </w:r>
      <w:proofErr w:type="spellStart"/>
      <w:r w:rsidRPr="00060617">
        <w:rPr>
          <w:rFonts w:cs="Arial"/>
        </w:rPr>
        <w:t>VisualAnalyser</w:t>
      </w:r>
      <w:proofErr w:type="spellEnd"/>
      <w:r w:rsidRPr="00060617">
        <w:rPr>
          <w:rFonts w:cs="Arial"/>
        </w:rPr>
        <w:t>&gt; para generar un señal digital de las siguientes características, tal como se indica en la siguiente ventana:</w:t>
      </w:r>
    </w:p>
    <w:p w:rsidR="007F37BA" w:rsidRPr="00060617" w:rsidRDefault="007F37BA" w:rsidP="007F37BA">
      <w:pPr>
        <w:spacing w:before="120" w:line="360" w:lineRule="auto"/>
        <w:ind w:right="425"/>
        <w:rPr>
          <w:rFonts w:cs="Arial"/>
        </w:rPr>
      </w:pPr>
    </w:p>
    <w:p w:rsidR="007F37BA" w:rsidRPr="00060617" w:rsidRDefault="007F37BA" w:rsidP="00E81C6C">
      <w:pPr>
        <w:jc w:val="center"/>
      </w:pPr>
      <w:r>
        <w:rPr>
          <w:noProof/>
        </w:rPr>
        <w:drawing>
          <wp:inline distT="0" distB="0" distL="0" distR="0" wp14:anchorId="6C8422FE" wp14:editId="243F66A8">
            <wp:extent cx="3627120" cy="1668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120" cy="1668780"/>
                    </a:xfrm>
                    <a:prstGeom prst="rect">
                      <a:avLst/>
                    </a:prstGeom>
                    <a:noFill/>
                    <a:ln>
                      <a:noFill/>
                    </a:ln>
                  </pic:spPr>
                </pic:pic>
              </a:graphicData>
            </a:graphic>
          </wp:inline>
        </w:drawing>
      </w:r>
    </w:p>
    <w:p w:rsidR="007F37BA" w:rsidRPr="00060617" w:rsidRDefault="007F37BA" w:rsidP="00830035">
      <w:pPr>
        <w:numPr>
          <w:ilvl w:val="0"/>
          <w:numId w:val="16"/>
        </w:numPr>
        <w:spacing w:before="120" w:line="360" w:lineRule="auto"/>
        <w:ind w:left="567" w:right="425" w:hanging="567"/>
        <w:rPr>
          <w:rFonts w:cs="Arial"/>
        </w:rPr>
      </w:pPr>
      <w:r w:rsidRPr="00060617">
        <w:rPr>
          <w:rFonts w:cs="Arial"/>
        </w:rPr>
        <w:t xml:space="preserve">Conectar el Medidor de señal con Impedancia de Entrada 600 Ohm en las </w:t>
      </w:r>
      <w:proofErr w:type="spellStart"/>
      <w:r w:rsidRPr="00060617">
        <w:rPr>
          <w:rFonts w:cs="Arial"/>
        </w:rPr>
        <w:t>bornas</w:t>
      </w:r>
      <w:proofErr w:type="spellEnd"/>
      <w:r w:rsidRPr="00060617">
        <w:rPr>
          <w:rFonts w:cs="Arial"/>
        </w:rPr>
        <w:t xml:space="preserve"> correspondientes a </w:t>
      </w:r>
      <w:proofErr w:type="spellStart"/>
      <w:r w:rsidRPr="00060617">
        <w:rPr>
          <w:rFonts w:cs="Arial"/>
          <w:b/>
        </w:rPr>
        <w:t>Salida_R</w:t>
      </w:r>
      <w:proofErr w:type="spellEnd"/>
      <w:r w:rsidRPr="00060617">
        <w:rPr>
          <w:rFonts w:cs="Arial"/>
        </w:rPr>
        <w:t xml:space="preserve"> (J7-21A  -  J7-</w:t>
      </w:r>
      <w:smartTag w:uri="urn:schemas-microsoft-com:office:smarttags" w:element="metricconverter">
        <w:smartTagPr>
          <w:attr w:name="ProductID" w:val="21C"/>
        </w:smartTagPr>
        <w:r w:rsidRPr="00060617">
          <w:rPr>
            <w:rFonts w:cs="Arial"/>
          </w:rPr>
          <w:t>21C</w:t>
        </w:r>
      </w:smartTag>
      <w:r w:rsidRPr="00060617">
        <w:rPr>
          <w:rFonts w:cs="Arial"/>
        </w:rPr>
        <w:t>)</w:t>
      </w:r>
    </w:p>
    <w:p w:rsidR="007F37BA" w:rsidRPr="00060617" w:rsidRDefault="007F37BA" w:rsidP="00830035">
      <w:pPr>
        <w:numPr>
          <w:ilvl w:val="0"/>
          <w:numId w:val="16"/>
        </w:numPr>
        <w:spacing w:before="120" w:line="360" w:lineRule="auto"/>
        <w:ind w:left="0" w:right="425" w:firstLine="0"/>
        <w:rPr>
          <w:rFonts w:cs="Arial"/>
        </w:rPr>
      </w:pPr>
      <w:r w:rsidRPr="00060617">
        <w:rPr>
          <w:rFonts w:cs="Arial"/>
        </w:rPr>
        <w:t xml:space="preserve">Anotar el Nivel de Señal en la entrada:   0 </w:t>
      </w:r>
      <w:proofErr w:type="spellStart"/>
      <w:r w:rsidRPr="00060617">
        <w:rPr>
          <w:rFonts w:cs="Arial"/>
        </w:rPr>
        <w:t>dBm</w:t>
      </w:r>
      <w:proofErr w:type="spellEnd"/>
      <w:r w:rsidRPr="00060617">
        <w:rPr>
          <w:rFonts w:cs="Arial"/>
        </w:rPr>
        <w:t xml:space="preserve"> / 600 Ohm  </w:t>
      </w:r>
      <w:proofErr w:type="spellStart"/>
      <w:r w:rsidRPr="00060617">
        <w:rPr>
          <w:rFonts w:cs="Arial"/>
        </w:rPr>
        <w:t>ó</w:t>
      </w:r>
      <w:proofErr w:type="spellEnd"/>
      <w:r w:rsidRPr="00060617">
        <w:rPr>
          <w:rFonts w:cs="Arial"/>
        </w:rPr>
        <w:t xml:space="preserve">  0,7 </w:t>
      </w:r>
      <w:proofErr w:type="spellStart"/>
      <w:r w:rsidRPr="00060617">
        <w:rPr>
          <w:rFonts w:cs="Arial"/>
        </w:rPr>
        <w:t>dBm</w:t>
      </w:r>
      <w:proofErr w:type="spellEnd"/>
      <w:r w:rsidRPr="00060617">
        <w:rPr>
          <w:rFonts w:cs="Arial"/>
        </w:rPr>
        <w:t xml:space="preserve"> / </w:t>
      </w:r>
      <w:proofErr w:type="spellStart"/>
      <w:r w:rsidRPr="00060617">
        <w:rPr>
          <w:rFonts w:cs="Arial"/>
        </w:rPr>
        <w:t>Zi</w:t>
      </w:r>
      <w:proofErr w:type="spellEnd"/>
      <w:r w:rsidRPr="00060617">
        <w:rPr>
          <w:rFonts w:cs="Arial"/>
        </w:rPr>
        <w:t>-Alta    [ ± 1 dB ]</w:t>
      </w:r>
    </w:p>
    <w:p w:rsidR="007F37BA" w:rsidRPr="00060617" w:rsidRDefault="007F37BA" w:rsidP="00830035">
      <w:pPr>
        <w:numPr>
          <w:ilvl w:val="0"/>
          <w:numId w:val="16"/>
        </w:numPr>
        <w:spacing w:before="120" w:line="360" w:lineRule="auto"/>
        <w:ind w:left="0" w:right="425" w:firstLine="0"/>
        <w:rPr>
          <w:rFonts w:cs="Arial"/>
        </w:rPr>
      </w:pPr>
      <w:r w:rsidRPr="00060617">
        <w:rPr>
          <w:rFonts w:cs="Arial"/>
        </w:rPr>
        <w:t>Anotar el Nivel de Distorsión + Ruido:         ≤    1 %</w:t>
      </w:r>
    </w:p>
    <w:p w:rsidR="007F37BA" w:rsidRPr="00060617" w:rsidRDefault="007F37BA" w:rsidP="00830035">
      <w:pPr>
        <w:numPr>
          <w:ilvl w:val="0"/>
          <w:numId w:val="16"/>
        </w:numPr>
        <w:spacing w:before="120" w:line="360" w:lineRule="auto"/>
        <w:ind w:left="0" w:right="425" w:firstLine="0"/>
        <w:rPr>
          <w:rFonts w:cs="Arial"/>
        </w:rPr>
      </w:pPr>
      <w:r w:rsidRPr="00060617">
        <w:rPr>
          <w:rFonts w:cs="Arial"/>
        </w:rPr>
        <w:t xml:space="preserve">Conectar el Medidor de señal con Impedancia de Entrada 600 Ohm en las </w:t>
      </w:r>
      <w:proofErr w:type="spellStart"/>
      <w:r w:rsidRPr="00060617">
        <w:rPr>
          <w:rFonts w:cs="Arial"/>
        </w:rPr>
        <w:t>bornas</w:t>
      </w:r>
      <w:proofErr w:type="spellEnd"/>
      <w:r w:rsidRPr="00060617">
        <w:rPr>
          <w:rFonts w:cs="Arial"/>
        </w:rPr>
        <w:t xml:space="preserve"> correspondientes a </w:t>
      </w:r>
      <w:proofErr w:type="spellStart"/>
      <w:r w:rsidRPr="00060617">
        <w:rPr>
          <w:rFonts w:cs="Arial"/>
          <w:b/>
        </w:rPr>
        <w:t>Salida_L</w:t>
      </w:r>
      <w:proofErr w:type="spellEnd"/>
      <w:r w:rsidRPr="00060617">
        <w:rPr>
          <w:rFonts w:cs="Arial"/>
        </w:rPr>
        <w:t xml:space="preserve"> (J7-22A  -  J7-</w:t>
      </w:r>
      <w:smartTag w:uri="urn:schemas-microsoft-com:office:smarttags" w:element="metricconverter">
        <w:smartTagPr>
          <w:attr w:name="ProductID" w:val="22C"/>
        </w:smartTagPr>
        <w:r w:rsidRPr="00060617">
          <w:rPr>
            <w:rFonts w:cs="Arial"/>
          </w:rPr>
          <w:t>22C</w:t>
        </w:r>
      </w:smartTag>
      <w:r w:rsidRPr="00060617">
        <w:rPr>
          <w:rFonts w:cs="Arial"/>
        </w:rPr>
        <w:t>)</w:t>
      </w:r>
    </w:p>
    <w:p w:rsidR="007F37BA" w:rsidRPr="00060617" w:rsidRDefault="007F37BA" w:rsidP="00830035">
      <w:pPr>
        <w:numPr>
          <w:ilvl w:val="0"/>
          <w:numId w:val="16"/>
        </w:numPr>
        <w:spacing w:before="120" w:line="360" w:lineRule="auto"/>
        <w:ind w:left="0" w:right="425" w:firstLine="0"/>
        <w:rPr>
          <w:rFonts w:cs="Arial"/>
        </w:rPr>
      </w:pPr>
      <w:r w:rsidRPr="00060617">
        <w:rPr>
          <w:rFonts w:cs="Arial"/>
        </w:rPr>
        <w:t xml:space="preserve">Anotar el Nivel de Señal en la entrada:   0 </w:t>
      </w:r>
      <w:proofErr w:type="spellStart"/>
      <w:r w:rsidRPr="00060617">
        <w:rPr>
          <w:rFonts w:cs="Arial"/>
        </w:rPr>
        <w:t>dBm</w:t>
      </w:r>
      <w:proofErr w:type="spellEnd"/>
      <w:r w:rsidRPr="00060617">
        <w:rPr>
          <w:rFonts w:cs="Arial"/>
        </w:rPr>
        <w:t xml:space="preserve"> / 600 Ohm  </w:t>
      </w:r>
      <w:proofErr w:type="spellStart"/>
      <w:r w:rsidRPr="00060617">
        <w:rPr>
          <w:rFonts w:cs="Arial"/>
        </w:rPr>
        <w:t>ó</w:t>
      </w:r>
      <w:proofErr w:type="spellEnd"/>
      <w:r w:rsidRPr="00060617">
        <w:rPr>
          <w:rFonts w:cs="Arial"/>
        </w:rPr>
        <w:t xml:space="preserve">  0,7 </w:t>
      </w:r>
      <w:proofErr w:type="spellStart"/>
      <w:r w:rsidRPr="00060617">
        <w:rPr>
          <w:rFonts w:cs="Arial"/>
        </w:rPr>
        <w:t>dBm</w:t>
      </w:r>
      <w:proofErr w:type="spellEnd"/>
      <w:r w:rsidRPr="00060617">
        <w:rPr>
          <w:rFonts w:cs="Arial"/>
        </w:rPr>
        <w:t xml:space="preserve"> / </w:t>
      </w:r>
      <w:proofErr w:type="spellStart"/>
      <w:r w:rsidRPr="00060617">
        <w:rPr>
          <w:rFonts w:cs="Arial"/>
        </w:rPr>
        <w:t>Zi</w:t>
      </w:r>
      <w:proofErr w:type="spellEnd"/>
      <w:r w:rsidRPr="00060617">
        <w:rPr>
          <w:rFonts w:cs="Arial"/>
        </w:rPr>
        <w:t>-Alta     [ ± 1 dB ]</w:t>
      </w:r>
    </w:p>
    <w:p w:rsidR="007F37BA" w:rsidRPr="00060617" w:rsidRDefault="007F37BA" w:rsidP="00830035">
      <w:pPr>
        <w:numPr>
          <w:ilvl w:val="0"/>
          <w:numId w:val="16"/>
        </w:numPr>
        <w:spacing w:before="120" w:line="360" w:lineRule="auto"/>
        <w:ind w:left="0" w:right="425" w:firstLine="0"/>
        <w:rPr>
          <w:rFonts w:cs="Arial"/>
        </w:rPr>
      </w:pPr>
      <w:r w:rsidRPr="00060617">
        <w:rPr>
          <w:rFonts w:cs="Arial"/>
        </w:rPr>
        <w:t>Anotar el Nivel de Distorsión + Ruido:         ≤    1 %</w:t>
      </w:r>
    </w:p>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080"/>
      </w:tblGrid>
      <w:tr w:rsidR="007F37BA" w:rsidRPr="00060617" w:rsidTr="00E81C6C">
        <w:trPr>
          <w:jc w:val="center"/>
        </w:trPr>
        <w:tc>
          <w:tcPr>
            <w:tcW w:w="1488"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V-23</w:t>
            </w:r>
          </w:p>
        </w:tc>
        <w:tc>
          <w:tcPr>
            <w:tcW w:w="8080"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4_1_Entrada_R</w:t>
            </w: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080"/>
      </w:tblGrid>
      <w:tr w:rsidR="007F37BA" w:rsidRPr="00060617" w:rsidTr="00E81C6C">
        <w:trPr>
          <w:jc w:val="center"/>
        </w:trPr>
        <w:tc>
          <w:tcPr>
            <w:tcW w:w="1488" w:type="dxa"/>
            <w:vAlign w:val="center"/>
          </w:tcPr>
          <w:p w:rsidR="007F37BA" w:rsidRPr="00060617" w:rsidRDefault="007F37BA" w:rsidP="00E81C6C">
            <w:pPr>
              <w:spacing w:before="120" w:line="360" w:lineRule="auto"/>
              <w:ind w:right="425"/>
              <w:rPr>
                <w:rFonts w:cs="Arial"/>
              </w:rPr>
            </w:pPr>
            <w:r w:rsidRPr="00060617">
              <w:rPr>
                <w:rFonts w:cs="Arial"/>
                <w:b/>
              </w:rPr>
              <w:t xml:space="preserve">     V-24</w:t>
            </w:r>
          </w:p>
        </w:tc>
        <w:tc>
          <w:tcPr>
            <w:tcW w:w="8080"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4_2_Entrada_L</w:t>
            </w: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080"/>
      </w:tblGrid>
      <w:tr w:rsidR="007F37BA" w:rsidRPr="00060617" w:rsidTr="00E81C6C">
        <w:trPr>
          <w:jc w:val="center"/>
        </w:trPr>
        <w:tc>
          <w:tcPr>
            <w:tcW w:w="1488"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V-25</w:t>
            </w:r>
          </w:p>
        </w:tc>
        <w:tc>
          <w:tcPr>
            <w:tcW w:w="8080"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4_3_Salida_R</w:t>
            </w: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080"/>
      </w:tblGrid>
      <w:tr w:rsidR="007F37BA" w:rsidRPr="00060617" w:rsidTr="00E81C6C">
        <w:trPr>
          <w:jc w:val="center"/>
        </w:trPr>
        <w:tc>
          <w:tcPr>
            <w:tcW w:w="1488" w:type="dxa"/>
            <w:vAlign w:val="center"/>
          </w:tcPr>
          <w:p w:rsidR="007F37BA" w:rsidRPr="00060617" w:rsidRDefault="007F37BA" w:rsidP="00830035">
            <w:pPr>
              <w:numPr>
                <w:ilvl w:val="0"/>
                <w:numId w:val="10"/>
              </w:numPr>
              <w:tabs>
                <w:tab w:val="num" w:pos="284"/>
              </w:tabs>
              <w:spacing w:before="120" w:line="360" w:lineRule="auto"/>
              <w:ind w:right="425" w:hanging="578"/>
              <w:rPr>
                <w:rFonts w:cs="Arial"/>
              </w:rPr>
            </w:pPr>
            <w:r w:rsidRPr="00060617">
              <w:rPr>
                <w:rFonts w:cs="Arial"/>
                <w:b/>
              </w:rPr>
              <w:t>V-26</w:t>
            </w:r>
          </w:p>
        </w:tc>
        <w:tc>
          <w:tcPr>
            <w:tcW w:w="8080" w:type="dxa"/>
            <w:vAlign w:val="center"/>
          </w:tcPr>
          <w:p w:rsidR="007F37BA" w:rsidRPr="00060617" w:rsidRDefault="007F37BA" w:rsidP="00E81C6C">
            <w:pPr>
              <w:spacing w:before="120" w:line="360" w:lineRule="auto"/>
              <w:ind w:right="425"/>
              <w:rPr>
                <w:rFonts w:cs="Arial"/>
              </w:rPr>
            </w:pPr>
            <w:r w:rsidRPr="00060617">
              <w:rPr>
                <w:rFonts w:cs="Arial"/>
              </w:rPr>
              <w:t>Verificación Tarjeta de Sonido del Canal 4_4_Salida_L</w:t>
            </w:r>
          </w:p>
        </w:tc>
      </w:tr>
    </w:tbl>
    <w:p w:rsidR="007F37BA" w:rsidRPr="00060617" w:rsidRDefault="007F37BA" w:rsidP="007F37BA">
      <w:pPr>
        <w:spacing w:before="120" w:line="360" w:lineRule="auto"/>
        <w:ind w:right="425"/>
        <w:rPr>
          <w:rFonts w:cs="Arial"/>
        </w:rPr>
      </w:pPr>
    </w:p>
    <w:p w:rsidR="007F37BA" w:rsidRPr="00060617" w:rsidRDefault="007F37BA" w:rsidP="007F37BA">
      <w:pPr>
        <w:spacing w:before="120" w:line="360" w:lineRule="auto"/>
        <w:ind w:right="425"/>
        <w:rPr>
          <w:rFonts w:cs="Arial"/>
        </w:rPr>
      </w:pPr>
    </w:p>
    <w:p w:rsidR="007F37BA" w:rsidRDefault="007F37BA" w:rsidP="00E81C6C">
      <w:pPr>
        <w:pStyle w:val="Ttulo1"/>
      </w:pPr>
      <w:bookmarkStart w:id="50" w:name="_Toc121117085"/>
      <w:bookmarkStart w:id="51" w:name="_Toc341109129"/>
      <w:bookmarkStart w:id="52" w:name="_Toc66110813"/>
      <w:r w:rsidRPr="00060617">
        <w:lastRenderedPageBreak/>
        <w:t xml:space="preserve">Embalaje y </w:t>
      </w:r>
      <w:r w:rsidRPr="00E81C6C">
        <w:t>Etiquetado</w:t>
      </w:r>
      <w:r w:rsidRPr="00060617">
        <w:t>.</w:t>
      </w:r>
      <w:bookmarkEnd w:id="50"/>
      <w:bookmarkEnd w:id="51"/>
      <w:bookmarkEnd w:id="52"/>
    </w:p>
    <w:p w:rsidR="007F37BA" w:rsidRPr="002474F0" w:rsidRDefault="007F37BA" w:rsidP="007F37BA"/>
    <w:p w:rsidR="007F37BA" w:rsidRPr="00060617" w:rsidRDefault="007F37BA" w:rsidP="007F37BA">
      <w:pPr>
        <w:spacing w:before="120" w:line="360" w:lineRule="auto"/>
        <w:ind w:right="425"/>
        <w:rPr>
          <w:rFonts w:cs="Arial"/>
        </w:rPr>
      </w:pPr>
      <w:r w:rsidRPr="00060617">
        <w:rPr>
          <w:rFonts w:cs="Arial"/>
        </w:rPr>
        <w:t xml:space="preserve">Todos los materiales con carácter general deben almacenarse conforme al “Procedimiento para el control del almacenamiento, la manipulación, el embalaje y la expedición”, del Manual de Calidad. </w:t>
      </w:r>
    </w:p>
    <w:p w:rsidR="007F37BA" w:rsidRPr="00060617" w:rsidRDefault="007F37BA" w:rsidP="007F37BA">
      <w:pPr>
        <w:spacing w:before="120" w:line="360" w:lineRule="auto"/>
        <w:ind w:right="425"/>
        <w:rPr>
          <w:rFonts w:cs="Arial"/>
        </w:rPr>
      </w:pPr>
      <w:r w:rsidRPr="00060617">
        <w:rPr>
          <w:rFonts w:cs="Arial"/>
        </w:rPr>
        <w:t>Con carácter específico se seguirán las siguientes recomendaciones.</w:t>
      </w:r>
    </w:p>
    <w:p w:rsidR="007F37BA" w:rsidRPr="00060617" w:rsidRDefault="007F37BA" w:rsidP="00E81C6C">
      <w:pPr>
        <w:pStyle w:val="Ttulo2"/>
      </w:pPr>
      <w:bookmarkStart w:id="53" w:name="_Toc121117086"/>
      <w:bookmarkStart w:id="54" w:name="_Toc341109130"/>
      <w:bookmarkStart w:id="55" w:name="_Toc66110814"/>
      <w:r w:rsidRPr="00060617">
        <w:t>Embalaje Unitario.</w:t>
      </w:r>
      <w:bookmarkEnd w:id="53"/>
      <w:bookmarkEnd w:id="54"/>
      <w:bookmarkEnd w:id="55"/>
    </w:p>
    <w:p w:rsidR="007F37BA" w:rsidRPr="00060617" w:rsidRDefault="007F37BA" w:rsidP="007F37BA">
      <w:pPr>
        <w:spacing w:before="120" w:line="360" w:lineRule="auto"/>
        <w:ind w:right="425"/>
        <w:rPr>
          <w:rFonts w:cs="Arial"/>
        </w:rPr>
      </w:pPr>
      <w:r w:rsidRPr="00060617">
        <w:rPr>
          <w:rFonts w:cs="Arial"/>
        </w:rPr>
        <w:t>Concluidas las verificaciones, las remotas se embalarán unitariamente en bolsa de plástico antiestática de burbujas, etiquetándose exteriormente con los datos del código correspondiente,  versión V, fecha lista de materiales con que fue fabricado, o información de lote y trazabilidad equivalente.</w:t>
      </w:r>
    </w:p>
    <w:p w:rsidR="007F37BA" w:rsidRPr="00060617" w:rsidRDefault="007F37BA" w:rsidP="00E81C6C">
      <w:pPr>
        <w:pStyle w:val="Ttulo2"/>
      </w:pPr>
      <w:bookmarkStart w:id="56" w:name="_Toc121117087"/>
      <w:bookmarkStart w:id="57" w:name="_Toc341109131"/>
      <w:bookmarkStart w:id="58" w:name="_Toc66110815"/>
      <w:r w:rsidRPr="00060617">
        <w:t>Embalaje Colectivo.</w:t>
      </w:r>
      <w:bookmarkEnd w:id="56"/>
      <w:bookmarkEnd w:id="57"/>
      <w:bookmarkEnd w:id="58"/>
    </w:p>
    <w:p w:rsidR="007F37BA" w:rsidRPr="00060617" w:rsidRDefault="007F37BA" w:rsidP="007F37BA">
      <w:pPr>
        <w:spacing w:before="120" w:line="360" w:lineRule="auto"/>
        <w:ind w:right="425"/>
        <w:rPr>
          <w:rFonts w:cs="Arial"/>
        </w:rPr>
      </w:pPr>
      <w:r w:rsidRPr="00060617">
        <w:rPr>
          <w:rFonts w:cs="Arial"/>
        </w:rPr>
        <w:t>Los elementos embalados unitariamente pueden agruparse colectivamente en embalajes de cartón, junto con copia de los registros de prueba.</w:t>
      </w:r>
    </w:p>
    <w:p w:rsidR="007F37BA" w:rsidRPr="00060617" w:rsidRDefault="007F37BA" w:rsidP="007F37BA">
      <w:pPr>
        <w:tabs>
          <w:tab w:val="left" w:pos="1514"/>
        </w:tabs>
        <w:spacing w:before="120" w:line="360" w:lineRule="auto"/>
        <w:ind w:right="425"/>
        <w:rPr>
          <w:rFonts w:cs="Arial"/>
        </w:rPr>
      </w:pPr>
      <w:r w:rsidRPr="00060617">
        <w:rPr>
          <w:rFonts w:cs="Arial"/>
        </w:rPr>
        <w:t>El colectivo se etiquetará con la información unitaria, más el número, o números de serie de los elementos embalados.</w:t>
      </w:r>
    </w:p>
    <w:p w:rsidR="007F37BA" w:rsidRPr="00060617" w:rsidRDefault="007F37BA" w:rsidP="007F37BA">
      <w:pPr>
        <w:spacing w:before="120" w:line="360" w:lineRule="auto"/>
        <w:ind w:right="425"/>
        <w:rPr>
          <w:rFonts w:cs="Arial"/>
        </w:rPr>
      </w:pPr>
    </w:p>
    <w:p w:rsidR="007F37BA" w:rsidRPr="00060617" w:rsidRDefault="007F37BA" w:rsidP="00E81C6C">
      <w:pPr>
        <w:pStyle w:val="Ttulo1"/>
      </w:pPr>
      <w:bookmarkStart w:id="59" w:name="_Toc341109132"/>
      <w:bookmarkStart w:id="60" w:name="_Toc66110816"/>
      <w:r w:rsidRPr="00060617">
        <w:lastRenderedPageBreak/>
        <w:t>Anexo A: INFORME DE PRUEBAS.</w:t>
      </w:r>
      <w:bookmarkEnd w:id="59"/>
      <w:bookmarkEnd w:id="60"/>
    </w:p>
    <w:p w:rsidR="007F37BA" w:rsidRPr="00060617" w:rsidRDefault="007F37BA" w:rsidP="007F37BA">
      <w:pPr>
        <w:spacing w:before="120" w:line="360" w:lineRule="auto"/>
        <w:ind w:right="425"/>
        <w:rPr>
          <w:rFonts w:cs="Arial"/>
        </w:rPr>
      </w:pPr>
    </w:p>
    <w:p w:rsidR="007F37BA" w:rsidRPr="00060617" w:rsidRDefault="007F37BA" w:rsidP="007F37BA">
      <w:pPr>
        <w:spacing w:before="120" w:line="360" w:lineRule="auto"/>
        <w:ind w:right="425"/>
        <w:rPr>
          <w:rFonts w:cs="Arial"/>
        </w:rPr>
      </w:pPr>
      <w:r w:rsidRPr="00060617">
        <w:rPr>
          <w:rFonts w:cs="Arial"/>
        </w:rPr>
        <w:t xml:space="preserve">Se rellenarán tantas hojas como sea necesario por cada lote de fabricación, con la información siguiente, siendo cada columna la correspondiente a un número de serie único de placa: </w:t>
      </w:r>
    </w:p>
    <w:p w:rsidR="007F37BA" w:rsidRPr="00E81C6C" w:rsidRDefault="007F37BA" w:rsidP="00E81C6C">
      <w:pPr>
        <w:ind w:left="708"/>
        <w:rPr>
          <w:b/>
        </w:rPr>
      </w:pPr>
      <w:r w:rsidRPr="00E81C6C">
        <w:rPr>
          <w:b/>
        </w:rPr>
        <w:t>O.F. LOTE:                                    CANTIDAD:                                            CÓDIGO:</w:t>
      </w:r>
    </w:p>
    <w:p w:rsidR="007F37BA" w:rsidRPr="00E81C6C" w:rsidRDefault="007F37BA" w:rsidP="00E81C6C">
      <w:pPr>
        <w:ind w:left="708"/>
        <w:rPr>
          <w:b/>
        </w:rPr>
      </w:pPr>
      <w:r w:rsidRPr="00E81C6C">
        <w:rPr>
          <w:b/>
        </w:rPr>
        <w:t>FECHA INICIAL:                      FECHA FINAL:</w:t>
      </w:r>
      <w:r w:rsidRPr="00E81C6C">
        <w:rPr>
          <w:b/>
        </w:rPr>
        <w:tab/>
      </w:r>
      <w:r w:rsidRPr="00E81C6C">
        <w:rPr>
          <w:b/>
        </w:rPr>
        <w:tab/>
      </w:r>
      <w:r w:rsidRPr="00E81C6C">
        <w:rPr>
          <w:b/>
        </w:rPr>
        <w:tab/>
      </w:r>
      <w:r w:rsidRPr="00E81C6C">
        <w:rPr>
          <w:b/>
        </w:rPr>
        <w:tab/>
        <w:t xml:space="preserve">    </w:t>
      </w:r>
      <w:proofErr w:type="gramStart"/>
      <w:r w:rsidRPr="00E81C6C">
        <w:rPr>
          <w:b/>
        </w:rPr>
        <w:t>PAGINA</w:t>
      </w:r>
      <w:proofErr w:type="gramEnd"/>
      <w:r w:rsidRPr="00E81C6C">
        <w:rPr>
          <w:b/>
        </w:rPr>
        <w:t xml:space="preserve"> 1/1</w:t>
      </w:r>
    </w:p>
    <w:p w:rsidR="007F37BA" w:rsidRPr="00E81C6C" w:rsidRDefault="007F37BA" w:rsidP="00E81C6C">
      <w:pPr>
        <w:ind w:left="708"/>
        <w:rPr>
          <w:b/>
        </w:rPr>
      </w:pPr>
      <w:r w:rsidRPr="00E81C6C">
        <w:rPr>
          <w:b/>
        </w:rPr>
        <w:t>OPERADOR:</w:t>
      </w:r>
    </w:p>
    <w:tbl>
      <w:tblPr>
        <w:tblpPr w:leftFromText="141" w:rightFromText="141" w:vertAnchor="text" w:horzAnchor="margin" w:tblpXSpec="center"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355"/>
        <w:gridCol w:w="1134"/>
        <w:gridCol w:w="1134"/>
        <w:gridCol w:w="1134"/>
        <w:gridCol w:w="1134"/>
        <w:gridCol w:w="1134"/>
        <w:gridCol w:w="1134"/>
      </w:tblGrid>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355"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roofErr w:type="spellStart"/>
            <w:r w:rsidRPr="00060617">
              <w:rPr>
                <w:rFonts w:cs="Arial"/>
                <w:b w:val="0"/>
                <w:sz w:val="16"/>
                <w:szCs w:val="16"/>
              </w:rPr>
              <w:t>Num</w:t>
            </w:r>
            <w:proofErr w:type="spellEnd"/>
            <w:r w:rsidRPr="00060617">
              <w:rPr>
                <w:rFonts w:cs="Arial"/>
                <w:b w:val="0"/>
                <w:sz w:val="16"/>
                <w:szCs w:val="16"/>
              </w:rPr>
              <w:t>. Serie</w:t>
            </w:r>
          </w:p>
        </w:tc>
        <w:tc>
          <w:tcPr>
            <w:tcW w:w="1134"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roofErr w:type="spellStart"/>
            <w:r w:rsidRPr="00060617">
              <w:rPr>
                <w:rFonts w:cs="Arial"/>
                <w:b w:val="0"/>
                <w:sz w:val="16"/>
                <w:szCs w:val="16"/>
              </w:rPr>
              <w:t>Num</w:t>
            </w:r>
            <w:proofErr w:type="spellEnd"/>
            <w:r w:rsidRPr="00060617">
              <w:rPr>
                <w:rFonts w:cs="Arial"/>
                <w:b w:val="0"/>
                <w:sz w:val="16"/>
                <w:szCs w:val="16"/>
              </w:rPr>
              <w:t>. Serie</w:t>
            </w:r>
          </w:p>
        </w:tc>
        <w:tc>
          <w:tcPr>
            <w:tcW w:w="1134"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w:t>
            </w:r>
          </w:p>
        </w:tc>
        <w:tc>
          <w:tcPr>
            <w:tcW w:w="1134"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w:t>
            </w:r>
          </w:p>
        </w:tc>
        <w:tc>
          <w:tcPr>
            <w:tcW w:w="1134"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w:t>
            </w:r>
          </w:p>
        </w:tc>
        <w:tc>
          <w:tcPr>
            <w:tcW w:w="1134"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w:t>
            </w:r>
          </w:p>
        </w:tc>
        <w:tc>
          <w:tcPr>
            <w:tcW w:w="1134"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roofErr w:type="spellStart"/>
            <w:r w:rsidRPr="00060617">
              <w:rPr>
                <w:rFonts w:cs="Arial"/>
                <w:b w:val="0"/>
                <w:sz w:val="16"/>
                <w:szCs w:val="16"/>
              </w:rPr>
              <w:t>Num</w:t>
            </w:r>
            <w:proofErr w:type="spellEnd"/>
            <w:r w:rsidRPr="00060617">
              <w:rPr>
                <w:rFonts w:cs="Arial"/>
                <w:b w:val="0"/>
                <w:sz w:val="16"/>
                <w:szCs w:val="16"/>
              </w:rPr>
              <w:t>. Serie</w:t>
            </w: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Test</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V-2</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V-3</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V-4</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V-5</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V-6</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V-7</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V-8</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V-9</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V-10</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V-11</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V-12</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V-13</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lastRenderedPageBreak/>
              <w:t>V-14</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V-15</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V-16</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V-17</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V-18</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V-19</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V-20</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V-21</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V-22</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V-23</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V-24</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V-25</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r w:rsidR="007F37BA" w:rsidRPr="00060617" w:rsidTr="00E81C6C">
        <w:tc>
          <w:tcPr>
            <w:tcW w:w="1346" w:type="dxa"/>
            <w:shd w:val="clear" w:color="auto" w:fill="DBE5F1"/>
          </w:tcPr>
          <w:p w:rsidR="007F37BA" w:rsidRPr="00060617" w:rsidRDefault="007F37BA" w:rsidP="00E81C6C">
            <w:pPr>
              <w:pStyle w:val="Encabezado"/>
              <w:tabs>
                <w:tab w:val="clear" w:pos="4252"/>
                <w:tab w:val="clear" w:pos="8504"/>
              </w:tabs>
              <w:spacing w:before="120" w:line="360" w:lineRule="auto"/>
              <w:ind w:right="425"/>
              <w:rPr>
                <w:rFonts w:cs="Arial"/>
                <w:b w:val="0"/>
                <w:sz w:val="16"/>
                <w:szCs w:val="16"/>
              </w:rPr>
            </w:pPr>
            <w:r w:rsidRPr="00060617">
              <w:rPr>
                <w:rFonts w:cs="Arial"/>
                <w:b w:val="0"/>
                <w:sz w:val="16"/>
                <w:szCs w:val="16"/>
              </w:rPr>
              <w:t>V-26</w:t>
            </w:r>
          </w:p>
        </w:tc>
        <w:tc>
          <w:tcPr>
            <w:tcW w:w="355"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c>
          <w:tcPr>
            <w:tcW w:w="1134" w:type="dxa"/>
          </w:tcPr>
          <w:p w:rsidR="007F37BA" w:rsidRPr="00060617" w:rsidRDefault="007F37BA" w:rsidP="00E81C6C">
            <w:pPr>
              <w:pStyle w:val="Encabezado"/>
              <w:tabs>
                <w:tab w:val="clear" w:pos="4252"/>
                <w:tab w:val="clear" w:pos="8504"/>
              </w:tabs>
              <w:spacing w:before="120" w:line="360" w:lineRule="auto"/>
              <w:ind w:right="425"/>
              <w:rPr>
                <w:rFonts w:cs="Arial"/>
                <w:sz w:val="16"/>
                <w:szCs w:val="16"/>
              </w:rPr>
            </w:pPr>
          </w:p>
        </w:tc>
      </w:tr>
    </w:tbl>
    <w:p w:rsidR="007F37BA" w:rsidRPr="00060617" w:rsidRDefault="007F37BA" w:rsidP="007F37BA">
      <w:pPr>
        <w:pStyle w:val="Encabezado"/>
        <w:tabs>
          <w:tab w:val="clear" w:pos="4252"/>
          <w:tab w:val="clear" w:pos="8504"/>
        </w:tabs>
        <w:spacing w:before="120" w:line="360" w:lineRule="auto"/>
        <w:ind w:right="425"/>
        <w:rPr>
          <w:rFonts w:cs="Arial"/>
        </w:rPr>
      </w:pPr>
    </w:p>
    <w:p w:rsidR="007F37BA" w:rsidRPr="00060617" w:rsidRDefault="007F37BA" w:rsidP="00E81C6C">
      <w:pPr>
        <w:jc w:val="center"/>
      </w:pPr>
      <w:r w:rsidRPr="00060617">
        <w:t>X=CORRECTO, F=DEFECTO. El defecto se indicará a continuación de la (F</w:t>
      </w:r>
      <w:proofErr w:type="gramStart"/>
      <w:r w:rsidRPr="00060617">
        <w:t>)en</w:t>
      </w:r>
      <w:proofErr w:type="gramEnd"/>
      <w:r w:rsidRPr="00060617">
        <w:t xml:space="preserve"> las observaciones.</w:t>
      </w:r>
    </w:p>
    <w:p w:rsidR="007F37BA" w:rsidRPr="00E81C6C" w:rsidRDefault="007F37BA" w:rsidP="00E81C6C">
      <w:pPr>
        <w:ind w:left="708"/>
        <w:rPr>
          <w:b/>
        </w:rPr>
      </w:pPr>
      <w:r w:rsidRPr="00E81C6C">
        <w:rPr>
          <w:b/>
        </w:rPr>
        <w:t>OPERADOR</w:t>
      </w:r>
    </w:p>
    <w:p w:rsidR="007F37BA" w:rsidRPr="00E81C6C" w:rsidRDefault="007F37BA" w:rsidP="00E81C6C">
      <w:pPr>
        <w:ind w:left="708"/>
        <w:rPr>
          <w:b/>
        </w:rPr>
      </w:pPr>
      <w:r w:rsidRPr="00E81C6C">
        <w:rPr>
          <w:b/>
        </w:rPr>
        <w:t>FECHA:</w:t>
      </w:r>
      <w:r w:rsidRPr="00E81C6C">
        <w:rPr>
          <w:b/>
        </w:rPr>
        <w:tab/>
      </w:r>
      <w:r w:rsidRPr="00E81C6C">
        <w:rPr>
          <w:b/>
        </w:rPr>
        <w:tab/>
      </w:r>
      <w:r w:rsidRPr="00E81C6C">
        <w:rPr>
          <w:b/>
        </w:rPr>
        <w:tab/>
      </w:r>
      <w:r w:rsidRPr="00E81C6C">
        <w:rPr>
          <w:b/>
        </w:rPr>
        <w:tab/>
        <w:t>FIRMA</w:t>
      </w:r>
      <w:r w:rsidRPr="00E81C6C">
        <w:rPr>
          <w:b/>
        </w:rPr>
        <w:tab/>
      </w:r>
      <w:r w:rsidRPr="00E81C6C">
        <w:rPr>
          <w:b/>
        </w:rPr>
        <w:tab/>
      </w:r>
      <w:r w:rsidRPr="00E81C6C">
        <w:rPr>
          <w:b/>
        </w:rPr>
        <w:tab/>
      </w:r>
      <w:r w:rsidRPr="00E81C6C">
        <w:rPr>
          <w:b/>
        </w:rPr>
        <w:tab/>
        <w:t>SELLO DE EMPRESA</w:t>
      </w:r>
    </w:p>
    <w:p w:rsidR="007F37BA" w:rsidRPr="00060617" w:rsidRDefault="007F37BA" w:rsidP="00E81C6C">
      <w:pPr>
        <w:pStyle w:val="Ttulo1"/>
      </w:pPr>
      <w:bookmarkStart w:id="61" w:name="_Toc341109133"/>
      <w:bookmarkStart w:id="62" w:name="_Toc66110817"/>
      <w:r w:rsidRPr="00060617">
        <w:lastRenderedPageBreak/>
        <w:t>Anexo B: ÚTIL DE PRUEBAS.</w:t>
      </w:r>
      <w:bookmarkEnd w:id="61"/>
      <w:bookmarkEnd w:id="62"/>
    </w:p>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992"/>
        <w:gridCol w:w="1559"/>
        <w:gridCol w:w="851"/>
        <w:gridCol w:w="2410"/>
        <w:gridCol w:w="992"/>
        <w:gridCol w:w="915"/>
      </w:tblGrid>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b/>
                <w:sz w:val="14"/>
              </w:rPr>
            </w:pPr>
            <w:r w:rsidRPr="00060617">
              <w:rPr>
                <w:rFonts w:cs="Arial"/>
                <w:b/>
                <w:sz w:val="14"/>
              </w:rPr>
              <w:t>DE</w:t>
            </w:r>
          </w:p>
        </w:tc>
        <w:tc>
          <w:tcPr>
            <w:tcW w:w="992" w:type="dxa"/>
          </w:tcPr>
          <w:p w:rsidR="007F37BA" w:rsidRPr="00060617" w:rsidRDefault="007F37BA" w:rsidP="00E81C6C">
            <w:pPr>
              <w:spacing w:before="120" w:line="360" w:lineRule="auto"/>
              <w:ind w:right="425"/>
              <w:rPr>
                <w:rFonts w:cs="Arial"/>
                <w:b/>
                <w:sz w:val="14"/>
              </w:rPr>
            </w:pPr>
            <w:r w:rsidRPr="00060617">
              <w:rPr>
                <w:rFonts w:cs="Arial"/>
                <w:b/>
                <w:sz w:val="14"/>
              </w:rPr>
              <w:t>PIN</w:t>
            </w:r>
          </w:p>
        </w:tc>
        <w:tc>
          <w:tcPr>
            <w:tcW w:w="1559" w:type="dxa"/>
          </w:tcPr>
          <w:p w:rsidR="007F37BA" w:rsidRPr="00060617" w:rsidRDefault="007F37BA" w:rsidP="00E81C6C">
            <w:pPr>
              <w:spacing w:before="120" w:line="360" w:lineRule="auto"/>
              <w:ind w:right="425"/>
              <w:rPr>
                <w:rFonts w:cs="Arial"/>
                <w:b/>
                <w:sz w:val="14"/>
              </w:rPr>
            </w:pPr>
            <w:r w:rsidRPr="00060617">
              <w:rPr>
                <w:rFonts w:cs="Arial"/>
                <w:b/>
                <w:sz w:val="14"/>
              </w:rPr>
              <w:t>REF. HILO</w:t>
            </w:r>
          </w:p>
        </w:tc>
        <w:tc>
          <w:tcPr>
            <w:tcW w:w="851" w:type="dxa"/>
          </w:tcPr>
          <w:p w:rsidR="007F37BA" w:rsidRPr="00060617" w:rsidRDefault="007F37BA" w:rsidP="00E81C6C">
            <w:pPr>
              <w:spacing w:before="120" w:line="360" w:lineRule="auto"/>
              <w:ind w:right="425"/>
              <w:rPr>
                <w:rFonts w:cs="Arial"/>
                <w:b/>
                <w:sz w:val="14"/>
              </w:rPr>
            </w:pPr>
            <w:r w:rsidRPr="00060617">
              <w:rPr>
                <w:rFonts w:cs="Arial"/>
                <w:b/>
                <w:sz w:val="14"/>
              </w:rPr>
              <w:t>Color</w:t>
            </w:r>
          </w:p>
        </w:tc>
        <w:tc>
          <w:tcPr>
            <w:tcW w:w="2410" w:type="dxa"/>
          </w:tcPr>
          <w:p w:rsidR="007F37BA" w:rsidRPr="00060617" w:rsidRDefault="007F37BA" w:rsidP="00E81C6C">
            <w:pPr>
              <w:spacing w:before="120" w:line="360" w:lineRule="auto"/>
              <w:ind w:right="425"/>
              <w:rPr>
                <w:rFonts w:cs="Arial"/>
                <w:b/>
                <w:sz w:val="14"/>
              </w:rPr>
            </w:pPr>
            <w:r w:rsidRPr="00060617">
              <w:rPr>
                <w:rFonts w:cs="Arial"/>
                <w:b/>
                <w:sz w:val="14"/>
              </w:rPr>
              <w:t>SERVICIO</w:t>
            </w:r>
          </w:p>
        </w:tc>
        <w:tc>
          <w:tcPr>
            <w:tcW w:w="992" w:type="dxa"/>
          </w:tcPr>
          <w:p w:rsidR="007F37BA" w:rsidRPr="00060617" w:rsidRDefault="007F37BA" w:rsidP="00E81C6C">
            <w:pPr>
              <w:spacing w:before="120" w:line="360" w:lineRule="auto"/>
              <w:ind w:right="425"/>
              <w:rPr>
                <w:rFonts w:cs="Arial"/>
                <w:b/>
                <w:sz w:val="14"/>
              </w:rPr>
            </w:pPr>
            <w:r w:rsidRPr="00060617">
              <w:rPr>
                <w:rFonts w:cs="Arial"/>
                <w:b/>
                <w:sz w:val="14"/>
              </w:rPr>
              <w:t xml:space="preserve">A </w:t>
            </w:r>
          </w:p>
        </w:tc>
        <w:tc>
          <w:tcPr>
            <w:tcW w:w="915" w:type="dxa"/>
          </w:tcPr>
          <w:p w:rsidR="007F37BA" w:rsidRPr="00060617" w:rsidRDefault="007F37BA" w:rsidP="00E81C6C">
            <w:pPr>
              <w:spacing w:before="120" w:line="360" w:lineRule="auto"/>
              <w:ind w:right="425"/>
              <w:rPr>
                <w:rFonts w:cs="Arial"/>
                <w:b/>
                <w:sz w:val="14"/>
              </w:rPr>
            </w:pPr>
            <w:r w:rsidRPr="00060617">
              <w:rPr>
                <w:rFonts w:cs="Arial"/>
                <w:b/>
                <w:sz w:val="14"/>
              </w:rPr>
              <w:t>PIN</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RX_A1+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RX_A1-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1C"/>
              </w:smartTagPr>
              <w:r w:rsidRPr="00060617">
                <w:rPr>
                  <w:rFonts w:cs="Arial"/>
                  <w:sz w:val="14"/>
                </w:rPr>
                <w:t>1C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3</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RX_A2+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2A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4</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RX_A2-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2C"/>
              </w:smartTagPr>
              <w:r w:rsidRPr="00060617">
                <w:rPr>
                  <w:rFonts w:cs="Arial"/>
                  <w:sz w:val="14"/>
                </w:rPr>
                <w:t>2C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5</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TX_A1+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3A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6</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TX_A1-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3C"/>
              </w:smartTagPr>
              <w:r w:rsidRPr="00060617">
                <w:rPr>
                  <w:rFonts w:cs="Arial"/>
                  <w:sz w:val="14"/>
                </w:rPr>
                <w:t>3C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7</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TX_A2+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4A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8</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TX_A2-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4C"/>
              </w:smartTagPr>
              <w:r w:rsidRPr="00060617">
                <w:rPr>
                  <w:rFonts w:cs="Arial"/>
                  <w:sz w:val="14"/>
                </w:rPr>
                <w:t>4C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9</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IN_A1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5A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10</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IN_A2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5C"/>
              </w:smartTagPr>
              <w:r w:rsidRPr="00060617">
                <w:rPr>
                  <w:rFonts w:cs="Arial"/>
                  <w:sz w:val="14"/>
                </w:rPr>
                <w:t>5C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11</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OUT_A1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6A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OUT_A2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6C"/>
              </w:smartTagPr>
              <w:r w:rsidRPr="00060617">
                <w:rPr>
                  <w:rFonts w:cs="Arial"/>
                  <w:sz w:val="14"/>
                </w:rPr>
                <w:t>6C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915"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RX_B1+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7A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RX_B1-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7C"/>
              </w:smartTagPr>
              <w:r w:rsidRPr="00060617">
                <w:rPr>
                  <w:rFonts w:cs="Arial"/>
                  <w:sz w:val="14"/>
                </w:rPr>
                <w:t>7C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3</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RX_B2+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8A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4</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RX_B2-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8C"/>
              </w:smartTagPr>
              <w:r w:rsidRPr="00060617">
                <w:rPr>
                  <w:rFonts w:cs="Arial"/>
                  <w:sz w:val="14"/>
                </w:rPr>
                <w:t>8C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5</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TX_B1+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9A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6</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TX_B1-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9C"/>
              </w:smartTagPr>
              <w:r w:rsidRPr="00060617">
                <w:rPr>
                  <w:rFonts w:cs="Arial"/>
                  <w:sz w:val="14"/>
                </w:rPr>
                <w:t>9C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7</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TX_B2+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10A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8</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TX_B2-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10C"/>
              </w:smartTagPr>
              <w:r w:rsidRPr="00060617">
                <w:rPr>
                  <w:rFonts w:cs="Arial"/>
                  <w:sz w:val="14"/>
                </w:rPr>
                <w:t>10C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9</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IN_B1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11A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10</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IN_B2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11C"/>
              </w:smartTagPr>
              <w:r w:rsidRPr="00060617">
                <w:rPr>
                  <w:rFonts w:cs="Arial"/>
                  <w:sz w:val="14"/>
                </w:rPr>
                <w:t>11C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11</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OUT_B1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12A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OUT_B2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12C"/>
              </w:smartTagPr>
              <w:r w:rsidRPr="00060617">
                <w:rPr>
                  <w:rFonts w:cs="Arial"/>
                  <w:sz w:val="14"/>
                </w:rPr>
                <w:t>12C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915"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J3</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RX_C1+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13A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J3</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RX_C1-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13C"/>
              </w:smartTagPr>
              <w:r w:rsidRPr="00060617">
                <w:rPr>
                  <w:rFonts w:cs="Arial"/>
                  <w:sz w:val="14"/>
                </w:rPr>
                <w:t>13C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J3</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3</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RX_C2+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14A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J3</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4</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RX_C2-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14C"/>
              </w:smartTagPr>
              <w:r w:rsidRPr="00060617">
                <w:rPr>
                  <w:rFonts w:cs="Arial"/>
                  <w:sz w:val="14"/>
                </w:rPr>
                <w:t>14C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J3</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5</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TX_C1+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15A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J3</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6</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TX_C1-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15C"/>
              </w:smartTagPr>
              <w:r w:rsidRPr="00060617">
                <w:rPr>
                  <w:rFonts w:cs="Arial"/>
                  <w:sz w:val="14"/>
                </w:rPr>
                <w:t>15C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J3</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7</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TX_C2+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16A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J3</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8</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TX_C2-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16C"/>
              </w:smartTagPr>
              <w:r w:rsidRPr="00060617">
                <w:rPr>
                  <w:rFonts w:cs="Arial"/>
                  <w:sz w:val="14"/>
                </w:rPr>
                <w:t>16C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J3</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9</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IN_C1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17A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J3</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10</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IN_C2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17C"/>
              </w:smartTagPr>
              <w:r w:rsidRPr="00060617">
                <w:rPr>
                  <w:rFonts w:cs="Arial"/>
                  <w:sz w:val="14"/>
                </w:rPr>
                <w:t>17C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J3</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11</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OUT_C1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18A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J3</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OUT_C2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18C"/>
              </w:smartTagPr>
              <w:r w:rsidRPr="00060617">
                <w:rPr>
                  <w:rFonts w:cs="Arial"/>
                  <w:sz w:val="14"/>
                </w:rPr>
                <w:t>18C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915"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J4</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RX_D1+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19A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J4</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RX_D1-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19C"/>
              </w:smartTagPr>
              <w:r w:rsidRPr="00060617">
                <w:rPr>
                  <w:rFonts w:cs="Arial"/>
                  <w:sz w:val="14"/>
                </w:rPr>
                <w:t>19C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J4</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3</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RX_D2+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20A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J4</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4</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RX_D2-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20C"/>
              </w:smartTagPr>
              <w:r w:rsidRPr="00060617">
                <w:rPr>
                  <w:rFonts w:cs="Arial"/>
                  <w:sz w:val="14"/>
                </w:rPr>
                <w:t>20C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J4</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5</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TX_D1+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21A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J4</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6</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TX_D1-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21C"/>
              </w:smartTagPr>
              <w:r w:rsidRPr="00060617">
                <w:rPr>
                  <w:rFonts w:cs="Arial"/>
                  <w:sz w:val="14"/>
                </w:rPr>
                <w:t>21C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J4</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7</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TX_D2+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22A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J4</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8</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TX_D2-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22C"/>
              </w:smartTagPr>
              <w:r w:rsidRPr="00060617">
                <w:rPr>
                  <w:rFonts w:cs="Arial"/>
                  <w:sz w:val="14"/>
                </w:rPr>
                <w:t>22C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J4</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9</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IN_D1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23A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J4</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10</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IN_D2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23C"/>
              </w:smartTagPr>
              <w:r w:rsidRPr="00060617">
                <w:rPr>
                  <w:rFonts w:cs="Arial"/>
                  <w:sz w:val="14"/>
                </w:rPr>
                <w:t>23C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J4</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11</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OUT_D1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24A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J4</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OUT_D2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24C"/>
              </w:smartTagPr>
              <w:r w:rsidRPr="00060617">
                <w:rPr>
                  <w:rFonts w:cs="Arial"/>
                  <w:sz w:val="14"/>
                </w:rPr>
                <w:t>24C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915"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J5</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VCC-IN</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31A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lastRenderedPageBreak/>
              <w:t>J5</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GND-IN</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32A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915"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J6</w:t>
            </w:r>
          </w:p>
        </w:tc>
        <w:tc>
          <w:tcPr>
            <w:tcW w:w="992" w:type="dxa"/>
          </w:tcPr>
          <w:p w:rsidR="007F37BA" w:rsidRPr="00060617" w:rsidRDefault="007F37BA" w:rsidP="00E81C6C">
            <w:pPr>
              <w:spacing w:before="120" w:line="360" w:lineRule="auto"/>
              <w:ind w:right="425"/>
              <w:rPr>
                <w:rFonts w:cs="Arial"/>
                <w:sz w:val="14"/>
                <w:highlight w:val="yellow"/>
              </w:rPr>
            </w:pPr>
            <w:r w:rsidRPr="00060617">
              <w:rPr>
                <w:rFonts w:cs="Arial"/>
                <w:sz w:val="14"/>
                <w:highlight w:val="yellow"/>
              </w:rPr>
              <w:t>1</w:t>
            </w:r>
          </w:p>
        </w:tc>
        <w:tc>
          <w:tcPr>
            <w:tcW w:w="1559" w:type="dxa"/>
          </w:tcPr>
          <w:p w:rsidR="007F37BA" w:rsidRPr="00060617" w:rsidRDefault="007F37BA" w:rsidP="00E81C6C">
            <w:pPr>
              <w:spacing w:before="120" w:line="360" w:lineRule="auto"/>
              <w:ind w:right="425"/>
              <w:rPr>
                <w:rFonts w:cs="Arial"/>
                <w:sz w:val="14"/>
                <w:highlight w:val="yellow"/>
              </w:rPr>
            </w:pPr>
            <w:r w:rsidRPr="00060617">
              <w:rPr>
                <w:rFonts w:cs="Arial"/>
                <w:sz w:val="14"/>
                <w:highlight w:val="yellow"/>
              </w:rPr>
              <w:t xml:space="preserve">No </w:t>
            </w:r>
            <w:proofErr w:type="spellStart"/>
            <w:r w:rsidRPr="00060617">
              <w:rPr>
                <w:rFonts w:cs="Arial"/>
                <w:sz w:val="14"/>
                <w:highlight w:val="yellow"/>
              </w:rPr>
              <w:t>connect</w:t>
            </w:r>
            <w:proofErr w:type="spellEnd"/>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915"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J6</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USB_DAT1+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26A</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J6</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3</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USB_DAT1-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26C"/>
              </w:smartTagPr>
              <w:r w:rsidRPr="00060617">
                <w:rPr>
                  <w:rFonts w:cs="Arial"/>
                  <w:sz w:val="14"/>
                </w:rPr>
                <w:t>26C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J6</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4</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GND</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J7</w:t>
            </w:r>
          </w:p>
        </w:tc>
        <w:tc>
          <w:tcPr>
            <w:tcW w:w="915" w:type="dxa"/>
          </w:tcPr>
          <w:p w:rsidR="007F37BA" w:rsidRPr="00060617" w:rsidRDefault="007F37BA" w:rsidP="00E81C6C">
            <w:pPr>
              <w:spacing w:before="120" w:line="360" w:lineRule="auto"/>
              <w:ind w:right="425"/>
              <w:rPr>
                <w:rFonts w:cs="Arial"/>
                <w:sz w:val="14"/>
              </w:rPr>
            </w:pPr>
            <w:smartTag w:uri="urn:schemas-microsoft-com:office:smarttags" w:element="metricconverter">
              <w:smartTagPr>
                <w:attr w:name="ProductID" w:val="32C"/>
              </w:smartTagPr>
              <w:r w:rsidRPr="00060617">
                <w:rPr>
                  <w:rFonts w:cs="Arial"/>
                  <w:sz w:val="14"/>
                </w:rPr>
                <w:t>32C</w:t>
              </w:r>
            </w:smartTag>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915" w:type="dxa"/>
          </w:tcPr>
          <w:p w:rsidR="007F37BA" w:rsidRPr="00060617" w:rsidRDefault="007F37BA" w:rsidP="00E81C6C">
            <w:pPr>
              <w:spacing w:before="120" w:line="360" w:lineRule="auto"/>
              <w:ind w:right="425"/>
              <w:rPr>
                <w:rFonts w:cs="Arial"/>
                <w:sz w:val="14"/>
              </w:rPr>
            </w:pP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992"/>
        <w:gridCol w:w="1559"/>
        <w:gridCol w:w="851"/>
        <w:gridCol w:w="2410"/>
        <w:gridCol w:w="992"/>
        <w:gridCol w:w="915"/>
      </w:tblGrid>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b/>
                <w:sz w:val="14"/>
              </w:rPr>
            </w:pPr>
            <w:r w:rsidRPr="00060617">
              <w:rPr>
                <w:rFonts w:cs="Arial"/>
                <w:b/>
                <w:sz w:val="14"/>
              </w:rPr>
              <w:t>DE</w:t>
            </w:r>
          </w:p>
        </w:tc>
        <w:tc>
          <w:tcPr>
            <w:tcW w:w="992" w:type="dxa"/>
          </w:tcPr>
          <w:p w:rsidR="007F37BA" w:rsidRPr="00060617" w:rsidRDefault="007F37BA" w:rsidP="00E81C6C">
            <w:pPr>
              <w:spacing w:before="120" w:line="360" w:lineRule="auto"/>
              <w:ind w:right="425"/>
              <w:rPr>
                <w:rFonts w:cs="Arial"/>
                <w:b/>
                <w:sz w:val="14"/>
              </w:rPr>
            </w:pPr>
            <w:r w:rsidRPr="00060617">
              <w:rPr>
                <w:rFonts w:cs="Arial"/>
                <w:b/>
                <w:sz w:val="14"/>
              </w:rPr>
              <w:t>PIN</w:t>
            </w:r>
          </w:p>
        </w:tc>
        <w:tc>
          <w:tcPr>
            <w:tcW w:w="1559" w:type="dxa"/>
          </w:tcPr>
          <w:p w:rsidR="007F37BA" w:rsidRPr="00060617" w:rsidRDefault="007F37BA" w:rsidP="00E81C6C">
            <w:pPr>
              <w:spacing w:before="120" w:line="360" w:lineRule="auto"/>
              <w:ind w:right="425"/>
              <w:rPr>
                <w:rFonts w:cs="Arial"/>
                <w:b/>
                <w:sz w:val="14"/>
              </w:rPr>
            </w:pPr>
            <w:r w:rsidRPr="00060617">
              <w:rPr>
                <w:rFonts w:cs="Arial"/>
                <w:b/>
                <w:sz w:val="14"/>
              </w:rPr>
              <w:t>REF. HILO</w:t>
            </w:r>
          </w:p>
        </w:tc>
        <w:tc>
          <w:tcPr>
            <w:tcW w:w="851" w:type="dxa"/>
          </w:tcPr>
          <w:p w:rsidR="007F37BA" w:rsidRPr="00060617" w:rsidRDefault="007F37BA" w:rsidP="00E81C6C">
            <w:pPr>
              <w:spacing w:before="120" w:line="360" w:lineRule="auto"/>
              <w:ind w:right="425"/>
              <w:rPr>
                <w:rFonts w:cs="Arial"/>
                <w:b/>
                <w:sz w:val="14"/>
              </w:rPr>
            </w:pPr>
            <w:r w:rsidRPr="00060617">
              <w:rPr>
                <w:rFonts w:cs="Arial"/>
                <w:b/>
                <w:sz w:val="14"/>
              </w:rPr>
              <w:t>Color</w:t>
            </w:r>
          </w:p>
        </w:tc>
        <w:tc>
          <w:tcPr>
            <w:tcW w:w="2410" w:type="dxa"/>
          </w:tcPr>
          <w:p w:rsidR="007F37BA" w:rsidRPr="00060617" w:rsidRDefault="007F37BA" w:rsidP="00E81C6C">
            <w:pPr>
              <w:spacing w:before="120" w:line="360" w:lineRule="auto"/>
              <w:ind w:right="425"/>
              <w:rPr>
                <w:rFonts w:cs="Arial"/>
                <w:b/>
                <w:sz w:val="14"/>
              </w:rPr>
            </w:pPr>
            <w:r w:rsidRPr="00060617">
              <w:rPr>
                <w:rFonts w:cs="Arial"/>
                <w:b/>
                <w:sz w:val="14"/>
              </w:rPr>
              <w:t>SERVICIO</w:t>
            </w:r>
          </w:p>
        </w:tc>
        <w:tc>
          <w:tcPr>
            <w:tcW w:w="992" w:type="dxa"/>
          </w:tcPr>
          <w:p w:rsidR="007F37BA" w:rsidRPr="00060617" w:rsidRDefault="007F37BA" w:rsidP="00E81C6C">
            <w:pPr>
              <w:spacing w:before="120" w:line="360" w:lineRule="auto"/>
              <w:ind w:right="425"/>
              <w:rPr>
                <w:rFonts w:cs="Arial"/>
                <w:b/>
                <w:sz w:val="14"/>
              </w:rPr>
            </w:pPr>
            <w:r w:rsidRPr="00060617">
              <w:rPr>
                <w:rFonts w:cs="Arial"/>
                <w:b/>
                <w:sz w:val="14"/>
              </w:rPr>
              <w:t xml:space="preserve">A </w:t>
            </w:r>
          </w:p>
        </w:tc>
        <w:tc>
          <w:tcPr>
            <w:tcW w:w="915" w:type="dxa"/>
          </w:tcPr>
          <w:p w:rsidR="007F37BA" w:rsidRPr="00060617" w:rsidRDefault="007F37BA" w:rsidP="00E81C6C">
            <w:pPr>
              <w:spacing w:before="120" w:line="360" w:lineRule="auto"/>
              <w:ind w:right="425"/>
              <w:rPr>
                <w:rFonts w:cs="Arial"/>
                <w:b/>
                <w:sz w:val="14"/>
              </w:rPr>
            </w:pPr>
            <w:r w:rsidRPr="00060617">
              <w:rPr>
                <w:rFonts w:cs="Arial"/>
                <w:b/>
                <w:sz w:val="14"/>
              </w:rPr>
              <w:t>PIN</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P1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RX_A1+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P1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RX_A1-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2</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P1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3</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RX_A2+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3</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P1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4</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RX_A2-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4</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P1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5</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TX_A1+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5</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P1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6</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TX_A1-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6</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P1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7</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TX_A2+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7</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P1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8</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TX_A2-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8</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P1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9</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IN_A1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9</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P1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10</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IN_A2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10</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P1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11</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OUT_A1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11</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P1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12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OUT_A2</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12</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915"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J6</w:t>
            </w:r>
          </w:p>
        </w:tc>
        <w:tc>
          <w:tcPr>
            <w:tcW w:w="992" w:type="dxa"/>
          </w:tcPr>
          <w:p w:rsidR="007F37BA" w:rsidRPr="00060617" w:rsidRDefault="007F37BA" w:rsidP="00E81C6C">
            <w:pPr>
              <w:spacing w:before="120" w:line="360" w:lineRule="auto"/>
              <w:ind w:right="425"/>
              <w:rPr>
                <w:rFonts w:cs="Arial"/>
                <w:sz w:val="14"/>
                <w:highlight w:val="yellow"/>
              </w:rPr>
            </w:pPr>
            <w:r w:rsidRPr="00060617">
              <w:rPr>
                <w:rFonts w:cs="Arial"/>
                <w:sz w:val="14"/>
                <w:highlight w:val="yellow"/>
              </w:rPr>
              <w:t>1</w:t>
            </w:r>
          </w:p>
        </w:tc>
        <w:tc>
          <w:tcPr>
            <w:tcW w:w="1559" w:type="dxa"/>
          </w:tcPr>
          <w:p w:rsidR="007F37BA" w:rsidRPr="00060617" w:rsidRDefault="007F37BA" w:rsidP="00E81C6C">
            <w:pPr>
              <w:spacing w:before="120" w:line="360" w:lineRule="auto"/>
              <w:ind w:right="425"/>
              <w:rPr>
                <w:rFonts w:cs="Arial"/>
                <w:sz w:val="14"/>
                <w:highlight w:val="yellow"/>
              </w:rPr>
            </w:pPr>
            <w:r w:rsidRPr="00060617">
              <w:rPr>
                <w:rFonts w:cs="Arial"/>
                <w:sz w:val="14"/>
                <w:highlight w:val="yellow"/>
              </w:rPr>
              <w:t xml:space="preserve">No </w:t>
            </w:r>
            <w:proofErr w:type="spellStart"/>
            <w:r w:rsidRPr="00060617">
              <w:rPr>
                <w:rFonts w:cs="Arial"/>
                <w:sz w:val="14"/>
                <w:highlight w:val="yellow"/>
              </w:rPr>
              <w:t>connect</w:t>
            </w:r>
            <w:proofErr w:type="spellEnd"/>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915"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J6</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2</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USB_DAT1+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13</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J6</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3</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USB_DAT1-</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14</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J6</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4</w:t>
            </w: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r w:rsidRPr="00060617">
              <w:rPr>
                <w:rFonts w:cs="Arial"/>
                <w:sz w:val="14"/>
              </w:rPr>
              <w:t>GND</w:t>
            </w:r>
          </w:p>
        </w:tc>
        <w:tc>
          <w:tcPr>
            <w:tcW w:w="992" w:type="dxa"/>
          </w:tcPr>
          <w:p w:rsidR="007F37BA" w:rsidRPr="00060617" w:rsidRDefault="007F37BA" w:rsidP="00E81C6C">
            <w:pPr>
              <w:spacing w:before="120" w:line="360" w:lineRule="auto"/>
              <w:ind w:right="425"/>
              <w:rPr>
                <w:rFonts w:cs="Arial"/>
                <w:sz w:val="14"/>
              </w:rPr>
            </w:pPr>
            <w:r w:rsidRPr="00060617">
              <w:rPr>
                <w:rFonts w:cs="Arial"/>
                <w:sz w:val="14"/>
              </w:rPr>
              <w:t>TB1</w:t>
            </w:r>
          </w:p>
        </w:tc>
        <w:tc>
          <w:tcPr>
            <w:tcW w:w="915" w:type="dxa"/>
          </w:tcPr>
          <w:p w:rsidR="007F37BA" w:rsidRPr="00060617" w:rsidRDefault="007F37BA" w:rsidP="00E81C6C">
            <w:pPr>
              <w:spacing w:before="120" w:line="360" w:lineRule="auto"/>
              <w:ind w:right="425"/>
              <w:rPr>
                <w:rFonts w:cs="Arial"/>
                <w:sz w:val="14"/>
              </w:rPr>
            </w:pPr>
            <w:r w:rsidRPr="00060617">
              <w:rPr>
                <w:rFonts w:cs="Arial"/>
                <w:sz w:val="14"/>
              </w:rPr>
              <w:t>15</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1559" w:type="dxa"/>
          </w:tcPr>
          <w:p w:rsidR="007F37BA" w:rsidRPr="00060617" w:rsidRDefault="007F37BA" w:rsidP="00E81C6C">
            <w:pPr>
              <w:spacing w:before="120" w:line="360" w:lineRule="auto"/>
              <w:ind w:right="425"/>
              <w:rPr>
                <w:rFonts w:cs="Arial"/>
                <w:sz w:val="14"/>
              </w:rPr>
            </w:pPr>
          </w:p>
        </w:tc>
        <w:tc>
          <w:tcPr>
            <w:tcW w:w="851" w:type="dxa"/>
          </w:tcPr>
          <w:p w:rsidR="007F37BA" w:rsidRPr="00060617" w:rsidRDefault="007F37BA" w:rsidP="00E81C6C">
            <w:pPr>
              <w:spacing w:before="120" w:line="360" w:lineRule="auto"/>
              <w:ind w:right="425"/>
              <w:rPr>
                <w:rFonts w:cs="Arial"/>
                <w:sz w:val="14"/>
              </w:rPr>
            </w:pPr>
          </w:p>
        </w:tc>
        <w:tc>
          <w:tcPr>
            <w:tcW w:w="2410" w:type="dxa"/>
          </w:tcPr>
          <w:p w:rsidR="007F37BA" w:rsidRPr="00060617" w:rsidRDefault="007F37BA" w:rsidP="00E81C6C">
            <w:pPr>
              <w:spacing w:before="120" w:line="360" w:lineRule="auto"/>
              <w:ind w:right="425"/>
              <w:rPr>
                <w:rFonts w:cs="Arial"/>
                <w:sz w:val="14"/>
              </w:rPr>
            </w:pPr>
          </w:p>
        </w:tc>
        <w:tc>
          <w:tcPr>
            <w:tcW w:w="992" w:type="dxa"/>
          </w:tcPr>
          <w:p w:rsidR="007F37BA" w:rsidRPr="00060617" w:rsidRDefault="007F37BA" w:rsidP="00E81C6C">
            <w:pPr>
              <w:spacing w:before="120" w:line="360" w:lineRule="auto"/>
              <w:ind w:right="425"/>
              <w:rPr>
                <w:rFonts w:cs="Arial"/>
                <w:sz w:val="14"/>
              </w:rPr>
            </w:pPr>
          </w:p>
        </w:tc>
        <w:tc>
          <w:tcPr>
            <w:tcW w:w="915" w:type="dxa"/>
          </w:tcPr>
          <w:p w:rsidR="007F37BA" w:rsidRPr="00060617" w:rsidRDefault="007F37BA" w:rsidP="00E81C6C">
            <w:pPr>
              <w:spacing w:before="120" w:line="360" w:lineRule="auto"/>
              <w:ind w:right="425"/>
              <w:rPr>
                <w:rFonts w:cs="Arial"/>
                <w:sz w:val="14"/>
              </w:rPr>
            </w:pPr>
          </w:p>
        </w:tc>
      </w:tr>
    </w:tbl>
    <w:p w:rsidR="007F37BA" w:rsidRPr="00060617" w:rsidRDefault="007F37BA" w:rsidP="007F37BA">
      <w:pPr>
        <w:spacing w:before="120" w:line="360" w:lineRule="auto"/>
        <w:ind w:right="425"/>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3685"/>
        <w:gridCol w:w="709"/>
        <w:gridCol w:w="3260"/>
      </w:tblGrid>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b/>
                <w:sz w:val="14"/>
              </w:rPr>
            </w:pPr>
            <w:proofErr w:type="spellStart"/>
            <w:r w:rsidRPr="00060617">
              <w:rPr>
                <w:rFonts w:cs="Arial"/>
                <w:b/>
                <w:sz w:val="14"/>
              </w:rPr>
              <w:t>item</w:t>
            </w:r>
            <w:proofErr w:type="spellEnd"/>
          </w:p>
        </w:tc>
        <w:tc>
          <w:tcPr>
            <w:tcW w:w="3685" w:type="dxa"/>
          </w:tcPr>
          <w:p w:rsidR="007F37BA" w:rsidRPr="00060617" w:rsidRDefault="007F37BA" w:rsidP="00E81C6C">
            <w:pPr>
              <w:spacing w:before="120" w:line="360" w:lineRule="auto"/>
              <w:ind w:right="425"/>
              <w:rPr>
                <w:rFonts w:cs="Arial"/>
                <w:b/>
                <w:sz w:val="14"/>
              </w:rPr>
            </w:pPr>
            <w:r w:rsidRPr="00060617">
              <w:rPr>
                <w:rFonts w:cs="Arial"/>
                <w:b/>
                <w:sz w:val="14"/>
              </w:rPr>
              <w:t>concepto</w:t>
            </w:r>
          </w:p>
        </w:tc>
        <w:tc>
          <w:tcPr>
            <w:tcW w:w="709" w:type="dxa"/>
          </w:tcPr>
          <w:p w:rsidR="007F37BA" w:rsidRPr="00060617" w:rsidRDefault="007F37BA" w:rsidP="00E81C6C">
            <w:pPr>
              <w:spacing w:before="120" w:line="360" w:lineRule="auto"/>
              <w:ind w:right="425"/>
              <w:rPr>
                <w:rFonts w:cs="Arial"/>
                <w:b/>
                <w:sz w:val="14"/>
              </w:rPr>
            </w:pPr>
            <w:r w:rsidRPr="00060617">
              <w:rPr>
                <w:rFonts w:cs="Arial"/>
                <w:b/>
                <w:sz w:val="14"/>
              </w:rPr>
              <w:t>cantidad</w:t>
            </w:r>
          </w:p>
        </w:tc>
        <w:tc>
          <w:tcPr>
            <w:tcW w:w="3260" w:type="dxa"/>
          </w:tcPr>
          <w:p w:rsidR="007F37BA" w:rsidRPr="00060617" w:rsidRDefault="007F37BA" w:rsidP="00E81C6C">
            <w:pPr>
              <w:spacing w:before="120" w:line="360" w:lineRule="auto"/>
              <w:ind w:right="425"/>
              <w:rPr>
                <w:rFonts w:cs="Arial"/>
                <w:b/>
                <w:sz w:val="14"/>
              </w:rPr>
            </w:pPr>
            <w:r w:rsidRPr="00060617">
              <w:rPr>
                <w:rFonts w:cs="Arial"/>
                <w:b/>
                <w:sz w:val="14"/>
              </w:rPr>
              <w:t>posiciones</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3685" w:type="dxa"/>
          </w:tcPr>
          <w:p w:rsidR="007F37BA" w:rsidRPr="00060617" w:rsidRDefault="007F37BA" w:rsidP="00E81C6C">
            <w:pPr>
              <w:spacing w:before="120" w:line="360" w:lineRule="auto"/>
              <w:ind w:right="425"/>
              <w:rPr>
                <w:rFonts w:cs="Arial"/>
                <w:sz w:val="14"/>
              </w:rPr>
            </w:pPr>
            <w:r w:rsidRPr="00060617">
              <w:rPr>
                <w:rFonts w:cs="Arial"/>
                <w:sz w:val="14"/>
              </w:rPr>
              <w:t>Conector SUB-D 15-H               [acabado a determinar]</w:t>
            </w:r>
          </w:p>
        </w:tc>
        <w:tc>
          <w:tcPr>
            <w:tcW w:w="709" w:type="dxa"/>
          </w:tcPr>
          <w:p w:rsidR="007F37BA" w:rsidRPr="00060617" w:rsidRDefault="007F37BA" w:rsidP="00E81C6C">
            <w:pPr>
              <w:spacing w:before="120" w:line="360" w:lineRule="auto"/>
              <w:ind w:right="425"/>
              <w:rPr>
                <w:rFonts w:cs="Arial"/>
                <w:sz w:val="14"/>
              </w:rPr>
            </w:pPr>
            <w:r w:rsidRPr="00060617">
              <w:rPr>
                <w:rFonts w:cs="Arial"/>
                <w:sz w:val="14"/>
              </w:rPr>
              <w:t xml:space="preserve"> 4</w:t>
            </w:r>
          </w:p>
        </w:tc>
        <w:tc>
          <w:tcPr>
            <w:tcW w:w="3260" w:type="dxa"/>
          </w:tcPr>
          <w:p w:rsidR="007F37BA" w:rsidRPr="00060617" w:rsidRDefault="007F37BA" w:rsidP="00E81C6C">
            <w:pPr>
              <w:spacing w:before="120" w:line="360" w:lineRule="auto"/>
              <w:ind w:right="425"/>
              <w:rPr>
                <w:rFonts w:cs="Arial"/>
                <w:sz w:val="14"/>
              </w:rPr>
            </w:pPr>
            <w:r w:rsidRPr="00060617">
              <w:rPr>
                <w:rFonts w:cs="Arial"/>
                <w:sz w:val="14"/>
              </w:rPr>
              <w:t>J1, J2, J3 y J4</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2</w:t>
            </w:r>
          </w:p>
        </w:tc>
        <w:tc>
          <w:tcPr>
            <w:tcW w:w="3685" w:type="dxa"/>
          </w:tcPr>
          <w:p w:rsidR="007F37BA" w:rsidRPr="00060617" w:rsidRDefault="007F37BA" w:rsidP="00E81C6C">
            <w:pPr>
              <w:spacing w:before="120" w:line="360" w:lineRule="auto"/>
              <w:ind w:right="425"/>
              <w:rPr>
                <w:rFonts w:cs="Arial"/>
                <w:sz w:val="14"/>
              </w:rPr>
            </w:pPr>
            <w:r w:rsidRPr="00060617">
              <w:rPr>
                <w:rFonts w:cs="Arial"/>
                <w:sz w:val="14"/>
              </w:rPr>
              <w:t>Conector DIN41612 64-H          [acabado a determinar]</w:t>
            </w:r>
          </w:p>
        </w:tc>
        <w:tc>
          <w:tcPr>
            <w:tcW w:w="709"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3260" w:type="dxa"/>
          </w:tcPr>
          <w:p w:rsidR="007F37BA" w:rsidRPr="00060617" w:rsidRDefault="007F37BA" w:rsidP="00E81C6C">
            <w:pPr>
              <w:spacing w:before="120" w:line="360" w:lineRule="auto"/>
              <w:ind w:right="425"/>
              <w:rPr>
                <w:rFonts w:cs="Arial"/>
                <w:sz w:val="14"/>
              </w:rPr>
            </w:pPr>
            <w:r w:rsidRPr="00060617">
              <w:rPr>
                <w:rFonts w:cs="Arial"/>
                <w:sz w:val="14"/>
              </w:rPr>
              <w:t>J7</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3</w:t>
            </w:r>
          </w:p>
        </w:tc>
        <w:tc>
          <w:tcPr>
            <w:tcW w:w="3685" w:type="dxa"/>
          </w:tcPr>
          <w:p w:rsidR="007F37BA" w:rsidRPr="00060617" w:rsidRDefault="007F37BA" w:rsidP="00E81C6C">
            <w:pPr>
              <w:spacing w:before="120" w:line="360" w:lineRule="auto"/>
              <w:ind w:right="425"/>
              <w:rPr>
                <w:rFonts w:cs="Arial"/>
                <w:sz w:val="14"/>
              </w:rPr>
            </w:pPr>
            <w:r w:rsidRPr="00060617">
              <w:rPr>
                <w:rFonts w:cs="Arial"/>
                <w:sz w:val="14"/>
              </w:rPr>
              <w:t xml:space="preserve">Conector de Alimentación 2-polos 24 </w:t>
            </w:r>
            <w:proofErr w:type="spellStart"/>
            <w:r w:rsidRPr="00060617">
              <w:rPr>
                <w:rFonts w:cs="Arial"/>
                <w:sz w:val="14"/>
              </w:rPr>
              <w:t>Vdc</w:t>
            </w:r>
            <w:proofErr w:type="spellEnd"/>
          </w:p>
        </w:tc>
        <w:tc>
          <w:tcPr>
            <w:tcW w:w="709"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3260" w:type="dxa"/>
          </w:tcPr>
          <w:p w:rsidR="007F37BA" w:rsidRPr="00060617" w:rsidRDefault="007F37BA" w:rsidP="00E81C6C">
            <w:pPr>
              <w:spacing w:before="120" w:line="360" w:lineRule="auto"/>
              <w:ind w:right="425"/>
              <w:rPr>
                <w:rFonts w:cs="Arial"/>
                <w:sz w:val="14"/>
              </w:rPr>
            </w:pPr>
            <w:r w:rsidRPr="00060617">
              <w:rPr>
                <w:rFonts w:cs="Arial"/>
                <w:sz w:val="14"/>
              </w:rPr>
              <w:t>J5</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4</w:t>
            </w:r>
          </w:p>
        </w:tc>
        <w:tc>
          <w:tcPr>
            <w:tcW w:w="3685" w:type="dxa"/>
          </w:tcPr>
          <w:p w:rsidR="007F37BA" w:rsidRPr="00060617" w:rsidRDefault="007F37BA" w:rsidP="00E81C6C">
            <w:pPr>
              <w:spacing w:before="120" w:line="360" w:lineRule="auto"/>
              <w:ind w:right="425"/>
              <w:rPr>
                <w:rFonts w:cs="Arial"/>
                <w:sz w:val="14"/>
              </w:rPr>
            </w:pPr>
            <w:r w:rsidRPr="00060617">
              <w:rPr>
                <w:rFonts w:cs="Arial"/>
                <w:sz w:val="14"/>
              </w:rPr>
              <w:t>Conector USB – Hembra            [acabado a determinar]</w:t>
            </w:r>
          </w:p>
        </w:tc>
        <w:tc>
          <w:tcPr>
            <w:tcW w:w="709"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3260" w:type="dxa"/>
          </w:tcPr>
          <w:p w:rsidR="007F37BA" w:rsidRPr="00060617" w:rsidRDefault="007F37BA" w:rsidP="00E81C6C">
            <w:pPr>
              <w:spacing w:before="120" w:line="360" w:lineRule="auto"/>
              <w:ind w:right="425"/>
              <w:rPr>
                <w:rFonts w:cs="Arial"/>
                <w:sz w:val="14"/>
              </w:rPr>
            </w:pPr>
            <w:r w:rsidRPr="00060617">
              <w:rPr>
                <w:rFonts w:cs="Arial"/>
                <w:sz w:val="14"/>
              </w:rPr>
              <w:t>J6</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5</w:t>
            </w:r>
          </w:p>
        </w:tc>
        <w:tc>
          <w:tcPr>
            <w:tcW w:w="3685" w:type="dxa"/>
          </w:tcPr>
          <w:p w:rsidR="007F37BA" w:rsidRPr="00060617" w:rsidRDefault="007F37BA" w:rsidP="00E81C6C">
            <w:pPr>
              <w:spacing w:before="120" w:line="360" w:lineRule="auto"/>
              <w:ind w:right="425"/>
              <w:rPr>
                <w:rFonts w:cs="Arial"/>
                <w:sz w:val="14"/>
              </w:rPr>
            </w:pPr>
            <w:r w:rsidRPr="00060617">
              <w:rPr>
                <w:rFonts w:cs="Arial"/>
                <w:sz w:val="14"/>
              </w:rPr>
              <w:t>Conector SUB-D 15-M           [Aéreo acabado a determinar]</w:t>
            </w:r>
          </w:p>
        </w:tc>
        <w:tc>
          <w:tcPr>
            <w:tcW w:w="709"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3260" w:type="dxa"/>
          </w:tcPr>
          <w:p w:rsidR="007F37BA" w:rsidRPr="00060617" w:rsidRDefault="007F37BA" w:rsidP="00E81C6C">
            <w:pPr>
              <w:spacing w:before="120" w:line="360" w:lineRule="auto"/>
              <w:ind w:right="425"/>
              <w:rPr>
                <w:rFonts w:cs="Arial"/>
                <w:sz w:val="14"/>
              </w:rPr>
            </w:pPr>
            <w:r w:rsidRPr="00060617">
              <w:rPr>
                <w:rFonts w:cs="Arial"/>
                <w:sz w:val="14"/>
              </w:rPr>
              <w:t>P1</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6</w:t>
            </w:r>
          </w:p>
        </w:tc>
        <w:tc>
          <w:tcPr>
            <w:tcW w:w="3685" w:type="dxa"/>
          </w:tcPr>
          <w:p w:rsidR="007F37BA" w:rsidRPr="00060617" w:rsidRDefault="007F37BA" w:rsidP="00E81C6C">
            <w:pPr>
              <w:spacing w:before="120" w:line="360" w:lineRule="auto"/>
              <w:ind w:right="425"/>
              <w:rPr>
                <w:rFonts w:cs="Arial"/>
                <w:sz w:val="14"/>
              </w:rPr>
            </w:pPr>
            <w:proofErr w:type="spellStart"/>
            <w:r w:rsidRPr="00060617">
              <w:rPr>
                <w:rFonts w:cs="Arial"/>
                <w:sz w:val="14"/>
              </w:rPr>
              <w:t>Clema</w:t>
            </w:r>
            <w:proofErr w:type="spellEnd"/>
            <w:r w:rsidRPr="00060617">
              <w:rPr>
                <w:rFonts w:cs="Arial"/>
                <w:sz w:val="14"/>
              </w:rPr>
              <w:t xml:space="preserve"> Tornillo 16-polos</w:t>
            </w:r>
          </w:p>
        </w:tc>
        <w:tc>
          <w:tcPr>
            <w:tcW w:w="709"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3260" w:type="dxa"/>
          </w:tcPr>
          <w:p w:rsidR="007F37BA" w:rsidRPr="00060617" w:rsidRDefault="007F37BA" w:rsidP="00E81C6C">
            <w:pPr>
              <w:spacing w:before="120" w:line="360" w:lineRule="auto"/>
              <w:ind w:right="425"/>
              <w:rPr>
                <w:rFonts w:cs="Arial"/>
                <w:sz w:val="14"/>
              </w:rPr>
            </w:pPr>
            <w:r w:rsidRPr="00060617">
              <w:rPr>
                <w:rFonts w:cs="Arial"/>
                <w:sz w:val="14"/>
              </w:rPr>
              <w:t>TB1</w:t>
            </w: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7</w:t>
            </w:r>
          </w:p>
        </w:tc>
        <w:tc>
          <w:tcPr>
            <w:tcW w:w="3685" w:type="dxa"/>
          </w:tcPr>
          <w:p w:rsidR="007F37BA" w:rsidRPr="00060617" w:rsidRDefault="007F37BA" w:rsidP="00E81C6C">
            <w:pPr>
              <w:spacing w:before="120" w:line="360" w:lineRule="auto"/>
              <w:ind w:right="425"/>
              <w:rPr>
                <w:rFonts w:cs="Arial"/>
                <w:sz w:val="14"/>
              </w:rPr>
            </w:pPr>
            <w:proofErr w:type="spellStart"/>
            <w:r w:rsidRPr="00060617">
              <w:rPr>
                <w:rFonts w:cs="Arial"/>
                <w:sz w:val="14"/>
              </w:rPr>
              <w:t>MicroSWITCH</w:t>
            </w:r>
            <w:proofErr w:type="spellEnd"/>
            <w:r w:rsidRPr="00060617">
              <w:rPr>
                <w:rFonts w:cs="Arial"/>
                <w:sz w:val="14"/>
              </w:rPr>
              <w:t xml:space="preserve"> – 1-circuito –  C&amp;K con Diodo LED-limitado en corriente para 24Vdc aprox. 5mA/4K7Ohm 0,25W</w:t>
            </w:r>
          </w:p>
        </w:tc>
        <w:tc>
          <w:tcPr>
            <w:tcW w:w="709" w:type="dxa"/>
          </w:tcPr>
          <w:p w:rsidR="007F37BA" w:rsidRPr="00060617" w:rsidRDefault="007F37BA" w:rsidP="00E81C6C">
            <w:pPr>
              <w:spacing w:before="120" w:line="360" w:lineRule="auto"/>
              <w:ind w:right="425"/>
              <w:rPr>
                <w:rFonts w:cs="Arial"/>
                <w:sz w:val="14"/>
              </w:rPr>
            </w:pPr>
            <w:r w:rsidRPr="00060617">
              <w:rPr>
                <w:rFonts w:cs="Arial"/>
                <w:sz w:val="14"/>
              </w:rPr>
              <w:t>2</w:t>
            </w:r>
          </w:p>
        </w:tc>
        <w:tc>
          <w:tcPr>
            <w:tcW w:w="3260"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8</w:t>
            </w:r>
          </w:p>
        </w:tc>
        <w:tc>
          <w:tcPr>
            <w:tcW w:w="3685" w:type="dxa"/>
          </w:tcPr>
          <w:p w:rsidR="007F37BA" w:rsidRPr="00060617" w:rsidRDefault="007F37BA" w:rsidP="00E81C6C">
            <w:pPr>
              <w:spacing w:before="120" w:line="360" w:lineRule="auto"/>
              <w:ind w:right="425"/>
              <w:rPr>
                <w:rFonts w:cs="Arial"/>
                <w:sz w:val="14"/>
              </w:rPr>
            </w:pPr>
            <w:r w:rsidRPr="00060617">
              <w:rPr>
                <w:rFonts w:cs="Arial"/>
                <w:sz w:val="14"/>
              </w:rPr>
              <w:t xml:space="preserve">Cable de Pares </w:t>
            </w:r>
            <w:smartTag w:uri="urn:schemas-microsoft-com:office:smarttags" w:element="metricconverter">
              <w:smartTagPr>
                <w:attr w:name="ProductID" w:val="1 metro"/>
              </w:smartTagPr>
              <w:r w:rsidRPr="00060617">
                <w:rPr>
                  <w:rFonts w:cs="Arial"/>
                  <w:sz w:val="14"/>
                </w:rPr>
                <w:t>1 metro</w:t>
              </w:r>
            </w:smartTag>
          </w:p>
        </w:tc>
        <w:tc>
          <w:tcPr>
            <w:tcW w:w="709"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3260"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9</w:t>
            </w:r>
          </w:p>
        </w:tc>
        <w:tc>
          <w:tcPr>
            <w:tcW w:w="3685" w:type="dxa"/>
          </w:tcPr>
          <w:p w:rsidR="007F37BA" w:rsidRPr="00060617" w:rsidRDefault="007F37BA" w:rsidP="00E81C6C">
            <w:pPr>
              <w:spacing w:before="120" w:line="360" w:lineRule="auto"/>
              <w:ind w:right="425"/>
              <w:rPr>
                <w:rFonts w:cs="Arial"/>
                <w:sz w:val="14"/>
              </w:rPr>
            </w:pPr>
            <w:proofErr w:type="spellStart"/>
            <w:r w:rsidRPr="00060617">
              <w:rPr>
                <w:rFonts w:cs="Arial"/>
                <w:sz w:val="14"/>
              </w:rPr>
              <w:t>Bornas</w:t>
            </w:r>
            <w:proofErr w:type="spellEnd"/>
            <w:r w:rsidRPr="00060617">
              <w:rPr>
                <w:rFonts w:cs="Arial"/>
                <w:sz w:val="14"/>
              </w:rPr>
              <w:t xml:space="preserve"> para Test-Set de Audio</w:t>
            </w:r>
          </w:p>
        </w:tc>
        <w:tc>
          <w:tcPr>
            <w:tcW w:w="709" w:type="dxa"/>
          </w:tcPr>
          <w:p w:rsidR="007F37BA" w:rsidRPr="00060617" w:rsidRDefault="007F37BA" w:rsidP="00E81C6C">
            <w:pPr>
              <w:spacing w:before="120" w:line="360" w:lineRule="auto"/>
              <w:ind w:right="425"/>
              <w:rPr>
                <w:rFonts w:cs="Arial"/>
                <w:sz w:val="14"/>
              </w:rPr>
            </w:pPr>
          </w:p>
        </w:tc>
        <w:tc>
          <w:tcPr>
            <w:tcW w:w="3260"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r w:rsidRPr="00060617">
              <w:rPr>
                <w:rFonts w:cs="Arial"/>
                <w:sz w:val="14"/>
              </w:rPr>
              <w:t>10</w:t>
            </w:r>
          </w:p>
        </w:tc>
        <w:tc>
          <w:tcPr>
            <w:tcW w:w="3685" w:type="dxa"/>
          </w:tcPr>
          <w:p w:rsidR="007F37BA" w:rsidRPr="00060617" w:rsidRDefault="007F37BA" w:rsidP="00E81C6C">
            <w:pPr>
              <w:spacing w:before="120" w:line="360" w:lineRule="auto"/>
              <w:ind w:right="425"/>
              <w:rPr>
                <w:rFonts w:cs="Arial"/>
                <w:sz w:val="14"/>
              </w:rPr>
            </w:pPr>
            <w:r w:rsidRPr="00060617">
              <w:rPr>
                <w:rFonts w:cs="Arial"/>
                <w:sz w:val="14"/>
              </w:rPr>
              <w:t xml:space="preserve">Cable USB-A macho-macho </w:t>
            </w:r>
            <w:smartTag w:uri="urn:schemas-microsoft-com:office:smarttags" w:element="metricconverter">
              <w:smartTagPr>
                <w:attr w:name="ProductID" w:val="1,2 metros"/>
              </w:smartTagPr>
              <w:r w:rsidRPr="00060617">
                <w:rPr>
                  <w:rFonts w:cs="Arial"/>
                  <w:sz w:val="14"/>
                </w:rPr>
                <w:t>1,2 metros</w:t>
              </w:r>
            </w:smartTag>
          </w:p>
        </w:tc>
        <w:tc>
          <w:tcPr>
            <w:tcW w:w="709" w:type="dxa"/>
          </w:tcPr>
          <w:p w:rsidR="007F37BA" w:rsidRPr="00060617" w:rsidRDefault="007F37BA" w:rsidP="00E81C6C">
            <w:pPr>
              <w:spacing w:before="120" w:line="360" w:lineRule="auto"/>
              <w:ind w:right="425"/>
              <w:rPr>
                <w:rFonts w:cs="Arial"/>
                <w:sz w:val="14"/>
              </w:rPr>
            </w:pPr>
            <w:r w:rsidRPr="00060617">
              <w:rPr>
                <w:rFonts w:cs="Arial"/>
                <w:sz w:val="14"/>
              </w:rPr>
              <w:t>1</w:t>
            </w:r>
          </w:p>
        </w:tc>
        <w:tc>
          <w:tcPr>
            <w:tcW w:w="3260"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3685" w:type="dxa"/>
          </w:tcPr>
          <w:p w:rsidR="007F37BA" w:rsidRPr="00060617" w:rsidRDefault="007F37BA" w:rsidP="00E81C6C">
            <w:pPr>
              <w:spacing w:before="120" w:line="360" w:lineRule="auto"/>
              <w:ind w:right="425"/>
              <w:rPr>
                <w:rFonts w:cs="Arial"/>
                <w:sz w:val="14"/>
              </w:rPr>
            </w:pPr>
          </w:p>
        </w:tc>
        <w:tc>
          <w:tcPr>
            <w:tcW w:w="709" w:type="dxa"/>
          </w:tcPr>
          <w:p w:rsidR="007F37BA" w:rsidRPr="00060617" w:rsidRDefault="007F37BA" w:rsidP="00E81C6C">
            <w:pPr>
              <w:spacing w:before="120" w:line="360" w:lineRule="auto"/>
              <w:ind w:right="425"/>
              <w:rPr>
                <w:rFonts w:cs="Arial"/>
                <w:sz w:val="14"/>
              </w:rPr>
            </w:pPr>
          </w:p>
        </w:tc>
        <w:tc>
          <w:tcPr>
            <w:tcW w:w="3260"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3685" w:type="dxa"/>
          </w:tcPr>
          <w:p w:rsidR="007F37BA" w:rsidRPr="00060617" w:rsidRDefault="007F37BA" w:rsidP="00E81C6C">
            <w:pPr>
              <w:spacing w:before="120" w:line="360" w:lineRule="auto"/>
              <w:ind w:right="425"/>
              <w:rPr>
                <w:rFonts w:cs="Arial"/>
                <w:sz w:val="14"/>
              </w:rPr>
            </w:pPr>
          </w:p>
        </w:tc>
        <w:tc>
          <w:tcPr>
            <w:tcW w:w="709" w:type="dxa"/>
          </w:tcPr>
          <w:p w:rsidR="007F37BA" w:rsidRPr="00060617" w:rsidRDefault="007F37BA" w:rsidP="00E81C6C">
            <w:pPr>
              <w:spacing w:before="120" w:line="360" w:lineRule="auto"/>
              <w:ind w:right="425"/>
              <w:rPr>
                <w:rFonts w:cs="Arial"/>
                <w:sz w:val="14"/>
              </w:rPr>
            </w:pPr>
          </w:p>
        </w:tc>
        <w:tc>
          <w:tcPr>
            <w:tcW w:w="3260"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3685" w:type="dxa"/>
          </w:tcPr>
          <w:p w:rsidR="007F37BA" w:rsidRPr="00060617" w:rsidRDefault="007F37BA" w:rsidP="00E81C6C">
            <w:pPr>
              <w:spacing w:before="120" w:line="360" w:lineRule="auto"/>
              <w:ind w:right="425"/>
              <w:rPr>
                <w:rFonts w:cs="Arial"/>
                <w:sz w:val="14"/>
              </w:rPr>
            </w:pPr>
          </w:p>
        </w:tc>
        <w:tc>
          <w:tcPr>
            <w:tcW w:w="709" w:type="dxa"/>
          </w:tcPr>
          <w:p w:rsidR="007F37BA" w:rsidRPr="00060617" w:rsidRDefault="007F37BA" w:rsidP="00E81C6C">
            <w:pPr>
              <w:spacing w:before="120" w:line="360" w:lineRule="auto"/>
              <w:ind w:right="425"/>
              <w:rPr>
                <w:rFonts w:cs="Arial"/>
                <w:sz w:val="14"/>
              </w:rPr>
            </w:pPr>
          </w:p>
        </w:tc>
        <w:tc>
          <w:tcPr>
            <w:tcW w:w="3260"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3685" w:type="dxa"/>
          </w:tcPr>
          <w:p w:rsidR="007F37BA" w:rsidRPr="00060617" w:rsidRDefault="007F37BA" w:rsidP="00E81C6C">
            <w:pPr>
              <w:spacing w:before="120" w:line="360" w:lineRule="auto"/>
              <w:ind w:right="425"/>
              <w:rPr>
                <w:rFonts w:cs="Arial"/>
                <w:sz w:val="14"/>
              </w:rPr>
            </w:pPr>
          </w:p>
        </w:tc>
        <w:tc>
          <w:tcPr>
            <w:tcW w:w="709" w:type="dxa"/>
          </w:tcPr>
          <w:p w:rsidR="007F37BA" w:rsidRPr="00060617" w:rsidRDefault="007F37BA" w:rsidP="00E81C6C">
            <w:pPr>
              <w:spacing w:before="120" w:line="360" w:lineRule="auto"/>
              <w:ind w:right="425"/>
              <w:rPr>
                <w:rFonts w:cs="Arial"/>
                <w:sz w:val="14"/>
              </w:rPr>
            </w:pPr>
          </w:p>
        </w:tc>
        <w:tc>
          <w:tcPr>
            <w:tcW w:w="3260"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3685" w:type="dxa"/>
          </w:tcPr>
          <w:p w:rsidR="007F37BA" w:rsidRPr="00060617" w:rsidRDefault="007F37BA" w:rsidP="00E81C6C">
            <w:pPr>
              <w:spacing w:before="120" w:line="360" w:lineRule="auto"/>
              <w:ind w:right="425"/>
              <w:rPr>
                <w:rFonts w:cs="Arial"/>
                <w:sz w:val="14"/>
              </w:rPr>
            </w:pPr>
          </w:p>
        </w:tc>
        <w:tc>
          <w:tcPr>
            <w:tcW w:w="709" w:type="dxa"/>
          </w:tcPr>
          <w:p w:rsidR="007F37BA" w:rsidRPr="00060617" w:rsidRDefault="007F37BA" w:rsidP="00E81C6C">
            <w:pPr>
              <w:spacing w:before="120" w:line="360" w:lineRule="auto"/>
              <w:ind w:right="425"/>
              <w:rPr>
                <w:rFonts w:cs="Arial"/>
                <w:sz w:val="14"/>
              </w:rPr>
            </w:pPr>
          </w:p>
        </w:tc>
        <w:tc>
          <w:tcPr>
            <w:tcW w:w="3260"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3685" w:type="dxa"/>
          </w:tcPr>
          <w:p w:rsidR="007F37BA" w:rsidRPr="00060617" w:rsidRDefault="007F37BA" w:rsidP="00E81C6C">
            <w:pPr>
              <w:spacing w:before="120" w:line="360" w:lineRule="auto"/>
              <w:ind w:right="425"/>
              <w:rPr>
                <w:rFonts w:cs="Arial"/>
                <w:sz w:val="14"/>
              </w:rPr>
            </w:pPr>
          </w:p>
        </w:tc>
        <w:tc>
          <w:tcPr>
            <w:tcW w:w="709" w:type="dxa"/>
          </w:tcPr>
          <w:p w:rsidR="007F37BA" w:rsidRPr="00060617" w:rsidRDefault="007F37BA" w:rsidP="00E81C6C">
            <w:pPr>
              <w:spacing w:before="120" w:line="360" w:lineRule="auto"/>
              <w:ind w:right="425"/>
              <w:rPr>
                <w:rFonts w:cs="Arial"/>
                <w:sz w:val="14"/>
              </w:rPr>
            </w:pPr>
          </w:p>
        </w:tc>
        <w:tc>
          <w:tcPr>
            <w:tcW w:w="3260"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3685" w:type="dxa"/>
          </w:tcPr>
          <w:p w:rsidR="007F37BA" w:rsidRPr="00060617" w:rsidRDefault="007F37BA" w:rsidP="00E81C6C">
            <w:pPr>
              <w:spacing w:before="120" w:line="360" w:lineRule="auto"/>
              <w:ind w:right="425"/>
              <w:rPr>
                <w:rFonts w:cs="Arial"/>
                <w:sz w:val="14"/>
              </w:rPr>
            </w:pPr>
          </w:p>
        </w:tc>
        <w:tc>
          <w:tcPr>
            <w:tcW w:w="709" w:type="dxa"/>
          </w:tcPr>
          <w:p w:rsidR="007F37BA" w:rsidRPr="00060617" w:rsidRDefault="007F37BA" w:rsidP="00E81C6C">
            <w:pPr>
              <w:spacing w:before="120" w:line="360" w:lineRule="auto"/>
              <w:ind w:right="425"/>
              <w:rPr>
                <w:rFonts w:cs="Arial"/>
                <w:sz w:val="14"/>
              </w:rPr>
            </w:pPr>
          </w:p>
        </w:tc>
        <w:tc>
          <w:tcPr>
            <w:tcW w:w="3260" w:type="dxa"/>
          </w:tcPr>
          <w:p w:rsidR="007F37BA" w:rsidRPr="00060617" w:rsidRDefault="007F37BA" w:rsidP="00E81C6C">
            <w:pPr>
              <w:spacing w:before="120" w:line="360" w:lineRule="auto"/>
              <w:ind w:right="425"/>
              <w:rPr>
                <w:rFonts w:cs="Arial"/>
                <w:sz w:val="14"/>
              </w:rPr>
            </w:pPr>
          </w:p>
        </w:tc>
      </w:tr>
      <w:tr w:rsidR="007F37BA" w:rsidRPr="00060617" w:rsidTr="00E81C6C">
        <w:tblPrEx>
          <w:tblCellMar>
            <w:top w:w="0" w:type="dxa"/>
            <w:bottom w:w="0" w:type="dxa"/>
          </w:tblCellMar>
        </w:tblPrEx>
        <w:trPr>
          <w:jc w:val="center"/>
        </w:trPr>
        <w:tc>
          <w:tcPr>
            <w:tcW w:w="921" w:type="dxa"/>
          </w:tcPr>
          <w:p w:rsidR="007F37BA" w:rsidRPr="00060617" w:rsidRDefault="007F37BA" w:rsidP="00E81C6C">
            <w:pPr>
              <w:spacing w:before="120" w:line="360" w:lineRule="auto"/>
              <w:ind w:right="425"/>
              <w:rPr>
                <w:rFonts w:cs="Arial"/>
                <w:sz w:val="14"/>
              </w:rPr>
            </w:pPr>
          </w:p>
        </w:tc>
        <w:tc>
          <w:tcPr>
            <w:tcW w:w="3685" w:type="dxa"/>
          </w:tcPr>
          <w:p w:rsidR="007F37BA" w:rsidRPr="00060617" w:rsidRDefault="007F37BA" w:rsidP="00E81C6C">
            <w:pPr>
              <w:spacing w:before="120" w:line="360" w:lineRule="auto"/>
              <w:ind w:right="425"/>
              <w:rPr>
                <w:rFonts w:cs="Arial"/>
                <w:sz w:val="14"/>
              </w:rPr>
            </w:pPr>
          </w:p>
        </w:tc>
        <w:tc>
          <w:tcPr>
            <w:tcW w:w="709" w:type="dxa"/>
          </w:tcPr>
          <w:p w:rsidR="007F37BA" w:rsidRPr="00060617" w:rsidRDefault="007F37BA" w:rsidP="00E81C6C">
            <w:pPr>
              <w:spacing w:before="120" w:line="360" w:lineRule="auto"/>
              <w:ind w:right="425"/>
              <w:rPr>
                <w:rFonts w:cs="Arial"/>
                <w:sz w:val="14"/>
              </w:rPr>
            </w:pPr>
          </w:p>
        </w:tc>
        <w:tc>
          <w:tcPr>
            <w:tcW w:w="3260" w:type="dxa"/>
          </w:tcPr>
          <w:p w:rsidR="007F37BA" w:rsidRPr="00060617" w:rsidRDefault="007F37BA" w:rsidP="00E81C6C">
            <w:pPr>
              <w:spacing w:before="120" w:line="360" w:lineRule="auto"/>
              <w:ind w:right="425"/>
              <w:rPr>
                <w:rFonts w:cs="Arial"/>
                <w:sz w:val="14"/>
              </w:rPr>
            </w:pPr>
          </w:p>
        </w:tc>
      </w:tr>
    </w:tbl>
    <w:p w:rsidR="007F37BA" w:rsidRPr="00060617" w:rsidRDefault="007F37BA" w:rsidP="007F37BA">
      <w:pPr>
        <w:spacing w:before="120" w:line="360" w:lineRule="auto"/>
        <w:ind w:right="425"/>
        <w:rPr>
          <w:rFonts w:cs="Arial"/>
        </w:rPr>
      </w:pPr>
    </w:p>
    <w:p w:rsidR="007F37BA" w:rsidRPr="00060617" w:rsidRDefault="007F37BA" w:rsidP="00E81C6C">
      <w:pPr>
        <w:pStyle w:val="Ttulo1"/>
        <w:rPr>
          <w:rFonts w:cs="Arial"/>
          <w:lang w:val="pt-BR"/>
        </w:rPr>
      </w:pPr>
      <w:bookmarkStart w:id="63" w:name="_Toc341109134"/>
      <w:bookmarkStart w:id="64" w:name="_Toc66110818"/>
      <w:r w:rsidRPr="00060617">
        <w:rPr>
          <w:lang w:val="pt-BR"/>
        </w:rPr>
        <w:lastRenderedPageBreak/>
        <w:t xml:space="preserve">Anexo C: </w:t>
      </w:r>
      <w:r w:rsidRPr="00E81C6C">
        <w:t>Ordenador</w:t>
      </w:r>
      <w:r w:rsidRPr="00060617">
        <w:rPr>
          <w:lang w:val="pt-BR"/>
        </w:rPr>
        <w:t xml:space="preserve"> tipo PC configurado para Norma_N025.</w:t>
      </w:r>
      <w:bookmarkEnd w:id="63"/>
      <w:bookmarkEnd w:id="64"/>
    </w:p>
    <w:p w:rsidR="007F37BA" w:rsidRPr="00060617" w:rsidRDefault="007F37BA" w:rsidP="007F37BA">
      <w:pPr>
        <w:spacing w:before="120" w:line="360" w:lineRule="auto"/>
        <w:ind w:right="425"/>
        <w:rPr>
          <w:rFonts w:cs="Arial"/>
          <w:lang w:val="pt-BR"/>
        </w:rPr>
      </w:pPr>
    </w:p>
    <w:p w:rsidR="007F37BA" w:rsidRPr="00060617" w:rsidRDefault="007F37BA" w:rsidP="007F37BA">
      <w:pPr>
        <w:spacing w:before="120" w:line="360" w:lineRule="auto"/>
        <w:ind w:right="425"/>
        <w:rPr>
          <w:rFonts w:cs="Arial"/>
        </w:rPr>
      </w:pPr>
      <w:r w:rsidRPr="00060617">
        <w:rPr>
          <w:rFonts w:cs="Arial"/>
        </w:rPr>
        <w:t>Las características que debe cumplir el ordenador descrito en este anexo son:</w:t>
      </w:r>
    </w:p>
    <w:p w:rsidR="007F37BA" w:rsidRPr="00E81C6C" w:rsidRDefault="002E6088" w:rsidP="00830035">
      <w:pPr>
        <w:pStyle w:val="Prrafodelista"/>
        <w:numPr>
          <w:ilvl w:val="0"/>
          <w:numId w:val="20"/>
        </w:numPr>
        <w:rPr>
          <w:lang w:val="pt-BR"/>
        </w:rPr>
      </w:pPr>
      <w:proofErr w:type="spellStart"/>
      <w:r>
        <w:rPr>
          <w:lang w:val="pt-BR"/>
        </w:rPr>
        <w:t>Procesador</w:t>
      </w:r>
      <w:proofErr w:type="spellEnd"/>
      <w:r>
        <w:rPr>
          <w:lang w:val="pt-BR"/>
        </w:rPr>
        <w:t xml:space="preserve">: </w:t>
      </w:r>
      <w:r w:rsidR="007F37BA" w:rsidRPr="00E81C6C">
        <w:rPr>
          <w:lang w:val="pt-BR"/>
        </w:rPr>
        <w:t>Intel Pentium4/AMD Athlon 64 o superior</w:t>
      </w:r>
    </w:p>
    <w:p w:rsidR="007F37BA" w:rsidRPr="00060617" w:rsidRDefault="007F37BA" w:rsidP="00830035">
      <w:pPr>
        <w:pStyle w:val="Prrafodelista"/>
        <w:numPr>
          <w:ilvl w:val="0"/>
          <w:numId w:val="20"/>
        </w:numPr>
      </w:pPr>
      <w:r w:rsidRPr="00060617">
        <w:t xml:space="preserve">Mínimo 1G RAM </w:t>
      </w:r>
    </w:p>
    <w:p w:rsidR="007F37BA" w:rsidRPr="00060617" w:rsidRDefault="007F37BA" w:rsidP="00830035">
      <w:pPr>
        <w:pStyle w:val="Prrafodelista"/>
        <w:numPr>
          <w:ilvl w:val="0"/>
          <w:numId w:val="20"/>
        </w:numPr>
      </w:pPr>
      <w:r w:rsidRPr="00060617">
        <w:t>2G de espacio en disco duro</w:t>
      </w:r>
    </w:p>
    <w:p w:rsidR="007F37BA" w:rsidRPr="00060617" w:rsidRDefault="007F37BA" w:rsidP="00830035">
      <w:pPr>
        <w:pStyle w:val="Prrafodelista"/>
        <w:numPr>
          <w:ilvl w:val="0"/>
          <w:numId w:val="20"/>
        </w:numPr>
      </w:pPr>
      <w:r w:rsidRPr="00060617">
        <w:t>Resolución 1280x800 con tarjeta gráfica compatible con Open GL2.0</w:t>
      </w:r>
    </w:p>
    <w:p w:rsidR="007F37BA" w:rsidRPr="00060617" w:rsidRDefault="007F37BA" w:rsidP="00830035">
      <w:pPr>
        <w:pStyle w:val="Prrafodelista"/>
        <w:numPr>
          <w:ilvl w:val="0"/>
          <w:numId w:val="20"/>
        </w:numPr>
      </w:pPr>
      <w:r w:rsidRPr="00060617">
        <w:t>Sistema Operativo: Windows XP/Vista/7</w:t>
      </w:r>
    </w:p>
    <w:p w:rsidR="007F37BA" w:rsidRPr="00060617" w:rsidRDefault="007F37BA" w:rsidP="00830035">
      <w:pPr>
        <w:pStyle w:val="Prrafodelista"/>
        <w:numPr>
          <w:ilvl w:val="0"/>
          <w:numId w:val="20"/>
        </w:numPr>
      </w:pPr>
      <w:r w:rsidRPr="00060617">
        <w:t>Puerto USB 2.0</w:t>
      </w:r>
    </w:p>
    <w:p w:rsidR="007F37BA" w:rsidRPr="00060617" w:rsidRDefault="007F37BA" w:rsidP="00830035">
      <w:pPr>
        <w:pStyle w:val="Prrafodelista"/>
        <w:numPr>
          <w:ilvl w:val="0"/>
          <w:numId w:val="20"/>
        </w:numPr>
      </w:pPr>
      <w:r w:rsidRPr="00060617">
        <w:t>Cuenta habilitada con permiso de Administrador</w:t>
      </w:r>
    </w:p>
    <w:p w:rsidR="007F37BA" w:rsidRPr="00060617" w:rsidRDefault="007F37BA" w:rsidP="00E81C6C">
      <w:pPr>
        <w:pStyle w:val="Ttulo2"/>
      </w:pPr>
      <w:bookmarkStart w:id="65" w:name="_Toc66110819"/>
      <w:r w:rsidRPr="00060617">
        <w:t>Software a Instalar en este ordenador:</w:t>
      </w:r>
      <w:bookmarkEnd w:id="65"/>
    </w:p>
    <w:p w:rsidR="007F37BA" w:rsidRPr="00060617" w:rsidRDefault="007F37BA" w:rsidP="00830035">
      <w:pPr>
        <w:pStyle w:val="Prrafodelista"/>
        <w:numPr>
          <w:ilvl w:val="0"/>
          <w:numId w:val="21"/>
        </w:numPr>
      </w:pPr>
      <w:r w:rsidRPr="00060617">
        <w:t>Driver de Windows del dispositivo base de sonido USB específico en N025 UAC3576B:</w:t>
      </w:r>
    </w:p>
    <w:p w:rsidR="007F37BA" w:rsidRPr="00060617" w:rsidRDefault="007F37BA" w:rsidP="00E81C6C">
      <w:pPr>
        <w:spacing w:before="120" w:line="360" w:lineRule="auto"/>
        <w:ind w:left="1416" w:right="425"/>
        <w:rPr>
          <w:rFonts w:cs="Arial"/>
        </w:rPr>
      </w:pPr>
      <w:r w:rsidRPr="00060617">
        <w:rPr>
          <w:rFonts w:cs="Arial"/>
        </w:rPr>
        <w:t xml:space="preserve"> &lt;Uac2driver_2.0.3.3&gt; </w:t>
      </w:r>
    </w:p>
    <w:p w:rsidR="007F37BA" w:rsidRPr="00060617" w:rsidRDefault="007F37BA" w:rsidP="00E81C6C">
      <w:pPr>
        <w:spacing w:before="120" w:line="360" w:lineRule="auto"/>
        <w:ind w:left="567" w:right="425"/>
        <w:rPr>
          <w:rFonts w:cs="Arial"/>
        </w:rPr>
      </w:pPr>
      <w:r w:rsidRPr="00060617">
        <w:rPr>
          <w:rFonts w:cs="Arial"/>
        </w:rPr>
        <w:t>Procedimiento de Instalación documentado en: “CD40: Manual de Instalación del Puesto de Operador”.</w:t>
      </w:r>
    </w:p>
    <w:p w:rsidR="007F37BA" w:rsidRPr="00E81C6C" w:rsidRDefault="007F37BA" w:rsidP="00830035">
      <w:pPr>
        <w:pStyle w:val="Prrafodelista"/>
        <w:numPr>
          <w:ilvl w:val="0"/>
          <w:numId w:val="21"/>
        </w:numPr>
      </w:pPr>
      <w:r w:rsidRPr="00E81C6C">
        <w:t xml:space="preserve">Software de Grabación del dispositivo E2PROM : &lt;uacbwin.exe&gt; </w:t>
      </w:r>
    </w:p>
    <w:p w:rsidR="007F37BA" w:rsidRPr="00E81C6C" w:rsidRDefault="007F37BA" w:rsidP="00830035">
      <w:pPr>
        <w:pStyle w:val="Prrafodelista"/>
        <w:numPr>
          <w:ilvl w:val="0"/>
          <w:numId w:val="21"/>
        </w:numPr>
      </w:pPr>
      <w:r w:rsidRPr="00E81C6C">
        <w:t xml:space="preserve">Software Framework 4.0 Microsoft </w:t>
      </w:r>
      <w:proofErr w:type="spellStart"/>
      <w:r w:rsidRPr="00E81C6C">
        <w:t>para</w:t>
      </w:r>
      <w:proofErr w:type="spellEnd"/>
      <w:r w:rsidRPr="00E81C6C">
        <w:t xml:space="preserve"> C#: &lt; dotNetFx40_Client_x86_x64.exe&gt;</w:t>
      </w:r>
    </w:p>
    <w:p w:rsidR="007F37BA" w:rsidRPr="00E81C6C" w:rsidRDefault="007F37BA" w:rsidP="00830035">
      <w:pPr>
        <w:pStyle w:val="Prrafodelista"/>
        <w:numPr>
          <w:ilvl w:val="0"/>
          <w:numId w:val="21"/>
        </w:numPr>
      </w:pPr>
      <w:r w:rsidRPr="00E81C6C">
        <w:t>Software Aplicación Propietaria para Test de Entradas/Salidas de N025, &lt;</w:t>
      </w:r>
      <w:proofErr w:type="spellStart"/>
      <w:r w:rsidRPr="00E81C6C">
        <w:t>CheckIO</w:t>
      </w:r>
      <w:proofErr w:type="spellEnd"/>
      <w:r w:rsidRPr="00E81C6C">
        <w:t>&gt;</w:t>
      </w:r>
    </w:p>
    <w:p w:rsidR="007F37BA" w:rsidRDefault="007F37BA" w:rsidP="00830035">
      <w:pPr>
        <w:pStyle w:val="Prrafodelista"/>
        <w:numPr>
          <w:ilvl w:val="0"/>
          <w:numId w:val="21"/>
        </w:numPr>
      </w:pPr>
      <w:r w:rsidRPr="00E81C6C">
        <w:t>Software de Eliminación de Latencias de Audio para Windows ASIO4ALL [Este software es</w:t>
      </w:r>
      <w:r w:rsidRPr="00060617">
        <w:t xml:space="preserve"> libre]: </w:t>
      </w:r>
    </w:p>
    <w:p w:rsidR="00E81C6C" w:rsidRPr="00060617" w:rsidRDefault="00E81C6C" w:rsidP="00E81C6C">
      <w:pPr>
        <w:jc w:val="center"/>
      </w:pPr>
      <w:r>
        <w:rPr>
          <w:noProof/>
        </w:rPr>
        <w:drawing>
          <wp:inline distT="0" distB="0" distL="0" distR="0">
            <wp:extent cx="3233420" cy="1464945"/>
            <wp:effectExtent l="0" t="0" r="508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3420" cy="1464945"/>
                    </a:xfrm>
                    <a:prstGeom prst="rect">
                      <a:avLst/>
                    </a:prstGeom>
                    <a:noFill/>
                    <a:ln>
                      <a:noFill/>
                    </a:ln>
                  </pic:spPr>
                </pic:pic>
              </a:graphicData>
            </a:graphic>
          </wp:inline>
        </w:drawing>
      </w:r>
    </w:p>
    <w:p w:rsidR="007F37BA" w:rsidRPr="00060617" w:rsidRDefault="007F37BA" w:rsidP="00E81C6C">
      <w:pPr>
        <w:jc w:val="center"/>
      </w:pPr>
      <w:hyperlink r:id="rId21" w:history="1">
        <w:r w:rsidRPr="00060617">
          <w:rPr>
            <w:rStyle w:val="Hipervnculo"/>
            <w:rFonts w:cs="Arial"/>
          </w:rPr>
          <w:t>http://www.asio4all.com</w:t>
        </w:r>
      </w:hyperlink>
    </w:p>
    <w:p w:rsidR="007F37BA" w:rsidRPr="00060617" w:rsidRDefault="007F37BA" w:rsidP="00830035">
      <w:pPr>
        <w:pStyle w:val="Prrafodelista"/>
        <w:numPr>
          <w:ilvl w:val="0"/>
          <w:numId w:val="21"/>
        </w:numPr>
      </w:pPr>
      <w:r w:rsidRPr="00060617">
        <w:rPr>
          <w:b/>
        </w:rPr>
        <w:t xml:space="preserve">Visual </w:t>
      </w:r>
      <w:proofErr w:type="spellStart"/>
      <w:r w:rsidRPr="00060617">
        <w:rPr>
          <w:b/>
        </w:rPr>
        <w:t>Analyser</w:t>
      </w:r>
      <w:proofErr w:type="spellEnd"/>
      <w:r w:rsidRPr="00060617">
        <w:t xml:space="preserve"> vers.2011 XE Beta 0.3.2 / Universidad de Roma –Alfredo </w:t>
      </w:r>
      <w:proofErr w:type="spellStart"/>
      <w:r w:rsidRPr="00060617">
        <w:t>Accattatis</w:t>
      </w:r>
      <w:proofErr w:type="spellEnd"/>
      <w:r w:rsidRPr="00060617">
        <w:t>:</w:t>
      </w:r>
    </w:p>
    <w:p w:rsidR="002E6088" w:rsidRDefault="007F37BA" w:rsidP="002E6088">
      <w:pPr>
        <w:jc w:val="center"/>
      </w:pPr>
      <w:r>
        <w:rPr>
          <w:noProof/>
        </w:rPr>
        <w:drawing>
          <wp:inline distT="0" distB="0" distL="0" distR="0">
            <wp:extent cx="1459230" cy="1383030"/>
            <wp:effectExtent l="0" t="0" r="762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9230" cy="1383030"/>
                    </a:xfrm>
                    <a:prstGeom prst="rect">
                      <a:avLst/>
                    </a:prstGeom>
                    <a:noFill/>
                    <a:ln>
                      <a:noFill/>
                    </a:ln>
                  </pic:spPr>
                </pic:pic>
              </a:graphicData>
            </a:graphic>
          </wp:inline>
        </w:drawing>
      </w:r>
    </w:p>
    <w:p w:rsidR="002E6088" w:rsidRDefault="007F37BA" w:rsidP="002E6088">
      <w:pPr>
        <w:jc w:val="center"/>
      </w:pPr>
      <w:hyperlink r:id="rId23" w:history="1">
        <w:r w:rsidRPr="00060617">
          <w:rPr>
            <w:rStyle w:val="Hipervnculo"/>
            <w:rFonts w:cs="Arial"/>
          </w:rPr>
          <w:t>http://www.sillanumsoft.org</w:t>
        </w:r>
      </w:hyperlink>
    </w:p>
    <w:p w:rsidR="007F37BA" w:rsidRPr="00060617" w:rsidRDefault="007F37BA" w:rsidP="002E6088">
      <w:pPr>
        <w:ind w:left="708"/>
      </w:pPr>
      <w:r w:rsidRPr="00060617">
        <w:t xml:space="preserve">[No requiere instalación] </w:t>
      </w:r>
    </w:p>
    <w:p w:rsidR="001B7F7D" w:rsidRPr="001B7F7D" w:rsidRDefault="001B7F7D" w:rsidP="00E81C6C"/>
    <w:sectPr w:rsidR="001B7F7D" w:rsidRPr="001B7F7D" w:rsidSect="006651B0">
      <w:headerReference w:type="default" r:id="rId24"/>
      <w:footerReference w:type="default" r:id="rId25"/>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035" w:rsidRDefault="00830035">
      <w:r>
        <w:separator/>
      </w:r>
    </w:p>
  </w:endnote>
  <w:endnote w:type="continuationSeparator" w:id="0">
    <w:p w:rsidR="00830035" w:rsidRDefault="0083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Arial Negrit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C6C" w:rsidRPr="00534726" w:rsidRDefault="00E81C6C" w:rsidP="00F369A8">
    <w:pPr>
      <w:pStyle w:val="Piedepgina"/>
      <w:tabs>
        <w:tab w:val="clear" w:pos="4252"/>
      </w:tabs>
      <w:spacing w:before="0"/>
      <w:rPr>
        <w:sz w:val="16"/>
        <w:szCs w:val="16"/>
      </w:rPr>
    </w:pPr>
    <w:sdt>
      <w:sdtPr>
        <w:rPr>
          <w:sz w:val="16"/>
          <w:szCs w:val="16"/>
        </w:rPr>
        <w:alias w:val="Palabras clave"/>
        <w:tag w:val=""/>
        <w:id w:val="-1444139590"/>
        <w:dataBinding w:prefixMappings="xmlns:ns0='http://purl.org/dc/elements/1.1/' xmlns:ns1='http://schemas.openxmlformats.org/package/2006/metadata/core-properties' " w:xpath="/ns1:coreProperties[1]/ns1:keywords[1]" w:storeItemID="{6C3C8BC8-F283-45AE-878A-BAB7291924A1}"/>
        <w:text/>
      </w:sdtPr>
      <w:sdtContent>
        <w:r>
          <w:rPr>
            <w:sz w:val="16"/>
            <w:szCs w:val="16"/>
          </w:rPr>
          <w:t>N025B-IAU.1.NORMA</w:t>
        </w:r>
      </w:sdtContent>
    </w:sdt>
    <w:r>
      <w:rPr>
        <w:sz w:val="16"/>
        <w:szCs w:val="16"/>
      </w:rPr>
      <w:ptab w:relativeTo="margin" w:alignment="center" w:leader="none"/>
    </w:r>
    <w:sdt>
      <w:sdtPr>
        <w:rPr>
          <w:sz w:val="16"/>
          <w:szCs w:val="16"/>
        </w:rPr>
        <w:alias w:val="Fecha de publicación"/>
        <w:tag w:val=""/>
        <w:id w:val="-1593928803"/>
        <w:dataBinding w:prefixMappings="xmlns:ns0='http://schemas.microsoft.com/office/2006/coverPageProps' " w:xpath="/ns0:CoverPageProperties[1]/ns0:PublishDate[1]" w:storeItemID="{55AF091B-3C7A-41E3-B477-F2FDAA23CFDA}"/>
        <w:date w:fullDate="2012-11-03T00:00:00Z">
          <w:dateFormat w:val="dd/MM/yyyy"/>
          <w:lid w:val="es-ES"/>
          <w:storeMappedDataAs w:val="dateTime"/>
          <w:calendar w:val="gregorian"/>
        </w:date>
      </w:sdtPr>
      <w:sdtContent>
        <w:r>
          <w:rPr>
            <w:sz w:val="16"/>
            <w:szCs w:val="16"/>
          </w:rPr>
          <w:t>03/11/2012</w:t>
        </w:r>
      </w:sdtContent>
    </w:sdt>
    <w:r>
      <w:rPr>
        <w:sz w:val="16"/>
        <w:szCs w:val="16"/>
      </w:rPr>
      <w:ptab w:relativeTo="margin" w:alignment="right" w:leader="none"/>
    </w:r>
    <w:r w:rsidRPr="00534726">
      <w:rPr>
        <w:sz w:val="16"/>
        <w:szCs w:val="16"/>
      </w:rPr>
      <w:t xml:space="preserve">Pág. </w:t>
    </w:r>
    <w:r w:rsidRPr="00534726">
      <w:rPr>
        <w:rStyle w:val="Nmerodepgina"/>
        <w:sz w:val="16"/>
        <w:szCs w:val="16"/>
      </w:rPr>
      <w:fldChar w:fldCharType="begin"/>
    </w:r>
    <w:r w:rsidRPr="00534726">
      <w:rPr>
        <w:rStyle w:val="Nmerodepgina"/>
        <w:sz w:val="16"/>
        <w:szCs w:val="16"/>
      </w:rPr>
      <w:instrText xml:space="preserve"> PAGE </w:instrText>
    </w:r>
    <w:r w:rsidRPr="00534726">
      <w:rPr>
        <w:rStyle w:val="Nmerodepgina"/>
        <w:sz w:val="16"/>
        <w:szCs w:val="16"/>
      </w:rPr>
      <w:fldChar w:fldCharType="separate"/>
    </w:r>
    <w:r w:rsidR="00C65815">
      <w:rPr>
        <w:rStyle w:val="Nmerodepgina"/>
        <w:noProof/>
        <w:sz w:val="16"/>
        <w:szCs w:val="16"/>
      </w:rPr>
      <w:t>5</w:t>
    </w:r>
    <w:r w:rsidRPr="00534726">
      <w:rPr>
        <w:rStyle w:val="Nmerodepgina"/>
        <w:sz w:val="16"/>
        <w:szCs w:val="16"/>
      </w:rPr>
      <w:fldChar w:fldCharType="end"/>
    </w:r>
  </w:p>
  <w:p w:rsidR="00E81C6C" w:rsidRPr="00F369A8" w:rsidRDefault="00E81C6C"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Copyright NUCLEO 2020</w:t>
    </w:r>
    <w:r w:rsidRPr="00F369A8">
      <w:rPr>
        <w:sz w:val="14"/>
        <w:szCs w:val="12"/>
      </w:rPr>
      <w:t>. Madrid Todos los derechos reservados.</w:t>
    </w:r>
  </w:p>
  <w:p w:rsidR="00E81C6C" w:rsidRPr="00F369A8" w:rsidRDefault="00E81C6C" w:rsidP="00F369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035" w:rsidRDefault="00830035">
      <w:r>
        <w:separator/>
      </w:r>
    </w:p>
  </w:footnote>
  <w:footnote w:type="continuationSeparator" w:id="0">
    <w:p w:rsidR="00830035" w:rsidRDefault="00830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C6C" w:rsidRPr="00561317" w:rsidRDefault="00E81C6C" w:rsidP="00F369A8">
    <w:pPr>
      <w:pStyle w:val="Encabezado"/>
      <w:jc w:val="right"/>
      <w:rPr>
        <w:sz w:val="16"/>
        <w:szCs w:val="16"/>
        <w:lang w:val="en-US"/>
      </w:rPr>
    </w:pPr>
    <w:sdt>
      <w:sdtPr>
        <w:rPr>
          <w:sz w:val="16"/>
          <w:szCs w:val="16"/>
          <w:lang w:val="en-US"/>
        </w:rPr>
        <w:alias w:val="Categoría"/>
        <w:tag w:val=""/>
        <w:id w:val="-2139639490"/>
        <w:placeholder/>
        <w:dataBinding w:prefixMappings="xmlns:ns0='http://purl.org/dc/elements/1.1/' xmlns:ns1='http://schemas.openxmlformats.org/package/2006/metadata/core-properties' " w:xpath="/ns1:coreProperties[1]/ns1:category[1]" w:storeItemID="{6C3C8BC8-F283-45AE-878A-BAB7291924A1}"/>
        <w:text/>
      </w:sdtPr>
      <w:sdtContent>
        <w:r>
          <w:rPr>
            <w:sz w:val="16"/>
            <w:szCs w:val="16"/>
          </w:rPr>
          <w:t>Norma Hardware</w:t>
        </w:r>
      </w:sdtContent>
    </w:sdt>
    <w:r>
      <w:rPr>
        <w:i/>
        <w:caps/>
        <w:noProof/>
        <w:sz w:val="14"/>
        <w:szCs w:val="14"/>
      </w:rPr>
      <w:drawing>
        <wp:anchor distT="0" distB="0" distL="114300" distR="114300" simplePos="0" relativeHeight="251666432" behindDoc="0" locked="0" layoutInCell="1" allowOverlap="1" wp14:anchorId="5E14A96D" wp14:editId="59B4B5B4">
          <wp:simplePos x="0" y="0"/>
          <wp:positionH relativeFrom="column">
            <wp:posOffset>-269240</wp:posOffset>
          </wp:positionH>
          <wp:positionV relativeFrom="paragraph">
            <wp:posOffset>132715</wp:posOffset>
          </wp:positionV>
          <wp:extent cx="1073150" cy="440055"/>
          <wp:effectExtent l="0" t="0" r="0" b="0"/>
          <wp:wrapSquare wrapText="bothSides"/>
          <wp:docPr id="3" name="Imagen 3" descr="D:\datos\Empresa\Gestion\Logos\logo NUCLEO-GRUPO AMPER-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Empresa\Gestion\Logos\logo NUCLEO-GRUPO AMPER-TRAN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3150" cy="440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1C6C" w:rsidRPr="00561317" w:rsidRDefault="00E81C6C" w:rsidP="00F369A8">
    <w:pPr>
      <w:pStyle w:val="Encabezado"/>
      <w:ind w:left="1870"/>
      <w:jc w:val="right"/>
      <w:rPr>
        <w:sz w:val="16"/>
        <w:szCs w:val="16"/>
        <w:lang w:val="en-US"/>
      </w:rPr>
    </w:pPr>
    <w:sdt>
      <w:sdtPr>
        <w:rPr>
          <w:sz w:val="16"/>
          <w:szCs w:val="16"/>
          <w:lang w:val="en-US"/>
        </w:rPr>
        <w:alias w:val="Título"/>
        <w:tag w:val=""/>
        <w:id w:val="-1505657069"/>
        <w:placeholder>
          <w:docPart w:val="E7CEA6C1AF9D41978B8718AB6EFC0CA0"/>
        </w:placeholder>
        <w:dataBinding w:prefixMappings="xmlns:ns0='http://purl.org/dc/elements/1.1/' xmlns:ns1='http://schemas.openxmlformats.org/package/2006/metadata/core-properties' " w:xpath="/ns1:coreProperties[1]/ns0:title[1]" w:storeItemID="{6C3C8BC8-F283-45AE-878A-BAB7291924A1}"/>
        <w:text/>
      </w:sdtPr>
      <w:sdtContent>
        <w:r>
          <w:rPr>
            <w:sz w:val="16"/>
            <w:szCs w:val="16"/>
          </w:rPr>
          <w:t>CD40-IAU-N025B Ed1 Interfaz Audio USB</w:t>
        </w:r>
      </w:sdtContent>
    </w:sdt>
  </w:p>
  <w:p w:rsidR="00E81C6C" w:rsidRPr="00F72891" w:rsidRDefault="00E81C6C"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745FDDA919F140328FF4AE43268661C6"/>
        </w:placeholder>
        <w:dataBinding w:prefixMappings="xmlns:ns0='http://purl.org/dc/elements/1.1/' xmlns:ns1='http://schemas.openxmlformats.org/package/2006/metadata/core-properties' " w:xpath="/ns1:coreProperties[1]/ns1:contentStatus[1]" w:storeItemID="{6C3C8BC8-F283-45AE-878A-BAB7291924A1}"/>
        <w:text/>
      </w:sdtPr>
      <w:sdtContent>
        <w:r>
          <w:rPr>
            <w:i/>
            <w:caps/>
            <w:sz w:val="14"/>
            <w:szCs w:val="14"/>
          </w:rPr>
          <w:t>1</w:t>
        </w:r>
      </w:sdtContent>
    </w:sdt>
    <w:r>
      <w:rPr>
        <w:noProof/>
      </w:rPr>
      <mc:AlternateContent>
        <mc:Choice Requires="wps">
          <w:drawing>
            <wp:anchor distT="0" distB="0" distL="114300" distR="114300" simplePos="0" relativeHeight="251664384" behindDoc="0" locked="0" layoutInCell="1" allowOverlap="1" wp14:anchorId="04ABA4F1" wp14:editId="47E37044">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rsidR="00E81C6C" w:rsidRDefault="00E81C6C"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" fillcolor="window" stroked="f" strokeweight=".5pt">
              <v:path arrowok="t"/>
              <v:textbox style="layout-flow:vertical;mso-layout-flow-alt:bottom-to-top" inset="0,0,0,0">
                <w:txbxContent>
                  <w:p w:rsidR="00E81C6C" w:rsidRDefault="00E81C6C" w:rsidP="001477DD"/>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82F"/>
    <w:multiLevelType w:val="hybridMultilevel"/>
    <w:tmpl w:val="BAFE4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E263F"/>
    <w:multiLevelType w:val="hybridMultilevel"/>
    <w:tmpl w:val="00063F8C"/>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nsid w:val="0BB549EC"/>
    <w:multiLevelType w:val="hybridMultilevel"/>
    <w:tmpl w:val="6CF0C7B6"/>
    <w:lvl w:ilvl="0" w:tplc="B33ED40A">
      <w:start w:val="1"/>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C0973D8"/>
    <w:multiLevelType w:val="hybridMultilevel"/>
    <w:tmpl w:val="1C0E9748"/>
    <w:lvl w:ilvl="0" w:tplc="0C0A0001">
      <w:start w:val="1"/>
      <w:numFmt w:val="bullet"/>
      <w:lvlText w:val=""/>
      <w:lvlJc w:val="left"/>
      <w:pPr>
        <w:ind w:left="720" w:hanging="360"/>
      </w:pPr>
      <w:rPr>
        <w:rFonts w:ascii="Symbol" w:hAnsi="Symbol" w:hint="default"/>
      </w:rPr>
    </w:lvl>
    <w:lvl w:ilvl="1" w:tplc="41408836">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B977BA"/>
    <w:multiLevelType w:val="hybridMultilevel"/>
    <w:tmpl w:val="E1227BBE"/>
    <w:lvl w:ilvl="0" w:tplc="2B582E86">
      <w:start w:val="1"/>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DBB216F"/>
    <w:multiLevelType w:val="singleLevel"/>
    <w:tmpl w:val="32404C40"/>
    <w:lvl w:ilvl="0">
      <w:start w:val="1"/>
      <w:numFmt w:val="bullet"/>
      <w:pStyle w:val="Listaconvietas3"/>
      <w:lvlText w:val=""/>
      <w:legacy w:legacy="1" w:legacySpace="0" w:legacyIndent="283"/>
      <w:lvlJc w:val="left"/>
      <w:pPr>
        <w:ind w:left="283" w:hanging="283"/>
      </w:pPr>
      <w:rPr>
        <w:rFonts w:ascii="Symbol" w:hAnsi="Symbol" w:hint="default"/>
      </w:rPr>
    </w:lvl>
  </w:abstractNum>
  <w:abstractNum w:abstractNumId="6">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7">
    <w:nsid w:val="36895589"/>
    <w:multiLevelType w:val="hybridMultilevel"/>
    <w:tmpl w:val="4904B600"/>
    <w:lvl w:ilvl="0" w:tplc="0C0A000F">
      <w:start w:val="1"/>
      <w:numFmt w:val="decimal"/>
      <w:lvlText w:val="%1."/>
      <w:lvlJc w:val="left"/>
      <w:pPr>
        <w:ind w:left="360"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8">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9">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1">
    <w:nsid w:val="4A7824B9"/>
    <w:multiLevelType w:val="hybridMultilevel"/>
    <w:tmpl w:val="76809BEC"/>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4C9F3B55"/>
    <w:multiLevelType w:val="hybridMultilevel"/>
    <w:tmpl w:val="F20C4DFC"/>
    <w:lvl w:ilvl="0" w:tplc="8362E646">
      <w:start w:val="1"/>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EA30100"/>
    <w:multiLevelType w:val="hybridMultilevel"/>
    <w:tmpl w:val="04D6C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F813B26"/>
    <w:multiLevelType w:val="multilevel"/>
    <w:tmpl w:val="8B98EECE"/>
    <w:lvl w:ilvl="0">
      <w:start w:val="1"/>
      <w:numFmt w:val="decimal"/>
      <w:pStyle w:val="Epgrafe"/>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4E8074C"/>
    <w:multiLevelType w:val="hybridMultilevel"/>
    <w:tmpl w:val="332A4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56C64E3"/>
    <w:multiLevelType w:val="multilevel"/>
    <w:tmpl w:val="E7540E7C"/>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8">
    <w:nsid w:val="68461CA5"/>
    <w:multiLevelType w:val="hybridMultilevel"/>
    <w:tmpl w:val="52BC7A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20">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num w:numId="1">
    <w:abstractNumId w:val="17"/>
  </w:num>
  <w:num w:numId="2">
    <w:abstractNumId w:val="10"/>
  </w:num>
  <w:num w:numId="3">
    <w:abstractNumId w:val="6"/>
  </w:num>
  <w:num w:numId="4">
    <w:abstractNumId w:val="9"/>
  </w:num>
  <w:num w:numId="5">
    <w:abstractNumId w:val="19"/>
  </w:num>
  <w:num w:numId="6">
    <w:abstractNumId w:val="20"/>
  </w:num>
  <w:num w:numId="7">
    <w:abstractNumId w:val="14"/>
  </w:num>
  <w:num w:numId="8">
    <w:abstractNumId w:val="8"/>
  </w:num>
  <w:num w:numId="9">
    <w:abstractNumId w:val="5"/>
  </w:num>
  <w:num w:numId="10">
    <w:abstractNumId w:val="16"/>
  </w:num>
  <w:num w:numId="11">
    <w:abstractNumId w:val="11"/>
  </w:num>
  <w:num w:numId="12">
    <w:abstractNumId w:val="1"/>
  </w:num>
  <w:num w:numId="13">
    <w:abstractNumId w:val="7"/>
  </w:num>
  <w:num w:numId="14">
    <w:abstractNumId w:val="4"/>
  </w:num>
  <w:num w:numId="15">
    <w:abstractNumId w:val="2"/>
  </w:num>
  <w:num w:numId="16">
    <w:abstractNumId w:val="12"/>
  </w:num>
  <w:num w:numId="17">
    <w:abstractNumId w:val="15"/>
  </w:num>
  <w:num w:numId="18">
    <w:abstractNumId w:val="13"/>
  </w:num>
  <w:num w:numId="19">
    <w:abstractNumId w:val="0"/>
  </w:num>
  <w:num w:numId="20">
    <w:abstractNumId w:val="3"/>
  </w:num>
  <w:num w:numId="2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4FA"/>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67AB"/>
    <w:rsid w:val="00040479"/>
    <w:rsid w:val="00040A8F"/>
    <w:rsid w:val="000473C0"/>
    <w:rsid w:val="00051FB4"/>
    <w:rsid w:val="000538A8"/>
    <w:rsid w:val="00053BE3"/>
    <w:rsid w:val="0006050E"/>
    <w:rsid w:val="000619CD"/>
    <w:rsid w:val="00061B3F"/>
    <w:rsid w:val="00064906"/>
    <w:rsid w:val="00065013"/>
    <w:rsid w:val="00066995"/>
    <w:rsid w:val="0007036C"/>
    <w:rsid w:val="0007257A"/>
    <w:rsid w:val="00072CB7"/>
    <w:rsid w:val="00072D66"/>
    <w:rsid w:val="00075B2C"/>
    <w:rsid w:val="00077FF9"/>
    <w:rsid w:val="00080DB2"/>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3CC4"/>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93F66"/>
    <w:rsid w:val="002A000F"/>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6088"/>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CB1"/>
    <w:rsid w:val="00326145"/>
    <w:rsid w:val="00330F89"/>
    <w:rsid w:val="0033119D"/>
    <w:rsid w:val="003320BC"/>
    <w:rsid w:val="00332274"/>
    <w:rsid w:val="00332A46"/>
    <w:rsid w:val="003339F5"/>
    <w:rsid w:val="003346D4"/>
    <w:rsid w:val="003370BA"/>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4DF1"/>
    <w:rsid w:val="006D7AF5"/>
    <w:rsid w:val="006E0954"/>
    <w:rsid w:val="006E2AD4"/>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6C77"/>
    <w:rsid w:val="007373E9"/>
    <w:rsid w:val="007378B9"/>
    <w:rsid w:val="007405EB"/>
    <w:rsid w:val="00741033"/>
    <w:rsid w:val="00745289"/>
    <w:rsid w:val="00747700"/>
    <w:rsid w:val="00747F25"/>
    <w:rsid w:val="0075288F"/>
    <w:rsid w:val="00753654"/>
    <w:rsid w:val="0075600D"/>
    <w:rsid w:val="00756F13"/>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37BA"/>
    <w:rsid w:val="007F6C96"/>
    <w:rsid w:val="007F6EC7"/>
    <w:rsid w:val="007F753C"/>
    <w:rsid w:val="00803B18"/>
    <w:rsid w:val="0080435C"/>
    <w:rsid w:val="00804509"/>
    <w:rsid w:val="00805679"/>
    <w:rsid w:val="00805B07"/>
    <w:rsid w:val="00813802"/>
    <w:rsid w:val="008148BA"/>
    <w:rsid w:val="00817B52"/>
    <w:rsid w:val="008212F7"/>
    <w:rsid w:val="00821FD7"/>
    <w:rsid w:val="00822419"/>
    <w:rsid w:val="0082256F"/>
    <w:rsid w:val="00822E49"/>
    <w:rsid w:val="00824FC2"/>
    <w:rsid w:val="00826589"/>
    <w:rsid w:val="00827F2C"/>
    <w:rsid w:val="00830035"/>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C06"/>
    <w:rsid w:val="00916638"/>
    <w:rsid w:val="009214DE"/>
    <w:rsid w:val="009251E5"/>
    <w:rsid w:val="00927251"/>
    <w:rsid w:val="00931842"/>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0439D"/>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14E1"/>
    <w:rsid w:val="00A72045"/>
    <w:rsid w:val="00A770B1"/>
    <w:rsid w:val="00A77C02"/>
    <w:rsid w:val="00A83F58"/>
    <w:rsid w:val="00A94E0B"/>
    <w:rsid w:val="00A96836"/>
    <w:rsid w:val="00AA1831"/>
    <w:rsid w:val="00AA2B5E"/>
    <w:rsid w:val="00AA4D3C"/>
    <w:rsid w:val="00AA629D"/>
    <w:rsid w:val="00AA73EF"/>
    <w:rsid w:val="00AA775A"/>
    <w:rsid w:val="00AB47F3"/>
    <w:rsid w:val="00AB4C94"/>
    <w:rsid w:val="00AB553F"/>
    <w:rsid w:val="00AB5AC2"/>
    <w:rsid w:val="00AB7F26"/>
    <w:rsid w:val="00AC117B"/>
    <w:rsid w:val="00AC27AE"/>
    <w:rsid w:val="00AC40A0"/>
    <w:rsid w:val="00AC5875"/>
    <w:rsid w:val="00AC5D0C"/>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5850"/>
    <w:rsid w:val="00C47956"/>
    <w:rsid w:val="00C550B1"/>
    <w:rsid w:val="00C57C80"/>
    <w:rsid w:val="00C6071A"/>
    <w:rsid w:val="00C619E4"/>
    <w:rsid w:val="00C61BCF"/>
    <w:rsid w:val="00C623DA"/>
    <w:rsid w:val="00C638A8"/>
    <w:rsid w:val="00C65588"/>
    <w:rsid w:val="00C655D6"/>
    <w:rsid w:val="00C65815"/>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4A8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4FA"/>
    <w:rsid w:val="00E62724"/>
    <w:rsid w:val="00E64128"/>
    <w:rsid w:val="00E642BE"/>
    <w:rsid w:val="00E70BD9"/>
    <w:rsid w:val="00E74AD6"/>
    <w:rsid w:val="00E74CD6"/>
    <w:rsid w:val="00E7685E"/>
    <w:rsid w:val="00E80436"/>
    <w:rsid w:val="00E81C6C"/>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802"/>
    <w:rsid w:val="00EB7EC6"/>
    <w:rsid w:val="00EC10F6"/>
    <w:rsid w:val="00EC698E"/>
    <w:rsid w:val="00ED1332"/>
    <w:rsid w:val="00ED3393"/>
    <w:rsid w:val="00ED3F98"/>
    <w:rsid w:val="00ED4309"/>
    <w:rsid w:val="00ED52E5"/>
    <w:rsid w:val="00ED6AB1"/>
    <w:rsid w:val="00EE039B"/>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705C"/>
    <w:rsid w:val="00F210A8"/>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3769"/>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qFormat/>
    <w:rsid w:val="00AE5271"/>
    <w:pPr>
      <w:numPr>
        <w:ilvl w:val="4"/>
        <w:numId w:val="3"/>
      </w:numPr>
      <w:spacing w:line="280" w:lineRule="exact"/>
      <w:outlineLvl w:val="4"/>
    </w:pPr>
    <w:rPr>
      <w:b/>
      <w:bCs/>
      <w:i/>
      <w:iCs/>
    </w:rPr>
  </w:style>
  <w:style w:type="paragraph" w:styleId="Ttulo6">
    <w:name w:val="heading 6"/>
    <w:basedOn w:val="Normal"/>
    <w:next w:val="Normal"/>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qFormat/>
    <w:rsid w:val="001755EF"/>
    <w:pPr>
      <w:numPr>
        <w:ilvl w:val="7"/>
        <w:numId w:val="3"/>
      </w:numPr>
      <w:outlineLvl w:val="7"/>
    </w:pPr>
    <w:rPr>
      <w:rFonts w:ascii="Times New Roman" w:hAnsi="Times New Roman"/>
      <w:i/>
      <w:iCs/>
      <w:sz w:val="24"/>
    </w:rPr>
  </w:style>
  <w:style w:type="paragraph" w:styleId="Ttulo9">
    <w:name w:val="heading 9"/>
    <w:basedOn w:val="Normal"/>
    <w:next w:val="Normal"/>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C65815"/>
    <w:pPr>
      <w:tabs>
        <w:tab w:val="left" w:pos="387"/>
      </w:tabs>
      <w:spacing w:before="360" w:after="360"/>
    </w:pPr>
    <w:rPr>
      <w:bCs w:val="0"/>
      <w:smallCaps w:val="0"/>
      <w:u w:val="single"/>
    </w:rPr>
  </w:style>
  <w:style w:type="paragraph" w:styleId="TDC4">
    <w:name w:val="toc 4"/>
    <w:basedOn w:val="Normal"/>
    <w:next w:val="Normal"/>
    <w:autoRedefine/>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C65815"/>
    <w:pPr>
      <w:tabs>
        <w:tab w:val="left" w:pos="561"/>
        <w:tab w:val="right" w:pos="10195"/>
      </w:tabs>
      <w:spacing w:before="0" w:after="0"/>
      <w:jc w:val="left"/>
    </w:pPr>
    <w:rPr>
      <w:rFonts w:asciiTheme="minorHAnsi" w:hAnsiTheme="minorHAnsi" w:cs="Arial"/>
      <w:bCs/>
      <w:smallCaps/>
      <w:noProof/>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uiPriority w:val="99"/>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uiPriority w:val="99"/>
    <w:rsid w:val="00B10A30"/>
    <w:rPr>
      <w:rFonts w:ascii="Univers" w:hAnsi="Univers"/>
    </w:rPr>
  </w:style>
  <w:style w:type="character" w:styleId="Refdenotaalpie">
    <w:name w:val="footnote reference"/>
    <w:uiPriority w:val="99"/>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rsid w:val="00D1715D"/>
    <w:rPr>
      <w:rFonts w:ascii="Calibri" w:hAnsi="Calibri"/>
      <w:b/>
      <w:color w:val="808080"/>
      <w:szCs w:val="24"/>
    </w:rPr>
  </w:style>
  <w:style w:type="paragraph" w:styleId="Textodeglobo">
    <w:name w:val="Balloon Text"/>
    <w:basedOn w:val="Normal"/>
    <w:link w:val="TextodegloboCar"/>
    <w:uiPriority w:val="99"/>
    <w:rsid w:val="00D1715D"/>
    <w:pPr>
      <w:spacing w:before="0" w:after="0"/>
    </w:pPr>
    <w:rPr>
      <w:rFonts w:ascii="Tahoma" w:hAnsi="Tahoma" w:cs="Tahoma"/>
      <w:sz w:val="16"/>
      <w:szCs w:val="16"/>
    </w:rPr>
  </w:style>
  <w:style w:type="character" w:customStyle="1" w:styleId="TextodegloboCar">
    <w:name w:val="Texto de globo Car"/>
    <w:link w:val="Textodeglobo"/>
    <w:uiPriority w:val="99"/>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rsid w:val="00931842"/>
    <w:pPr>
      <w:spacing w:before="0" w:after="0"/>
      <w:jc w:val="left"/>
    </w:pPr>
    <w:rPr>
      <w:rFonts w:asciiTheme="minorHAnsi" w:hAnsiTheme="minorHAnsi"/>
      <w:szCs w:val="22"/>
    </w:rPr>
  </w:style>
  <w:style w:type="paragraph" w:styleId="TDC8">
    <w:name w:val="toc 8"/>
    <w:basedOn w:val="Normal"/>
    <w:next w:val="Normal"/>
    <w:autoRedefine/>
    <w:rsid w:val="00931842"/>
    <w:pPr>
      <w:spacing w:before="0" w:after="0"/>
      <w:jc w:val="left"/>
    </w:pPr>
    <w:rPr>
      <w:rFonts w:asciiTheme="minorHAnsi" w:hAnsiTheme="minorHAnsi"/>
      <w:szCs w:val="22"/>
    </w:rPr>
  </w:style>
  <w:style w:type="paragraph" w:styleId="TDC9">
    <w:name w:val="toc 9"/>
    <w:basedOn w:val="Normal"/>
    <w:next w:val="Normal"/>
    <w:autoRedefine/>
    <w:rsid w:val="00931842"/>
    <w:pPr>
      <w:spacing w:before="0" w:after="0"/>
      <w:jc w:val="left"/>
    </w:pPr>
    <w:rPr>
      <w:rFonts w:asciiTheme="minorHAnsi" w:hAnsiTheme="minorHAnsi"/>
      <w:szCs w:val="22"/>
    </w:rPr>
  </w:style>
  <w:style w:type="paragraph" w:styleId="Sangra3detindependiente">
    <w:name w:val="Body Text Indent 3"/>
    <w:basedOn w:val="Normal"/>
    <w:link w:val="Sangra3detindependienteCar"/>
    <w:rsid w:val="007F37BA"/>
    <w:pPr>
      <w:spacing w:before="0" w:after="60"/>
      <w:ind w:firstLine="567"/>
      <w:jc w:val="left"/>
    </w:pPr>
    <w:rPr>
      <w:sz w:val="20"/>
      <w:szCs w:val="20"/>
      <w:lang w:val="es-ES_tradnl"/>
    </w:rPr>
  </w:style>
  <w:style w:type="character" w:customStyle="1" w:styleId="Sangra3detindependienteCar">
    <w:name w:val="Sangría 3 de t. independiente Car"/>
    <w:basedOn w:val="Fuentedeprrafopredeter"/>
    <w:link w:val="Sangra3detindependiente"/>
    <w:rsid w:val="007F37BA"/>
    <w:rPr>
      <w:rFonts w:ascii="Arial" w:hAnsi="Arial"/>
      <w:lang w:val="es-ES_tradnl"/>
    </w:rPr>
  </w:style>
  <w:style w:type="paragraph" w:styleId="Mapadeldocumento">
    <w:name w:val="Document Map"/>
    <w:basedOn w:val="Normal"/>
    <w:link w:val="MapadeldocumentoCar"/>
    <w:rsid w:val="007F37BA"/>
    <w:pPr>
      <w:shd w:val="clear" w:color="auto" w:fill="000080"/>
      <w:spacing w:before="0" w:after="60"/>
      <w:ind w:firstLine="567"/>
      <w:jc w:val="left"/>
    </w:pPr>
    <w:rPr>
      <w:rFonts w:ascii="Tahoma" w:hAnsi="Tahoma"/>
      <w:sz w:val="20"/>
      <w:szCs w:val="20"/>
      <w:lang w:val="es-ES_tradnl"/>
    </w:rPr>
  </w:style>
  <w:style w:type="character" w:customStyle="1" w:styleId="MapadeldocumentoCar">
    <w:name w:val="Mapa del documento Car"/>
    <w:basedOn w:val="Fuentedeprrafopredeter"/>
    <w:link w:val="Mapadeldocumento"/>
    <w:rsid w:val="007F37BA"/>
    <w:rPr>
      <w:rFonts w:ascii="Tahoma" w:hAnsi="Tahoma"/>
      <w:shd w:val="clear" w:color="auto" w:fill="000080"/>
      <w:lang w:val="es-ES_tradnl"/>
    </w:rPr>
  </w:style>
  <w:style w:type="paragraph" w:styleId="Listaconvietas3">
    <w:name w:val="List Bullet 3"/>
    <w:basedOn w:val="Normal"/>
    <w:autoRedefine/>
    <w:rsid w:val="007F37BA"/>
    <w:pPr>
      <w:numPr>
        <w:numId w:val="9"/>
      </w:numPr>
      <w:spacing w:before="0" w:after="60"/>
    </w:pPr>
    <w:rPr>
      <w:sz w:val="20"/>
      <w:szCs w:val="20"/>
      <w:lang w:val="es-ES_tradnl"/>
    </w:rPr>
  </w:style>
  <w:style w:type="paragraph" w:styleId="Listaconvietas2">
    <w:name w:val="List Bullet 2"/>
    <w:basedOn w:val="Normal"/>
    <w:autoRedefine/>
    <w:rsid w:val="007F37BA"/>
    <w:pPr>
      <w:spacing w:before="0" w:after="60"/>
      <w:ind w:left="566"/>
    </w:pPr>
    <w:rPr>
      <w:sz w:val="20"/>
      <w:szCs w:val="20"/>
      <w:lang w:val="es-ES_tradnl"/>
    </w:rPr>
  </w:style>
  <w:style w:type="paragraph" w:customStyle="1" w:styleId="Sangra20">
    <w:name w:val="Sangría20"/>
    <w:basedOn w:val="Normal"/>
    <w:rsid w:val="007F37BA"/>
    <w:pPr>
      <w:tabs>
        <w:tab w:val="left" w:pos="284"/>
        <w:tab w:val="left" w:pos="567"/>
        <w:tab w:val="left" w:pos="851"/>
        <w:tab w:val="left" w:pos="1134"/>
        <w:tab w:val="left" w:pos="1418"/>
        <w:tab w:val="left" w:pos="1701"/>
        <w:tab w:val="left" w:pos="1985"/>
        <w:tab w:val="left" w:pos="2268"/>
      </w:tabs>
      <w:spacing w:before="0" w:after="0"/>
      <w:ind w:left="1134" w:hanging="1134"/>
    </w:pPr>
    <w:rPr>
      <w:rFonts w:ascii="Times New Roman" w:hAnsi="Times New Roman"/>
      <w:spacing w:val="-2"/>
      <w:sz w:val="20"/>
      <w:szCs w:val="20"/>
      <w:lang w:val="es-ES_tradnl"/>
    </w:rPr>
  </w:style>
  <w:style w:type="paragraph" w:styleId="Textocomentario">
    <w:name w:val="annotation text"/>
    <w:basedOn w:val="Normal"/>
    <w:link w:val="TextocomentarioCar"/>
    <w:rsid w:val="007F37BA"/>
    <w:pPr>
      <w:tabs>
        <w:tab w:val="left" w:pos="284"/>
        <w:tab w:val="left" w:pos="567"/>
        <w:tab w:val="left" w:pos="851"/>
        <w:tab w:val="left" w:pos="1134"/>
        <w:tab w:val="left" w:pos="1418"/>
        <w:tab w:val="left" w:pos="1701"/>
        <w:tab w:val="left" w:pos="1985"/>
        <w:tab w:val="left" w:pos="2268"/>
      </w:tabs>
      <w:spacing w:before="0" w:after="0"/>
    </w:pPr>
    <w:rPr>
      <w:rFonts w:ascii="Times New Roman" w:hAnsi="Times New Roman"/>
      <w:spacing w:val="-2"/>
      <w:sz w:val="20"/>
      <w:szCs w:val="20"/>
      <w:lang w:val="es-ES_tradnl"/>
    </w:rPr>
  </w:style>
  <w:style w:type="character" w:customStyle="1" w:styleId="TextocomentarioCar">
    <w:name w:val="Texto comentario Car"/>
    <w:basedOn w:val="Fuentedeprrafopredeter"/>
    <w:link w:val="Textocomentario"/>
    <w:rsid w:val="007F37BA"/>
    <w:rPr>
      <w:spacing w:val="-2"/>
      <w:lang w:val="es-ES_tradnl"/>
    </w:rPr>
  </w:style>
  <w:style w:type="paragraph" w:customStyle="1" w:styleId="nomal">
    <w:name w:val="nomal"/>
    <w:basedOn w:val="Normal"/>
    <w:rsid w:val="007F37BA"/>
    <w:pPr>
      <w:tabs>
        <w:tab w:val="left" w:pos="284"/>
        <w:tab w:val="left" w:pos="567"/>
        <w:tab w:val="left" w:pos="851"/>
        <w:tab w:val="left" w:pos="1134"/>
        <w:tab w:val="left" w:pos="1418"/>
        <w:tab w:val="left" w:pos="1701"/>
        <w:tab w:val="left" w:pos="1985"/>
        <w:tab w:val="left" w:pos="2268"/>
      </w:tabs>
      <w:spacing w:before="0" w:after="0"/>
      <w:ind w:left="284" w:hanging="284"/>
    </w:pPr>
    <w:rPr>
      <w:rFonts w:ascii="Univers" w:hAnsi="Univers"/>
      <w:spacing w:val="-2"/>
      <w:sz w:val="20"/>
      <w:szCs w:val="20"/>
      <w:lang w:val="es-ES_tradnl"/>
    </w:rPr>
  </w:style>
  <w:style w:type="paragraph" w:styleId="Textoindependiente3">
    <w:name w:val="Body Text 3"/>
    <w:basedOn w:val="Normal"/>
    <w:link w:val="Textoindependiente3Car"/>
    <w:rsid w:val="007F37BA"/>
    <w:pPr>
      <w:tabs>
        <w:tab w:val="left" w:pos="284"/>
        <w:tab w:val="left" w:pos="567"/>
        <w:tab w:val="left" w:pos="851"/>
        <w:tab w:val="left" w:pos="1134"/>
        <w:tab w:val="left" w:pos="1418"/>
        <w:tab w:val="left" w:pos="1701"/>
        <w:tab w:val="left" w:pos="1985"/>
        <w:tab w:val="left" w:pos="2268"/>
      </w:tabs>
      <w:spacing w:before="0" w:after="0"/>
    </w:pPr>
    <w:rPr>
      <w:rFonts w:ascii="Times New Roman" w:hAnsi="Times New Roman"/>
      <w:b/>
      <w:spacing w:val="-2"/>
      <w:sz w:val="20"/>
      <w:szCs w:val="20"/>
      <w:lang w:val="es-ES_tradnl"/>
    </w:rPr>
  </w:style>
  <w:style w:type="character" w:customStyle="1" w:styleId="Textoindependiente3Car">
    <w:name w:val="Texto independiente 3 Car"/>
    <w:basedOn w:val="Fuentedeprrafopredeter"/>
    <w:link w:val="Textoindependiente3"/>
    <w:rsid w:val="007F37BA"/>
    <w:rPr>
      <w:b/>
      <w:spacing w:val="-2"/>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qFormat/>
    <w:rsid w:val="00AE5271"/>
    <w:pPr>
      <w:numPr>
        <w:ilvl w:val="4"/>
        <w:numId w:val="3"/>
      </w:numPr>
      <w:spacing w:line="280" w:lineRule="exact"/>
      <w:outlineLvl w:val="4"/>
    </w:pPr>
    <w:rPr>
      <w:b/>
      <w:bCs/>
      <w:i/>
      <w:iCs/>
    </w:rPr>
  </w:style>
  <w:style w:type="paragraph" w:styleId="Ttulo6">
    <w:name w:val="heading 6"/>
    <w:basedOn w:val="Normal"/>
    <w:next w:val="Normal"/>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qFormat/>
    <w:rsid w:val="001755EF"/>
    <w:pPr>
      <w:numPr>
        <w:ilvl w:val="7"/>
        <w:numId w:val="3"/>
      </w:numPr>
      <w:outlineLvl w:val="7"/>
    </w:pPr>
    <w:rPr>
      <w:rFonts w:ascii="Times New Roman" w:hAnsi="Times New Roman"/>
      <w:i/>
      <w:iCs/>
      <w:sz w:val="24"/>
    </w:rPr>
  </w:style>
  <w:style w:type="paragraph" w:styleId="Ttulo9">
    <w:name w:val="heading 9"/>
    <w:basedOn w:val="Normal"/>
    <w:next w:val="Normal"/>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C65815"/>
    <w:pPr>
      <w:tabs>
        <w:tab w:val="left" w:pos="387"/>
      </w:tabs>
      <w:spacing w:before="360" w:after="360"/>
    </w:pPr>
    <w:rPr>
      <w:bCs w:val="0"/>
      <w:smallCaps w:val="0"/>
      <w:u w:val="single"/>
    </w:rPr>
  </w:style>
  <w:style w:type="paragraph" w:styleId="TDC4">
    <w:name w:val="toc 4"/>
    <w:basedOn w:val="Normal"/>
    <w:next w:val="Normal"/>
    <w:autoRedefine/>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C65815"/>
    <w:pPr>
      <w:tabs>
        <w:tab w:val="left" w:pos="561"/>
        <w:tab w:val="right" w:pos="10195"/>
      </w:tabs>
      <w:spacing w:before="0" w:after="0"/>
      <w:jc w:val="left"/>
    </w:pPr>
    <w:rPr>
      <w:rFonts w:asciiTheme="minorHAnsi" w:hAnsiTheme="minorHAnsi" w:cs="Arial"/>
      <w:bCs/>
      <w:smallCaps/>
      <w:noProof/>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uiPriority w:val="99"/>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uiPriority w:val="99"/>
    <w:rsid w:val="00B10A30"/>
    <w:rPr>
      <w:rFonts w:ascii="Univers" w:hAnsi="Univers"/>
    </w:rPr>
  </w:style>
  <w:style w:type="character" w:styleId="Refdenotaalpie">
    <w:name w:val="footnote reference"/>
    <w:uiPriority w:val="99"/>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rsid w:val="00D1715D"/>
    <w:rPr>
      <w:rFonts w:ascii="Calibri" w:hAnsi="Calibri"/>
      <w:b/>
      <w:color w:val="808080"/>
      <w:szCs w:val="24"/>
    </w:rPr>
  </w:style>
  <w:style w:type="paragraph" w:styleId="Textodeglobo">
    <w:name w:val="Balloon Text"/>
    <w:basedOn w:val="Normal"/>
    <w:link w:val="TextodegloboCar"/>
    <w:uiPriority w:val="99"/>
    <w:rsid w:val="00D1715D"/>
    <w:pPr>
      <w:spacing w:before="0" w:after="0"/>
    </w:pPr>
    <w:rPr>
      <w:rFonts w:ascii="Tahoma" w:hAnsi="Tahoma" w:cs="Tahoma"/>
      <w:sz w:val="16"/>
      <w:szCs w:val="16"/>
    </w:rPr>
  </w:style>
  <w:style w:type="character" w:customStyle="1" w:styleId="TextodegloboCar">
    <w:name w:val="Texto de globo Car"/>
    <w:link w:val="Textodeglobo"/>
    <w:uiPriority w:val="99"/>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rsid w:val="00931842"/>
    <w:pPr>
      <w:spacing w:before="0" w:after="0"/>
      <w:jc w:val="left"/>
    </w:pPr>
    <w:rPr>
      <w:rFonts w:asciiTheme="minorHAnsi" w:hAnsiTheme="minorHAnsi"/>
      <w:szCs w:val="22"/>
    </w:rPr>
  </w:style>
  <w:style w:type="paragraph" w:styleId="TDC8">
    <w:name w:val="toc 8"/>
    <w:basedOn w:val="Normal"/>
    <w:next w:val="Normal"/>
    <w:autoRedefine/>
    <w:rsid w:val="00931842"/>
    <w:pPr>
      <w:spacing w:before="0" w:after="0"/>
      <w:jc w:val="left"/>
    </w:pPr>
    <w:rPr>
      <w:rFonts w:asciiTheme="minorHAnsi" w:hAnsiTheme="minorHAnsi"/>
      <w:szCs w:val="22"/>
    </w:rPr>
  </w:style>
  <w:style w:type="paragraph" w:styleId="TDC9">
    <w:name w:val="toc 9"/>
    <w:basedOn w:val="Normal"/>
    <w:next w:val="Normal"/>
    <w:autoRedefine/>
    <w:rsid w:val="00931842"/>
    <w:pPr>
      <w:spacing w:before="0" w:after="0"/>
      <w:jc w:val="left"/>
    </w:pPr>
    <w:rPr>
      <w:rFonts w:asciiTheme="minorHAnsi" w:hAnsiTheme="minorHAnsi"/>
      <w:szCs w:val="22"/>
    </w:rPr>
  </w:style>
  <w:style w:type="paragraph" w:styleId="Sangra3detindependiente">
    <w:name w:val="Body Text Indent 3"/>
    <w:basedOn w:val="Normal"/>
    <w:link w:val="Sangra3detindependienteCar"/>
    <w:rsid w:val="007F37BA"/>
    <w:pPr>
      <w:spacing w:before="0" w:after="60"/>
      <w:ind w:firstLine="567"/>
      <w:jc w:val="left"/>
    </w:pPr>
    <w:rPr>
      <w:sz w:val="20"/>
      <w:szCs w:val="20"/>
      <w:lang w:val="es-ES_tradnl"/>
    </w:rPr>
  </w:style>
  <w:style w:type="character" w:customStyle="1" w:styleId="Sangra3detindependienteCar">
    <w:name w:val="Sangría 3 de t. independiente Car"/>
    <w:basedOn w:val="Fuentedeprrafopredeter"/>
    <w:link w:val="Sangra3detindependiente"/>
    <w:rsid w:val="007F37BA"/>
    <w:rPr>
      <w:rFonts w:ascii="Arial" w:hAnsi="Arial"/>
      <w:lang w:val="es-ES_tradnl"/>
    </w:rPr>
  </w:style>
  <w:style w:type="paragraph" w:styleId="Mapadeldocumento">
    <w:name w:val="Document Map"/>
    <w:basedOn w:val="Normal"/>
    <w:link w:val="MapadeldocumentoCar"/>
    <w:rsid w:val="007F37BA"/>
    <w:pPr>
      <w:shd w:val="clear" w:color="auto" w:fill="000080"/>
      <w:spacing w:before="0" w:after="60"/>
      <w:ind w:firstLine="567"/>
      <w:jc w:val="left"/>
    </w:pPr>
    <w:rPr>
      <w:rFonts w:ascii="Tahoma" w:hAnsi="Tahoma"/>
      <w:sz w:val="20"/>
      <w:szCs w:val="20"/>
      <w:lang w:val="es-ES_tradnl"/>
    </w:rPr>
  </w:style>
  <w:style w:type="character" w:customStyle="1" w:styleId="MapadeldocumentoCar">
    <w:name w:val="Mapa del documento Car"/>
    <w:basedOn w:val="Fuentedeprrafopredeter"/>
    <w:link w:val="Mapadeldocumento"/>
    <w:rsid w:val="007F37BA"/>
    <w:rPr>
      <w:rFonts w:ascii="Tahoma" w:hAnsi="Tahoma"/>
      <w:shd w:val="clear" w:color="auto" w:fill="000080"/>
      <w:lang w:val="es-ES_tradnl"/>
    </w:rPr>
  </w:style>
  <w:style w:type="paragraph" w:styleId="Listaconvietas3">
    <w:name w:val="List Bullet 3"/>
    <w:basedOn w:val="Normal"/>
    <w:autoRedefine/>
    <w:rsid w:val="007F37BA"/>
    <w:pPr>
      <w:numPr>
        <w:numId w:val="9"/>
      </w:numPr>
      <w:spacing w:before="0" w:after="60"/>
    </w:pPr>
    <w:rPr>
      <w:sz w:val="20"/>
      <w:szCs w:val="20"/>
      <w:lang w:val="es-ES_tradnl"/>
    </w:rPr>
  </w:style>
  <w:style w:type="paragraph" w:styleId="Listaconvietas2">
    <w:name w:val="List Bullet 2"/>
    <w:basedOn w:val="Normal"/>
    <w:autoRedefine/>
    <w:rsid w:val="007F37BA"/>
    <w:pPr>
      <w:spacing w:before="0" w:after="60"/>
      <w:ind w:left="566"/>
    </w:pPr>
    <w:rPr>
      <w:sz w:val="20"/>
      <w:szCs w:val="20"/>
      <w:lang w:val="es-ES_tradnl"/>
    </w:rPr>
  </w:style>
  <w:style w:type="paragraph" w:customStyle="1" w:styleId="Sangra20">
    <w:name w:val="Sangría20"/>
    <w:basedOn w:val="Normal"/>
    <w:rsid w:val="007F37BA"/>
    <w:pPr>
      <w:tabs>
        <w:tab w:val="left" w:pos="284"/>
        <w:tab w:val="left" w:pos="567"/>
        <w:tab w:val="left" w:pos="851"/>
        <w:tab w:val="left" w:pos="1134"/>
        <w:tab w:val="left" w:pos="1418"/>
        <w:tab w:val="left" w:pos="1701"/>
        <w:tab w:val="left" w:pos="1985"/>
        <w:tab w:val="left" w:pos="2268"/>
      </w:tabs>
      <w:spacing w:before="0" w:after="0"/>
      <w:ind w:left="1134" w:hanging="1134"/>
    </w:pPr>
    <w:rPr>
      <w:rFonts w:ascii="Times New Roman" w:hAnsi="Times New Roman"/>
      <w:spacing w:val="-2"/>
      <w:sz w:val="20"/>
      <w:szCs w:val="20"/>
      <w:lang w:val="es-ES_tradnl"/>
    </w:rPr>
  </w:style>
  <w:style w:type="paragraph" w:styleId="Textocomentario">
    <w:name w:val="annotation text"/>
    <w:basedOn w:val="Normal"/>
    <w:link w:val="TextocomentarioCar"/>
    <w:rsid w:val="007F37BA"/>
    <w:pPr>
      <w:tabs>
        <w:tab w:val="left" w:pos="284"/>
        <w:tab w:val="left" w:pos="567"/>
        <w:tab w:val="left" w:pos="851"/>
        <w:tab w:val="left" w:pos="1134"/>
        <w:tab w:val="left" w:pos="1418"/>
        <w:tab w:val="left" w:pos="1701"/>
        <w:tab w:val="left" w:pos="1985"/>
        <w:tab w:val="left" w:pos="2268"/>
      </w:tabs>
      <w:spacing w:before="0" w:after="0"/>
    </w:pPr>
    <w:rPr>
      <w:rFonts w:ascii="Times New Roman" w:hAnsi="Times New Roman"/>
      <w:spacing w:val="-2"/>
      <w:sz w:val="20"/>
      <w:szCs w:val="20"/>
      <w:lang w:val="es-ES_tradnl"/>
    </w:rPr>
  </w:style>
  <w:style w:type="character" w:customStyle="1" w:styleId="TextocomentarioCar">
    <w:name w:val="Texto comentario Car"/>
    <w:basedOn w:val="Fuentedeprrafopredeter"/>
    <w:link w:val="Textocomentario"/>
    <w:rsid w:val="007F37BA"/>
    <w:rPr>
      <w:spacing w:val="-2"/>
      <w:lang w:val="es-ES_tradnl"/>
    </w:rPr>
  </w:style>
  <w:style w:type="paragraph" w:customStyle="1" w:styleId="nomal">
    <w:name w:val="nomal"/>
    <w:basedOn w:val="Normal"/>
    <w:rsid w:val="007F37BA"/>
    <w:pPr>
      <w:tabs>
        <w:tab w:val="left" w:pos="284"/>
        <w:tab w:val="left" w:pos="567"/>
        <w:tab w:val="left" w:pos="851"/>
        <w:tab w:val="left" w:pos="1134"/>
        <w:tab w:val="left" w:pos="1418"/>
        <w:tab w:val="left" w:pos="1701"/>
        <w:tab w:val="left" w:pos="1985"/>
        <w:tab w:val="left" w:pos="2268"/>
      </w:tabs>
      <w:spacing w:before="0" w:after="0"/>
      <w:ind w:left="284" w:hanging="284"/>
    </w:pPr>
    <w:rPr>
      <w:rFonts w:ascii="Univers" w:hAnsi="Univers"/>
      <w:spacing w:val="-2"/>
      <w:sz w:val="20"/>
      <w:szCs w:val="20"/>
      <w:lang w:val="es-ES_tradnl"/>
    </w:rPr>
  </w:style>
  <w:style w:type="paragraph" w:styleId="Textoindependiente3">
    <w:name w:val="Body Text 3"/>
    <w:basedOn w:val="Normal"/>
    <w:link w:val="Textoindependiente3Car"/>
    <w:rsid w:val="007F37BA"/>
    <w:pPr>
      <w:tabs>
        <w:tab w:val="left" w:pos="284"/>
        <w:tab w:val="left" w:pos="567"/>
        <w:tab w:val="left" w:pos="851"/>
        <w:tab w:val="left" w:pos="1134"/>
        <w:tab w:val="left" w:pos="1418"/>
        <w:tab w:val="left" w:pos="1701"/>
        <w:tab w:val="left" w:pos="1985"/>
        <w:tab w:val="left" w:pos="2268"/>
      </w:tabs>
      <w:spacing w:before="0" w:after="0"/>
    </w:pPr>
    <w:rPr>
      <w:rFonts w:ascii="Times New Roman" w:hAnsi="Times New Roman"/>
      <w:b/>
      <w:spacing w:val="-2"/>
      <w:sz w:val="20"/>
      <w:szCs w:val="20"/>
      <w:lang w:val="es-ES_tradnl"/>
    </w:rPr>
  </w:style>
  <w:style w:type="character" w:customStyle="1" w:styleId="Textoindependiente3Car">
    <w:name w:val="Texto independiente 3 Car"/>
    <w:basedOn w:val="Fuentedeprrafopredeter"/>
    <w:link w:val="Textoindependiente3"/>
    <w:rsid w:val="007F37BA"/>
    <w:rPr>
      <w:b/>
      <w:spacing w:val="-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asio4all.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sillanumsoft.org"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o.garcia\source\repos\nucleocc\products\UlisesV5000\branches\u5kiv.2.6.1\ulises-doc\Hardware\Norma%20HW.%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1C8A4ACBD74E8F9459CB4435EAB876"/>
        <w:category>
          <w:name w:val="General"/>
          <w:gallery w:val="placeholder"/>
        </w:category>
        <w:types>
          <w:type w:val="bbPlcHdr"/>
        </w:types>
        <w:behaviors>
          <w:behavior w:val="content"/>
        </w:behaviors>
        <w:guid w:val="{6C0371B9-A021-447C-B142-C779DBE4BFF2}"/>
      </w:docPartPr>
      <w:docPartBody>
        <w:p w:rsidR="00000000" w:rsidRDefault="00B46A0D">
          <w:pPr>
            <w:pStyle w:val="D61C8A4ACBD74E8F9459CB4435EAB876"/>
          </w:pPr>
          <w:r w:rsidRPr="00141BB1">
            <w:rPr>
              <w:rStyle w:val="Textodelmarcadordeposicin"/>
            </w:rPr>
            <w:t>[Asunto]</w:t>
          </w:r>
        </w:p>
      </w:docPartBody>
    </w:docPart>
    <w:docPart>
      <w:docPartPr>
        <w:name w:val="18DF02592BCC4308A8A66D2C7F09CC32"/>
        <w:category>
          <w:name w:val="General"/>
          <w:gallery w:val="placeholder"/>
        </w:category>
        <w:types>
          <w:type w:val="bbPlcHdr"/>
        </w:types>
        <w:behaviors>
          <w:behavior w:val="content"/>
        </w:behaviors>
        <w:guid w:val="{706E74AE-6D69-4BEF-8DB4-1A8BA76022DB}"/>
      </w:docPartPr>
      <w:docPartBody>
        <w:p w:rsidR="00000000" w:rsidRDefault="00B46A0D">
          <w:pPr>
            <w:pStyle w:val="18DF02592BCC4308A8A66D2C7F09CC32"/>
          </w:pPr>
          <w:r w:rsidRPr="005C7088">
            <w:rPr>
              <w:rStyle w:val="Textodelmarcadordeposicin"/>
            </w:rPr>
            <w:t>[Categoría]</w:t>
          </w:r>
        </w:p>
      </w:docPartBody>
    </w:docPart>
    <w:docPart>
      <w:docPartPr>
        <w:name w:val="D05857E4EF32442DA9C85FE80F8E9897"/>
        <w:category>
          <w:name w:val="General"/>
          <w:gallery w:val="placeholder"/>
        </w:category>
        <w:types>
          <w:type w:val="bbPlcHdr"/>
        </w:types>
        <w:behaviors>
          <w:behavior w:val="content"/>
        </w:behaviors>
        <w:guid w:val="{144770E6-FD52-49B3-870F-3276BE6642B3}"/>
      </w:docPartPr>
      <w:docPartBody>
        <w:p w:rsidR="00000000" w:rsidRDefault="00B46A0D">
          <w:pPr>
            <w:pStyle w:val="D05857E4EF32442DA9C85FE80F8E9897"/>
          </w:pPr>
          <w:r w:rsidRPr="00141BB1">
            <w:rPr>
              <w:rStyle w:val="Textodelmarcadordeposicin"/>
            </w:rPr>
            <w:t>[Título]</w:t>
          </w:r>
        </w:p>
      </w:docPartBody>
    </w:docPart>
    <w:docPart>
      <w:docPartPr>
        <w:name w:val="E7CEA6C1AF9D41978B8718AB6EFC0CA0"/>
        <w:category>
          <w:name w:val="General"/>
          <w:gallery w:val="placeholder"/>
        </w:category>
        <w:types>
          <w:type w:val="bbPlcHdr"/>
        </w:types>
        <w:behaviors>
          <w:behavior w:val="content"/>
        </w:behaviors>
        <w:guid w:val="{7FE24690-35E4-42BD-A70E-57426E787BC7}"/>
      </w:docPartPr>
      <w:docPartBody>
        <w:p w:rsidR="00000000" w:rsidRDefault="00B46A0D">
          <w:pPr>
            <w:pStyle w:val="E7CEA6C1AF9D41978B8718AB6EFC0CA0"/>
          </w:pPr>
          <w:r w:rsidRPr="00141BB1">
            <w:rPr>
              <w:rStyle w:val="Textodelmarcadordeposicin"/>
            </w:rPr>
            <w:t>[Palabras clave]</w:t>
          </w:r>
        </w:p>
      </w:docPartBody>
    </w:docPart>
    <w:docPart>
      <w:docPartPr>
        <w:name w:val="745FDDA919F140328FF4AE43268661C6"/>
        <w:category>
          <w:name w:val="General"/>
          <w:gallery w:val="placeholder"/>
        </w:category>
        <w:types>
          <w:type w:val="bbPlcHdr"/>
        </w:types>
        <w:behaviors>
          <w:behavior w:val="content"/>
        </w:behaviors>
        <w:guid w:val="{66C6E8A1-2DA6-4133-AE4F-AD0E8DDDA4A5}"/>
      </w:docPartPr>
      <w:docPartBody>
        <w:p w:rsidR="00000000" w:rsidRDefault="00B46A0D">
          <w:pPr>
            <w:pStyle w:val="745FDDA919F140328FF4AE43268661C6"/>
          </w:pPr>
          <w:r w:rsidRPr="00055A0D">
            <w:rPr>
              <w:rStyle w:val="Textodelmarcadordeposicin"/>
            </w:rPr>
            <w:t>[Asunto]</w:t>
          </w:r>
        </w:p>
      </w:docPartBody>
    </w:docPart>
    <w:docPart>
      <w:docPartPr>
        <w:name w:val="E267C60BD99649EAACF4DC924856D48B"/>
        <w:category>
          <w:name w:val="General"/>
          <w:gallery w:val="placeholder"/>
        </w:category>
        <w:types>
          <w:type w:val="bbPlcHdr"/>
        </w:types>
        <w:behaviors>
          <w:behavior w:val="content"/>
        </w:behaviors>
        <w:guid w:val="{B4FC1C94-9E69-4DC7-A63C-C9FEA72453EF}"/>
      </w:docPartPr>
      <w:docPartBody>
        <w:p w:rsidR="00000000" w:rsidRDefault="00B46A0D">
          <w:pPr>
            <w:pStyle w:val="E267C60BD99649EAACF4DC924856D48B"/>
          </w:pPr>
          <w:r w:rsidRPr="00055A0D">
            <w:rPr>
              <w:rStyle w:val="Textodelmarcadordeposicin"/>
            </w:rPr>
            <w:t>[Título]</w:t>
          </w:r>
        </w:p>
      </w:docPartBody>
    </w:docPart>
    <w:docPart>
      <w:docPartPr>
        <w:name w:val="BC7B7273D91A427687D5E68459959D21"/>
        <w:category>
          <w:name w:val="General"/>
          <w:gallery w:val="placeholder"/>
        </w:category>
        <w:types>
          <w:type w:val="bbPlcHdr"/>
        </w:types>
        <w:behaviors>
          <w:behavior w:val="content"/>
        </w:behaviors>
        <w:guid w:val="{1CB1EEED-9E2B-431F-B0F3-EBF406A90CF3}"/>
      </w:docPartPr>
      <w:docPartBody>
        <w:p w:rsidR="00000000" w:rsidRDefault="00B46A0D">
          <w:pPr>
            <w:pStyle w:val="BC7B7273D91A427687D5E68459959D21"/>
          </w:pPr>
          <w:r w:rsidRPr="00055A0D">
            <w:rPr>
              <w:rStyle w:val="Textodelmarcadordeposicin"/>
            </w:rPr>
            <w:t>[Palabras clave]</w:t>
          </w:r>
        </w:p>
      </w:docPartBody>
    </w:docPart>
    <w:docPart>
      <w:docPartPr>
        <w:name w:val="3D8B6C92DCDA48628F024FD407E11D2B"/>
        <w:category>
          <w:name w:val="General"/>
          <w:gallery w:val="placeholder"/>
        </w:category>
        <w:types>
          <w:type w:val="bbPlcHdr"/>
        </w:types>
        <w:behaviors>
          <w:behavior w:val="content"/>
        </w:behaviors>
        <w:guid w:val="{EF5938DE-D63B-4AB5-AE20-AE8544EFF323}"/>
      </w:docPartPr>
      <w:docPartBody>
        <w:p w:rsidR="00000000" w:rsidRDefault="00B46A0D">
          <w:pPr>
            <w:pStyle w:val="3D8B6C92DCDA48628F024FD407E11D2B"/>
          </w:pPr>
          <w:r w:rsidRPr="00055A0D">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Arial Negrit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0D"/>
    <w:rsid w:val="00B46A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D61C8A4ACBD74E8F9459CB4435EAB876">
    <w:name w:val="D61C8A4ACBD74E8F9459CB4435EAB876"/>
  </w:style>
  <w:style w:type="paragraph" w:customStyle="1" w:styleId="18DF02592BCC4308A8A66D2C7F09CC32">
    <w:name w:val="18DF02592BCC4308A8A66D2C7F09CC32"/>
  </w:style>
  <w:style w:type="paragraph" w:customStyle="1" w:styleId="D05857E4EF32442DA9C85FE80F8E9897">
    <w:name w:val="D05857E4EF32442DA9C85FE80F8E9897"/>
  </w:style>
  <w:style w:type="paragraph" w:customStyle="1" w:styleId="E7CEA6C1AF9D41978B8718AB6EFC0CA0">
    <w:name w:val="E7CEA6C1AF9D41978B8718AB6EFC0CA0"/>
  </w:style>
  <w:style w:type="paragraph" w:customStyle="1" w:styleId="745FDDA919F140328FF4AE43268661C6">
    <w:name w:val="745FDDA919F140328FF4AE43268661C6"/>
  </w:style>
  <w:style w:type="paragraph" w:customStyle="1" w:styleId="E267C60BD99649EAACF4DC924856D48B">
    <w:name w:val="E267C60BD99649EAACF4DC924856D48B"/>
  </w:style>
  <w:style w:type="paragraph" w:customStyle="1" w:styleId="BC7B7273D91A427687D5E68459959D21">
    <w:name w:val="BC7B7273D91A427687D5E68459959D21"/>
  </w:style>
  <w:style w:type="paragraph" w:customStyle="1" w:styleId="3D8B6C92DCDA48628F024FD407E11D2B">
    <w:name w:val="3D8B6C92DCDA48628F024FD407E11D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D61C8A4ACBD74E8F9459CB4435EAB876">
    <w:name w:val="D61C8A4ACBD74E8F9459CB4435EAB876"/>
  </w:style>
  <w:style w:type="paragraph" w:customStyle="1" w:styleId="18DF02592BCC4308A8A66D2C7F09CC32">
    <w:name w:val="18DF02592BCC4308A8A66D2C7F09CC32"/>
  </w:style>
  <w:style w:type="paragraph" w:customStyle="1" w:styleId="D05857E4EF32442DA9C85FE80F8E9897">
    <w:name w:val="D05857E4EF32442DA9C85FE80F8E9897"/>
  </w:style>
  <w:style w:type="paragraph" w:customStyle="1" w:styleId="E7CEA6C1AF9D41978B8718AB6EFC0CA0">
    <w:name w:val="E7CEA6C1AF9D41978B8718AB6EFC0CA0"/>
  </w:style>
  <w:style w:type="paragraph" w:customStyle="1" w:styleId="745FDDA919F140328FF4AE43268661C6">
    <w:name w:val="745FDDA919F140328FF4AE43268661C6"/>
  </w:style>
  <w:style w:type="paragraph" w:customStyle="1" w:styleId="E267C60BD99649EAACF4DC924856D48B">
    <w:name w:val="E267C60BD99649EAACF4DC924856D48B"/>
  </w:style>
  <w:style w:type="paragraph" w:customStyle="1" w:styleId="BC7B7273D91A427687D5E68459959D21">
    <w:name w:val="BC7B7273D91A427687D5E68459959D21"/>
  </w:style>
  <w:style w:type="paragraph" w:customStyle="1" w:styleId="3D8B6C92DCDA48628F024FD407E11D2B">
    <w:name w:val="3D8B6C92DCDA48628F024FD407E11D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548A39-8881-43F7-8EA7-9C2561A6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 HW. Plantilla</Template>
  <TotalTime>23</TotalTime>
  <Pages>35</Pages>
  <Words>4395</Words>
  <Characters>24173</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ID-TARJETA</vt:lpstr>
    </vt:vector>
  </TitlesOfParts>
  <Company>NUCLEO DF</Company>
  <LinksUpToDate>false</LinksUpToDate>
  <CharactersWithSpaces>28511</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CD40-IAU-N025B Ed1 Interfaz Audio USB</dc:title>
  <dc:subject>ULISES V5000i V2.6.X</dc:subject>
  <dc:creator>Arturo Garcia Luque</dc:creator>
  <cp:keywords>N025B-IAU.1.NORMA</cp:keywords>
  <cp:lastModifiedBy>Arturo Garcia Luque</cp:lastModifiedBy>
  <cp:revision>3</cp:revision>
  <cp:lastPrinted>2014-04-23T14:35:00Z</cp:lastPrinted>
  <dcterms:created xsi:type="dcterms:W3CDTF">2021-03-08T14:24:00Z</dcterms:created>
  <dcterms:modified xsi:type="dcterms:W3CDTF">2021-03-08T14:47:00Z</dcterms:modified>
  <cp:category>Norma Hardware</cp:category>
  <cp:contentStatus>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