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E621" w14:textId="77777777" w:rsidR="00F369A8" w:rsidRPr="004F09D8" w:rsidRDefault="00727B77" w:rsidP="00F369A8">
      <w:pPr>
        <w:pStyle w:val="PORTADA2"/>
        <w:rPr>
          <w:color w:val="0D4154"/>
          <w:sz w:val="72"/>
          <w:szCs w:val="96"/>
          <w:lang w:val="es-ES"/>
        </w:rPr>
      </w:pPr>
      <w:sdt>
        <w:sdtPr>
          <w:rPr>
            <w:color w:val="0D4154"/>
            <w:sz w:val="48"/>
            <w:szCs w:val="48"/>
            <w:lang w:val="es-ES"/>
          </w:rPr>
          <w:alias w:val="Asunto"/>
          <w:tag w:val=""/>
          <w:id w:val="-2081434025"/>
          <w:placeholder>
            <w:docPart w:val="959C22614E2142B18DEC0F3251F67BA0"/>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Pr>
              <w:color w:val="0D4154"/>
              <w:sz w:val="48"/>
              <w:szCs w:val="48"/>
              <w:lang w:val="es-ES"/>
            </w:rPr>
            <w:t>ULISES V5000i V2.6</w:t>
          </w:r>
          <w:r w:rsidR="002C2E6A" w:rsidRPr="002C2E6A">
            <w:rPr>
              <w:color w:val="0D4154"/>
              <w:sz w:val="48"/>
              <w:szCs w:val="48"/>
              <w:lang w:val="es-ES"/>
            </w:rPr>
            <w:t>.X</w:t>
          </w:r>
        </w:sdtContent>
      </w:sdt>
    </w:p>
    <w:p w14:paraId="2E884E71" w14:textId="77777777" w:rsidR="002C2E6A" w:rsidRDefault="002C2E6A" w:rsidP="00F369A8">
      <w:pPr>
        <w:pStyle w:val="PORTADA2"/>
        <w:rPr>
          <w:sz w:val="32"/>
          <w:lang w:val="es-ES"/>
        </w:rPr>
      </w:pPr>
    </w:p>
    <w:sdt>
      <w:sdtPr>
        <w:rPr>
          <w:sz w:val="32"/>
          <w:lang w:val="es-ES"/>
        </w:rPr>
        <w:alias w:val="Categoría"/>
        <w:tag w:val=""/>
        <w:id w:val="608624148"/>
        <w:placeholder>
          <w:docPart w:val="0655E75FEE3548D6AAFAF61076D2D69D"/>
        </w:placeholder>
        <w:dataBinding w:prefixMappings="xmlns:ns0='http://purl.org/dc/elements/1.1/' xmlns:ns1='http://schemas.openxmlformats.org/package/2006/metadata/core-properties' " w:xpath="/ns1:coreProperties[1]/ns1:category[1]" w:storeItemID="{6C3C8BC8-F283-45AE-878A-BAB7291924A1}"/>
        <w:text/>
      </w:sdtPr>
      <w:sdtEndPr/>
      <w:sdtContent>
        <w:p w14:paraId="3E35FF58" w14:textId="77777777" w:rsidR="002C2E6A" w:rsidRDefault="002C2E6A" w:rsidP="00F369A8">
          <w:pPr>
            <w:pStyle w:val="PORTADA2"/>
            <w:rPr>
              <w:sz w:val="32"/>
              <w:lang w:val="es-ES"/>
            </w:rPr>
          </w:pPr>
          <w:r>
            <w:rPr>
              <w:sz w:val="32"/>
              <w:lang w:val="es-ES"/>
            </w:rPr>
            <w:t>Manual Técnico</w:t>
          </w:r>
        </w:p>
      </w:sdtContent>
    </w:sdt>
    <w:p w14:paraId="3891B8F2" w14:textId="77777777" w:rsidR="00E74AD6" w:rsidRDefault="00E74AD6" w:rsidP="00F369A8">
      <w:pPr>
        <w:pStyle w:val="PORTADA3"/>
        <w:rPr>
          <w:color w:val="0D4154"/>
        </w:rPr>
      </w:pPr>
    </w:p>
    <w:p w14:paraId="4970FDEC" w14:textId="77777777" w:rsidR="00F369A8" w:rsidRPr="004F09D8" w:rsidRDefault="00727B77" w:rsidP="00F369A8">
      <w:pPr>
        <w:pStyle w:val="PORTADA3"/>
        <w:rPr>
          <w:color w:val="0D4154"/>
        </w:rPr>
      </w:pPr>
      <w:sdt>
        <w:sdtPr>
          <w:rPr>
            <w:color w:val="0D4154"/>
          </w:rPr>
          <w:alias w:val="Título"/>
          <w:tag w:val=""/>
          <w:id w:val="1852677514"/>
          <w:placeholder>
            <w:docPart w:val="08241DC1C88D40A9B3B4C72E1C4F43CE"/>
          </w:placeholder>
          <w:dataBinding w:prefixMappings="xmlns:ns0='http://purl.org/dc/elements/1.1/' xmlns:ns1='http://schemas.openxmlformats.org/package/2006/metadata/core-properties' " w:xpath="/ns1:coreProperties[1]/ns0:title[1]" w:storeItemID="{6C3C8BC8-F283-45AE-878A-BAB7291924A1}"/>
          <w:text/>
        </w:sdtPr>
        <w:sdtEndPr/>
        <w:sdtContent>
          <w:r w:rsidR="000C6547">
            <w:rPr>
              <w:color w:val="0D4154"/>
              <w:lang w:val="es-ES"/>
            </w:rPr>
            <w:t>URR. Puesto de Operador HMI Actual</w:t>
          </w:r>
        </w:sdtContent>
      </w:sdt>
    </w:p>
    <w:p w14:paraId="0ECA10B1" w14:textId="77777777" w:rsidR="00E74AD6" w:rsidRDefault="00E74AD6" w:rsidP="00F369A8">
      <w:pPr>
        <w:pStyle w:val="PORTADA3"/>
        <w:rPr>
          <w:color w:val="0D4154"/>
        </w:rPr>
      </w:pPr>
    </w:p>
    <w:p w14:paraId="78EF147D" w14:textId="77777777" w:rsidR="00F369A8" w:rsidRDefault="00727B77" w:rsidP="00E74AD6">
      <w:pPr>
        <w:pStyle w:val="PORTADA3"/>
        <w:rPr>
          <w:b/>
          <w:noProof/>
          <w:color w:val="333333"/>
          <w:sz w:val="18"/>
          <w:szCs w:val="18"/>
          <w:lang w:val="es-ES"/>
        </w:rPr>
      </w:pPr>
      <w:sdt>
        <w:sdtPr>
          <w:rPr>
            <w:color w:val="0D4154"/>
            <w:lang w:val="es-ES"/>
          </w:rPr>
          <w:alias w:val="Palabras clave"/>
          <w:tag w:val=""/>
          <w:id w:val="-71888643"/>
          <w:placeholder>
            <w:docPart w:val="99978529C93949FCB6D4161041738926"/>
          </w:placeholder>
          <w:dataBinding w:prefixMappings="xmlns:ns0='http://purl.org/dc/elements/1.1/' xmlns:ns1='http://schemas.openxmlformats.org/package/2006/metadata/core-properties' " w:xpath="/ns1:coreProperties[1]/ns1:keywords[1]" w:storeItemID="{6C3C8BC8-F283-45AE-878A-BAB7291924A1}"/>
          <w:text/>
        </w:sdtPr>
        <w:sdtEndPr/>
        <w:sdtContent>
          <w:r w:rsidR="00976A6C" w:rsidRPr="00976A6C">
            <w:rPr>
              <w:color w:val="0D4154"/>
              <w:lang w:val="es-ES"/>
            </w:rPr>
            <w:t>DT-A42-MTDT-02-26S0</w:t>
          </w:r>
        </w:sdtContent>
      </w:sdt>
      <w:r w:rsidR="00F369A8" w:rsidRPr="004F09D8">
        <w:rPr>
          <w:color w:val="0D4154"/>
          <w:lang w:val="es-ES"/>
        </w:rPr>
        <w:t xml:space="preserve"> </w:t>
      </w:r>
    </w:p>
    <w:p w14:paraId="06F1F67A" w14:textId="77777777" w:rsidR="00BB4809" w:rsidRPr="007045A1" w:rsidRDefault="00BB4809" w:rsidP="00E74AD6">
      <w:pPr>
        <w:pStyle w:val="PORTADA3"/>
        <w:rPr>
          <w:b/>
          <w:color w:val="333333"/>
          <w:sz w:val="18"/>
          <w:szCs w:val="18"/>
          <w:lang w:val="es-ES"/>
        </w:rPr>
      </w:pPr>
      <w:r>
        <w:rPr>
          <w:b/>
          <w:noProof/>
          <w:color w:val="333333"/>
          <w:sz w:val="18"/>
          <w:szCs w:val="18"/>
          <w:lang w:val="en-US" w:eastAsia="en-US"/>
        </w:rPr>
        <w:drawing>
          <wp:inline distT="0" distB="0" distL="0" distR="0" wp14:anchorId="29C6A918" wp14:editId="4551CEF1">
            <wp:extent cx="2933700" cy="244179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0B894B90" w14:textId="77777777" w:rsidR="00497911" w:rsidRDefault="00497911" w:rsidP="00ED52E5">
      <w:pPr>
        <w:pStyle w:val="INDICE"/>
      </w:pPr>
      <w:r>
        <w:lastRenderedPageBreak/>
        <w:t>REGISTRO Y CONTROL DEL DOCUMENTO</w:t>
      </w:r>
    </w:p>
    <w:p w14:paraId="2D24915B"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14:paraId="1F57A37A"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6EE912D1" w14:textId="77777777"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sz w:val="20"/>
            </w:rPr>
            <w:alias w:val="Asunto"/>
            <w:tag w:val=""/>
            <w:id w:val="1385218735"/>
            <w:placeholder>
              <w:docPart w:val="73D982EB631143D3AEC64E9A1FA8C4DB"/>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14:paraId="7E83D60E" w14:textId="77777777" w:rsidR="00497911" w:rsidRPr="00BB4809" w:rsidRDefault="004458E7" w:rsidP="00F369A8">
                <w:pPr>
                  <w:tabs>
                    <w:tab w:val="left" w:pos="284"/>
                  </w:tabs>
                  <w:jc w:val="left"/>
                  <w:rPr>
                    <w:rFonts w:cs="Arial"/>
                    <w:sz w:val="20"/>
                  </w:rPr>
                </w:pPr>
                <w:r w:rsidRPr="00BB4809">
                  <w:rPr>
                    <w:rFonts w:cs="Arial"/>
                    <w:sz w:val="20"/>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14:paraId="22B7DA4A" w14:textId="77777777"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14:paraId="023DFE76" w14:textId="77777777" w:rsidR="00497911" w:rsidRPr="002C527E" w:rsidRDefault="00497911" w:rsidP="001B7F7D">
            <w:pPr>
              <w:tabs>
                <w:tab w:val="left" w:pos="284"/>
              </w:tabs>
              <w:jc w:val="left"/>
              <w:rPr>
                <w:rFonts w:cs="Arial"/>
              </w:rPr>
            </w:pPr>
          </w:p>
        </w:tc>
      </w:tr>
      <w:tr w:rsidR="00497911" w:rsidRPr="00F369A8" w14:paraId="19A8870D"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0027320E" w14:textId="77777777"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sz w:val="20"/>
            </w:rPr>
            <w:alias w:val="Título"/>
            <w:tag w:val=""/>
            <w:id w:val="-1112658274"/>
            <w:placeholder>
              <w:docPart w:val="449D022296AE46118A9B9CBEBCDAEBC5"/>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14:paraId="7AB7E613" w14:textId="77777777" w:rsidR="00497911" w:rsidRPr="00BB4809" w:rsidRDefault="000C6547" w:rsidP="00F369A8">
                <w:pPr>
                  <w:tabs>
                    <w:tab w:val="left" w:pos="284"/>
                  </w:tabs>
                  <w:jc w:val="left"/>
                  <w:rPr>
                    <w:rFonts w:cs="Arial"/>
                    <w:sz w:val="20"/>
                  </w:rPr>
                </w:pPr>
                <w:r>
                  <w:rPr>
                    <w:rFonts w:cs="Arial"/>
                    <w:sz w:val="20"/>
                  </w:rPr>
                  <w:t>URR. Puesto de Operador HMI Actual</w:t>
                </w:r>
              </w:p>
            </w:tc>
          </w:sdtContent>
        </w:sdt>
        <w:tc>
          <w:tcPr>
            <w:tcW w:w="1277" w:type="dxa"/>
            <w:tcBorders>
              <w:top w:val="single" w:sz="6" w:space="0" w:color="auto"/>
              <w:left w:val="single" w:sz="6" w:space="0" w:color="auto"/>
              <w:bottom w:val="single" w:sz="8" w:space="0" w:color="auto"/>
              <w:right w:val="single" w:sz="6" w:space="0" w:color="auto"/>
            </w:tcBorders>
          </w:tcPr>
          <w:p w14:paraId="7C02606F" w14:textId="77777777"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sz w:val="20"/>
              <w:lang w:val="en-US"/>
            </w:rPr>
            <w:alias w:val="Palabras clave"/>
            <w:tag w:val=""/>
            <w:id w:val="243382960"/>
            <w:placeholder>
              <w:docPart w:val="D153ABAE4C4C46AFA5E214AE5D27D52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14:paraId="023A8261" w14:textId="77777777" w:rsidR="00497911" w:rsidRPr="00BB4809" w:rsidRDefault="00976A6C" w:rsidP="00663731">
                <w:pPr>
                  <w:tabs>
                    <w:tab w:val="left" w:pos="284"/>
                  </w:tabs>
                  <w:jc w:val="left"/>
                  <w:rPr>
                    <w:rFonts w:cs="Arial"/>
                    <w:sz w:val="20"/>
                    <w:lang w:val="en-US"/>
                  </w:rPr>
                </w:pPr>
                <w:r w:rsidRPr="00BB4809">
                  <w:rPr>
                    <w:rFonts w:cs="Arial"/>
                    <w:sz w:val="20"/>
                    <w:lang w:val="en-US"/>
                  </w:rPr>
                  <w:t>DT-A42-MTDT-02-26S0</w:t>
                </w:r>
              </w:p>
            </w:tc>
          </w:sdtContent>
        </w:sdt>
      </w:tr>
      <w:tr w:rsidR="00497911" w:rsidRPr="002C527E" w14:paraId="75083C0E"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7151BFF5" w14:textId="77777777"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14:paraId="683E20B9" w14:textId="77777777" w:rsidR="00497911" w:rsidRPr="00BB4809" w:rsidRDefault="00497911" w:rsidP="00F369A8">
            <w:pPr>
              <w:tabs>
                <w:tab w:val="left" w:pos="284"/>
              </w:tabs>
              <w:jc w:val="left"/>
              <w:rPr>
                <w:rFonts w:cs="Arial"/>
                <w:sz w:val="20"/>
                <w:lang w:val="en-US"/>
              </w:rPr>
            </w:pPr>
          </w:p>
        </w:tc>
        <w:tc>
          <w:tcPr>
            <w:tcW w:w="1277" w:type="dxa"/>
            <w:tcBorders>
              <w:top w:val="single" w:sz="8" w:space="0" w:color="auto"/>
              <w:left w:val="single" w:sz="6" w:space="0" w:color="auto"/>
              <w:bottom w:val="single" w:sz="12" w:space="0" w:color="auto"/>
              <w:right w:val="single" w:sz="6" w:space="0" w:color="auto"/>
            </w:tcBorders>
          </w:tcPr>
          <w:p w14:paraId="327A49D3" w14:textId="77777777"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sz w:val="20"/>
            </w:rPr>
            <w:alias w:val="Fecha de publicación"/>
            <w:tag w:val=""/>
            <w:id w:val="-632325720"/>
            <w:placeholder>
              <w:docPart w:val="EC97BB3493F140EEAB7CF4207191080D"/>
            </w:placeholder>
            <w:dataBinding w:prefixMappings="xmlns:ns0='http://schemas.microsoft.com/office/2006/coverPageProps' " w:xpath="/ns0:CoverPageProperties[1]/ns0:PublishDate[1]" w:storeItemID="{55AF091B-3C7A-41E3-B477-F2FDAA23CFDA}"/>
            <w:date w:fullDate="2020-02-10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14:paraId="186EFDB8" w14:textId="77777777" w:rsidR="00497911" w:rsidRPr="00BB4809" w:rsidRDefault="00D95D54" w:rsidP="003E69A2">
                <w:pPr>
                  <w:tabs>
                    <w:tab w:val="left" w:pos="284"/>
                  </w:tabs>
                  <w:jc w:val="left"/>
                  <w:rPr>
                    <w:rFonts w:cs="Arial"/>
                    <w:sz w:val="20"/>
                  </w:rPr>
                </w:pPr>
                <w:r w:rsidRPr="00BB4809">
                  <w:rPr>
                    <w:rFonts w:cs="Arial"/>
                    <w:sz w:val="20"/>
                  </w:rPr>
                  <w:t>10/02/2020</w:t>
                </w:r>
              </w:p>
            </w:tc>
          </w:sdtContent>
        </w:sdt>
      </w:tr>
    </w:tbl>
    <w:p w14:paraId="57F4D879"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48546A03" w14:textId="77777777" w:rsidTr="00D6043A">
        <w:trPr>
          <w:jc w:val="center"/>
        </w:trPr>
        <w:tc>
          <w:tcPr>
            <w:tcW w:w="2764" w:type="dxa"/>
            <w:tcBorders>
              <w:top w:val="single" w:sz="12" w:space="0" w:color="auto"/>
              <w:left w:val="single" w:sz="12" w:space="0" w:color="auto"/>
              <w:bottom w:val="nil"/>
            </w:tcBorders>
          </w:tcPr>
          <w:p w14:paraId="67218FAB"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0D917AAD" w14:textId="77777777"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211BF360" w14:textId="77777777" w:rsidR="00822E49" w:rsidRPr="002C527E" w:rsidRDefault="00822E49" w:rsidP="00D317FE">
            <w:pPr>
              <w:tabs>
                <w:tab w:val="left" w:pos="284"/>
              </w:tabs>
              <w:jc w:val="left"/>
              <w:rPr>
                <w:rFonts w:cs="Arial"/>
                <w:szCs w:val="20"/>
              </w:rPr>
            </w:pPr>
          </w:p>
        </w:tc>
      </w:tr>
      <w:tr w:rsidR="002605F5" w:rsidRPr="002C527E" w14:paraId="4731E889" w14:textId="77777777" w:rsidTr="00D6043A">
        <w:trPr>
          <w:trHeight w:val="387"/>
          <w:jc w:val="center"/>
        </w:trPr>
        <w:tc>
          <w:tcPr>
            <w:tcW w:w="2764" w:type="dxa"/>
            <w:tcBorders>
              <w:top w:val="nil"/>
              <w:left w:val="single" w:sz="12" w:space="0" w:color="auto"/>
              <w:bottom w:val="nil"/>
            </w:tcBorders>
          </w:tcPr>
          <w:p w14:paraId="6973E182"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1D9F3210" w14:textId="77777777" w:rsidR="002605F5" w:rsidRPr="002C527E" w:rsidRDefault="002605F5" w:rsidP="003E69A2">
            <w:pPr>
              <w:tabs>
                <w:tab w:val="left" w:pos="284"/>
              </w:tabs>
              <w:jc w:val="left"/>
              <w:rPr>
                <w:rFonts w:cs="Arial"/>
              </w:rPr>
            </w:pPr>
          </w:p>
        </w:tc>
        <w:tc>
          <w:tcPr>
            <w:tcW w:w="2906" w:type="dxa"/>
            <w:vMerge/>
            <w:tcBorders>
              <w:right w:val="single" w:sz="12" w:space="0" w:color="auto"/>
            </w:tcBorders>
          </w:tcPr>
          <w:p w14:paraId="7F50509F" w14:textId="77777777" w:rsidR="002605F5" w:rsidRPr="002C527E" w:rsidRDefault="002605F5" w:rsidP="0090317D">
            <w:pPr>
              <w:tabs>
                <w:tab w:val="left" w:pos="284"/>
              </w:tabs>
              <w:jc w:val="left"/>
              <w:rPr>
                <w:rFonts w:cs="Arial"/>
              </w:rPr>
            </w:pPr>
          </w:p>
        </w:tc>
      </w:tr>
      <w:tr w:rsidR="00822E49" w:rsidRPr="002C527E" w14:paraId="097B1DDD" w14:textId="77777777" w:rsidTr="00D6043A">
        <w:trPr>
          <w:jc w:val="center"/>
        </w:trPr>
        <w:tc>
          <w:tcPr>
            <w:tcW w:w="2764" w:type="dxa"/>
            <w:tcBorders>
              <w:top w:val="single" w:sz="12" w:space="0" w:color="auto"/>
              <w:left w:val="single" w:sz="12" w:space="0" w:color="auto"/>
              <w:bottom w:val="nil"/>
            </w:tcBorders>
          </w:tcPr>
          <w:p w14:paraId="60B2A483"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405E2023"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7603C3CA" w14:textId="77777777" w:rsidR="00822E49" w:rsidRPr="002C527E" w:rsidRDefault="00822E49" w:rsidP="00D317FE">
            <w:pPr>
              <w:jc w:val="left"/>
              <w:rPr>
                <w:rFonts w:cs="Arial"/>
                <w:szCs w:val="20"/>
              </w:rPr>
            </w:pPr>
          </w:p>
        </w:tc>
      </w:tr>
      <w:tr w:rsidR="00EB4664" w:rsidRPr="002C527E" w14:paraId="44C54C6F" w14:textId="77777777" w:rsidTr="00D6043A">
        <w:trPr>
          <w:trHeight w:val="797"/>
          <w:jc w:val="center"/>
        </w:trPr>
        <w:tc>
          <w:tcPr>
            <w:tcW w:w="2764" w:type="dxa"/>
            <w:tcBorders>
              <w:top w:val="nil"/>
              <w:left w:val="single" w:sz="12" w:space="0" w:color="auto"/>
              <w:bottom w:val="single" w:sz="12" w:space="0" w:color="auto"/>
            </w:tcBorders>
          </w:tcPr>
          <w:p w14:paraId="533555F7"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402FC4CA"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039D4DFB" w14:textId="77777777" w:rsidR="00EB4664" w:rsidRPr="002C527E" w:rsidRDefault="00EB4664" w:rsidP="00D317FE">
            <w:pPr>
              <w:tabs>
                <w:tab w:val="left" w:pos="284"/>
              </w:tabs>
              <w:jc w:val="left"/>
              <w:rPr>
                <w:rFonts w:cs="Arial"/>
                <w:szCs w:val="20"/>
              </w:rPr>
            </w:pPr>
          </w:p>
        </w:tc>
      </w:tr>
      <w:tr w:rsidR="00EB4664" w:rsidRPr="002C527E" w14:paraId="7CE79152" w14:textId="77777777" w:rsidTr="00D6043A">
        <w:trPr>
          <w:trHeight w:val="357"/>
          <w:jc w:val="center"/>
        </w:trPr>
        <w:tc>
          <w:tcPr>
            <w:tcW w:w="2764" w:type="dxa"/>
            <w:tcBorders>
              <w:top w:val="single" w:sz="12" w:space="0" w:color="auto"/>
              <w:left w:val="single" w:sz="12" w:space="0" w:color="auto"/>
              <w:bottom w:val="nil"/>
            </w:tcBorders>
          </w:tcPr>
          <w:p w14:paraId="60120548"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2E617585"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6BE64B67" w14:textId="77777777" w:rsidR="00EB4664" w:rsidRPr="002C527E" w:rsidRDefault="00EB4664" w:rsidP="00D317FE">
            <w:pPr>
              <w:jc w:val="left"/>
              <w:rPr>
                <w:rFonts w:cs="Arial"/>
                <w:szCs w:val="20"/>
              </w:rPr>
            </w:pPr>
          </w:p>
        </w:tc>
      </w:tr>
      <w:tr w:rsidR="00EB4664" w:rsidRPr="002C527E" w14:paraId="2AB9501F" w14:textId="77777777" w:rsidTr="00D6043A">
        <w:trPr>
          <w:jc w:val="center"/>
        </w:trPr>
        <w:tc>
          <w:tcPr>
            <w:tcW w:w="2764" w:type="dxa"/>
            <w:tcBorders>
              <w:top w:val="nil"/>
              <w:left w:val="single" w:sz="12" w:space="0" w:color="auto"/>
              <w:bottom w:val="single" w:sz="12" w:space="0" w:color="auto"/>
            </w:tcBorders>
          </w:tcPr>
          <w:p w14:paraId="5ABEEE00"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69BD4F89" w14:textId="77777777" w:rsidR="00541046" w:rsidRPr="002C527E" w:rsidRDefault="00541046" w:rsidP="00D95D54">
            <w:pPr>
              <w:tabs>
                <w:tab w:val="left" w:pos="284"/>
              </w:tabs>
              <w:jc w:val="left"/>
              <w:rPr>
                <w:rFonts w:cs="Arial"/>
              </w:rPr>
            </w:pPr>
          </w:p>
        </w:tc>
        <w:tc>
          <w:tcPr>
            <w:tcW w:w="2906" w:type="dxa"/>
            <w:vMerge/>
            <w:tcBorders>
              <w:bottom w:val="single" w:sz="12" w:space="0" w:color="auto"/>
              <w:right w:val="single" w:sz="12" w:space="0" w:color="auto"/>
            </w:tcBorders>
          </w:tcPr>
          <w:p w14:paraId="1EA13D4C" w14:textId="77777777" w:rsidR="00EB4664" w:rsidRPr="002C527E" w:rsidRDefault="00EB4664" w:rsidP="00D317FE">
            <w:pPr>
              <w:tabs>
                <w:tab w:val="left" w:pos="284"/>
              </w:tabs>
              <w:jc w:val="left"/>
              <w:rPr>
                <w:rFonts w:cs="Arial"/>
                <w:szCs w:val="20"/>
              </w:rPr>
            </w:pPr>
          </w:p>
        </w:tc>
      </w:tr>
    </w:tbl>
    <w:p w14:paraId="224381FE" w14:textId="77777777" w:rsidR="002F01AE" w:rsidRDefault="002F01AE" w:rsidP="00497911">
      <w:pPr>
        <w:rPr>
          <w:rFonts w:cs="Arial"/>
          <w:szCs w:val="22"/>
        </w:rPr>
      </w:pPr>
    </w:p>
    <w:p w14:paraId="12DEA0C1"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D95D54" w14:paraId="59763F0D" w14:textId="77777777" w:rsidTr="00561317">
        <w:trPr>
          <w:jc w:val="center"/>
        </w:trPr>
        <w:tc>
          <w:tcPr>
            <w:tcW w:w="798" w:type="dxa"/>
            <w:tcBorders>
              <w:top w:val="double" w:sz="6" w:space="0" w:color="000000"/>
              <w:bottom w:val="double" w:sz="6" w:space="0" w:color="000000"/>
            </w:tcBorders>
          </w:tcPr>
          <w:p w14:paraId="01C9B76D" w14:textId="77777777" w:rsidR="00D959EA" w:rsidRPr="00D95D54" w:rsidRDefault="00561317" w:rsidP="00D95D54">
            <w:pPr>
              <w:rPr>
                <w:b/>
              </w:rPr>
            </w:pPr>
            <w:r w:rsidRPr="00D95D54">
              <w:rPr>
                <w:b/>
              </w:rPr>
              <w:t>R</w:t>
            </w:r>
          </w:p>
        </w:tc>
        <w:tc>
          <w:tcPr>
            <w:tcW w:w="1701" w:type="dxa"/>
            <w:tcBorders>
              <w:top w:val="double" w:sz="6" w:space="0" w:color="000000"/>
              <w:bottom w:val="double" w:sz="6" w:space="0" w:color="000000"/>
            </w:tcBorders>
          </w:tcPr>
          <w:p w14:paraId="328E83A0" w14:textId="77777777" w:rsidR="00D959EA" w:rsidRPr="00D95D54" w:rsidRDefault="00561317" w:rsidP="00D95D54">
            <w:pPr>
              <w:rPr>
                <w:b/>
              </w:rPr>
            </w:pPr>
            <w:r w:rsidRPr="00D95D54">
              <w:rPr>
                <w:b/>
              </w:rPr>
              <w:t>Fecha</w:t>
            </w:r>
          </w:p>
        </w:tc>
        <w:tc>
          <w:tcPr>
            <w:tcW w:w="4820" w:type="dxa"/>
            <w:tcBorders>
              <w:top w:val="double" w:sz="6" w:space="0" w:color="000000"/>
              <w:bottom w:val="double" w:sz="6" w:space="0" w:color="000000"/>
            </w:tcBorders>
          </w:tcPr>
          <w:p w14:paraId="205C5F5B" w14:textId="77777777" w:rsidR="00D959EA" w:rsidRPr="00D95D54" w:rsidRDefault="00561317" w:rsidP="00D95D54">
            <w:pPr>
              <w:rPr>
                <w:b/>
              </w:rPr>
            </w:pPr>
            <w:r w:rsidRPr="00D95D54">
              <w:rPr>
                <w:b/>
              </w:rPr>
              <w:t>Descripción</w:t>
            </w:r>
          </w:p>
        </w:tc>
        <w:tc>
          <w:tcPr>
            <w:tcW w:w="1646" w:type="dxa"/>
            <w:tcBorders>
              <w:top w:val="double" w:sz="6" w:space="0" w:color="000000"/>
              <w:bottom w:val="double" w:sz="6" w:space="0" w:color="000000"/>
            </w:tcBorders>
          </w:tcPr>
          <w:p w14:paraId="12C2E274" w14:textId="77777777" w:rsidR="00D959EA" w:rsidRPr="00D95D54" w:rsidRDefault="00561317" w:rsidP="00D95D54">
            <w:pPr>
              <w:rPr>
                <w:b/>
              </w:rPr>
            </w:pPr>
            <w:r w:rsidRPr="00D95D54">
              <w:rPr>
                <w:b/>
              </w:rPr>
              <w:t>Autor</w:t>
            </w:r>
          </w:p>
        </w:tc>
      </w:tr>
      <w:tr w:rsidR="00D95D54" w:rsidRPr="00D95D54" w14:paraId="386BE901" w14:textId="77777777" w:rsidTr="00561317">
        <w:trPr>
          <w:jc w:val="center"/>
        </w:trPr>
        <w:tc>
          <w:tcPr>
            <w:tcW w:w="798" w:type="dxa"/>
            <w:tcBorders>
              <w:top w:val="nil"/>
              <w:bottom w:val="dotted" w:sz="4" w:space="0" w:color="auto"/>
            </w:tcBorders>
          </w:tcPr>
          <w:p w14:paraId="285DB76E" w14:textId="77777777" w:rsidR="00D95D54" w:rsidRPr="00D95D54" w:rsidRDefault="00D95D54" w:rsidP="00D95D54">
            <w:r w:rsidRPr="00D95D54">
              <w:t>1</w:t>
            </w:r>
          </w:p>
        </w:tc>
        <w:tc>
          <w:tcPr>
            <w:tcW w:w="1701" w:type="dxa"/>
            <w:tcBorders>
              <w:top w:val="nil"/>
              <w:bottom w:val="dotted" w:sz="4" w:space="0" w:color="auto"/>
            </w:tcBorders>
          </w:tcPr>
          <w:p w14:paraId="2E52CB68" w14:textId="77777777" w:rsidR="00D95D54" w:rsidRPr="00D95D54" w:rsidRDefault="00D95D54" w:rsidP="00D95D54">
            <w:r w:rsidRPr="00D95D54">
              <w:t>17/04/2018</w:t>
            </w:r>
          </w:p>
        </w:tc>
        <w:tc>
          <w:tcPr>
            <w:tcW w:w="4820" w:type="dxa"/>
            <w:tcBorders>
              <w:top w:val="nil"/>
              <w:bottom w:val="dotted" w:sz="4" w:space="0" w:color="auto"/>
            </w:tcBorders>
          </w:tcPr>
          <w:p w14:paraId="39522375" w14:textId="77777777" w:rsidR="00D95D54" w:rsidRPr="00D95D54" w:rsidRDefault="00D95D54" w:rsidP="00D95D54">
            <w:r w:rsidRPr="00D95D54">
              <w:t>Versión URV (URR) sobre las Anteriores</w:t>
            </w:r>
          </w:p>
        </w:tc>
        <w:tc>
          <w:tcPr>
            <w:tcW w:w="1646" w:type="dxa"/>
            <w:tcBorders>
              <w:top w:val="nil"/>
              <w:bottom w:val="dotted" w:sz="4" w:space="0" w:color="auto"/>
            </w:tcBorders>
          </w:tcPr>
          <w:p w14:paraId="1F270EB5" w14:textId="77777777" w:rsidR="00D95D54" w:rsidRPr="00D95D54" w:rsidRDefault="00D95D54" w:rsidP="00D95D54">
            <w:r w:rsidRPr="00D95D54">
              <w:t>Vicente Molina</w:t>
            </w:r>
          </w:p>
        </w:tc>
      </w:tr>
      <w:tr w:rsidR="00D95D54" w:rsidRPr="00D95D54" w14:paraId="00716BE9" w14:textId="77777777" w:rsidTr="00561317">
        <w:trPr>
          <w:jc w:val="center"/>
        </w:trPr>
        <w:tc>
          <w:tcPr>
            <w:tcW w:w="798" w:type="dxa"/>
            <w:tcBorders>
              <w:top w:val="dotted" w:sz="4" w:space="0" w:color="auto"/>
              <w:bottom w:val="dotted" w:sz="4" w:space="0" w:color="auto"/>
            </w:tcBorders>
          </w:tcPr>
          <w:p w14:paraId="1ED6AE7F" w14:textId="77777777" w:rsidR="00D95D54" w:rsidRPr="00D95D54" w:rsidRDefault="00D95D54" w:rsidP="00D95D54">
            <w:r w:rsidRPr="00D95D54">
              <w:t>2</w:t>
            </w:r>
          </w:p>
        </w:tc>
        <w:tc>
          <w:tcPr>
            <w:tcW w:w="1701" w:type="dxa"/>
            <w:tcBorders>
              <w:top w:val="dotted" w:sz="4" w:space="0" w:color="auto"/>
              <w:bottom w:val="dotted" w:sz="4" w:space="0" w:color="auto"/>
            </w:tcBorders>
          </w:tcPr>
          <w:p w14:paraId="2CF0FD87" w14:textId="77777777" w:rsidR="00D95D54" w:rsidRPr="00D95D54" w:rsidRDefault="00D95D54" w:rsidP="00D95D54">
            <w:r w:rsidRPr="00D95D54">
              <w:t>26/07/2018</w:t>
            </w:r>
          </w:p>
        </w:tc>
        <w:tc>
          <w:tcPr>
            <w:tcW w:w="4820" w:type="dxa"/>
            <w:tcBorders>
              <w:top w:val="dotted" w:sz="4" w:space="0" w:color="auto"/>
              <w:bottom w:val="dotted" w:sz="4" w:space="0" w:color="auto"/>
            </w:tcBorders>
          </w:tcPr>
          <w:p w14:paraId="343AF125" w14:textId="77777777" w:rsidR="00D95D54" w:rsidRPr="00D95D54" w:rsidRDefault="00D95D54" w:rsidP="00D95D54">
            <w:r w:rsidRPr="00D95D54">
              <w:t>Actualización sobre la versión URV</w:t>
            </w:r>
          </w:p>
        </w:tc>
        <w:tc>
          <w:tcPr>
            <w:tcW w:w="1646" w:type="dxa"/>
            <w:tcBorders>
              <w:top w:val="dotted" w:sz="4" w:space="0" w:color="auto"/>
              <w:bottom w:val="dotted" w:sz="4" w:space="0" w:color="auto"/>
            </w:tcBorders>
          </w:tcPr>
          <w:p w14:paraId="5441EEC2" w14:textId="77777777" w:rsidR="00D95D54" w:rsidRPr="00D95D54" w:rsidRDefault="00D95D54" w:rsidP="00D95D54">
            <w:r w:rsidRPr="00D95D54">
              <w:t>“</w:t>
            </w:r>
          </w:p>
        </w:tc>
      </w:tr>
      <w:tr w:rsidR="00D95D54" w:rsidRPr="00D95D54" w14:paraId="40F0D82B" w14:textId="77777777" w:rsidTr="00561317">
        <w:trPr>
          <w:jc w:val="center"/>
        </w:trPr>
        <w:tc>
          <w:tcPr>
            <w:tcW w:w="798" w:type="dxa"/>
            <w:tcBorders>
              <w:top w:val="dotted" w:sz="4" w:space="0" w:color="auto"/>
              <w:bottom w:val="dotted" w:sz="4" w:space="0" w:color="auto"/>
            </w:tcBorders>
          </w:tcPr>
          <w:p w14:paraId="1A457E8C" w14:textId="77777777" w:rsidR="00D95D54" w:rsidRPr="00D95D54" w:rsidRDefault="00D95D54" w:rsidP="00D95D54">
            <w:r>
              <w:t>3</w:t>
            </w:r>
          </w:p>
        </w:tc>
        <w:tc>
          <w:tcPr>
            <w:tcW w:w="1701" w:type="dxa"/>
            <w:tcBorders>
              <w:top w:val="dotted" w:sz="4" w:space="0" w:color="auto"/>
              <w:bottom w:val="dotted" w:sz="4" w:space="0" w:color="auto"/>
            </w:tcBorders>
          </w:tcPr>
          <w:p w14:paraId="77147D79" w14:textId="77777777" w:rsidR="00D95D54" w:rsidRPr="00D95D54" w:rsidRDefault="00D95D54" w:rsidP="00D95D54">
            <w:r>
              <w:t>10/02/2020</w:t>
            </w:r>
          </w:p>
        </w:tc>
        <w:tc>
          <w:tcPr>
            <w:tcW w:w="4820" w:type="dxa"/>
            <w:tcBorders>
              <w:top w:val="dotted" w:sz="4" w:space="0" w:color="auto"/>
              <w:bottom w:val="dotted" w:sz="4" w:space="0" w:color="auto"/>
            </w:tcBorders>
          </w:tcPr>
          <w:p w14:paraId="681E94A3" w14:textId="77777777" w:rsidR="00D95D54" w:rsidRPr="00D95D54" w:rsidRDefault="00AB0B7D" w:rsidP="00D95D54">
            <w:r>
              <w:t>Revisión</w:t>
            </w:r>
            <w:r w:rsidR="00D95D54">
              <w:t xml:space="preserve"> para la versión 2.6.0</w:t>
            </w:r>
          </w:p>
        </w:tc>
        <w:tc>
          <w:tcPr>
            <w:tcW w:w="1646" w:type="dxa"/>
            <w:tcBorders>
              <w:top w:val="dotted" w:sz="4" w:space="0" w:color="auto"/>
              <w:bottom w:val="dotted" w:sz="4" w:space="0" w:color="auto"/>
            </w:tcBorders>
          </w:tcPr>
          <w:p w14:paraId="7839153E" w14:textId="77777777" w:rsidR="00D95D54" w:rsidRPr="00D95D54" w:rsidRDefault="00D95D54" w:rsidP="00D95D54">
            <w:r>
              <w:t>Arturo García</w:t>
            </w:r>
          </w:p>
        </w:tc>
      </w:tr>
      <w:tr w:rsidR="00D95D54" w:rsidRPr="00D95D54" w14:paraId="0DC06B51" w14:textId="77777777" w:rsidTr="00561317">
        <w:trPr>
          <w:jc w:val="center"/>
        </w:trPr>
        <w:tc>
          <w:tcPr>
            <w:tcW w:w="798" w:type="dxa"/>
            <w:tcBorders>
              <w:top w:val="dotted" w:sz="4" w:space="0" w:color="auto"/>
              <w:bottom w:val="dotted" w:sz="4" w:space="0" w:color="auto"/>
            </w:tcBorders>
          </w:tcPr>
          <w:p w14:paraId="72A1D225" w14:textId="77777777" w:rsidR="00D95D54" w:rsidRPr="00D95D54" w:rsidRDefault="00BB4809" w:rsidP="00D95D54">
            <w:r>
              <w:t>4</w:t>
            </w:r>
          </w:p>
        </w:tc>
        <w:tc>
          <w:tcPr>
            <w:tcW w:w="1701" w:type="dxa"/>
            <w:tcBorders>
              <w:top w:val="dotted" w:sz="4" w:space="0" w:color="auto"/>
              <w:bottom w:val="dotted" w:sz="4" w:space="0" w:color="auto"/>
            </w:tcBorders>
          </w:tcPr>
          <w:p w14:paraId="4507BE31" w14:textId="77777777" w:rsidR="00D95D54" w:rsidRPr="00D95D54" w:rsidRDefault="00BB4809" w:rsidP="00D95D54">
            <w:r>
              <w:t>22/11/2021</w:t>
            </w:r>
          </w:p>
        </w:tc>
        <w:tc>
          <w:tcPr>
            <w:tcW w:w="4820" w:type="dxa"/>
            <w:tcBorders>
              <w:top w:val="dotted" w:sz="4" w:space="0" w:color="auto"/>
              <w:bottom w:val="dotted" w:sz="4" w:space="0" w:color="auto"/>
            </w:tcBorders>
          </w:tcPr>
          <w:p w14:paraId="5518353E" w14:textId="77777777" w:rsidR="00D95D54" w:rsidRDefault="00BB4809" w:rsidP="00D95D54">
            <w:r>
              <w:t>Revisión para la versión 2.6.2</w:t>
            </w:r>
          </w:p>
          <w:p w14:paraId="1CBF6464" w14:textId="77777777" w:rsidR="00BB4809" w:rsidRPr="00D95D54" w:rsidRDefault="00BB4809" w:rsidP="00D95D54">
            <w:r>
              <w:t>Cambio Imagen Corporativa</w:t>
            </w:r>
          </w:p>
        </w:tc>
        <w:tc>
          <w:tcPr>
            <w:tcW w:w="1646" w:type="dxa"/>
            <w:tcBorders>
              <w:top w:val="dotted" w:sz="4" w:space="0" w:color="auto"/>
              <w:bottom w:val="dotted" w:sz="4" w:space="0" w:color="auto"/>
            </w:tcBorders>
          </w:tcPr>
          <w:p w14:paraId="757B1423" w14:textId="77777777" w:rsidR="00D95D54" w:rsidRPr="00D95D54" w:rsidRDefault="00BB4809" w:rsidP="00D95D54">
            <w:r>
              <w:t>Arturo García</w:t>
            </w:r>
          </w:p>
        </w:tc>
      </w:tr>
      <w:tr w:rsidR="00D95D54" w:rsidRPr="00D95D54" w14:paraId="099F690A" w14:textId="77777777" w:rsidTr="00561317">
        <w:trPr>
          <w:jc w:val="center"/>
        </w:trPr>
        <w:tc>
          <w:tcPr>
            <w:tcW w:w="798" w:type="dxa"/>
            <w:tcBorders>
              <w:top w:val="dotted" w:sz="4" w:space="0" w:color="auto"/>
              <w:bottom w:val="dotted" w:sz="4" w:space="0" w:color="auto"/>
            </w:tcBorders>
          </w:tcPr>
          <w:p w14:paraId="29E1CBC8" w14:textId="77777777" w:rsidR="00D95D54" w:rsidRPr="00D95D54" w:rsidRDefault="000C6547" w:rsidP="00D95D54">
            <w:r>
              <w:t>5</w:t>
            </w:r>
          </w:p>
        </w:tc>
        <w:tc>
          <w:tcPr>
            <w:tcW w:w="1701" w:type="dxa"/>
            <w:tcBorders>
              <w:top w:val="dotted" w:sz="4" w:space="0" w:color="auto"/>
              <w:bottom w:val="dotted" w:sz="4" w:space="0" w:color="auto"/>
            </w:tcBorders>
          </w:tcPr>
          <w:p w14:paraId="56538AD3" w14:textId="77777777" w:rsidR="00D95D54" w:rsidRPr="00D95D54" w:rsidRDefault="000C6547" w:rsidP="00D95D54">
            <w:r>
              <w:t>01/06/2022</w:t>
            </w:r>
          </w:p>
        </w:tc>
        <w:tc>
          <w:tcPr>
            <w:tcW w:w="4820" w:type="dxa"/>
            <w:tcBorders>
              <w:top w:val="dotted" w:sz="4" w:space="0" w:color="auto"/>
              <w:bottom w:val="dotted" w:sz="4" w:space="0" w:color="auto"/>
            </w:tcBorders>
          </w:tcPr>
          <w:p w14:paraId="5E01B251" w14:textId="77777777" w:rsidR="00D95D54" w:rsidRPr="00D95D54" w:rsidRDefault="000C6547" w:rsidP="00D95D54">
            <w:r>
              <w:t>Cambio de a URR todo el documento</w:t>
            </w:r>
          </w:p>
        </w:tc>
        <w:tc>
          <w:tcPr>
            <w:tcW w:w="1646" w:type="dxa"/>
            <w:tcBorders>
              <w:top w:val="dotted" w:sz="4" w:space="0" w:color="auto"/>
              <w:bottom w:val="dotted" w:sz="4" w:space="0" w:color="auto"/>
            </w:tcBorders>
          </w:tcPr>
          <w:p w14:paraId="0222BC53" w14:textId="77777777" w:rsidR="00D95D54" w:rsidRPr="00D95D54" w:rsidRDefault="000C6547" w:rsidP="00D95D54">
            <w:r>
              <w:t>LALM</w:t>
            </w:r>
          </w:p>
        </w:tc>
      </w:tr>
      <w:tr w:rsidR="00535B09" w:rsidRPr="00D95D54" w14:paraId="33F7C5CE" w14:textId="77777777" w:rsidTr="00561317">
        <w:trPr>
          <w:jc w:val="center"/>
        </w:trPr>
        <w:tc>
          <w:tcPr>
            <w:tcW w:w="798" w:type="dxa"/>
            <w:tcBorders>
              <w:top w:val="dotted" w:sz="4" w:space="0" w:color="auto"/>
              <w:bottom w:val="dotted" w:sz="4" w:space="0" w:color="auto"/>
            </w:tcBorders>
          </w:tcPr>
          <w:p w14:paraId="438D508B" w14:textId="39E04497" w:rsidR="00535B09" w:rsidRPr="00D95D54" w:rsidRDefault="00535B09" w:rsidP="00802323"/>
        </w:tc>
        <w:tc>
          <w:tcPr>
            <w:tcW w:w="1701" w:type="dxa"/>
            <w:tcBorders>
              <w:top w:val="dotted" w:sz="4" w:space="0" w:color="auto"/>
              <w:bottom w:val="dotted" w:sz="4" w:space="0" w:color="auto"/>
            </w:tcBorders>
          </w:tcPr>
          <w:p w14:paraId="1F57BFE7" w14:textId="5F46CAD5" w:rsidR="00535B09" w:rsidRPr="00D95D54" w:rsidRDefault="00535B09" w:rsidP="00802323"/>
        </w:tc>
        <w:tc>
          <w:tcPr>
            <w:tcW w:w="4820" w:type="dxa"/>
            <w:tcBorders>
              <w:top w:val="dotted" w:sz="4" w:space="0" w:color="auto"/>
              <w:bottom w:val="dotted" w:sz="4" w:space="0" w:color="auto"/>
            </w:tcBorders>
          </w:tcPr>
          <w:p w14:paraId="0469BC31" w14:textId="77777777" w:rsidR="00535B09" w:rsidRPr="00D95D54" w:rsidRDefault="00535B09" w:rsidP="00D95D54">
            <w:r>
              <w:t xml:space="preserve">Canal no </w:t>
            </w:r>
            <w:proofErr w:type="spellStart"/>
            <w:r>
              <w:t>desasignable</w:t>
            </w:r>
            <w:proofErr w:type="spellEnd"/>
          </w:p>
        </w:tc>
        <w:tc>
          <w:tcPr>
            <w:tcW w:w="1646" w:type="dxa"/>
            <w:tcBorders>
              <w:top w:val="dotted" w:sz="4" w:space="0" w:color="auto"/>
              <w:bottom w:val="dotted" w:sz="4" w:space="0" w:color="auto"/>
            </w:tcBorders>
          </w:tcPr>
          <w:p w14:paraId="67654AE9" w14:textId="77777777" w:rsidR="00535B09" w:rsidRPr="00D95D54" w:rsidRDefault="00535B09" w:rsidP="00D95D54">
            <w:r>
              <w:t>LALM</w:t>
            </w:r>
          </w:p>
        </w:tc>
      </w:tr>
      <w:tr w:rsidR="00535B09" w:rsidRPr="00D95D54" w14:paraId="332564B2" w14:textId="77777777" w:rsidTr="00561317">
        <w:trPr>
          <w:jc w:val="center"/>
        </w:trPr>
        <w:tc>
          <w:tcPr>
            <w:tcW w:w="798" w:type="dxa"/>
            <w:tcBorders>
              <w:top w:val="dotted" w:sz="4" w:space="0" w:color="auto"/>
              <w:bottom w:val="dotted" w:sz="4" w:space="0" w:color="auto"/>
            </w:tcBorders>
          </w:tcPr>
          <w:p w14:paraId="436C3EA9" w14:textId="77777777" w:rsidR="00535B09" w:rsidRPr="00D95D54" w:rsidRDefault="00535B09" w:rsidP="00D95D54"/>
        </w:tc>
        <w:tc>
          <w:tcPr>
            <w:tcW w:w="1701" w:type="dxa"/>
            <w:tcBorders>
              <w:top w:val="dotted" w:sz="4" w:space="0" w:color="auto"/>
              <w:bottom w:val="dotted" w:sz="4" w:space="0" w:color="auto"/>
            </w:tcBorders>
          </w:tcPr>
          <w:p w14:paraId="2AACB688" w14:textId="77777777" w:rsidR="00535B09" w:rsidRPr="00D95D54" w:rsidRDefault="00535B09" w:rsidP="00D95D54"/>
        </w:tc>
        <w:tc>
          <w:tcPr>
            <w:tcW w:w="4820" w:type="dxa"/>
            <w:tcBorders>
              <w:top w:val="dotted" w:sz="4" w:space="0" w:color="auto"/>
              <w:bottom w:val="dotted" w:sz="4" w:space="0" w:color="auto"/>
            </w:tcBorders>
          </w:tcPr>
          <w:p w14:paraId="3EE350C7" w14:textId="77777777" w:rsidR="00535B09" w:rsidRPr="00D95D54" w:rsidRDefault="00535B09" w:rsidP="00D95D54"/>
        </w:tc>
        <w:tc>
          <w:tcPr>
            <w:tcW w:w="1646" w:type="dxa"/>
            <w:tcBorders>
              <w:top w:val="dotted" w:sz="4" w:space="0" w:color="auto"/>
              <w:bottom w:val="dotted" w:sz="4" w:space="0" w:color="auto"/>
            </w:tcBorders>
          </w:tcPr>
          <w:p w14:paraId="319EC62C" w14:textId="77777777" w:rsidR="00535B09" w:rsidRPr="00D95D54" w:rsidRDefault="00535B09" w:rsidP="00D95D54"/>
        </w:tc>
      </w:tr>
      <w:tr w:rsidR="00535B09" w:rsidRPr="00D95D54" w14:paraId="3FB59C43" w14:textId="77777777" w:rsidTr="00561317">
        <w:trPr>
          <w:jc w:val="center"/>
        </w:trPr>
        <w:tc>
          <w:tcPr>
            <w:tcW w:w="798" w:type="dxa"/>
            <w:tcBorders>
              <w:top w:val="dotted" w:sz="4" w:space="0" w:color="auto"/>
              <w:bottom w:val="dotted" w:sz="4" w:space="0" w:color="auto"/>
            </w:tcBorders>
          </w:tcPr>
          <w:p w14:paraId="3C94CAEB" w14:textId="77777777" w:rsidR="00535B09" w:rsidRPr="00D95D54" w:rsidRDefault="00535B09" w:rsidP="00D95D54"/>
        </w:tc>
        <w:tc>
          <w:tcPr>
            <w:tcW w:w="1701" w:type="dxa"/>
            <w:tcBorders>
              <w:top w:val="dotted" w:sz="4" w:space="0" w:color="auto"/>
              <w:bottom w:val="dotted" w:sz="4" w:space="0" w:color="auto"/>
            </w:tcBorders>
          </w:tcPr>
          <w:p w14:paraId="33397370" w14:textId="77777777" w:rsidR="00535B09" w:rsidRPr="00D95D54" w:rsidRDefault="00535B09" w:rsidP="00D95D54"/>
        </w:tc>
        <w:tc>
          <w:tcPr>
            <w:tcW w:w="4820" w:type="dxa"/>
            <w:tcBorders>
              <w:top w:val="dotted" w:sz="4" w:space="0" w:color="auto"/>
              <w:bottom w:val="dotted" w:sz="4" w:space="0" w:color="auto"/>
            </w:tcBorders>
          </w:tcPr>
          <w:p w14:paraId="3E0E4FE7" w14:textId="77777777" w:rsidR="00535B09" w:rsidRPr="00D95D54" w:rsidRDefault="00535B09" w:rsidP="00D95D54"/>
        </w:tc>
        <w:tc>
          <w:tcPr>
            <w:tcW w:w="1646" w:type="dxa"/>
            <w:tcBorders>
              <w:top w:val="dotted" w:sz="4" w:space="0" w:color="auto"/>
              <w:bottom w:val="dotted" w:sz="4" w:space="0" w:color="auto"/>
            </w:tcBorders>
          </w:tcPr>
          <w:p w14:paraId="461C1DF2" w14:textId="77777777" w:rsidR="00535B09" w:rsidRPr="00D95D54" w:rsidRDefault="00535B09" w:rsidP="00D95D54"/>
        </w:tc>
      </w:tr>
      <w:tr w:rsidR="00535B09" w:rsidRPr="00D95D54" w14:paraId="7F3E7AC6" w14:textId="77777777" w:rsidTr="00561317">
        <w:trPr>
          <w:jc w:val="center"/>
        </w:trPr>
        <w:tc>
          <w:tcPr>
            <w:tcW w:w="798" w:type="dxa"/>
            <w:tcBorders>
              <w:top w:val="dotted" w:sz="4" w:space="0" w:color="auto"/>
              <w:bottom w:val="dotted" w:sz="4" w:space="0" w:color="auto"/>
            </w:tcBorders>
          </w:tcPr>
          <w:p w14:paraId="35389DE4" w14:textId="77777777" w:rsidR="00535B09" w:rsidRPr="00D95D54" w:rsidRDefault="00535B09" w:rsidP="00D95D54"/>
        </w:tc>
        <w:tc>
          <w:tcPr>
            <w:tcW w:w="1701" w:type="dxa"/>
            <w:tcBorders>
              <w:top w:val="dotted" w:sz="4" w:space="0" w:color="auto"/>
              <w:bottom w:val="dotted" w:sz="4" w:space="0" w:color="auto"/>
            </w:tcBorders>
          </w:tcPr>
          <w:p w14:paraId="580E0EB7" w14:textId="77777777" w:rsidR="00535B09" w:rsidRPr="00D95D54" w:rsidRDefault="00535B09" w:rsidP="00D95D54"/>
        </w:tc>
        <w:tc>
          <w:tcPr>
            <w:tcW w:w="4820" w:type="dxa"/>
            <w:tcBorders>
              <w:top w:val="dotted" w:sz="4" w:space="0" w:color="auto"/>
              <w:bottom w:val="dotted" w:sz="4" w:space="0" w:color="auto"/>
            </w:tcBorders>
          </w:tcPr>
          <w:p w14:paraId="2E5768FC" w14:textId="77777777" w:rsidR="00535B09" w:rsidRPr="00D95D54" w:rsidRDefault="00535B09" w:rsidP="00D95D54"/>
        </w:tc>
        <w:tc>
          <w:tcPr>
            <w:tcW w:w="1646" w:type="dxa"/>
            <w:tcBorders>
              <w:top w:val="dotted" w:sz="4" w:space="0" w:color="auto"/>
              <w:bottom w:val="dotted" w:sz="4" w:space="0" w:color="auto"/>
            </w:tcBorders>
          </w:tcPr>
          <w:p w14:paraId="6A63519A" w14:textId="77777777" w:rsidR="00535B09" w:rsidRPr="00D95D54" w:rsidRDefault="00535B09" w:rsidP="00D95D54"/>
        </w:tc>
      </w:tr>
      <w:tr w:rsidR="00535B09" w:rsidRPr="00D95D54" w14:paraId="783D8656" w14:textId="77777777" w:rsidTr="00561317">
        <w:trPr>
          <w:jc w:val="center"/>
        </w:trPr>
        <w:tc>
          <w:tcPr>
            <w:tcW w:w="798" w:type="dxa"/>
            <w:tcBorders>
              <w:top w:val="dotted" w:sz="4" w:space="0" w:color="auto"/>
              <w:bottom w:val="dotted" w:sz="4" w:space="0" w:color="auto"/>
            </w:tcBorders>
          </w:tcPr>
          <w:p w14:paraId="1AF90B79" w14:textId="77777777" w:rsidR="00535B09" w:rsidRPr="00D95D54" w:rsidRDefault="00535B09" w:rsidP="00D95D54"/>
        </w:tc>
        <w:tc>
          <w:tcPr>
            <w:tcW w:w="1701" w:type="dxa"/>
            <w:tcBorders>
              <w:top w:val="dotted" w:sz="4" w:space="0" w:color="auto"/>
              <w:bottom w:val="dotted" w:sz="4" w:space="0" w:color="auto"/>
            </w:tcBorders>
          </w:tcPr>
          <w:p w14:paraId="5F39D914" w14:textId="77777777" w:rsidR="00535B09" w:rsidRPr="00D95D54" w:rsidRDefault="00535B09" w:rsidP="00D95D54"/>
        </w:tc>
        <w:tc>
          <w:tcPr>
            <w:tcW w:w="4820" w:type="dxa"/>
            <w:tcBorders>
              <w:top w:val="dotted" w:sz="4" w:space="0" w:color="auto"/>
              <w:bottom w:val="dotted" w:sz="4" w:space="0" w:color="auto"/>
            </w:tcBorders>
          </w:tcPr>
          <w:p w14:paraId="4949AFFA" w14:textId="77777777" w:rsidR="00535B09" w:rsidRPr="00D95D54" w:rsidRDefault="00535B09" w:rsidP="00D95D54"/>
        </w:tc>
        <w:tc>
          <w:tcPr>
            <w:tcW w:w="1646" w:type="dxa"/>
            <w:tcBorders>
              <w:top w:val="dotted" w:sz="4" w:space="0" w:color="auto"/>
              <w:bottom w:val="dotted" w:sz="4" w:space="0" w:color="auto"/>
            </w:tcBorders>
          </w:tcPr>
          <w:p w14:paraId="2AF0F040" w14:textId="77777777" w:rsidR="00535B09" w:rsidRPr="00D95D54" w:rsidRDefault="00535B09" w:rsidP="00D95D54"/>
        </w:tc>
      </w:tr>
      <w:tr w:rsidR="00535B09" w:rsidRPr="00D95D54" w14:paraId="405067CB" w14:textId="77777777" w:rsidTr="00561317">
        <w:trPr>
          <w:jc w:val="center"/>
        </w:trPr>
        <w:tc>
          <w:tcPr>
            <w:tcW w:w="798" w:type="dxa"/>
            <w:tcBorders>
              <w:top w:val="dotted" w:sz="4" w:space="0" w:color="auto"/>
              <w:bottom w:val="dotted" w:sz="4" w:space="0" w:color="auto"/>
            </w:tcBorders>
          </w:tcPr>
          <w:p w14:paraId="6B578F32" w14:textId="77777777" w:rsidR="00535B09" w:rsidRPr="00D95D54" w:rsidRDefault="00535B09" w:rsidP="00D95D54"/>
        </w:tc>
        <w:tc>
          <w:tcPr>
            <w:tcW w:w="1701" w:type="dxa"/>
            <w:tcBorders>
              <w:top w:val="dotted" w:sz="4" w:space="0" w:color="auto"/>
              <w:bottom w:val="dotted" w:sz="4" w:space="0" w:color="auto"/>
            </w:tcBorders>
          </w:tcPr>
          <w:p w14:paraId="191D580B" w14:textId="77777777" w:rsidR="00535B09" w:rsidRPr="00D95D54" w:rsidRDefault="00535B09" w:rsidP="00D95D54"/>
        </w:tc>
        <w:tc>
          <w:tcPr>
            <w:tcW w:w="4820" w:type="dxa"/>
            <w:tcBorders>
              <w:top w:val="dotted" w:sz="4" w:space="0" w:color="auto"/>
              <w:bottom w:val="dotted" w:sz="4" w:space="0" w:color="auto"/>
            </w:tcBorders>
          </w:tcPr>
          <w:p w14:paraId="15C7609C" w14:textId="77777777" w:rsidR="00535B09" w:rsidRPr="00D95D54" w:rsidRDefault="00535B09" w:rsidP="00D95D54"/>
        </w:tc>
        <w:tc>
          <w:tcPr>
            <w:tcW w:w="1646" w:type="dxa"/>
            <w:tcBorders>
              <w:top w:val="dotted" w:sz="4" w:space="0" w:color="auto"/>
              <w:bottom w:val="dotted" w:sz="4" w:space="0" w:color="auto"/>
            </w:tcBorders>
          </w:tcPr>
          <w:p w14:paraId="1CD20682" w14:textId="77777777" w:rsidR="00535B09" w:rsidRPr="00D95D54" w:rsidRDefault="00535B09" w:rsidP="00D95D54"/>
        </w:tc>
      </w:tr>
      <w:tr w:rsidR="00535B09" w:rsidRPr="00D95D54" w14:paraId="7D4CA5CC" w14:textId="77777777" w:rsidTr="00561317">
        <w:trPr>
          <w:jc w:val="center"/>
        </w:trPr>
        <w:tc>
          <w:tcPr>
            <w:tcW w:w="798" w:type="dxa"/>
            <w:tcBorders>
              <w:top w:val="dotted" w:sz="4" w:space="0" w:color="auto"/>
              <w:bottom w:val="dotted" w:sz="4" w:space="0" w:color="auto"/>
            </w:tcBorders>
          </w:tcPr>
          <w:p w14:paraId="67AAA3EC" w14:textId="77777777" w:rsidR="00535B09" w:rsidRPr="00D95D54" w:rsidRDefault="00535B09" w:rsidP="00D95D54"/>
        </w:tc>
        <w:tc>
          <w:tcPr>
            <w:tcW w:w="1701" w:type="dxa"/>
            <w:tcBorders>
              <w:top w:val="dotted" w:sz="4" w:space="0" w:color="auto"/>
              <w:bottom w:val="dotted" w:sz="4" w:space="0" w:color="auto"/>
            </w:tcBorders>
          </w:tcPr>
          <w:p w14:paraId="185F7206" w14:textId="77777777" w:rsidR="00535B09" w:rsidRPr="00D95D54" w:rsidRDefault="00535B09" w:rsidP="00D95D54"/>
        </w:tc>
        <w:tc>
          <w:tcPr>
            <w:tcW w:w="4820" w:type="dxa"/>
            <w:tcBorders>
              <w:top w:val="dotted" w:sz="4" w:space="0" w:color="auto"/>
              <w:bottom w:val="dotted" w:sz="4" w:space="0" w:color="auto"/>
            </w:tcBorders>
          </w:tcPr>
          <w:p w14:paraId="20A60921" w14:textId="77777777" w:rsidR="00535B09" w:rsidRPr="00D95D54" w:rsidRDefault="00535B09" w:rsidP="00D95D54"/>
        </w:tc>
        <w:tc>
          <w:tcPr>
            <w:tcW w:w="1646" w:type="dxa"/>
            <w:tcBorders>
              <w:top w:val="dotted" w:sz="4" w:space="0" w:color="auto"/>
              <w:bottom w:val="dotted" w:sz="4" w:space="0" w:color="auto"/>
            </w:tcBorders>
          </w:tcPr>
          <w:p w14:paraId="1CB8EC44" w14:textId="77777777" w:rsidR="00535B09" w:rsidRPr="00D95D54" w:rsidRDefault="00535B09" w:rsidP="00D95D54"/>
        </w:tc>
      </w:tr>
      <w:tr w:rsidR="00535B09" w:rsidRPr="00D95D54" w14:paraId="6B2D19CE" w14:textId="77777777" w:rsidTr="00561317">
        <w:trPr>
          <w:jc w:val="center"/>
        </w:trPr>
        <w:tc>
          <w:tcPr>
            <w:tcW w:w="798" w:type="dxa"/>
            <w:tcBorders>
              <w:top w:val="dotted" w:sz="4" w:space="0" w:color="auto"/>
              <w:bottom w:val="dotted" w:sz="4" w:space="0" w:color="auto"/>
            </w:tcBorders>
          </w:tcPr>
          <w:p w14:paraId="00816CB0" w14:textId="77777777" w:rsidR="00535B09" w:rsidRPr="00D95D54" w:rsidRDefault="00535B09" w:rsidP="00D95D54"/>
        </w:tc>
        <w:tc>
          <w:tcPr>
            <w:tcW w:w="1701" w:type="dxa"/>
            <w:tcBorders>
              <w:top w:val="dotted" w:sz="4" w:space="0" w:color="auto"/>
              <w:bottom w:val="dotted" w:sz="4" w:space="0" w:color="auto"/>
            </w:tcBorders>
          </w:tcPr>
          <w:p w14:paraId="00334CDF" w14:textId="77777777" w:rsidR="00535B09" w:rsidRPr="00D95D54" w:rsidRDefault="00535B09" w:rsidP="00D95D54"/>
        </w:tc>
        <w:tc>
          <w:tcPr>
            <w:tcW w:w="4820" w:type="dxa"/>
            <w:tcBorders>
              <w:top w:val="dotted" w:sz="4" w:space="0" w:color="auto"/>
              <w:bottom w:val="dotted" w:sz="4" w:space="0" w:color="auto"/>
            </w:tcBorders>
          </w:tcPr>
          <w:p w14:paraId="4B18AB94" w14:textId="77777777" w:rsidR="00535B09" w:rsidRPr="00D95D54" w:rsidRDefault="00535B09" w:rsidP="00D95D54"/>
        </w:tc>
        <w:tc>
          <w:tcPr>
            <w:tcW w:w="1646" w:type="dxa"/>
            <w:tcBorders>
              <w:top w:val="dotted" w:sz="4" w:space="0" w:color="auto"/>
              <w:bottom w:val="dotted" w:sz="4" w:space="0" w:color="auto"/>
            </w:tcBorders>
          </w:tcPr>
          <w:p w14:paraId="0C7B2452" w14:textId="77777777" w:rsidR="00535B09" w:rsidRPr="00D95D54" w:rsidRDefault="00535B09" w:rsidP="00D95D54"/>
        </w:tc>
      </w:tr>
      <w:tr w:rsidR="00535B09" w:rsidRPr="00D95D54" w14:paraId="6C84AC4A" w14:textId="77777777" w:rsidTr="00561317">
        <w:trPr>
          <w:jc w:val="center"/>
        </w:trPr>
        <w:tc>
          <w:tcPr>
            <w:tcW w:w="798" w:type="dxa"/>
            <w:tcBorders>
              <w:top w:val="dotted" w:sz="4" w:space="0" w:color="auto"/>
              <w:bottom w:val="dotted" w:sz="4" w:space="0" w:color="auto"/>
            </w:tcBorders>
          </w:tcPr>
          <w:p w14:paraId="3C43E0A2" w14:textId="77777777" w:rsidR="00535B09" w:rsidRPr="00D95D54" w:rsidRDefault="00535B09" w:rsidP="00D95D54"/>
        </w:tc>
        <w:tc>
          <w:tcPr>
            <w:tcW w:w="1701" w:type="dxa"/>
            <w:tcBorders>
              <w:top w:val="dotted" w:sz="4" w:space="0" w:color="auto"/>
              <w:bottom w:val="dotted" w:sz="4" w:space="0" w:color="auto"/>
            </w:tcBorders>
          </w:tcPr>
          <w:p w14:paraId="130D76CE" w14:textId="77777777" w:rsidR="00535B09" w:rsidRPr="00D95D54" w:rsidRDefault="00535B09" w:rsidP="00D95D54"/>
        </w:tc>
        <w:tc>
          <w:tcPr>
            <w:tcW w:w="4820" w:type="dxa"/>
            <w:tcBorders>
              <w:top w:val="dotted" w:sz="4" w:space="0" w:color="auto"/>
              <w:bottom w:val="dotted" w:sz="4" w:space="0" w:color="auto"/>
            </w:tcBorders>
          </w:tcPr>
          <w:p w14:paraId="0693690C" w14:textId="77777777" w:rsidR="00535B09" w:rsidRPr="00D95D54" w:rsidRDefault="00535B09" w:rsidP="00D95D54"/>
        </w:tc>
        <w:tc>
          <w:tcPr>
            <w:tcW w:w="1646" w:type="dxa"/>
            <w:tcBorders>
              <w:top w:val="dotted" w:sz="4" w:space="0" w:color="auto"/>
              <w:bottom w:val="dotted" w:sz="4" w:space="0" w:color="auto"/>
            </w:tcBorders>
          </w:tcPr>
          <w:p w14:paraId="6031AB47" w14:textId="77777777" w:rsidR="00535B09" w:rsidRPr="00D95D54" w:rsidRDefault="00535B09" w:rsidP="00D95D54"/>
        </w:tc>
      </w:tr>
      <w:tr w:rsidR="00535B09" w:rsidRPr="00D95D54" w14:paraId="6E129E72" w14:textId="77777777" w:rsidTr="00561317">
        <w:trPr>
          <w:jc w:val="center"/>
        </w:trPr>
        <w:tc>
          <w:tcPr>
            <w:tcW w:w="798" w:type="dxa"/>
            <w:tcBorders>
              <w:top w:val="dotted" w:sz="4" w:space="0" w:color="auto"/>
              <w:bottom w:val="dotted" w:sz="4" w:space="0" w:color="auto"/>
            </w:tcBorders>
          </w:tcPr>
          <w:p w14:paraId="38D2897F" w14:textId="77777777" w:rsidR="00535B09" w:rsidRPr="00D95D54" w:rsidRDefault="00535B09" w:rsidP="00D95D54"/>
        </w:tc>
        <w:tc>
          <w:tcPr>
            <w:tcW w:w="1701" w:type="dxa"/>
            <w:tcBorders>
              <w:top w:val="dotted" w:sz="4" w:space="0" w:color="auto"/>
              <w:bottom w:val="dotted" w:sz="4" w:space="0" w:color="auto"/>
            </w:tcBorders>
          </w:tcPr>
          <w:p w14:paraId="7FF1954A" w14:textId="77777777" w:rsidR="00535B09" w:rsidRPr="00D95D54" w:rsidRDefault="00535B09" w:rsidP="00D95D54"/>
        </w:tc>
        <w:tc>
          <w:tcPr>
            <w:tcW w:w="4820" w:type="dxa"/>
            <w:tcBorders>
              <w:top w:val="dotted" w:sz="4" w:space="0" w:color="auto"/>
              <w:bottom w:val="dotted" w:sz="4" w:space="0" w:color="auto"/>
            </w:tcBorders>
          </w:tcPr>
          <w:p w14:paraId="71F93503" w14:textId="77777777" w:rsidR="00535B09" w:rsidRPr="00D95D54" w:rsidRDefault="00535B09" w:rsidP="00D95D54"/>
        </w:tc>
        <w:tc>
          <w:tcPr>
            <w:tcW w:w="1646" w:type="dxa"/>
            <w:tcBorders>
              <w:top w:val="dotted" w:sz="4" w:space="0" w:color="auto"/>
              <w:bottom w:val="dotted" w:sz="4" w:space="0" w:color="auto"/>
            </w:tcBorders>
          </w:tcPr>
          <w:p w14:paraId="00739B1F" w14:textId="77777777" w:rsidR="00535B09" w:rsidRPr="00D95D54" w:rsidRDefault="00535B09" w:rsidP="00D95D54"/>
        </w:tc>
      </w:tr>
      <w:tr w:rsidR="00535B09" w:rsidRPr="00D95D54" w14:paraId="61ABA18B" w14:textId="77777777" w:rsidTr="00561317">
        <w:trPr>
          <w:jc w:val="center"/>
        </w:trPr>
        <w:tc>
          <w:tcPr>
            <w:tcW w:w="798" w:type="dxa"/>
            <w:tcBorders>
              <w:top w:val="dotted" w:sz="4" w:space="0" w:color="auto"/>
              <w:bottom w:val="dotted" w:sz="4" w:space="0" w:color="auto"/>
            </w:tcBorders>
          </w:tcPr>
          <w:p w14:paraId="5B555F5E" w14:textId="77777777" w:rsidR="00535B09" w:rsidRPr="00D95D54" w:rsidRDefault="00535B09" w:rsidP="00D95D54"/>
        </w:tc>
        <w:tc>
          <w:tcPr>
            <w:tcW w:w="1701" w:type="dxa"/>
            <w:tcBorders>
              <w:top w:val="dotted" w:sz="4" w:space="0" w:color="auto"/>
              <w:bottom w:val="dotted" w:sz="4" w:space="0" w:color="auto"/>
            </w:tcBorders>
          </w:tcPr>
          <w:p w14:paraId="75388A5D" w14:textId="77777777" w:rsidR="00535B09" w:rsidRPr="00D95D54" w:rsidRDefault="00535B09" w:rsidP="00D95D54"/>
        </w:tc>
        <w:tc>
          <w:tcPr>
            <w:tcW w:w="4820" w:type="dxa"/>
            <w:tcBorders>
              <w:top w:val="dotted" w:sz="4" w:space="0" w:color="auto"/>
              <w:bottom w:val="dotted" w:sz="4" w:space="0" w:color="auto"/>
            </w:tcBorders>
          </w:tcPr>
          <w:p w14:paraId="1520FD3C" w14:textId="77777777" w:rsidR="00535B09" w:rsidRPr="00D95D54" w:rsidRDefault="00535B09" w:rsidP="00D95D54"/>
        </w:tc>
        <w:tc>
          <w:tcPr>
            <w:tcW w:w="1646" w:type="dxa"/>
            <w:tcBorders>
              <w:top w:val="dotted" w:sz="4" w:space="0" w:color="auto"/>
              <w:bottom w:val="dotted" w:sz="4" w:space="0" w:color="auto"/>
            </w:tcBorders>
          </w:tcPr>
          <w:p w14:paraId="2D9FAC8E" w14:textId="77777777" w:rsidR="00535B09" w:rsidRPr="00D95D54" w:rsidRDefault="00535B09" w:rsidP="00D95D54"/>
        </w:tc>
      </w:tr>
      <w:tr w:rsidR="00535B09" w:rsidRPr="00D95D54" w14:paraId="0BE9FEA5" w14:textId="77777777" w:rsidTr="00561317">
        <w:trPr>
          <w:jc w:val="center"/>
        </w:trPr>
        <w:tc>
          <w:tcPr>
            <w:tcW w:w="798" w:type="dxa"/>
            <w:tcBorders>
              <w:top w:val="dotted" w:sz="4" w:space="0" w:color="auto"/>
              <w:bottom w:val="dotted" w:sz="4" w:space="0" w:color="auto"/>
            </w:tcBorders>
          </w:tcPr>
          <w:p w14:paraId="10614929" w14:textId="77777777" w:rsidR="00535B09" w:rsidRPr="00D95D54" w:rsidRDefault="00535B09" w:rsidP="00D95D54"/>
        </w:tc>
        <w:tc>
          <w:tcPr>
            <w:tcW w:w="1701" w:type="dxa"/>
            <w:tcBorders>
              <w:top w:val="dotted" w:sz="4" w:space="0" w:color="auto"/>
              <w:bottom w:val="dotted" w:sz="4" w:space="0" w:color="auto"/>
            </w:tcBorders>
          </w:tcPr>
          <w:p w14:paraId="7F406070" w14:textId="77777777" w:rsidR="00535B09" w:rsidRPr="00D95D54" w:rsidRDefault="00535B09" w:rsidP="00D95D54"/>
        </w:tc>
        <w:tc>
          <w:tcPr>
            <w:tcW w:w="4820" w:type="dxa"/>
            <w:tcBorders>
              <w:top w:val="dotted" w:sz="4" w:space="0" w:color="auto"/>
              <w:bottom w:val="dotted" w:sz="4" w:space="0" w:color="auto"/>
            </w:tcBorders>
          </w:tcPr>
          <w:p w14:paraId="63C0B1E1" w14:textId="77777777" w:rsidR="00535B09" w:rsidRPr="00D95D54" w:rsidRDefault="00535B09" w:rsidP="00D95D54"/>
        </w:tc>
        <w:tc>
          <w:tcPr>
            <w:tcW w:w="1646" w:type="dxa"/>
            <w:tcBorders>
              <w:top w:val="dotted" w:sz="4" w:space="0" w:color="auto"/>
              <w:bottom w:val="dotted" w:sz="4" w:space="0" w:color="auto"/>
            </w:tcBorders>
          </w:tcPr>
          <w:p w14:paraId="7274F50E" w14:textId="77777777" w:rsidR="00535B09" w:rsidRPr="00D95D54" w:rsidRDefault="00535B09" w:rsidP="00D95D54"/>
        </w:tc>
      </w:tr>
      <w:tr w:rsidR="00535B09" w:rsidRPr="00D95D54" w14:paraId="2A8BE1C7" w14:textId="77777777" w:rsidTr="00561317">
        <w:trPr>
          <w:jc w:val="center"/>
        </w:trPr>
        <w:tc>
          <w:tcPr>
            <w:tcW w:w="798" w:type="dxa"/>
            <w:tcBorders>
              <w:top w:val="dotted" w:sz="4" w:space="0" w:color="auto"/>
              <w:bottom w:val="dotted" w:sz="4" w:space="0" w:color="auto"/>
            </w:tcBorders>
          </w:tcPr>
          <w:p w14:paraId="2ADAAA6D" w14:textId="77777777" w:rsidR="00535B09" w:rsidRPr="00D95D54" w:rsidRDefault="00535B09" w:rsidP="00D95D54"/>
        </w:tc>
        <w:tc>
          <w:tcPr>
            <w:tcW w:w="1701" w:type="dxa"/>
            <w:tcBorders>
              <w:top w:val="dotted" w:sz="4" w:space="0" w:color="auto"/>
              <w:bottom w:val="dotted" w:sz="4" w:space="0" w:color="auto"/>
            </w:tcBorders>
          </w:tcPr>
          <w:p w14:paraId="21C8F110" w14:textId="77777777" w:rsidR="00535B09" w:rsidRPr="00D95D54" w:rsidRDefault="00535B09" w:rsidP="00D95D54"/>
        </w:tc>
        <w:tc>
          <w:tcPr>
            <w:tcW w:w="4820" w:type="dxa"/>
            <w:tcBorders>
              <w:top w:val="dotted" w:sz="4" w:space="0" w:color="auto"/>
              <w:bottom w:val="dotted" w:sz="4" w:space="0" w:color="auto"/>
            </w:tcBorders>
          </w:tcPr>
          <w:p w14:paraId="34D4C802" w14:textId="77777777" w:rsidR="00535B09" w:rsidRPr="00D95D54" w:rsidRDefault="00535B09" w:rsidP="00D95D54"/>
        </w:tc>
        <w:tc>
          <w:tcPr>
            <w:tcW w:w="1646" w:type="dxa"/>
            <w:tcBorders>
              <w:top w:val="dotted" w:sz="4" w:space="0" w:color="auto"/>
              <w:bottom w:val="dotted" w:sz="4" w:space="0" w:color="auto"/>
            </w:tcBorders>
          </w:tcPr>
          <w:p w14:paraId="6209BC5B" w14:textId="77777777" w:rsidR="00535B09" w:rsidRPr="00D95D54" w:rsidRDefault="00535B09" w:rsidP="00D95D54"/>
        </w:tc>
      </w:tr>
      <w:tr w:rsidR="00535B09" w:rsidRPr="00D95D54" w14:paraId="3F409EDF" w14:textId="77777777" w:rsidTr="00561317">
        <w:trPr>
          <w:jc w:val="center"/>
        </w:trPr>
        <w:tc>
          <w:tcPr>
            <w:tcW w:w="798" w:type="dxa"/>
            <w:tcBorders>
              <w:top w:val="dotted" w:sz="4" w:space="0" w:color="auto"/>
              <w:bottom w:val="dotted" w:sz="4" w:space="0" w:color="auto"/>
            </w:tcBorders>
          </w:tcPr>
          <w:p w14:paraId="5361464A" w14:textId="77777777" w:rsidR="00535B09" w:rsidRPr="00D95D54" w:rsidRDefault="00535B09" w:rsidP="00D95D54"/>
        </w:tc>
        <w:tc>
          <w:tcPr>
            <w:tcW w:w="1701" w:type="dxa"/>
            <w:tcBorders>
              <w:top w:val="dotted" w:sz="4" w:space="0" w:color="auto"/>
              <w:bottom w:val="dotted" w:sz="4" w:space="0" w:color="auto"/>
            </w:tcBorders>
          </w:tcPr>
          <w:p w14:paraId="55D26B29" w14:textId="77777777" w:rsidR="00535B09" w:rsidRPr="00D95D54" w:rsidRDefault="00535B09" w:rsidP="00D95D54"/>
        </w:tc>
        <w:tc>
          <w:tcPr>
            <w:tcW w:w="4820" w:type="dxa"/>
            <w:tcBorders>
              <w:top w:val="dotted" w:sz="4" w:space="0" w:color="auto"/>
              <w:bottom w:val="dotted" w:sz="4" w:space="0" w:color="auto"/>
            </w:tcBorders>
          </w:tcPr>
          <w:p w14:paraId="0465DB6A" w14:textId="77777777" w:rsidR="00535B09" w:rsidRPr="00D95D54" w:rsidRDefault="00535B09" w:rsidP="00D95D54"/>
        </w:tc>
        <w:tc>
          <w:tcPr>
            <w:tcW w:w="1646" w:type="dxa"/>
            <w:tcBorders>
              <w:top w:val="dotted" w:sz="4" w:space="0" w:color="auto"/>
              <w:bottom w:val="dotted" w:sz="4" w:space="0" w:color="auto"/>
            </w:tcBorders>
          </w:tcPr>
          <w:p w14:paraId="529F2AFA" w14:textId="77777777" w:rsidR="00535B09" w:rsidRPr="00D95D54" w:rsidRDefault="00535B09" w:rsidP="00D95D54"/>
        </w:tc>
      </w:tr>
      <w:tr w:rsidR="00535B09" w:rsidRPr="00D95D54" w14:paraId="08D2715D" w14:textId="77777777" w:rsidTr="00561317">
        <w:trPr>
          <w:jc w:val="center"/>
        </w:trPr>
        <w:tc>
          <w:tcPr>
            <w:tcW w:w="798" w:type="dxa"/>
            <w:tcBorders>
              <w:top w:val="dotted" w:sz="4" w:space="0" w:color="auto"/>
              <w:bottom w:val="dotted" w:sz="4" w:space="0" w:color="auto"/>
            </w:tcBorders>
          </w:tcPr>
          <w:p w14:paraId="2D1BB9FD" w14:textId="77777777" w:rsidR="00535B09" w:rsidRPr="00D95D54" w:rsidRDefault="00535B09" w:rsidP="00D95D54"/>
        </w:tc>
        <w:tc>
          <w:tcPr>
            <w:tcW w:w="1701" w:type="dxa"/>
            <w:tcBorders>
              <w:top w:val="dotted" w:sz="4" w:space="0" w:color="auto"/>
              <w:bottom w:val="dotted" w:sz="4" w:space="0" w:color="auto"/>
            </w:tcBorders>
          </w:tcPr>
          <w:p w14:paraId="1BBAE4BF" w14:textId="77777777" w:rsidR="00535B09" w:rsidRPr="00D95D54" w:rsidRDefault="00535B09" w:rsidP="00D95D54"/>
        </w:tc>
        <w:tc>
          <w:tcPr>
            <w:tcW w:w="4820" w:type="dxa"/>
            <w:tcBorders>
              <w:top w:val="dotted" w:sz="4" w:space="0" w:color="auto"/>
              <w:bottom w:val="dotted" w:sz="4" w:space="0" w:color="auto"/>
            </w:tcBorders>
          </w:tcPr>
          <w:p w14:paraId="6BE631F3" w14:textId="77777777" w:rsidR="00535B09" w:rsidRPr="00D95D54" w:rsidRDefault="00535B09" w:rsidP="00D95D54"/>
        </w:tc>
        <w:tc>
          <w:tcPr>
            <w:tcW w:w="1646" w:type="dxa"/>
            <w:tcBorders>
              <w:top w:val="dotted" w:sz="4" w:space="0" w:color="auto"/>
              <w:bottom w:val="dotted" w:sz="4" w:space="0" w:color="auto"/>
            </w:tcBorders>
          </w:tcPr>
          <w:p w14:paraId="79172AD0" w14:textId="77777777" w:rsidR="00535B09" w:rsidRPr="00D95D54" w:rsidRDefault="00535B09" w:rsidP="00D95D54"/>
        </w:tc>
      </w:tr>
      <w:tr w:rsidR="00535B09" w:rsidRPr="00D95D54" w14:paraId="09CCE657" w14:textId="77777777" w:rsidTr="00561317">
        <w:trPr>
          <w:jc w:val="center"/>
        </w:trPr>
        <w:tc>
          <w:tcPr>
            <w:tcW w:w="798" w:type="dxa"/>
            <w:tcBorders>
              <w:top w:val="dotted" w:sz="4" w:space="0" w:color="auto"/>
              <w:bottom w:val="dotted" w:sz="4" w:space="0" w:color="auto"/>
            </w:tcBorders>
          </w:tcPr>
          <w:p w14:paraId="0C53C3BF" w14:textId="77777777" w:rsidR="00535B09" w:rsidRPr="00D95D54" w:rsidRDefault="00535B09" w:rsidP="00D95D54"/>
        </w:tc>
        <w:tc>
          <w:tcPr>
            <w:tcW w:w="1701" w:type="dxa"/>
            <w:tcBorders>
              <w:top w:val="dotted" w:sz="4" w:space="0" w:color="auto"/>
              <w:bottom w:val="dotted" w:sz="4" w:space="0" w:color="auto"/>
            </w:tcBorders>
          </w:tcPr>
          <w:p w14:paraId="04892A64" w14:textId="77777777" w:rsidR="00535B09" w:rsidRPr="00D95D54" w:rsidRDefault="00535B09" w:rsidP="00D95D54"/>
        </w:tc>
        <w:tc>
          <w:tcPr>
            <w:tcW w:w="4820" w:type="dxa"/>
            <w:tcBorders>
              <w:top w:val="dotted" w:sz="4" w:space="0" w:color="auto"/>
              <w:bottom w:val="dotted" w:sz="4" w:space="0" w:color="auto"/>
            </w:tcBorders>
          </w:tcPr>
          <w:p w14:paraId="1D2BF40E" w14:textId="77777777" w:rsidR="00535B09" w:rsidRPr="00D95D54" w:rsidRDefault="00535B09" w:rsidP="00D95D54"/>
        </w:tc>
        <w:tc>
          <w:tcPr>
            <w:tcW w:w="1646" w:type="dxa"/>
            <w:tcBorders>
              <w:top w:val="dotted" w:sz="4" w:space="0" w:color="auto"/>
              <w:bottom w:val="dotted" w:sz="4" w:space="0" w:color="auto"/>
            </w:tcBorders>
          </w:tcPr>
          <w:p w14:paraId="3A3E79A1" w14:textId="77777777" w:rsidR="00535B09" w:rsidRPr="00D95D54" w:rsidRDefault="00535B09" w:rsidP="00D95D54"/>
        </w:tc>
      </w:tr>
      <w:tr w:rsidR="00535B09" w:rsidRPr="00D95D54" w14:paraId="7EFFD8FE" w14:textId="77777777" w:rsidTr="00561317">
        <w:trPr>
          <w:jc w:val="center"/>
        </w:trPr>
        <w:tc>
          <w:tcPr>
            <w:tcW w:w="798" w:type="dxa"/>
            <w:tcBorders>
              <w:top w:val="dotted" w:sz="4" w:space="0" w:color="auto"/>
              <w:bottom w:val="dotted" w:sz="4" w:space="0" w:color="auto"/>
            </w:tcBorders>
          </w:tcPr>
          <w:p w14:paraId="14AD4AB6" w14:textId="77777777" w:rsidR="00535B09" w:rsidRPr="00D95D54" w:rsidRDefault="00535B09" w:rsidP="00D95D54"/>
        </w:tc>
        <w:tc>
          <w:tcPr>
            <w:tcW w:w="1701" w:type="dxa"/>
            <w:tcBorders>
              <w:top w:val="dotted" w:sz="4" w:space="0" w:color="auto"/>
              <w:bottom w:val="dotted" w:sz="4" w:space="0" w:color="auto"/>
            </w:tcBorders>
          </w:tcPr>
          <w:p w14:paraId="5717D6F2" w14:textId="77777777" w:rsidR="00535B09" w:rsidRPr="00D95D54" w:rsidRDefault="00535B09" w:rsidP="00D95D54"/>
        </w:tc>
        <w:tc>
          <w:tcPr>
            <w:tcW w:w="4820" w:type="dxa"/>
            <w:tcBorders>
              <w:top w:val="dotted" w:sz="4" w:space="0" w:color="auto"/>
              <w:bottom w:val="dotted" w:sz="4" w:space="0" w:color="auto"/>
            </w:tcBorders>
          </w:tcPr>
          <w:p w14:paraId="489DEFE9" w14:textId="77777777" w:rsidR="00535B09" w:rsidRPr="00D95D54" w:rsidRDefault="00535B09" w:rsidP="00D95D54"/>
        </w:tc>
        <w:tc>
          <w:tcPr>
            <w:tcW w:w="1646" w:type="dxa"/>
            <w:tcBorders>
              <w:top w:val="dotted" w:sz="4" w:space="0" w:color="auto"/>
              <w:bottom w:val="dotted" w:sz="4" w:space="0" w:color="auto"/>
            </w:tcBorders>
          </w:tcPr>
          <w:p w14:paraId="6E0989FE" w14:textId="77777777" w:rsidR="00535B09" w:rsidRPr="00D95D54" w:rsidRDefault="00535B09" w:rsidP="00D95D54"/>
        </w:tc>
      </w:tr>
      <w:tr w:rsidR="00535B09" w:rsidRPr="00D95D54" w14:paraId="3F3A767E" w14:textId="77777777" w:rsidTr="00561317">
        <w:trPr>
          <w:jc w:val="center"/>
        </w:trPr>
        <w:tc>
          <w:tcPr>
            <w:tcW w:w="798" w:type="dxa"/>
            <w:tcBorders>
              <w:top w:val="dotted" w:sz="4" w:space="0" w:color="auto"/>
              <w:bottom w:val="dotted" w:sz="4" w:space="0" w:color="auto"/>
            </w:tcBorders>
          </w:tcPr>
          <w:p w14:paraId="38349511" w14:textId="77777777" w:rsidR="00535B09" w:rsidRPr="00D95D54" w:rsidRDefault="00535B09" w:rsidP="00D95D54"/>
        </w:tc>
        <w:tc>
          <w:tcPr>
            <w:tcW w:w="1701" w:type="dxa"/>
            <w:tcBorders>
              <w:top w:val="dotted" w:sz="4" w:space="0" w:color="auto"/>
              <w:bottom w:val="dotted" w:sz="4" w:space="0" w:color="auto"/>
            </w:tcBorders>
          </w:tcPr>
          <w:p w14:paraId="54476C57" w14:textId="77777777" w:rsidR="00535B09" w:rsidRPr="00D95D54" w:rsidRDefault="00535B09" w:rsidP="00D95D54"/>
        </w:tc>
        <w:tc>
          <w:tcPr>
            <w:tcW w:w="4820" w:type="dxa"/>
            <w:tcBorders>
              <w:top w:val="dotted" w:sz="4" w:space="0" w:color="auto"/>
              <w:bottom w:val="dotted" w:sz="4" w:space="0" w:color="auto"/>
            </w:tcBorders>
          </w:tcPr>
          <w:p w14:paraId="5314242A" w14:textId="77777777" w:rsidR="00535B09" w:rsidRPr="00D95D54" w:rsidRDefault="00535B09" w:rsidP="00D95D54"/>
        </w:tc>
        <w:tc>
          <w:tcPr>
            <w:tcW w:w="1646" w:type="dxa"/>
            <w:tcBorders>
              <w:top w:val="dotted" w:sz="4" w:space="0" w:color="auto"/>
              <w:bottom w:val="dotted" w:sz="4" w:space="0" w:color="auto"/>
            </w:tcBorders>
          </w:tcPr>
          <w:p w14:paraId="46BC41F0" w14:textId="77777777" w:rsidR="00535B09" w:rsidRPr="00D95D54" w:rsidRDefault="00535B09" w:rsidP="00D95D54"/>
        </w:tc>
      </w:tr>
      <w:tr w:rsidR="00535B09" w:rsidRPr="00D95D54" w14:paraId="54267DE9" w14:textId="77777777" w:rsidTr="00561317">
        <w:trPr>
          <w:jc w:val="center"/>
        </w:trPr>
        <w:tc>
          <w:tcPr>
            <w:tcW w:w="798" w:type="dxa"/>
            <w:tcBorders>
              <w:top w:val="dotted" w:sz="4" w:space="0" w:color="auto"/>
              <w:bottom w:val="dotted" w:sz="4" w:space="0" w:color="auto"/>
            </w:tcBorders>
          </w:tcPr>
          <w:p w14:paraId="40E0A59A" w14:textId="77777777" w:rsidR="00535B09" w:rsidRPr="00D95D54" w:rsidRDefault="00535B09" w:rsidP="00D95D54"/>
        </w:tc>
        <w:tc>
          <w:tcPr>
            <w:tcW w:w="1701" w:type="dxa"/>
            <w:tcBorders>
              <w:top w:val="dotted" w:sz="4" w:space="0" w:color="auto"/>
              <w:bottom w:val="dotted" w:sz="4" w:space="0" w:color="auto"/>
            </w:tcBorders>
          </w:tcPr>
          <w:p w14:paraId="053DD905" w14:textId="77777777" w:rsidR="00535B09" w:rsidRPr="00D95D54" w:rsidRDefault="00535B09" w:rsidP="00D95D54"/>
        </w:tc>
        <w:tc>
          <w:tcPr>
            <w:tcW w:w="4820" w:type="dxa"/>
            <w:tcBorders>
              <w:top w:val="dotted" w:sz="4" w:space="0" w:color="auto"/>
              <w:bottom w:val="dotted" w:sz="4" w:space="0" w:color="auto"/>
            </w:tcBorders>
          </w:tcPr>
          <w:p w14:paraId="30BB40A7" w14:textId="77777777" w:rsidR="00535B09" w:rsidRPr="00D95D54" w:rsidRDefault="00535B09" w:rsidP="00D95D54"/>
        </w:tc>
        <w:tc>
          <w:tcPr>
            <w:tcW w:w="1646" w:type="dxa"/>
            <w:tcBorders>
              <w:top w:val="dotted" w:sz="4" w:space="0" w:color="auto"/>
              <w:bottom w:val="dotted" w:sz="4" w:space="0" w:color="auto"/>
            </w:tcBorders>
          </w:tcPr>
          <w:p w14:paraId="1AAC041D" w14:textId="77777777" w:rsidR="00535B09" w:rsidRPr="00D95D54" w:rsidRDefault="00535B09" w:rsidP="00D95D54"/>
        </w:tc>
      </w:tr>
      <w:tr w:rsidR="00535B09" w:rsidRPr="00D95D54" w14:paraId="64DD5A66" w14:textId="77777777" w:rsidTr="00561317">
        <w:trPr>
          <w:trHeight w:val="351"/>
          <w:jc w:val="center"/>
        </w:trPr>
        <w:tc>
          <w:tcPr>
            <w:tcW w:w="798" w:type="dxa"/>
            <w:tcBorders>
              <w:top w:val="dotted" w:sz="4" w:space="0" w:color="auto"/>
            </w:tcBorders>
          </w:tcPr>
          <w:p w14:paraId="63B94862" w14:textId="77777777" w:rsidR="00535B09" w:rsidRPr="00D95D54" w:rsidRDefault="00535B09" w:rsidP="00D95D54"/>
        </w:tc>
        <w:tc>
          <w:tcPr>
            <w:tcW w:w="1701" w:type="dxa"/>
            <w:tcBorders>
              <w:top w:val="dotted" w:sz="4" w:space="0" w:color="auto"/>
            </w:tcBorders>
          </w:tcPr>
          <w:p w14:paraId="561AB14A" w14:textId="77777777" w:rsidR="00535B09" w:rsidRPr="00D95D54" w:rsidRDefault="00535B09" w:rsidP="00D95D54"/>
        </w:tc>
        <w:tc>
          <w:tcPr>
            <w:tcW w:w="4820" w:type="dxa"/>
            <w:tcBorders>
              <w:top w:val="dotted" w:sz="4" w:space="0" w:color="auto"/>
            </w:tcBorders>
          </w:tcPr>
          <w:p w14:paraId="59104DFB" w14:textId="77777777" w:rsidR="00535B09" w:rsidRPr="00D95D54" w:rsidRDefault="00535B09" w:rsidP="00D95D54"/>
        </w:tc>
        <w:tc>
          <w:tcPr>
            <w:tcW w:w="1646" w:type="dxa"/>
            <w:tcBorders>
              <w:top w:val="dotted" w:sz="4" w:space="0" w:color="auto"/>
            </w:tcBorders>
          </w:tcPr>
          <w:p w14:paraId="618C77D0" w14:textId="77777777" w:rsidR="00535B09" w:rsidRPr="00D95D54" w:rsidRDefault="00535B09" w:rsidP="00D95D54"/>
        </w:tc>
      </w:tr>
    </w:tbl>
    <w:p w14:paraId="1AE1F437"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6962B0CE" w14:textId="6CEC024A" w:rsidR="00535B09" w:rsidRDefault="00880943">
      <w:pPr>
        <w:pStyle w:val="TDC1"/>
        <w:rPr>
          <w:rFonts w:asciiTheme="minorHAnsi" w:eastAsiaTheme="minorEastAsia" w:hAnsiTheme="minorHAnsi" w:cstheme="minorBidi"/>
          <w:b w:val="0"/>
          <w:caps w:val="0"/>
          <w:lang w:val="en-US" w:eastAsia="en-US"/>
        </w:rPr>
      </w:pPr>
      <w:r>
        <w:fldChar w:fldCharType="begin"/>
      </w:r>
      <w:r>
        <w:instrText xml:space="preserve"> TOC \o "2-2" \h \z \t "Título 1;1;Título 3;3;Título 4;4;Título 5;5" </w:instrText>
      </w:r>
      <w:r>
        <w:fldChar w:fldCharType="separate"/>
      </w:r>
      <w:hyperlink w:anchor="_Toc104992143" w:history="1">
        <w:r w:rsidR="00535B09" w:rsidRPr="004D4920">
          <w:rPr>
            <w:rStyle w:val="Hipervnculo"/>
          </w:rPr>
          <w:t>1.</w:t>
        </w:r>
        <w:r w:rsidR="00535B09">
          <w:rPr>
            <w:rFonts w:asciiTheme="minorHAnsi" w:eastAsiaTheme="minorEastAsia" w:hAnsiTheme="minorHAnsi" w:cstheme="minorBidi"/>
            <w:b w:val="0"/>
            <w:caps w:val="0"/>
            <w:lang w:val="en-US" w:eastAsia="en-US"/>
          </w:rPr>
          <w:tab/>
        </w:r>
        <w:r w:rsidR="00535B09" w:rsidRPr="004D4920">
          <w:rPr>
            <w:rStyle w:val="Hipervnculo"/>
          </w:rPr>
          <w:t>Introducción</w:t>
        </w:r>
        <w:r w:rsidR="00535B09">
          <w:rPr>
            <w:webHidden/>
          </w:rPr>
          <w:tab/>
        </w:r>
        <w:r w:rsidR="00535B09">
          <w:rPr>
            <w:webHidden/>
          </w:rPr>
          <w:fldChar w:fldCharType="begin"/>
        </w:r>
        <w:r w:rsidR="00535B09">
          <w:rPr>
            <w:webHidden/>
          </w:rPr>
          <w:instrText xml:space="preserve"> PAGEREF _Toc104992143 \h </w:instrText>
        </w:r>
        <w:r w:rsidR="00535B09">
          <w:rPr>
            <w:webHidden/>
          </w:rPr>
        </w:r>
        <w:r w:rsidR="00535B09">
          <w:rPr>
            <w:webHidden/>
          </w:rPr>
          <w:fldChar w:fldCharType="separate"/>
        </w:r>
        <w:r w:rsidR="003D34F8">
          <w:rPr>
            <w:webHidden/>
          </w:rPr>
          <w:t>9</w:t>
        </w:r>
        <w:r w:rsidR="00535B09">
          <w:rPr>
            <w:webHidden/>
          </w:rPr>
          <w:fldChar w:fldCharType="end"/>
        </w:r>
      </w:hyperlink>
    </w:p>
    <w:p w14:paraId="0A25ABFA" w14:textId="63FA0842" w:rsidR="00535B09" w:rsidRDefault="00727B77">
      <w:pPr>
        <w:pStyle w:val="TDC1"/>
        <w:rPr>
          <w:rFonts w:asciiTheme="minorHAnsi" w:eastAsiaTheme="minorEastAsia" w:hAnsiTheme="minorHAnsi" w:cstheme="minorBidi"/>
          <w:b w:val="0"/>
          <w:caps w:val="0"/>
          <w:lang w:val="en-US" w:eastAsia="en-US"/>
        </w:rPr>
      </w:pPr>
      <w:hyperlink w:anchor="_Toc104992144" w:history="1">
        <w:r w:rsidR="00535B09" w:rsidRPr="004D4920">
          <w:rPr>
            <w:rStyle w:val="Hipervnculo"/>
          </w:rPr>
          <w:t>2.</w:t>
        </w:r>
        <w:r w:rsidR="00535B09">
          <w:rPr>
            <w:rFonts w:asciiTheme="minorHAnsi" w:eastAsiaTheme="minorEastAsia" w:hAnsiTheme="minorHAnsi" w:cstheme="minorBidi"/>
            <w:b w:val="0"/>
            <w:caps w:val="0"/>
            <w:lang w:val="en-US" w:eastAsia="en-US"/>
          </w:rPr>
          <w:tab/>
        </w:r>
        <w:r w:rsidR="00535B09" w:rsidRPr="004D4920">
          <w:rPr>
            <w:rStyle w:val="Hipervnculo"/>
          </w:rPr>
          <w:t>Formato General de Pantalla</w:t>
        </w:r>
        <w:r w:rsidR="00535B09">
          <w:rPr>
            <w:webHidden/>
          </w:rPr>
          <w:tab/>
        </w:r>
        <w:r w:rsidR="00535B09">
          <w:rPr>
            <w:webHidden/>
          </w:rPr>
          <w:fldChar w:fldCharType="begin"/>
        </w:r>
        <w:r w:rsidR="00535B09">
          <w:rPr>
            <w:webHidden/>
          </w:rPr>
          <w:instrText xml:space="preserve"> PAGEREF _Toc104992144 \h </w:instrText>
        </w:r>
        <w:r w:rsidR="00535B09">
          <w:rPr>
            <w:webHidden/>
          </w:rPr>
        </w:r>
        <w:r w:rsidR="00535B09">
          <w:rPr>
            <w:webHidden/>
          </w:rPr>
          <w:fldChar w:fldCharType="separate"/>
        </w:r>
        <w:r w:rsidR="003D34F8">
          <w:rPr>
            <w:webHidden/>
          </w:rPr>
          <w:t>10</w:t>
        </w:r>
        <w:r w:rsidR="00535B09">
          <w:rPr>
            <w:webHidden/>
          </w:rPr>
          <w:fldChar w:fldCharType="end"/>
        </w:r>
      </w:hyperlink>
    </w:p>
    <w:p w14:paraId="624340D4" w14:textId="19908636" w:rsidR="00535B09" w:rsidRDefault="00727B77">
      <w:pPr>
        <w:pStyle w:val="TDC2"/>
        <w:rPr>
          <w:rFonts w:asciiTheme="minorHAnsi" w:eastAsiaTheme="minorEastAsia" w:hAnsiTheme="minorHAnsi" w:cstheme="minorBidi"/>
          <w:caps w:val="0"/>
          <w:szCs w:val="22"/>
          <w:lang w:val="en-US" w:eastAsia="en-US"/>
        </w:rPr>
      </w:pPr>
      <w:hyperlink w:anchor="_Toc104992145" w:history="1">
        <w:r w:rsidR="00535B09" w:rsidRPr="004D4920">
          <w:rPr>
            <w:rStyle w:val="Hipervnculo"/>
          </w:rPr>
          <w:t>2.1.</w:t>
        </w:r>
        <w:r w:rsidR="00535B09">
          <w:rPr>
            <w:rFonts w:asciiTheme="minorHAnsi" w:eastAsiaTheme="minorEastAsia" w:hAnsiTheme="minorHAnsi" w:cstheme="minorBidi"/>
            <w:caps w:val="0"/>
            <w:szCs w:val="22"/>
            <w:lang w:val="en-US" w:eastAsia="en-US"/>
          </w:rPr>
          <w:tab/>
        </w:r>
        <w:r w:rsidR="00535B09" w:rsidRPr="004D4920">
          <w:rPr>
            <w:rStyle w:val="Hipervnculo"/>
          </w:rPr>
          <w:t>Panel de Información General o Cabecera</w:t>
        </w:r>
        <w:r w:rsidR="00535B09">
          <w:rPr>
            <w:webHidden/>
          </w:rPr>
          <w:tab/>
        </w:r>
        <w:r w:rsidR="00535B09">
          <w:rPr>
            <w:webHidden/>
          </w:rPr>
          <w:fldChar w:fldCharType="begin"/>
        </w:r>
        <w:r w:rsidR="00535B09">
          <w:rPr>
            <w:webHidden/>
          </w:rPr>
          <w:instrText xml:space="preserve"> PAGEREF _Toc104992145 \h </w:instrText>
        </w:r>
        <w:r w:rsidR="00535B09">
          <w:rPr>
            <w:webHidden/>
          </w:rPr>
        </w:r>
        <w:r w:rsidR="00535B09">
          <w:rPr>
            <w:webHidden/>
          </w:rPr>
          <w:fldChar w:fldCharType="separate"/>
        </w:r>
        <w:r w:rsidR="003D34F8">
          <w:rPr>
            <w:webHidden/>
          </w:rPr>
          <w:t>10</w:t>
        </w:r>
        <w:r w:rsidR="00535B09">
          <w:rPr>
            <w:webHidden/>
          </w:rPr>
          <w:fldChar w:fldCharType="end"/>
        </w:r>
      </w:hyperlink>
    </w:p>
    <w:p w14:paraId="491AE8E5" w14:textId="6DF083C3" w:rsidR="00535B09" w:rsidRDefault="00727B77">
      <w:pPr>
        <w:pStyle w:val="TDC2"/>
        <w:rPr>
          <w:rFonts w:asciiTheme="minorHAnsi" w:eastAsiaTheme="minorEastAsia" w:hAnsiTheme="minorHAnsi" w:cstheme="minorBidi"/>
          <w:caps w:val="0"/>
          <w:szCs w:val="22"/>
          <w:lang w:val="en-US" w:eastAsia="en-US"/>
        </w:rPr>
      </w:pPr>
      <w:hyperlink w:anchor="_Toc104992146" w:history="1">
        <w:r w:rsidR="00535B09" w:rsidRPr="004D4920">
          <w:rPr>
            <w:rStyle w:val="Hipervnculo"/>
          </w:rPr>
          <w:t>2.2.</w:t>
        </w:r>
        <w:r w:rsidR="00535B09">
          <w:rPr>
            <w:rFonts w:asciiTheme="minorHAnsi" w:eastAsiaTheme="minorEastAsia" w:hAnsiTheme="minorHAnsi" w:cstheme="minorBidi"/>
            <w:caps w:val="0"/>
            <w:szCs w:val="22"/>
            <w:lang w:val="en-US" w:eastAsia="en-US"/>
          </w:rPr>
          <w:tab/>
        </w:r>
        <w:r w:rsidR="00535B09" w:rsidRPr="004D4920">
          <w:rPr>
            <w:rStyle w:val="Hipervnculo"/>
          </w:rPr>
          <w:t>Panel de radio</w:t>
        </w:r>
        <w:r w:rsidR="00535B09">
          <w:rPr>
            <w:webHidden/>
          </w:rPr>
          <w:tab/>
        </w:r>
        <w:r w:rsidR="00535B09">
          <w:rPr>
            <w:webHidden/>
          </w:rPr>
          <w:fldChar w:fldCharType="begin"/>
        </w:r>
        <w:r w:rsidR="00535B09">
          <w:rPr>
            <w:webHidden/>
          </w:rPr>
          <w:instrText xml:space="preserve"> PAGEREF _Toc104992146 \h </w:instrText>
        </w:r>
        <w:r w:rsidR="00535B09">
          <w:rPr>
            <w:webHidden/>
          </w:rPr>
        </w:r>
        <w:r w:rsidR="00535B09">
          <w:rPr>
            <w:webHidden/>
          </w:rPr>
          <w:fldChar w:fldCharType="separate"/>
        </w:r>
        <w:r w:rsidR="003D34F8">
          <w:rPr>
            <w:webHidden/>
          </w:rPr>
          <w:t>11</w:t>
        </w:r>
        <w:r w:rsidR="00535B09">
          <w:rPr>
            <w:webHidden/>
          </w:rPr>
          <w:fldChar w:fldCharType="end"/>
        </w:r>
      </w:hyperlink>
    </w:p>
    <w:p w14:paraId="286577E7" w14:textId="03DA9E92" w:rsidR="00535B09" w:rsidRDefault="00727B77">
      <w:pPr>
        <w:pStyle w:val="TDC1"/>
        <w:rPr>
          <w:rFonts w:asciiTheme="minorHAnsi" w:eastAsiaTheme="minorEastAsia" w:hAnsiTheme="minorHAnsi" w:cstheme="minorBidi"/>
          <w:b w:val="0"/>
          <w:caps w:val="0"/>
          <w:lang w:val="en-US" w:eastAsia="en-US"/>
        </w:rPr>
      </w:pPr>
      <w:hyperlink w:anchor="_Toc104992147" w:history="1">
        <w:r w:rsidR="00535B09" w:rsidRPr="004D4920">
          <w:rPr>
            <w:rStyle w:val="Hipervnculo"/>
          </w:rPr>
          <w:t>3.</w:t>
        </w:r>
        <w:r w:rsidR="00535B09">
          <w:rPr>
            <w:rFonts w:asciiTheme="minorHAnsi" w:eastAsiaTheme="minorEastAsia" w:hAnsiTheme="minorHAnsi" w:cstheme="minorBidi"/>
            <w:b w:val="0"/>
            <w:caps w:val="0"/>
            <w:lang w:val="en-US" w:eastAsia="en-US"/>
          </w:rPr>
          <w:tab/>
        </w:r>
        <w:r w:rsidR="00535B09" w:rsidRPr="004D4920">
          <w:rPr>
            <w:rStyle w:val="Hipervnculo"/>
          </w:rPr>
          <w:t>Operación general</w:t>
        </w:r>
        <w:r w:rsidR="00535B09">
          <w:rPr>
            <w:webHidden/>
          </w:rPr>
          <w:tab/>
        </w:r>
        <w:r w:rsidR="00535B09">
          <w:rPr>
            <w:webHidden/>
          </w:rPr>
          <w:fldChar w:fldCharType="begin"/>
        </w:r>
        <w:r w:rsidR="00535B09">
          <w:rPr>
            <w:webHidden/>
          </w:rPr>
          <w:instrText xml:space="preserve"> PAGEREF _Toc104992147 \h </w:instrText>
        </w:r>
        <w:r w:rsidR="00535B09">
          <w:rPr>
            <w:webHidden/>
          </w:rPr>
        </w:r>
        <w:r w:rsidR="00535B09">
          <w:rPr>
            <w:webHidden/>
          </w:rPr>
          <w:fldChar w:fldCharType="separate"/>
        </w:r>
        <w:r w:rsidR="003D34F8">
          <w:rPr>
            <w:webHidden/>
          </w:rPr>
          <w:t>12</w:t>
        </w:r>
        <w:r w:rsidR="00535B09">
          <w:rPr>
            <w:webHidden/>
          </w:rPr>
          <w:fldChar w:fldCharType="end"/>
        </w:r>
      </w:hyperlink>
    </w:p>
    <w:p w14:paraId="57B5A32C" w14:textId="2A61406E" w:rsidR="00535B09" w:rsidRDefault="00727B77">
      <w:pPr>
        <w:pStyle w:val="TDC2"/>
        <w:rPr>
          <w:rFonts w:asciiTheme="minorHAnsi" w:eastAsiaTheme="minorEastAsia" w:hAnsiTheme="minorHAnsi" w:cstheme="minorBidi"/>
          <w:caps w:val="0"/>
          <w:szCs w:val="22"/>
          <w:lang w:val="en-US" w:eastAsia="en-US"/>
        </w:rPr>
      </w:pPr>
      <w:hyperlink w:anchor="_Toc104992148" w:history="1">
        <w:r w:rsidR="00535B09" w:rsidRPr="004D4920">
          <w:rPr>
            <w:rStyle w:val="Hipervnculo"/>
          </w:rPr>
          <w:t>3.1.</w:t>
        </w:r>
        <w:r w:rsidR="00535B09">
          <w:rPr>
            <w:rFonts w:asciiTheme="minorHAnsi" w:eastAsiaTheme="minorEastAsia" w:hAnsiTheme="minorHAnsi" w:cstheme="minorBidi"/>
            <w:caps w:val="0"/>
            <w:szCs w:val="22"/>
            <w:lang w:val="en-US" w:eastAsia="en-US"/>
          </w:rPr>
          <w:tab/>
        </w:r>
        <w:r w:rsidR="00535B09" w:rsidRPr="004D4920">
          <w:rPr>
            <w:rStyle w:val="Hipervnculo"/>
          </w:rPr>
          <w:t>Boton tft.</w:t>
        </w:r>
        <w:r w:rsidR="00535B09">
          <w:rPr>
            <w:webHidden/>
          </w:rPr>
          <w:tab/>
        </w:r>
        <w:r w:rsidR="00535B09">
          <w:rPr>
            <w:webHidden/>
          </w:rPr>
          <w:fldChar w:fldCharType="begin"/>
        </w:r>
        <w:r w:rsidR="00535B09">
          <w:rPr>
            <w:webHidden/>
          </w:rPr>
          <w:instrText xml:space="preserve"> PAGEREF _Toc104992148 \h </w:instrText>
        </w:r>
        <w:r w:rsidR="00535B09">
          <w:rPr>
            <w:webHidden/>
          </w:rPr>
        </w:r>
        <w:r w:rsidR="00535B09">
          <w:rPr>
            <w:webHidden/>
          </w:rPr>
          <w:fldChar w:fldCharType="separate"/>
        </w:r>
        <w:r w:rsidR="003D34F8">
          <w:rPr>
            <w:webHidden/>
          </w:rPr>
          <w:t>12</w:t>
        </w:r>
        <w:r w:rsidR="00535B09">
          <w:rPr>
            <w:webHidden/>
          </w:rPr>
          <w:fldChar w:fldCharType="end"/>
        </w:r>
      </w:hyperlink>
    </w:p>
    <w:p w14:paraId="6E41A90C" w14:textId="0E929C63" w:rsidR="00535B09" w:rsidRDefault="00727B77">
      <w:pPr>
        <w:pStyle w:val="TDC2"/>
        <w:rPr>
          <w:rFonts w:asciiTheme="minorHAnsi" w:eastAsiaTheme="minorEastAsia" w:hAnsiTheme="minorHAnsi" w:cstheme="minorBidi"/>
          <w:caps w:val="0"/>
          <w:szCs w:val="22"/>
          <w:lang w:val="en-US" w:eastAsia="en-US"/>
        </w:rPr>
      </w:pPr>
      <w:hyperlink w:anchor="_Toc104992149" w:history="1">
        <w:r w:rsidR="00535B09" w:rsidRPr="004D4920">
          <w:rPr>
            <w:rStyle w:val="Hipervnculo"/>
          </w:rPr>
          <w:t>3.2.</w:t>
        </w:r>
        <w:r w:rsidR="00535B09">
          <w:rPr>
            <w:rFonts w:asciiTheme="minorHAnsi" w:eastAsiaTheme="minorEastAsia" w:hAnsiTheme="minorHAnsi" w:cstheme="minorBidi"/>
            <w:caps w:val="0"/>
            <w:szCs w:val="22"/>
            <w:lang w:val="en-US" w:eastAsia="en-US"/>
          </w:rPr>
          <w:tab/>
        </w:r>
        <w:r w:rsidR="00535B09" w:rsidRPr="004D4920">
          <w:rPr>
            <w:rStyle w:val="Hipervnculo"/>
          </w:rPr>
          <w:t>VENTANA DE INFORMACION DE PUESTO DE OPERADOR</w:t>
        </w:r>
        <w:r w:rsidR="00535B09">
          <w:rPr>
            <w:webHidden/>
          </w:rPr>
          <w:tab/>
        </w:r>
        <w:r w:rsidR="00535B09">
          <w:rPr>
            <w:webHidden/>
          </w:rPr>
          <w:fldChar w:fldCharType="begin"/>
        </w:r>
        <w:r w:rsidR="00535B09">
          <w:rPr>
            <w:webHidden/>
          </w:rPr>
          <w:instrText xml:space="preserve"> PAGEREF _Toc104992149 \h </w:instrText>
        </w:r>
        <w:r w:rsidR="00535B09">
          <w:rPr>
            <w:webHidden/>
          </w:rPr>
        </w:r>
        <w:r w:rsidR="00535B09">
          <w:rPr>
            <w:webHidden/>
          </w:rPr>
          <w:fldChar w:fldCharType="separate"/>
        </w:r>
        <w:r w:rsidR="003D34F8">
          <w:rPr>
            <w:webHidden/>
          </w:rPr>
          <w:t>12</w:t>
        </w:r>
        <w:r w:rsidR="00535B09">
          <w:rPr>
            <w:webHidden/>
          </w:rPr>
          <w:fldChar w:fldCharType="end"/>
        </w:r>
      </w:hyperlink>
    </w:p>
    <w:p w14:paraId="67FF17EF" w14:textId="002654CF" w:rsidR="00535B09" w:rsidRDefault="00727B77">
      <w:pPr>
        <w:pStyle w:val="TDC2"/>
        <w:rPr>
          <w:rFonts w:asciiTheme="minorHAnsi" w:eastAsiaTheme="minorEastAsia" w:hAnsiTheme="minorHAnsi" w:cstheme="minorBidi"/>
          <w:caps w:val="0"/>
          <w:szCs w:val="22"/>
          <w:lang w:val="en-US" w:eastAsia="en-US"/>
        </w:rPr>
      </w:pPr>
      <w:hyperlink w:anchor="_Toc104992150" w:history="1">
        <w:r w:rsidR="00535B09" w:rsidRPr="004D4920">
          <w:rPr>
            <w:rStyle w:val="Hipervnculo"/>
          </w:rPr>
          <w:t>3.3.</w:t>
        </w:r>
        <w:r w:rsidR="00535B09">
          <w:rPr>
            <w:rFonts w:asciiTheme="minorHAnsi" w:eastAsiaTheme="minorEastAsia" w:hAnsiTheme="minorHAnsi" w:cstheme="minorBidi"/>
            <w:caps w:val="0"/>
            <w:szCs w:val="22"/>
            <w:lang w:val="en-US" w:eastAsia="en-US"/>
          </w:rPr>
          <w:tab/>
        </w:r>
        <w:r w:rsidR="00535B09" w:rsidRPr="004D4920">
          <w:rPr>
            <w:rStyle w:val="Hipervnculo"/>
          </w:rPr>
          <w:t>Señalización de JACKS</w:t>
        </w:r>
        <w:r w:rsidR="00535B09">
          <w:rPr>
            <w:webHidden/>
          </w:rPr>
          <w:tab/>
        </w:r>
        <w:r w:rsidR="00535B09">
          <w:rPr>
            <w:webHidden/>
          </w:rPr>
          <w:fldChar w:fldCharType="begin"/>
        </w:r>
        <w:r w:rsidR="00535B09">
          <w:rPr>
            <w:webHidden/>
          </w:rPr>
          <w:instrText xml:space="preserve"> PAGEREF _Toc104992150 \h </w:instrText>
        </w:r>
        <w:r w:rsidR="00535B09">
          <w:rPr>
            <w:webHidden/>
          </w:rPr>
        </w:r>
        <w:r w:rsidR="00535B09">
          <w:rPr>
            <w:webHidden/>
          </w:rPr>
          <w:fldChar w:fldCharType="separate"/>
        </w:r>
        <w:r w:rsidR="003D34F8">
          <w:rPr>
            <w:webHidden/>
          </w:rPr>
          <w:t>12</w:t>
        </w:r>
        <w:r w:rsidR="00535B09">
          <w:rPr>
            <w:webHidden/>
          </w:rPr>
          <w:fldChar w:fldCharType="end"/>
        </w:r>
      </w:hyperlink>
    </w:p>
    <w:p w14:paraId="40461F4A" w14:textId="78650D0E" w:rsidR="00535B09" w:rsidRDefault="00727B77">
      <w:pPr>
        <w:pStyle w:val="TDC2"/>
        <w:rPr>
          <w:rFonts w:asciiTheme="minorHAnsi" w:eastAsiaTheme="minorEastAsia" w:hAnsiTheme="minorHAnsi" w:cstheme="minorBidi"/>
          <w:caps w:val="0"/>
          <w:szCs w:val="22"/>
          <w:lang w:val="en-US" w:eastAsia="en-US"/>
        </w:rPr>
      </w:pPr>
      <w:hyperlink w:anchor="_Toc104992151" w:history="1">
        <w:r w:rsidR="00535B09" w:rsidRPr="004D4920">
          <w:rPr>
            <w:rStyle w:val="Hipervnculo"/>
          </w:rPr>
          <w:t>3.4.</w:t>
        </w:r>
        <w:r w:rsidR="00535B09">
          <w:rPr>
            <w:rFonts w:asciiTheme="minorHAnsi" w:eastAsiaTheme="minorEastAsia" w:hAnsiTheme="minorHAnsi" w:cstheme="minorBidi"/>
            <w:caps w:val="0"/>
            <w:szCs w:val="22"/>
            <w:lang w:val="en-US" w:eastAsia="en-US"/>
          </w:rPr>
          <w:tab/>
        </w:r>
        <w:r w:rsidR="00535B09" w:rsidRPr="004D4920">
          <w:rPr>
            <w:rStyle w:val="Hipervnculo"/>
          </w:rPr>
          <w:t>Tecla INFO</w:t>
        </w:r>
        <w:r w:rsidR="00535B09">
          <w:rPr>
            <w:webHidden/>
          </w:rPr>
          <w:tab/>
        </w:r>
        <w:r w:rsidR="00535B09">
          <w:rPr>
            <w:webHidden/>
          </w:rPr>
          <w:fldChar w:fldCharType="begin"/>
        </w:r>
        <w:r w:rsidR="00535B09">
          <w:rPr>
            <w:webHidden/>
          </w:rPr>
          <w:instrText xml:space="preserve"> PAGEREF _Toc104992151 \h </w:instrText>
        </w:r>
        <w:r w:rsidR="00535B09">
          <w:rPr>
            <w:webHidden/>
          </w:rPr>
        </w:r>
        <w:r w:rsidR="00535B09">
          <w:rPr>
            <w:webHidden/>
          </w:rPr>
          <w:fldChar w:fldCharType="separate"/>
        </w:r>
        <w:r w:rsidR="003D34F8">
          <w:rPr>
            <w:webHidden/>
          </w:rPr>
          <w:t>12</w:t>
        </w:r>
        <w:r w:rsidR="00535B09">
          <w:rPr>
            <w:webHidden/>
          </w:rPr>
          <w:fldChar w:fldCharType="end"/>
        </w:r>
      </w:hyperlink>
    </w:p>
    <w:p w14:paraId="5D2B3033" w14:textId="2789A583" w:rsidR="00535B09" w:rsidRDefault="00727B77">
      <w:pPr>
        <w:pStyle w:val="TDC2"/>
        <w:rPr>
          <w:rFonts w:asciiTheme="minorHAnsi" w:eastAsiaTheme="minorEastAsia" w:hAnsiTheme="minorHAnsi" w:cstheme="minorBidi"/>
          <w:caps w:val="0"/>
          <w:szCs w:val="22"/>
          <w:lang w:val="en-US" w:eastAsia="en-US"/>
        </w:rPr>
      </w:pPr>
      <w:hyperlink w:anchor="_Toc104992152" w:history="1">
        <w:r w:rsidR="00535B09" w:rsidRPr="004D4920">
          <w:rPr>
            <w:rStyle w:val="Hipervnculo"/>
          </w:rPr>
          <w:t>3.5.</w:t>
        </w:r>
        <w:r w:rsidR="00535B09">
          <w:rPr>
            <w:rFonts w:asciiTheme="minorHAnsi" w:eastAsiaTheme="minorEastAsia" w:hAnsiTheme="minorHAnsi" w:cstheme="minorBidi"/>
            <w:caps w:val="0"/>
            <w:szCs w:val="22"/>
            <w:lang w:val="en-US" w:eastAsia="en-US"/>
          </w:rPr>
          <w:tab/>
        </w:r>
        <w:r w:rsidR="00535B09" w:rsidRPr="004D4920">
          <w:rPr>
            <w:rStyle w:val="Hipervnculo"/>
          </w:rPr>
          <w:t>Ventana de Mensajes</w:t>
        </w:r>
        <w:r w:rsidR="00535B09">
          <w:rPr>
            <w:webHidden/>
          </w:rPr>
          <w:tab/>
        </w:r>
        <w:r w:rsidR="00535B09">
          <w:rPr>
            <w:webHidden/>
          </w:rPr>
          <w:fldChar w:fldCharType="begin"/>
        </w:r>
        <w:r w:rsidR="00535B09">
          <w:rPr>
            <w:webHidden/>
          </w:rPr>
          <w:instrText xml:space="preserve"> PAGEREF _Toc104992152 \h </w:instrText>
        </w:r>
        <w:r w:rsidR="00535B09">
          <w:rPr>
            <w:webHidden/>
          </w:rPr>
        </w:r>
        <w:r w:rsidR="00535B09">
          <w:rPr>
            <w:webHidden/>
          </w:rPr>
          <w:fldChar w:fldCharType="separate"/>
        </w:r>
        <w:r w:rsidR="003D34F8">
          <w:rPr>
            <w:webHidden/>
          </w:rPr>
          <w:t>13</w:t>
        </w:r>
        <w:r w:rsidR="00535B09">
          <w:rPr>
            <w:webHidden/>
          </w:rPr>
          <w:fldChar w:fldCharType="end"/>
        </w:r>
      </w:hyperlink>
    </w:p>
    <w:p w14:paraId="5CE4F7F5" w14:textId="10E15250" w:rsidR="00535B09" w:rsidRDefault="00727B77">
      <w:pPr>
        <w:pStyle w:val="TDC2"/>
        <w:rPr>
          <w:rFonts w:asciiTheme="minorHAnsi" w:eastAsiaTheme="minorEastAsia" w:hAnsiTheme="minorHAnsi" w:cstheme="minorBidi"/>
          <w:caps w:val="0"/>
          <w:szCs w:val="22"/>
          <w:lang w:val="en-US" w:eastAsia="en-US"/>
        </w:rPr>
      </w:pPr>
      <w:hyperlink w:anchor="_Toc104992153" w:history="1">
        <w:r w:rsidR="00535B09" w:rsidRPr="004D4920">
          <w:rPr>
            <w:rStyle w:val="Hipervnculo"/>
          </w:rPr>
          <w:t>3.6.</w:t>
        </w:r>
        <w:r w:rsidR="00535B09">
          <w:rPr>
            <w:rFonts w:asciiTheme="minorHAnsi" w:eastAsiaTheme="minorEastAsia" w:hAnsiTheme="minorHAnsi" w:cstheme="minorBidi"/>
            <w:caps w:val="0"/>
            <w:szCs w:val="22"/>
            <w:lang w:val="en-US" w:eastAsia="en-US"/>
          </w:rPr>
          <w:tab/>
        </w:r>
        <w:r w:rsidR="00535B09" w:rsidRPr="004D4920">
          <w:rPr>
            <w:rStyle w:val="Hipervnculo"/>
          </w:rPr>
          <w:t>CONTROL BRILLO</w:t>
        </w:r>
        <w:r w:rsidR="00535B09">
          <w:rPr>
            <w:webHidden/>
          </w:rPr>
          <w:tab/>
        </w:r>
        <w:r w:rsidR="00535B09">
          <w:rPr>
            <w:webHidden/>
          </w:rPr>
          <w:fldChar w:fldCharType="begin"/>
        </w:r>
        <w:r w:rsidR="00535B09">
          <w:rPr>
            <w:webHidden/>
          </w:rPr>
          <w:instrText xml:space="preserve"> PAGEREF _Toc104992153 \h </w:instrText>
        </w:r>
        <w:r w:rsidR="00535B09">
          <w:rPr>
            <w:webHidden/>
          </w:rPr>
        </w:r>
        <w:r w:rsidR="00535B09">
          <w:rPr>
            <w:webHidden/>
          </w:rPr>
          <w:fldChar w:fldCharType="separate"/>
        </w:r>
        <w:r w:rsidR="003D34F8">
          <w:rPr>
            <w:webHidden/>
          </w:rPr>
          <w:t>13</w:t>
        </w:r>
        <w:r w:rsidR="00535B09">
          <w:rPr>
            <w:webHidden/>
          </w:rPr>
          <w:fldChar w:fldCharType="end"/>
        </w:r>
      </w:hyperlink>
    </w:p>
    <w:p w14:paraId="57094D44" w14:textId="341EC381" w:rsidR="00535B09" w:rsidRDefault="00727B77">
      <w:pPr>
        <w:pStyle w:val="TDC2"/>
        <w:rPr>
          <w:rFonts w:asciiTheme="minorHAnsi" w:eastAsiaTheme="minorEastAsia" w:hAnsiTheme="minorHAnsi" w:cstheme="minorBidi"/>
          <w:caps w:val="0"/>
          <w:szCs w:val="22"/>
          <w:lang w:val="en-US" w:eastAsia="en-US"/>
        </w:rPr>
      </w:pPr>
      <w:hyperlink w:anchor="_Toc104992154" w:history="1">
        <w:r w:rsidR="00535B09" w:rsidRPr="004D4920">
          <w:rPr>
            <w:rStyle w:val="Hipervnculo"/>
          </w:rPr>
          <w:t>3.7.</w:t>
        </w:r>
        <w:r w:rsidR="00535B09">
          <w:rPr>
            <w:rFonts w:asciiTheme="minorHAnsi" w:eastAsiaTheme="minorEastAsia" w:hAnsiTheme="minorHAnsi" w:cstheme="minorBidi"/>
            <w:caps w:val="0"/>
            <w:szCs w:val="22"/>
            <w:lang w:val="en-US" w:eastAsia="en-US"/>
          </w:rPr>
          <w:tab/>
        </w:r>
        <w:r w:rsidR="00535B09" w:rsidRPr="004D4920">
          <w:rPr>
            <w:rStyle w:val="Hipervnculo"/>
          </w:rPr>
          <w:t>Falsa Maniobra.</w:t>
        </w:r>
        <w:r w:rsidR="00535B09">
          <w:rPr>
            <w:webHidden/>
          </w:rPr>
          <w:tab/>
        </w:r>
        <w:r w:rsidR="00535B09">
          <w:rPr>
            <w:webHidden/>
          </w:rPr>
          <w:fldChar w:fldCharType="begin"/>
        </w:r>
        <w:r w:rsidR="00535B09">
          <w:rPr>
            <w:webHidden/>
          </w:rPr>
          <w:instrText xml:space="preserve"> PAGEREF _Toc104992154 \h </w:instrText>
        </w:r>
        <w:r w:rsidR="00535B09">
          <w:rPr>
            <w:webHidden/>
          </w:rPr>
        </w:r>
        <w:r w:rsidR="00535B09">
          <w:rPr>
            <w:webHidden/>
          </w:rPr>
          <w:fldChar w:fldCharType="separate"/>
        </w:r>
        <w:r w:rsidR="003D34F8">
          <w:rPr>
            <w:webHidden/>
          </w:rPr>
          <w:t>13</w:t>
        </w:r>
        <w:r w:rsidR="00535B09">
          <w:rPr>
            <w:webHidden/>
          </w:rPr>
          <w:fldChar w:fldCharType="end"/>
        </w:r>
      </w:hyperlink>
    </w:p>
    <w:p w14:paraId="1AE60CB0" w14:textId="59BD2D8E" w:rsidR="00535B09" w:rsidRDefault="00727B77">
      <w:pPr>
        <w:pStyle w:val="TDC2"/>
        <w:rPr>
          <w:rFonts w:asciiTheme="minorHAnsi" w:eastAsiaTheme="minorEastAsia" w:hAnsiTheme="minorHAnsi" w:cstheme="minorBidi"/>
          <w:caps w:val="0"/>
          <w:szCs w:val="22"/>
          <w:lang w:val="en-US" w:eastAsia="en-US"/>
        </w:rPr>
      </w:pPr>
      <w:hyperlink w:anchor="_Toc104992155" w:history="1">
        <w:r w:rsidR="00535B09" w:rsidRPr="004D4920">
          <w:rPr>
            <w:rStyle w:val="Hipervnculo"/>
          </w:rPr>
          <w:t>3.8.</w:t>
        </w:r>
        <w:r w:rsidR="00535B09">
          <w:rPr>
            <w:rFonts w:asciiTheme="minorHAnsi" w:eastAsiaTheme="minorEastAsia" w:hAnsiTheme="minorHAnsi" w:cstheme="minorBidi"/>
            <w:caps w:val="0"/>
            <w:szCs w:val="22"/>
            <w:lang w:val="en-US" w:eastAsia="en-US"/>
          </w:rPr>
          <w:tab/>
        </w:r>
        <w:r w:rsidR="00535B09" w:rsidRPr="004D4920">
          <w:rPr>
            <w:rStyle w:val="Hipervnculo"/>
          </w:rPr>
          <w:t>Modo Limpieza</w:t>
        </w:r>
        <w:r w:rsidR="00535B09">
          <w:rPr>
            <w:webHidden/>
          </w:rPr>
          <w:tab/>
        </w:r>
        <w:r w:rsidR="00535B09">
          <w:rPr>
            <w:webHidden/>
          </w:rPr>
          <w:fldChar w:fldCharType="begin"/>
        </w:r>
        <w:r w:rsidR="00535B09">
          <w:rPr>
            <w:webHidden/>
          </w:rPr>
          <w:instrText xml:space="preserve"> PAGEREF _Toc104992155 \h </w:instrText>
        </w:r>
        <w:r w:rsidR="00535B09">
          <w:rPr>
            <w:webHidden/>
          </w:rPr>
        </w:r>
        <w:r w:rsidR="00535B09">
          <w:rPr>
            <w:webHidden/>
          </w:rPr>
          <w:fldChar w:fldCharType="separate"/>
        </w:r>
        <w:r w:rsidR="003D34F8">
          <w:rPr>
            <w:webHidden/>
          </w:rPr>
          <w:t>14</w:t>
        </w:r>
        <w:r w:rsidR="00535B09">
          <w:rPr>
            <w:webHidden/>
          </w:rPr>
          <w:fldChar w:fldCharType="end"/>
        </w:r>
      </w:hyperlink>
    </w:p>
    <w:p w14:paraId="06816D65" w14:textId="7E18E437" w:rsidR="00535B09" w:rsidRDefault="00727B77">
      <w:pPr>
        <w:pStyle w:val="TDC2"/>
        <w:rPr>
          <w:rFonts w:asciiTheme="minorHAnsi" w:eastAsiaTheme="minorEastAsia" w:hAnsiTheme="minorHAnsi" w:cstheme="minorBidi"/>
          <w:caps w:val="0"/>
          <w:szCs w:val="22"/>
          <w:lang w:val="en-US" w:eastAsia="en-US"/>
        </w:rPr>
      </w:pPr>
      <w:hyperlink w:anchor="_Toc104992156" w:history="1">
        <w:r w:rsidR="00535B09" w:rsidRPr="004D4920">
          <w:rPr>
            <w:rStyle w:val="Hipervnculo"/>
          </w:rPr>
          <w:t>3.9.</w:t>
        </w:r>
        <w:r w:rsidR="00535B09">
          <w:rPr>
            <w:rFonts w:asciiTheme="minorHAnsi" w:eastAsiaTheme="minorEastAsia" w:hAnsiTheme="minorHAnsi" w:cstheme="minorBidi"/>
            <w:caps w:val="0"/>
            <w:szCs w:val="22"/>
            <w:lang w:val="en-US" w:eastAsia="en-US"/>
          </w:rPr>
          <w:tab/>
        </w:r>
        <w:r w:rsidR="00535B09" w:rsidRPr="004D4920">
          <w:rPr>
            <w:rStyle w:val="Hipervnculo"/>
          </w:rPr>
          <w:t>Panel sin JACKS</w:t>
        </w:r>
        <w:r w:rsidR="00535B09">
          <w:rPr>
            <w:webHidden/>
          </w:rPr>
          <w:tab/>
        </w:r>
        <w:r w:rsidR="00535B09">
          <w:rPr>
            <w:webHidden/>
          </w:rPr>
          <w:fldChar w:fldCharType="begin"/>
        </w:r>
        <w:r w:rsidR="00535B09">
          <w:rPr>
            <w:webHidden/>
          </w:rPr>
          <w:instrText xml:space="preserve"> PAGEREF _Toc104992156 \h </w:instrText>
        </w:r>
        <w:r w:rsidR="00535B09">
          <w:rPr>
            <w:webHidden/>
          </w:rPr>
        </w:r>
        <w:r w:rsidR="00535B09">
          <w:rPr>
            <w:webHidden/>
          </w:rPr>
          <w:fldChar w:fldCharType="separate"/>
        </w:r>
        <w:r w:rsidR="003D34F8">
          <w:rPr>
            <w:webHidden/>
          </w:rPr>
          <w:t>14</w:t>
        </w:r>
        <w:r w:rsidR="00535B09">
          <w:rPr>
            <w:webHidden/>
          </w:rPr>
          <w:fldChar w:fldCharType="end"/>
        </w:r>
      </w:hyperlink>
    </w:p>
    <w:p w14:paraId="2E4E6AAC" w14:textId="440FCB79" w:rsidR="00535B09" w:rsidRDefault="00727B77">
      <w:pPr>
        <w:pStyle w:val="TDC2"/>
        <w:rPr>
          <w:rFonts w:asciiTheme="minorHAnsi" w:eastAsiaTheme="minorEastAsia" w:hAnsiTheme="minorHAnsi" w:cstheme="minorBidi"/>
          <w:caps w:val="0"/>
          <w:szCs w:val="22"/>
          <w:lang w:val="en-US" w:eastAsia="en-US"/>
        </w:rPr>
      </w:pPr>
      <w:hyperlink w:anchor="_Toc104992157" w:history="1">
        <w:r w:rsidR="00535B09" w:rsidRPr="004D4920">
          <w:rPr>
            <w:rStyle w:val="Hipervnculo"/>
          </w:rPr>
          <w:t>3.10.</w:t>
        </w:r>
        <w:r w:rsidR="00535B09">
          <w:rPr>
            <w:rFonts w:asciiTheme="minorHAnsi" w:eastAsiaTheme="minorEastAsia" w:hAnsiTheme="minorHAnsi" w:cstheme="minorBidi"/>
            <w:caps w:val="0"/>
            <w:szCs w:val="22"/>
            <w:lang w:val="en-US" w:eastAsia="en-US"/>
          </w:rPr>
          <w:tab/>
        </w:r>
        <w:r w:rsidR="00535B09" w:rsidRPr="004D4920">
          <w:rPr>
            <w:rStyle w:val="Hipervnculo"/>
          </w:rPr>
          <w:t>Panel sin configuración</w:t>
        </w:r>
        <w:r w:rsidR="00535B09">
          <w:rPr>
            <w:webHidden/>
          </w:rPr>
          <w:tab/>
        </w:r>
        <w:r w:rsidR="00535B09">
          <w:rPr>
            <w:webHidden/>
          </w:rPr>
          <w:fldChar w:fldCharType="begin"/>
        </w:r>
        <w:r w:rsidR="00535B09">
          <w:rPr>
            <w:webHidden/>
          </w:rPr>
          <w:instrText xml:space="preserve"> PAGEREF _Toc104992157 \h </w:instrText>
        </w:r>
        <w:r w:rsidR="00535B09">
          <w:rPr>
            <w:webHidden/>
          </w:rPr>
        </w:r>
        <w:r w:rsidR="00535B09">
          <w:rPr>
            <w:webHidden/>
          </w:rPr>
          <w:fldChar w:fldCharType="separate"/>
        </w:r>
        <w:r w:rsidR="003D34F8">
          <w:rPr>
            <w:webHidden/>
          </w:rPr>
          <w:t>15</w:t>
        </w:r>
        <w:r w:rsidR="00535B09">
          <w:rPr>
            <w:webHidden/>
          </w:rPr>
          <w:fldChar w:fldCharType="end"/>
        </w:r>
      </w:hyperlink>
    </w:p>
    <w:p w14:paraId="115F1E0E" w14:textId="5E029D83" w:rsidR="00535B09" w:rsidRDefault="00727B77">
      <w:pPr>
        <w:pStyle w:val="TDC1"/>
        <w:rPr>
          <w:rFonts w:asciiTheme="minorHAnsi" w:eastAsiaTheme="minorEastAsia" w:hAnsiTheme="minorHAnsi" w:cstheme="minorBidi"/>
          <w:b w:val="0"/>
          <w:caps w:val="0"/>
          <w:lang w:val="en-US" w:eastAsia="en-US"/>
        </w:rPr>
      </w:pPr>
      <w:hyperlink w:anchor="_Toc104992158" w:history="1">
        <w:r w:rsidR="00535B09" w:rsidRPr="004D4920">
          <w:rPr>
            <w:rStyle w:val="Hipervnculo"/>
          </w:rPr>
          <w:t>4.</w:t>
        </w:r>
        <w:r w:rsidR="00535B09">
          <w:rPr>
            <w:rFonts w:asciiTheme="minorHAnsi" w:eastAsiaTheme="minorEastAsia" w:hAnsiTheme="minorHAnsi" w:cstheme="minorBidi"/>
            <w:b w:val="0"/>
            <w:caps w:val="0"/>
            <w:lang w:val="en-US" w:eastAsia="en-US"/>
          </w:rPr>
          <w:tab/>
        </w:r>
        <w:r w:rsidR="00535B09" w:rsidRPr="004D4920">
          <w:rPr>
            <w:rStyle w:val="Hipervnculo"/>
          </w:rPr>
          <w:t>Operación radio</w:t>
        </w:r>
        <w:r w:rsidR="00535B09">
          <w:rPr>
            <w:webHidden/>
          </w:rPr>
          <w:tab/>
        </w:r>
        <w:r w:rsidR="00535B09">
          <w:rPr>
            <w:webHidden/>
          </w:rPr>
          <w:fldChar w:fldCharType="begin"/>
        </w:r>
        <w:r w:rsidR="00535B09">
          <w:rPr>
            <w:webHidden/>
          </w:rPr>
          <w:instrText xml:space="preserve"> PAGEREF _Toc104992158 \h </w:instrText>
        </w:r>
        <w:r w:rsidR="00535B09">
          <w:rPr>
            <w:webHidden/>
          </w:rPr>
        </w:r>
        <w:r w:rsidR="00535B09">
          <w:rPr>
            <w:webHidden/>
          </w:rPr>
          <w:fldChar w:fldCharType="separate"/>
        </w:r>
        <w:r w:rsidR="003D34F8">
          <w:rPr>
            <w:webHidden/>
          </w:rPr>
          <w:t>16</w:t>
        </w:r>
        <w:r w:rsidR="00535B09">
          <w:rPr>
            <w:webHidden/>
          </w:rPr>
          <w:fldChar w:fldCharType="end"/>
        </w:r>
      </w:hyperlink>
    </w:p>
    <w:p w14:paraId="0910C333" w14:textId="11AF5C8F" w:rsidR="00535B09" w:rsidRDefault="00727B77">
      <w:pPr>
        <w:pStyle w:val="TDC2"/>
        <w:rPr>
          <w:rFonts w:asciiTheme="minorHAnsi" w:eastAsiaTheme="minorEastAsia" w:hAnsiTheme="minorHAnsi" w:cstheme="minorBidi"/>
          <w:caps w:val="0"/>
          <w:szCs w:val="22"/>
          <w:lang w:val="en-US" w:eastAsia="en-US"/>
        </w:rPr>
      </w:pPr>
      <w:hyperlink w:anchor="_Toc104992159" w:history="1">
        <w:r w:rsidR="00535B09" w:rsidRPr="004D4920">
          <w:rPr>
            <w:rStyle w:val="Hipervnculo"/>
          </w:rPr>
          <w:t>4.1.</w:t>
        </w:r>
        <w:r w:rsidR="00535B09">
          <w:rPr>
            <w:rFonts w:asciiTheme="minorHAnsi" w:eastAsiaTheme="minorEastAsia" w:hAnsiTheme="minorHAnsi" w:cstheme="minorBidi"/>
            <w:caps w:val="0"/>
            <w:szCs w:val="22"/>
            <w:lang w:val="en-US" w:eastAsia="en-US"/>
          </w:rPr>
          <w:tab/>
        </w:r>
        <w:r w:rsidR="00535B09" w:rsidRPr="004D4920">
          <w:rPr>
            <w:rStyle w:val="Hipervnculo"/>
          </w:rPr>
          <w:t>Conceptos Generales</w:t>
        </w:r>
        <w:r w:rsidR="00535B09">
          <w:rPr>
            <w:webHidden/>
          </w:rPr>
          <w:tab/>
        </w:r>
        <w:r w:rsidR="00535B09">
          <w:rPr>
            <w:webHidden/>
          </w:rPr>
          <w:fldChar w:fldCharType="begin"/>
        </w:r>
        <w:r w:rsidR="00535B09">
          <w:rPr>
            <w:webHidden/>
          </w:rPr>
          <w:instrText xml:space="preserve"> PAGEREF _Toc104992159 \h </w:instrText>
        </w:r>
        <w:r w:rsidR="00535B09">
          <w:rPr>
            <w:webHidden/>
          </w:rPr>
        </w:r>
        <w:r w:rsidR="00535B09">
          <w:rPr>
            <w:webHidden/>
          </w:rPr>
          <w:fldChar w:fldCharType="separate"/>
        </w:r>
        <w:r w:rsidR="003D34F8">
          <w:rPr>
            <w:webHidden/>
          </w:rPr>
          <w:t>16</w:t>
        </w:r>
        <w:r w:rsidR="00535B09">
          <w:rPr>
            <w:webHidden/>
          </w:rPr>
          <w:fldChar w:fldCharType="end"/>
        </w:r>
      </w:hyperlink>
    </w:p>
    <w:p w14:paraId="631D3346" w14:textId="4939EFE4" w:rsidR="00535B09" w:rsidRDefault="00727B77">
      <w:pPr>
        <w:pStyle w:val="TDC2"/>
        <w:rPr>
          <w:rFonts w:asciiTheme="minorHAnsi" w:eastAsiaTheme="minorEastAsia" w:hAnsiTheme="minorHAnsi" w:cstheme="minorBidi"/>
          <w:caps w:val="0"/>
          <w:szCs w:val="22"/>
          <w:lang w:val="en-US" w:eastAsia="en-US"/>
        </w:rPr>
      </w:pPr>
      <w:hyperlink w:anchor="_Toc104992160" w:history="1">
        <w:r w:rsidR="00535B09" w:rsidRPr="004D4920">
          <w:rPr>
            <w:rStyle w:val="Hipervnculo"/>
          </w:rPr>
          <w:t>4.2.</w:t>
        </w:r>
        <w:r w:rsidR="00535B09">
          <w:rPr>
            <w:rFonts w:asciiTheme="minorHAnsi" w:eastAsiaTheme="minorEastAsia" w:hAnsiTheme="minorHAnsi" w:cstheme="minorBidi"/>
            <w:caps w:val="0"/>
            <w:szCs w:val="22"/>
            <w:lang w:val="en-US" w:eastAsia="en-US"/>
          </w:rPr>
          <w:tab/>
        </w:r>
        <w:r w:rsidR="00535B09" w:rsidRPr="004D4920">
          <w:rPr>
            <w:rStyle w:val="Hipervnculo"/>
          </w:rPr>
          <w:t>Control de volumen de altavoz y cascos de radio</w:t>
        </w:r>
        <w:r w:rsidR="00535B09">
          <w:rPr>
            <w:webHidden/>
          </w:rPr>
          <w:tab/>
        </w:r>
        <w:r w:rsidR="00535B09">
          <w:rPr>
            <w:webHidden/>
          </w:rPr>
          <w:fldChar w:fldCharType="begin"/>
        </w:r>
        <w:r w:rsidR="00535B09">
          <w:rPr>
            <w:webHidden/>
          </w:rPr>
          <w:instrText xml:space="preserve"> PAGEREF _Toc104992160 \h </w:instrText>
        </w:r>
        <w:r w:rsidR="00535B09">
          <w:rPr>
            <w:webHidden/>
          </w:rPr>
        </w:r>
        <w:r w:rsidR="00535B09">
          <w:rPr>
            <w:webHidden/>
          </w:rPr>
          <w:fldChar w:fldCharType="separate"/>
        </w:r>
        <w:r w:rsidR="003D34F8">
          <w:rPr>
            <w:webHidden/>
          </w:rPr>
          <w:t>17</w:t>
        </w:r>
        <w:r w:rsidR="00535B09">
          <w:rPr>
            <w:webHidden/>
          </w:rPr>
          <w:fldChar w:fldCharType="end"/>
        </w:r>
      </w:hyperlink>
    </w:p>
    <w:p w14:paraId="7244E3A9" w14:textId="374D2947" w:rsidR="00535B09" w:rsidRDefault="00727B77">
      <w:pPr>
        <w:pStyle w:val="TDC2"/>
        <w:rPr>
          <w:rFonts w:asciiTheme="minorHAnsi" w:eastAsiaTheme="minorEastAsia" w:hAnsiTheme="minorHAnsi" w:cstheme="minorBidi"/>
          <w:caps w:val="0"/>
          <w:szCs w:val="22"/>
          <w:lang w:val="en-US" w:eastAsia="en-US"/>
        </w:rPr>
      </w:pPr>
      <w:hyperlink w:anchor="_Toc104992161" w:history="1">
        <w:r w:rsidR="00535B09" w:rsidRPr="004D4920">
          <w:rPr>
            <w:rStyle w:val="Hipervnculo"/>
          </w:rPr>
          <w:t>4.3.</w:t>
        </w:r>
        <w:r w:rsidR="00535B09">
          <w:rPr>
            <w:rFonts w:asciiTheme="minorHAnsi" w:eastAsiaTheme="minorEastAsia" w:hAnsiTheme="minorHAnsi" w:cstheme="minorBidi"/>
            <w:caps w:val="0"/>
            <w:szCs w:val="22"/>
            <w:lang w:val="en-US" w:eastAsia="en-US"/>
          </w:rPr>
          <w:tab/>
        </w:r>
        <w:r w:rsidR="00535B09" w:rsidRPr="004D4920">
          <w:rPr>
            <w:rStyle w:val="Hipervnculo"/>
          </w:rPr>
          <w:t>Control de paginación radio</w:t>
        </w:r>
        <w:r w:rsidR="00535B09">
          <w:rPr>
            <w:webHidden/>
          </w:rPr>
          <w:tab/>
        </w:r>
        <w:r w:rsidR="00535B09">
          <w:rPr>
            <w:webHidden/>
          </w:rPr>
          <w:fldChar w:fldCharType="begin"/>
        </w:r>
        <w:r w:rsidR="00535B09">
          <w:rPr>
            <w:webHidden/>
          </w:rPr>
          <w:instrText xml:space="preserve"> PAGEREF _Toc104992161 \h </w:instrText>
        </w:r>
        <w:r w:rsidR="00535B09">
          <w:rPr>
            <w:webHidden/>
          </w:rPr>
        </w:r>
        <w:r w:rsidR="00535B09">
          <w:rPr>
            <w:webHidden/>
          </w:rPr>
          <w:fldChar w:fldCharType="separate"/>
        </w:r>
        <w:r w:rsidR="003D34F8">
          <w:rPr>
            <w:webHidden/>
          </w:rPr>
          <w:t>17</w:t>
        </w:r>
        <w:r w:rsidR="00535B09">
          <w:rPr>
            <w:webHidden/>
          </w:rPr>
          <w:fldChar w:fldCharType="end"/>
        </w:r>
      </w:hyperlink>
    </w:p>
    <w:p w14:paraId="57DEC56D" w14:textId="592DA3B9" w:rsidR="00535B09" w:rsidRDefault="00727B77">
      <w:pPr>
        <w:pStyle w:val="TDC2"/>
        <w:rPr>
          <w:rFonts w:asciiTheme="minorHAnsi" w:eastAsiaTheme="minorEastAsia" w:hAnsiTheme="minorHAnsi" w:cstheme="minorBidi"/>
          <w:caps w:val="0"/>
          <w:szCs w:val="22"/>
          <w:lang w:val="en-US" w:eastAsia="en-US"/>
        </w:rPr>
      </w:pPr>
      <w:hyperlink w:anchor="_Toc104992162" w:history="1">
        <w:r w:rsidR="00535B09" w:rsidRPr="004D4920">
          <w:rPr>
            <w:rStyle w:val="Hipervnculo"/>
          </w:rPr>
          <w:t>4.4.</w:t>
        </w:r>
        <w:r w:rsidR="00535B09">
          <w:rPr>
            <w:rFonts w:asciiTheme="minorHAnsi" w:eastAsiaTheme="minorEastAsia" w:hAnsiTheme="minorHAnsi" w:cstheme="minorBidi"/>
            <w:caps w:val="0"/>
            <w:szCs w:val="22"/>
            <w:lang w:val="en-US" w:eastAsia="en-US"/>
          </w:rPr>
          <w:tab/>
        </w:r>
        <w:r w:rsidR="00535B09" w:rsidRPr="004D4920">
          <w:rPr>
            <w:rStyle w:val="Hipervnculo"/>
          </w:rPr>
          <w:t>Área de canales radio</w:t>
        </w:r>
        <w:r w:rsidR="00535B09">
          <w:rPr>
            <w:webHidden/>
          </w:rPr>
          <w:tab/>
        </w:r>
        <w:r w:rsidR="00535B09">
          <w:rPr>
            <w:webHidden/>
          </w:rPr>
          <w:fldChar w:fldCharType="begin"/>
        </w:r>
        <w:r w:rsidR="00535B09">
          <w:rPr>
            <w:webHidden/>
          </w:rPr>
          <w:instrText xml:space="preserve"> PAGEREF _Toc104992162 \h </w:instrText>
        </w:r>
        <w:r w:rsidR="00535B09">
          <w:rPr>
            <w:webHidden/>
          </w:rPr>
        </w:r>
        <w:r w:rsidR="00535B09">
          <w:rPr>
            <w:webHidden/>
          </w:rPr>
          <w:fldChar w:fldCharType="separate"/>
        </w:r>
        <w:r w:rsidR="003D34F8">
          <w:rPr>
            <w:webHidden/>
          </w:rPr>
          <w:t>18</w:t>
        </w:r>
        <w:r w:rsidR="00535B09">
          <w:rPr>
            <w:webHidden/>
          </w:rPr>
          <w:fldChar w:fldCharType="end"/>
        </w:r>
      </w:hyperlink>
    </w:p>
    <w:p w14:paraId="1848CA54" w14:textId="515CF188" w:rsidR="00535B09" w:rsidRDefault="00727B77">
      <w:pPr>
        <w:pStyle w:val="TDC2"/>
        <w:rPr>
          <w:rFonts w:asciiTheme="minorHAnsi" w:eastAsiaTheme="minorEastAsia" w:hAnsiTheme="minorHAnsi" w:cstheme="minorBidi"/>
          <w:caps w:val="0"/>
          <w:szCs w:val="22"/>
          <w:lang w:val="en-US" w:eastAsia="en-US"/>
        </w:rPr>
      </w:pPr>
      <w:hyperlink w:anchor="_Toc104992163" w:history="1">
        <w:r w:rsidR="00535B09" w:rsidRPr="004D4920">
          <w:rPr>
            <w:rStyle w:val="Hipervnculo"/>
          </w:rPr>
          <w:t>4.5.</w:t>
        </w:r>
        <w:r w:rsidR="00535B09">
          <w:rPr>
            <w:rFonts w:asciiTheme="minorHAnsi" w:eastAsiaTheme="minorEastAsia" w:hAnsiTheme="minorHAnsi" w:cstheme="minorBidi"/>
            <w:caps w:val="0"/>
            <w:szCs w:val="22"/>
            <w:lang w:val="en-US" w:eastAsia="en-US"/>
          </w:rPr>
          <w:tab/>
        </w:r>
        <w:r w:rsidR="00535B09" w:rsidRPr="004D4920">
          <w:rPr>
            <w:rStyle w:val="Hipervnculo"/>
          </w:rPr>
          <w:t>Modos de los canales radio</w:t>
        </w:r>
        <w:r w:rsidR="00535B09">
          <w:rPr>
            <w:webHidden/>
          </w:rPr>
          <w:tab/>
        </w:r>
        <w:r w:rsidR="00535B09">
          <w:rPr>
            <w:webHidden/>
          </w:rPr>
          <w:fldChar w:fldCharType="begin"/>
        </w:r>
        <w:r w:rsidR="00535B09">
          <w:rPr>
            <w:webHidden/>
          </w:rPr>
          <w:instrText xml:space="preserve"> PAGEREF _Toc104992163 \h </w:instrText>
        </w:r>
        <w:r w:rsidR="00535B09">
          <w:rPr>
            <w:webHidden/>
          </w:rPr>
        </w:r>
        <w:r w:rsidR="00535B09">
          <w:rPr>
            <w:webHidden/>
          </w:rPr>
          <w:fldChar w:fldCharType="separate"/>
        </w:r>
        <w:r w:rsidR="003D34F8">
          <w:rPr>
            <w:webHidden/>
          </w:rPr>
          <w:t>19</w:t>
        </w:r>
        <w:r w:rsidR="00535B09">
          <w:rPr>
            <w:webHidden/>
          </w:rPr>
          <w:fldChar w:fldCharType="end"/>
        </w:r>
      </w:hyperlink>
    </w:p>
    <w:p w14:paraId="3B86C94A" w14:textId="3FC1A69C" w:rsidR="00535B09" w:rsidRDefault="00727B77">
      <w:pPr>
        <w:pStyle w:val="TDC2"/>
        <w:rPr>
          <w:rFonts w:asciiTheme="minorHAnsi" w:eastAsiaTheme="minorEastAsia" w:hAnsiTheme="minorHAnsi" w:cstheme="minorBidi"/>
          <w:caps w:val="0"/>
          <w:szCs w:val="22"/>
          <w:lang w:val="en-US" w:eastAsia="en-US"/>
        </w:rPr>
      </w:pPr>
      <w:hyperlink w:anchor="_Toc104992164" w:history="1">
        <w:r w:rsidR="00535B09" w:rsidRPr="004D4920">
          <w:rPr>
            <w:rStyle w:val="Hipervnculo"/>
          </w:rPr>
          <w:t>4.6.</w:t>
        </w:r>
        <w:r w:rsidR="00535B09">
          <w:rPr>
            <w:rFonts w:asciiTheme="minorHAnsi" w:eastAsiaTheme="minorEastAsia" w:hAnsiTheme="minorHAnsi" w:cstheme="minorBidi"/>
            <w:caps w:val="0"/>
            <w:szCs w:val="22"/>
            <w:lang w:val="en-US" w:eastAsia="en-US"/>
          </w:rPr>
          <w:tab/>
        </w:r>
        <w:r w:rsidR="00535B09" w:rsidRPr="004D4920">
          <w:rPr>
            <w:rStyle w:val="Hipervnculo"/>
          </w:rPr>
          <w:t>Estados de los canales radio</w:t>
        </w:r>
        <w:r w:rsidR="00535B09">
          <w:rPr>
            <w:webHidden/>
          </w:rPr>
          <w:tab/>
        </w:r>
        <w:r w:rsidR="00535B09">
          <w:rPr>
            <w:webHidden/>
          </w:rPr>
          <w:fldChar w:fldCharType="begin"/>
        </w:r>
        <w:r w:rsidR="00535B09">
          <w:rPr>
            <w:webHidden/>
          </w:rPr>
          <w:instrText xml:space="preserve"> PAGEREF _Toc104992164 \h </w:instrText>
        </w:r>
        <w:r w:rsidR="00535B09">
          <w:rPr>
            <w:webHidden/>
          </w:rPr>
        </w:r>
        <w:r w:rsidR="00535B09">
          <w:rPr>
            <w:webHidden/>
          </w:rPr>
          <w:fldChar w:fldCharType="separate"/>
        </w:r>
        <w:r w:rsidR="003D34F8">
          <w:rPr>
            <w:webHidden/>
          </w:rPr>
          <w:t>20</w:t>
        </w:r>
        <w:r w:rsidR="00535B09">
          <w:rPr>
            <w:webHidden/>
          </w:rPr>
          <w:fldChar w:fldCharType="end"/>
        </w:r>
      </w:hyperlink>
    </w:p>
    <w:p w14:paraId="3CE4EE61" w14:textId="6800DEF6" w:rsidR="00535B09" w:rsidRDefault="00727B77">
      <w:pPr>
        <w:pStyle w:val="TDC2"/>
        <w:rPr>
          <w:rFonts w:asciiTheme="minorHAnsi" w:eastAsiaTheme="minorEastAsia" w:hAnsiTheme="minorHAnsi" w:cstheme="minorBidi"/>
          <w:caps w:val="0"/>
          <w:szCs w:val="22"/>
          <w:lang w:val="en-US" w:eastAsia="en-US"/>
        </w:rPr>
      </w:pPr>
      <w:hyperlink w:anchor="_Toc104992165" w:history="1">
        <w:r w:rsidR="00535B09" w:rsidRPr="004D4920">
          <w:rPr>
            <w:rStyle w:val="Hipervnculo"/>
          </w:rPr>
          <w:t>4.7.</w:t>
        </w:r>
        <w:r w:rsidR="00535B09">
          <w:rPr>
            <w:rFonts w:asciiTheme="minorHAnsi" w:eastAsiaTheme="minorEastAsia" w:hAnsiTheme="minorHAnsi" w:cstheme="minorBidi"/>
            <w:caps w:val="0"/>
            <w:szCs w:val="22"/>
            <w:lang w:val="en-US" w:eastAsia="en-US"/>
          </w:rPr>
          <w:tab/>
        </w:r>
        <w:r w:rsidR="00535B09" w:rsidRPr="004D4920">
          <w:rPr>
            <w:rStyle w:val="Hipervnculo"/>
          </w:rPr>
          <w:t>Transiciones entre modos</w:t>
        </w:r>
        <w:r w:rsidR="00535B09">
          <w:rPr>
            <w:webHidden/>
          </w:rPr>
          <w:tab/>
        </w:r>
        <w:r w:rsidR="00535B09">
          <w:rPr>
            <w:webHidden/>
          </w:rPr>
          <w:fldChar w:fldCharType="begin"/>
        </w:r>
        <w:r w:rsidR="00535B09">
          <w:rPr>
            <w:webHidden/>
          </w:rPr>
          <w:instrText xml:space="preserve"> PAGEREF _Toc104992165 \h </w:instrText>
        </w:r>
        <w:r w:rsidR="00535B09">
          <w:rPr>
            <w:webHidden/>
          </w:rPr>
        </w:r>
        <w:r w:rsidR="00535B09">
          <w:rPr>
            <w:webHidden/>
          </w:rPr>
          <w:fldChar w:fldCharType="separate"/>
        </w:r>
        <w:r w:rsidR="003D34F8">
          <w:rPr>
            <w:webHidden/>
          </w:rPr>
          <w:t>21</w:t>
        </w:r>
        <w:r w:rsidR="00535B09">
          <w:rPr>
            <w:webHidden/>
          </w:rPr>
          <w:fldChar w:fldCharType="end"/>
        </w:r>
      </w:hyperlink>
    </w:p>
    <w:p w14:paraId="3599D88E" w14:textId="0F5DA10D" w:rsidR="00535B09" w:rsidRDefault="00727B77">
      <w:pPr>
        <w:pStyle w:val="TDC3"/>
        <w:rPr>
          <w:rFonts w:asciiTheme="minorHAnsi" w:eastAsiaTheme="minorEastAsia" w:hAnsiTheme="minorHAnsi" w:cstheme="minorBidi"/>
          <w:szCs w:val="22"/>
          <w:lang w:val="en-US" w:eastAsia="en-US"/>
        </w:rPr>
      </w:pPr>
      <w:hyperlink w:anchor="_Toc104992166" w:history="1">
        <w:r w:rsidR="00535B09" w:rsidRPr="004D4920">
          <w:rPr>
            <w:rStyle w:val="Hipervnculo"/>
          </w:rPr>
          <w:t>4.7.1.</w:t>
        </w:r>
        <w:r w:rsidR="00535B09">
          <w:rPr>
            <w:rFonts w:asciiTheme="minorHAnsi" w:eastAsiaTheme="minorEastAsia" w:hAnsiTheme="minorHAnsi" w:cstheme="minorBidi"/>
            <w:szCs w:val="22"/>
            <w:lang w:val="en-US" w:eastAsia="en-US"/>
          </w:rPr>
          <w:tab/>
        </w:r>
        <w:r w:rsidR="00535B09" w:rsidRPr="004D4920">
          <w:rPr>
            <w:rStyle w:val="Hipervnculo"/>
          </w:rPr>
          <w:t>Canal VHF:</w:t>
        </w:r>
        <w:r w:rsidR="00535B09">
          <w:rPr>
            <w:webHidden/>
          </w:rPr>
          <w:tab/>
        </w:r>
        <w:r w:rsidR="00535B09">
          <w:rPr>
            <w:webHidden/>
          </w:rPr>
          <w:fldChar w:fldCharType="begin"/>
        </w:r>
        <w:r w:rsidR="00535B09">
          <w:rPr>
            <w:webHidden/>
          </w:rPr>
          <w:instrText xml:space="preserve"> PAGEREF _Toc104992166 \h </w:instrText>
        </w:r>
        <w:r w:rsidR="00535B09">
          <w:rPr>
            <w:webHidden/>
          </w:rPr>
        </w:r>
        <w:r w:rsidR="00535B09">
          <w:rPr>
            <w:webHidden/>
          </w:rPr>
          <w:fldChar w:fldCharType="separate"/>
        </w:r>
        <w:r w:rsidR="003D34F8">
          <w:rPr>
            <w:webHidden/>
          </w:rPr>
          <w:t>21</w:t>
        </w:r>
        <w:r w:rsidR="00535B09">
          <w:rPr>
            <w:webHidden/>
          </w:rPr>
          <w:fldChar w:fldCharType="end"/>
        </w:r>
      </w:hyperlink>
    </w:p>
    <w:p w14:paraId="6A1586D7" w14:textId="69CE389C" w:rsidR="00535B09" w:rsidRDefault="00727B77">
      <w:pPr>
        <w:pStyle w:val="TDC3"/>
        <w:rPr>
          <w:rFonts w:asciiTheme="minorHAnsi" w:eastAsiaTheme="minorEastAsia" w:hAnsiTheme="minorHAnsi" w:cstheme="minorBidi"/>
          <w:szCs w:val="22"/>
          <w:lang w:val="en-US" w:eastAsia="en-US"/>
        </w:rPr>
      </w:pPr>
      <w:hyperlink w:anchor="_Toc104992167" w:history="1">
        <w:r w:rsidR="00535B09" w:rsidRPr="004D4920">
          <w:rPr>
            <w:rStyle w:val="Hipervnculo"/>
          </w:rPr>
          <w:t>4.7.2.</w:t>
        </w:r>
        <w:r w:rsidR="00535B09">
          <w:rPr>
            <w:rFonts w:asciiTheme="minorHAnsi" w:eastAsiaTheme="minorEastAsia" w:hAnsiTheme="minorHAnsi" w:cstheme="minorBidi"/>
            <w:szCs w:val="22"/>
            <w:lang w:val="en-US" w:eastAsia="en-US"/>
          </w:rPr>
          <w:tab/>
        </w:r>
        <w:r w:rsidR="00535B09" w:rsidRPr="004D4920">
          <w:rPr>
            <w:rStyle w:val="Hipervnculo"/>
          </w:rPr>
          <w:t>Canal HF</w:t>
        </w:r>
        <w:r w:rsidR="00535B09">
          <w:rPr>
            <w:webHidden/>
          </w:rPr>
          <w:tab/>
        </w:r>
        <w:r w:rsidR="00535B09">
          <w:rPr>
            <w:webHidden/>
          </w:rPr>
          <w:fldChar w:fldCharType="begin"/>
        </w:r>
        <w:r w:rsidR="00535B09">
          <w:rPr>
            <w:webHidden/>
          </w:rPr>
          <w:instrText xml:space="preserve"> PAGEREF _Toc104992167 \h </w:instrText>
        </w:r>
        <w:r w:rsidR="00535B09">
          <w:rPr>
            <w:webHidden/>
          </w:rPr>
        </w:r>
        <w:r w:rsidR="00535B09">
          <w:rPr>
            <w:webHidden/>
          </w:rPr>
          <w:fldChar w:fldCharType="separate"/>
        </w:r>
        <w:r w:rsidR="003D34F8">
          <w:rPr>
            <w:webHidden/>
          </w:rPr>
          <w:t>22</w:t>
        </w:r>
        <w:r w:rsidR="00535B09">
          <w:rPr>
            <w:webHidden/>
          </w:rPr>
          <w:fldChar w:fldCharType="end"/>
        </w:r>
      </w:hyperlink>
    </w:p>
    <w:p w14:paraId="56E2DC57" w14:textId="6D5BBA06" w:rsidR="00535B09" w:rsidRDefault="00727B77">
      <w:pPr>
        <w:pStyle w:val="TDC3"/>
        <w:rPr>
          <w:rFonts w:asciiTheme="minorHAnsi" w:eastAsiaTheme="minorEastAsia" w:hAnsiTheme="minorHAnsi" w:cstheme="minorBidi"/>
          <w:szCs w:val="22"/>
          <w:lang w:val="en-US" w:eastAsia="en-US"/>
        </w:rPr>
      </w:pPr>
      <w:hyperlink w:anchor="_Toc104992168" w:history="1">
        <w:r w:rsidR="00535B09" w:rsidRPr="004D4920">
          <w:rPr>
            <w:rStyle w:val="Hipervnculo"/>
          </w:rPr>
          <w:t>4.7.3.</w:t>
        </w:r>
        <w:r w:rsidR="00535B09">
          <w:rPr>
            <w:rFonts w:asciiTheme="minorHAnsi" w:eastAsiaTheme="minorEastAsia" w:hAnsiTheme="minorHAnsi" w:cstheme="minorBidi"/>
            <w:szCs w:val="22"/>
            <w:lang w:val="en-US" w:eastAsia="en-US"/>
          </w:rPr>
          <w:tab/>
        </w:r>
        <w:r w:rsidR="00535B09" w:rsidRPr="004D4920">
          <w:rPr>
            <w:rStyle w:val="Hipervnculo"/>
          </w:rPr>
          <w:t>Canal no desasignable</w:t>
        </w:r>
        <w:r w:rsidR="00535B09">
          <w:rPr>
            <w:webHidden/>
          </w:rPr>
          <w:tab/>
        </w:r>
        <w:r w:rsidR="00535B09">
          <w:rPr>
            <w:webHidden/>
          </w:rPr>
          <w:fldChar w:fldCharType="begin"/>
        </w:r>
        <w:r w:rsidR="00535B09">
          <w:rPr>
            <w:webHidden/>
          </w:rPr>
          <w:instrText xml:space="preserve"> PAGEREF _Toc104992168 \h </w:instrText>
        </w:r>
        <w:r w:rsidR="00535B09">
          <w:rPr>
            <w:webHidden/>
          </w:rPr>
        </w:r>
        <w:r w:rsidR="00535B09">
          <w:rPr>
            <w:webHidden/>
          </w:rPr>
          <w:fldChar w:fldCharType="separate"/>
        </w:r>
        <w:r w:rsidR="003D34F8">
          <w:rPr>
            <w:webHidden/>
          </w:rPr>
          <w:t>23</w:t>
        </w:r>
        <w:r w:rsidR="00535B09">
          <w:rPr>
            <w:webHidden/>
          </w:rPr>
          <w:fldChar w:fldCharType="end"/>
        </w:r>
      </w:hyperlink>
    </w:p>
    <w:p w14:paraId="582BE792" w14:textId="273D9B00" w:rsidR="00535B09" w:rsidRDefault="00727B77">
      <w:pPr>
        <w:pStyle w:val="TDC2"/>
        <w:rPr>
          <w:rFonts w:asciiTheme="minorHAnsi" w:eastAsiaTheme="minorEastAsia" w:hAnsiTheme="minorHAnsi" w:cstheme="minorBidi"/>
          <w:caps w:val="0"/>
          <w:szCs w:val="22"/>
          <w:lang w:val="en-US" w:eastAsia="en-US"/>
        </w:rPr>
      </w:pPr>
      <w:hyperlink w:anchor="_Toc104992169" w:history="1">
        <w:r w:rsidR="00535B09" w:rsidRPr="004D4920">
          <w:rPr>
            <w:rStyle w:val="Hipervnculo"/>
          </w:rPr>
          <w:t>4.8.</w:t>
        </w:r>
        <w:r w:rsidR="00535B09">
          <w:rPr>
            <w:rFonts w:asciiTheme="minorHAnsi" w:eastAsiaTheme="minorEastAsia" w:hAnsiTheme="minorHAnsi" w:cstheme="minorBidi"/>
            <w:caps w:val="0"/>
            <w:szCs w:val="22"/>
            <w:lang w:val="en-US" w:eastAsia="en-US"/>
          </w:rPr>
          <w:tab/>
        </w:r>
        <w:r w:rsidR="00535B09" w:rsidRPr="004D4920">
          <w:rPr>
            <w:rStyle w:val="Hipervnculo"/>
          </w:rPr>
          <w:t>Facilidades Radio</w:t>
        </w:r>
        <w:r w:rsidR="00535B09">
          <w:rPr>
            <w:webHidden/>
          </w:rPr>
          <w:tab/>
        </w:r>
        <w:r w:rsidR="00535B09">
          <w:rPr>
            <w:webHidden/>
          </w:rPr>
          <w:fldChar w:fldCharType="begin"/>
        </w:r>
        <w:r w:rsidR="00535B09">
          <w:rPr>
            <w:webHidden/>
          </w:rPr>
          <w:instrText xml:space="preserve"> PAGEREF _Toc104992169 \h </w:instrText>
        </w:r>
        <w:r w:rsidR="00535B09">
          <w:rPr>
            <w:webHidden/>
          </w:rPr>
        </w:r>
        <w:r w:rsidR="00535B09">
          <w:rPr>
            <w:webHidden/>
          </w:rPr>
          <w:fldChar w:fldCharType="separate"/>
        </w:r>
        <w:r w:rsidR="003D34F8">
          <w:rPr>
            <w:webHidden/>
          </w:rPr>
          <w:t>23</w:t>
        </w:r>
        <w:r w:rsidR="00535B09">
          <w:rPr>
            <w:webHidden/>
          </w:rPr>
          <w:fldChar w:fldCharType="end"/>
        </w:r>
      </w:hyperlink>
    </w:p>
    <w:p w14:paraId="275FB072" w14:textId="4B779FB9" w:rsidR="00535B09" w:rsidRDefault="00727B77">
      <w:pPr>
        <w:pStyle w:val="TDC3"/>
        <w:rPr>
          <w:rFonts w:asciiTheme="minorHAnsi" w:eastAsiaTheme="minorEastAsia" w:hAnsiTheme="minorHAnsi" w:cstheme="minorBidi"/>
          <w:szCs w:val="22"/>
          <w:lang w:val="en-US" w:eastAsia="en-US"/>
        </w:rPr>
      </w:pPr>
      <w:hyperlink w:anchor="_Toc104992170" w:history="1">
        <w:r w:rsidR="00535B09" w:rsidRPr="004D4920">
          <w:rPr>
            <w:rStyle w:val="Hipervnculo"/>
          </w:rPr>
          <w:t>4.8.1.</w:t>
        </w:r>
        <w:r w:rsidR="00535B09">
          <w:rPr>
            <w:rFonts w:asciiTheme="minorHAnsi" w:eastAsiaTheme="minorEastAsia" w:hAnsiTheme="minorHAnsi" w:cstheme="minorBidi"/>
            <w:szCs w:val="22"/>
            <w:lang w:val="en-US" w:eastAsia="en-US"/>
          </w:rPr>
          <w:tab/>
        </w:r>
        <w:r w:rsidR="00535B09" w:rsidRPr="004D4920">
          <w:rPr>
            <w:rStyle w:val="Hipervnculo"/>
          </w:rPr>
          <w:t>PTT. Control de Transmisión Software.</w:t>
        </w:r>
        <w:r w:rsidR="00535B09">
          <w:rPr>
            <w:webHidden/>
          </w:rPr>
          <w:tab/>
        </w:r>
        <w:r w:rsidR="00535B09">
          <w:rPr>
            <w:webHidden/>
          </w:rPr>
          <w:fldChar w:fldCharType="begin"/>
        </w:r>
        <w:r w:rsidR="00535B09">
          <w:rPr>
            <w:webHidden/>
          </w:rPr>
          <w:instrText xml:space="preserve"> PAGEREF _Toc104992170 \h </w:instrText>
        </w:r>
        <w:r w:rsidR="00535B09">
          <w:rPr>
            <w:webHidden/>
          </w:rPr>
        </w:r>
        <w:r w:rsidR="00535B09">
          <w:rPr>
            <w:webHidden/>
          </w:rPr>
          <w:fldChar w:fldCharType="separate"/>
        </w:r>
        <w:r w:rsidR="003D34F8">
          <w:rPr>
            <w:webHidden/>
          </w:rPr>
          <w:t>24</w:t>
        </w:r>
        <w:r w:rsidR="00535B09">
          <w:rPr>
            <w:webHidden/>
          </w:rPr>
          <w:fldChar w:fldCharType="end"/>
        </w:r>
      </w:hyperlink>
    </w:p>
    <w:p w14:paraId="1D00C82D" w14:textId="0DED17BF" w:rsidR="00535B09" w:rsidRDefault="00727B77">
      <w:pPr>
        <w:pStyle w:val="TDC3"/>
        <w:rPr>
          <w:rFonts w:asciiTheme="minorHAnsi" w:eastAsiaTheme="minorEastAsia" w:hAnsiTheme="minorHAnsi" w:cstheme="minorBidi"/>
          <w:szCs w:val="22"/>
          <w:lang w:val="en-US" w:eastAsia="en-US"/>
        </w:rPr>
      </w:pPr>
      <w:hyperlink w:anchor="_Toc104992171" w:history="1">
        <w:r w:rsidR="00535B09" w:rsidRPr="004D4920">
          <w:rPr>
            <w:rStyle w:val="Hipervnculo"/>
          </w:rPr>
          <w:t>4.8.2.</w:t>
        </w:r>
        <w:r w:rsidR="00535B09">
          <w:rPr>
            <w:rFonts w:asciiTheme="minorHAnsi" w:eastAsiaTheme="minorEastAsia" w:hAnsiTheme="minorHAnsi" w:cstheme="minorBidi"/>
            <w:szCs w:val="22"/>
            <w:lang w:val="en-US" w:eastAsia="en-US"/>
          </w:rPr>
          <w:tab/>
        </w:r>
        <w:r w:rsidR="00535B09" w:rsidRPr="004D4920">
          <w:rPr>
            <w:rStyle w:val="Hipervnculo"/>
          </w:rPr>
          <w:t>Rtx. Control de Programación de Retransmisiones.</w:t>
        </w:r>
        <w:r w:rsidR="00535B09">
          <w:rPr>
            <w:webHidden/>
          </w:rPr>
          <w:tab/>
        </w:r>
        <w:r w:rsidR="00535B09">
          <w:rPr>
            <w:webHidden/>
          </w:rPr>
          <w:fldChar w:fldCharType="begin"/>
        </w:r>
        <w:r w:rsidR="00535B09">
          <w:rPr>
            <w:webHidden/>
          </w:rPr>
          <w:instrText xml:space="preserve"> PAGEREF _Toc104992171 \h </w:instrText>
        </w:r>
        <w:r w:rsidR="00535B09">
          <w:rPr>
            <w:webHidden/>
          </w:rPr>
        </w:r>
        <w:r w:rsidR="00535B09">
          <w:rPr>
            <w:webHidden/>
          </w:rPr>
          <w:fldChar w:fldCharType="separate"/>
        </w:r>
        <w:r w:rsidR="003D34F8">
          <w:rPr>
            <w:webHidden/>
          </w:rPr>
          <w:t>24</w:t>
        </w:r>
        <w:r w:rsidR="00535B09">
          <w:rPr>
            <w:webHidden/>
          </w:rPr>
          <w:fldChar w:fldCharType="end"/>
        </w:r>
      </w:hyperlink>
    </w:p>
    <w:p w14:paraId="420C3A1E" w14:textId="2DCD48A0" w:rsidR="00535B09" w:rsidRDefault="00727B77">
      <w:pPr>
        <w:pStyle w:val="TDC1"/>
        <w:rPr>
          <w:rFonts w:asciiTheme="minorHAnsi" w:eastAsiaTheme="minorEastAsia" w:hAnsiTheme="minorHAnsi" w:cstheme="minorBidi"/>
          <w:b w:val="0"/>
          <w:caps w:val="0"/>
          <w:lang w:val="en-US" w:eastAsia="en-US"/>
        </w:rPr>
      </w:pPr>
      <w:hyperlink w:anchor="_Toc104992172" w:history="1">
        <w:r w:rsidR="00535B09" w:rsidRPr="004D4920">
          <w:rPr>
            <w:rStyle w:val="Hipervnculo"/>
          </w:rPr>
          <w:t>5.</w:t>
        </w:r>
        <w:r w:rsidR="00535B09">
          <w:rPr>
            <w:rFonts w:asciiTheme="minorHAnsi" w:eastAsiaTheme="minorEastAsia" w:hAnsiTheme="minorHAnsi" w:cstheme="minorBidi"/>
            <w:b w:val="0"/>
            <w:caps w:val="0"/>
            <w:lang w:val="en-US" w:eastAsia="en-US"/>
          </w:rPr>
          <w:tab/>
        </w:r>
        <w:r w:rsidR="00535B09" w:rsidRPr="004D4920">
          <w:rPr>
            <w:rStyle w:val="Hipervnculo"/>
          </w:rPr>
          <w:t>Información Legal</w:t>
        </w:r>
        <w:r w:rsidR="00535B09">
          <w:rPr>
            <w:webHidden/>
          </w:rPr>
          <w:tab/>
        </w:r>
        <w:r w:rsidR="00535B09">
          <w:rPr>
            <w:webHidden/>
          </w:rPr>
          <w:fldChar w:fldCharType="begin"/>
        </w:r>
        <w:r w:rsidR="00535B09">
          <w:rPr>
            <w:webHidden/>
          </w:rPr>
          <w:instrText xml:space="preserve"> PAGEREF _Toc104992172 \h </w:instrText>
        </w:r>
        <w:r w:rsidR="00535B09">
          <w:rPr>
            <w:webHidden/>
          </w:rPr>
        </w:r>
        <w:r w:rsidR="00535B09">
          <w:rPr>
            <w:webHidden/>
          </w:rPr>
          <w:fldChar w:fldCharType="separate"/>
        </w:r>
        <w:r w:rsidR="003D34F8">
          <w:rPr>
            <w:webHidden/>
          </w:rPr>
          <w:t>26</w:t>
        </w:r>
        <w:r w:rsidR="00535B09">
          <w:rPr>
            <w:webHidden/>
          </w:rPr>
          <w:fldChar w:fldCharType="end"/>
        </w:r>
      </w:hyperlink>
    </w:p>
    <w:p w14:paraId="6A1E6D95" w14:textId="11FB98D7" w:rsidR="00535B09" w:rsidRDefault="00727B77">
      <w:pPr>
        <w:pStyle w:val="TDC1"/>
        <w:rPr>
          <w:rFonts w:asciiTheme="minorHAnsi" w:eastAsiaTheme="minorEastAsia" w:hAnsiTheme="minorHAnsi" w:cstheme="minorBidi"/>
          <w:b w:val="0"/>
          <w:caps w:val="0"/>
          <w:lang w:val="en-US" w:eastAsia="en-US"/>
        </w:rPr>
      </w:pPr>
      <w:hyperlink w:anchor="_Toc104992173" w:history="1">
        <w:r w:rsidR="00535B09" w:rsidRPr="004D4920">
          <w:rPr>
            <w:rStyle w:val="Hipervnculo"/>
          </w:rPr>
          <w:t>6.</w:t>
        </w:r>
        <w:r w:rsidR="00535B09">
          <w:rPr>
            <w:rFonts w:asciiTheme="minorHAnsi" w:eastAsiaTheme="minorEastAsia" w:hAnsiTheme="minorHAnsi" w:cstheme="minorBidi"/>
            <w:b w:val="0"/>
            <w:caps w:val="0"/>
            <w:lang w:val="en-US" w:eastAsia="en-US"/>
          </w:rPr>
          <w:tab/>
        </w:r>
        <w:r w:rsidR="00535B09" w:rsidRPr="004D4920">
          <w:rPr>
            <w:rStyle w:val="Hipervnculo"/>
          </w:rPr>
          <w:t>GLOSARIO</w:t>
        </w:r>
        <w:r w:rsidR="00535B09">
          <w:rPr>
            <w:webHidden/>
          </w:rPr>
          <w:tab/>
        </w:r>
        <w:r w:rsidR="00535B09">
          <w:rPr>
            <w:webHidden/>
          </w:rPr>
          <w:fldChar w:fldCharType="begin"/>
        </w:r>
        <w:r w:rsidR="00535B09">
          <w:rPr>
            <w:webHidden/>
          </w:rPr>
          <w:instrText xml:space="preserve"> PAGEREF _Toc104992173 \h </w:instrText>
        </w:r>
        <w:r w:rsidR="00535B09">
          <w:rPr>
            <w:webHidden/>
          </w:rPr>
        </w:r>
        <w:r w:rsidR="00535B09">
          <w:rPr>
            <w:webHidden/>
          </w:rPr>
          <w:fldChar w:fldCharType="separate"/>
        </w:r>
        <w:r w:rsidR="003D34F8">
          <w:rPr>
            <w:webHidden/>
          </w:rPr>
          <w:t>28</w:t>
        </w:r>
        <w:r w:rsidR="00535B09">
          <w:rPr>
            <w:webHidden/>
          </w:rPr>
          <w:fldChar w:fldCharType="end"/>
        </w:r>
      </w:hyperlink>
    </w:p>
    <w:p w14:paraId="2C5EE16B" w14:textId="77777777" w:rsidR="002F01AE" w:rsidRDefault="00880943" w:rsidP="00D85BBC">
      <w:pPr>
        <w:pStyle w:val="TextoNivel1"/>
      </w:pPr>
      <w:r>
        <w:rPr>
          <w:noProof/>
        </w:rPr>
        <w:fldChar w:fldCharType="end"/>
      </w:r>
    </w:p>
    <w:p w14:paraId="4EFA9C1D"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7F43E0FE" w14:textId="6E5F9535" w:rsidR="000C6547" w:rsidRDefault="00AB0B7D">
      <w:pPr>
        <w:pStyle w:val="Tabladeilustraciones"/>
        <w:tabs>
          <w:tab w:val="right" w:leader="dot" w:pos="10195"/>
        </w:tabs>
        <w:rPr>
          <w:rFonts w:eastAsiaTheme="minorEastAsia" w:cstheme="minorBidi"/>
          <w:caps w:val="0"/>
          <w:noProof/>
          <w:szCs w:val="22"/>
          <w:lang w:val="en-US" w:eastAsia="en-US"/>
        </w:rPr>
      </w:pPr>
      <w:r>
        <w:fldChar w:fldCharType="begin"/>
      </w:r>
      <w:r>
        <w:instrText xml:space="preserve"> TOC \h \z \c "Ilustración" </w:instrText>
      </w:r>
      <w:r>
        <w:fldChar w:fldCharType="separate"/>
      </w:r>
      <w:hyperlink w:anchor="_Toc104991653" w:history="1">
        <w:r w:rsidR="000C6547" w:rsidRPr="003460D2">
          <w:rPr>
            <w:rStyle w:val="Hipervnculo"/>
            <w:noProof/>
          </w:rPr>
          <w:t>Ilustración 1. Formato General del Pantalla en la interfaz tipo URR.</w:t>
        </w:r>
        <w:r w:rsidR="000C6547">
          <w:rPr>
            <w:noProof/>
            <w:webHidden/>
          </w:rPr>
          <w:tab/>
        </w:r>
        <w:r w:rsidR="000C6547">
          <w:rPr>
            <w:noProof/>
            <w:webHidden/>
          </w:rPr>
          <w:fldChar w:fldCharType="begin"/>
        </w:r>
        <w:r w:rsidR="000C6547">
          <w:rPr>
            <w:noProof/>
            <w:webHidden/>
          </w:rPr>
          <w:instrText xml:space="preserve"> PAGEREF _Toc104991653 \h </w:instrText>
        </w:r>
        <w:r w:rsidR="000C6547">
          <w:rPr>
            <w:noProof/>
            <w:webHidden/>
          </w:rPr>
        </w:r>
        <w:r w:rsidR="000C6547">
          <w:rPr>
            <w:noProof/>
            <w:webHidden/>
          </w:rPr>
          <w:fldChar w:fldCharType="separate"/>
        </w:r>
        <w:r w:rsidR="003D34F8">
          <w:rPr>
            <w:noProof/>
            <w:webHidden/>
          </w:rPr>
          <w:t>10</w:t>
        </w:r>
        <w:r w:rsidR="000C6547">
          <w:rPr>
            <w:noProof/>
            <w:webHidden/>
          </w:rPr>
          <w:fldChar w:fldCharType="end"/>
        </w:r>
      </w:hyperlink>
    </w:p>
    <w:p w14:paraId="6A1B7605" w14:textId="6903A40B"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54" w:history="1">
        <w:r w:rsidR="000C6547" w:rsidRPr="003460D2">
          <w:rPr>
            <w:rStyle w:val="Hipervnculo"/>
            <w:noProof/>
          </w:rPr>
          <w:t>Ilustración 2. Área de Información General o Cabecera en la interfaz tipo URR.</w:t>
        </w:r>
        <w:r w:rsidR="000C6547">
          <w:rPr>
            <w:noProof/>
            <w:webHidden/>
          </w:rPr>
          <w:tab/>
        </w:r>
        <w:r w:rsidR="000C6547">
          <w:rPr>
            <w:noProof/>
            <w:webHidden/>
          </w:rPr>
          <w:fldChar w:fldCharType="begin"/>
        </w:r>
        <w:r w:rsidR="000C6547">
          <w:rPr>
            <w:noProof/>
            <w:webHidden/>
          </w:rPr>
          <w:instrText xml:space="preserve"> PAGEREF _Toc104991654 \h </w:instrText>
        </w:r>
        <w:r w:rsidR="000C6547">
          <w:rPr>
            <w:noProof/>
            <w:webHidden/>
          </w:rPr>
        </w:r>
        <w:r w:rsidR="000C6547">
          <w:rPr>
            <w:noProof/>
            <w:webHidden/>
          </w:rPr>
          <w:fldChar w:fldCharType="separate"/>
        </w:r>
        <w:r w:rsidR="003D34F8">
          <w:rPr>
            <w:noProof/>
            <w:webHidden/>
          </w:rPr>
          <w:t>10</w:t>
        </w:r>
        <w:r w:rsidR="000C6547">
          <w:rPr>
            <w:noProof/>
            <w:webHidden/>
          </w:rPr>
          <w:fldChar w:fldCharType="end"/>
        </w:r>
      </w:hyperlink>
    </w:p>
    <w:p w14:paraId="3A8B807F" w14:textId="3E9196D9"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55" w:history="1">
        <w:r w:rsidR="000C6547" w:rsidRPr="003460D2">
          <w:rPr>
            <w:rStyle w:val="Hipervnculo"/>
            <w:noProof/>
          </w:rPr>
          <w:t>Ilustración 3. Panel radio en la interfaz tipo URR.</w:t>
        </w:r>
        <w:r w:rsidR="000C6547">
          <w:rPr>
            <w:noProof/>
            <w:webHidden/>
          </w:rPr>
          <w:tab/>
        </w:r>
        <w:r w:rsidR="000C6547">
          <w:rPr>
            <w:noProof/>
            <w:webHidden/>
          </w:rPr>
          <w:fldChar w:fldCharType="begin"/>
        </w:r>
        <w:r w:rsidR="000C6547">
          <w:rPr>
            <w:noProof/>
            <w:webHidden/>
          </w:rPr>
          <w:instrText xml:space="preserve"> PAGEREF _Toc104991655 \h </w:instrText>
        </w:r>
        <w:r w:rsidR="000C6547">
          <w:rPr>
            <w:noProof/>
            <w:webHidden/>
          </w:rPr>
        </w:r>
        <w:r w:rsidR="000C6547">
          <w:rPr>
            <w:noProof/>
            <w:webHidden/>
          </w:rPr>
          <w:fldChar w:fldCharType="separate"/>
        </w:r>
        <w:r w:rsidR="003D34F8">
          <w:rPr>
            <w:noProof/>
            <w:webHidden/>
          </w:rPr>
          <w:t>11</w:t>
        </w:r>
        <w:r w:rsidR="000C6547">
          <w:rPr>
            <w:noProof/>
            <w:webHidden/>
          </w:rPr>
          <w:fldChar w:fldCharType="end"/>
        </w:r>
      </w:hyperlink>
    </w:p>
    <w:p w14:paraId="14CD6A72" w14:textId="052AB3A1"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56" w:history="1">
        <w:r w:rsidR="000C6547" w:rsidRPr="003460D2">
          <w:rPr>
            <w:rStyle w:val="Hipervnculo"/>
            <w:noProof/>
          </w:rPr>
          <w:t>Ilustración 4. Ventana de Mensajes.</w:t>
        </w:r>
        <w:r w:rsidR="000C6547">
          <w:rPr>
            <w:noProof/>
            <w:webHidden/>
          </w:rPr>
          <w:tab/>
        </w:r>
        <w:r w:rsidR="000C6547">
          <w:rPr>
            <w:noProof/>
            <w:webHidden/>
          </w:rPr>
          <w:fldChar w:fldCharType="begin"/>
        </w:r>
        <w:r w:rsidR="000C6547">
          <w:rPr>
            <w:noProof/>
            <w:webHidden/>
          </w:rPr>
          <w:instrText xml:space="preserve"> PAGEREF _Toc104991656 \h </w:instrText>
        </w:r>
        <w:r w:rsidR="000C6547">
          <w:rPr>
            <w:noProof/>
            <w:webHidden/>
          </w:rPr>
        </w:r>
        <w:r w:rsidR="000C6547">
          <w:rPr>
            <w:noProof/>
            <w:webHidden/>
          </w:rPr>
          <w:fldChar w:fldCharType="separate"/>
        </w:r>
        <w:r w:rsidR="003D34F8">
          <w:rPr>
            <w:noProof/>
            <w:webHidden/>
          </w:rPr>
          <w:t>13</w:t>
        </w:r>
        <w:r w:rsidR="000C6547">
          <w:rPr>
            <w:noProof/>
            <w:webHidden/>
          </w:rPr>
          <w:fldChar w:fldCharType="end"/>
        </w:r>
      </w:hyperlink>
    </w:p>
    <w:p w14:paraId="277956E1" w14:textId="0FEE0CCD"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57" w:history="1">
        <w:r w:rsidR="000C6547" w:rsidRPr="003460D2">
          <w:rPr>
            <w:rStyle w:val="Hipervnculo"/>
            <w:noProof/>
          </w:rPr>
          <w:t>Ilustración 5. Control de brillo</w:t>
        </w:r>
        <w:r w:rsidR="000C6547">
          <w:rPr>
            <w:noProof/>
            <w:webHidden/>
          </w:rPr>
          <w:tab/>
        </w:r>
        <w:r w:rsidR="000C6547">
          <w:rPr>
            <w:noProof/>
            <w:webHidden/>
          </w:rPr>
          <w:fldChar w:fldCharType="begin"/>
        </w:r>
        <w:r w:rsidR="000C6547">
          <w:rPr>
            <w:noProof/>
            <w:webHidden/>
          </w:rPr>
          <w:instrText xml:space="preserve"> PAGEREF _Toc104991657 \h </w:instrText>
        </w:r>
        <w:r w:rsidR="000C6547">
          <w:rPr>
            <w:noProof/>
            <w:webHidden/>
          </w:rPr>
        </w:r>
        <w:r w:rsidR="000C6547">
          <w:rPr>
            <w:noProof/>
            <w:webHidden/>
          </w:rPr>
          <w:fldChar w:fldCharType="separate"/>
        </w:r>
        <w:r w:rsidR="003D34F8">
          <w:rPr>
            <w:noProof/>
            <w:webHidden/>
          </w:rPr>
          <w:t>13</w:t>
        </w:r>
        <w:r w:rsidR="000C6547">
          <w:rPr>
            <w:noProof/>
            <w:webHidden/>
          </w:rPr>
          <w:fldChar w:fldCharType="end"/>
        </w:r>
      </w:hyperlink>
    </w:p>
    <w:p w14:paraId="7506C9CE" w14:textId="2C24298A"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58" w:history="1">
        <w:r w:rsidR="000C6547" w:rsidRPr="003460D2">
          <w:rPr>
            <w:rStyle w:val="Hipervnculo"/>
            <w:noProof/>
          </w:rPr>
          <w:t>Ilustración 6. Señalización de Falsa Maniobra</w:t>
        </w:r>
        <w:r w:rsidR="000C6547">
          <w:rPr>
            <w:noProof/>
            <w:webHidden/>
          </w:rPr>
          <w:tab/>
        </w:r>
        <w:r w:rsidR="000C6547">
          <w:rPr>
            <w:noProof/>
            <w:webHidden/>
          </w:rPr>
          <w:fldChar w:fldCharType="begin"/>
        </w:r>
        <w:r w:rsidR="000C6547">
          <w:rPr>
            <w:noProof/>
            <w:webHidden/>
          </w:rPr>
          <w:instrText xml:space="preserve"> PAGEREF _Toc104991658 \h </w:instrText>
        </w:r>
        <w:r w:rsidR="000C6547">
          <w:rPr>
            <w:noProof/>
            <w:webHidden/>
          </w:rPr>
        </w:r>
        <w:r w:rsidR="000C6547">
          <w:rPr>
            <w:noProof/>
            <w:webHidden/>
          </w:rPr>
          <w:fldChar w:fldCharType="separate"/>
        </w:r>
        <w:r w:rsidR="003D34F8">
          <w:rPr>
            <w:noProof/>
            <w:webHidden/>
          </w:rPr>
          <w:t>13</w:t>
        </w:r>
        <w:r w:rsidR="000C6547">
          <w:rPr>
            <w:noProof/>
            <w:webHidden/>
          </w:rPr>
          <w:fldChar w:fldCharType="end"/>
        </w:r>
      </w:hyperlink>
    </w:p>
    <w:p w14:paraId="2078DC66" w14:textId="513BB3B5"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59" w:history="1">
        <w:r w:rsidR="000C6547" w:rsidRPr="003460D2">
          <w:rPr>
            <w:rStyle w:val="Hipervnculo"/>
            <w:noProof/>
          </w:rPr>
          <w:t>Ilustración 7. Control de Modo Limpieza</w:t>
        </w:r>
        <w:r w:rsidR="000C6547">
          <w:rPr>
            <w:noProof/>
            <w:webHidden/>
          </w:rPr>
          <w:tab/>
        </w:r>
        <w:r w:rsidR="000C6547">
          <w:rPr>
            <w:noProof/>
            <w:webHidden/>
          </w:rPr>
          <w:fldChar w:fldCharType="begin"/>
        </w:r>
        <w:r w:rsidR="000C6547">
          <w:rPr>
            <w:noProof/>
            <w:webHidden/>
          </w:rPr>
          <w:instrText xml:space="preserve"> PAGEREF _Toc104991659 \h </w:instrText>
        </w:r>
        <w:r w:rsidR="000C6547">
          <w:rPr>
            <w:noProof/>
            <w:webHidden/>
          </w:rPr>
        </w:r>
        <w:r w:rsidR="000C6547">
          <w:rPr>
            <w:noProof/>
            <w:webHidden/>
          </w:rPr>
          <w:fldChar w:fldCharType="separate"/>
        </w:r>
        <w:r w:rsidR="003D34F8">
          <w:rPr>
            <w:noProof/>
            <w:webHidden/>
          </w:rPr>
          <w:t>14</w:t>
        </w:r>
        <w:r w:rsidR="000C6547">
          <w:rPr>
            <w:noProof/>
            <w:webHidden/>
          </w:rPr>
          <w:fldChar w:fldCharType="end"/>
        </w:r>
      </w:hyperlink>
    </w:p>
    <w:p w14:paraId="57ABF292" w14:textId="2295E751"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0" w:history="1">
        <w:r w:rsidR="000C6547" w:rsidRPr="003460D2">
          <w:rPr>
            <w:rStyle w:val="Hipervnculo"/>
            <w:noProof/>
          </w:rPr>
          <w:t>Ilustración 8. Salvapantallas</w:t>
        </w:r>
        <w:r w:rsidR="000C6547">
          <w:rPr>
            <w:noProof/>
            <w:webHidden/>
          </w:rPr>
          <w:tab/>
        </w:r>
        <w:r w:rsidR="000C6547">
          <w:rPr>
            <w:noProof/>
            <w:webHidden/>
          </w:rPr>
          <w:fldChar w:fldCharType="begin"/>
        </w:r>
        <w:r w:rsidR="000C6547">
          <w:rPr>
            <w:noProof/>
            <w:webHidden/>
          </w:rPr>
          <w:instrText xml:space="preserve"> PAGEREF _Toc104991660 \h </w:instrText>
        </w:r>
        <w:r w:rsidR="000C6547">
          <w:rPr>
            <w:noProof/>
            <w:webHidden/>
          </w:rPr>
        </w:r>
        <w:r w:rsidR="000C6547">
          <w:rPr>
            <w:noProof/>
            <w:webHidden/>
          </w:rPr>
          <w:fldChar w:fldCharType="separate"/>
        </w:r>
        <w:r w:rsidR="003D34F8">
          <w:rPr>
            <w:noProof/>
            <w:webHidden/>
          </w:rPr>
          <w:t>15</w:t>
        </w:r>
        <w:r w:rsidR="000C6547">
          <w:rPr>
            <w:noProof/>
            <w:webHidden/>
          </w:rPr>
          <w:fldChar w:fldCharType="end"/>
        </w:r>
      </w:hyperlink>
    </w:p>
    <w:p w14:paraId="7A85A9BF" w14:textId="4B44402F"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1" w:history="1">
        <w:r w:rsidR="000C6547" w:rsidRPr="003460D2">
          <w:rPr>
            <w:rStyle w:val="Hipervnculo"/>
            <w:noProof/>
          </w:rPr>
          <w:t>Ilustración 9. Control de Volumen Altavoz y Cascos Radio en la interfaz tipo URR.</w:t>
        </w:r>
        <w:r w:rsidR="000C6547">
          <w:rPr>
            <w:noProof/>
            <w:webHidden/>
          </w:rPr>
          <w:tab/>
        </w:r>
        <w:r w:rsidR="000C6547">
          <w:rPr>
            <w:noProof/>
            <w:webHidden/>
          </w:rPr>
          <w:fldChar w:fldCharType="begin"/>
        </w:r>
        <w:r w:rsidR="000C6547">
          <w:rPr>
            <w:noProof/>
            <w:webHidden/>
          </w:rPr>
          <w:instrText xml:space="preserve"> PAGEREF _Toc104991661 \h </w:instrText>
        </w:r>
        <w:r w:rsidR="000C6547">
          <w:rPr>
            <w:noProof/>
            <w:webHidden/>
          </w:rPr>
        </w:r>
        <w:r w:rsidR="000C6547">
          <w:rPr>
            <w:noProof/>
            <w:webHidden/>
          </w:rPr>
          <w:fldChar w:fldCharType="separate"/>
        </w:r>
        <w:r w:rsidR="003D34F8">
          <w:rPr>
            <w:noProof/>
            <w:webHidden/>
          </w:rPr>
          <w:t>17</w:t>
        </w:r>
        <w:r w:rsidR="000C6547">
          <w:rPr>
            <w:noProof/>
            <w:webHidden/>
          </w:rPr>
          <w:fldChar w:fldCharType="end"/>
        </w:r>
      </w:hyperlink>
    </w:p>
    <w:p w14:paraId="74CDF500" w14:textId="00256EAF"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2" w:history="1">
        <w:r w:rsidR="000C6547" w:rsidRPr="003460D2">
          <w:rPr>
            <w:rStyle w:val="Hipervnculo"/>
            <w:noProof/>
          </w:rPr>
          <w:t>Ilustración 10. Control de Volumen Altavoz y Cascos Radio deshabilitados en la interfaz tipo URR</w:t>
        </w:r>
        <w:r w:rsidR="000C6547">
          <w:rPr>
            <w:noProof/>
            <w:webHidden/>
          </w:rPr>
          <w:tab/>
        </w:r>
        <w:r w:rsidR="000C6547">
          <w:rPr>
            <w:noProof/>
            <w:webHidden/>
          </w:rPr>
          <w:fldChar w:fldCharType="begin"/>
        </w:r>
        <w:r w:rsidR="000C6547">
          <w:rPr>
            <w:noProof/>
            <w:webHidden/>
          </w:rPr>
          <w:instrText xml:space="preserve"> PAGEREF _Toc104991662 \h </w:instrText>
        </w:r>
        <w:r w:rsidR="000C6547">
          <w:rPr>
            <w:noProof/>
            <w:webHidden/>
          </w:rPr>
        </w:r>
        <w:r w:rsidR="000C6547">
          <w:rPr>
            <w:noProof/>
            <w:webHidden/>
          </w:rPr>
          <w:fldChar w:fldCharType="separate"/>
        </w:r>
        <w:r w:rsidR="003D34F8">
          <w:rPr>
            <w:noProof/>
            <w:webHidden/>
          </w:rPr>
          <w:t>17</w:t>
        </w:r>
        <w:r w:rsidR="000C6547">
          <w:rPr>
            <w:noProof/>
            <w:webHidden/>
          </w:rPr>
          <w:fldChar w:fldCharType="end"/>
        </w:r>
      </w:hyperlink>
    </w:p>
    <w:p w14:paraId="1C3D0181" w14:textId="3A0210CD"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3" w:history="1">
        <w:r w:rsidR="000C6547" w:rsidRPr="003460D2">
          <w:rPr>
            <w:rStyle w:val="Hipervnculo"/>
            <w:noProof/>
          </w:rPr>
          <w:t>Ilustración 11. Controles de Paginación Radio.</w:t>
        </w:r>
        <w:r w:rsidR="000C6547">
          <w:rPr>
            <w:noProof/>
            <w:webHidden/>
          </w:rPr>
          <w:tab/>
        </w:r>
        <w:r w:rsidR="000C6547">
          <w:rPr>
            <w:noProof/>
            <w:webHidden/>
          </w:rPr>
          <w:fldChar w:fldCharType="begin"/>
        </w:r>
        <w:r w:rsidR="000C6547">
          <w:rPr>
            <w:noProof/>
            <w:webHidden/>
          </w:rPr>
          <w:instrText xml:space="preserve"> PAGEREF _Toc104991663 \h </w:instrText>
        </w:r>
        <w:r w:rsidR="000C6547">
          <w:rPr>
            <w:noProof/>
            <w:webHidden/>
          </w:rPr>
        </w:r>
        <w:r w:rsidR="000C6547">
          <w:rPr>
            <w:noProof/>
            <w:webHidden/>
          </w:rPr>
          <w:fldChar w:fldCharType="separate"/>
        </w:r>
        <w:r w:rsidR="003D34F8">
          <w:rPr>
            <w:noProof/>
            <w:webHidden/>
          </w:rPr>
          <w:t>17</w:t>
        </w:r>
        <w:r w:rsidR="000C6547">
          <w:rPr>
            <w:noProof/>
            <w:webHidden/>
          </w:rPr>
          <w:fldChar w:fldCharType="end"/>
        </w:r>
      </w:hyperlink>
    </w:p>
    <w:p w14:paraId="6B6F791E" w14:textId="5AB7846F"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4" w:history="1">
        <w:r w:rsidR="000C6547" w:rsidRPr="003460D2">
          <w:rPr>
            <w:rStyle w:val="Hipervnculo"/>
            <w:noProof/>
          </w:rPr>
          <w:t>Ilustración 12. Señalización de Página.</w:t>
        </w:r>
        <w:r w:rsidR="000C6547">
          <w:rPr>
            <w:noProof/>
            <w:webHidden/>
          </w:rPr>
          <w:tab/>
        </w:r>
        <w:r w:rsidR="000C6547">
          <w:rPr>
            <w:noProof/>
            <w:webHidden/>
          </w:rPr>
          <w:fldChar w:fldCharType="begin"/>
        </w:r>
        <w:r w:rsidR="000C6547">
          <w:rPr>
            <w:noProof/>
            <w:webHidden/>
          </w:rPr>
          <w:instrText xml:space="preserve"> PAGEREF _Toc104991664 \h </w:instrText>
        </w:r>
        <w:r w:rsidR="000C6547">
          <w:rPr>
            <w:noProof/>
            <w:webHidden/>
          </w:rPr>
        </w:r>
        <w:r w:rsidR="000C6547">
          <w:rPr>
            <w:noProof/>
            <w:webHidden/>
          </w:rPr>
          <w:fldChar w:fldCharType="separate"/>
        </w:r>
        <w:r w:rsidR="003D34F8">
          <w:rPr>
            <w:noProof/>
            <w:webHidden/>
          </w:rPr>
          <w:t>17</w:t>
        </w:r>
        <w:r w:rsidR="000C6547">
          <w:rPr>
            <w:noProof/>
            <w:webHidden/>
          </w:rPr>
          <w:fldChar w:fldCharType="end"/>
        </w:r>
      </w:hyperlink>
    </w:p>
    <w:p w14:paraId="2E866A23" w14:textId="520EF5E4"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5" w:history="1">
        <w:r w:rsidR="000C6547" w:rsidRPr="003460D2">
          <w:rPr>
            <w:rStyle w:val="Hipervnculo"/>
            <w:noProof/>
          </w:rPr>
          <w:t>Ilustración 13. Composición de una Tecla Radio convencional</w:t>
        </w:r>
        <w:r w:rsidR="000C6547">
          <w:rPr>
            <w:noProof/>
            <w:webHidden/>
          </w:rPr>
          <w:tab/>
        </w:r>
        <w:r w:rsidR="000C6547">
          <w:rPr>
            <w:noProof/>
            <w:webHidden/>
          </w:rPr>
          <w:fldChar w:fldCharType="begin"/>
        </w:r>
        <w:r w:rsidR="000C6547">
          <w:rPr>
            <w:noProof/>
            <w:webHidden/>
          </w:rPr>
          <w:instrText xml:space="preserve"> PAGEREF _Toc104991665 \h </w:instrText>
        </w:r>
        <w:r w:rsidR="000C6547">
          <w:rPr>
            <w:noProof/>
            <w:webHidden/>
          </w:rPr>
        </w:r>
        <w:r w:rsidR="000C6547">
          <w:rPr>
            <w:noProof/>
            <w:webHidden/>
          </w:rPr>
          <w:fldChar w:fldCharType="separate"/>
        </w:r>
        <w:r w:rsidR="003D34F8">
          <w:rPr>
            <w:noProof/>
            <w:webHidden/>
          </w:rPr>
          <w:t>18</w:t>
        </w:r>
        <w:r w:rsidR="000C6547">
          <w:rPr>
            <w:noProof/>
            <w:webHidden/>
          </w:rPr>
          <w:fldChar w:fldCharType="end"/>
        </w:r>
      </w:hyperlink>
    </w:p>
    <w:p w14:paraId="75A28C77" w14:textId="36024041"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6" w:history="1">
        <w:r w:rsidR="000C6547" w:rsidRPr="003460D2">
          <w:rPr>
            <w:rStyle w:val="Hipervnculo"/>
            <w:noProof/>
          </w:rPr>
          <w:t>Ilustración 14. Composición de una Tecla Radio HF</w:t>
        </w:r>
        <w:r w:rsidR="000C6547">
          <w:rPr>
            <w:noProof/>
            <w:webHidden/>
          </w:rPr>
          <w:tab/>
        </w:r>
        <w:r w:rsidR="000C6547">
          <w:rPr>
            <w:noProof/>
            <w:webHidden/>
          </w:rPr>
          <w:fldChar w:fldCharType="begin"/>
        </w:r>
        <w:r w:rsidR="000C6547">
          <w:rPr>
            <w:noProof/>
            <w:webHidden/>
          </w:rPr>
          <w:instrText xml:space="preserve"> PAGEREF _Toc104991666 \h </w:instrText>
        </w:r>
        <w:r w:rsidR="000C6547">
          <w:rPr>
            <w:noProof/>
            <w:webHidden/>
          </w:rPr>
        </w:r>
        <w:r w:rsidR="000C6547">
          <w:rPr>
            <w:noProof/>
            <w:webHidden/>
          </w:rPr>
          <w:fldChar w:fldCharType="separate"/>
        </w:r>
        <w:r w:rsidR="003D34F8">
          <w:rPr>
            <w:noProof/>
            <w:webHidden/>
          </w:rPr>
          <w:t>18</w:t>
        </w:r>
        <w:r w:rsidR="000C6547">
          <w:rPr>
            <w:noProof/>
            <w:webHidden/>
          </w:rPr>
          <w:fldChar w:fldCharType="end"/>
        </w:r>
      </w:hyperlink>
    </w:p>
    <w:p w14:paraId="77F3A391" w14:textId="1E5CB372"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7" w:history="1">
        <w:r w:rsidR="000C6547" w:rsidRPr="003460D2">
          <w:rPr>
            <w:rStyle w:val="Hipervnculo"/>
            <w:noProof/>
          </w:rPr>
          <w:t>Ilustración 15. Composición de una Tecla Radio convencional</w:t>
        </w:r>
        <w:r w:rsidR="000C6547">
          <w:rPr>
            <w:noProof/>
            <w:webHidden/>
          </w:rPr>
          <w:tab/>
        </w:r>
        <w:r w:rsidR="000C6547">
          <w:rPr>
            <w:noProof/>
            <w:webHidden/>
          </w:rPr>
          <w:fldChar w:fldCharType="begin"/>
        </w:r>
        <w:r w:rsidR="000C6547">
          <w:rPr>
            <w:noProof/>
            <w:webHidden/>
          </w:rPr>
          <w:instrText xml:space="preserve"> PAGEREF _Toc104991667 \h </w:instrText>
        </w:r>
        <w:r w:rsidR="000C6547">
          <w:rPr>
            <w:noProof/>
            <w:webHidden/>
          </w:rPr>
        </w:r>
        <w:r w:rsidR="000C6547">
          <w:rPr>
            <w:noProof/>
            <w:webHidden/>
          </w:rPr>
          <w:fldChar w:fldCharType="separate"/>
        </w:r>
        <w:r w:rsidR="003D34F8">
          <w:rPr>
            <w:noProof/>
            <w:webHidden/>
          </w:rPr>
          <w:t>18</w:t>
        </w:r>
        <w:r w:rsidR="000C6547">
          <w:rPr>
            <w:noProof/>
            <w:webHidden/>
          </w:rPr>
          <w:fldChar w:fldCharType="end"/>
        </w:r>
      </w:hyperlink>
    </w:p>
    <w:p w14:paraId="58D6F912" w14:textId="6E15105A"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8" w:history="1">
        <w:r w:rsidR="000C6547" w:rsidRPr="003460D2">
          <w:rPr>
            <w:rStyle w:val="Hipervnculo"/>
            <w:noProof/>
          </w:rPr>
          <w:t>Ilustración 16. Indicadores de PTT y SQH.</w:t>
        </w:r>
        <w:r w:rsidR="000C6547">
          <w:rPr>
            <w:noProof/>
            <w:webHidden/>
          </w:rPr>
          <w:tab/>
        </w:r>
        <w:r w:rsidR="000C6547">
          <w:rPr>
            <w:noProof/>
            <w:webHidden/>
          </w:rPr>
          <w:fldChar w:fldCharType="begin"/>
        </w:r>
        <w:r w:rsidR="000C6547">
          <w:rPr>
            <w:noProof/>
            <w:webHidden/>
          </w:rPr>
          <w:instrText xml:space="preserve"> PAGEREF _Toc104991668 \h </w:instrText>
        </w:r>
        <w:r w:rsidR="000C6547">
          <w:rPr>
            <w:noProof/>
            <w:webHidden/>
          </w:rPr>
        </w:r>
        <w:r w:rsidR="000C6547">
          <w:rPr>
            <w:noProof/>
            <w:webHidden/>
          </w:rPr>
          <w:fldChar w:fldCharType="separate"/>
        </w:r>
        <w:r w:rsidR="003D34F8">
          <w:rPr>
            <w:noProof/>
            <w:webHidden/>
          </w:rPr>
          <w:t>18</w:t>
        </w:r>
        <w:r w:rsidR="000C6547">
          <w:rPr>
            <w:noProof/>
            <w:webHidden/>
          </w:rPr>
          <w:fldChar w:fldCharType="end"/>
        </w:r>
      </w:hyperlink>
    </w:p>
    <w:p w14:paraId="4A1E0A12" w14:textId="5E30F188"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69" w:history="1">
        <w:r w:rsidR="000C6547" w:rsidRPr="003460D2">
          <w:rPr>
            <w:rStyle w:val="Hipervnculo"/>
            <w:noProof/>
          </w:rPr>
          <w:t>Ilustración 17. Controles Asociados a las Facilidades Radio.</w:t>
        </w:r>
        <w:r w:rsidR="000C6547">
          <w:rPr>
            <w:noProof/>
            <w:webHidden/>
          </w:rPr>
          <w:tab/>
        </w:r>
        <w:r w:rsidR="000C6547">
          <w:rPr>
            <w:noProof/>
            <w:webHidden/>
          </w:rPr>
          <w:fldChar w:fldCharType="begin"/>
        </w:r>
        <w:r w:rsidR="000C6547">
          <w:rPr>
            <w:noProof/>
            <w:webHidden/>
          </w:rPr>
          <w:instrText xml:space="preserve"> PAGEREF _Toc104991669 \h </w:instrText>
        </w:r>
        <w:r w:rsidR="000C6547">
          <w:rPr>
            <w:noProof/>
            <w:webHidden/>
          </w:rPr>
        </w:r>
        <w:r w:rsidR="000C6547">
          <w:rPr>
            <w:noProof/>
            <w:webHidden/>
          </w:rPr>
          <w:fldChar w:fldCharType="separate"/>
        </w:r>
        <w:r w:rsidR="003D34F8">
          <w:rPr>
            <w:noProof/>
            <w:webHidden/>
          </w:rPr>
          <w:t>24</w:t>
        </w:r>
        <w:r w:rsidR="000C6547">
          <w:rPr>
            <w:noProof/>
            <w:webHidden/>
          </w:rPr>
          <w:fldChar w:fldCharType="end"/>
        </w:r>
      </w:hyperlink>
    </w:p>
    <w:p w14:paraId="7D7528E8" w14:textId="3C6D036B" w:rsidR="000C6547" w:rsidRDefault="00727B77">
      <w:pPr>
        <w:pStyle w:val="Tabladeilustraciones"/>
        <w:tabs>
          <w:tab w:val="right" w:leader="dot" w:pos="10195"/>
        </w:tabs>
        <w:rPr>
          <w:rFonts w:eastAsiaTheme="minorEastAsia" w:cstheme="minorBidi"/>
          <w:caps w:val="0"/>
          <w:noProof/>
          <w:szCs w:val="22"/>
          <w:lang w:val="en-US" w:eastAsia="en-US"/>
        </w:rPr>
      </w:pPr>
      <w:hyperlink w:anchor="_Toc104991670" w:history="1">
        <w:r w:rsidR="000C6547" w:rsidRPr="003460D2">
          <w:rPr>
            <w:rStyle w:val="Hipervnculo"/>
            <w:noProof/>
          </w:rPr>
          <w:t>Ilustración 18. Control de Programación de Retransmisión.</w:t>
        </w:r>
        <w:r w:rsidR="000C6547">
          <w:rPr>
            <w:noProof/>
            <w:webHidden/>
          </w:rPr>
          <w:tab/>
        </w:r>
        <w:r w:rsidR="000C6547">
          <w:rPr>
            <w:noProof/>
            <w:webHidden/>
          </w:rPr>
          <w:fldChar w:fldCharType="begin"/>
        </w:r>
        <w:r w:rsidR="000C6547">
          <w:rPr>
            <w:noProof/>
            <w:webHidden/>
          </w:rPr>
          <w:instrText xml:space="preserve"> PAGEREF _Toc104991670 \h </w:instrText>
        </w:r>
        <w:r w:rsidR="000C6547">
          <w:rPr>
            <w:noProof/>
            <w:webHidden/>
          </w:rPr>
        </w:r>
        <w:r w:rsidR="000C6547">
          <w:rPr>
            <w:noProof/>
            <w:webHidden/>
          </w:rPr>
          <w:fldChar w:fldCharType="separate"/>
        </w:r>
        <w:r w:rsidR="003D34F8">
          <w:rPr>
            <w:noProof/>
            <w:webHidden/>
          </w:rPr>
          <w:t>24</w:t>
        </w:r>
        <w:r w:rsidR="000C6547">
          <w:rPr>
            <w:noProof/>
            <w:webHidden/>
          </w:rPr>
          <w:fldChar w:fldCharType="end"/>
        </w:r>
      </w:hyperlink>
    </w:p>
    <w:p w14:paraId="12AF3A5B" w14:textId="77777777" w:rsidR="009D60EC" w:rsidRDefault="00AB0B7D" w:rsidP="009D60EC">
      <w:pPr>
        <w:pStyle w:val="TextoNivel1"/>
      </w:pPr>
      <w:r>
        <w:fldChar w:fldCharType="end"/>
      </w:r>
    </w:p>
    <w:p w14:paraId="675E6217" w14:textId="77777777" w:rsidR="00940703" w:rsidRDefault="00940703" w:rsidP="004A0716">
      <w:pPr>
        <w:pStyle w:val="INDICE"/>
        <w:pBdr>
          <w:bottom w:val="single" w:sz="12" w:space="1" w:color="000080"/>
        </w:pBdr>
        <w:shd w:val="clear" w:color="auto" w:fill="F3F3F3"/>
        <w:jc w:val="left"/>
      </w:pPr>
      <w:r>
        <w:lastRenderedPageBreak/>
        <w:t>ÍNDICE DE TABLAS</w:t>
      </w:r>
    </w:p>
    <w:p w14:paraId="2AE5EC91" w14:textId="19D16009" w:rsidR="00AB0B7D" w:rsidRDefault="00940703">
      <w:pPr>
        <w:pStyle w:val="Tabladeilustraciones"/>
        <w:tabs>
          <w:tab w:val="right" w:leader="dot" w:pos="10195"/>
        </w:tabs>
        <w:rPr>
          <w:rFonts w:eastAsiaTheme="minorEastAsia" w:cstheme="minorBidi"/>
          <w:caps w:val="0"/>
          <w:noProof/>
          <w:szCs w:val="22"/>
        </w:rPr>
      </w:pPr>
      <w:r>
        <w:rPr>
          <w:rFonts w:ascii="Calibri" w:hAnsi="Calibri"/>
          <w:sz w:val="20"/>
          <w:szCs w:val="24"/>
        </w:rPr>
        <w:fldChar w:fldCharType="begin"/>
      </w:r>
      <w:r>
        <w:instrText xml:space="preserve"> TOC \h \z \c "Tabla" </w:instrText>
      </w:r>
      <w:r>
        <w:rPr>
          <w:rFonts w:ascii="Calibri" w:hAnsi="Calibri"/>
          <w:sz w:val="20"/>
          <w:szCs w:val="24"/>
        </w:rPr>
        <w:fldChar w:fldCharType="separate"/>
      </w:r>
      <w:hyperlink w:anchor="_Toc31885876" w:history="1">
        <w:r w:rsidR="00AB0B7D" w:rsidRPr="00AE2A79">
          <w:rPr>
            <w:rStyle w:val="Hipervnculo"/>
            <w:bCs/>
            <w:noProof/>
          </w:rPr>
          <w:t>Tabla 1. Señalización Estados botón TFT</w:t>
        </w:r>
        <w:r w:rsidR="00AB0B7D">
          <w:rPr>
            <w:noProof/>
            <w:webHidden/>
          </w:rPr>
          <w:tab/>
        </w:r>
        <w:r w:rsidR="00AB0B7D">
          <w:rPr>
            <w:noProof/>
            <w:webHidden/>
          </w:rPr>
          <w:fldChar w:fldCharType="begin"/>
        </w:r>
        <w:r w:rsidR="00AB0B7D">
          <w:rPr>
            <w:noProof/>
            <w:webHidden/>
          </w:rPr>
          <w:instrText xml:space="preserve"> PAGEREF _Toc31885876 \h </w:instrText>
        </w:r>
        <w:r w:rsidR="00AB0B7D">
          <w:rPr>
            <w:noProof/>
            <w:webHidden/>
          </w:rPr>
        </w:r>
        <w:r w:rsidR="00AB0B7D">
          <w:rPr>
            <w:noProof/>
            <w:webHidden/>
          </w:rPr>
          <w:fldChar w:fldCharType="separate"/>
        </w:r>
        <w:r w:rsidR="003D34F8">
          <w:rPr>
            <w:noProof/>
            <w:webHidden/>
          </w:rPr>
          <w:t>12</w:t>
        </w:r>
        <w:r w:rsidR="00AB0B7D">
          <w:rPr>
            <w:noProof/>
            <w:webHidden/>
          </w:rPr>
          <w:fldChar w:fldCharType="end"/>
        </w:r>
      </w:hyperlink>
    </w:p>
    <w:p w14:paraId="51B132D8" w14:textId="623BDF22" w:rsidR="00AB0B7D" w:rsidRDefault="00727B77">
      <w:pPr>
        <w:pStyle w:val="Tabladeilustraciones"/>
        <w:tabs>
          <w:tab w:val="right" w:leader="dot" w:pos="10195"/>
        </w:tabs>
        <w:rPr>
          <w:rFonts w:eastAsiaTheme="minorEastAsia" w:cstheme="minorBidi"/>
          <w:caps w:val="0"/>
          <w:noProof/>
          <w:szCs w:val="22"/>
        </w:rPr>
      </w:pPr>
      <w:hyperlink w:anchor="_Toc31885877" w:history="1">
        <w:r w:rsidR="00AB0B7D" w:rsidRPr="00AE2A79">
          <w:rPr>
            <w:rStyle w:val="Hipervnculo"/>
            <w:noProof/>
          </w:rPr>
          <w:t>Tabla 2. Señalización Estado JACKS.</w:t>
        </w:r>
        <w:r w:rsidR="00AB0B7D">
          <w:rPr>
            <w:noProof/>
            <w:webHidden/>
          </w:rPr>
          <w:tab/>
        </w:r>
        <w:r w:rsidR="00AB0B7D">
          <w:rPr>
            <w:noProof/>
            <w:webHidden/>
          </w:rPr>
          <w:fldChar w:fldCharType="begin"/>
        </w:r>
        <w:r w:rsidR="00AB0B7D">
          <w:rPr>
            <w:noProof/>
            <w:webHidden/>
          </w:rPr>
          <w:instrText xml:space="preserve"> PAGEREF _Toc31885877 \h </w:instrText>
        </w:r>
        <w:r w:rsidR="00AB0B7D">
          <w:rPr>
            <w:noProof/>
            <w:webHidden/>
          </w:rPr>
        </w:r>
        <w:r w:rsidR="00AB0B7D">
          <w:rPr>
            <w:noProof/>
            <w:webHidden/>
          </w:rPr>
          <w:fldChar w:fldCharType="separate"/>
        </w:r>
        <w:r w:rsidR="003D34F8">
          <w:rPr>
            <w:noProof/>
            <w:webHidden/>
          </w:rPr>
          <w:t>12</w:t>
        </w:r>
        <w:r w:rsidR="00AB0B7D">
          <w:rPr>
            <w:noProof/>
            <w:webHidden/>
          </w:rPr>
          <w:fldChar w:fldCharType="end"/>
        </w:r>
      </w:hyperlink>
    </w:p>
    <w:p w14:paraId="15F85CD7" w14:textId="07D96302" w:rsidR="00AB0B7D" w:rsidRDefault="00727B77">
      <w:pPr>
        <w:pStyle w:val="Tabladeilustraciones"/>
        <w:tabs>
          <w:tab w:val="right" w:leader="dot" w:pos="10195"/>
        </w:tabs>
        <w:rPr>
          <w:rFonts w:eastAsiaTheme="minorEastAsia" w:cstheme="minorBidi"/>
          <w:caps w:val="0"/>
          <w:noProof/>
          <w:szCs w:val="22"/>
        </w:rPr>
      </w:pPr>
      <w:hyperlink w:anchor="_Toc31885878" w:history="1">
        <w:r w:rsidR="00AB0B7D" w:rsidRPr="00AE2A79">
          <w:rPr>
            <w:rStyle w:val="Hipervnculo"/>
            <w:noProof/>
          </w:rPr>
          <w:t>Tabla 3. Señalización de los modos de Canal Radio</w:t>
        </w:r>
        <w:r w:rsidR="00AB0B7D">
          <w:rPr>
            <w:noProof/>
            <w:webHidden/>
          </w:rPr>
          <w:tab/>
        </w:r>
        <w:r w:rsidR="00AB0B7D">
          <w:rPr>
            <w:noProof/>
            <w:webHidden/>
          </w:rPr>
          <w:fldChar w:fldCharType="begin"/>
        </w:r>
        <w:r w:rsidR="00AB0B7D">
          <w:rPr>
            <w:noProof/>
            <w:webHidden/>
          </w:rPr>
          <w:instrText xml:space="preserve"> PAGEREF _Toc31885878 \h </w:instrText>
        </w:r>
        <w:r w:rsidR="00AB0B7D">
          <w:rPr>
            <w:noProof/>
            <w:webHidden/>
          </w:rPr>
        </w:r>
        <w:r w:rsidR="00AB0B7D">
          <w:rPr>
            <w:noProof/>
            <w:webHidden/>
          </w:rPr>
          <w:fldChar w:fldCharType="separate"/>
        </w:r>
        <w:r w:rsidR="003D34F8">
          <w:rPr>
            <w:noProof/>
            <w:webHidden/>
          </w:rPr>
          <w:t>19</w:t>
        </w:r>
        <w:r w:rsidR="00AB0B7D">
          <w:rPr>
            <w:noProof/>
            <w:webHidden/>
          </w:rPr>
          <w:fldChar w:fldCharType="end"/>
        </w:r>
      </w:hyperlink>
    </w:p>
    <w:p w14:paraId="740E6BCF" w14:textId="0B9CDB43" w:rsidR="00AB0B7D" w:rsidRDefault="00727B77">
      <w:pPr>
        <w:pStyle w:val="Tabladeilustraciones"/>
        <w:tabs>
          <w:tab w:val="right" w:leader="dot" w:pos="10195"/>
        </w:tabs>
        <w:rPr>
          <w:rFonts w:eastAsiaTheme="minorEastAsia" w:cstheme="minorBidi"/>
          <w:caps w:val="0"/>
          <w:noProof/>
          <w:szCs w:val="22"/>
        </w:rPr>
      </w:pPr>
      <w:hyperlink w:anchor="_Toc31885879" w:history="1">
        <w:r w:rsidR="00AB0B7D" w:rsidRPr="00AE2A79">
          <w:rPr>
            <w:rStyle w:val="Hipervnculo"/>
            <w:noProof/>
          </w:rPr>
          <w:t>Tabla 4</w:t>
        </w:r>
        <w:r w:rsidR="00AB0B7D" w:rsidRPr="00AE2A79">
          <w:rPr>
            <w:rStyle w:val="Hipervnculo"/>
            <w:bCs/>
            <w:noProof/>
          </w:rPr>
          <w:t>. Señalización de los Estados de Canal Radio</w:t>
        </w:r>
        <w:r w:rsidR="00AB0B7D">
          <w:rPr>
            <w:noProof/>
            <w:webHidden/>
          </w:rPr>
          <w:tab/>
        </w:r>
        <w:r w:rsidR="00AB0B7D">
          <w:rPr>
            <w:noProof/>
            <w:webHidden/>
          </w:rPr>
          <w:fldChar w:fldCharType="begin"/>
        </w:r>
        <w:r w:rsidR="00AB0B7D">
          <w:rPr>
            <w:noProof/>
            <w:webHidden/>
          </w:rPr>
          <w:instrText xml:space="preserve"> PAGEREF _Toc31885879 \h </w:instrText>
        </w:r>
        <w:r w:rsidR="00AB0B7D">
          <w:rPr>
            <w:noProof/>
            <w:webHidden/>
          </w:rPr>
        </w:r>
        <w:r w:rsidR="00AB0B7D">
          <w:rPr>
            <w:noProof/>
            <w:webHidden/>
          </w:rPr>
          <w:fldChar w:fldCharType="separate"/>
        </w:r>
        <w:r w:rsidR="003D34F8">
          <w:rPr>
            <w:noProof/>
            <w:webHidden/>
          </w:rPr>
          <w:t>21</w:t>
        </w:r>
        <w:r w:rsidR="00AB0B7D">
          <w:rPr>
            <w:noProof/>
            <w:webHidden/>
          </w:rPr>
          <w:fldChar w:fldCharType="end"/>
        </w:r>
      </w:hyperlink>
    </w:p>
    <w:p w14:paraId="684ADDE1" w14:textId="1BD199AA" w:rsidR="00AB0B7D" w:rsidRDefault="00727B77">
      <w:pPr>
        <w:pStyle w:val="Tabladeilustraciones"/>
        <w:tabs>
          <w:tab w:val="right" w:leader="dot" w:pos="10195"/>
        </w:tabs>
        <w:rPr>
          <w:rFonts w:eastAsiaTheme="minorEastAsia" w:cstheme="minorBidi"/>
          <w:caps w:val="0"/>
          <w:noProof/>
          <w:szCs w:val="22"/>
        </w:rPr>
      </w:pPr>
      <w:hyperlink w:anchor="_Toc31885880" w:history="1">
        <w:r w:rsidR="00AB0B7D" w:rsidRPr="00AE2A79">
          <w:rPr>
            <w:rStyle w:val="Hipervnculo"/>
            <w:noProof/>
          </w:rPr>
          <w:t>Tabla 5</w:t>
        </w:r>
        <w:r w:rsidR="00AB0B7D" w:rsidRPr="00AE2A79">
          <w:rPr>
            <w:rStyle w:val="Hipervnculo"/>
            <w:b/>
            <w:bCs/>
            <w:noProof/>
          </w:rPr>
          <w:t>. Control PTT.</w:t>
        </w:r>
        <w:r w:rsidR="00AB0B7D">
          <w:rPr>
            <w:noProof/>
            <w:webHidden/>
          </w:rPr>
          <w:tab/>
        </w:r>
        <w:r w:rsidR="00AB0B7D">
          <w:rPr>
            <w:noProof/>
            <w:webHidden/>
          </w:rPr>
          <w:fldChar w:fldCharType="begin"/>
        </w:r>
        <w:r w:rsidR="00AB0B7D">
          <w:rPr>
            <w:noProof/>
            <w:webHidden/>
          </w:rPr>
          <w:instrText xml:space="preserve"> PAGEREF _Toc31885880 \h </w:instrText>
        </w:r>
        <w:r w:rsidR="00AB0B7D">
          <w:rPr>
            <w:noProof/>
            <w:webHidden/>
          </w:rPr>
        </w:r>
        <w:r w:rsidR="00AB0B7D">
          <w:rPr>
            <w:noProof/>
            <w:webHidden/>
          </w:rPr>
          <w:fldChar w:fldCharType="separate"/>
        </w:r>
        <w:r w:rsidR="003D34F8">
          <w:rPr>
            <w:noProof/>
            <w:webHidden/>
          </w:rPr>
          <w:t>24</w:t>
        </w:r>
        <w:r w:rsidR="00AB0B7D">
          <w:rPr>
            <w:noProof/>
            <w:webHidden/>
          </w:rPr>
          <w:fldChar w:fldCharType="end"/>
        </w:r>
      </w:hyperlink>
    </w:p>
    <w:p w14:paraId="1B2F0058" w14:textId="137A6B63" w:rsidR="00AB0B7D" w:rsidRDefault="00727B77">
      <w:pPr>
        <w:pStyle w:val="Tabladeilustraciones"/>
        <w:tabs>
          <w:tab w:val="right" w:leader="dot" w:pos="10195"/>
        </w:tabs>
        <w:rPr>
          <w:rFonts w:eastAsiaTheme="minorEastAsia" w:cstheme="minorBidi"/>
          <w:caps w:val="0"/>
          <w:noProof/>
          <w:szCs w:val="22"/>
        </w:rPr>
      </w:pPr>
      <w:hyperlink w:anchor="_Toc31885881" w:history="1">
        <w:r w:rsidR="00AB0B7D" w:rsidRPr="00AE2A79">
          <w:rPr>
            <w:rStyle w:val="Hipervnculo"/>
            <w:noProof/>
          </w:rPr>
          <w:t>Tabla 6. Glosario de Abreviaturas</w:t>
        </w:r>
        <w:r w:rsidR="00AB0B7D">
          <w:rPr>
            <w:noProof/>
            <w:webHidden/>
          </w:rPr>
          <w:tab/>
        </w:r>
        <w:r w:rsidR="00AB0B7D">
          <w:rPr>
            <w:noProof/>
            <w:webHidden/>
          </w:rPr>
          <w:fldChar w:fldCharType="begin"/>
        </w:r>
        <w:r w:rsidR="00AB0B7D">
          <w:rPr>
            <w:noProof/>
            <w:webHidden/>
          </w:rPr>
          <w:instrText xml:space="preserve"> PAGEREF _Toc31885881 \h </w:instrText>
        </w:r>
        <w:r w:rsidR="00AB0B7D">
          <w:rPr>
            <w:noProof/>
            <w:webHidden/>
          </w:rPr>
        </w:r>
        <w:r w:rsidR="00AB0B7D">
          <w:rPr>
            <w:noProof/>
            <w:webHidden/>
          </w:rPr>
          <w:fldChar w:fldCharType="separate"/>
        </w:r>
        <w:r w:rsidR="003D34F8">
          <w:rPr>
            <w:noProof/>
            <w:webHidden/>
          </w:rPr>
          <w:t>31</w:t>
        </w:r>
        <w:r w:rsidR="00AB0B7D">
          <w:rPr>
            <w:noProof/>
            <w:webHidden/>
          </w:rPr>
          <w:fldChar w:fldCharType="end"/>
        </w:r>
      </w:hyperlink>
    </w:p>
    <w:p w14:paraId="752CF041" w14:textId="77777777" w:rsidR="00940703" w:rsidRDefault="00940703" w:rsidP="00940703">
      <w:pPr>
        <w:pStyle w:val="TextoNivel1"/>
        <w:rPr>
          <w:sz w:val="18"/>
          <w:lang w:val="es-ES"/>
        </w:rPr>
      </w:pPr>
      <w:r>
        <w:rPr>
          <w:sz w:val="18"/>
          <w:lang w:val="es-ES"/>
        </w:rPr>
        <w:fldChar w:fldCharType="end"/>
      </w:r>
    </w:p>
    <w:p w14:paraId="5809E7F8" w14:textId="77777777" w:rsidR="001B7F7D" w:rsidRDefault="001B7F7D" w:rsidP="00940703">
      <w:pPr>
        <w:pStyle w:val="TextoNivel1"/>
      </w:pPr>
    </w:p>
    <w:p w14:paraId="0F1506C3" w14:textId="77777777" w:rsidR="00F369A8" w:rsidRDefault="00F369A8">
      <w:pPr>
        <w:spacing w:before="0" w:after="0"/>
        <w:jc w:val="left"/>
        <w:rPr>
          <w:rFonts w:ascii="Univers" w:hAnsi="Univers"/>
          <w:szCs w:val="20"/>
          <w:lang w:val="es-ES_tradnl"/>
        </w:rPr>
      </w:pPr>
      <w:r>
        <w:br w:type="page"/>
      </w:r>
    </w:p>
    <w:p w14:paraId="34B12F5F" w14:textId="77777777" w:rsidR="00D95D54" w:rsidRPr="00C607D3" w:rsidRDefault="00D95D54" w:rsidP="00D95D54">
      <w:pPr>
        <w:pStyle w:val="Ttulo1"/>
      </w:pPr>
      <w:bookmarkStart w:id="3" w:name="_Toc353970498"/>
      <w:bookmarkStart w:id="4" w:name="_Toc445284864"/>
      <w:bookmarkStart w:id="5" w:name="_Toc511806716"/>
      <w:bookmarkStart w:id="6" w:name="_Toc532811139"/>
      <w:bookmarkStart w:id="7" w:name="_Toc2325483"/>
      <w:bookmarkStart w:id="8" w:name="_Toc104992143"/>
      <w:bookmarkStart w:id="9" w:name="_Toc532379995"/>
      <w:bookmarkStart w:id="10" w:name="_Toc2245577"/>
      <w:bookmarkStart w:id="11" w:name="_Toc358037655"/>
      <w:bookmarkStart w:id="12" w:name="_Toc360025937"/>
      <w:bookmarkStart w:id="13" w:name="_Toc445300774"/>
      <w:bookmarkStart w:id="14" w:name="_Toc415069994"/>
      <w:bookmarkStart w:id="15" w:name="_Toc400983730"/>
      <w:r w:rsidRPr="00C607D3">
        <w:lastRenderedPageBreak/>
        <w:t>Introducción</w:t>
      </w:r>
      <w:bookmarkEnd w:id="3"/>
      <w:bookmarkEnd w:id="4"/>
      <w:bookmarkEnd w:id="5"/>
      <w:bookmarkEnd w:id="6"/>
      <w:bookmarkEnd w:id="7"/>
      <w:bookmarkEnd w:id="8"/>
    </w:p>
    <w:p w14:paraId="0C7322C3" w14:textId="77777777" w:rsidR="00D95D54" w:rsidRPr="00C607D3" w:rsidRDefault="00D95D54" w:rsidP="00D95D54">
      <w:r w:rsidRPr="00C607D3">
        <w:t xml:space="preserve">“HMI.EXE” es una aplicación que suministra a los usuarios finales del SCV, los medios necesarios para la utilización de los recursos </w:t>
      </w:r>
      <w:r w:rsidRPr="006E714C">
        <w:rPr>
          <w:vanish/>
        </w:rPr>
        <w:t>telefónicos y</w:t>
      </w:r>
      <w:r w:rsidRPr="00C607D3">
        <w:t xml:space="preserve"> de radio que aporta este sistema. </w:t>
      </w:r>
    </w:p>
    <w:p w14:paraId="38093EC0" w14:textId="77777777" w:rsidR="00D95D54" w:rsidRPr="00C607D3" w:rsidRDefault="00D95D54" w:rsidP="00D95D54">
      <w:r w:rsidRPr="00C607D3">
        <w:t xml:space="preserve">Su objetivo principal, es proporcionar al usuario del sistema ULISES V 5000 un entorno intuitivo y directo de manejar dentro de las limitaciones que un ordenador presenta, además de suministrar un mayor aporte de información y rapidez de acceso a la misma.  </w:t>
      </w:r>
    </w:p>
    <w:p w14:paraId="55B91029" w14:textId="77777777" w:rsidR="00D95D54" w:rsidRDefault="00D95D54" w:rsidP="00D95D54">
      <w:r w:rsidRPr="00C607D3">
        <w:t>La aplicación está diseñada para aprovecharse al máximo de las tecnologías de pantallas TFT y pantallas táctiles para conseguir así que el usuario acceda a la función deseada de manera rápida.</w:t>
      </w:r>
    </w:p>
    <w:p w14:paraId="37ADC884" w14:textId="77777777" w:rsidR="00D95D54" w:rsidRDefault="00D95D54" w:rsidP="00D95D54">
      <w:r>
        <w:t xml:space="preserve">Esta aplicación puede ser configurada (durante la instalación) para presentar la siguiente </w:t>
      </w:r>
      <w:proofErr w:type="spellStart"/>
      <w:proofErr w:type="gramStart"/>
      <w:r>
        <w:t>interfaz:</w:t>
      </w:r>
      <w:r w:rsidRPr="006E714C">
        <w:rPr>
          <w:vanish/>
        </w:rPr>
        <w:t>una</w:t>
      </w:r>
      <w:proofErr w:type="spellEnd"/>
      <w:proofErr w:type="gramEnd"/>
      <w:r w:rsidRPr="006E714C">
        <w:rPr>
          <w:vanish/>
        </w:rPr>
        <w:t xml:space="preserve"> de estas dos tipos de interfaces:</w:t>
      </w:r>
    </w:p>
    <w:p w14:paraId="20F23EB4" w14:textId="77777777" w:rsidR="00D95D54" w:rsidRPr="006E714C" w:rsidRDefault="00D95D54" w:rsidP="00330C33">
      <w:pPr>
        <w:pStyle w:val="Prrafodelista"/>
        <w:numPr>
          <w:ilvl w:val="0"/>
          <w:numId w:val="23"/>
        </w:numPr>
        <w:spacing w:before="0" w:after="200"/>
        <w:rPr>
          <w:vanish/>
        </w:rPr>
      </w:pPr>
      <w:r w:rsidRPr="006E714C">
        <w:rPr>
          <w:vanish/>
        </w:rPr>
        <w:t>Interfaz ENAIRE. Se adapta en dimensionado y funciones a la especificación ENAIRE para las TORRES de control de España.</w:t>
      </w:r>
    </w:p>
    <w:p w14:paraId="085C5590" w14:textId="77777777" w:rsidR="00D95D54" w:rsidRPr="006E714C" w:rsidRDefault="00D95D54" w:rsidP="00330C33">
      <w:pPr>
        <w:pStyle w:val="Prrafodelista"/>
        <w:numPr>
          <w:ilvl w:val="0"/>
          <w:numId w:val="23"/>
        </w:numPr>
        <w:spacing w:before="0" w:after="200"/>
        <w:rPr>
          <w:vanish/>
        </w:rPr>
      </w:pPr>
      <w:r w:rsidRPr="006E714C">
        <w:rPr>
          <w:vanish/>
        </w:rPr>
        <w:t>Interfaz ASECNA. Se adapta en dimensionado y funciones a los requerimientos establecidos por ASECNA para sus centros de gestión de navegación aérea (Torres y centros de control).</w:t>
      </w:r>
    </w:p>
    <w:p w14:paraId="594B2471" w14:textId="77777777" w:rsidR="00D95D54" w:rsidRPr="003052B1" w:rsidRDefault="00D95D54" w:rsidP="00330C33">
      <w:pPr>
        <w:pStyle w:val="Prrafodelista"/>
        <w:numPr>
          <w:ilvl w:val="0"/>
          <w:numId w:val="23"/>
        </w:numPr>
      </w:pPr>
      <w:r w:rsidRPr="003052B1">
        <w:t xml:space="preserve">Interfaz URR. </w:t>
      </w:r>
      <w:r w:rsidRPr="00D95D54">
        <w:t>Adaptada</w:t>
      </w:r>
      <w:r w:rsidRPr="003052B1">
        <w:t xml:space="preserve"> al </w:t>
      </w:r>
      <w:proofErr w:type="gramStart"/>
      <w:r w:rsidRPr="003052B1">
        <w:t>Sistema  de</w:t>
      </w:r>
      <w:proofErr w:type="gramEnd"/>
      <w:r w:rsidRPr="003052B1">
        <w:t xml:space="preserve">  Comunicaciones  de  Voz  (SCV)  de ACC/TACC  usado  por  ENAIRE  para  el  Control  del  Tráfico  Aéreo  o  Simulación  Dinámica  (formación/entrenamiento de controladores).</w:t>
      </w:r>
    </w:p>
    <w:p w14:paraId="32C1E68F" w14:textId="77777777" w:rsidR="00D95D54" w:rsidRPr="00C607D3" w:rsidRDefault="00D95D54" w:rsidP="00D95D54"/>
    <w:p w14:paraId="53B6B7D1" w14:textId="77777777" w:rsidR="00D95D54" w:rsidRPr="00C607D3" w:rsidRDefault="00D95D54" w:rsidP="00D95D54">
      <w:pPr>
        <w:pStyle w:val="Ttulo1"/>
      </w:pPr>
      <w:bookmarkStart w:id="16" w:name="_Toc353970499"/>
      <w:bookmarkStart w:id="17" w:name="_Toc445284865"/>
      <w:bookmarkStart w:id="18" w:name="_Toc511806717"/>
      <w:bookmarkStart w:id="19" w:name="_Toc532811140"/>
      <w:bookmarkStart w:id="20" w:name="_Toc2325484"/>
      <w:bookmarkStart w:id="21" w:name="_Toc104992144"/>
      <w:r w:rsidRPr="00C607D3">
        <w:lastRenderedPageBreak/>
        <w:t>Formato General de Pantalla</w:t>
      </w:r>
      <w:bookmarkEnd w:id="16"/>
      <w:bookmarkEnd w:id="17"/>
      <w:bookmarkEnd w:id="18"/>
      <w:bookmarkEnd w:id="19"/>
      <w:bookmarkEnd w:id="20"/>
      <w:bookmarkEnd w:id="21"/>
    </w:p>
    <w:p w14:paraId="23B6ABC9" w14:textId="77777777" w:rsidR="00D95D54" w:rsidRPr="00C607D3" w:rsidRDefault="00D95D54" w:rsidP="00D95D54">
      <w:r w:rsidRPr="00C607D3">
        <w:t>El formato general de la pantalla</w:t>
      </w:r>
      <w:r>
        <w:t xml:space="preserve"> se divide en </w:t>
      </w:r>
      <w:r w:rsidRPr="00C607D3">
        <w:t>las siguientes áreas:</w:t>
      </w:r>
    </w:p>
    <w:p w14:paraId="31E91636" w14:textId="77777777" w:rsidR="00D95D54" w:rsidRPr="00CB56A9" w:rsidRDefault="00D95D54" w:rsidP="00330C33">
      <w:pPr>
        <w:pStyle w:val="Prrafodelista"/>
        <w:numPr>
          <w:ilvl w:val="0"/>
          <w:numId w:val="24"/>
        </w:numPr>
        <w:spacing w:before="0"/>
      </w:pPr>
      <w:r w:rsidRPr="00CB56A9">
        <w:t>Panel de información general o Cabecera</w:t>
      </w:r>
    </w:p>
    <w:p w14:paraId="5605E770" w14:textId="77777777" w:rsidR="00D95D54" w:rsidRPr="00CB56A9" w:rsidRDefault="00D95D54" w:rsidP="00330C33">
      <w:pPr>
        <w:pStyle w:val="Prrafodelista"/>
        <w:numPr>
          <w:ilvl w:val="0"/>
          <w:numId w:val="24"/>
        </w:numPr>
        <w:spacing w:before="0"/>
      </w:pPr>
      <w:r w:rsidRPr="00CB56A9">
        <w:t>Panel de radio</w:t>
      </w:r>
    </w:p>
    <w:p w14:paraId="3B8C9B04" w14:textId="77777777" w:rsidR="00D95D54" w:rsidRPr="005045F0" w:rsidRDefault="00D95D54" w:rsidP="00D95D54">
      <w:pPr>
        <w:numPr>
          <w:ilvl w:val="0"/>
          <w:numId w:val="7"/>
        </w:numPr>
        <w:spacing w:before="0"/>
        <w:rPr>
          <w:vanish/>
        </w:rPr>
      </w:pPr>
      <w:r w:rsidRPr="005045F0">
        <w:rPr>
          <w:vanish/>
        </w:rPr>
        <w:t>Panel de telefonía</w:t>
      </w:r>
    </w:p>
    <w:p w14:paraId="1C23AE70" w14:textId="77777777" w:rsidR="00D95D54" w:rsidRPr="005045F0" w:rsidRDefault="00D95D54" w:rsidP="00D95D54">
      <w:pPr>
        <w:numPr>
          <w:ilvl w:val="0"/>
          <w:numId w:val="7"/>
        </w:numPr>
        <w:spacing w:before="0"/>
        <w:rPr>
          <w:vanish/>
        </w:rPr>
      </w:pPr>
      <w:r w:rsidRPr="005045F0">
        <w:rPr>
          <w:vanish/>
        </w:rPr>
        <w:t>Panel de línea caliente</w:t>
      </w:r>
    </w:p>
    <w:p w14:paraId="1FE7CB31" w14:textId="77777777" w:rsidR="00D95D54" w:rsidRDefault="00D95D54" w:rsidP="00D95D54">
      <w:r>
        <w:t xml:space="preserve">La siguiente figura muestra el formato para la interfaz de </w:t>
      </w:r>
      <w:r w:rsidR="000C6547">
        <w:t>URR</w:t>
      </w:r>
      <w:r>
        <w:t>.</w:t>
      </w:r>
    </w:p>
    <w:p w14:paraId="1A6ADBBD" w14:textId="77777777" w:rsidR="00D95D54" w:rsidRPr="00D95D54" w:rsidRDefault="00D95D54" w:rsidP="00D95D54">
      <w:pPr>
        <w:jc w:val="center"/>
        <w:rPr>
          <w:sz w:val="18"/>
        </w:rPr>
      </w:pPr>
      <w:r w:rsidRPr="00D95D54">
        <w:rPr>
          <w:noProof/>
          <w:sz w:val="18"/>
          <w:lang w:val="en-US" w:eastAsia="en-US"/>
        </w:rPr>
        <w:drawing>
          <wp:inline distT="0" distB="0" distL="0" distR="0" wp14:anchorId="6E7CC97E" wp14:editId="444ACDBA">
            <wp:extent cx="4991100" cy="3748332"/>
            <wp:effectExtent l="0" t="0" r="0" b="508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1.png"/>
                    <pic:cNvPicPr/>
                  </pic:nvPicPr>
                  <pic:blipFill>
                    <a:blip r:embed="rId10">
                      <a:extLst>
                        <a:ext uri="{28A0092B-C50C-407E-A947-70E740481C1C}">
                          <a14:useLocalDpi xmlns:a14="http://schemas.microsoft.com/office/drawing/2010/main" val="0"/>
                        </a:ext>
                      </a:extLst>
                    </a:blip>
                    <a:stretch>
                      <a:fillRect/>
                    </a:stretch>
                  </pic:blipFill>
                  <pic:spPr>
                    <a:xfrm>
                      <a:off x="0" y="0"/>
                      <a:ext cx="4991100" cy="3748332"/>
                    </a:xfrm>
                    <a:prstGeom prst="rect">
                      <a:avLst/>
                    </a:prstGeom>
                  </pic:spPr>
                </pic:pic>
              </a:graphicData>
            </a:graphic>
          </wp:inline>
        </w:drawing>
      </w:r>
    </w:p>
    <w:p w14:paraId="107C9956" w14:textId="42A028F5" w:rsidR="00D95D54" w:rsidRPr="00D95D54" w:rsidRDefault="00D95D54" w:rsidP="00D95D54">
      <w:pPr>
        <w:jc w:val="center"/>
      </w:pPr>
      <w:bookmarkStart w:id="22" w:name="_Toc511806777"/>
      <w:bookmarkStart w:id="23" w:name="_Toc2325516"/>
      <w:bookmarkStart w:id="24" w:name="_Toc104991653"/>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1</w:t>
      </w:r>
      <w:r w:rsidRPr="00D95D54">
        <w:rPr>
          <w:sz w:val="18"/>
        </w:rPr>
        <w:fldChar w:fldCharType="end"/>
      </w:r>
      <w:r w:rsidRPr="00D95D54">
        <w:rPr>
          <w:sz w:val="18"/>
        </w:rPr>
        <w:t>. Formato General del Pantalla en la interfaz tipo UR</w:t>
      </w:r>
      <w:r w:rsidR="000C6547">
        <w:rPr>
          <w:sz w:val="18"/>
        </w:rPr>
        <w:t>R</w:t>
      </w:r>
      <w:r w:rsidRPr="00D95D54">
        <w:rPr>
          <w:sz w:val="18"/>
        </w:rPr>
        <w:t>.</w:t>
      </w:r>
      <w:bookmarkStart w:id="25" w:name="_Toc128530260"/>
      <w:bookmarkStart w:id="26" w:name="_Toc353970500"/>
      <w:bookmarkStart w:id="27" w:name="_Toc445284866"/>
      <w:bookmarkEnd w:id="22"/>
      <w:bookmarkEnd w:id="23"/>
      <w:bookmarkEnd w:id="24"/>
    </w:p>
    <w:p w14:paraId="17132A26" w14:textId="77777777" w:rsidR="00D95D54" w:rsidRPr="00A46865" w:rsidRDefault="00D95D54" w:rsidP="00D95D54">
      <w:pPr>
        <w:pStyle w:val="Ttulo2"/>
      </w:pPr>
      <w:bookmarkStart w:id="28" w:name="_Toc511806718"/>
      <w:bookmarkStart w:id="29" w:name="_Toc532811141"/>
      <w:bookmarkStart w:id="30" w:name="_Toc2325485"/>
      <w:bookmarkStart w:id="31" w:name="_Toc104992145"/>
      <w:r w:rsidRPr="00A46865">
        <w:t>Panel de Información General o Cabecera</w:t>
      </w:r>
      <w:bookmarkEnd w:id="25"/>
      <w:bookmarkEnd w:id="26"/>
      <w:bookmarkEnd w:id="27"/>
      <w:bookmarkEnd w:id="28"/>
      <w:bookmarkEnd w:id="29"/>
      <w:bookmarkEnd w:id="30"/>
      <w:bookmarkEnd w:id="31"/>
    </w:p>
    <w:p w14:paraId="5544A63B" w14:textId="77777777" w:rsidR="00D95D54" w:rsidRDefault="00D95D54" w:rsidP="00D95D54">
      <w:r w:rsidRPr="00C607D3">
        <w:t xml:space="preserve">Ocupa la parte superior de la pantalla. Presenta el aspecto que muestra </w:t>
      </w:r>
      <w:r>
        <w:t>a continuación</w:t>
      </w:r>
      <w:r w:rsidRPr="00C607D3">
        <w:t>:</w:t>
      </w:r>
    </w:p>
    <w:p w14:paraId="45AA08A3" w14:textId="77777777" w:rsidR="00D95D54" w:rsidRPr="00D95D54" w:rsidRDefault="00D95D54" w:rsidP="00D95D54">
      <w:pPr>
        <w:jc w:val="center"/>
        <w:rPr>
          <w:sz w:val="18"/>
        </w:rPr>
      </w:pPr>
      <w:r w:rsidRPr="00D95D54">
        <w:rPr>
          <w:noProof/>
          <w:sz w:val="18"/>
          <w:lang w:val="en-US" w:eastAsia="en-US"/>
        </w:rPr>
        <w:drawing>
          <wp:inline distT="0" distB="0" distL="0" distR="0" wp14:anchorId="04C3223B" wp14:editId="4D04D3C0">
            <wp:extent cx="5276850" cy="48200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2.png"/>
                    <pic:cNvPicPr/>
                  </pic:nvPicPr>
                  <pic:blipFill>
                    <a:blip r:embed="rId11">
                      <a:extLst>
                        <a:ext uri="{28A0092B-C50C-407E-A947-70E740481C1C}">
                          <a14:useLocalDpi xmlns:a14="http://schemas.microsoft.com/office/drawing/2010/main" val="0"/>
                        </a:ext>
                      </a:extLst>
                    </a:blip>
                    <a:stretch>
                      <a:fillRect/>
                    </a:stretch>
                  </pic:blipFill>
                  <pic:spPr>
                    <a:xfrm>
                      <a:off x="0" y="0"/>
                      <a:ext cx="5274834" cy="481821"/>
                    </a:xfrm>
                    <a:prstGeom prst="rect">
                      <a:avLst/>
                    </a:prstGeom>
                  </pic:spPr>
                </pic:pic>
              </a:graphicData>
            </a:graphic>
          </wp:inline>
        </w:drawing>
      </w:r>
    </w:p>
    <w:p w14:paraId="271A41F0" w14:textId="60D1FE58" w:rsidR="00D95D54" w:rsidRPr="00D95D54" w:rsidRDefault="00D95D54" w:rsidP="00D95D54">
      <w:pPr>
        <w:jc w:val="center"/>
        <w:rPr>
          <w:sz w:val="18"/>
        </w:rPr>
      </w:pPr>
      <w:bookmarkStart w:id="32" w:name="_Toc511806778"/>
      <w:bookmarkStart w:id="33" w:name="_Toc2325517"/>
      <w:bookmarkStart w:id="34" w:name="_Toc104991654"/>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2</w:t>
      </w:r>
      <w:r w:rsidRPr="00D95D54">
        <w:rPr>
          <w:sz w:val="18"/>
        </w:rPr>
        <w:fldChar w:fldCharType="end"/>
      </w:r>
      <w:r w:rsidRPr="00D95D54">
        <w:rPr>
          <w:sz w:val="18"/>
        </w:rPr>
        <w:t xml:space="preserve">. Área de Información General o </w:t>
      </w:r>
      <w:r w:rsidR="000C6547">
        <w:rPr>
          <w:sz w:val="18"/>
        </w:rPr>
        <w:t>Cabecera en la interfaz tipo URR</w:t>
      </w:r>
      <w:r w:rsidRPr="00D95D54">
        <w:rPr>
          <w:sz w:val="18"/>
        </w:rPr>
        <w:t>.</w:t>
      </w:r>
      <w:bookmarkEnd w:id="32"/>
      <w:bookmarkEnd w:id="33"/>
      <w:bookmarkEnd w:id="34"/>
    </w:p>
    <w:p w14:paraId="35605D2B" w14:textId="77777777" w:rsidR="00D95D54" w:rsidRPr="006752B1" w:rsidRDefault="00D95D54" w:rsidP="00D95D54">
      <w:pPr>
        <w:rPr>
          <w:b/>
        </w:rPr>
      </w:pPr>
      <w:r w:rsidRPr="006752B1">
        <w:t>Las zonas en que se divide este panel son las siguientes:</w:t>
      </w:r>
    </w:p>
    <w:p w14:paraId="4CE31150" w14:textId="77777777" w:rsidR="00D95D54" w:rsidRPr="00D95D54" w:rsidRDefault="00D95D54" w:rsidP="00330C33">
      <w:pPr>
        <w:pStyle w:val="Prrafodelista"/>
        <w:numPr>
          <w:ilvl w:val="0"/>
          <w:numId w:val="25"/>
        </w:numPr>
      </w:pPr>
      <w:r w:rsidRPr="00D95D54">
        <w:t>Botón de inhabilitación de la pantalla.</w:t>
      </w:r>
    </w:p>
    <w:p w14:paraId="3E1C09F9" w14:textId="77777777" w:rsidR="00D95D54" w:rsidRPr="00D95D54" w:rsidRDefault="00D95D54" w:rsidP="00330C33">
      <w:pPr>
        <w:pStyle w:val="Prrafodelista"/>
        <w:numPr>
          <w:ilvl w:val="0"/>
          <w:numId w:val="25"/>
        </w:numPr>
      </w:pPr>
      <w:r w:rsidRPr="00D95D54">
        <w:t>Ventana de información de puesto de operador.</w:t>
      </w:r>
    </w:p>
    <w:p w14:paraId="54B75C1D" w14:textId="77777777" w:rsidR="00D95D54" w:rsidRPr="00D95D54" w:rsidRDefault="00D95D54" w:rsidP="00330C33">
      <w:pPr>
        <w:pStyle w:val="Prrafodelista"/>
        <w:numPr>
          <w:ilvl w:val="0"/>
          <w:numId w:val="25"/>
        </w:numPr>
      </w:pPr>
      <w:r w:rsidRPr="00D95D54">
        <w:t>Presencia de JACKS.</w:t>
      </w:r>
    </w:p>
    <w:p w14:paraId="1955A964" w14:textId="77777777" w:rsidR="00D95D54" w:rsidRPr="00D95D54" w:rsidRDefault="00D95D54" w:rsidP="00330C33">
      <w:pPr>
        <w:pStyle w:val="Prrafodelista"/>
        <w:numPr>
          <w:ilvl w:val="0"/>
          <w:numId w:val="25"/>
        </w:numPr>
      </w:pPr>
      <w:r w:rsidRPr="00D95D54">
        <w:t>Ventana de Mensajes.</w:t>
      </w:r>
    </w:p>
    <w:p w14:paraId="0650278A" w14:textId="77777777" w:rsidR="00D95D54" w:rsidRPr="00D95D54" w:rsidRDefault="00D95D54" w:rsidP="00330C33">
      <w:pPr>
        <w:pStyle w:val="Prrafodelista"/>
        <w:numPr>
          <w:ilvl w:val="0"/>
          <w:numId w:val="25"/>
        </w:numPr>
      </w:pPr>
      <w:r w:rsidRPr="00D95D54">
        <w:lastRenderedPageBreak/>
        <w:t>Control brillo.</w:t>
      </w:r>
    </w:p>
    <w:p w14:paraId="4C09942D" w14:textId="77777777" w:rsidR="00D95D54" w:rsidRPr="00C607D3" w:rsidRDefault="00D95D54" w:rsidP="00D95D54">
      <w:pPr>
        <w:pStyle w:val="Ttulo2"/>
      </w:pPr>
      <w:bookmarkStart w:id="35" w:name="_Toc128530261"/>
      <w:bookmarkStart w:id="36" w:name="_Toc353970501"/>
      <w:bookmarkStart w:id="37" w:name="_Toc445284867"/>
      <w:bookmarkStart w:id="38" w:name="_Toc511806719"/>
      <w:bookmarkStart w:id="39" w:name="_Toc532811142"/>
      <w:bookmarkStart w:id="40" w:name="_Toc2325486"/>
      <w:bookmarkStart w:id="41" w:name="_Toc104992146"/>
      <w:r w:rsidRPr="00C607D3">
        <w:t>Panel de radio</w:t>
      </w:r>
      <w:bookmarkEnd w:id="35"/>
      <w:bookmarkEnd w:id="36"/>
      <w:bookmarkEnd w:id="37"/>
      <w:bookmarkEnd w:id="38"/>
      <w:bookmarkEnd w:id="39"/>
      <w:bookmarkEnd w:id="40"/>
      <w:bookmarkEnd w:id="41"/>
    </w:p>
    <w:p w14:paraId="26866149" w14:textId="77777777" w:rsidR="00D95D54" w:rsidRDefault="00D95D54" w:rsidP="00D95D54">
      <w:r w:rsidRPr="00C607D3">
        <w:t xml:space="preserve">Ocupa la parte central izquierda de la pantalla. Ofrece los controles de operación sobre el subsistema radio. Presenta el aspecto que muestra </w:t>
      </w:r>
      <w:r>
        <w:t>a continuación:</w:t>
      </w:r>
    </w:p>
    <w:p w14:paraId="0C4EE652" w14:textId="77777777" w:rsidR="00D95D54" w:rsidRPr="00D95D54" w:rsidRDefault="00D95D54" w:rsidP="00D95D54">
      <w:pPr>
        <w:jc w:val="center"/>
        <w:rPr>
          <w:sz w:val="18"/>
        </w:rPr>
      </w:pPr>
      <w:r w:rsidRPr="00D95D54">
        <w:rPr>
          <w:noProof/>
          <w:sz w:val="18"/>
          <w:lang w:val="en-US" w:eastAsia="en-US"/>
        </w:rPr>
        <w:drawing>
          <wp:inline distT="0" distB="0" distL="0" distR="0" wp14:anchorId="4D3C4DEE" wp14:editId="1D8693DB">
            <wp:extent cx="4753303" cy="3857625"/>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3.png"/>
                    <pic:cNvPicPr/>
                  </pic:nvPicPr>
                  <pic:blipFill>
                    <a:blip r:embed="rId12">
                      <a:extLst>
                        <a:ext uri="{28A0092B-C50C-407E-A947-70E740481C1C}">
                          <a14:useLocalDpi xmlns:a14="http://schemas.microsoft.com/office/drawing/2010/main" val="0"/>
                        </a:ext>
                      </a:extLst>
                    </a:blip>
                    <a:stretch>
                      <a:fillRect/>
                    </a:stretch>
                  </pic:blipFill>
                  <pic:spPr>
                    <a:xfrm>
                      <a:off x="0" y="0"/>
                      <a:ext cx="4753967" cy="3858164"/>
                    </a:xfrm>
                    <a:prstGeom prst="rect">
                      <a:avLst/>
                    </a:prstGeom>
                  </pic:spPr>
                </pic:pic>
              </a:graphicData>
            </a:graphic>
          </wp:inline>
        </w:drawing>
      </w:r>
    </w:p>
    <w:p w14:paraId="49E67F20" w14:textId="0ACF3685" w:rsidR="00D95D54" w:rsidRPr="00D95D54" w:rsidRDefault="00D95D54" w:rsidP="00D95D54">
      <w:pPr>
        <w:jc w:val="center"/>
        <w:rPr>
          <w:sz w:val="18"/>
        </w:rPr>
      </w:pPr>
      <w:bookmarkStart w:id="42" w:name="_Toc511806779"/>
      <w:bookmarkStart w:id="43" w:name="_Toc2325518"/>
      <w:bookmarkStart w:id="44" w:name="_Toc104991655"/>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3</w:t>
      </w:r>
      <w:r w:rsidRPr="00D95D54">
        <w:rPr>
          <w:sz w:val="18"/>
        </w:rPr>
        <w:fldChar w:fldCharType="end"/>
      </w:r>
      <w:r w:rsidRPr="00D95D54">
        <w:rPr>
          <w:sz w:val="18"/>
        </w:rPr>
        <w:t xml:space="preserve">. Panel radio en la interfaz tipo </w:t>
      </w:r>
      <w:r w:rsidR="000C6547">
        <w:rPr>
          <w:sz w:val="18"/>
        </w:rPr>
        <w:t>URR</w:t>
      </w:r>
      <w:r w:rsidRPr="00D95D54">
        <w:rPr>
          <w:sz w:val="18"/>
        </w:rPr>
        <w:t>.</w:t>
      </w:r>
      <w:bookmarkEnd w:id="42"/>
      <w:bookmarkEnd w:id="43"/>
      <w:bookmarkEnd w:id="44"/>
    </w:p>
    <w:p w14:paraId="2AA7D654" w14:textId="77777777" w:rsidR="00D95D54" w:rsidRPr="006752B1" w:rsidRDefault="00D95D54" w:rsidP="00D95D54">
      <w:pPr>
        <w:rPr>
          <w:b/>
        </w:rPr>
      </w:pPr>
      <w:r w:rsidRPr="000E5696">
        <w:t>Los</w:t>
      </w:r>
      <w:r w:rsidRPr="006752B1">
        <w:t xml:space="preserve"> elementos que contiene este panel son los siguientes:</w:t>
      </w:r>
    </w:p>
    <w:p w14:paraId="03D616FB" w14:textId="77777777" w:rsidR="00D95D54" w:rsidRPr="00D95D54" w:rsidRDefault="00D95D54" w:rsidP="00330C33">
      <w:pPr>
        <w:pStyle w:val="Prrafodelista"/>
        <w:numPr>
          <w:ilvl w:val="0"/>
          <w:numId w:val="26"/>
        </w:numPr>
      </w:pPr>
      <w:r w:rsidRPr="00D95D54">
        <w:t>Control de volumen altavoz radio</w:t>
      </w:r>
    </w:p>
    <w:p w14:paraId="473C5314" w14:textId="77777777" w:rsidR="00D95D54" w:rsidRPr="00D95D54" w:rsidRDefault="00D95D54" w:rsidP="00330C33">
      <w:pPr>
        <w:pStyle w:val="Prrafodelista"/>
        <w:numPr>
          <w:ilvl w:val="0"/>
          <w:numId w:val="26"/>
        </w:numPr>
      </w:pPr>
      <w:r w:rsidRPr="00D95D54">
        <w:t>Control de volumen cascos</w:t>
      </w:r>
    </w:p>
    <w:p w14:paraId="704C136F" w14:textId="77777777" w:rsidR="00D95D54" w:rsidRPr="00D95D54" w:rsidRDefault="00D95D54" w:rsidP="00330C33">
      <w:pPr>
        <w:pStyle w:val="Prrafodelista"/>
        <w:numPr>
          <w:ilvl w:val="0"/>
          <w:numId w:val="26"/>
        </w:numPr>
      </w:pPr>
      <w:r w:rsidRPr="00D95D54">
        <w:t>Control de Páginas Radio</w:t>
      </w:r>
    </w:p>
    <w:p w14:paraId="31927C1E" w14:textId="77777777" w:rsidR="00D95D54" w:rsidRPr="00D95D54" w:rsidRDefault="00D95D54" w:rsidP="00330C33">
      <w:pPr>
        <w:pStyle w:val="Prrafodelista"/>
        <w:numPr>
          <w:ilvl w:val="0"/>
          <w:numId w:val="26"/>
        </w:numPr>
      </w:pPr>
      <w:r w:rsidRPr="00D95D54">
        <w:t>Tecla de la facilidad Grupo de RTX</w:t>
      </w:r>
    </w:p>
    <w:p w14:paraId="5BB048DD" w14:textId="77777777" w:rsidR="00D95D54" w:rsidRPr="00D95D54" w:rsidRDefault="00D95D54" w:rsidP="00330C33">
      <w:pPr>
        <w:pStyle w:val="Prrafodelista"/>
        <w:numPr>
          <w:ilvl w:val="0"/>
          <w:numId w:val="26"/>
        </w:numPr>
      </w:pPr>
      <w:r w:rsidRPr="00D95D54">
        <w:t>Tecla de PTT Software</w:t>
      </w:r>
    </w:p>
    <w:p w14:paraId="14E82872" w14:textId="77777777" w:rsidR="00D95D54" w:rsidRPr="00D95D54" w:rsidRDefault="00D95D54" w:rsidP="00330C33">
      <w:pPr>
        <w:pStyle w:val="Prrafodelista"/>
        <w:numPr>
          <w:ilvl w:val="0"/>
          <w:numId w:val="26"/>
        </w:numPr>
      </w:pPr>
      <w:r w:rsidRPr="00D95D54">
        <w:t>Área de Acceso a Posiciones Radio (hasta 12 por página)</w:t>
      </w:r>
    </w:p>
    <w:p w14:paraId="29644EF2" w14:textId="77777777" w:rsidR="00D95D54" w:rsidRPr="00C607D3" w:rsidRDefault="00D95D54" w:rsidP="00D95D54">
      <w:pPr>
        <w:pStyle w:val="Ttulo1"/>
      </w:pPr>
      <w:bookmarkStart w:id="45" w:name="_Toc128530264"/>
      <w:bookmarkStart w:id="46" w:name="_Toc353970504"/>
      <w:bookmarkStart w:id="47" w:name="_Toc445284870"/>
      <w:bookmarkStart w:id="48" w:name="_Toc511806722"/>
      <w:bookmarkStart w:id="49" w:name="_Toc532811145"/>
      <w:bookmarkStart w:id="50" w:name="_Toc2325487"/>
      <w:bookmarkStart w:id="51" w:name="_Toc104992147"/>
      <w:r>
        <w:lastRenderedPageBreak/>
        <w:t>Operació</w:t>
      </w:r>
      <w:r w:rsidRPr="00C607D3">
        <w:t>n general</w:t>
      </w:r>
      <w:bookmarkEnd w:id="45"/>
      <w:bookmarkEnd w:id="46"/>
      <w:bookmarkEnd w:id="47"/>
      <w:bookmarkEnd w:id="48"/>
      <w:bookmarkEnd w:id="49"/>
      <w:bookmarkEnd w:id="50"/>
      <w:bookmarkEnd w:id="51"/>
    </w:p>
    <w:p w14:paraId="08354FDE" w14:textId="77777777" w:rsidR="00D95D54" w:rsidRPr="00C607D3" w:rsidRDefault="00D95D54" w:rsidP="00D95D54">
      <w:r w:rsidRPr="00C607D3">
        <w:t>Corresponde a las funciones señalizadas o accesibles a través del panel de información general o Panel de cabecera:</w:t>
      </w:r>
    </w:p>
    <w:p w14:paraId="0045A2BD" w14:textId="77777777" w:rsidR="00D95D54" w:rsidRPr="00C607D3" w:rsidRDefault="00D95D54" w:rsidP="00D95D54">
      <w:pPr>
        <w:pStyle w:val="Ttulo2"/>
      </w:pPr>
      <w:bookmarkStart w:id="52" w:name="_Toc511806723"/>
      <w:bookmarkStart w:id="53" w:name="_Toc532811146"/>
      <w:bookmarkStart w:id="54" w:name="_Toc2325488"/>
      <w:bookmarkStart w:id="55" w:name="_Toc104992148"/>
      <w:bookmarkStart w:id="56" w:name="_Toc128530266"/>
      <w:r>
        <w:t>Boton tft.</w:t>
      </w:r>
      <w:bookmarkEnd w:id="52"/>
      <w:bookmarkEnd w:id="53"/>
      <w:bookmarkEnd w:id="54"/>
      <w:bookmarkEnd w:id="55"/>
    </w:p>
    <w:p w14:paraId="0A80CAC9" w14:textId="77777777" w:rsidR="00D95D54" w:rsidRPr="00C607D3" w:rsidRDefault="00D95D54" w:rsidP="00D95D54">
      <w:r w:rsidRPr="00C607D3">
        <w:t>Muestra el nombre del puesto y señaliza el estado operativo con la siguiente tabla de colores.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5"/>
        <w:gridCol w:w="3101"/>
      </w:tblGrid>
      <w:tr w:rsidR="00D95D54" w:rsidRPr="00C607D3" w14:paraId="70D835AE" w14:textId="77777777" w:rsidTr="00D95D54">
        <w:trPr>
          <w:trHeight w:val="755"/>
          <w:jc w:val="center"/>
        </w:trPr>
        <w:tc>
          <w:tcPr>
            <w:tcW w:w="1685" w:type="dxa"/>
          </w:tcPr>
          <w:p w14:paraId="09F03540" w14:textId="77777777" w:rsidR="00D95D54" w:rsidRPr="00C607D3" w:rsidRDefault="00D95D54" w:rsidP="00D95D54">
            <w:pPr>
              <w:jc w:val="center"/>
            </w:pPr>
            <w:bookmarkStart w:id="57" w:name="_Toc268164505"/>
            <w:bookmarkStart w:id="58" w:name="_Toc69891627"/>
            <w:r>
              <w:rPr>
                <w:noProof/>
                <w:lang w:val="en-US" w:eastAsia="en-US"/>
              </w:rPr>
              <w:drawing>
                <wp:inline distT="0" distB="0" distL="0" distR="0" wp14:anchorId="4EE2FDB8" wp14:editId="752C486B">
                  <wp:extent cx="543001" cy="495369"/>
                  <wp:effectExtent l="0" t="0" r="952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4.PNG"/>
                          <pic:cNvPicPr/>
                        </pic:nvPicPr>
                        <pic:blipFill>
                          <a:blip r:embed="rId13">
                            <a:extLst>
                              <a:ext uri="{28A0092B-C50C-407E-A947-70E740481C1C}">
                                <a14:useLocalDpi xmlns:a14="http://schemas.microsoft.com/office/drawing/2010/main" val="0"/>
                              </a:ext>
                            </a:extLst>
                          </a:blip>
                          <a:stretch>
                            <a:fillRect/>
                          </a:stretch>
                        </pic:blipFill>
                        <pic:spPr>
                          <a:xfrm>
                            <a:off x="0" y="0"/>
                            <a:ext cx="543001" cy="495369"/>
                          </a:xfrm>
                          <a:prstGeom prst="rect">
                            <a:avLst/>
                          </a:prstGeom>
                        </pic:spPr>
                      </pic:pic>
                    </a:graphicData>
                  </a:graphic>
                </wp:inline>
              </w:drawing>
            </w:r>
          </w:p>
        </w:tc>
        <w:tc>
          <w:tcPr>
            <w:tcW w:w="3101" w:type="dxa"/>
            <w:vAlign w:val="center"/>
          </w:tcPr>
          <w:p w14:paraId="5F378AE4" w14:textId="77777777" w:rsidR="00D95D54" w:rsidRPr="00C607D3" w:rsidRDefault="00D95D54" w:rsidP="00D95D54">
            <w:pPr>
              <w:jc w:val="center"/>
            </w:pPr>
            <w:r w:rsidRPr="00C607D3">
              <w:t>Posición operativa.</w:t>
            </w:r>
          </w:p>
        </w:tc>
      </w:tr>
      <w:tr w:rsidR="00D95D54" w:rsidRPr="00C607D3" w14:paraId="5E3388AD" w14:textId="77777777" w:rsidTr="00D95D54">
        <w:trPr>
          <w:trHeight w:val="889"/>
          <w:jc w:val="center"/>
        </w:trPr>
        <w:tc>
          <w:tcPr>
            <w:tcW w:w="1685" w:type="dxa"/>
          </w:tcPr>
          <w:p w14:paraId="319039E4" w14:textId="77777777" w:rsidR="00D95D54" w:rsidRPr="00C607D3" w:rsidRDefault="00D95D54" w:rsidP="00D95D54">
            <w:pPr>
              <w:jc w:val="center"/>
            </w:pPr>
            <w:r>
              <w:rPr>
                <w:noProof/>
                <w:lang w:val="en-US" w:eastAsia="en-US"/>
              </w:rPr>
              <w:drawing>
                <wp:inline distT="0" distB="0" distL="0" distR="0" wp14:anchorId="3EE32323" wp14:editId="2AC7CFB5">
                  <wp:extent cx="552527" cy="485843"/>
                  <wp:effectExtent l="0" t="0" r="0" b="9525"/>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5.PNG"/>
                          <pic:cNvPicPr/>
                        </pic:nvPicPr>
                        <pic:blipFill>
                          <a:blip r:embed="rId14">
                            <a:extLst>
                              <a:ext uri="{28A0092B-C50C-407E-A947-70E740481C1C}">
                                <a14:useLocalDpi xmlns:a14="http://schemas.microsoft.com/office/drawing/2010/main" val="0"/>
                              </a:ext>
                            </a:extLst>
                          </a:blip>
                          <a:stretch>
                            <a:fillRect/>
                          </a:stretch>
                        </pic:blipFill>
                        <pic:spPr>
                          <a:xfrm>
                            <a:off x="0" y="0"/>
                            <a:ext cx="552527" cy="485843"/>
                          </a:xfrm>
                          <a:prstGeom prst="rect">
                            <a:avLst/>
                          </a:prstGeom>
                        </pic:spPr>
                      </pic:pic>
                    </a:graphicData>
                  </a:graphic>
                </wp:inline>
              </w:drawing>
            </w:r>
          </w:p>
        </w:tc>
        <w:tc>
          <w:tcPr>
            <w:tcW w:w="3101" w:type="dxa"/>
            <w:vAlign w:val="center"/>
          </w:tcPr>
          <w:p w14:paraId="0509A60A" w14:textId="77777777" w:rsidR="00D95D54" w:rsidRPr="00C607D3" w:rsidRDefault="00D95D54" w:rsidP="00D95D54">
            <w:pPr>
              <w:jc w:val="center"/>
            </w:pPr>
            <w:r w:rsidRPr="00C607D3">
              <w:t>Posición en Modo Limpieza.</w:t>
            </w:r>
          </w:p>
        </w:tc>
      </w:tr>
      <w:tr w:rsidR="00D95D54" w:rsidRPr="00C607D3" w14:paraId="713C45C6" w14:textId="77777777" w:rsidTr="00D95D54">
        <w:trPr>
          <w:trHeight w:val="979"/>
          <w:jc w:val="center"/>
        </w:trPr>
        <w:tc>
          <w:tcPr>
            <w:tcW w:w="1685" w:type="dxa"/>
          </w:tcPr>
          <w:p w14:paraId="7A0F33C7" w14:textId="77777777" w:rsidR="00D95D54" w:rsidRPr="00C607D3" w:rsidRDefault="00D95D54" w:rsidP="00D95D54">
            <w:pPr>
              <w:jc w:val="center"/>
            </w:pPr>
            <w:r>
              <w:rPr>
                <w:noProof/>
                <w:lang w:val="en-US" w:eastAsia="en-US"/>
              </w:rPr>
              <w:drawing>
                <wp:inline distT="0" distB="0" distL="0" distR="0" wp14:anchorId="4E780C00" wp14:editId="6E712D25">
                  <wp:extent cx="562053" cy="533474"/>
                  <wp:effectExtent l="0" t="0" r="9525"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6.PNG"/>
                          <pic:cNvPicPr/>
                        </pic:nvPicPr>
                        <pic:blipFill>
                          <a:blip r:embed="rId15">
                            <a:extLst>
                              <a:ext uri="{28A0092B-C50C-407E-A947-70E740481C1C}">
                                <a14:useLocalDpi xmlns:a14="http://schemas.microsoft.com/office/drawing/2010/main" val="0"/>
                              </a:ext>
                            </a:extLst>
                          </a:blip>
                          <a:stretch>
                            <a:fillRect/>
                          </a:stretch>
                        </pic:blipFill>
                        <pic:spPr>
                          <a:xfrm>
                            <a:off x="0" y="0"/>
                            <a:ext cx="562053" cy="533474"/>
                          </a:xfrm>
                          <a:prstGeom prst="rect">
                            <a:avLst/>
                          </a:prstGeom>
                        </pic:spPr>
                      </pic:pic>
                    </a:graphicData>
                  </a:graphic>
                </wp:inline>
              </w:drawing>
            </w:r>
          </w:p>
        </w:tc>
        <w:tc>
          <w:tcPr>
            <w:tcW w:w="3101" w:type="dxa"/>
            <w:vAlign w:val="center"/>
          </w:tcPr>
          <w:p w14:paraId="34425ED1" w14:textId="77777777" w:rsidR="00D95D54" w:rsidRPr="00C607D3" w:rsidRDefault="00D95D54" w:rsidP="00D95D54">
            <w:pPr>
              <w:jc w:val="center"/>
            </w:pPr>
            <w:r w:rsidRPr="00C607D3">
              <w:t>Posición Aislada.</w:t>
            </w:r>
          </w:p>
        </w:tc>
      </w:tr>
    </w:tbl>
    <w:p w14:paraId="304DB292" w14:textId="46FACCDA" w:rsidR="00D95D54" w:rsidRPr="00D95D54" w:rsidRDefault="00D95D54" w:rsidP="00D95D54">
      <w:pPr>
        <w:jc w:val="center"/>
        <w:rPr>
          <w:sz w:val="18"/>
        </w:rPr>
      </w:pPr>
      <w:bookmarkStart w:id="59" w:name="_Toc353970478"/>
      <w:bookmarkStart w:id="60" w:name="_Toc511806772"/>
      <w:bookmarkStart w:id="61" w:name="_Toc532811176"/>
      <w:bookmarkStart w:id="62" w:name="_Toc2325534"/>
      <w:bookmarkStart w:id="63" w:name="_Toc31885876"/>
      <w:r w:rsidRPr="00D95D54">
        <w:rPr>
          <w:bCs/>
          <w:sz w:val="18"/>
        </w:rPr>
        <w:t xml:space="preserve">Tabla </w:t>
      </w:r>
      <w:r w:rsidRPr="00D95D54">
        <w:rPr>
          <w:bCs/>
          <w:sz w:val="18"/>
        </w:rPr>
        <w:fldChar w:fldCharType="begin"/>
      </w:r>
      <w:r w:rsidRPr="00D95D54">
        <w:rPr>
          <w:bCs/>
          <w:sz w:val="18"/>
        </w:rPr>
        <w:instrText xml:space="preserve"> SEQ Tabla \* ARABIC </w:instrText>
      </w:r>
      <w:r w:rsidRPr="00D95D54">
        <w:rPr>
          <w:bCs/>
          <w:sz w:val="18"/>
        </w:rPr>
        <w:fldChar w:fldCharType="separate"/>
      </w:r>
      <w:r w:rsidR="003D34F8">
        <w:rPr>
          <w:bCs/>
          <w:noProof/>
          <w:sz w:val="18"/>
        </w:rPr>
        <w:t>1</w:t>
      </w:r>
      <w:r w:rsidRPr="00D95D54">
        <w:rPr>
          <w:bCs/>
          <w:sz w:val="18"/>
        </w:rPr>
        <w:fldChar w:fldCharType="end"/>
      </w:r>
      <w:r w:rsidRPr="00D95D54">
        <w:rPr>
          <w:bCs/>
          <w:sz w:val="18"/>
        </w:rPr>
        <w:t xml:space="preserve">. Señalización Estados </w:t>
      </w:r>
      <w:bookmarkEnd w:id="57"/>
      <w:bookmarkEnd w:id="59"/>
      <w:r w:rsidRPr="00D95D54">
        <w:rPr>
          <w:bCs/>
          <w:sz w:val="18"/>
        </w:rPr>
        <w:t>botón TFT</w:t>
      </w:r>
      <w:bookmarkEnd w:id="60"/>
      <w:bookmarkEnd w:id="61"/>
      <w:bookmarkEnd w:id="62"/>
      <w:bookmarkEnd w:id="63"/>
    </w:p>
    <w:p w14:paraId="2FC84569" w14:textId="77777777" w:rsidR="00D95D54" w:rsidRPr="00C607D3" w:rsidRDefault="00D95D54" w:rsidP="00D95D54">
      <w:pPr>
        <w:pStyle w:val="Ttulo2"/>
      </w:pPr>
      <w:bookmarkStart w:id="64" w:name="_Toc511806724"/>
      <w:bookmarkStart w:id="65" w:name="_Toc532811147"/>
      <w:bookmarkStart w:id="66" w:name="_Toc2325489"/>
      <w:bookmarkStart w:id="67" w:name="_Toc104992149"/>
      <w:bookmarkEnd w:id="56"/>
      <w:bookmarkEnd w:id="58"/>
      <w:r>
        <w:t>VENTANA DE INFORMACION DE PUESTO DE OPERADOR</w:t>
      </w:r>
      <w:bookmarkEnd w:id="64"/>
      <w:bookmarkEnd w:id="65"/>
      <w:bookmarkEnd w:id="66"/>
      <w:bookmarkEnd w:id="67"/>
    </w:p>
    <w:p w14:paraId="311B93BA" w14:textId="77777777" w:rsidR="00D95D54" w:rsidRPr="009C1A26" w:rsidRDefault="00D95D54" w:rsidP="00D95D54">
      <w:r w:rsidRPr="009C1A26">
        <w:t>Ventana de presentación del nombre del (de los) usuario(s) asignado(</w:t>
      </w:r>
      <w:r>
        <w:t xml:space="preserve">s) a la posición, considerando </w:t>
      </w:r>
      <w:r w:rsidRPr="009C1A26">
        <w:t>las situaciones de asignación de usuarios lógicos y de reconfiguración de posiciones de la UCS.</w:t>
      </w:r>
    </w:p>
    <w:p w14:paraId="09FF2476" w14:textId="77777777" w:rsidR="00D95D54" w:rsidRPr="00C607D3" w:rsidRDefault="00D95D54" w:rsidP="00D95D54">
      <w:pPr>
        <w:pStyle w:val="Ttulo2"/>
      </w:pPr>
      <w:bookmarkStart w:id="68" w:name="_Toc511806725"/>
      <w:bookmarkStart w:id="69" w:name="_Toc532811148"/>
      <w:bookmarkStart w:id="70" w:name="_Toc2325490"/>
      <w:bookmarkStart w:id="71" w:name="_Toc104992150"/>
      <w:r w:rsidRPr="00C607D3">
        <w:t>Señalización de JACKS</w:t>
      </w:r>
      <w:bookmarkEnd w:id="68"/>
      <w:bookmarkEnd w:id="69"/>
      <w:bookmarkEnd w:id="70"/>
      <w:bookmarkEnd w:id="71"/>
    </w:p>
    <w:p w14:paraId="1C2666D6" w14:textId="77777777" w:rsidR="00D95D54" w:rsidRPr="00C607D3" w:rsidRDefault="00D95D54" w:rsidP="00D95D54">
      <w:pPr>
        <w:rPr>
          <w:u w:val="single"/>
        </w:rPr>
      </w:pPr>
      <w:r w:rsidRPr="00C607D3">
        <w:t>Indican la conexión o desconexión de cada pareja de JACKS en el Panel. Si están introducidos serán de color verde, en caso contrario de color</w:t>
      </w:r>
      <w:r>
        <w:t xml:space="preserve"> negro</w:t>
      </w:r>
      <w:r w:rsidRPr="00C607D3">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1"/>
        <w:gridCol w:w="1417"/>
      </w:tblGrid>
      <w:tr w:rsidR="00D95D54" w:rsidRPr="00C607D3" w14:paraId="6F357158" w14:textId="77777777" w:rsidTr="00D95D54">
        <w:trPr>
          <w:trHeight w:val="330"/>
          <w:jc w:val="center"/>
        </w:trPr>
        <w:tc>
          <w:tcPr>
            <w:tcW w:w="1631" w:type="dxa"/>
          </w:tcPr>
          <w:p w14:paraId="0843DA6A" w14:textId="77777777" w:rsidR="00D95D54" w:rsidRPr="00C607D3" w:rsidRDefault="00D95D54" w:rsidP="00D95D54">
            <w:pPr>
              <w:jc w:val="center"/>
            </w:pPr>
            <w:r w:rsidRPr="00C607D3">
              <w:t>JACKS no introducidos</w:t>
            </w:r>
          </w:p>
        </w:tc>
        <w:tc>
          <w:tcPr>
            <w:tcW w:w="1417" w:type="dxa"/>
          </w:tcPr>
          <w:p w14:paraId="2E1ED09A" w14:textId="77777777" w:rsidR="00D95D54" w:rsidRPr="00C607D3" w:rsidRDefault="00D95D54" w:rsidP="00D95D54">
            <w:pPr>
              <w:jc w:val="center"/>
            </w:pPr>
            <w:r w:rsidRPr="00C607D3">
              <w:t>JACKS Introducidos</w:t>
            </w:r>
          </w:p>
        </w:tc>
      </w:tr>
      <w:tr w:rsidR="00D95D54" w:rsidRPr="00C607D3" w14:paraId="41ACB6F1" w14:textId="77777777" w:rsidTr="00D95D54">
        <w:trPr>
          <w:trHeight w:val="979"/>
          <w:jc w:val="center"/>
        </w:trPr>
        <w:tc>
          <w:tcPr>
            <w:tcW w:w="1631" w:type="dxa"/>
          </w:tcPr>
          <w:p w14:paraId="704A2F28" w14:textId="77777777" w:rsidR="00D95D54" w:rsidRPr="00C607D3" w:rsidRDefault="00D95D54" w:rsidP="00D95D54">
            <w:pPr>
              <w:jc w:val="center"/>
            </w:pPr>
            <w:r>
              <w:rPr>
                <w:noProof/>
                <w:lang w:val="en-US" w:eastAsia="en-US"/>
              </w:rPr>
              <w:drawing>
                <wp:inline distT="0" distB="0" distL="0" distR="0" wp14:anchorId="06DDD9C8" wp14:editId="07F89285">
                  <wp:extent cx="266737" cy="552527"/>
                  <wp:effectExtent l="0" t="0" r="0" b="0"/>
                  <wp:docPr id="2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8.PNG"/>
                          <pic:cNvPicPr/>
                        </pic:nvPicPr>
                        <pic:blipFill>
                          <a:blip r:embed="rId16">
                            <a:extLst>
                              <a:ext uri="{28A0092B-C50C-407E-A947-70E740481C1C}">
                                <a14:useLocalDpi xmlns:a14="http://schemas.microsoft.com/office/drawing/2010/main" val="0"/>
                              </a:ext>
                            </a:extLst>
                          </a:blip>
                          <a:stretch>
                            <a:fillRect/>
                          </a:stretch>
                        </pic:blipFill>
                        <pic:spPr>
                          <a:xfrm>
                            <a:off x="0" y="0"/>
                            <a:ext cx="266737" cy="552527"/>
                          </a:xfrm>
                          <a:prstGeom prst="rect">
                            <a:avLst/>
                          </a:prstGeom>
                        </pic:spPr>
                      </pic:pic>
                    </a:graphicData>
                  </a:graphic>
                </wp:inline>
              </w:drawing>
            </w:r>
          </w:p>
        </w:tc>
        <w:tc>
          <w:tcPr>
            <w:tcW w:w="1417" w:type="dxa"/>
          </w:tcPr>
          <w:p w14:paraId="69000AD7" w14:textId="77777777" w:rsidR="00D95D54" w:rsidRPr="00C607D3" w:rsidRDefault="00D95D54" w:rsidP="00D95D54">
            <w:pPr>
              <w:jc w:val="center"/>
            </w:pPr>
            <w:r>
              <w:rPr>
                <w:noProof/>
                <w:lang w:val="en-US" w:eastAsia="en-US"/>
              </w:rPr>
              <w:drawing>
                <wp:inline distT="0" distB="0" distL="0" distR="0" wp14:anchorId="6619A905" wp14:editId="01760135">
                  <wp:extent cx="266737" cy="552527"/>
                  <wp:effectExtent l="0" t="0" r="0" b="0"/>
                  <wp:docPr id="2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7.PNG"/>
                          <pic:cNvPicPr/>
                        </pic:nvPicPr>
                        <pic:blipFill>
                          <a:blip r:embed="rId17">
                            <a:extLst>
                              <a:ext uri="{28A0092B-C50C-407E-A947-70E740481C1C}">
                                <a14:useLocalDpi xmlns:a14="http://schemas.microsoft.com/office/drawing/2010/main" val="0"/>
                              </a:ext>
                            </a:extLst>
                          </a:blip>
                          <a:stretch>
                            <a:fillRect/>
                          </a:stretch>
                        </pic:blipFill>
                        <pic:spPr>
                          <a:xfrm>
                            <a:off x="0" y="0"/>
                            <a:ext cx="266737" cy="552527"/>
                          </a:xfrm>
                          <a:prstGeom prst="rect">
                            <a:avLst/>
                          </a:prstGeom>
                        </pic:spPr>
                      </pic:pic>
                    </a:graphicData>
                  </a:graphic>
                </wp:inline>
              </w:drawing>
            </w:r>
          </w:p>
        </w:tc>
      </w:tr>
    </w:tbl>
    <w:p w14:paraId="19F3176A" w14:textId="6C886A5C" w:rsidR="00D95D54" w:rsidRPr="00D95D54" w:rsidRDefault="00D95D54" w:rsidP="00D95D54">
      <w:pPr>
        <w:jc w:val="center"/>
        <w:rPr>
          <w:sz w:val="18"/>
        </w:rPr>
      </w:pPr>
      <w:bookmarkStart w:id="72" w:name="_Toc353970479"/>
      <w:bookmarkStart w:id="73" w:name="_Toc511806773"/>
      <w:bookmarkStart w:id="74" w:name="_Toc532811177"/>
      <w:bookmarkStart w:id="75" w:name="_Toc2325535"/>
      <w:bookmarkStart w:id="76" w:name="_Toc31885877"/>
      <w:r w:rsidRPr="00D95D54">
        <w:rPr>
          <w:sz w:val="18"/>
        </w:rPr>
        <w:t xml:space="preserve">Tabla </w:t>
      </w:r>
      <w:r w:rsidRPr="00D95D54">
        <w:rPr>
          <w:sz w:val="18"/>
        </w:rPr>
        <w:fldChar w:fldCharType="begin"/>
      </w:r>
      <w:r w:rsidRPr="00D95D54">
        <w:rPr>
          <w:sz w:val="18"/>
        </w:rPr>
        <w:instrText xml:space="preserve"> SEQ Tabla \* ARABIC </w:instrText>
      </w:r>
      <w:r w:rsidRPr="00D95D54">
        <w:rPr>
          <w:sz w:val="18"/>
        </w:rPr>
        <w:fldChar w:fldCharType="separate"/>
      </w:r>
      <w:r w:rsidR="003D34F8">
        <w:rPr>
          <w:noProof/>
          <w:sz w:val="18"/>
        </w:rPr>
        <w:t>2</w:t>
      </w:r>
      <w:r w:rsidRPr="00D95D54">
        <w:rPr>
          <w:sz w:val="18"/>
        </w:rPr>
        <w:fldChar w:fldCharType="end"/>
      </w:r>
      <w:r w:rsidRPr="00D95D54">
        <w:rPr>
          <w:sz w:val="18"/>
        </w:rPr>
        <w:t>. Señalización Estado JACKS.</w:t>
      </w:r>
      <w:bookmarkEnd w:id="72"/>
      <w:bookmarkEnd w:id="73"/>
      <w:bookmarkEnd w:id="74"/>
      <w:bookmarkEnd w:id="75"/>
      <w:bookmarkEnd w:id="76"/>
    </w:p>
    <w:p w14:paraId="1DD60B83" w14:textId="77777777" w:rsidR="00D95D54" w:rsidRDefault="00D95D54" w:rsidP="00D95D54">
      <w:pPr>
        <w:pStyle w:val="Ttulo2"/>
      </w:pPr>
      <w:bookmarkStart w:id="77" w:name="_Toc511806726"/>
      <w:bookmarkStart w:id="78" w:name="_Toc532811149"/>
      <w:bookmarkStart w:id="79" w:name="_Toc2325491"/>
      <w:bookmarkStart w:id="80" w:name="_Toc104992151"/>
      <w:r>
        <w:t>Tecla INFO</w:t>
      </w:r>
      <w:bookmarkEnd w:id="77"/>
      <w:bookmarkEnd w:id="78"/>
      <w:bookmarkEnd w:id="79"/>
      <w:bookmarkEnd w:id="80"/>
    </w:p>
    <w:p w14:paraId="37845770" w14:textId="77777777" w:rsidR="00D95D54" w:rsidRPr="00A33C2E" w:rsidRDefault="00D95D54" w:rsidP="00D95D54">
      <w:r>
        <w:t xml:space="preserve">El control etiquetado como INFO, no contiene funcionalidad asociada en este </w:t>
      </w:r>
      <w:proofErr w:type="spellStart"/>
      <w:proofErr w:type="gramStart"/>
      <w:r>
        <w:t>momento.</w:t>
      </w:r>
      <w:r w:rsidRPr="00926A41">
        <w:rPr>
          <w:vanish/>
        </w:rPr>
        <w:t>da</w:t>
      </w:r>
      <w:proofErr w:type="spellEnd"/>
      <w:proofErr w:type="gramEnd"/>
      <w:r w:rsidRPr="00926A41">
        <w:rPr>
          <w:vanish/>
        </w:rPr>
        <w:t xml:space="preserve"> acceso a la gestión de dependencias telefónicas e histórico de llamadas (este último solo en la interfaz tipo ASECNA), cuyo aspecto y funcionalidad se mostrará en el capítulo dedicado a la operación telefónica.</w:t>
      </w:r>
    </w:p>
    <w:p w14:paraId="6B1B3C07" w14:textId="77777777" w:rsidR="00D95D54" w:rsidRPr="00C607D3" w:rsidRDefault="00D95D54" w:rsidP="00D95D54">
      <w:pPr>
        <w:pStyle w:val="Ttulo2"/>
      </w:pPr>
      <w:bookmarkStart w:id="81" w:name="_Toc511806727"/>
      <w:bookmarkStart w:id="82" w:name="_Toc532811150"/>
      <w:bookmarkStart w:id="83" w:name="_Toc2325492"/>
      <w:bookmarkStart w:id="84" w:name="_Toc104992152"/>
      <w:r w:rsidRPr="00C607D3">
        <w:lastRenderedPageBreak/>
        <w:t>Ventana de Mensajes</w:t>
      </w:r>
      <w:bookmarkEnd w:id="81"/>
      <w:bookmarkEnd w:id="82"/>
      <w:bookmarkEnd w:id="83"/>
      <w:bookmarkEnd w:id="84"/>
    </w:p>
    <w:p w14:paraId="0EDAB84E" w14:textId="77777777" w:rsidR="00D95D54" w:rsidRPr="00C607D3" w:rsidRDefault="00D95D54" w:rsidP="00D95D54">
      <w:r w:rsidRPr="00C607D3">
        <w:t>En esta ventana se señalizarán eventos y situaciones que se vayan produciendo durante la operación del sistema, tales como conversaciones establecidas, retenciones, avisos y otras incidencias ocurridas en el sistema.</w:t>
      </w:r>
    </w:p>
    <w:p w14:paraId="77DD4134" w14:textId="77777777" w:rsidR="00D95D54" w:rsidRPr="00D95D54" w:rsidRDefault="00D95D54" w:rsidP="00D95D54">
      <w:pPr>
        <w:jc w:val="center"/>
        <w:rPr>
          <w:sz w:val="18"/>
        </w:rPr>
      </w:pPr>
      <w:r w:rsidRPr="00D95D54">
        <w:rPr>
          <w:noProof/>
          <w:sz w:val="18"/>
          <w:lang w:val="en-US" w:eastAsia="en-US"/>
        </w:rPr>
        <w:drawing>
          <wp:inline distT="0" distB="0" distL="0" distR="0" wp14:anchorId="2719004F" wp14:editId="052D9711">
            <wp:extent cx="1899316" cy="652007"/>
            <wp:effectExtent l="0" t="0" r="571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651560"/>
                    </a:xfrm>
                    <a:prstGeom prst="rect">
                      <a:avLst/>
                    </a:prstGeom>
                    <a:noFill/>
                    <a:ln>
                      <a:noFill/>
                    </a:ln>
                  </pic:spPr>
                </pic:pic>
              </a:graphicData>
            </a:graphic>
          </wp:inline>
        </w:drawing>
      </w:r>
      <w:r w:rsidRPr="00D95D54">
        <w:rPr>
          <w:sz w:val="18"/>
        </w:rPr>
        <w:t>…</w:t>
      </w:r>
      <w:r w:rsidRPr="00D95D54">
        <w:rPr>
          <w:noProof/>
          <w:sz w:val="18"/>
          <w:lang w:val="en-US" w:eastAsia="en-US"/>
        </w:rPr>
        <w:drawing>
          <wp:inline distT="0" distB="0" distL="0" distR="0" wp14:anchorId="41092747" wp14:editId="1734A48D">
            <wp:extent cx="1836752" cy="65200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6085" cy="655320"/>
                    </a:xfrm>
                    <a:prstGeom prst="rect">
                      <a:avLst/>
                    </a:prstGeom>
                    <a:noFill/>
                    <a:ln>
                      <a:noFill/>
                    </a:ln>
                  </pic:spPr>
                </pic:pic>
              </a:graphicData>
            </a:graphic>
          </wp:inline>
        </w:drawing>
      </w:r>
    </w:p>
    <w:p w14:paraId="7E1B62EB" w14:textId="352B4192" w:rsidR="00D95D54" w:rsidRPr="00D95D54" w:rsidRDefault="00D95D54" w:rsidP="00D95D54">
      <w:pPr>
        <w:jc w:val="center"/>
        <w:rPr>
          <w:sz w:val="18"/>
        </w:rPr>
      </w:pPr>
      <w:bookmarkStart w:id="85" w:name="_Toc353970449"/>
      <w:bookmarkStart w:id="86" w:name="_Toc511806780"/>
      <w:bookmarkStart w:id="87" w:name="_Toc2325519"/>
      <w:bookmarkStart w:id="88" w:name="_Toc104991656"/>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4</w:t>
      </w:r>
      <w:r w:rsidRPr="00D95D54">
        <w:rPr>
          <w:sz w:val="18"/>
        </w:rPr>
        <w:fldChar w:fldCharType="end"/>
      </w:r>
      <w:r w:rsidRPr="00D95D54">
        <w:rPr>
          <w:sz w:val="18"/>
        </w:rPr>
        <w:t>. Ventana de Mensajes.</w:t>
      </w:r>
      <w:bookmarkEnd w:id="85"/>
      <w:bookmarkEnd w:id="86"/>
      <w:bookmarkEnd w:id="87"/>
      <w:bookmarkEnd w:id="88"/>
    </w:p>
    <w:p w14:paraId="7BAEDB76" w14:textId="77777777" w:rsidR="00D95D54" w:rsidRPr="00C607D3" w:rsidRDefault="00D95D54" w:rsidP="00D95D54">
      <w:pPr>
        <w:pStyle w:val="Ttulo2"/>
      </w:pPr>
      <w:bookmarkStart w:id="89" w:name="_Toc445284876"/>
      <w:bookmarkStart w:id="90" w:name="_Toc511806729"/>
      <w:bookmarkStart w:id="91" w:name="_Toc532811151"/>
      <w:bookmarkStart w:id="92" w:name="_Toc2325493"/>
      <w:bookmarkStart w:id="93" w:name="_Toc104992153"/>
      <w:bookmarkStart w:id="94" w:name="_Toc69891630"/>
      <w:bookmarkStart w:id="95" w:name="_Toc128530270"/>
      <w:bookmarkStart w:id="96" w:name="_Toc353970510"/>
      <w:bookmarkStart w:id="97" w:name="_Toc445284875"/>
      <w:r w:rsidRPr="00C607D3">
        <w:t>CONTROL BRILLO</w:t>
      </w:r>
      <w:bookmarkEnd w:id="89"/>
      <w:bookmarkEnd w:id="90"/>
      <w:bookmarkEnd w:id="91"/>
      <w:bookmarkEnd w:id="92"/>
      <w:bookmarkEnd w:id="93"/>
    </w:p>
    <w:p w14:paraId="7E263513" w14:textId="77777777" w:rsidR="00D95D54" w:rsidRPr="00C607D3" w:rsidRDefault="00D95D54" w:rsidP="00D95D54">
      <w:r w:rsidRPr="00C607D3">
        <w:t>Regula el brillo de la pantalla. Con pulsación corta sobre el pulsador de la izquierda se disminuye el brillo, con pulsación corta sobre el de la derecha se aumenta. La barra inferior indica el nivel del brillo seleccionado.</w:t>
      </w:r>
      <w:r>
        <w:rPr>
          <w:rStyle w:val="Refdenotaalpie"/>
        </w:rPr>
        <w:footnoteReference w:id="1"/>
      </w:r>
    </w:p>
    <w:p w14:paraId="1ACF19CF" w14:textId="77777777" w:rsidR="00D95D54" w:rsidRPr="00D95D54" w:rsidRDefault="00D95D54" w:rsidP="00D95D54">
      <w:pPr>
        <w:jc w:val="center"/>
        <w:rPr>
          <w:sz w:val="18"/>
        </w:rPr>
      </w:pPr>
      <w:r w:rsidRPr="00D95D54">
        <w:rPr>
          <w:noProof/>
          <w:sz w:val="18"/>
          <w:lang w:val="en-US" w:eastAsia="en-US"/>
        </w:rPr>
        <w:drawing>
          <wp:inline distT="0" distB="0" distL="0" distR="0" wp14:anchorId="5999779C" wp14:editId="6F8E72F6">
            <wp:extent cx="1028844" cy="562053"/>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0.PNG"/>
                    <pic:cNvPicPr/>
                  </pic:nvPicPr>
                  <pic:blipFill>
                    <a:blip r:embed="rId20">
                      <a:extLst>
                        <a:ext uri="{28A0092B-C50C-407E-A947-70E740481C1C}">
                          <a14:useLocalDpi xmlns:a14="http://schemas.microsoft.com/office/drawing/2010/main" val="0"/>
                        </a:ext>
                      </a:extLst>
                    </a:blip>
                    <a:stretch>
                      <a:fillRect/>
                    </a:stretch>
                  </pic:blipFill>
                  <pic:spPr>
                    <a:xfrm>
                      <a:off x="0" y="0"/>
                      <a:ext cx="1028844" cy="562053"/>
                    </a:xfrm>
                    <a:prstGeom prst="rect">
                      <a:avLst/>
                    </a:prstGeom>
                  </pic:spPr>
                </pic:pic>
              </a:graphicData>
            </a:graphic>
          </wp:inline>
        </w:drawing>
      </w:r>
    </w:p>
    <w:p w14:paraId="161DD013" w14:textId="3EEDCF37" w:rsidR="00D95D54" w:rsidRPr="00D95D54" w:rsidRDefault="00D95D54" w:rsidP="00D95D54">
      <w:pPr>
        <w:jc w:val="center"/>
        <w:rPr>
          <w:sz w:val="18"/>
        </w:rPr>
      </w:pPr>
      <w:bookmarkStart w:id="98" w:name="_Toc511806782"/>
      <w:bookmarkStart w:id="99" w:name="_Toc2325520"/>
      <w:bookmarkStart w:id="100" w:name="_Toc104991657"/>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5</w:t>
      </w:r>
      <w:r w:rsidRPr="00D95D54">
        <w:rPr>
          <w:sz w:val="18"/>
        </w:rPr>
        <w:fldChar w:fldCharType="end"/>
      </w:r>
      <w:r w:rsidRPr="00D95D54">
        <w:rPr>
          <w:sz w:val="18"/>
        </w:rPr>
        <w:t>. Control de brillo</w:t>
      </w:r>
      <w:bookmarkEnd w:id="98"/>
      <w:bookmarkEnd w:id="99"/>
      <w:bookmarkEnd w:id="100"/>
    </w:p>
    <w:p w14:paraId="10C43362" w14:textId="77777777" w:rsidR="00D95D54" w:rsidRPr="00C607D3" w:rsidRDefault="00D95D54" w:rsidP="00D95D54">
      <w:pPr>
        <w:pStyle w:val="Ttulo2"/>
      </w:pPr>
      <w:bookmarkStart w:id="101" w:name="_Toc128530271"/>
      <w:bookmarkStart w:id="102" w:name="_Toc353970511"/>
      <w:bookmarkStart w:id="103" w:name="_Toc445284877"/>
      <w:bookmarkStart w:id="104" w:name="_Toc511806730"/>
      <w:bookmarkStart w:id="105" w:name="_Toc532811152"/>
      <w:bookmarkStart w:id="106" w:name="_Toc2325494"/>
      <w:bookmarkStart w:id="107" w:name="_Toc104992154"/>
      <w:bookmarkEnd w:id="94"/>
      <w:bookmarkEnd w:id="95"/>
      <w:bookmarkEnd w:id="96"/>
      <w:bookmarkEnd w:id="97"/>
      <w:r w:rsidRPr="00C607D3">
        <w:t>Falsa Maniobra.</w:t>
      </w:r>
      <w:bookmarkEnd w:id="101"/>
      <w:bookmarkEnd w:id="102"/>
      <w:bookmarkEnd w:id="103"/>
      <w:bookmarkEnd w:id="104"/>
      <w:bookmarkEnd w:id="105"/>
      <w:bookmarkEnd w:id="106"/>
      <w:bookmarkEnd w:id="107"/>
    </w:p>
    <w:p w14:paraId="51F3FF35" w14:textId="77777777" w:rsidR="00D95D54" w:rsidRPr="00C607D3" w:rsidRDefault="00D95D54" w:rsidP="00D95D54">
      <w:r w:rsidRPr="00C607D3">
        <w:t>Con carácter general, en caso de que un operador realice una Falsa Maniobra o una acción no autorizada o no configurada de las que se explican a lo largo de este documento y denominadas “</w:t>
      </w:r>
      <w:r w:rsidRPr="00C607D3">
        <w:rPr>
          <w:i/>
        </w:rPr>
        <w:t>Falsa Maniobra</w:t>
      </w:r>
      <w:r w:rsidRPr="00C607D3">
        <w:t>”, el sistema detecta de forma inmediata la ocurrencia de dicha anomalía, no afectando al funcionamiento normal del mismo.</w:t>
      </w:r>
    </w:p>
    <w:p w14:paraId="18926E78" w14:textId="77777777" w:rsidR="00D95D54" w:rsidRPr="00D95D54" w:rsidRDefault="00D95D54" w:rsidP="00D95D54">
      <w:pPr>
        <w:jc w:val="center"/>
        <w:rPr>
          <w:sz w:val="18"/>
        </w:rPr>
      </w:pPr>
      <w:r w:rsidRPr="00D95D54">
        <w:rPr>
          <w:noProof/>
          <w:sz w:val="18"/>
          <w:lang w:val="en-US" w:eastAsia="en-US"/>
        </w:rPr>
        <w:drawing>
          <wp:inline distT="0" distB="0" distL="0" distR="0" wp14:anchorId="46DD38A9" wp14:editId="2FD37773">
            <wp:extent cx="3485072" cy="1182497"/>
            <wp:effectExtent l="0" t="0" r="127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5231" cy="1182551"/>
                    </a:xfrm>
                    <a:prstGeom prst="rect">
                      <a:avLst/>
                    </a:prstGeom>
                    <a:noFill/>
                    <a:ln>
                      <a:noFill/>
                    </a:ln>
                  </pic:spPr>
                </pic:pic>
              </a:graphicData>
            </a:graphic>
          </wp:inline>
        </w:drawing>
      </w:r>
    </w:p>
    <w:p w14:paraId="44A4BFBE" w14:textId="24E9979B" w:rsidR="00D95D54" w:rsidRPr="00D95D54" w:rsidRDefault="00D95D54" w:rsidP="00D95D54">
      <w:pPr>
        <w:jc w:val="center"/>
        <w:rPr>
          <w:sz w:val="18"/>
        </w:rPr>
      </w:pPr>
      <w:bookmarkStart w:id="108" w:name="_Toc353970453"/>
      <w:bookmarkStart w:id="109" w:name="_Toc511806783"/>
      <w:bookmarkStart w:id="110" w:name="_Toc2325521"/>
      <w:bookmarkStart w:id="111" w:name="_Toc104991658"/>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6</w:t>
      </w:r>
      <w:r w:rsidRPr="00D95D54">
        <w:rPr>
          <w:sz w:val="18"/>
        </w:rPr>
        <w:fldChar w:fldCharType="end"/>
      </w:r>
      <w:r w:rsidRPr="00D95D54">
        <w:rPr>
          <w:sz w:val="18"/>
        </w:rPr>
        <w:t>. Señalización de Falsa Maniobra</w:t>
      </w:r>
      <w:bookmarkEnd w:id="108"/>
      <w:bookmarkEnd w:id="109"/>
      <w:bookmarkEnd w:id="110"/>
      <w:bookmarkEnd w:id="111"/>
    </w:p>
    <w:p w14:paraId="7F5CC72B" w14:textId="77777777" w:rsidR="00D95D54" w:rsidRPr="00C607D3" w:rsidRDefault="00D95D54" w:rsidP="00D95D54">
      <w:r w:rsidRPr="00C607D3">
        <w:t>El Usuario recibirá una señal audible de tal hecho. El aviso que recibirá el Operador a través de los cascos será una señal acústica indicadora para el operador de una mala actuación (Falsa Maniobra). El tono audible será superpuesto a la señal de Cascos.</w:t>
      </w:r>
    </w:p>
    <w:p w14:paraId="2551B316" w14:textId="77777777" w:rsidR="00D95D54" w:rsidRPr="00C607D3" w:rsidRDefault="00D95D54" w:rsidP="00D95D54">
      <w:pPr>
        <w:pStyle w:val="Ttulo2"/>
      </w:pPr>
      <w:bookmarkStart w:id="112" w:name="_Toc128530272"/>
      <w:bookmarkStart w:id="113" w:name="_Toc353970512"/>
      <w:bookmarkStart w:id="114" w:name="_Toc445284878"/>
      <w:bookmarkStart w:id="115" w:name="_Toc511806731"/>
      <w:bookmarkStart w:id="116" w:name="_Toc532811153"/>
      <w:bookmarkStart w:id="117" w:name="_Toc2325495"/>
      <w:bookmarkStart w:id="118" w:name="_Toc104992155"/>
      <w:r w:rsidRPr="00C607D3">
        <w:lastRenderedPageBreak/>
        <w:t>Modo Limpieza</w:t>
      </w:r>
      <w:bookmarkEnd w:id="112"/>
      <w:bookmarkEnd w:id="113"/>
      <w:bookmarkEnd w:id="114"/>
      <w:bookmarkEnd w:id="115"/>
      <w:bookmarkEnd w:id="116"/>
      <w:bookmarkEnd w:id="117"/>
      <w:bookmarkEnd w:id="118"/>
    </w:p>
    <w:p w14:paraId="4A500D36" w14:textId="77777777" w:rsidR="00D95D54" w:rsidRPr="00C607D3" w:rsidRDefault="00D95D54" w:rsidP="00D95D54">
      <w:r w:rsidRPr="00C607D3">
        <w:t>La función de limpieza, que se activa pulsando sobre la zona superior izquierda de la, tiene la función de permitir efectuar limpieza de la pantalla.</w:t>
      </w:r>
    </w:p>
    <w:p w14:paraId="7C17AF9F" w14:textId="77777777" w:rsidR="00D95D54" w:rsidRPr="00D95D54" w:rsidRDefault="00D95D54" w:rsidP="00D95D54">
      <w:pPr>
        <w:jc w:val="center"/>
        <w:rPr>
          <w:sz w:val="18"/>
        </w:rPr>
      </w:pPr>
      <w:r w:rsidRPr="00D95D54">
        <w:rPr>
          <w:noProof/>
          <w:sz w:val="18"/>
          <w:lang w:val="en-US" w:eastAsia="en-US"/>
        </w:rPr>
        <w:drawing>
          <wp:inline distT="0" distB="0" distL="0" distR="0" wp14:anchorId="5E9A3843" wp14:editId="5D6D591A">
            <wp:extent cx="552527" cy="485843"/>
            <wp:effectExtent l="0" t="0" r="0" b="9525"/>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05.PNG"/>
                    <pic:cNvPicPr/>
                  </pic:nvPicPr>
                  <pic:blipFill>
                    <a:blip r:embed="rId14">
                      <a:extLst>
                        <a:ext uri="{28A0092B-C50C-407E-A947-70E740481C1C}">
                          <a14:useLocalDpi xmlns:a14="http://schemas.microsoft.com/office/drawing/2010/main" val="0"/>
                        </a:ext>
                      </a:extLst>
                    </a:blip>
                    <a:stretch>
                      <a:fillRect/>
                    </a:stretch>
                  </pic:blipFill>
                  <pic:spPr>
                    <a:xfrm>
                      <a:off x="0" y="0"/>
                      <a:ext cx="552527" cy="485843"/>
                    </a:xfrm>
                    <a:prstGeom prst="rect">
                      <a:avLst/>
                    </a:prstGeom>
                  </pic:spPr>
                </pic:pic>
              </a:graphicData>
            </a:graphic>
          </wp:inline>
        </w:drawing>
      </w:r>
    </w:p>
    <w:p w14:paraId="33B97341" w14:textId="5AB2B7A3" w:rsidR="00D95D54" w:rsidRPr="00D95D54" w:rsidRDefault="00D95D54" w:rsidP="00D95D54">
      <w:pPr>
        <w:jc w:val="center"/>
        <w:rPr>
          <w:sz w:val="18"/>
        </w:rPr>
      </w:pPr>
      <w:bookmarkStart w:id="119" w:name="_Toc353970454"/>
      <w:bookmarkStart w:id="120" w:name="_Toc511806784"/>
      <w:bookmarkStart w:id="121" w:name="_Toc2325522"/>
      <w:bookmarkStart w:id="122" w:name="_Toc104991659"/>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7</w:t>
      </w:r>
      <w:r w:rsidRPr="00D95D54">
        <w:rPr>
          <w:sz w:val="18"/>
        </w:rPr>
        <w:fldChar w:fldCharType="end"/>
      </w:r>
      <w:r w:rsidRPr="00D95D54">
        <w:rPr>
          <w:sz w:val="18"/>
        </w:rPr>
        <w:t>. Control de Modo Limpieza</w:t>
      </w:r>
      <w:bookmarkEnd w:id="119"/>
      <w:bookmarkEnd w:id="120"/>
      <w:bookmarkEnd w:id="121"/>
      <w:bookmarkEnd w:id="122"/>
    </w:p>
    <w:p w14:paraId="6C874E44" w14:textId="77777777" w:rsidR="00D95D54" w:rsidRPr="00C607D3" w:rsidRDefault="00D95D54" w:rsidP="00D95D54">
      <w:r w:rsidRPr="00C607D3">
        <w:t xml:space="preserve">Cuando el botón está desactivado, en fondo </w:t>
      </w:r>
      <w:r>
        <w:t>gris</w:t>
      </w:r>
      <w:r w:rsidRPr="00C607D3">
        <w:t>, no se puede realizar limpieza. Esto quiere decir que la pantalla está activa y si se toca, al estar provista de pantalla táctil, actúa directamente sobre las teclas del Panel. Si el botón está activado (como se muestra en la figura</w:t>
      </w:r>
      <w:r>
        <w:t>, con fondo blanco</w:t>
      </w:r>
      <w:r w:rsidRPr="00C607D3">
        <w:t>), se puede realizar la función de limpieza de la pantalla del Panel. Mientras este activo esté modo las comunicaciones permanecen activas y las señalizaciones audibles están activas. Para volver a activar el panel basta con volver a introducir los JACKS. Durante el tiempo que se encuentra en modo limpieza se muestra una ventana que indica tal situación.</w:t>
      </w:r>
    </w:p>
    <w:p w14:paraId="1DD275C0" w14:textId="77777777" w:rsidR="00D95D54" w:rsidRPr="00C607D3" w:rsidRDefault="00D95D54" w:rsidP="00D95D54">
      <w:pPr>
        <w:pStyle w:val="Ttulo2"/>
      </w:pPr>
      <w:bookmarkStart w:id="123" w:name="_Toc354039137"/>
      <w:bookmarkStart w:id="124" w:name="_Toc445284879"/>
      <w:bookmarkStart w:id="125" w:name="_Toc511806732"/>
      <w:bookmarkStart w:id="126" w:name="_Toc532811154"/>
      <w:bookmarkStart w:id="127" w:name="_Toc2325496"/>
      <w:bookmarkStart w:id="128" w:name="_Toc104992156"/>
      <w:r w:rsidRPr="00C607D3">
        <w:t>Panel sin JACKS</w:t>
      </w:r>
      <w:bookmarkEnd w:id="123"/>
      <w:bookmarkEnd w:id="124"/>
      <w:bookmarkEnd w:id="125"/>
      <w:bookmarkEnd w:id="126"/>
      <w:bookmarkEnd w:id="127"/>
      <w:bookmarkEnd w:id="128"/>
    </w:p>
    <w:p w14:paraId="2DFC01B8" w14:textId="77777777" w:rsidR="00D95D54" w:rsidRPr="00C607D3" w:rsidRDefault="00D95D54" w:rsidP="00D95D54">
      <w:r w:rsidRPr="00C607D3">
        <w:t>Cuando una posición operativa se le sacan los JACKS de operador, los canales radio que estuvieran seleccionados en cascos pasan automáticamente a altavoz y si se continúa sin conectar ningún JACK, transcurridos los minutos configurados, quedarían en reposo, también se cortarían las comunicaciones telefónicas establecidas si las hubiera</w:t>
      </w:r>
      <w:r>
        <w:t xml:space="preserve"> y se desharían los grupos de retransmisión</w:t>
      </w:r>
      <w:r w:rsidRPr="00C607D3">
        <w:t>.</w:t>
      </w:r>
    </w:p>
    <w:p w14:paraId="37DAC7CF" w14:textId="77777777" w:rsidR="00D95D54" w:rsidRPr="00C607D3" w:rsidRDefault="00D95D54" w:rsidP="00D95D54">
      <w:r w:rsidRPr="00C607D3">
        <w:t>Si permanece la posición sin JACKS durante los minutos configurados saldría el salvapantallas que se muestra en la siguiente figura.</w:t>
      </w:r>
    </w:p>
    <w:p w14:paraId="5F30337A" w14:textId="77777777" w:rsidR="00D95D54" w:rsidRPr="00D95D54" w:rsidRDefault="00D95D54" w:rsidP="00D95D54">
      <w:pPr>
        <w:jc w:val="center"/>
        <w:rPr>
          <w:sz w:val="18"/>
        </w:rPr>
      </w:pPr>
      <w:r w:rsidRPr="00D95D54">
        <w:rPr>
          <w:noProof/>
          <w:sz w:val="18"/>
          <w:lang w:val="en-US" w:eastAsia="en-US"/>
        </w:rPr>
        <w:lastRenderedPageBreak/>
        <w:drawing>
          <wp:inline distT="0" distB="0" distL="0" distR="0" wp14:anchorId="47001076" wp14:editId="68846CC9">
            <wp:extent cx="5400040" cy="4144645"/>
            <wp:effectExtent l="0" t="0" r="0" b="8255"/>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vapantalla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4144645"/>
                    </a:xfrm>
                    <a:prstGeom prst="rect">
                      <a:avLst/>
                    </a:prstGeom>
                  </pic:spPr>
                </pic:pic>
              </a:graphicData>
            </a:graphic>
          </wp:inline>
        </w:drawing>
      </w:r>
    </w:p>
    <w:p w14:paraId="5733C302" w14:textId="4786B1D1" w:rsidR="00D95D54" w:rsidRPr="00D95D54" w:rsidRDefault="00D95D54" w:rsidP="00D95D54">
      <w:pPr>
        <w:jc w:val="center"/>
        <w:rPr>
          <w:sz w:val="18"/>
        </w:rPr>
      </w:pPr>
      <w:bookmarkStart w:id="129" w:name="_Toc511806785"/>
      <w:bookmarkStart w:id="130" w:name="_Toc2325523"/>
      <w:bookmarkStart w:id="131" w:name="_Toc104991660"/>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8</w:t>
      </w:r>
      <w:r w:rsidRPr="00D95D54">
        <w:rPr>
          <w:sz w:val="18"/>
        </w:rPr>
        <w:fldChar w:fldCharType="end"/>
      </w:r>
      <w:r w:rsidRPr="00D95D54">
        <w:rPr>
          <w:sz w:val="18"/>
        </w:rPr>
        <w:t>. Salvapantallas</w:t>
      </w:r>
      <w:bookmarkEnd w:id="129"/>
      <w:bookmarkEnd w:id="130"/>
      <w:bookmarkEnd w:id="131"/>
    </w:p>
    <w:p w14:paraId="77CD0EF2" w14:textId="77777777" w:rsidR="00D95D54" w:rsidRPr="00C607D3" w:rsidRDefault="00D95D54" w:rsidP="00D95D54">
      <w:pPr>
        <w:jc w:val="left"/>
      </w:pPr>
      <w:r w:rsidRPr="00C607D3">
        <w:t>En cualquiera de estos estados, los audios entrantes de telefonía, RING de llamada entrante de telefonía y el audio entrante de Línea Caliente, entrarían al puesto. Basta con introducir cualquier Jack de operador para que quede activo el puesto.</w:t>
      </w:r>
    </w:p>
    <w:p w14:paraId="10C35759" w14:textId="77777777" w:rsidR="00D95D54" w:rsidRPr="00C607D3" w:rsidRDefault="00D95D54" w:rsidP="00D95D54">
      <w:pPr>
        <w:pStyle w:val="Ttulo2"/>
      </w:pPr>
      <w:bookmarkStart w:id="132" w:name="_Toc354039138"/>
      <w:bookmarkStart w:id="133" w:name="_Toc445284880"/>
      <w:bookmarkStart w:id="134" w:name="_Toc511806733"/>
      <w:bookmarkStart w:id="135" w:name="_Toc532811156"/>
      <w:bookmarkStart w:id="136" w:name="_Toc2325497"/>
      <w:bookmarkStart w:id="137" w:name="_Toc104992157"/>
      <w:r w:rsidRPr="00C607D3">
        <w:t>Panel sin configuración</w:t>
      </w:r>
      <w:bookmarkEnd w:id="132"/>
      <w:bookmarkEnd w:id="133"/>
      <w:bookmarkEnd w:id="134"/>
      <w:bookmarkEnd w:id="135"/>
      <w:bookmarkEnd w:id="136"/>
      <w:bookmarkEnd w:id="137"/>
    </w:p>
    <w:p w14:paraId="30FAA782" w14:textId="77777777" w:rsidR="00D95D54" w:rsidRPr="00C607D3" w:rsidRDefault="00D95D54" w:rsidP="00D95D54">
      <w:r w:rsidRPr="00C607D3">
        <w:t xml:space="preserve">Los puestos de operador, a los que no se les asigne por SECTORIZACIÓN ningún SECTOR, </w:t>
      </w:r>
      <w:r>
        <w:t xml:space="preserve">no </w:t>
      </w:r>
      <w:r w:rsidRPr="00C607D3">
        <w:t xml:space="preserve">presentan </w:t>
      </w:r>
      <w:r>
        <w:t>ningún tipo de señalización o mensaje adicional para indicar esta circunstancia.</w:t>
      </w:r>
    </w:p>
    <w:p w14:paraId="1AF8E638" w14:textId="77777777" w:rsidR="00D95D54" w:rsidRPr="00C607D3" w:rsidRDefault="00D95D54" w:rsidP="00D95D54">
      <w:pPr>
        <w:pStyle w:val="Ttulo1"/>
      </w:pPr>
      <w:bookmarkStart w:id="138" w:name="_Toc128530273"/>
      <w:bookmarkStart w:id="139" w:name="_Toc353970513"/>
      <w:bookmarkStart w:id="140" w:name="_Toc445284881"/>
      <w:bookmarkStart w:id="141" w:name="_Toc511806734"/>
      <w:bookmarkStart w:id="142" w:name="_Toc532811157"/>
      <w:bookmarkStart w:id="143" w:name="_Toc2325498"/>
      <w:bookmarkStart w:id="144" w:name="_Toc104992158"/>
      <w:r w:rsidRPr="00C607D3">
        <w:lastRenderedPageBreak/>
        <w:t>Operación radio</w:t>
      </w:r>
      <w:bookmarkEnd w:id="138"/>
      <w:bookmarkEnd w:id="139"/>
      <w:bookmarkEnd w:id="140"/>
      <w:bookmarkEnd w:id="141"/>
      <w:bookmarkEnd w:id="142"/>
      <w:bookmarkEnd w:id="143"/>
      <w:bookmarkEnd w:id="144"/>
    </w:p>
    <w:p w14:paraId="59A4AA77" w14:textId="77777777" w:rsidR="00D95D54" w:rsidRPr="00C607D3" w:rsidRDefault="00D95D54" w:rsidP="00D95D54">
      <w:pPr>
        <w:pStyle w:val="Ttulo2"/>
      </w:pPr>
      <w:bookmarkStart w:id="145" w:name="_Toc128530274"/>
      <w:bookmarkStart w:id="146" w:name="_Toc353970514"/>
      <w:bookmarkStart w:id="147" w:name="_Toc445284882"/>
      <w:bookmarkStart w:id="148" w:name="_Toc511806735"/>
      <w:bookmarkStart w:id="149" w:name="_Toc532811158"/>
      <w:bookmarkStart w:id="150" w:name="_Toc2325499"/>
      <w:bookmarkStart w:id="151" w:name="_Toc104992159"/>
      <w:r w:rsidRPr="00C607D3">
        <w:t>Conceptos Generales</w:t>
      </w:r>
      <w:bookmarkEnd w:id="145"/>
      <w:bookmarkEnd w:id="146"/>
      <w:bookmarkEnd w:id="147"/>
      <w:bookmarkEnd w:id="148"/>
      <w:bookmarkEnd w:id="149"/>
      <w:bookmarkEnd w:id="150"/>
      <w:bookmarkEnd w:id="151"/>
    </w:p>
    <w:p w14:paraId="1D2C72F2" w14:textId="77777777" w:rsidR="00D95D54" w:rsidRPr="00C607D3" w:rsidRDefault="00D95D54" w:rsidP="00D95D54">
      <w:r w:rsidRPr="00C607D3">
        <w:t>Los términos que se aplicarán más adelante en la redacción de este documento, son los siguientes.</w:t>
      </w:r>
    </w:p>
    <w:tbl>
      <w:tblPr>
        <w:tblW w:w="0" w:type="auto"/>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854"/>
        <w:gridCol w:w="6835"/>
      </w:tblGrid>
      <w:tr w:rsidR="00D95D54" w:rsidRPr="00D95D54" w14:paraId="7CAB5604" w14:textId="77777777" w:rsidTr="00D95D54">
        <w:trPr>
          <w:jc w:val="center"/>
        </w:trPr>
        <w:tc>
          <w:tcPr>
            <w:tcW w:w="1809" w:type="dxa"/>
            <w:tcBorders>
              <w:bottom w:val="single" w:sz="12" w:space="0" w:color="000000"/>
            </w:tcBorders>
            <w:shd w:val="clear" w:color="auto" w:fill="auto"/>
          </w:tcPr>
          <w:p w14:paraId="4D426DFA" w14:textId="77777777" w:rsidR="00D95D54" w:rsidRPr="00D95D54" w:rsidRDefault="00D95D54" w:rsidP="00D95D54">
            <w:pPr>
              <w:rPr>
                <w:b/>
              </w:rPr>
            </w:pPr>
          </w:p>
        </w:tc>
        <w:tc>
          <w:tcPr>
            <w:tcW w:w="6835" w:type="dxa"/>
            <w:tcBorders>
              <w:bottom w:val="single" w:sz="12" w:space="0" w:color="000000"/>
            </w:tcBorders>
            <w:shd w:val="clear" w:color="auto" w:fill="auto"/>
          </w:tcPr>
          <w:p w14:paraId="0881F547" w14:textId="77777777" w:rsidR="00D95D54" w:rsidRPr="00D95D54" w:rsidRDefault="00D95D54" w:rsidP="00D95D54"/>
        </w:tc>
      </w:tr>
      <w:tr w:rsidR="00D95D54" w:rsidRPr="00D95D54" w14:paraId="3C6976DE" w14:textId="77777777" w:rsidTr="00D95D54">
        <w:trPr>
          <w:jc w:val="center"/>
        </w:trPr>
        <w:tc>
          <w:tcPr>
            <w:tcW w:w="1809" w:type="dxa"/>
            <w:shd w:val="clear" w:color="auto" w:fill="auto"/>
          </w:tcPr>
          <w:p w14:paraId="540FE49E" w14:textId="77777777" w:rsidR="00D95D54" w:rsidRPr="00D95D54" w:rsidRDefault="00D95D54" w:rsidP="00D95D54">
            <w:pPr>
              <w:rPr>
                <w:b/>
              </w:rPr>
            </w:pPr>
            <w:r w:rsidRPr="00D95D54">
              <w:rPr>
                <w:b/>
              </w:rPr>
              <w:t>Asignado</w:t>
            </w:r>
          </w:p>
        </w:tc>
        <w:tc>
          <w:tcPr>
            <w:tcW w:w="6835" w:type="dxa"/>
            <w:shd w:val="clear" w:color="auto" w:fill="auto"/>
          </w:tcPr>
          <w:p w14:paraId="00C26355" w14:textId="77777777" w:rsidR="00D95D54" w:rsidRPr="00D95D54" w:rsidRDefault="00D95D54" w:rsidP="00D95D54">
            <w:r w:rsidRPr="00D95D54">
              <w:t>De los Equipos Radio que el Supervisor ha configurado para el usuario en un determinado Panel de los tres de que dispone, estarán asignados en el Panel Radio aquellos que se encuentren en alguna de las tres filas de las cuatro columnas del Panel de Radio</w:t>
            </w:r>
          </w:p>
        </w:tc>
      </w:tr>
      <w:tr w:rsidR="00D95D54" w:rsidRPr="00D95D54" w14:paraId="684A076E" w14:textId="77777777" w:rsidTr="00D95D54">
        <w:trPr>
          <w:jc w:val="center"/>
        </w:trPr>
        <w:tc>
          <w:tcPr>
            <w:tcW w:w="1809" w:type="dxa"/>
            <w:shd w:val="clear" w:color="auto" w:fill="auto"/>
          </w:tcPr>
          <w:p w14:paraId="3501E4F6" w14:textId="77777777" w:rsidR="00D95D54" w:rsidRPr="00D95D54" w:rsidRDefault="00D95D54" w:rsidP="00D95D54">
            <w:pPr>
              <w:rPr>
                <w:b/>
              </w:rPr>
            </w:pPr>
            <w:r w:rsidRPr="00D95D54">
              <w:rPr>
                <w:b/>
              </w:rPr>
              <w:t>Seleccionado</w:t>
            </w:r>
          </w:p>
        </w:tc>
        <w:tc>
          <w:tcPr>
            <w:tcW w:w="6835" w:type="dxa"/>
            <w:shd w:val="clear" w:color="auto" w:fill="auto"/>
          </w:tcPr>
          <w:p w14:paraId="24B98D28" w14:textId="77777777" w:rsidR="00D95D54" w:rsidRPr="00D95D54" w:rsidRDefault="00D95D54" w:rsidP="00D95D54">
            <w:r w:rsidRPr="00D95D54">
              <w:t>Un Equipo Radio asignado en una determinada posición del Panel Radio puede estar seleccionado de tres modos diferentes:</w:t>
            </w:r>
          </w:p>
          <w:p w14:paraId="7D68FE8F" w14:textId="77777777" w:rsidR="00D95D54" w:rsidRPr="00D95D54" w:rsidRDefault="00D95D54" w:rsidP="00330C33">
            <w:pPr>
              <w:pStyle w:val="Prrafodelista"/>
              <w:numPr>
                <w:ilvl w:val="0"/>
                <w:numId w:val="27"/>
              </w:numPr>
            </w:pPr>
            <w:r w:rsidRPr="00D95D54">
              <w:t>Reposo: Un Equipo Radio con este tipo de selección sólo recibe indicación luminosa ante la recepción de SQUELCH.</w:t>
            </w:r>
          </w:p>
          <w:p w14:paraId="3FFABBA5" w14:textId="77777777" w:rsidR="00D95D54" w:rsidRPr="00D95D54" w:rsidRDefault="00D95D54" w:rsidP="00330C33">
            <w:pPr>
              <w:pStyle w:val="Prrafodelista"/>
              <w:numPr>
                <w:ilvl w:val="0"/>
                <w:numId w:val="27"/>
              </w:numPr>
            </w:pPr>
            <w:r w:rsidRPr="00D95D54">
              <w:t>RX: Un Equipo Radio con este tipo de selección recibe indicación luminosa y señal de audio ante la recepción de SQUELCH bien por altavoz o por cascos.</w:t>
            </w:r>
          </w:p>
          <w:p w14:paraId="10FD80FC" w14:textId="77777777" w:rsidR="00D95D54" w:rsidRPr="00D95D54" w:rsidRDefault="00D95D54" w:rsidP="00330C33">
            <w:pPr>
              <w:pStyle w:val="Prrafodelista"/>
              <w:numPr>
                <w:ilvl w:val="0"/>
                <w:numId w:val="27"/>
              </w:numPr>
            </w:pPr>
            <w:r w:rsidRPr="00D95D54">
              <w:t>TX/RX: Un Equipo Radio con este tipo de selección recibe indicación luminosa y señal de audio ante la recepción de SQUELCH y además permite la transmisión cuando el operador pulse PTT (PUSH TO TALK).</w:t>
            </w:r>
          </w:p>
        </w:tc>
      </w:tr>
      <w:tr w:rsidR="00D95D54" w:rsidRPr="00D95D54" w14:paraId="5CD65B1F" w14:textId="77777777" w:rsidTr="00D95D54">
        <w:trPr>
          <w:jc w:val="center"/>
        </w:trPr>
        <w:tc>
          <w:tcPr>
            <w:tcW w:w="1809" w:type="dxa"/>
            <w:shd w:val="clear" w:color="auto" w:fill="auto"/>
          </w:tcPr>
          <w:p w14:paraId="7B0BF687" w14:textId="77777777" w:rsidR="00D95D54" w:rsidRPr="00D95D54" w:rsidRDefault="00D95D54" w:rsidP="00D95D54">
            <w:pPr>
              <w:rPr>
                <w:b/>
              </w:rPr>
            </w:pPr>
            <w:r w:rsidRPr="00D95D54">
              <w:rPr>
                <w:b/>
              </w:rPr>
              <w:t>Transmisión</w:t>
            </w:r>
          </w:p>
        </w:tc>
        <w:tc>
          <w:tcPr>
            <w:tcW w:w="6835" w:type="dxa"/>
            <w:shd w:val="clear" w:color="auto" w:fill="auto"/>
          </w:tcPr>
          <w:p w14:paraId="14FD84A5" w14:textId="77777777" w:rsidR="00D95D54" w:rsidRPr="00D95D54" w:rsidRDefault="00D95D54" w:rsidP="00D95D54">
            <w:r w:rsidRPr="00D95D54">
              <w:t>Un Equipo Radio seleccionado en TX, transmisión cuando el Usuario pulsa PTT</w:t>
            </w:r>
          </w:p>
        </w:tc>
      </w:tr>
      <w:tr w:rsidR="00D95D54" w:rsidRPr="00D95D54" w14:paraId="5C9F69A8" w14:textId="77777777" w:rsidTr="00D95D54">
        <w:trPr>
          <w:jc w:val="center"/>
        </w:trPr>
        <w:tc>
          <w:tcPr>
            <w:tcW w:w="1809" w:type="dxa"/>
            <w:shd w:val="clear" w:color="auto" w:fill="auto"/>
          </w:tcPr>
          <w:p w14:paraId="2672A268" w14:textId="77777777" w:rsidR="00D95D54" w:rsidRPr="00D95D54" w:rsidRDefault="00D95D54" w:rsidP="00D95D54">
            <w:pPr>
              <w:rPr>
                <w:b/>
              </w:rPr>
            </w:pPr>
            <w:r w:rsidRPr="00D95D54">
              <w:rPr>
                <w:b/>
              </w:rPr>
              <w:t>Botón/Pulsador</w:t>
            </w:r>
          </w:p>
        </w:tc>
        <w:tc>
          <w:tcPr>
            <w:tcW w:w="6835" w:type="dxa"/>
            <w:shd w:val="clear" w:color="auto" w:fill="auto"/>
          </w:tcPr>
          <w:p w14:paraId="16CD4A13" w14:textId="77777777" w:rsidR="00D95D54" w:rsidRPr="00D95D54" w:rsidRDefault="00D95D54" w:rsidP="00D95D54">
            <w:r w:rsidRPr="00D95D54">
              <w:t>Cada uno de los interruptores Software de que dispone el Usuario en su pantalla para la realización de la operación.</w:t>
            </w:r>
          </w:p>
        </w:tc>
      </w:tr>
      <w:tr w:rsidR="00D95D54" w:rsidRPr="00D95D54" w14:paraId="69B16EB8" w14:textId="77777777" w:rsidTr="00D95D54">
        <w:trPr>
          <w:jc w:val="center"/>
        </w:trPr>
        <w:tc>
          <w:tcPr>
            <w:tcW w:w="1809" w:type="dxa"/>
            <w:shd w:val="clear" w:color="auto" w:fill="auto"/>
          </w:tcPr>
          <w:p w14:paraId="6AA5390E" w14:textId="77777777" w:rsidR="00D95D54" w:rsidRPr="00D95D54" w:rsidRDefault="00D95D54" w:rsidP="00D95D54">
            <w:pPr>
              <w:rPr>
                <w:b/>
              </w:rPr>
            </w:pPr>
            <w:r w:rsidRPr="00D95D54">
              <w:rPr>
                <w:b/>
              </w:rPr>
              <w:t>DISPLAY</w:t>
            </w:r>
          </w:p>
        </w:tc>
        <w:tc>
          <w:tcPr>
            <w:tcW w:w="6835" w:type="dxa"/>
            <w:shd w:val="clear" w:color="auto" w:fill="auto"/>
          </w:tcPr>
          <w:p w14:paraId="5F8AC4EC" w14:textId="77777777" w:rsidR="00D95D54" w:rsidRPr="00D95D54" w:rsidRDefault="00D95D54" w:rsidP="00D95D54">
            <w:r w:rsidRPr="00D95D54">
              <w:t>Es cualquier espacio de la pantalla reservado para la escritura de letras y números significativos de algún concepto en concreto. En el Panel Radio se distinguen dos diferentes.</w:t>
            </w:r>
          </w:p>
        </w:tc>
      </w:tr>
      <w:tr w:rsidR="00D95D54" w:rsidRPr="00D95D54" w14:paraId="1B5D55FD" w14:textId="77777777" w:rsidTr="00D95D54">
        <w:trPr>
          <w:jc w:val="center"/>
        </w:trPr>
        <w:tc>
          <w:tcPr>
            <w:tcW w:w="1809" w:type="dxa"/>
            <w:shd w:val="clear" w:color="auto" w:fill="auto"/>
          </w:tcPr>
          <w:p w14:paraId="56F172A4" w14:textId="77777777" w:rsidR="00D95D54" w:rsidRPr="00D95D54" w:rsidRDefault="00D95D54" w:rsidP="00D95D54">
            <w:pPr>
              <w:rPr>
                <w:b/>
              </w:rPr>
            </w:pPr>
            <w:r w:rsidRPr="00D95D54">
              <w:rPr>
                <w:b/>
              </w:rPr>
              <w:t>Identificación</w:t>
            </w:r>
          </w:p>
        </w:tc>
        <w:tc>
          <w:tcPr>
            <w:tcW w:w="6835" w:type="dxa"/>
            <w:shd w:val="clear" w:color="auto" w:fill="auto"/>
          </w:tcPr>
          <w:p w14:paraId="07C7E9B4" w14:textId="77777777" w:rsidR="00D95D54" w:rsidRPr="00D95D54" w:rsidRDefault="00D95D54" w:rsidP="00D95D54">
            <w:r w:rsidRPr="00D95D54">
              <w:t>La identificación de un panel es el nombre que aparece en la parte superior izquierda de la pantalla o TFT y que está compuesto por 10 caracteres alfanuméricos. Este nombre es programable desde el puesto de Gestor/Supervisor.</w:t>
            </w:r>
          </w:p>
        </w:tc>
      </w:tr>
      <w:tr w:rsidR="00D95D54" w:rsidRPr="00D95D54" w14:paraId="5E548016" w14:textId="77777777" w:rsidTr="00D95D54">
        <w:trPr>
          <w:jc w:val="center"/>
        </w:trPr>
        <w:tc>
          <w:tcPr>
            <w:tcW w:w="1809" w:type="dxa"/>
            <w:shd w:val="clear" w:color="auto" w:fill="auto"/>
          </w:tcPr>
          <w:p w14:paraId="66B89C35" w14:textId="77777777" w:rsidR="00D95D54" w:rsidRPr="00D95D54" w:rsidRDefault="00D95D54" w:rsidP="00D95D54">
            <w:pPr>
              <w:rPr>
                <w:b/>
              </w:rPr>
            </w:pPr>
            <w:r w:rsidRPr="00D95D54">
              <w:rPr>
                <w:b/>
              </w:rPr>
              <w:t>SQUELCH</w:t>
            </w:r>
          </w:p>
        </w:tc>
        <w:tc>
          <w:tcPr>
            <w:tcW w:w="6835" w:type="dxa"/>
            <w:shd w:val="clear" w:color="auto" w:fill="auto"/>
          </w:tcPr>
          <w:p w14:paraId="534D7A2A" w14:textId="77777777" w:rsidR="00D95D54" w:rsidRPr="00D95D54" w:rsidRDefault="00D95D54" w:rsidP="00D95D54">
            <w:r w:rsidRPr="00D95D54">
              <w:t xml:space="preserve">Recepción de </w:t>
            </w:r>
            <w:proofErr w:type="spellStart"/>
            <w:r w:rsidRPr="00D95D54">
              <w:t>Squelch</w:t>
            </w:r>
            <w:proofErr w:type="spellEnd"/>
            <w:r w:rsidRPr="00D95D54">
              <w:t xml:space="preserve"> significa que un Equipo Radio ha detectado una señal en la misma frecuencia que tiene sintonizado y con suficiente nivel en recepción. Cuando un SQUELCH se detecta se desencadena el proceso de Recepción de un Equipo radio en el </w:t>
            </w:r>
            <w:r w:rsidRPr="00D95D54">
              <w:lastRenderedPageBreak/>
              <w:t>sistema.</w:t>
            </w:r>
          </w:p>
        </w:tc>
      </w:tr>
      <w:tr w:rsidR="00D95D54" w:rsidRPr="00D95D54" w14:paraId="0C3FAF6D" w14:textId="77777777" w:rsidTr="00D95D54">
        <w:trPr>
          <w:jc w:val="center"/>
        </w:trPr>
        <w:tc>
          <w:tcPr>
            <w:tcW w:w="1809" w:type="dxa"/>
            <w:shd w:val="clear" w:color="auto" w:fill="auto"/>
          </w:tcPr>
          <w:p w14:paraId="6AC2BC3C" w14:textId="77777777" w:rsidR="00D95D54" w:rsidRPr="00D95D54" w:rsidRDefault="00D95D54" w:rsidP="00D95D54">
            <w:pPr>
              <w:rPr>
                <w:b/>
              </w:rPr>
            </w:pPr>
            <w:r w:rsidRPr="00D95D54">
              <w:rPr>
                <w:b/>
              </w:rPr>
              <w:lastRenderedPageBreak/>
              <w:t>Recepción</w:t>
            </w:r>
          </w:p>
        </w:tc>
        <w:tc>
          <w:tcPr>
            <w:tcW w:w="6835" w:type="dxa"/>
            <w:shd w:val="clear" w:color="auto" w:fill="auto"/>
          </w:tcPr>
          <w:p w14:paraId="4BBC2762" w14:textId="77777777" w:rsidR="00D95D54" w:rsidRPr="00D95D54" w:rsidRDefault="00D95D54" w:rsidP="00D95D54">
            <w:r w:rsidRPr="00D95D54">
              <w:t>Ligado con lo anterior, recibir por un Equipo Radio significa que existe señal audible proveniente de un Equipo Radio a disposición del Usuario si lo tiene asignado en RX o TX/RX en sus paneles. Si se tiene seleccionado en reposo se señalizará SQUELCH sin que el audio llegue a los medios físicos de que dispone el Usuario para su escucha.</w:t>
            </w:r>
          </w:p>
        </w:tc>
      </w:tr>
    </w:tbl>
    <w:p w14:paraId="02398D64" w14:textId="77777777" w:rsidR="00D95D54" w:rsidRPr="000179BE" w:rsidRDefault="00D95D54" w:rsidP="00D95D54">
      <w:pPr>
        <w:pStyle w:val="Descripcin"/>
        <w:rPr>
          <w:rStyle w:val="Textoennegrita"/>
        </w:rPr>
      </w:pPr>
      <w:bookmarkStart w:id="152" w:name="_Toc353970481"/>
      <w:r w:rsidRPr="000179BE">
        <w:rPr>
          <w:rStyle w:val="Textoennegrita"/>
        </w:rPr>
        <w:t xml:space="preserve">Tabla </w:t>
      </w:r>
      <w:r>
        <w:rPr>
          <w:rStyle w:val="Textoennegrita"/>
        </w:rPr>
        <w:t>3</w:t>
      </w:r>
      <w:r w:rsidRPr="000179BE">
        <w:rPr>
          <w:rStyle w:val="Textoennegrita"/>
        </w:rPr>
        <w:t>. Conceptos Generales</w:t>
      </w:r>
      <w:bookmarkEnd w:id="152"/>
    </w:p>
    <w:p w14:paraId="74F1EFEB" w14:textId="77777777" w:rsidR="00D95D54" w:rsidRPr="00C607D3" w:rsidRDefault="00D95D54" w:rsidP="00D95D54">
      <w:pPr>
        <w:pStyle w:val="Ttulo2"/>
      </w:pPr>
      <w:bookmarkStart w:id="153" w:name="_Toc128530275"/>
      <w:bookmarkStart w:id="154" w:name="_Toc69891633"/>
      <w:bookmarkStart w:id="155" w:name="_Toc353970515"/>
      <w:bookmarkStart w:id="156" w:name="_Toc445284883"/>
      <w:bookmarkStart w:id="157" w:name="_Toc511806736"/>
      <w:bookmarkStart w:id="158" w:name="_Toc532811159"/>
      <w:bookmarkStart w:id="159" w:name="_Toc2325500"/>
      <w:bookmarkStart w:id="160" w:name="_Toc104992160"/>
      <w:r w:rsidRPr="00C607D3">
        <w:t>Control de volumen de altavoz y cascos de radio</w:t>
      </w:r>
      <w:bookmarkEnd w:id="153"/>
      <w:bookmarkEnd w:id="154"/>
      <w:bookmarkEnd w:id="155"/>
      <w:bookmarkEnd w:id="156"/>
      <w:bookmarkEnd w:id="157"/>
      <w:bookmarkEnd w:id="158"/>
      <w:bookmarkEnd w:id="159"/>
      <w:bookmarkEnd w:id="160"/>
    </w:p>
    <w:p w14:paraId="008E0C3A" w14:textId="77777777" w:rsidR="00D95D54" w:rsidRDefault="00D95D54" w:rsidP="00D95D54">
      <w:r w:rsidRPr="00C607D3">
        <w:t>Regulan el volumen de altavoz para radio y cascos en radio. Con pulsación corta sobre el pulsador de la izquierda se disminuye el volumen, con pulsación corta sobre el de la derecha se aumenta el volumen. La barra inferior indica el nivel del volumen.</w:t>
      </w:r>
    </w:p>
    <w:p w14:paraId="6477CF3B" w14:textId="77777777" w:rsidR="00D95D54" w:rsidRPr="00D95D54" w:rsidRDefault="00D95D54" w:rsidP="00D95D54">
      <w:pPr>
        <w:jc w:val="center"/>
        <w:rPr>
          <w:sz w:val="18"/>
        </w:rPr>
      </w:pPr>
      <w:r w:rsidRPr="00D95D54">
        <w:rPr>
          <w:noProof/>
          <w:sz w:val="18"/>
          <w:lang w:val="en-US" w:eastAsia="en-US"/>
        </w:rPr>
        <w:drawing>
          <wp:inline distT="0" distB="0" distL="0" distR="0" wp14:anchorId="3B4E46C4" wp14:editId="44FDAEAF">
            <wp:extent cx="1038370" cy="562053"/>
            <wp:effectExtent l="0" t="0" r="9525" b="9525"/>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PNG"/>
                    <pic:cNvPicPr/>
                  </pic:nvPicPr>
                  <pic:blipFill>
                    <a:blip r:embed="rId23">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r w:rsidRPr="00D95D54">
        <w:rPr>
          <w:noProof/>
          <w:sz w:val="18"/>
          <w:lang w:val="en-US" w:eastAsia="en-US"/>
        </w:rPr>
        <w:drawing>
          <wp:inline distT="0" distB="0" distL="0" distR="0" wp14:anchorId="5323557A" wp14:editId="0D93045D">
            <wp:extent cx="1029231" cy="57320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2.PNG"/>
                    <pic:cNvPicPr/>
                  </pic:nvPicPr>
                  <pic:blipFill>
                    <a:blip r:embed="rId24">
                      <a:extLst>
                        <a:ext uri="{28A0092B-C50C-407E-A947-70E740481C1C}">
                          <a14:useLocalDpi xmlns:a14="http://schemas.microsoft.com/office/drawing/2010/main" val="0"/>
                        </a:ext>
                      </a:extLst>
                    </a:blip>
                    <a:stretch>
                      <a:fillRect/>
                    </a:stretch>
                  </pic:blipFill>
                  <pic:spPr>
                    <a:xfrm>
                      <a:off x="0" y="0"/>
                      <a:ext cx="1028844" cy="572990"/>
                    </a:xfrm>
                    <a:prstGeom prst="rect">
                      <a:avLst/>
                    </a:prstGeom>
                  </pic:spPr>
                </pic:pic>
              </a:graphicData>
            </a:graphic>
          </wp:inline>
        </w:drawing>
      </w:r>
    </w:p>
    <w:p w14:paraId="6355F32F" w14:textId="707FE817" w:rsidR="00D95D54" w:rsidRPr="00D95D54" w:rsidRDefault="00D95D54" w:rsidP="000C6547">
      <w:pPr>
        <w:ind w:left="708"/>
        <w:jc w:val="center"/>
        <w:rPr>
          <w:sz w:val="18"/>
        </w:rPr>
      </w:pPr>
      <w:bookmarkStart w:id="161" w:name="_Toc511806786"/>
      <w:bookmarkStart w:id="162" w:name="_Toc2325524"/>
      <w:bookmarkStart w:id="163" w:name="_Toc104991661"/>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9</w:t>
      </w:r>
      <w:r w:rsidRPr="00D95D54">
        <w:rPr>
          <w:sz w:val="18"/>
        </w:rPr>
        <w:fldChar w:fldCharType="end"/>
      </w:r>
      <w:r w:rsidRPr="00D95D54">
        <w:rPr>
          <w:sz w:val="18"/>
        </w:rPr>
        <w:t>. Control de Volumen Altavoz y Cascos Radio en la interfaz tipo UR</w:t>
      </w:r>
      <w:r w:rsidR="000C6547">
        <w:rPr>
          <w:sz w:val="18"/>
        </w:rPr>
        <w:t>R</w:t>
      </w:r>
      <w:r w:rsidRPr="00D95D54">
        <w:rPr>
          <w:sz w:val="18"/>
        </w:rPr>
        <w:t>.</w:t>
      </w:r>
      <w:bookmarkEnd w:id="161"/>
      <w:bookmarkEnd w:id="162"/>
      <w:bookmarkEnd w:id="163"/>
    </w:p>
    <w:p w14:paraId="735F34D4" w14:textId="77777777" w:rsidR="00D95D54" w:rsidRPr="00D95D54" w:rsidRDefault="00D95D54" w:rsidP="00D95D54">
      <w:pPr>
        <w:jc w:val="center"/>
        <w:rPr>
          <w:sz w:val="18"/>
        </w:rPr>
      </w:pPr>
      <w:r w:rsidRPr="00D95D54">
        <w:rPr>
          <w:noProof/>
          <w:sz w:val="18"/>
          <w:lang w:val="en-US" w:eastAsia="en-US"/>
        </w:rPr>
        <w:drawing>
          <wp:inline distT="0" distB="0" distL="0" distR="0" wp14:anchorId="5C1B0B7F" wp14:editId="1494EB52">
            <wp:extent cx="1038370" cy="523948"/>
            <wp:effectExtent l="0" t="0" r="9525"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D.PNG"/>
                    <pic:cNvPicPr/>
                  </pic:nvPicPr>
                  <pic:blipFill>
                    <a:blip r:embed="rId25">
                      <a:extLst>
                        <a:ext uri="{28A0092B-C50C-407E-A947-70E740481C1C}">
                          <a14:useLocalDpi xmlns:a14="http://schemas.microsoft.com/office/drawing/2010/main" val="0"/>
                        </a:ext>
                      </a:extLst>
                    </a:blip>
                    <a:stretch>
                      <a:fillRect/>
                    </a:stretch>
                  </pic:blipFill>
                  <pic:spPr>
                    <a:xfrm>
                      <a:off x="0" y="0"/>
                      <a:ext cx="1038370" cy="523948"/>
                    </a:xfrm>
                    <a:prstGeom prst="rect">
                      <a:avLst/>
                    </a:prstGeom>
                  </pic:spPr>
                </pic:pic>
              </a:graphicData>
            </a:graphic>
          </wp:inline>
        </w:drawing>
      </w:r>
      <w:r w:rsidRPr="00D95D54">
        <w:rPr>
          <w:noProof/>
          <w:sz w:val="18"/>
          <w:lang w:val="en-US" w:eastAsia="en-US"/>
        </w:rPr>
        <w:drawing>
          <wp:inline distT="0" distB="0" distL="0" distR="0" wp14:anchorId="301456A5" wp14:editId="174CD814">
            <wp:extent cx="1019317" cy="523948"/>
            <wp:effectExtent l="0" t="0" r="9525"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2D.PNG"/>
                    <pic:cNvPicPr/>
                  </pic:nvPicPr>
                  <pic:blipFill>
                    <a:blip r:embed="rId26">
                      <a:extLst>
                        <a:ext uri="{28A0092B-C50C-407E-A947-70E740481C1C}">
                          <a14:useLocalDpi xmlns:a14="http://schemas.microsoft.com/office/drawing/2010/main" val="0"/>
                        </a:ext>
                      </a:extLst>
                    </a:blip>
                    <a:stretch>
                      <a:fillRect/>
                    </a:stretch>
                  </pic:blipFill>
                  <pic:spPr>
                    <a:xfrm>
                      <a:off x="0" y="0"/>
                      <a:ext cx="1019317" cy="523948"/>
                    </a:xfrm>
                    <a:prstGeom prst="rect">
                      <a:avLst/>
                    </a:prstGeom>
                  </pic:spPr>
                </pic:pic>
              </a:graphicData>
            </a:graphic>
          </wp:inline>
        </w:drawing>
      </w:r>
    </w:p>
    <w:p w14:paraId="267A924B" w14:textId="7319F8CA" w:rsidR="00D95D54" w:rsidRPr="00D95D54" w:rsidRDefault="00D95D54" w:rsidP="00D95D54">
      <w:pPr>
        <w:jc w:val="center"/>
        <w:rPr>
          <w:sz w:val="18"/>
        </w:rPr>
      </w:pPr>
      <w:bookmarkStart w:id="164" w:name="_Toc2325525"/>
      <w:bookmarkStart w:id="165" w:name="_Toc104991662"/>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10</w:t>
      </w:r>
      <w:r w:rsidRPr="00D95D54">
        <w:rPr>
          <w:sz w:val="18"/>
        </w:rPr>
        <w:fldChar w:fldCharType="end"/>
      </w:r>
      <w:r w:rsidRPr="00D95D54">
        <w:rPr>
          <w:sz w:val="18"/>
        </w:rPr>
        <w:t xml:space="preserve">. Control de Volumen Altavoz y Cascos Radio deshabilitados en la interfaz tipo </w:t>
      </w:r>
      <w:r w:rsidR="000C6547">
        <w:rPr>
          <w:sz w:val="18"/>
        </w:rPr>
        <w:t>URR</w:t>
      </w:r>
      <w:bookmarkEnd w:id="164"/>
      <w:bookmarkEnd w:id="165"/>
    </w:p>
    <w:p w14:paraId="474B02AA" w14:textId="77777777" w:rsidR="00D95D54" w:rsidRPr="00C607D3" w:rsidRDefault="00D95D54" w:rsidP="00D95D54">
      <w:pPr>
        <w:pStyle w:val="Ttulo2"/>
      </w:pPr>
      <w:bookmarkStart w:id="166" w:name="_Toc128530276"/>
      <w:bookmarkStart w:id="167" w:name="_Toc69891634"/>
      <w:bookmarkStart w:id="168" w:name="_Toc353970516"/>
      <w:bookmarkStart w:id="169" w:name="_Toc445284884"/>
      <w:bookmarkStart w:id="170" w:name="_Toc511806737"/>
      <w:bookmarkStart w:id="171" w:name="_Toc532811160"/>
      <w:bookmarkStart w:id="172" w:name="_Toc2325501"/>
      <w:bookmarkStart w:id="173" w:name="_Toc104992161"/>
      <w:r w:rsidRPr="00C607D3">
        <w:t>Control de paginación radio</w:t>
      </w:r>
      <w:bookmarkEnd w:id="166"/>
      <w:bookmarkEnd w:id="167"/>
      <w:bookmarkEnd w:id="168"/>
      <w:bookmarkEnd w:id="169"/>
      <w:bookmarkEnd w:id="170"/>
      <w:bookmarkEnd w:id="171"/>
      <w:bookmarkEnd w:id="172"/>
      <w:bookmarkEnd w:id="173"/>
    </w:p>
    <w:p w14:paraId="23B20F2C" w14:textId="77777777" w:rsidR="00D95D54" w:rsidRPr="00C607D3" w:rsidRDefault="00D95D54" w:rsidP="00D95D54">
      <w:r w:rsidRPr="00C607D3">
        <w:t xml:space="preserve">Permiten el movimiento entre las diferentes páginas configuradas en radio. </w:t>
      </w:r>
    </w:p>
    <w:p w14:paraId="00FCD58B" w14:textId="77777777" w:rsidR="00D95D54" w:rsidRPr="00D95D54" w:rsidRDefault="00D95D54" w:rsidP="00D95D54">
      <w:pPr>
        <w:jc w:val="center"/>
        <w:rPr>
          <w:sz w:val="18"/>
        </w:rPr>
      </w:pPr>
      <w:r w:rsidRPr="00D95D54">
        <w:rPr>
          <w:noProof/>
          <w:sz w:val="18"/>
          <w:lang w:val="en-US" w:eastAsia="en-US"/>
        </w:rPr>
        <w:drawing>
          <wp:inline distT="0" distB="0" distL="0" distR="0" wp14:anchorId="7A0A2C76" wp14:editId="7358A9B8">
            <wp:extent cx="1105054" cy="438211"/>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3.PNG"/>
                    <pic:cNvPicPr/>
                  </pic:nvPicPr>
                  <pic:blipFill>
                    <a:blip r:embed="rId27">
                      <a:extLst>
                        <a:ext uri="{28A0092B-C50C-407E-A947-70E740481C1C}">
                          <a14:useLocalDpi xmlns:a14="http://schemas.microsoft.com/office/drawing/2010/main" val="0"/>
                        </a:ext>
                      </a:extLst>
                    </a:blip>
                    <a:stretch>
                      <a:fillRect/>
                    </a:stretch>
                  </pic:blipFill>
                  <pic:spPr>
                    <a:xfrm>
                      <a:off x="0" y="0"/>
                      <a:ext cx="1105054" cy="438211"/>
                    </a:xfrm>
                    <a:prstGeom prst="rect">
                      <a:avLst/>
                    </a:prstGeom>
                  </pic:spPr>
                </pic:pic>
              </a:graphicData>
            </a:graphic>
          </wp:inline>
        </w:drawing>
      </w:r>
    </w:p>
    <w:p w14:paraId="7E98DEB4" w14:textId="1030DD55" w:rsidR="00D95D54" w:rsidRPr="00D95D54" w:rsidRDefault="00D95D54" w:rsidP="00D95D54">
      <w:pPr>
        <w:jc w:val="center"/>
        <w:rPr>
          <w:sz w:val="18"/>
        </w:rPr>
      </w:pPr>
      <w:bookmarkStart w:id="174" w:name="_Toc353970457"/>
      <w:bookmarkStart w:id="175" w:name="_Toc511806788"/>
      <w:bookmarkStart w:id="176" w:name="_Toc2325526"/>
      <w:bookmarkStart w:id="177" w:name="_Toc104991663"/>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11</w:t>
      </w:r>
      <w:r w:rsidRPr="00D95D54">
        <w:rPr>
          <w:sz w:val="18"/>
        </w:rPr>
        <w:fldChar w:fldCharType="end"/>
      </w:r>
      <w:r w:rsidRPr="00D95D54">
        <w:rPr>
          <w:sz w:val="18"/>
        </w:rPr>
        <w:t>. Controles de Paginación Radio.</w:t>
      </w:r>
      <w:bookmarkEnd w:id="174"/>
      <w:bookmarkEnd w:id="175"/>
      <w:bookmarkEnd w:id="176"/>
      <w:bookmarkEnd w:id="177"/>
    </w:p>
    <w:p w14:paraId="49A49BD9" w14:textId="77777777" w:rsidR="00D95D54" w:rsidRPr="00C607D3" w:rsidRDefault="00D95D54" w:rsidP="00D95D54">
      <w:r w:rsidRPr="00C607D3">
        <w:t>Pulsando sobre los botones de ‘flechas’, se va a la página siguiente o inferior que tenga configurados canales radio. La parte central de la tecla señaliza la página actual de la selección.</w:t>
      </w:r>
    </w:p>
    <w:p w14:paraId="4AFBADF8" w14:textId="77777777" w:rsidR="00D95D54" w:rsidRPr="00D95D54" w:rsidRDefault="00D95D54" w:rsidP="00D95D54">
      <w:pPr>
        <w:jc w:val="center"/>
        <w:rPr>
          <w:sz w:val="18"/>
        </w:rPr>
      </w:pPr>
      <w:r w:rsidRPr="00D95D54">
        <w:rPr>
          <w:noProof/>
          <w:sz w:val="18"/>
          <w:lang w:val="en-US" w:eastAsia="en-US"/>
        </w:rPr>
        <w:drawing>
          <wp:inline distT="0" distB="0" distL="0" distR="0" wp14:anchorId="2B73E59E" wp14:editId="183C95EC">
            <wp:extent cx="429904" cy="443551"/>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751" cy="447520"/>
                    </a:xfrm>
                    <a:prstGeom prst="rect">
                      <a:avLst/>
                    </a:prstGeom>
                    <a:noFill/>
                    <a:ln>
                      <a:noFill/>
                    </a:ln>
                  </pic:spPr>
                </pic:pic>
              </a:graphicData>
            </a:graphic>
          </wp:inline>
        </w:drawing>
      </w:r>
    </w:p>
    <w:p w14:paraId="344DF0A4" w14:textId="1127E8B9" w:rsidR="00D95D54" w:rsidRPr="00D95D54" w:rsidRDefault="00D95D54" w:rsidP="00D95D54">
      <w:pPr>
        <w:jc w:val="center"/>
        <w:rPr>
          <w:sz w:val="18"/>
        </w:rPr>
      </w:pPr>
      <w:bookmarkStart w:id="178" w:name="_Toc353970458"/>
      <w:bookmarkStart w:id="179" w:name="_Toc511806789"/>
      <w:bookmarkStart w:id="180" w:name="_Toc2325527"/>
      <w:bookmarkStart w:id="181" w:name="_Toc104991664"/>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12</w:t>
      </w:r>
      <w:r w:rsidRPr="00D95D54">
        <w:rPr>
          <w:sz w:val="18"/>
        </w:rPr>
        <w:fldChar w:fldCharType="end"/>
      </w:r>
      <w:r w:rsidRPr="00D95D54">
        <w:rPr>
          <w:sz w:val="18"/>
        </w:rPr>
        <w:t>. Señalización de Página.</w:t>
      </w:r>
      <w:bookmarkEnd w:id="178"/>
      <w:bookmarkEnd w:id="179"/>
      <w:bookmarkEnd w:id="180"/>
      <w:bookmarkEnd w:id="181"/>
    </w:p>
    <w:p w14:paraId="2D158C7C" w14:textId="77777777" w:rsidR="00D95D54" w:rsidRPr="00C607D3" w:rsidRDefault="00D95D54" w:rsidP="00D95D54">
      <w:r w:rsidRPr="00C607D3">
        <w:t>Irá transitando por las diferentes páginas de radio configuradas. Al cambiar de página todas las frecuencias asignadas pasarán automáticamente a REPOSO.</w:t>
      </w:r>
    </w:p>
    <w:p w14:paraId="2EBB40C6" w14:textId="77777777" w:rsidR="00D95D54" w:rsidRPr="00C607D3" w:rsidRDefault="00D95D54" w:rsidP="00D95D54">
      <w:pPr>
        <w:pStyle w:val="Ttulo2"/>
      </w:pPr>
      <w:bookmarkStart w:id="182" w:name="_Toc69891635"/>
      <w:bookmarkStart w:id="183" w:name="_Toc353970517"/>
      <w:bookmarkStart w:id="184" w:name="_Toc445284885"/>
      <w:bookmarkStart w:id="185" w:name="_Toc511806738"/>
      <w:bookmarkStart w:id="186" w:name="_Toc532811161"/>
      <w:bookmarkStart w:id="187" w:name="_Toc2325502"/>
      <w:bookmarkStart w:id="188" w:name="_Toc104992162"/>
      <w:r w:rsidRPr="00C607D3">
        <w:lastRenderedPageBreak/>
        <w:t>Área de canales radio</w:t>
      </w:r>
      <w:bookmarkEnd w:id="182"/>
      <w:bookmarkEnd w:id="183"/>
      <w:bookmarkEnd w:id="184"/>
      <w:bookmarkEnd w:id="185"/>
      <w:bookmarkEnd w:id="186"/>
      <w:bookmarkEnd w:id="187"/>
      <w:bookmarkEnd w:id="188"/>
    </w:p>
    <w:p w14:paraId="60B0A998" w14:textId="77777777" w:rsidR="00D95D54" w:rsidRDefault="00D95D54" w:rsidP="00D95D54">
      <w:r w:rsidRPr="00C607D3">
        <w:t>El Panel Radio en su zona central dispone de una ventana con 1</w:t>
      </w:r>
      <w:r>
        <w:t>2</w:t>
      </w:r>
      <w:r w:rsidRPr="00C607D3">
        <w:t xml:space="preserve"> teclas (TC) de selección de canales radio [</w:t>
      </w:r>
      <w:r>
        <w:t>4</w:t>
      </w:r>
      <w:r w:rsidRPr="00C607D3">
        <w:t xml:space="preserve"> columnas x 3 filas], que incluyen los botones o pulsadores para seleccionar los modos de operación de cada Canal Radio asignado, un DISPLAY y una serie de indicadores luminosos. La selección del Canal se realiza mediante botones software de ejecución directa.</w:t>
      </w:r>
    </w:p>
    <w:p w14:paraId="746718DD" w14:textId="77777777" w:rsidR="00D95D54" w:rsidRDefault="00D95D54" w:rsidP="00D95D54">
      <w:pPr>
        <w:rPr>
          <w:color w:val="00B050"/>
        </w:rPr>
      </w:pPr>
      <w:r w:rsidRPr="00107D52">
        <w:t xml:space="preserve">En el panel radio pueden existir además de frecuencias VHF frecuencias HF. Estas se distinguen porque el texto del área de identificación de la tecla es de color </w:t>
      </w:r>
      <w:r w:rsidRPr="00107D52">
        <w:rPr>
          <w:color w:val="00B050"/>
        </w:rPr>
        <w:t>verde</w:t>
      </w:r>
    </w:p>
    <w:p w14:paraId="3231BEA9" w14:textId="77777777" w:rsidR="00D95D54" w:rsidRPr="00D95D54" w:rsidRDefault="00D95D54" w:rsidP="00D95D54">
      <w:pPr>
        <w:jc w:val="center"/>
        <w:rPr>
          <w:sz w:val="18"/>
        </w:rPr>
      </w:pPr>
      <w:r w:rsidRPr="00D95D54">
        <w:rPr>
          <w:noProof/>
          <w:sz w:val="18"/>
          <w:lang w:val="en-US" w:eastAsia="en-US"/>
        </w:rPr>
        <w:drawing>
          <wp:inline distT="0" distB="0" distL="0" distR="0" wp14:anchorId="67504910" wp14:editId="0E0FCBD9">
            <wp:extent cx="727854" cy="77152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4.png"/>
                    <pic:cNvPicPr/>
                  </pic:nvPicPr>
                  <pic:blipFill>
                    <a:blip r:embed="rId29">
                      <a:extLst>
                        <a:ext uri="{28A0092B-C50C-407E-A947-70E740481C1C}">
                          <a14:useLocalDpi xmlns:a14="http://schemas.microsoft.com/office/drawing/2010/main" val="0"/>
                        </a:ext>
                      </a:extLst>
                    </a:blip>
                    <a:stretch>
                      <a:fillRect/>
                    </a:stretch>
                  </pic:blipFill>
                  <pic:spPr>
                    <a:xfrm>
                      <a:off x="0" y="0"/>
                      <a:ext cx="727956" cy="771633"/>
                    </a:xfrm>
                    <a:prstGeom prst="rect">
                      <a:avLst/>
                    </a:prstGeom>
                  </pic:spPr>
                </pic:pic>
              </a:graphicData>
            </a:graphic>
          </wp:inline>
        </w:drawing>
      </w:r>
    </w:p>
    <w:p w14:paraId="396C3449" w14:textId="7FCE7E55" w:rsidR="00D95D54" w:rsidRPr="00D95D54" w:rsidRDefault="00D95D54" w:rsidP="00D95D54">
      <w:pPr>
        <w:jc w:val="center"/>
        <w:rPr>
          <w:sz w:val="18"/>
        </w:rPr>
      </w:pPr>
      <w:bookmarkStart w:id="189" w:name="_Toc2325528"/>
      <w:bookmarkStart w:id="190" w:name="_Toc104991665"/>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13</w:t>
      </w:r>
      <w:r w:rsidRPr="00D95D54">
        <w:rPr>
          <w:sz w:val="18"/>
        </w:rPr>
        <w:fldChar w:fldCharType="end"/>
      </w:r>
      <w:r w:rsidRPr="00D95D54">
        <w:rPr>
          <w:sz w:val="18"/>
        </w:rPr>
        <w:t>. Composición de una Tecla Radio convencional</w:t>
      </w:r>
      <w:bookmarkEnd w:id="189"/>
      <w:bookmarkEnd w:id="190"/>
    </w:p>
    <w:p w14:paraId="071E94A9" w14:textId="77777777" w:rsidR="00D95D54" w:rsidRPr="00D95D54" w:rsidRDefault="00D95D54" w:rsidP="00D95D54">
      <w:pPr>
        <w:jc w:val="center"/>
        <w:rPr>
          <w:sz w:val="18"/>
        </w:rPr>
      </w:pPr>
      <w:r w:rsidRPr="00D95D54">
        <w:rPr>
          <w:noProof/>
          <w:sz w:val="18"/>
          <w:lang w:val="en-US" w:eastAsia="en-US"/>
        </w:rPr>
        <w:drawing>
          <wp:inline distT="0" distB="0" distL="0" distR="0" wp14:anchorId="0F0BFFEE" wp14:editId="5A65F47F">
            <wp:extent cx="781573" cy="771837"/>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6.png"/>
                    <pic:cNvPicPr/>
                  </pic:nvPicPr>
                  <pic:blipFill>
                    <a:blip r:embed="rId30">
                      <a:extLst>
                        <a:ext uri="{28A0092B-C50C-407E-A947-70E740481C1C}">
                          <a14:useLocalDpi xmlns:a14="http://schemas.microsoft.com/office/drawing/2010/main" val="0"/>
                        </a:ext>
                      </a:extLst>
                    </a:blip>
                    <a:stretch>
                      <a:fillRect/>
                    </a:stretch>
                  </pic:blipFill>
                  <pic:spPr>
                    <a:xfrm>
                      <a:off x="0" y="0"/>
                      <a:ext cx="781573" cy="771837"/>
                    </a:xfrm>
                    <a:prstGeom prst="rect">
                      <a:avLst/>
                    </a:prstGeom>
                  </pic:spPr>
                </pic:pic>
              </a:graphicData>
            </a:graphic>
          </wp:inline>
        </w:drawing>
      </w:r>
    </w:p>
    <w:p w14:paraId="3B39DD74" w14:textId="41BFA6E6" w:rsidR="00D95D54" w:rsidRPr="00D95D54" w:rsidRDefault="00D95D54" w:rsidP="00D95D54">
      <w:pPr>
        <w:jc w:val="center"/>
        <w:rPr>
          <w:sz w:val="18"/>
        </w:rPr>
      </w:pPr>
      <w:bookmarkStart w:id="191" w:name="_Toc2325529"/>
      <w:bookmarkStart w:id="192" w:name="_Toc104991666"/>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14</w:t>
      </w:r>
      <w:r w:rsidRPr="00D95D54">
        <w:rPr>
          <w:sz w:val="18"/>
        </w:rPr>
        <w:fldChar w:fldCharType="end"/>
      </w:r>
      <w:r w:rsidRPr="00D95D54">
        <w:rPr>
          <w:sz w:val="18"/>
        </w:rPr>
        <w:t>. Composición de una Tecla Radio HF</w:t>
      </w:r>
      <w:bookmarkEnd w:id="191"/>
      <w:bookmarkEnd w:id="192"/>
    </w:p>
    <w:p w14:paraId="35F17E9D" w14:textId="77777777" w:rsidR="00D95D54" w:rsidRDefault="00D95D54" w:rsidP="00D95D54">
      <w:r w:rsidRPr="00C607D3">
        <w:t xml:space="preserve">Los elementos que componen la Tecla de selección de canales de radio </w:t>
      </w:r>
      <w:r>
        <w:t>Se muestran a continuación</w:t>
      </w:r>
      <w:r w:rsidRPr="00C607D3">
        <w:t>:</w:t>
      </w:r>
    </w:p>
    <w:p w14:paraId="0C930DDA" w14:textId="77777777" w:rsidR="00D95D54" w:rsidRPr="00D95D54" w:rsidRDefault="00D95D54" w:rsidP="00D95D54">
      <w:pPr>
        <w:jc w:val="center"/>
      </w:pPr>
      <w:r w:rsidRPr="00D95D54">
        <w:rPr>
          <w:noProof/>
          <w:lang w:val="en-US" w:eastAsia="en-US"/>
        </w:rPr>
        <mc:AlternateContent>
          <mc:Choice Requires="wps">
            <w:drawing>
              <wp:anchor distT="0" distB="0" distL="114300" distR="114300" simplePos="0" relativeHeight="251655680" behindDoc="0" locked="0" layoutInCell="1" allowOverlap="1" wp14:anchorId="14619E55" wp14:editId="0003CF77">
                <wp:simplePos x="0" y="0"/>
                <wp:positionH relativeFrom="column">
                  <wp:posOffset>3644289</wp:posOffset>
                </wp:positionH>
                <wp:positionV relativeFrom="paragraph">
                  <wp:posOffset>447675</wp:posOffset>
                </wp:positionV>
                <wp:extent cx="914400" cy="285750"/>
                <wp:effectExtent l="419100" t="0" r="19050" b="19050"/>
                <wp:wrapNone/>
                <wp:docPr id="95" name="95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95615"/>
                            <a:gd name="adj2" fmla="val 6623"/>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0FBE7B49" w14:textId="77777777" w:rsidR="000C6547" w:rsidRPr="00F2612B" w:rsidRDefault="000C6547" w:rsidP="00D95D54">
                            <w:pPr>
                              <w:spacing w:before="0" w:after="0"/>
                              <w:jc w:val="center"/>
                              <w:rPr>
                                <w:sz w:val="16"/>
                                <w:szCs w:val="16"/>
                              </w:rPr>
                            </w:pPr>
                            <w:r>
                              <w:rPr>
                                <w:sz w:val="16"/>
                                <w:szCs w:val="16"/>
                              </w:rPr>
                              <w:t>Control RX.</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619E5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95 Llamada rectangular redondeada" o:spid="_x0000_s1026" type="#_x0000_t62" style="position:absolute;left:0;text-align:left;margin-left:286.95pt;margin-top:35.25pt;width:1in;height:2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" adj="-9853,12231" fillcolor="white [3201]" strokecolor="#4bacc6 [3208]" strokeweight="2pt">
                <v:textbox inset="1mm,1mm,1mm,1mm">
                  <w:txbxContent>
                    <w:p w14:paraId="0FBE7B49" w14:textId="77777777" w:rsidR="000C6547" w:rsidRPr="00F2612B" w:rsidRDefault="000C6547" w:rsidP="00D95D54">
                      <w:pPr>
                        <w:spacing w:before="0" w:after="0"/>
                        <w:jc w:val="center"/>
                        <w:rPr>
                          <w:sz w:val="16"/>
                          <w:szCs w:val="16"/>
                        </w:rPr>
                      </w:pPr>
                      <w:r>
                        <w:rPr>
                          <w:sz w:val="16"/>
                          <w:szCs w:val="16"/>
                        </w:rPr>
                        <w:t>Control RX.</w:t>
                      </w:r>
                    </w:p>
                  </w:txbxContent>
                </v:textbox>
              </v:shape>
            </w:pict>
          </mc:Fallback>
        </mc:AlternateContent>
      </w:r>
      <w:r w:rsidRPr="00D95D54">
        <w:rPr>
          <w:noProof/>
          <w:lang w:val="en-US" w:eastAsia="en-US"/>
        </w:rPr>
        <mc:AlternateContent>
          <mc:Choice Requires="wps">
            <w:drawing>
              <wp:anchor distT="0" distB="0" distL="114300" distR="114300" simplePos="0" relativeHeight="251654656" behindDoc="0" locked="0" layoutInCell="1" allowOverlap="1" wp14:anchorId="2D3ABEA1" wp14:editId="41AFFB62">
                <wp:simplePos x="0" y="0"/>
                <wp:positionH relativeFrom="column">
                  <wp:posOffset>974725</wp:posOffset>
                </wp:positionH>
                <wp:positionV relativeFrom="paragraph">
                  <wp:posOffset>623570</wp:posOffset>
                </wp:positionV>
                <wp:extent cx="914400" cy="222250"/>
                <wp:effectExtent l="0" t="0" r="800100" b="25400"/>
                <wp:wrapNone/>
                <wp:docPr id="94" name="94 Llamada rectangular redondeada"/>
                <wp:cNvGraphicFramePr/>
                <a:graphic xmlns:a="http://schemas.openxmlformats.org/drawingml/2006/main">
                  <a:graphicData uri="http://schemas.microsoft.com/office/word/2010/wordprocessingShape">
                    <wps:wsp>
                      <wps:cNvSpPr/>
                      <wps:spPr>
                        <a:xfrm>
                          <a:off x="0" y="0"/>
                          <a:ext cx="914400" cy="222250"/>
                        </a:xfrm>
                        <a:prstGeom prst="wedgeRoundRectCallout">
                          <a:avLst>
                            <a:gd name="adj1" fmla="val 133950"/>
                            <a:gd name="adj2" fmla="val -21203"/>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36561DF3" w14:textId="77777777" w:rsidR="000C6547" w:rsidRPr="00F2612B" w:rsidRDefault="000C6547" w:rsidP="00D95D54">
                            <w:pPr>
                              <w:spacing w:before="0" w:after="0"/>
                              <w:jc w:val="center"/>
                              <w:rPr>
                                <w:sz w:val="16"/>
                                <w:szCs w:val="16"/>
                              </w:rPr>
                            </w:pPr>
                            <w:r w:rsidRPr="00CB56A9">
                              <w:rPr>
                                <w:rStyle w:val="Textoennegrita"/>
                              </w:rPr>
                              <w:t>Control</w:t>
                            </w:r>
                            <w:r>
                              <w:rPr>
                                <w:sz w:val="16"/>
                                <w:szCs w:val="16"/>
                              </w:rPr>
                              <w:t xml:space="preserve"> TX</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3ABEA1" id="94 Llamada rectangular redondeada" o:spid="_x0000_s1027" type="#_x0000_t62" style="position:absolute;left:0;text-align:left;margin-left:76.75pt;margin-top:49.1pt;width:1in;height:17.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" adj="39733,6220" fillcolor="white [3201]" strokecolor="#4bacc6 [3208]" strokeweight="2pt">
                <v:textbox inset="1mm,1mm,1mm,1mm">
                  <w:txbxContent>
                    <w:p w14:paraId="36561DF3" w14:textId="77777777" w:rsidR="000C6547" w:rsidRPr="00F2612B" w:rsidRDefault="000C6547" w:rsidP="00D95D54">
                      <w:pPr>
                        <w:spacing w:before="0" w:after="0"/>
                        <w:jc w:val="center"/>
                        <w:rPr>
                          <w:sz w:val="16"/>
                          <w:szCs w:val="16"/>
                        </w:rPr>
                      </w:pPr>
                      <w:r w:rsidRPr="00CB56A9">
                        <w:rPr>
                          <w:rStyle w:val="Textoennegrita"/>
                        </w:rPr>
                        <w:t>Control</w:t>
                      </w:r>
                      <w:r>
                        <w:rPr>
                          <w:sz w:val="16"/>
                          <w:szCs w:val="16"/>
                        </w:rPr>
                        <w:t xml:space="preserve"> TX</w:t>
                      </w:r>
                    </w:p>
                  </w:txbxContent>
                </v:textbox>
              </v:shape>
            </w:pict>
          </mc:Fallback>
        </mc:AlternateContent>
      </w:r>
      <w:r w:rsidRPr="00D95D54">
        <w:rPr>
          <w:noProof/>
          <w:lang w:val="en-US" w:eastAsia="en-US"/>
        </w:rPr>
        <mc:AlternateContent>
          <mc:Choice Requires="wps">
            <w:drawing>
              <wp:anchor distT="0" distB="0" distL="114300" distR="114300" simplePos="0" relativeHeight="251653632" behindDoc="0" locked="0" layoutInCell="1" allowOverlap="1" wp14:anchorId="174BBE8D" wp14:editId="4FD9DE38">
                <wp:simplePos x="0" y="0"/>
                <wp:positionH relativeFrom="column">
                  <wp:posOffset>584200</wp:posOffset>
                </wp:positionH>
                <wp:positionV relativeFrom="paragraph">
                  <wp:posOffset>175895</wp:posOffset>
                </wp:positionV>
                <wp:extent cx="1303655" cy="269875"/>
                <wp:effectExtent l="0" t="114300" r="868045" b="15875"/>
                <wp:wrapNone/>
                <wp:docPr id="93" name="93 Llamada rectangular redondeada"/>
                <wp:cNvGraphicFramePr/>
                <a:graphic xmlns:a="http://schemas.openxmlformats.org/drawingml/2006/main">
                  <a:graphicData uri="http://schemas.microsoft.com/office/word/2010/wordprocessingShape">
                    <wps:wsp>
                      <wps:cNvSpPr/>
                      <wps:spPr>
                        <a:xfrm>
                          <a:off x="0" y="0"/>
                          <a:ext cx="1303655" cy="269875"/>
                        </a:xfrm>
                        <a:prstGeom prst="wedgeRoundRectCallout">
                          <a:avLst>
                            <a:gd name="adj1" fmla="val 115838"/>
                            <a:gd name="adj2" fmla="val -89460"/>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2A1AE055" w14:textId="77777777" w:rsidR="000C6547" w:rsidRPr="00CB56A9" w:rsidRDefault="000C6547" w:rsidP="00D95D54">
                            <w:pPr>
                              <w:spacing w:before="0" w:after="0"/>
                              <w:rPr>
                                <w:rStyle w:val="Textoennegrita"/>
                              </w:rPr>
                            </w:pPr>
                            <w:r w:rsidRPr="00CB56A9">
                              <w:rPr>
                                <w:rStyle w:val="Textoennegrita"/>
                              </w:rPr>
                              <w:t>Identificador de Frecuencia</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BBE8D" id="93 Llamada rectangular redondeada" o:spid="_x0000_s1028" type="#_x0000_t62" style="position:absolute;left:0;text-align:left;margin-left:46pt;margin-top:13.85pt;width:102.65pt;height:2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" adj="35821,-8523" fillcolor="white [3201]" strokecolor="#4bacc6 [3208]" strokeweight="2pt">
                <v:textbox inset="1mm,1mm,1mm,1mm">
                  <w:txbxContent>
                    <w:p w14:paraId="2A1AE055" w14:textId="77777777" w:rsidR="000C6547" w:rsidRPr="00CB56A9" w:rsidRDefault="000C6547" w:rsidP="00D95D54">
                      <w:pPr>
                        <w:spacing w:before="0" w:after="0"/>
                        <w:rPr>
                          <w:rStyle w:val="Textoennegrita"/>
                        </w:rPr>
                      </w:pPr>
                      <w:r w:rsidRPr="00CB56A9">
                        <w:rPr>
                          <w:rStyle w:val="Textoennegrita"/>
                        </w:rPr>
                        <w:t>Identificador de Frecuencia</w:t>
                      </w:r>
                    </w:p>
                  </w:txbxContent>
                </v:textbox>
              </v:shape>
            </w:pict>
          </mc:Fallback>
        </mc:AlternateContent>
      </w:r>
      <w:r w:rsidRPr="00D95D54">
        <w:rPr>
          <w:noProof/>
          <w:lang w:val="en-US" w:eastAsia="en-US"/>
        </w:rPr>
        <w:drawing>
          <wp:inline distT="0" distB="0" distL="0" distR="0" wp14:anchorId="742EF09E" wp14:editId="47D1DB47">
            <wp:extent cx="953137" cy="101005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953137" cy="1010058"/>
                    </a:xfrm>
                    <a:prstGeom prst="rect">
                      <a:avLst/>
                    </a:prstGeom>
                  </pic:spPr>
                </pic:pic>
              </a:graphicData>
            </a:graphic>
          </wp:inline>
        </w:drawing>
      </w:r>
    </w:p>
    <w:p w14:paraId="00871C3F" w14:textId="3AECD877" w:rsidR="00D95D54" w:rsidRDefault="00D95D54" w:rsidP="00D95D54">
      <w:pPr>
        <w:pStyle w:val="PiedeIlustracion"/>
      </w:pPr>
      <w:bookmarkStart w:id="193" w:name="_Toc2325530"/>
      <w:bookmarkStart w:id="194" w:name="_Toc104991667"/>
      <w:r>
        <w:t xml:space="preserve">Ilustración </w:t>
      </w:r>
      <w:r w:rsidR="00727B77">
        <w:fldChar w:fldCharType="begin"/>
      </w:r>
      <w:r w:rsidR="00727B77">
        <w:instrText xml:space="preserve"> SEQ Ilustración \* ARABIC </w:instrText>
      </w:r>
      <w:r w:rsidR="00727B77">
        <w:fldChar w:fldCharType="separate"/>
      </w:r>
      <w:r w:rsidR="003D34F8">
        <w:rPr>
          <w:noProof/>
        </w:rPr>
        <w:t>15</w:t>
      </w:r>
      <w:r w:rsidR="00727B77">
        <w:rPr>
          <w:noProof/>
        </w:rPr>
        <w:fldChar w:fldCharType="end"/>
      </w:r>
      <w:r>
        <w:t xml:space="preserve">. </w:t>
      </w:r>
      <w:r w:rsidRPr="006C61B1">
        <w:t>Composición de una Tecla Radio convencional</w:t>
      </w:r>
      <w:bookmarkEnd w:id="193"/>
      <w:bookmarkEnd w:id="194"/>
    </w:p>
    <w:p w14:paraId="5A534B44" w14:textId="77777777" w:rsidR="00D95D54" w:rsidRPr="00D95D54" w:rsidRDefault="00D95D54" w:rsidP="00330C33">
      <w:pPr>
        <w:pStyle w:val="Prrafodelista"/>
        <w:numPr>
          <w:ilvl w:val="0"/>
          <w:numId w:val="28"/>
        </w:numPr>
      </w:pPr>
      <w:r w:rsidRPr="00D95D54">
        <w:t>Identificador de Frecuencia. Ocupa la parte superior de la TC, está formada por 2 líneas de texto y un fondo de color. La primera línea de texto indica la frecuencia identificativa del canal, la segunda línea de texto identifica la operativa a la que se dedica la frecuencia</w:t>
      </w:r>
    </w:p>
    <w:p w14:paraId="487B5A41" w14:textId="77777777" w:rsidR="00D95D54" w:rsidRPr="00D95D54" w:rsidRDefault="00D95D54" w:rsidP="00330C33">
      <w:pPr>
        <w:pStyle w:val="Prrafodelista"/>
        <w:numPr>
          <w:ilvl w:val="0"/>
          <w:numId w:val="28"/>
        </w:numPr>
      </w:pPr>
      <w:r w:rsidRPr="00D95D54">
        <w:t>El Área de Control de Transmisión. Ocupa la parte inferior izquierda de la TC, en reposo se muestra con el texto TX en blanco sobre fondo gris</w:t>
      </w:r>
    </w:p>
    <w:p w14:paraId="3F4239CB" w14:textId="77777777" w:rsidR="00D95D54" w:rsidRPr="00D95D54" w:rsidRDefault="00D95D54" w:rsidP="00330C33">
      <w:pPr>
        <w:pStyle w:val="Prrafodelista"/>
        <w:numPr>
          <w:ilvl w:val="0"/>
          <w:numId w:val="28"/>
        </w:numPr>
      </w:pPr>
      <w:r w:rsidRPr="00D95D54">
        <w:t>El Área de Control de Recepción. Ocupa la parte inferior derecha de la TC, en reposo se muestra con fondo gris.</w:t>
      </w:r>
    </w:p>
    <w:p w14:paraId="6AAFF3D7" w14:textId="77777777" w:rsidR="00D95D54" w:rsidRPr="00D95D54" w:rsidRDefault="00D95D54" w:rsidP="00330C33">
      <w:pPr>
        <w:pStyle w:val="Prrafodelista"/>
        <w:numPr>
          <w:ilvl w:val="0"/>
          <w:numId w:val="28"/>
        </w:numPr>
      </w:pPr>
      <w:r w:rsidRPr="00D95D54">
        <w:t>Indicadores de SQUELCH y PTT</w:t>
      </w:r>
    </w:p>
    <w:p w14:paraId="7B2A69CD" w14:textId="77777777" w:rsidR="00D95D54" w:rsidRPr="00D95D54" w:rsidRDefault="00D95D54" w:rsidP="00D95D54">
      <w:pPr>
        <w:jc w:val="center"/>
        <w:rPr>
          <w:sz w:val="18"/>
        </w:rPr>
      </w:pPr>
      <w:r w:rsidRPr="00D95D54">
        <w:rPr>
          <w:noProof/>
          <w:sz w:val="18"/>
          <w:lang w:val="en-US" w:eastAsia="en-US"/>
        </w:rPr>
        <mc:AlternateContent>
          <mc:Choice Requires="wps">
            <w:drawing>
              <wp:anchor distT="0" distB="0" distL="114300" distR="114300" simplePos="0" relativeHeight="251659776" behindDoc="0" locked="0" layoutInCell="1" allowOverlap="1" wp14:anchorId="58D612A0" wp14:editId="27956A2E">
                <wp:simplePos x="0" y="0"/>
                <wp:positionH relativeFrom="column">
                  <wp:posOffset>1442720</wp:posOffset>
                </wp:positionH>
                <wp:positionV relativeFrom="paragraph">
                  <wp:posOffset>347980</wp:posOffset>
                </wp:positionV>
                <wp:extent cx="914400" cy="285750"/>
                <wp:effectExtent l="0" t="0" r="285750" b="19050"/>
                <wp:wrapNone/>
                <wp:docPr id="45" name="45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78298"/>
                            <a:gd name="adj2" fmla="val -18421"/>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45968980" w14:textId="77777777" w:rsidR="000C6547" w:rsidRPr="00F2612B" w:rsidRDefault="000C6547" w:rsidP="00D95D54">
                            <w:pPr>
                              <w:spacing w:before="0" w:after="0"/>
                              <w:jc w:val="center"/>
                              <w:rPr>
                                <w:sz w:val="16"/>
                                <w:szCs w:val="16"/>
                              </w:rPr>
                            </w:pPr>
                            <w:r w:rsidRPr="00F2612B">
                              <w:rPr>
                                <w:sz w:val="16"/>
                                <w:szCs w:val="16"/>
                              </w:rPr>
                              <w:t>In</w:t>
                            </w:r>
                            <w:r>
                              <w:rPr>
                                <w:sz w:val="16"/>
                                <w:szCs w:val="16"/>
                              </w:rPr>
                              <w:t>dicador PTT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D612A0" id="45 Llamada rectangular redondeada" o:spid="_x0000_s1029" type="#_x0000_t62" style="position:absolute;left:0;text-align:left;margin-left:113.6pt;margin-top:27.4pt;width:1in;height:2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" adj="27712,6821" fillcolor="white [3201]" strokecolor="#4bacc6 [3208]" strokeweight="2pt">
                <v:textbox inset="1mm,1mm,1mm,1mm">
                  <w:txbxContent>
                    <w:p w14:paraId="45968980" w14:textId="77777777" w:rsidR="000C6547" w:rsidRPr="00F2612B" w:rsidRDefault="000C6547" w:rsidP="00D95D54">
                      <w:pPr>
                        <w:spacing w:before="0" w:after="0"/>
                        <w:jc w:val="center"/>
                        <w:rPr>
                          <w:sz w:val="16"/>
                          <w:szCs w:val="16"/>
                        </w:rPr>
                      </w:pPr>
                      <w:r w:rsidRPr="00F2612B">
                        <w:rPr>
                          <w:sz w:val="16"/>
                          <w:szCs w:val="16"/>
                        </w:rPr>
                        <w:t>In</w:t>
                      </w:r>
                      <w:r>
                        <w:rPr>
                          <w:sz w:val="16"/>
                          <w:szCs w:val="16"/>
                        </w:rPr>
                        <w:t>dicador PTT</w:t>
                      </w:r>
                    </w:p>
                  </w:txbxContent>
                </v:textbox>
              </v:shape>
            </w:pict>
          </mc:Fallback>
        </mc:AlternateContent>
      </w:r>
      <w:r w:rsidRPr="00D95D54">
        <w:rPr>
          <w:noProof/>
          <w:sz w:val="18"/>
          <w:lang w:val="en-US" w:eastAsia="en-US"/>
        </w:rPr>
        <mc:AlternateContent>
          <mc:Choice Requires="wps">
            <w:drawing>
              <wp:anchor distT="0" distB="0" distL="114300" distR="114300" simplePos="0" relativeHeight="251658752" behindDoc="0" locked="0" layoutInCell="1" allowOverlap="1" wp14:anchorId="2A172953" wp14:editId="55991AFC">
                <wp:simplePos x="0" y="0"/>
                <wp:positionH relativeFrom="column">
                  <wp:posOffset>4556760</wp:posOffset>
                </wp:positionH>
                <wp:positionV relativeFrom="paragraph">
                  <wp:posOffset>550545</wp:posOffset>
                </wp:positionV>
                <wp:extent cx="914400" cy="285750"/>
                <wp:effectExtent l="228600" t="0" r="19050" b="19050"/>
                <wp:wrapNone/>
                <wp:docPr id="44" name="44 Llamada rectangular redondeada"/>
                <wp:cNvGraphicFramePr/>
                <a:graphic xmlns:a="http://schemas.openxmlformats.org/drawingml/2006/main">
                  <a:graphicData uri="http://schemas.microsoft.com/office/word/2010/wordprocessingShape">
                    <wps:wsp>
                      <wps:cNvSpPr/>
                      <wps:spPr>
                        <a:xfrm>
                          <a:off x="0" y="0"/>
                          <a:ext cx="914400" cy="285750"/>
                        </a:xfrm>
                        <a:prstGeom prst="wedgeRoundRectCallout">
                          <a:avLst>
                            <a:gd name="adj1" fmla="val -73876"/>
                            <a:gd name="adj2" fmla="val -12855"/>
                            <a:gd name="adj3" fmla="val 16667"/>
                          </a:avLst>
                        </a:prstGeom>
                        <a:ln/>
                      </wps:spPr>
                      <wps:style>
                        <a:lnRef idx="2">
                          <a:schemeClr val="accent5"/>
                        </a:lnRef>
                        <a:fillRef idx="1">
                          <a:schemeClr val="lt1"/>
                        </a:fillRef>
                        <a:effectRef idx="0">
                          <a:schemeClr val="accent5"/>
                        </a:effectRef>
                        <a:fontRef idx="minor">
                          <a:schemeClr val="dk1"/>
                        </a:fontRef>
                      </wps:style>
                      <wps:txbx>
                        <w:txbxContent>
                          <w:p w14:paraId="330CE23F" w14:textId="77777777" w:rsidR="000C6547" w:rsidRPr="00F2612B" w:rsidRDefault="000C6547" w:rsidP="00D95D54">
                            <w:pPr>
                              <w:spacing w:before="0" w:after="0"/>
                              <w:jc w:val="center"/>
                              <w:rPr>
                                <w:sz w:val="16"/>
                                <w:szCs w:val="16"/>
                              </w:rPr>
                            </w:pPr>
                            <w:r w:rsidRPr="00F2612B">
                              <w:rPr>
                                <w:sz w:val="16"/>
                                <w:szCs w:val="16"/>
                              </w:rPr>
                              <w:t>In</w:t>
                            </w:r>
                            <w:r>
                              <w:rPr>
                                <w:sz w:val="16"/>
                                <w:szCs w:val="16"/>
                              </w:rPr>
                              <w:t>dicador SQH</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172953" id="44 Llamada rectangular redondeada" o:spid="_x0000_s1030" type="#_x0000_t62" style="position:absolute;left:0;text-align:left;margin-left:358.8pt;margin-top:43.35pt;width:1in;height:2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" adj="-5157,8023" fillcolor="white [3201]" strokecolor="#4bacc6 [3208]" strokeweight="2pt">
                <v:textbox inset="1mm,1mm,1mm,1mm">
                  <w:txbxContent>
                    <w:p w14:paraId="330CE23F" w14:textId="77777777" w:rsidR="000C6547" w:rsidRPr="00F2612B" w:rsidRDefault="000C6547" w:rsidP="00D95D54">
                      <w:pPr>
                        <w:spacing w:before="0" w:after="0"/>
                        <w:jc w:val="center"/>
                        <w:rPr>
                          <w:sz w:val="16"/>
                          <w:szCs w:val="16"/>
                        </w:rPr>
                      </w:pPr>
                      <w:r w:rsidRPr="00F2612B">
                        <w:rPr>
                          <w:sz w:val="16"/>
                          <w:szCs w:val="16"/>
                        </w:rPr>
                        <w:t>In</w:t>
                      </w:r>
                      <w:r>
                        <w:rPr>
                          <w:sz w:val="16"/>
                          <w:szCs w:val="16"/>
                        </w:rPr>
                        <w:t>dicador SQH</w:t>
                      </w:r>
                    </w:p>
                  </w:txbxContent>
                </v:textbox>
              </v:shape>
            </w:pict>
          </mc:Fallback>
        </mc:AlternateContent>
      </w:r>
      <w:r w:rsidRPr="00D95D54">
        <w:rPr>
          <w:noProof/>
          <w:sz w:val="18"/>
          <w:lang w:val="en-US" w:eastAsia="en-US"/>
        </w:rPr>
        <w:drawing>
          <wp:inline distT="0" distB="0" distL="0" distR="0" wp14:anchorId="6DAD1A79" wp14:editId="24DD8780">
            <wp:extent cx="953137" cy="1010058"/>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8.png"/>
                    <pic:cNvPicPr/>
                  </pic:nvPicPr>
                  <pic:blipFill>
                    <a:blip r:embed="rId32">
                      <a:extLst>
                        <a:ext uri="{28A0092B-C50C-407E-A947-70E740481C1C}">
                          <a14:useLocalDpi xmlns:a14="http://schemas.microsoft.com/office/drawing/2010/main" val="0"/>
                        </a:ext>
                      </a:extLst>
                    </a:blip>
                    <a:stretch>
                      <a:fillRect/>
                    </a:stretch>
                  </pic:blipFill>
                  <pic:spPr>
                    <a:xfrm>
                      <a:off x="0" y="0"/>
                      <a:ext cx="953137" cy="1010058"/>
                    </a:xfrm>
                    <a:prstGeom prst="rect">
                      <a:avLst/>
                    </a:prstGeom>
                  </pic:spPr>
                </pic:pic>
              </a:graphicData>
            </a:graphic>
          </wp:inline>
        </w:drawing>
      </w:r>
      <w:r w:rsidRPr="00D95D54">
        <w:rPr>
          <w:noProof/>
          <w:sz w:val="18"/>
          <w:lang w:val="en-US" w:eastAsia="en-US"/>
        </w:rPr>
        <w:drawing>
          <wp:inline distT="0" distB="0" distL="0" distR="0" wp14:anchorId="61A3F092" wp14:editId="6950FE48">
            <wp:extent cx="953137" cy="1010058"/>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9.png"/>
                    <pic:cNvPicPr/>
                  </pic:nvPicPr>
                  <pic:blipFill>
                    <a:blip r:embed="rId33">
                      <a:extLst>
                        <a:ext uri="{28A0092B-C50C-407E-A947-70E740481C1C}">
                          <a14:useLocalDpi xmlns:a14="http://schemas.microsoft.com/office/drawing/2010/main" val="0"/>
                        </a:ext>
                      </a:extLst>
                    </a:blip>
                    <a:stretch>
                      <a:fillRect/>
                    </a:stretch>
                  </pic:blipFill>
                  <pic:spPr>
                    <a:xfrm>
                      <a:off x="0" y="0"/>
                      <a:ext cx="953137" cy="1010058"/>
                    </a:xfrm>
                    <a:prstGeom prst="rect">
                      <a:avLst/>
                    </a:prstGeom>
                  </pic:spPr>
                </pic:pic>
              </a:graphicData>
            </a:graphic>
          </wp:inline>
        </w:drawing>
      </w:r>
    </w:p>
    <w:p w14:paraId="2529D07D" w14:textId="4C33E117" w:rsidR="00D95D54" w:rsidRPr="00D95D54" w:rsidRDefault="00D95D54" w:rsidP="00D95D54">
      <w:pPr>
        <w:jc w:val="center"/>
        <w:rPr>
          <w:sz w:val="18"/>
        </w:rPr>
      </w:pPr>
      <w:bookmarkStart w:id="195" w:name="_Toc511806793"/>
      <w:bookmarkStart w:id="196" w:name="_Toc2325531"/>
      <w:bookmarkStart w:id="197" w:name="_Toc104991668"/>
      <w:r w:rsidRPr="00D95D54">
        <w:rPr>
          <w:sz w:val="18"/>
        </w:rPr>
        <w:t xml:space="preserve">Ilustración </w:t>
      </w:r>
      <w:r w:rsidRPr="00D95D54">
        <w:rPr>
          <w:sz w:val="18"/>
        </w:rPr>
        <w:fldChar w:fldCharType="begin"/>
      </w:r>
      <w:r w:rsidRPr="00D95D54">
        <w:rPr>
          <w:sz w:val="18"/>
        </w:rPr>
        <w:instrText xml:space="preserve"> SEQ Ilustración \* ARABIC </w:instrText>
      </w:r>
      <w:r w:rsidRPr="00D95D54">
        <w:rPr>
          <w:sz w:val="18"/>
        </w:rPr>
        <w:fldChar w:fldCharType="separate"/>
      </w:r>
      <w:r w:rsidR="003D34F8">
        <w:rPr>
          <w:noProof/>
          <w:sz w:val="18"/>
        </w:rPr>
        <w:t>16</w:t>
      </w:r>
      <w:r w:rsidRPr="00D95D54">
        <w:rPr>
          <w:sz w:val="18"/>
        </w:rPr>
        <w:fldChar w:fldCharType="end"/>
      </w:r>
      <w:r w:rsidRPr="00D95D54">
        <w:rPr>
          <w:sz w:val="18"/>
        </w:rPr>
        <w:t>. Indicadores de PTT y SQH.</w:t>
      </w:r>
      <w:bookmarkEnd w:id="195"/>
      <w:bookmarkEnd w:id="196"/>
      <w:bookmarkEnd w:id="197"/>
    </w:p>
    <w:p w14:paraId="50301E5B" w14:textId="77777777" w:rsidR="00D95D54" w:rsidRPr="008F14E0" w:rsidRDefault="00D95D54" w:rsidP="00D95D54">
      <w:r>
        <w:lastRenderedPageBreak/>
        <w:t xml:space="preserve">Se representa en </w:t>
      </w:r>
      <w:r w:rsidRPr="00107D52">
        <w:t xml:space="preserve">color </w:t>
      </w:r>
      <w:r w:rsidRPr="00107D52">
        <w:rPr>
          <w:color w:val="00B050"/>
        </w:rPr>
        <w:t>verde</w:t>
      </w:r>
      <w:r>
        <w:rPr>
          <w:color w:val="00B050"/>
        </w:rPr>
        <w:t xml:space="preserve"> </w:t>
      </w:r>
      <w:r w:rsidRPr="008F14E0">
        <w:t>la</w:t>
      </w:r>
      <w:r>
        <w:t xml:space="preserve"> ocurrencia tanto del PTT como del SQUELCH cuando se producen.</w:t>
      </w:r>
    </w:p>
    <w:p w14:paraId="610965D1" w14:textId="77777777" w:rsidR="00D95D54" w:rsidRPr="00C607D3" w:rsidRDefault="00D95D54" w:rsidP="00D95D54">
      <w:pPr>
        <w:pStyle w:val="Ttulo2"/>
      </w:pPr>
      <w:bookmarkStart w:id="198" w:name="_Toc128530277"/>
      <w:r w:rsidRPr="00C607D3">
        <w:t xml:space="preserve"> </w:t>
      </w:r>
      <w:bookmarkStart w:id="199" w:name="_Toc69891636"/>
      <w:bookmarkStart w:id="200" w:name="_Toc353970518"/>
      <w:bookmarkStart w:id="201" w:name="_Toc445284886"/>
      <w:bookmarkStart w:id="202" w:name="_Toc511806739"/>
      <w:bookmarkStart w:id="203" w:name="_Toc532811162"/>
      <w:bookmarkStart w:id="204" w:name="_Toc2325503"/>
      <w:bookmarkStart w:id="205" w:name="_Toc104992163"/>
      <w:r w:rsidRPr="00C607D3">
        <w:t>Modos de los canales radio</w:t>
      </w:r>
      <w:bookmarkEnd w:id="198"/>
      <w:bookmarkEnd w:id="199"/>
      <w:bookmarkEnd w:id="200"/>
      <w:bookmarkEnd w:id="201"/>
      <w:bookmarkEnd w:id="202"/>
      <w:bookmarkEnd w:id="203"/>
      <w:bookmarkEnd w:id="204"/>
      <w:bookmarkEnd w:id="205"/>
    </w:p>
    <w:p w14:paraId="4093FE2F" w14:textId="77777777" w:rsidR="00D95D54" w:rsidRPr="00C607D3" w:rsidRDefault="00D95D54" w:rsidP="00D95D54">
      <w:r w:rsidRPr="00C607D3">
        <w:t>Se describen los diferentes modos que puede presentar un canal radio, y la manera en que se visualiza este estado en el HMI.</w:t>
      </w:r>
    </w:p>
    <w:tbl>
      <w:tblPr>
        <w:tblStyle w:val="Tablabsica1"/>
        <w:tblW w:w="7471" w:type="dxa"/>
        <w:jc w:val="center"/>
        <w:tblLayout w:type="fixed"/>
        <w:tblLook w:val="00A0" w:firstRow="1" w:lastRow="0" w:firstColumn="1" w:lastColumn="0" w:noHBand="0" w:noVBand="0"/>
      </w:tblPr>
      <w:tblGrid>
        <w:gridCol w:w="4920"/>
        <w:gridCol w:w="2551"/>
      </w:tblGrid>
      <w:tr w:rsidR="00D95D54" w:rsidRPr="00D95D54" w14:paraId="020965DE" w14:textId="77777777" w:rsidTr="00D95D54">
        <w:trPr>
          <w:cnfStyle w:val="100000000000" w:firstRow="1" w:lastRow="0" w:firstColumn="0" w:lastColumn="0" w:oddVBand="0" w:evenVBand="0" w:oddHBand="0" w:evenHBand="0" w:firstRowFirstColumn="0" w:firstRowLastColumn="0" w:lastRowFirstColumn="0" w:lastRowLastColumn="0"/>
          <w:jc w:val="center"/>
        </w:trPr>
        <w:tc>
          <w:tcPr>
            <w:tcW w:w="4920" w:type="dxa"/>
          </w:tcPr>
          <w:p w14:paraId="088B2333" w14:textId="77777777" w:rsidR="00D95D54" w:rsidRPr="00D95D54" w:rsidRDefault="00D95D54" w:rsidP="00D95D54">
            <w:pPr>
              <w:rPr>
                <w:b/>
              </w:rPr>
            </w:pPr>
            <w:r w:rsidRPr="00D95D54">
              <w:rPr>
                <w:b/>
              </w:rPr>
              <w:t>Modo</w:t>
            </w:r>
          </w:p>
        </w:tc>
        <w:tc>
          <w:tcPr>
            <w:tcW w:w="2551" w:type="dxa"/>
            <w:vAlign w:val="center"/>
          </w:tcPr>
          <w:p w14:paraId="5CD21200" w14:textId="77777777" w:rsidR="00D95D54" w:rsidRPr="00D95D54" w:rsidRDefault="00D95D54" w:rsidP="00D95D54">
            <w:pPr>
              <w:jc w:val="center"/>
              <w:rPr>
                <w:b/>
              </w:rPr>
            </w:pPr>
            <w:r w:rsidRPr="00D95D54">
              <w:rPr>
                <w:b/>
              </w:rPr>
              <w:t>SEÑALIZACION</w:t>
            </w:r>
          </w:p>
        </w:tc>
      </w:tr>
      <w:tr w:rsidR="00D95D54" w:rsidRPr="00D95D54" w14:paraId="6D9DB346" w14:textId="77777777" w:rsidTr="00D95D54">
        <w:trPr>
          <w:jc w:val="center"/>
        </w:trPr>
        <w:tc>
          <w:tcPr>
            <w:tcW w:w="4920" w:type="dxa"/>
            <w:vAlign w:val="center"/>
          </w:tcPr>
          <w:p w14:paraId="3D959D49" w14:textId="77777777" w:rsidR="00D95D54" w:rsidRPr="00D95D54" w:rsidRDefault="00D95D54" w:rsidP="00D95D54">
            <w:r w:rsidRPr="00D95D54">
              <w:t>Canal en reposo.</w:t>
            </w:r>
          </w:p>
        </w:tc>
        <w:tc>
          <w:tcPr>
            <w:tcW w:w="2551" w:type="dxa"/>
            <w:vAlign w:val="center"/>
          </w:tcPr>
          <w:p w14:paraId="2FBFD6BC" w14:textId="77777777" w:rsidR="00D95D54" w:rsidRPr="00D95D54" w:rsidRDefault="00D95D54" w:rsidP="00D95D54">
            <w:pPr>
              <w:jc w:val="center"/>
            </w:pPr>
            <w:r w:rsidRPr="00D95D54">
              <w:rPr>
                <w:noProof/>
                <w:lang w:val="en-US" w:eastAsia="en-US"/>
              </w:rPr>
              <w:drawing>
                <wp:inline distT="0" distB="0" distL="0" distR="0" wp14:anchorId="633809EA" wp14:editId="77E13636">
                  <wp:extent cx="781050" cy="827695"/>
                  <wp:effectExtent l="0" t="0" r="0" b="0"/>
                  <wp:docPr id="2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781572" cy="828248"/>
                          </a:xfrm>
                          <a:prstGeom prst="rect">
                            <a:avLst/>
                          </a:prstGeom>
                        </pic:spPr>
                      </pic:pic>
                    </a:graphicData>
                  </a:graphic>
                </wp:inline>
              </w:drawing>
            </w:r>
          </w:p>
        </w:tc>
      </w:tr>
      <w:tr w:rsidR="00D95D54" w:rsidRPr="00D95D54" w14:paraId="2246CA89" w14:textId="77777777" w:rsidTr="00D95D54">
        <w:trPr>
          <w:jc w:val="center"/>
        </w:trPr>
        <w:tc>
          <w:tcPr>
            <w:tcW w:w="4920" w:type="dxa"/>
            <w:vAlign w:val="center"/>
          </w:tcPr>
          <w:p w14:paraId="55F3817C" w14:textId="77777777" w:rsidR="00D95D54" w:rsidRPr="00D95D54" w:rsidRDefault="00D95D54" w:rsidP="00D95D54">
            <w:r w:rsidRPr="00D95D54">
              <w:t xml:space="preserve">Canal asignado en </w:t>
            </w:r>
            <w:proofErr w:type="spellStart"/>
            <w:r w:rsidRPr="00D95D54">
              <w:t>Rx</w:t>
            </w:r>
            <w:proofErr w:type="spellEnd"/>
            <w:r w:rsidRPr="00D95D54">
              <w:t xml:space="preserve"> en altavoz.</w:t>
            </w:r>
          </w:p>
        </w:tc>
        <w:tc>
          <w:tcPr>
            <w:tcW w:w="2551" w:type="dxa"/>
            <w:vAlign w:val="center"/>
          </w:tcPr>
          <w:p w14:paraId="79BB5207" w14:textId="77777777" w:rsidR="00D95D54" w:rsidRPr="00D95D54" w:rsidRDefault="00D95D54" w:rsidP="00D95D54">
            <w:pPr>
              <w:jc w:val="center"/>
            </w:pPr>
            <w:r w:rsidRPr="00D95D54">
              <w:rPr>
                <w:noProof/>
                <w:lang w:val="en-US" w:eastAsia="en-US"/>
              </w:rPr>
              <w:drawing>
                <wp:inline distT="0" distB="0" distL="0" distR="0" wp14:anchorId="15E9BE84" wp14:editId="433E7C09">
                  <wp:extent cx="771525" cy="817599"/>
                  <wp:effectExtent l="0" t="0" r="0" b="1905"/>
                  <wp:docPr id="2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776463" cy="822832"/>
                          </a:xfrm>
                          <a:prstGeom prst="rect">
                            <a:avLst/>
                          </a:prstGeom>
                        </pic:spPr>
                      </pic:pic>
                    </a:graphicData>
                  </a:graphic>
                </wp:inline>
              </w:drawing>
            </w:r>
          </w:p>
        </w:tc>
      </w:tr>
      <w:tr w:rsidR="00D95D54" w:rsidRPr="00D95D54" w14:paraId="332A9448" w14:textId="77777777" w:rsidTr="00D95D54">
        <w:trPr>
          <w:jc w:val="center"/>
        </w:trPr>
        <w:tc>
          <w:tcPr>
            <w:tcW w:w="4920" w:type="dxa"/>
            <w:vAlign w:val="center"/>
          </w:tcPr>
          <w:p w14:paraId="10D4A424" w14:textId="77777777" w:rsidR="00D95D54" w:rsidRPr="00D95D54" w:rsidRDefault="00D95D54" w:rsidP="00D95D54">
            <w:r w:rsidRPr="00D95D54">
              <w:t>Canal HF asignado en RX en altavoz HF</w:t>
            </w:r>
          </w:p>
        </w:tc>
        <w:tc>
          <w:tcPr>
            <w:tcW w:w="2551" w:type="dxa"/>
            <w:vAlign w:val="center"/>
          </w:tcPr>
          <w:p w14:paraId="48A9BFA9" w14:textId="77777777" w:rsidR="00D95D54" w:rsidRPr="00D95D54" w:rsidRDefault="00D95D54" w:rsidP="00D95D54">
            <w:pPr>
              <w:jc w:val="center"/>
            </w:pPr>
            <w:r w:rsidRPr="00D95D54">
              <w:object w:dxaOrig="1230" w:dyaOrig="1215" w14:anchorId="4F293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61.2pt" o:ole="">
                  <v:imagedata r:id="rId35" o:title=""/>
                </v:shape>
                <o:OLEObject Type="Embed" ProgID="PBrush" ShapeID="_x0000_i1025" DrawAspect="Content" ObjectID="_1715687553" r:id="rId36"/>
              </w:object>
            </w:r>
          </w:p>
        </w:tc>
      </w:tr>
      <w:tr w:rsidR="00D95D54" w:rsidRPr="00D95D54" w14:paraId="7A3DD7B8" w14:textId="77777777" w:rsidTr="00D95D54">
        <w:trPr>
          <w:jc w:val="center"/>
        </w:trPr>
        <w:tc>
          <w:tcPr>
            <w:tcW w:w="4920" w:type="dxa"/>
            <w:vAlign w:val="center"/>
          </w:tcPr>
          <w:p w14:paraId="0387587D" w14:textId="77777777" w:rsidR="00D95D54" w:rsidRPr="00D95D54" w:rsidRDefault="00D95D54" w:rsidP="00D95D54">
            <w:r w:rsidRPr="00D95D54">
              <w:t xml:space="preserve">Canal asignado en </w:t>
            </w:r>
            <w:proofErr w:type="spellStart"/>
            <w:r w:rsidRPr="00D95D54">
              <w:t>Rx</w:t>
            </w:r>
            <w:proofErr w:type="spellEnd"/>
            <w:r w:rsidRPr="00D95D54">
              <w:t xml:space="preserve"> en cascos.</w:t>
            </w:r>
          </w:p>
        </w:tc>
        <w:tc>
          <w:tcPr>
            <w:tcW w:w="2551" w:type="dxa"/>
            <w:vAlign w:val="center"/>
          </w:tcPr>
          <w:p w14:paraId="7A5A6E13" w14:textId="77777777" w:rsidR="00D95D54" w:rsidRPr="00D95D54" w:rsidRDefault="00D95D54" w:rsidP="00D95D54">
            <w:pPr>
              <w:jc w:val="center"/>
            </w:pPr>
            <w:r w:rsidRPr="00D95D54">
              <w:rPr>
                <w:noProof/>
                <w:lang w:val="en-US" w:eastAsia="en-US"/>
              </w:rPr>
              <w:drawing>
                <wp:inline distT="0" distB="0" distL="0" distR="0" wp14:anchorId="7ABA9A1C" wp14:editId="63B72426">
                  <wp:extent cx="771525" cy="817601"/>
                  <wp:effectExtent l="0" t="0" r="0" b="1905"/>
                  <wp:docPr id="2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1.png"/>
                          <pic:cNvPicPr/>
                        </pic:nvPicPr>
                        <pic:blipFill>
                          <a:blip r:embed="rId37">
                            <a:extLst>
                              <a:ext uri="{28A0092B-C50C-407E-A947-70E740481C1C}">
                                <a14:useLocalDpi xmlns:a14="http://schemas.microsoft.com/office/drawing/2010/main" val="0"/>
                              </a:ext>
                            </a:extLst>
                          </a:blip>
                          <a:stretch>
                            <a:fillRect/>
                          </a:stretch>
                        </pic:blipFill>
                        <pic:spPr>
                          <a:xfrm>
                            <a:off x="0" y="0"/>
                            <a:ext cx="777319" cy="823741"/>
                          </a:xfrm>
                          <a:prstGeom prst="rect">
                            <a:avLst/>
                          </a:prstGeom>
                        </pic:spPr>
                      </pic:pic>
                    </a:graphicData>
                  </a:graphic>
                </wp:inline>
              </w:drawing>
            </w:r>
          </w:p>
        </w:tc>
      </w:tr>
      <w:tr w:rsidR="00D95D54" w:rsidRPr="00D95D54" w14:paraId="52481A19" w14:textId="77777777" w:rsidTr="00D95D54">
        <w:trPr>
          <w:jc w:val="center"/>
        </w:trPr>
        <w:tc>
          <w:tcPr>
            <w:tcW w:w="4920" w:type="dxa"/>
            <w:vAlign w:val="center"/>
          </w:tcPr>
          <w:p w14:paraId="3189A1C2" w14:textId="77777777" w:rsidR="00D95D54" w:rsidRPr="00D95D54" w:rsidRDefault="00D95D54" w:rsidP="00D95D54">
            <w:r w:rsidRPr="00D95D54">
              <w:t xml:space="preserve">Canal asignado en </w:t>
            </w:r>
            <w:proofErr w:type="spellStart"/>
            <w:r w:rsidRPr="00D95D54">
              <w:t>Tx</w:t>
            </w:r>
            <w:proofErr w:type="spellEnd"/>
            <w:r w:rsidRPr="00D95D54">
              <w:t>/</w:t>
            </w:r>
            <w:proofErr w:type="spellStart"/>
            <w:r w:rsidRPr="00D95D54">
              <w:t>Rx</w:t>
            </w:r>
            <w:proofErr w:type="spellEnd"/>
            <w:r w:rsidRPr="00D95D54">
              <w:t xml:space="preserve"> en altavoz.</w:t>
            </w:r>
          </w:p>
        </w:tc>
        <w:tc>
          <w:tcPr>
            <w:tcW w:w="2551" w:type="dxa"/>
            <w:vAlign w:val="center"/>
          </w:tcPr>
          <w:p w14:paraId="080F6952" w14:textId="77777777" w:rsidR="00D95D54" w:rsidRPr="00D95D54" w:rsidRDefault="00D95D54" w:rsidP="00D95D54">
            <w:pPr>
              <w:jc w:val="center"/>
            </w:pPr>
            <w:r w:rsidRPr="00D95D54">
              <w:rPr>
                <w:noProof/>
                <w:lang w:val="en-US" w:eastAsia="en-US"/>
              </w:rPr>
              <w:drawing>
                <wp:inline distT="0" distB="0" distL="0" distR="0" wp14:anchorId="03F2A8F0" wp14:editId="0F47BE95">
                  <wp:extent cx="814694" cy="838200"/>
                  <wp:effectExtent l="0" t="0" r="5080" b="0"/>
                  <wp:docPr id="2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2.png"/>
                          <pic:cNvPicPr/>
                        </pic:nvPicPr>
                        <pic:blipFill>
                          <a:blip r:embed="rId38">
                            <a:extLst>
                              <a:ext uri="{28A0092B-C50C-407E-A947-70E740481C1C}">
                                <a14:useLocalDpi xmlns:a14="http://schemas.microsoft.com/office/drawing/2010/main" val="0"/>
                              </a:ext>
                            </a:extLst>
                          </a:blip>
                          <a:stretch>
                            <a:fillRect/>
                          </a:stretch>
                        </pic:blipFill>
                        <pic:spPr>
                          <a:xfrm>
                            <a:off x="0" y="0"/>
                            <a:ext cx="815239" cy="838761"/>
                          </a:xfrm>
                          <a:prstGeom prst="rect">
                            <a:avLst/>
                          </a:prstGeom>
                        </pic:spPr>
                      </pic:pic>
                    </a:graphicData>
                  </a:graphic>
                </wp:inline>
              </w:drawing>
            </w:r>
          </w:p>
        </w:tc>
      </w:tr>
      <w:tr w:rsidR="00D95D54" w:rsidRPr="00D95D54" w14:paraId="52E8E0D3" w14:textId="77777777" w:rsidTr="00D95D54">
        <w:trPr>
          <w:jc w:val="center"/>
        </w:trPr>
        <w:tc>
          <w:tcPr>
            <w:tcW w:w="4920" w:type="dxa"/>
            <w:vAlign w:val="center"/>
          </w:tcPr>
          <w:p w14:paraId="331E0A79" w14:textId="77777777" w:rsidR="00D95D54" w:rsidRPr="00D95D54" w:rsidRDefault="00D95D54" w:rsidP="00D95D54">
            <w:r w:rsidRPr="00D95D54">
              <w:t xml:space="preserve">Canal asignado en </w:t>
            </w:r>
            <w:proofErr w:type="spellStart"/>
            <w:r w:rsidRPr="00D95D54">
              <w:t>Tx</w:t>
            </w:r>
            <w:proofErr w:type="spellEnd"/>
            <w:r w:rsidRPr="00D95D54">
              <w:t>/</w:t>
            </w:r>
            <w:proofErr w:type="spellStart"/>
            <w:r w:rsidRPr="00D95D54">
              <w:t>Rx</w:t>
            </w:r>
            <w:proofErr w:type="spellEnd"/>
            <w:r w:rsidRPr="00D95D54">
              <w:t xml:space="preserve"> en cascos</w:t>
            </w:r>
            <w:r w:rsidR="00AB0B7D">
              <w:t xml:space="preserve"> </w:t>
            </w:r>
            <w:r w:rsidRPr="00D95D54">
              <w:t>/</w:t>
            </w:r>
            <w:r w:rsidR="00AB0B7D">
              <w:t xml:space="preserve"> </w:t>
            </w:r>
            <w:proofErr w:type="spellStart"/>
            <w:r w:rsidRPr="00D95D54">
              <w:t>microteléfono</w:t>
            </w:r>
            <w:proofErr w:type="spellEnd"/>
            <w:r w:rsidRPr="00D95D54">
              <w:t>.</w:t>
            </w:r>
          </w:p>
        </w:tc>
        <w:tc>
          <w:tcPr>
            <w:tcW w:w="2551" w:type="dxa"/>
            <w:vAlign w:val="center"/>
          </w:tcPr>
          <w:p w14:paraId="2284922F" w14:textId="77777777" w:rsidR="00D95D54" w:rsidRPr="00D95D54" w:rsidRDefault="00D95D54" w:rsidP="00D95D54">
            <w:pPr>
              <w:jc w:val="center"/>
            </w:pPr>
            <w:r w:rsidRPr="00D95D54">
              <w:rPr>
                <w:noProof/>
                <w:lang w:val="en-US" w:eastAsia="en-US"/>
              </w:rPr>
              <w:drawing>
                <wp:inline distT="0" distB="0" distL="0" distR="0" wp14:anchorId="4E6700DE" wp14:editId="60991AF7">
                  <wp:extent cx="844893" cy="895350"/>
                  <wp:effectExtent l="0" t="0" r="0" b="0"/>
                  <wp:docPr id="2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3.png"/>
                          <pic:cNvPicPr/>
                        </pic:nvPicPr>
                        <pic:blipFill>
                          <a:blip r:embed="rId39">
                            <a:extLst>
                              <a:ext uri="{28A0092B-C50C-407E-A947-70E740481C1C}">
                                <a14:useLocalDpi xmlns:a14="http://schemas.microsoft.com/office/drawing/2010/main" val="0"/>
                              </a:ext>
                            </a:extLst>
                          </a:blip>
                          <a:stretch>
                            <a:fillRect/>
                          </a:stretch>
                        </pic:blipFill>
                        <pic:spPr>
                          <a:xfrm>
                            <a:off x="0" y="0"/>
                            <a:ext cx="851135" cy="901965"/>
                          </a:xfrm>
                          <a:prstGeom prst="rect">
                            <a:avLst/>
                          </a:prstGeom>
                        </pic:spPr>
                      </pic:pic>
                    </a:graphicData>
                  </a:graphic>
                </wp:inline>
              </w:drawing>
            </w:r>
          </w:p>
        </w:tc>
      </w:tr>
      <w:tr w:rsidR="00D95D54" w:rsidRPr="00D95D54" w14:paraId="6633D00C" w14:textId="77777777" w:rsidTr="00D95D54">
        <w:trPr>
          <w:jc w:val="center"/>
        </w:trPr>
        <w:tc>
          <w:tcPr>
            <w:tcW w:w="4920" w:type="dxa"/>
            <w:vAlign w:val="center"/>
          </w:tcPr>
          <w:p w14:paraId="4B05F0FE" w14:textId="77777777" w:rsidR="00D95D54" w:rsidRPr="00D95D54" w:rsidRDefault="00D95D54" w:rsidP="00D95D54">
            <w:r w:rsidRPr="00D95D54">
              <w:t xml:space="preserve">Canal asignado en </w:t>
            </w:r>
            <w:proofErr w:type="spellStart"/>
            <w:r w:rsidRPr="00D95D54">
              <w:t>Tx</w:t>
            </w:r>
            <w:proofErr w:type="spellEnd"/>
            <w:r w:rsidRPr="00D95D54">
              <w:t>/</w:t>
            </w:r>
            <w:proofErr w:type="spellStart"/>
            <w:r w:rsidRPr="00D95D54">
              <w:t>Rx</w:t>
            </w:r>
            <w:proofErr w:type="spellEnd"/>
            <w:r w:rsidRPr="00D95D54">
              <w:t xml:space="preserve"> en cascos e incluido en un grupo de retransmisión.</w:t>
            </w:r>
          </w:p>
        </w:tc>
        <w:tc>
          <w:tcPr>
            <w:tcW w:w="2551" w:type="dxa"/>
            <w:vAlign w:val="center"/>
          </w:tcPr>
          <w:p w14:paraId="3DFB2128" w14:textId="77777777" w:rsidR="00D95D54" w:rsidRPr="00D95D54" w:rsidRDefault="00D95D54" w:rsidP="00D95D54">
            <w:pPr>
              <w:jc w:val="center"/>
            </w:pPr>
            <w:r w:rsidRPr="00D95D54">
              <w:rPr>
                <w:noProof/>
                <w:lang w:val="en-US" w:eastAsia="en-US"/>
              </w:rPr>
              <w:drawing>
                <wp:inline distT="0" distB="0" distL="0" distR="0" wp14:anchorId="6CAC5928" wp14:editId="2AE55529">
                  <wp:extent cx="838200" cy="888259"/>
                  <wp:effectExtent l="0" t="0" r="0" b="7620"/>
                  <wp:docPr id="2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4.png"/>
                          <pic:cNvPicPr/>
                        </pic:nvPicPr>
                        <pic:blipFill>
                          <a:blip r:embed="rId40">
                            <a:extLst>
                              <a:ext uri="{28A0092B-C50C-407E-A947-70E740481C1C}">
                                <a14:useLocalDpi xmlns:a14="http://schemas.microsoft.com/office/drawing/2010/main" val="0"/>
                              </a:ext>
                            </a:extLst>
                          </a:blip>
                          <a:stretch>
                            <a:fillRect/>
                          </a:stretch>
                        </pic:blipFill>
                        <pic:spPr>
                          <a:xfrm>
                            <a:off x="0" y="0"/>
                            <a:ext cx="843499" cy="893874"/>
                          </a:xfrm>
                          <a:prstGeom prst="rect">
                            <a:avLst/>
                          </a:prstGeom>
                        </pic:spPr>
                      </pic:pic>
                    </a:graphicData>
                  </a:graphic>
                </wp:inline>
              </w:drawing>
            </w:r>
          </w:p>
        </w:tc>
      </w:tr>
    </w:tbl>
    <w:p w14:paraId="6CC1585D" w14:textId="6C4A2918" w:rsidR="00D95D54" w:rsidRPr="00AB0B7D" w:rsidRDefault="00D95D54" w:rsidP="00AB0B7D">
      <w:pPr>
        <w:jc w:val="center"/>
        <w:rPr>
          <w:sz w:val="18"/>
        </w:rPr>
      </w:pPr>
      <w:bookmarkStart w:id="206" w:name="_Toc353970482"/>
      <w:bookmarkStart w:id="207" w:name="_Toc511806774"/>
      <w:bookmarkStart w:id="208" w:name="_Toc532811178"/>
      <w:bookmarkStart w:id="209" w:name="_Toc2325536"/>
      <w:bookmarkStart w:id="210" w:name="_Toc31885878"/>
      <w:r w:rsidRPr="00AB0B7D">
        <w:rPr>
          <w:sz w:val="18"/>
        </w:rPr>
        <w:t xml:space="preserve">Tabla </w:t>
      </w:r>
      <w:r w:rsidRPr="00AB0B7D">
        <w:rPr>
          <w:sz w:val="18"/>
        </w:rPr>
        <w:fldChar w:fldCharType="begin"/>
      </w:r>
      <w:r w:rsidRPr="00AB0B7D">
        <w:rPr>
          <w:sz w:val="18"/>
        </w:rPr>
        <w:instrText xml:space="preserve"> SEQ Tabla \* ARABIC </w:instrText>
      </w:r>
      <w:r w:rsidRPr="00AB0B7D">
        <w:rPr>
          <w:sz w:val="18"/>
        </w:rPr>
        <w:fldChar w:fldCharType="separate"/>
      </w:r>
      <w:r w:rsidR="003D34F8">
        <w:rPr>
          <w:noProof/>
          <w:sz w:val="18"/>
        </w:rPr>
        <w:t>3</w:t>
      </w:r>
      <w:r w:rsidRPr="00AB0B7D">
        <w:rPr>
          <w:sz w:val="18"/>
        </w:rPr>
        <w:fldChar w:fldCharType="end"/>
      </w:r>
      <w:r w:rsidRPr="00AB0B7D">
        <w:rPr>
          <w:sz w:val="18"/>
        </w:rPr>
        <w:t>. Señalización de los modos de Canal Radio</w:t>
      </w:r>
      <w:bookmarkEnd w:id="206"/>
      <w:bookmarkEnd w:id="207"/>
      <w:bookmarkEnd w:id="208"/>
      <w:bookmarkEnd w:id="209"/>
      <w:bookmarkEnd w:id="210"/>
    </w:p>
    <w:p w14:paraId="5067D93A" w14:textId="77777777" w:rsidR="00D95D54" w:rsidRPr="00C607D3" w:rsidRDefault="00D95D54" w:rsidP="00D95D54">
      <w:pPr>
        <w:pStyle w:val="Ttulo2"/>
      </w:pPr>
      <w:bookmarkStart w:id="211" w:name="_Toc128530278"/>
      <w:bookmarkStart w:id="212" w:name="_Toc69891637"/>
      <w:bookmarkStart w:id="213" w:name="_Toc353970519"/>
      <w:bookmarkStart w:id="214" w:name="_Toc445284887"/>
      <w:bookmarkStart w:id="215" w:name="_Toc511806740"/>
      <w:bookmarkStart w:id="216" w:name="_Ref513131447"/>
      <w:bookmarkStart w:id="217" w:name="_Toc532811163"/>
      <w:bookmarkStart w:id="218" w:name="_Toc2325504"/>
      <w:bookmarkStart w:id="219" w:name="_Toc104992164"/>
      <w:r w:rsidRPr="00C607D3">
        <w:lastRenderedPageBreak/>
        <w:t>Estados de los canales radio</w:t>
      </w:r>
      <w:bookmarkEnd w:id="211"/>
      <w:bookmarkEnd w:id="212"/>
      <w:bookmarkEnd w:id="213"/>
      <w:bookmarkEnd w:id="214"/>
      <w:bookmarkEnd w:id="215"/>
      <w:bookmarkEnd w:id="216"/>
      <w:bookmarkEnd w:id="217"/>
      <w:bookmarkEnd w:id="218"/>
      <w:bookmarkEnd w:id="219"/>
    </w:p>
    <w:p w14:paraId="3B056036" w14:textId="77777777" w:rsidR="00D95D54" w:rsidRPr="00C607D3" w:rsidRDefault="00D95D54" w:rsidP="00D95D54">
      <w:r w:rsidRPr="00C607D3">
        <w:t>Se describen los diferentes estados que pueden presentar:</w:t>
      </w:r>
    </w:p>
    <w:tbl>
      <w:tblPr>
        <w:tblStyle w:val="Tablabsica1"/>
        <w:tblW w:w="8894" w:type="dxa"/>
        <w:jc w:val="center"/>
        <w:tblLayout w:type="fixed"/>
        <w:tblLook w:val="00A0" w:firstRow="1" w:lastRow="0" w:firstColumn="1" w:lastColumn="0" w:noHBand="0" w:noVBand="0"/>
      </w:tblPr>
      <w:tblGrid>
        <w:gridCol w:w="4253"/>
        <w:gridCol w:w="2409"/>
        <w:gridCol w:w="2232"/>
      </w:tblGrid>
      <w:tr w:rsidR="00D95D54" w:rsidRPr="00CA4696" w14:paraId="79CC8760" w14:textId="77777777" w:rsidTr="00D95D54">
        <w:trPr>
          <w:cnfStyle w:val="100000000000" w:firstRow="1" w:lastRow="0" w:firstColumn="0" w:lastColumn="0" w:oddVBand="0" w:evenVBand="0" w:oddHBand="0" w:evenHBand="0" w:firstRowFirstColumn="0" w:firstRowLastColumn="0" w:lastRowFirstColumn="0" w:lastRowLastColumn="0"/>
          <w:jc w:val="center"/>
        </w:trPr>
        <w:tc>
          <w:tcPr>
            <w:tcW w:w="8894" w:type="dxa"/>
            <w:gridSpan w:val="3"/>
          </w:tcPr>
          <w:p w14:paraId="5848BECC" w14:textId="77777777" w:rsidR="00D95D54" w:rsidRPr="000179BE" w:rsidRDefault="00D95D54" w:rsidP="00D95D54">
            <w:pPr>
              <w:pStyle w:val="TDC2"/>
              <w:rPr>
                <w:b/>
              </w:rPr>
            </w:pPr>
            <w:r w:rsidRPr="000179BE">
              <w:rPr>
                <w:b/>
              </w:rPr>
              <w:t>Estados de los canales radio</w:t>
            </w:r>
          </w:p>
        </w:tc>
      </w:tr>
      <w:tr w:rsidR="00D95D54" w:rsidRPr="000179BE" w14:paraId="39A6B69E" w14:textId="77777777" w:rsidTr="00D95D54">
        <w:trPr>
          <w:jc w:val="center"/>
        </w:trPr>
        <w:tc>
          <w:tcPr>
            <w:tcW w:w="4253" w:type="dxa"/>
          </w:tcPr>
          <w:p w14:paraId="367263F7" w14:textId="77777777" w:rsidR="00D95D54" w:rsidRPr="000179BE" w:rsidRDefault="00D95D54" w:rsidP="00D95D54">
            <w:pPr>
              <w:pStyle w:val="TDC2"/>
              <w:rPr>
                <w:b/>
                <w:i/>
              </w:rPr>
            </w:pPr>
            <w:r w:rsidRPr="000179BE">
              <w:rPr>
                <w:b/>
                <w:i/>
              </w:rPr>
              <w:t>Estado</w:t>
            </w:r>
          </w:p>
        </w:tc>
        <w:tc>
          <w:tcPr>
            <w:tcW w:w="2409" w:type="dxa"/>
          </w:tcPr>
          <w:p w14:paraId="5D71B865" w14:textId="77777777" w:rsidR="00D95D54" w:rsidRPr="000179BE" w:rsidRDefault="00D95D54" w:rsidP="00D95D54">
            <w:pPr>
              <w:pStyle w:val="TDC2"/>
              <w:rPr>
                <w:b/>
                <w:i/>
              </w:rPr>
            </w:pPr>
            <w:r>
              <w:rPr>
                <w:b/>
                <w:i/>
              </w:rPr>
              <w:t>M</w:t>
            </w:r>
            <w:r w:rsidRPr="000179BE">
              <w:rPr>
                <w:b/>
                <w:i/>
              </w:rPr>
              <w:t>odo</w:t>
            </w:r>
          </w:p>
        </w:tc>
        <w:tc>
          <w:tcPr>
            <w:tcW w:w="2232" w:type="dxa"/>
          </w:tcPr>
          <w:p w14:paraId="6EBBE756" w14:textId="77777777" w:rsidR="00D95D54" w:rsidRPr="000179BE" w:rsidRDefault="00D95D54" w:rsidP="00D95D54">
            <w:pPr>
              <w:pStyle w:val="TDC2"/>
              <w:rPr>
                <w:b/>
                <w:i/>
              </w:rPr>
            </w:pPr>
            <w:r>
              <w:rPr>
                <w:b/>
                <w:i/>
              </w:rPr>
              <w:t>S</w:t>
            </w:r>
            <w:r w:rsidRPr="000179BE">
              <w:rPr>
                <w:b/>
                <w:i/>
              </w:rPr>
              <w:t>eñalizac</w:t>
            </w:r>
            <w:r>
              <w:rPr>
                <w:b/>
                <w:i/>
              </w:rPr>
              <w:t>ió</w:t>
            </w:r>
            <w:r w:rsidRPr="000179BE">
              <w:rPr>
                <w:b/>
                <w:i/>
              </w:rPr>
              <w:t>n</w:t>
            </w:r>
          </w:p>
        </w:tc>
      </w:tr>
      <w:tr w:rsidR="00D95D54" w:rsidRPr="00C607D3" w14:paraId="4D5380A1" w14:textId="77777777" w:rsidTr="00D95D54">
        <w:trPr>
          <w:jc w:val="center"/>
        </w:trPr>
        <w:tc>
          <w:tcPr>
            <w:tcW w:w="4253" w:type="dxa"/>
          </w:tcPr>
          <w:p w14:paraId="4BB8A649" w14:textId="77777777" w:rsidR="00D95D54" w:rsidRPr="00C607D3" w:rsidRDefault="00D95D54" w:rsidP="00D95D54">
            <w:pPr>
              <w:pStyle w:val="TextoTabla"/>
              <w:rPr>
                <w:noProof/>
                <w:u w:val="single"/>
              </w:rPr>
            </w:pPr>
            <w:r w:rsidRPr="00C607D3">
              <w:rPr>
                <w:noProof/>
              </w:rPr>
              <w:t>Canal en Reposo  ICONO SQUELCH VERDE.</w:t>
            </w:r>
          </w:p>
        </w:tc>
        <w:tc>
          <w:tcPr>
            <w:tcW w:w="2409" w:type="dxa"/>
          </w:tcPr>
          <w:p w14:paraId="05D02506" w14:textId="77777777" w:rsidR="00D95D54" w:rsidRPr="00C607D3" w:rsidRDefault="00D95D54" w:rsidP="00D95D54">
            <w:pPr>
              <w:pStyle w:val="TextoTabla"/>
              <w:rPr>
                <w:noProof/>
              </w:rPr>
            </w:pPr>
            <w:r w:rsidRPr="00C607D3">
              <w:rPr>
                <w:noProof/>
              </w:rPr>
              <w:t>Cualquiera de los modos. En reposo, el audio no llega a los medios físicos de que dispone el usuario para la escucha</w:t>
            </w:r>
          </w:p>
        </w:tc>
        <w:tc>
          <w:tcPr>
            <w:tcW w:w="2232" w:type="dxa"/>
          </w:tcPr>
          <w:p w14:paraId="1D291D3D" w14:textId="77777777" w:rsidR="00D95D54" w:rsidRPr="00C607D3" w:rsidRDefault="00D95D54" w:rsidP="00D95D54">
            <w:pPr>
              <w:pStyle w:val="TextoTabla"/>
              <w:rPr>
                <w:noProof/>
              </w:rPr>
            </w:pPr>
            <w:r>
              <w:rPr>
                <w:noProof/>
                <w:lang w:val="en-US" w:eastAsia="en-US"/>
              </w:rPr>
              <w:drawing>
                <wp:inline distT="0" distB="0" distL="0" distR="0" wp14:anchorId="3B00C2A9" wp14:editId="2738B326">
                  <wp:extent cx="809625" cy="857976"/>
                  <wp:effectExtent l="0" t="0" r="0" b="0"/>
                  <wp:docPr id="2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5.png"/>
                          <pic:cNvPicPr/>
                        </pic:nvPicPr>
                        <pic:blipFill>
                          <a:blip r:embed="rId41">
                            <a:extLst>
                              <a:ext uri="{28A0092B-C50C-407E-A947-70E740481C1C}">
                                <a14:useLocalDpi xmlns:a14="http://schemas.microsoft.com/office/drawing/2010/main" val="0"/>
                              </a:ext>
                            </a:extLst>
                          </a:blip>
                          <a:stretch>
                            <a:fillRect/>
                          </a:stretch>
                        </pic:blipFill>
                        <pic:spPr>
                          <a:xfrm>
                            <a:off x="0" y="0"/>
                            <a:ext cx="810166" cy="858550"/>
                          </a:xfrm>
                          <a:prstGeom prst="rect">
                            <a:avLst/>
                          </a:prstGeom>
                        </pic:spPr>
                      </pic:pic>
                    </a:graphicData>
                  </a:graphic>
                </wp:inline>
              </w:drawing>
            </w:r>
          </w:p>
        </w:tc>
      </w:tr>
      <w:tr w:rsidR="00D95D54" w:rsidRPr="00C607D3" w14:paraId="02DFB8F6" w14:textId="77777777" w:rsidTr="00D95D54">
        <w:trPr>
          <w:jc w:val="center"/>
        </w:trPr>
        <w:tc>
          <w:tcPr>
            <w:tcW w:w="4253" w:type="dxa"/>
          </w:tcPr>
          <w:p w14:paraId="177A87AB" w14:textId="77777777" w:rsidR="00D95D54" w:rsidRPr="00C607D3" w:rsidRDefault="00D95D54" w:rsidP="00D95D54">
            <w:pPr>
              <w:pStyle w:val="TextoTabla"/>
              <w:rPr>
                <w:noProof/>
              </w:rPr>
            </w:pPr>
            <w:r w:rsidRPr="00C607D3">
              <w:rPr>
                <w:noProof/>
              </w:rPr>
              <w:t xml:space="preserve">Canal asignado y en recepción (Fondo del indicativo de la frecuéncia y de la Rx en color </w:t>
            </w:r>
          </w:p>
          <w:p w14:paraId="52B3632B" w14:textId="77777777" w:rsidR="00D95D54" w:rsidRPr="00C607D3" w:rsidRDefault="00D95D54" w:rsidP="00D95D54">
            <w:pPr>
              <w:pStyle w:val="TextoTabla"/>
              <w:rPr>
                <w:noProof/>
              </w:rPr>
            </w:pPr>
            <w:r w:rsidRPr="00C607D3">
              <w:rPr>
                <w:noProof/>
              </w:rPr>
              <w:t xml:space="preserve"> BLANCO  y el icono de Altavoz o Cascos).</w:t>
            </w:r>
          </w:p>
        </w:tc>
        <w:tc>
          <w:tcPr>
            <w:tcW w:w="2409" w:type="dxa"/>
          </w:tcPr>
          <w:p w14:paraId="46F03D5D" w14:textId="77777777" w:rsidR="00D95D54" w:rsidRPr="00C607D3" w:rsidRDefault="00D95D54" w:rsidP="00D95D54">
            <w:pPr>
              <w:pStyle w:val="TextoTabla"/>
              <w:rPr>
                <w:noProof/>
              </w:rPr>
            </w:pPr>
            <w:r w:rsidRPr="00C607D3">
              <w:rPr>
                <w:noProof/>
              </w:rPr>
              <w:t>Modo de Rx el audio llega a cascos/altavoz según selección</w:t>
            </w:r>
          </w:p>
        </w:tc>
        <w:tc>
          <w:tcPr>
            <w:tcW w:w="2232" w:type="dxa"/>
          </w:tcPr>
          <w:p w14:paraId="096F0356" w14:textId="77777777" w:rsidR="00D95D54" w:rsidRPr="00C607D3" w:rsidRDefault="00D95D54" w:rsidP="00D95D54">
            <w:pPr>
              <w:pStyle w:val="TextoTabla"/>
              <w:rPr>
                <w:noProof/>
              </w:rPr>
            </w:pPr>
            <w:r>
              <w:rPr>
                <w:noProof/>
                <w:lang w:val="en-US" w:eastAsia="en-US"/>
              </w:rPr>
              <w:drawing>
                <wp:inline distT="0" distB="0" distL="0" distR="0" wp14:anchorId="453D85E8" wp14:editId="6446EB99">
                  <wp:extent cx="819150" cy="868068"/>
                  <wp:effectExtent l="0" t="0" r="0" b="8255"/>
                  <wp:docPr id="2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6.png"/>
                          <pic:cNvPicPr/>
                        </pic:nvPicPr>
                        <pic:blipFill>
                          <a:blip r:embed="rId42">
                            <a:extLst>
                              <a:ext uri="{28A0092B-C50C-407E-A947-70E740481C1C}">
                                <a14:useLocalDpi xmlns:a14="http://schemas.microsoft.com/office/drawing/2010/main" val="0"/>
                              </a:ext>
                            </a:extLst>
                          </a:blip>
                          <a:stretch>
                            <a:fillRect/>
                          </a:stretch>
                        </pic:blipFill>
                        <pic:spPr>
                          <a:xfrm>
                            <a:off x="0" y="0"/>
                            <a:ext cx="826135" cy="875471"/>
                          </a:xfrm>
                          <a:prstGeom prst="rect">
                            <a:avLst/>
                          </a:prstGeom>
                        </pic:spPr>
                      </pic:pic>
                    </a:graphicData>
                  </a:graphic>
                </wp:inline>
              </w:drawing>
            </w:r>
          </w:p>
        </w:tc>
      </w:tr>
      <w:tr w:rsidR="00D95D54" w:rsidRPr="00C607D3" w14:paraId="241544A2" w14:textId="77777777" w:rsidTr="00D95D54">
        <w:trPr>
          <w:jc w:val="center"/>
        </w:trPr>
        <w:tc>
          <w:tcPr>
            <w:tcW w:w="4253" w:type="dxa"/>
          </w:tcPr>
          <w:p w14:paraId="5BC76A1E" w14:textId="77777777" w:rsidR="00D95D54" w:rsidRPr="00C607D3" w:rsidRDefault="00D95D54" w:rsidP="00D95D54">
            <w:pPr>
              <w:pStyle w:val="TextoTabla"/>
              <w:rPr>
                <w:noProof/>
              </w:rPr>
            </w:pPr>
            <w:r w:rsidRPr="00C607D3">
              <w:rPr>
                <w:noProof/>
              </w:rPr>
              <w:t>PTT.</w:t>
            </w:r>
          </w:p>
          <w:p w14:paraId="0C3ED5F3" w14:textId="77777777" w:rsidR="00D95D54" w:rsidRPr="00C607D3" w:rsidRDefault="00D95D54" w:rsidP="00D95D54">
            <w:pPr>
              <w:pStyle w:val="TextoTabla"/>
              <w:rPr>
                <w:noProof/>
              </w:rPr>
            </w:pPr>
            <w:r w:rsidRPr="00C607D3">
              <w:rPr>
                <w:noProof/>
              </w:rPr>
              <w:t>Asignado y Operación Tx (PTT) sólo portadora.</w:t>
            </w:r>
          </w:p>
        </w:tc>
        <w:tc>
          <w:tcPr>
            <w:tcW w:w="2409" w:type="dxa"/>
          </w:tcPr>
          <w:p w14:paraId="61A2759C" w14:textId="77777777" w:rsidR="00D95D54" w:rsidRPr="00C607D3" w:rsidRDefault="00D95D54" w:rsidP="00D95D54">
            <w:pPr>
              <w:pStyle w:val="TextoTabla"/>
              <w:rPr>
                <w:noProof/>
              </w:rPr>
            </w:pPr>
            <w:r w:rsidRPr="00C607D3">
              <w:rPr>
                <w:noProof/>
              </w:rPr>
              <w:t>Modo de Tx/Rx en altavoz o cascos y Modo de Rtx en altavoz o cascos.</w:t>
            </w:r>
          </w:p>
        </w:tc>
        <w:tc>
          <w:tcPr>
            <w:tcW w:w="2232" w:type="dxa"/>
          </w:tcPr>
          <w:p w14:paraId="3086D390" w14:textId="77777777" w:rsidR="00D95D54" w:rsidRDefault="00D95D54" w:rsidP="00D95D54">
            <w:pPr>
              <w:pStyle w:val="TextoTabla"/>
              <w:rPr>
                <w:noProof/>
              </w:rPr>
            </w:pPr>
            <w:r>
              <w:rPr>
                <w:noProof/>
                <w:lang w:val="en-US" w:eastAsia="en-US"/>
              </w:rPr>
              <w:drawing>
                <wp:inline distT="0" distB="0" distL="0" distR="0" wp14:anchorId="0FC93004" wp14:editId="3443BE5B">
                  <wp:extent cx="838200" cy="888257"/>
                  <wp:effectExtent l="0" t="0" r="0" b="7620"/>
                  <wp:docPr id="2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7.png"/>
                          <pic:cNvPicPr/>
                        </pic:nvPicPr>
                        <pic:blipFill>
                          <a:blip r:embed="rId43">
                            <a:extLst>
                              <a:ext uri="{28A0092B-C50C-407E-A947-70E740481C1C}">
                                <a14:useLocalDpi xmlns:a14="http://schemas.microsoft.com/office/drawing/2010/main" val="0"/>
                              </a:ext>
                            </a:extLst>
                          </a:blip>
                          <a:stretch>
                            <a:fillRect/>
                          </a:stretch>
                        </pic:blipFill>
                        <pic:spPr>
                          <a:xfrm>
                            <a:off x="0" y="0"/>
                            <a:ext cx="840013" cy="890178"/>
                          </a:xfrm>
                          <a:prstGeom prst="rect">
                            <a:avLst/>
                          </a:prstGeom>
                        </pic:spPr>
                      </pic:pic>
                    </a:graphicData>
                  </a:graphic>
                </wp:inline>
              </w:drawing>
            </w:r>
          </w:p>
          <w:p w14:paraId="3F6F18C0" w14:textId="77777777" w:rsidR="00D95D54" w:rsidRPr="00C607D3" w:rsidRDefault="00D95D54" w:rsidP="00D95D54">
            <w:pPr>
              <w:pStyle w:val="TextoTabla"/>
              <w:rPr>
                <w:noProof/>
              </w:rPr>
            </w:pPr>
          </w:p>
        </w:tc>
      </w:tr>
      <w:tr w:rsidR="00D95D54" w:rsidRPr="00C607D3" w14:paraId="0569B9A0" w14:textId="77777777" w:rsidTr="00D95D54">
        <w:trPr>
          <w:jc w:val="center"/>
        </w:trPr>
        <w:tc>
          <w:tcPr>
            <w:tcW w:w="4253" w:type="dxa"/>
          </w:tcPr>
          <w:p w14:paraId="5EF6CE3F" w14:textId="77777777" w:rsidR="00D95D54" w:rsidRPr="00C607D3" w:rsidRDefault="00D95D54" w:rsidP="00D95D54">
            <w:pPr>
              <w:pStyle w:val="TextoTabla"/>
              <w:rPr>
                <w:noProof/>
              </w:rPr>
            </w:pPr>
            <w:r w:rsidRPr="00C607D3">
              <w:rPr>
                <w:noProof/>
              </w:rPr>
              <w:t xml:space="preserve">Asignado y Operación Tx (PTT) sólo portadora, </w:t>
            </w:r>
            <w:r>
              <w:rPr>
                <w:noProof/>
              </w:rPr>
              <w:t>co</w:t>
            </w:r>
            <w:r w:rsidRPr="00C607D3">
              <w:rPr>
                <w:noProof/>
              </w:rPr>
              <w:t>n detección de portadora.</w:t>
            </w:r>
          </w:p>
        </w:tc>
        <w:tc>
          <w:tcPr>
            <w:tcW w:w="2409" w:type="dxa"/>
          </w:tcPr>
          <w:p w14:paraId="3D532718" w14:textId="77777777" w:rsidR="00D95D54" w:rsidRPr="00C607D3" w:rsidRDefault="00D95D54" w:rsidP="00D95D54">
            <w:pPr>
              <w:pStyle w:val="TextoTabla"/>
              <w:rPr>
                <w:noProof/>
              </w:rPr>
            </w:pPr>
            <w:r w:rsidRPr="00C607D3">
              <w:rPr>
                <w:noProof/>
              </w:rPr>
              <w:t>Modo de Tx/Rx en altavoz o cascos y Modo de Rtx en altavoz o cascos.</w:t>
            </w:r>
          </w:p>
        </w:tc>
        <w:tc>
          <w:tcPr>
            <w:tcW w:w="2232" w:type="dxa"/>
          </w:tcPr>
          <w:p w14:paraId="3A0FA640" w14:textId="77777777" w:rsidR="00D95D54" w:rsidRPr="00C607D3" w:rsidRDefault="00D95D54" w:rsidP="00D95D54">
            <w:pPr>
              <w:pStyle w:val="TextoTabla"/>
              <w:rPr>
                <w:noProof/>
              </w:rPr>
            </w:pPr>
            <w:r>
              <w:rPr>
                <w:noProof/>
                <w:lang w:val="en-US" w:eastAsia="en-US"/>
              </w:rPr>
              <w:drawing>
                <wp:inline distT="0" distB="0" distL="0" distR="0" wp14:anchorId="25EA65AD" wp14:editId="2C4B75AA">
                  <wp:extent cx="847725" cy="898350"/>
                  <wp:effectExtent l="0" t="0" r="0" b="0"/>
                  <wp:docPr id="2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8.png"/>
                          <pic:cNvPicPr/>
                        </pic:nvPicPr>
                        <pic:blipFill>
                          <a:blip r:embed="rId44">
                            <a:extLst>
                              <a:ext uri="{28A0092B-C50C-407E-A947-70E740481C1C}">
                                <a14:useLocalDpi xmlns:a14="http://schemas.microsoft.com/office/drawing/2010/main" val="0"/>
                              </a:ext>
                            </a:extLst>
                          </a:blip>
                          <a:stretch>
                            <a:fillRect/>
                          </a:stretch>
                        </pic:blipFill>
                        <pic:spPr>
                          <a:xfrm>
                            <a:off x="0" y="0"/>
                            <a:ext cx="850095" cy="900862"/>
                          </a:xfrm>
                          <a:prstGeom prst="rect">
                            <a:avLst/>
                          </a:prstGeom>
                        </pic:spPr>
                      </pic:pic>
                    </a:graphicData>
                  </a:graphic>
                </wp:inline>
              </w:drawing>
            </w:r>
          </w:p>
        </w:tc>
      </w:tr>
      <w:tr w:rsidR="00D95D54" w:rsidRPr="00C607D3" w14:paraId="4A0E278A" w14:textId="77777777" w:rsidTr="00D95D54">
        <w:trPr>
          <w:jc w:val="center"/>
        </w:trPr>
        <w:tc>
          <w:tcPr>
            <w:tcW w:w="4253" w:type="dxa"/>
          </w:tcPr>
          <w:p w14:paraId="4402D078" w14:textId="77777777" w:rsidR="00D95D54" w:rsidRPr="00C607D3" w:rsidRDefault="00D95D54" w:rsidP="00D95D54">
            <w:pPr>
              <w:pStyle w:val="TextoTabla"/>
              <w:rPr>
                <w:noProof/>
              </w:rPr>
            </w:pPr>
          </w:p>
        </w:tc>
        <w:tc>
          <w:tcPr>
            <w:tcW w:w="2409" w:type="dxa"/>
          </w:tcPr>
          <w:p w14:paraId="3B045EEA" w14:textId="77777777" w:rsidR="00D95D54" w:rsidRPr="00C607D3" w:rsidRDefault="00D95D54" w:rsidP="00D95D54">
            <w:pPr>
              <w:pStyle w:val="TextoTabla"/>
              <w:rPr>
                <w:noProof/>
              </w:rPr>
            </w:pPr>
          </w:p>
        </w:tc>
        <w:tc>
          <w:tcPr>
            <w:tcW w:w="2232" w:type="dxa"/>
          </w:tcPr>
          <w:p w14:paraId="31BA1040" w14:textId="77777777" w:rsidR="00D95D54" w:rsidRPr="00C607D3" w:rsidRDefault="00D95D54" w:rsidP="00D95D54">
            <w:pPr>
              <w:pStyle w:val="TextoTabla"/>
            </w:pPr>
          </w:p>
        </w:tc>
      </w:tr>
      <w:tr w:rsidR="00D95D54" w:rsidRPr="00C607D3" w14:paraId="08C5FC34" w14:textId="77777777" w:rsidTr="00D95D54">
        <w:trPr>
          <w:jc w:val="center"/>
        </w:trPr>
        <w:tc>
          <w:tcPr>
            <w:tcW w:w="4253" w:type="dxa"/>
          </w:tcPr>
          <w:p w14:paraId="1C0FAD21" w14:textId="77777777" w:rsidR="00D95D54" w:rsidRPr="00C607D3" w:rsidRDefault="00D95D54" w:rsidP="00D95D54">
            <w:pPr>
              <w:pStyle w:val="TextoTabla"/>
              <w:rPr>
                <w:noProof/>
              </w:rPr>
            </w:pPr>
            <w:r w:rsidRPr="00C607D3">
              <w:rPr>
                <w:noProof/>
              </w:rPr>
              <w:t>Retransmisión ajena. Se indica con una R negra sobre fondo rojo, en la parte derecha de la zona de identificación del canal.</w:t>
            </w:r>
          </w:p>
        </w:tc>
        <w:tc>
          <w:tcPr>
            <w:tcW w:w="2409" w:type="dxa"/>
          </w:tcPr>
          <w:p w14:paraId="20719638" w14:textId="77777777" w:rsidR="00D95D54" w:rsidRPr="00C607D3" w:rsidRDefault="00D95D54" w:rsidP="00D95D54">
            <w:pPr>
              <w:pStyle w:val="TextoTabla"/>
              <w:rPr>
                <w:noProof/>
              </w:rPr>
            </w:pPr>
            <w:r w:rsidRPr="00C607D3">
              <w:rPr>
                <w:noProof/>
              </w:rPr>
              <w:t>Cualquiera de los modos.</w:t>
            </w:r>
          </w:p>
        </w:tc>
        <w:tc>
          <w:tcPr>
            <w:tcW w:w="2232" w:type="dxa"/>
          </w:tcPr>
          <w:p w14:paraId="409CA3E8" w14:textId="77777777" w:rsidR="00D95D54" w:rsidRDefault="00D95D54" w:rsidP="00D95D54">
            <w:pPr>
              <w:pStyle w:val="TextoTabla"/>
            </w:pPr>
            <w:r w:rsidRPr="00C607D3">
              <w:object w:dxaOrig="1365" w:dyaOrig="1410" w14:anchorId="65EDD019">
                <v:shape id="_x0000_i1026" type="#_x0000_t75" style="width:67.2pt;height:71.4pt" o:ole="">
                  <v:imagedata r:id="rId45" o:title=""/>
                </v:shape>
                <o:OLEObject Type="Embed" ProgID="PBrush" ShapeID="_x0000_i1026" DrawAspect="Content" ObjectID="_1715687554" r:id="rId46"/>
              </w:object>
            </w:r>
          </w:p>
          <w:p w14:paraId="5448D2A6" w14:textId="77777777" w:rsidR="00D95D54" w:rsidRPr="00C607D3" w:rsidRDefault="00D95D54" w:rsidP="00D95D54">
            <w:pPr>
              <w:pStyle w:val="TextoTabla"/>
              <w:rPr>
                <w:noProof/>
              </w:rPr>
            </w:pPr>
          </w:p>
        </w:tc>
      </w:tr>
      <w:tr w:rsidR="00D95D54" w:rsidRPr="00C607D3" w14:paraId="23874341" w14:textId="77777777" w:rsidTr="00D95D54">
        <w:trPr>
          <w:jc w:val="center"/>
        </w:trPr>
        <w:tc>
          <w:tcPr>
            <w:tcW w:w="4253" w:type="dxa"/>
          </w:tcPr>
          <w:p w14:paraId="2E691ED3" w14:textId="77777777" w:rsidR="00D95D54" w:rsidRPr="00C607D3" w:rsidRDefault="00D95D54" w:rsidP="00D95D54">
            <w:pPr>
              <w:pStyle w:val="TextoTabla"/>
              <w:rPr>
                <w:noProof/>
                <w:u w:val="single"/>
              </w:rPr>
            </w:pPr>
            <w:r w:rsidRPr="00C607D3">
              <w:rPr>
                <w:noProof/>
              </w:rPr>
              <w:t>Canal implicado en secuencia de facilidad, se indica de dos formas, con fondo amarillo en la zona de identificación del canal o con fondo parpadeante en este mismo color.</w:t>
            </w:r>
          </w:p>
        </w:tc>
        <w:tc>
          <w:tcPr>
            <w:tcW w:w="2409" w:type="dxa"/>
          </w:tcPr>
          <w:p w14:paraId="11D04684" w14:textId="77777777" w:rsidR="00D95D54" w:rsidRPr="00C607D3" w:rsidRDefault="00D95D54" w:rsidP="00D95D54">
            <w:pPr>
              <w:pStyle w:val="TextoTabla"/>
              <w:rPr>
                <w:noProof/>
              </w:rPr>
            </w:pPr>
            <w:r w:rsidRPr="00C607D3">
              <w:rPr>
                <w:noProof/>
              </w:rPr>
              <w:t>Cualquiera de los modos.</w:t>
            </w:r>
          </w:p>
        </w:tc>
        <w:tc>
          <w:tcPr>
            <w:tcW w:w="2232" w:type="dxa"/>
          </w:tcPr>
          <w:p w14:paraId="7E2E02D3" w14:textId="77777777" w:rsidR="00D95D54" w:rsidRDefault="00D95D54" w:rsidP="00D95D54">
            <w:pPr>
              <w:pStyle w:val="TextoTabla"/>
              <w:rPr>
                <w:noProof/>
              </w:rPr>
            </w:pPr>
            <w:r>
              <w:rPr>
                <w:noProof/>
                <w:lang w:val="en-US" w:eastAsia="en-US"/>
              </w:rPr>
              <w:drawing>
                <wp:inline distT="0" distB="0" distL="0" distR="0" wp14:anchorId="6F554B03" wp14:editId="362B9C90">
                  <wp:extent cx="857250" cy="908444"/>
                  <wp:effectExtent l="0" t="0" r="0" b="6350"/>
                  <wp:docPr id="2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9.png"/>
                          <pic:cNvPicPr/>
                        </pic:nvPicPr>
                        <pic:blipFill>
                          <a:blip r:embed="rId47">
                            <a:extLst>
                              <a:ext uri="{28A0092B-C50C-407E-A947-70E740481C1C}">
                                <a14:useLocalDpi xmlns:a14="http://schemas.microsoft.com/office/drawing/2010/main" val="0"/>
                              </a:ext>
                            </a:extLst>
                          </a:blip>
                          <a:stretch>
                            <a:fillRect/>
                          </a:stretch>
                        </pic:blipFill>
                        <pic:spPr>
                          <a:xfrm>
                            <a:off x="0" y="0"/>
                            <a:ext cx="859104" cy="910409"/>
                          </a:xfrm>
                          <a:prstGeom prst="rect">
                            <a:avLst/>
                          </a:prstGeom>
                        </pic:spPr>
                      </pic:pic>
                    </a:graphicData>
                  </a:graphic>
                </wp:inline>
              </w:drawing>
            </w:r>
          </w:p>
          <w:p w14:paraId="462F66CB" w14:textId="77777777" w:rsidR="00D95D54" w:rsidRPr="00C607D3" w:rsidRDefault="00D95D54" w:rsidP="00D95D54">
            <w:pPr>
              <w:pStyle w:val="TextoTabla"/>
              <w:rPr>
                <w:noProof/>
              </w:rPr>
            </w:pPr>
          </w:p>
        </w:tc>
      </w:tr>
      <w:tr w:rsidR="00D95D54" w:rsidRPr="00C607D3" w14:paraId="61E58544" w14:textId="77777777" w:rsidTr="00D95D54">
        <w:trPr>
          <w:jc w:val="center"/>
        </w:trPr>
        <w:tc>
          <w:tcPr>
            <w:tcW w:w="4253" w:type="dxa"/>
          </w:tcPr>
          <w:p w14:paraId="172BCF5C" w14:textId="77777777" w:rsidR="00D95D54" w:rsidRPr="00C607D3" w:rsidRDefault="00D95D54" w:rsidP="00D95D54">
            <w:pPr>
              <w:pStyle w:val="TextoTabla"/>
              <w:rPr>
                <w:noProof/>
              </w:rPr>
            </w:pPr>
            <w:r w:rsidRPr="00C607D3">
              <w:rPr>
                <w:noProof/>
              </w:rPr>
              <w:lastRenderedPageBreak/>
              <w:t xml:space="preserve">Canal no seleccionable (Avería). </w:t>
            </w:r>
          </w:p>
        </w:tc>
        <w:tc>
          <w:tcPr>
            <w:tcW w:w="2409" w:type="dxa"/>
          </w:tcPr>
          <w:p w14:paraId="06BEBF7D" w14:textId="77777777" w:rsidR="00D95D54" w:rsidRPr="00C607D3" w:rsidRDefault="00D95D54" w:rsidP="00D95D54">
            <w:pPr>
              <w:pStyle w:val="TextoTabla"/>
              <w:rPr>
                <w:noProof/>
              </w:rPr>
            </w:pPr>
            <w:r w:rsidRPr="00C607D3">
              <w:rPr>
                <w:noProof/>
              </w:rPr>
              <w:t>Cualquiera de los modos.</w:t>
            </w:r>
          </w:p>
        </w:tc>
        <w:tc>
          <w:tcPr>
            <w:tcW w:w="2232" w:type="dxa"/>
          </w:tcPr>
          <w:p w14:paraId="5EC4C153" w14:textId="77777777" w:rsidR="00D95D54" w:rsidRDefault="00D95D54" w:rsidP="00D95D54">
            <w:pPr>
              <w:pStyle w:val="TextoTabla"/>
              <w:rPr>
                <w:noProof/>
              </w:rPr>
            </w:pPr>
            <w:r>
              <w:rPr>
                <w:noProof/>
                <w:lang w:val="en-US" w:eastAsia="en-US"/>
              </w:rPr>
              <w:drawing>
                <wp:inline distT="0" distB="0" distL="0" distR="0" wp14:anchorId="42221E7F" wp14:editId="31F8D457">
                  <wp:extent cx="866775" cy="919599"/>
                  <wp:effectExtent l="0" t="0" r="0" b="0"/>
                  <wp:docPr id="2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20.png"/>
                          <pic:cNvPicPr/>
                        </pic:nvPicPr>
                        <pic:blipFill>
                          <a:blip r:embed="rId48">
                            <a:extLst>
                              <a:ext uri="{28A0092B-C50C-407E-A947-70E740481C1C}">
                                <a14:useLocalDpi xmlns:a14="http://schemas.microsoft.com/office/drawing/2010/main" val="0"/>
                              </a:ext>
                            </a:extLst>
                          </a:blip>
                          <a:stretch>
                            <a:fillRect/>
                          </a:stretch>
                        </pic:blipFill>
                        <pic:spPr>
                          <a:xfrm>
                            <a:off x="0" y="0"/>
                            <a:ext cx="867355" cy="920215"/>
                          </a:xfrm>
                          <a:prstGeom prst="rect">
                            <a:avLst/>
                          </a:prstGeom>
                        </pic:spPr>
                      </pic:pic>
                    </a:graphicData>
                  </a:graphic>
                </wp:inline>
              </w:drawing>
            </w:r>
          </w:p>
          <w:p w14:paraId="3D397FB8" w14:textId="77777777" w:rsidR="00D95D54" w:rsidRPr="00C607D3" w:rsidRDefault="00D95D54" w:rsidP="00D95D54">
            <w:pPr>
              <w:pStyle w:val="TextoTabla"/>
              <w:rPr>
                <w:noProof/>
              </w:rPr>
            </w:pPr>
          </w:p>
        </w:tc>
      </w:tr>
      <w:tr w:rsidR="00D95D54" w:rsidRPr="00C607D3" w14:paraId="5CD509F7" w14:textId="77777777" w:rsidTr="00D95D54">
        <w:trPr>
          <w:jc w:val="center"/>
        </w:trPr>
        <w:tc>
          <w:tcPr>
            <w:tcW w:w="4253" w:type="dxa"/>
          </w:tcPr>
          <w:p w14:paraId="3D367039" w14:textId="77777777" w:rsidR="00D95D54" w:rsidRPr="00C607D3" w:rsidRDefault="00D95D54" w:rsidP="00D95D54">
            <w:pPr>
              <w:pStyle w:val="TextoTabla"/>
              <w:rPr>
                <w:noProof/>
              </w:rPr>
            </w:pPr>
            <w:r w:rsidRPr="00C607D3">
              <w:rPr>
                <w:noProof/>
              </w:rPr>
              <w:t>Canal implicado en Bloqueo/Falsa Maniobra por estar el canal en Tx por otro usuario.</w:t>
            </w:r>
          </w:p>
        </w:tc>
        <w:tc>
          <w:tcPr>
            <w:tcW w:w="2409" w:type="dxa"/>
          </w:tcPr>
          <w:p w14:paraId="6C7C1179" w14:textId="77777777" w:rsidR="00D95D54" w:rsidRPr="00C607D3" w:rsidRDefault="00D95D54" w:rsidP="00D95D54">
            <w:pPr>
              <w:pStyle w:val="TextoTabla"/>
              <w:rPr>
                <w:noProof/>
              </w:rPr>
            </w:pPr>
            <w:r w:rsidRPr="00C607D3">
              <w:rPr>
                <w:noProof/>
              </w:rPr>
              <w:t xml:space="preserve">Modo de Tx/Rx en altavoz o cascos </w:t>
            </w:r>
          </w:p>
        </w:tc>
        <w:tc>
          <w:tcPr>
            <w:tcW w:w="2232" w:type="dxa"/>
          </w:tcPr>
          <w:p w14:paraId="6EB735D5" w14:textId="77777777" w:rsidR="00D95D54" w:rsidRDefault="00D95D54" w:rsidP="00D95D54">
            <w:pPr>
              <w:pStyle w:val="TextoTabla"/>
              <w:rPr>
                <w:noProof/>
              </w:rPr>
            </w:pPr>
            <w:r>
              <w:rPr>
                <w:noProof/>
                <w:lang w:val="en-US" w:eastAsia="en-US"/>
              </w:rPr>
              <w:drawing>
                <wp:inline distT="0" distB="0" distL="0" distR="0" wp14:anchorId="31F6DE28" wp14:editId="66B5621F">
                  <wp:extent cx="866775" cy="918539"/>
                  <wp:effectExtent l="0" t="0" r="0" b="0"/>
                  <wp:docPr id="2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21.png"/>
                          <pic:cNvPicPr/>
                        </pic:nvPicPr>
                        <pic:blipFill>
                          <a:blip r:embed="rId49">
                            <a:extLst>
                              <a:ext uri="{28A0092B-C50C-407E-A947-70E740481C1C}">
                                <a14:useLocalDpi xmlns:a14="http://schemas.microsoft.com/office/drawing/2010/main" val="0"/>
                              </a:ext>
                            </a:extLst>
                          </a:blip>
                          <a:stretch>
                            <a:fillRect/>
                          </a:stretch>
                        </pic:blipFill>
                        <pic:spPr>
                          <a:xfrm>
                            <a:off x="0" y="0"/>
                            <a:ext cx="867355" cy="919154"/>
                          </a:xfrm>
                          <a:prstGeom prst="rect">
                            <a:avLst/>
                          </a:prstGeom>
                        </pic:spPr>
                      </pic:pic>
                    </a:graphicData>
                  </a:graphic>
                </wp:inline>
              </w:drawing>
            </w:r>
          </w:p>
          <w:p w14:paraId="0599155B" w14:textId="77777777" w:rsidR="00D95D54" w:rsidRPr="00C607D3" w:rsidRDefault="00D95D54" w:rsidP="00D95D54">
            <w:pPr>
              <w:pStyle w:val="TextoTabla"/>
              <w:rPr>
                <w:noProof/>
              </w:rPr>
            </w:pPr>
          </w:p>
        </w:tc>
      </w:tr>
      <w:tr w:rsidR="00D95D54" w:rsidRPr="00C466E4" w14:paraId="05FC5931" w14:textId="77777777" w:rsidTr="00D95D54">
        <w:trPr>
          <w:jc w:val="center"/>
        </w:trPr>
        <w:tc>
          <w:tcPr>
            <w:tcW w:w="4253" w:type="dxa"/>
          </w:tcPr>
          <w:p w14:paraId="73EC34A0" w14:textId="77777777" w:rsidR="00D95D54" w:rsidRPr="00C607D3" w:rsidRDefault="00D95D54" w:rsidP="00D95D54">
            <w:pPr>
              <w:pStyle w:val="TextoTabla"/>
              <w:rPr>
                <w:noProof/>
              </w:rPr>
            </w:pPr>
            <w:r>
              <w:rPr>
                <w:noProof/>
              </w:rPr>
              <w:t>Canal con transmisión no confirmada</w:t>
            </w:r>
          </w:p>
        </w:tc>
        <w:tc>
          <w:tcPr>
            <w:tcW w:w="2409" w:type="dxa"/>
          </w:tcPr>
          <w:p w14:paraId="47ABCD8B" w14:textId="77777777" w:rsidR="00D95D54" w:rsidRPr="00C607D3" w:rsidRDefault="00D95D54" w:rsidP="00D95D54">
            <w:pPr>
              <w:pStyle w:val="TextoTabla"/>
              <w:rPr>
                <w:noProof/>
              </w:rPr>
            </w:pPr>
            <w:r w:rsidRPr="00C607D3">
              <w:rPr>
                <w:noProof/>
              </w:rPr>
              <w:t>Modo de Tx/Rx en altavoz o cascos</w:t>
            </w:r>
          </w:p>
        </w:tc>
        <w:tc>
          <w:tcPr>
            <w:tcW w:w="2232" w:type="dxa"/>
          </w:tcPr>
          <w:p w14:paraId="24F92B3C" w14:textId="77777777" w:rsidR="00D95D54" w:rsidRDefault="00D95D54" w:rsidP="00D95D54">
            <w:pPr>
              <w:pStyle w:val="TextoTabla"/>
              <w:rPr>
                <w:noProof/>
              </w:rPr>
            </w:pPr>
            <w:r>
              <w:rPr>
                <w:noProof/>
                <w:lang w:val="en-US" w:eastAsia="en-US"/>
              </w:rPr>
              <w:drawing>
                <wp:inline distT="0" distB="0" distL="0" distR="0" wp14:anchorId="578224F0" wp14:editId="36CFF7AF">
                  <wp:extent cx="895350" cy="948820"/>
                  <wp:effectExtent l="0" t="0" r="0" b="3810"/>
                  <wp:docPr id="2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22.png"/>
                          <pic:cNvPicPr/>
                        </pic:nvPicPr>
                        <pic:blipFill>
                          <a:blip r:embed="rId44">
                            <a:extLst>
                              <a:ext uri="{28A0092B-C50C-407E-A947-70E740481C1C}">
                                <a14:useLocalDpi xmlns:a14="http://schemas.microsoft.com/office/drawing/2010/main" val="0"/>
                              </a:ext>
                            </a:extLst>
                          </a:blip>
                          <a:stretch>
                            <a:fillRect/>
                          </a:stretch>
                        </pic:blipFill>
                        <pic:spPr>
                          <a:xfrm>
                            <a:off x="0" y="0"/>
                            <a:ext cx="895949" cy="949455"/>
                          </a:xfrm>
                          <a:prstGeom prst="rect">
                            <a:avLst/>
                          </a:prstGeom>
                        </pic:spPr>
                      </pic:pic>
                    </a:graphicData>
                  </a:graphic>
                </wp:inline>
              </w:drawing>
            </w:r>
          </w:p>
        </w:tc>
      </w:tr>
    </w:tbl>
    <w:p w14:paraId="3CF66FB6" w14:textId="310AC2A4" w:rsidR="00D95D54" w:rsidRDefault="00D95D54" w:rsidP="00AB0B7D">
      <w:pPr>
        <w:jc w:val="center"/>
        <w:rPr>
          <w:bCs/>
          <w:sz w:val="18"/>
        </w:rPr>
      </w:pPr>
      <w:bookmarkStart w:id="220" w:name="_Toc353970483"/>
      <w:bookmarkStart w:id="221" w:name="_Toc511806775"/>
      <w:bookmarkStart w:id="222" w:name="_Toc532811179"/>
      <w:bookmarkStart w:id="223" w:name="_Toc2325537"/>
      <w:bookmarkStart w:id="224" w:name="_Toc31885879"/>
      <w:r w:rsidRPr="00AB0B7D">
        <w:rPr>
          <w:sz w:val="18"/>
        </w:rPr>
        <w:t xml:space="preserve">Tabla </w:t>
      </w:r>
      <w:r w:rsidRPr="00AB0B7D">
        <w:rPr>
          <w:sz w:val="18"/>
        </w:rPr>
        <w:fldChar w:fldCharType="begin"/>
      </w:r>
      <w:r w:rsidRPr="00AB0B7D">
        <w:rPr>
          <w:sz w:val="18"/>
        </w:rPr>
        <w:instrText xml:space="preserve"> SEQ Tabla \* ARABIC </w:instrText>
      </w:r>
      <w:r w:rsidRPr="00AB0B7D">
        <w:rPr>
          <w:sz w:val="18"/>
        </w:rPr>
        <w:fldChar w:fldCharType="separate"/>
      </w:r>
      <w:r w:rsidR="003D34F8">
        <w:rPr>
          <w:noProof/>
          <w:sz w:val="18"/>
        </w:rPr>
        <w:t>4</w:t>
      </w:r>
      <w:r w:rsidRPr="00AB0B7D">
        <w:rPr>
          <w:sz w:val="18"/>
        </w:rPr>
        <w:fldChar w:fldCharType="end"/>
      </w:r>
      <w:r w:rsidRPr="00AB0B7D">
        <w:rPr>
          <w:bCs/>
          <w:sz w:val="18"/>
        </w:rPr>
        <w:t>. Señalización de los Estados de Canal Radio</w:t>
      </w:r>
      <w:bookmarkEnd w:id="220"/>
      <w:bookmarkEnd w:id="221"/>
      <w:bookmarkEnd w:id="222"/>
      <w:bookmarkEnd w:id="223"/>
      <w:bookmarkEnd w:id="224"/>
    </w:p>
    <w:p w14:paraId="55287AD3" w14:textId="77777777" w:rsidR="00535B09" w:rsidRPr="00AB0B7D" w:rsidRDefault="00535B09" w:rsidP="00AB0B7D">
      <w:pPr>
        <w:jc w:val="center"/>
        <w:rPr>
          <w:bCs/>
          <w:sz w:val="18"/>
        </w:rPr>
      </w:pPr>
    </w:p>
    <w:p w14:paraId="0CFCC51A" w14:textId="77777777" w:rsidR="00D95D54" w:rsidRPr="00C607D3" w:rsidRDefault="00D95D54" w:rsidP="00D95D54">
      <w:pPr>
        <w:pStyle w:val="Ttulo2"/>
      </w:pPr>
      <w:bookmarkStart w:id="225" w:name="_Toc128530279"/>
      <w:bookmarkStart w:id="226" w:name="_Toc353970520"/>
      <w:bookmarkStart w:id="227" w:name="_Toc445284888"/>
      <w:bookmarkStart w:id="228" w:name="_Toc511806741"/>
      <w:bookmarkStart w:id="229" w:name="_Toc532811164"/>
      <w:bookmarkStart w:id="230" w:name="_Toc2325505"/>
      <w:bookmarkStart w:id="231" w:name="_Toc104992165"/>
      <w:r w:rsidRPr="00C607D3">
        <w:t>Transiciones entre modos</w:t>
      </w:r>
      <w:bookmarkEnd w:id="225"/>
      <w:bookmarkEnd w:id="226"/>
      <w:bookmarkEnd w:id="227"/>
      <w:bookmarkEnd w:id="228"/>
      <w:bookmarkEnd w:id="229"/>
      <w:bookmarkEnd w:id="230"/>
      <w:bookmarkEnd w:id="231"/>
      <w:r w:rsidRPr="00C607D3">
        <w:t xml:space="preserve"> </w:t>
      </w:r>
    </w:p>
    <w:p w14:paraId="58221EC1" w14:textId="77777777" w:rsidR="00D95D54" w:rsidRDefault="00D95D54" w:rsidP="00D95D54">
      <w:pPr>
        <w:pStyle w:val="Ttulo3"/>
        <w:spacing w:after="60"/>
        <w:rPr>
          <w:lang w:val="es-ES"/>
        </w:rPr>
      </w:pPr>
      <w:bookmarkStart w:id="232" w:name="_Toc445284889"/>
      <w:bookmarkStart w:id="233" w:name="_Toc511806742"/>
      <w:bookmarkStart w:id="234" w:name="_Toc532811165"/>
      <w:bookmarkStart w:id="235" w:name="_Toc2325506"/>
      <w:bookmarkStart w:id="236" w:name="_Toc104992166"/>
      <w:r w:rsidRPr="00C607D3">
        <w:rPr>
          <w:lang w:val="es-ES"/>
        </w:rPr>
        <w:t>Canal VHF</w:t>
      </w:r>
      <w:bookmarkEnd w:id="232"/>
      <w:r>
        <w:rPr>
          <w:lang w:val="es-ES"/>
        </w:rPr>
        <w:t>:</w:t>
      </w:r>
      <w:bookmarkEnd w:id="233"/>
      <w:bookmarkEnd w:id="234"/>
      <w:bookmarkEnd w:id="235"/>
      <w:bookmarkEnd w:id="236"/>
    </w:p>
    <w:tbl>
      <w:tblPr>
        <w:tblStyle w:val="Tablabsica1"/>
        <w:tblW w:w="9091" w:type="dxa"/>
        <w:jc w:val="center"/>
        <w:tblLayout w:type="fixed"/>
        <w:tblLook w:val="00A0" w:firstRow="1" w:lastRow="0" w:firstColumn="1" w:lastColumn="0" w:noHBand="0" w:noVBand="0"/>
      </w:tblPr>
      <w:tblGrid>
        <w:gridCol w:w="4133"/>
        <w:gridCol w:w="4958"/>
      </w:tblGrid>
      <w:tr w:rsidR="00D95D54" w:rsidRPr="00F01E77" w14:paraId="71B1BEFF" w14:textId="77777777" w:rsidTr="00D95D54">
        <w:trPr>
          <w:cnfStyle w:val="100000000000" w:firstRow="1" w:lastRow="0" w:firstColumn="0" w:lastColumn="0" w:oddVBand="0" w:evenVBand="0" w:oddHBand="0" w:evenHBand="0" w:firstRowFirstColumn="0" w:firstRowLastColumn="0" w:lastRowFirstColumn="0" w:lastRowLastColumn="0"/>
          <w:jc w:val="center"/>
        </w:trPr>
        <w:tc>
          <w:tcPr>
            <w:tcW w:w="4133" w:type="dxa"/>
          </w:tcPr>
          <w:p w14:paraId="3002C7AD" w14:textId="77777777" w:rsidR="00D95D54" w:rsidRPr="00F01E77" w:rsidRDefault="00D95D54" w:rsidP="00D95D54">
            <w:pPr>
              <w:pStyle w:val="TDC2"/>
              <w:rPr>
                <w:b/>
              </w:rPr>
            </w:pPr>
            <w:r w:rsidRPr="00F01E77">
              <w:rPr>
                <w:b/>
              </w:rPr>
              <w:t>Secuencia</w:t>
            </w:r>
          </w:p>
        </w:tc>
        <w:tc>
          <w:tcPr>
            <w:tcW w:w="4958" w:type="dxa"/>
            <w:vAlign w:val="center"/>
          </w:tcPr>
          <w:p w14:paraId="75B31175" w14:textId="77777777" w:rsidR="00D95D54" w:rsidRPr="00F01E77" w:rsidRDefault="00D95D54" w:rsidP="00D95D54">
            <w:pPr>
              <w:pStyle w:val="TDC2"/>
              <w:jc w:val="right"/>
              <w:rPr>
                <w:b/>
              </w:rPr>
            </w:pPr>
            <w:r w:rsidRPr="00F01E77">
              <w:rPr>
                <w:b/>
              </w:rPr>
              <w:t>SEÑALIZACION</w:t>
            </w:r>
          </w:p>
        </w:tc>
      </w:tr>
      <w:tr w:rsidR="00D95D54" w:rsidRPr="00C607D3" w14:paraId="23208651" w14:textId="77777777" w:rsidTr="00D95D54">
        <w:trPr>
          <w:jc w:val="center"/>
        </w:trPr>
        <w:tc>
          <w:tcPr>
            <w:tcW w:w="4133" w:type="dxa"/>
            <w:vAlign w:val="center"/>
          </w:tcPr>
          <w:p w14:paraId="4AF92277" w14:textId="77777777" w:rsidR="00D95D54" w:rsidRPr="00C607D3" w:rsidRDefault="00D95D54" w:rsidP="00D95D54">
            <w:pPr>
              <w:pStyle w:val="TextoTabla"/>
              <w:rPr>
                <w:noProof/>
              </w:rPr>
            </w:pPr>
            <w:r>
              <w:rPr>
                <w:noProof/>
              </w:rPr>
              <w:t>P</w:t>
            </w:r>
            <w:r w:rsidRPr="00897E8B">
              <w:rPr>
                <w:noProof/>
              </w:rPr>
              <w:t>artiendo de reposo a RX y viceversa: Con pulsación corta sobre la zona de RX, se sigue la siguiente secuencia:</w:t>
            </w:r>
          </w:p>
        </w:tc>
        <w:tc>
          <w:tcPr>
            <w:tcW w:w="4958" w:type="dxa"/>
            <w:vAlign w:val="center"/>
          </w:tcPr>
          <w:p w14:paraId="52AC0360" w14:textId="77777777" w:rsidR="00D95D54" w:rsidRPr="00C607D3" w:rsidRDefault="00D95D54" w:rsidP="00D95D54">
            <w:pPr>
              <w:pStyle w:val="TextoTabla"/>
              <w:jc w:val="right"/>
            </w:pPr>
          </w:p>
          <w:p w14:paraId="2C0A530B" w14:textId="77777777" w:rsidR="00D95D54" w:rsidRPr="00C607D3" w:rsidRDefault="00D95D54" w:rsidP="00D95D54">
            <w:pPr>
              <w:pStyle w:val="TextoTabla"/>
              <w:jc w:val="right"/>
              <w:rPr>
                <w:noProof/>
              </w:rPr>
            </w:pPr>
            <w:r>
              <w:rPr>
                <w:noProof/>
                <w:lang w:val="en-US" w:eastAsia="en-US"/>
              </w:rPr>
              <w:drawing>
                <wp:inline distT="0" distB="0" distL="0" distR="0" wp14:anchorId="635DCF03" wp14:editId="20DB8926">
                  <wp:extent cx="483753" cy="512643"/>
                  <wp:effectExtent l="0" t="0" r="0" b="190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485987" cy="515010"/>
                          </a:xfrm>
                          <a:prstGeom prst="rect">
                            <a:avLst/>
                          </a:prstGeom>
                        </pic:spPr>
                      </pic:pic>
                    </a:graphicData>
                  </a:graphic>
                </wp:inline>
              </w:drawing>
            </w:r>
            <w:r w:rsidRPr="00C607D3">
              <w:rPr>
                <w:noProof/>
                <w:lang w:val="en-US" w:eastAsia="en-US"/>
              </w:rPr>
              <w:drawing>
                <wp:inline distT="0" distB="0" distL="0" distR="0" wp14:anchorId="21292F3A" wp14:editId="4405954B">
                  <wp:extent cx="314325" cy="233045"/>
                  <wp:effectExtent l="0" t="0" r="9525" b="0"/>
                  <wp:docPr id="97" name="Imagen 9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253D3431" wp14:editId="3807FC64">
                  <wp:extent cx="504825" cy="534976"/>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506786" cy="537054"/>
                          </a:xfrm>
                          <a:prstGeom prst="rect">
                            <a:avLst/>
                          </a:prstGeom>
                        </pic:spPr>
                      </pic:pic>
                    </a:graphicData>
                  </a:graphic>
                </wp:inline>
              </w:drawing>
            </w:r>
            <w:r w:rsidRPr="00C607D3">
              <w:rPr>
                <w:noProof/>
                <w:lang w:val="en-US" w:eastAsia="en-US"/>
              </w:rPr>
              <w:drawing>
                <wp:inline distT="0" distB="0" distL="0" distR="0" wp14:anchorId="256A51D6" wp14:editId="7AD2397C">
                  <wp:extent cx="314325" cy="233045"/>
                  <wp:effectExtent l="0" t="0" r="9525" b="0"/>
                  <wp:docPr id="98" name="Imagen 98"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6DF43378" wp14:editId="4C677250">
                  <wp:extent cx="495300" cy="524879"/>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1.png"/>
                          <pic:cNvPicPr/>
                        </pic:nvPicPr>
                        <pic:blipFill>
                          <a:blip r:embed="rId37">
                            <a:extLst>
                              <a:ext uri="{28A0092B-C50C-407E-A947-70E740481C1C}">
                                <a14:useLocalDpi xmlns:a14="http://schemas.microsoft.com/office/drawing/2010/main" val="0"/>
                              </a:ext>
                            </a:extLst>
                          </a:blip>
                          <a:stretch>
                            <a:fillRect/>
                          </a:stretch>
                        </pic:blipFill>
                        <pic:spPr>
                          <a:xfrm>
                            <a:off x="0" y="0"/>
                            <a:ext cx="495631" cy="525230"/>
                          </a:xfrm>
                          <a:prstGeom prst="rect">
                            <a:avLst/>
                          </a:prstGeom>
                        </pic:spPr>
                      </pic:pic>
                    </a:graphicData>
                  </a:graphic>
                </wp:inline>
              </w:drawing>
            </w:r>
            <w:r w:rsidRPr="00C607D3">
              <w:rPr>
                <w:noProof/>
                <w:lang w:val="en-US" w:eastAsia="en-US"/>
              </w:rPr>
              <w:drawing>
                <wp:inline distT="0" distB="0" distL="0" distR="0" wp14:anchorId="37993A4F" wp14:editId="0C5EBAF9">
                  <wp:extent cx="314325" cy="233045"/>
                  <wp:effectExtent l="0" t="0" r="9525" b="0"/>
                  <wp:docPr id="99" name="Imagen 9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2937A6DE" wp14:editId="57096644">
                  <wp:extent cx="483753" cy="512643"/>
                  <wp:effectExtent l="0" t="0" r="0" b="190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485987" cy="515010"/>
                          </a:xfrm>
                          <a:prstGeom prst="rect">
                            <a:avLst/>
                          </a:prstGeom>
                        </pic:spPr>
                      </pic:pic>
                    </a:graphicData>
                  </a:graphic>
                </wp:inline>
              </w:drawing>
            </w:r>
          </w:p>
        </w:tc>
      </w:tr>
      <w:tr w:rsidR="00D95D54" w:rsidRPr="00C607D3" w14:paraId="7B29B5C7" w14:textId="77777777" w:rsidTr="00D95D54">
        <w:trPr>
          <w:jc w:val="center"/>
        </w:trPr>
        <w:tc>
          <w:tcPr>
            <w:tcW w:w="4133" w:type="dxa"/>
            <w:vAlign w:val="center"/>
          </w:tcPr>
          <w:p w14:paraId="31CDA98B" w14:textId="77777777" w:rsidR="00D95D54" w:rsidRPr="00C607D3" w:rsidRDefault="00D95D54" w:rsidP="00D95D54">
            <w:pPr>
              <w:pStyle w:val="TextoTabla"/>
              <w:rPr>
                <w:noProof/>
              </w:rPr>
            </w:pPr>
            <w:r w:rsidRPr="00F17A57">
              <w:rPr>
                <w:noProof/>
              </w:rPr>
              <w:t>Con pulsación larga sobre la zona de RX, estando seleccionado altavoz o cascos en RX, se pasa a reposo</w:t>
            </w:r>
            <w:r w:rsidRPr="00C607D3">
              <w:rPr>
                <w:noProof/>
              </w:rPr>
              <w:t>.</w:t>
            </w:r>
          </w:p>
        </w:tc>
        <w:tc>
          <w:tcPr>
            <w:tcW w:w="4958" w:type="dxa"/>
            <w:vAlign w:val="center"/>
          </w:tcPr>
          <w:p w14:paraId="39EE045A" w14:textId="77777777" w:rsidR="00D95D54" w:rsidRPr="00C607D3" w:rsidRDefault="00D95D54" w:rsidP="00D95D54">
            <w:pPr>
              <w:pStyle w:val="TextoTabla"/>
              <w:jc w:val="right"/>
              <w:rPr>
                <w:noProof/>
              </w:rPr>
            </w:pPr>
            <w:r>
              <w:rPr>
                <w:noProof/>
                <w:lang w:val="en-US" w:eastAsia="en-US"/>
              </w:rPr>
              <w:drawing>
                <wp:inline distT="0" distB="0" distL="0" distR="0" wp14:anchorId="1EA533D2" wp14:editId="42C1AF18">
                  <wp:extent cx="504825" cy="534976"/>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506786" cy="537054"/>
                          </a:xfrm>
                          <a:prstGeom prst="rect">
                            <a:avLst/>
                          </a:prstGeom>
                        </pic:spPr>
                      </pic:pic>
                    </a:graphicData>
                  </a:graphic>
                </wp:inline>
              </w:drawing>
            </w:r>
            <w:r w:rsidRPr="00C607D3">
              <w:rPr>
                <w:noProof/>
                <w:lang w:val="en-US" w:eastAsia="en-US"/>
              </w:rPr>
              <w:drawing>
                <wp:inline distT="0" distB="0" distL="0" distR="0" wp14:anchorId="1B670137" wp14:editId="59A6581F">
                  <wp:extent cx="314325" cy="233045"/>
                  <wp:effectExtent l="0" t="0" r="9525" b="0"/>
                  <wp:docPr id="100" name="Imagen 100"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5D8F7F7E" wp14:editId="651AE3A1">
                  <wp:extent cx="483753" cy="512643"/>
                  <wp:effectExtent l="0" t="0" r="0" b="190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485987" cy="515010"/>
                          </a:xfrm>
                          <a:prstGeom prst="rect">
                            <a:avLst/>
                          </a:prstGeom>
                        </pic:spPr>
                      </pic:pic>
                    </a:graphicData>
                  </a:graphic>
                </wp:inline>
              </w:drawing>
            </w:r>
          </w:p>
        </w:tc>
      </w:tr>
      <w:tr w:rsidR="00D95D54" w:rsidRPr="00C607D3" w14:paraId="2D944FFB" w14:textId="77777777" w:rsidTr="00D95D54">
        <w:trPr>
          <w:jc w:val="center"/>
        </w:trPr>
        <w:tc>
          <w:tcPr>
            <w:tcW w:w="4133" w:type="dxa"/>
            <w:vAlign w:val="center"/>
          </w:tcPr>
          <w:p w14:paraId="0A2F7F45" w14:textId="77777777" w:rsidR="00D95D54" w:rsidRPr="00F17A57" w:rsidRDefault="00D95D54" w:rsidP="00D95D54">
            <w:pPr>
              <w:pStyle w:val="TextoTabla"/>
              <w:rPr>
                <w:noProof/>
              </w:rPr>
            </w:pPr>
          </w:p>
        </w:tc>
        <w:tc>
          <w:tcPr>
            <w:tcW w:w="4958" w:type="dxa"/>
            <w:vAlign w:val="center"/>
          </w:tcPr>
          <w:p w14:paraId="5B3223CD" w14:textId="77777777" w:rsidR="00D95D54" w:rsidRPr="00C607D3" w:rsidRDefault="00D95D54" w:rsidP="00D95D54">
            <w:pPr>
              <w:pStyle w:val="TextoTabla"/>
              <w:jc w:val="right"/>
            </w:pPr>
            <w:r>
              <w:rPr>
                <w:noProof/>
                <w:lang w:val="en-US" w:eastAsia="en-US"/>
              </w:rPr>
              <w:drawing>
                <wp:inline distT="0" distB="0" distL="0" distR="0" wp14:anchorId="539B960B" wp14:editId="12D7F5D2">
                  <wp:extent cx="495300" cy="524879"/>
                  <wp:effectExtent l="0" t="0" r="0" b="889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1.png"/>
                          <pic:cNvPicPr/>
                        </pic:nvPicPr>
                        <pic:blipFill>
                          <a:blip r:embed="rId37">
                            <a:extLst>
                              <a:ext uri="{28A0092B-C50C-407E-A947-70E740481C1C}">
                                <a14:useLocalDpi xmlns:a14="http://schemas.microsoft.com/office/drawing/2010/main" val="0"/>
                              </a:ext>
                            </a:extLst>
                          </a:blip>
                          <a:stretch>
                            <a:fillRect/>
                          </a:stretch>
                        </pic:blipFill>
                        <pic:spPr>
                          <a:xfrm>
                            <a:off x="0" y="0"/>
                            <a:ext cx="495631" cy="525230"/>
                          </a:xfrm>
                          <a:prstGeom prst="rect">
                            <a:avLst/>
                          </a:prstGeom>
                        </pic:spPr>
                      </pic:pic>
                    </a:graphicData>
                  </a:graphic>
                </wp:inline>
              </w:drawing>
            </w:r>
            <w:r w:rsidRPr="00C607D3">
              <w:rPr>
                <w:noProof/>
                <w:lang w:val="en-US" w:eastAsia="en-US"/>
              </w:rPr>
              <w:drawing>
                <wp:inline distT="0" distB="0" distL="0" distR="0" wp14:anchorId="01FE3A42" wp14:editId="110D9599">
                  <wp:extent cx="314325" cy="233045"/>
                  <wp:effectExtent l="0" t="0" r="9525" b="0"/>
                  <wp:docPr id="101" name="Imagen 101"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C607D3">
              <w:t xml:space="preserve"> </w:t>
            </w:r>
            <w:r>
              <w:rPr>
                <w:noProof/>
                <w:lang w:val="en-US" w:eastAsia="en-US"/>
              </w:rPr>
              <w:drawing>
                <wp:inline distT="0" distB="0" distL="0" distR="0" wp14:anchorId="5130DB16" wp14:editId="5A51B6EE">
                  <wp:extent cx="483753" cy="512643"/>
                  <wp:effectExtent l="0" t="0" r="0" b="190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485987" cy="515010"/>
                          </a:xfrm>
                          <a:prstGeom prst="rect">
                            <a:avLst/>
                          </a:prstGeom>
                        </pic:spPr>
                      </pic:pic>
                    </a:graphicData>
                  </a:graphic>
                </wp:inline>
              </w:drawing>
            </w:r>
          </w:p>
        </w:tc>
      </w:tr>
      <w:tr w:rsidR="00D95D54" w:rsidRPr="00C607D3" w14:paraId="1FCE38DA" w14:textId="77777777" w:rsidTr="00D95D54">
        <w:trPr>
          <w:jc w:val="center"/>
        </w:trPr>
        <w:tc>
          <w:tcPr>
            <w:tcW w:w="4133" w:type="dxa"/>
            <w:vAlign w:val="center"/>
          </w:tcPr>
          <w:p w14:paraId="2DCD283A" w14:textId="77777777" w:rsidR="00D95D54" w:rsidRPr="00C607D3" w:rsidRDefault="00D95D54" w:rsidP="00D95D54">
            <w:pPr>
              <w:pStyle w:val="TextoTabla"/>
              <w:rPr>
                <w:noProof/>
              </w:rPr>
            </w:pPr>
            <w:r w:rsidRPr="00F17A57">
              <w:rPr>
                <w:noProof/>
              </w:rPr>
              <w:t>Partiendo de Reposo a TX y viceversa: Con pulsación corta sobre la zona de TX, estando en reposo, se sigue la siguiente secuencia:</w:t>
            </w:r>
          </w:p>
        </w:tc>
        <w:tc>
          <w:tcPr>
            <w:tcW w:w="4958" w:type="dxa"/>
            <w:vAlign w:val="center"/>
          </w:tcPr>
          <w:p w14:paraId="328CFCF5" w14:textId="77777777" w:rsidR="00D95D54" w:rsidRPr="00C607D3" w:rsidRDefault="00D95D54" w:rsidP="00D95D54">
            <w:pPr>
              <w:pStyle w:val="TextoTabla"/>
              <w:jc w:val="right"/>
            </w:pPr>
            <w:r>
              <w:rPr>
                <w:noProof/>
                <w:lang w:val="en-US" w:eastAsia="en-US"/>
              </w:rPr>
              <w:drawing>
                <wp:inline distT="0" distB="0" distL="0" distR="0" wp14:anchorId="0BE39D6F" wp14:editId="361B5E0D">
                  <wp:extent cx="485364" cy="514350"/>
                  <wp:effectExtent l="0" t="0" r="0" b="0"/>
                  <wp:docPr id="2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485987" cy="515010"/>
                          </a:xfrm>
                          <a:prstGeom prst="rect">
                            <a:avLst/>
                          </a:prstGeom>
                        </pic:spPr>
                      </pic:pic>
                    </a:graphicData>
                  </a:graphic>
                </wp:inline>
              </w:drawing>
            </w:r>
            <w:r w:rsidRPr="00C607D3">
              <w:rPr>
                <w:noProof/>
                <w:lang w:val="en-US" w:eastAsia="en-US"/>
              </w:rPr>
              <w:drawing>
                <wp:inline distT="0" distB="0" distL="0" distR="0" wp14:anchorId="52F3F170" wp14:editId="738231EC">
                  <wp:extent cx="314325" cy="233045"/>
                  <wp:effectExtent l="0" t="0" r="9525" b="0"/>
                  <wp:docPr id="102" name="Imagen 102"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64C21B93" wp14:editId="05A8C586">
                  <wp:extent cx="495834" cy="510141"/>
                  <wp:effectExtent l="0" t="0" r="0" b="4445"/>
                  <wp:docPr id="2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2.png"/>
                          <pic:cNvPicPr/>
                        </pic:nvPicPr>
                        <pic:blipFill>
                          <a:blip r:embed="rId38">
                            <a:extLst>
                              <a:ext uri="{28A0092B-C50C-407E-A947-70E740481C1C}">
                                <a14:useLocalDpi xmlns:a14="http://schemas.microsoft.com/office/drawing/2010/main" val="0"/>
                              </a:ext>
                            </a:extLst>
                          </a:blip>
                          <a:stretch>
                            <a:fillRect/>
                          </a:stretch>
                        </pic:blipFill>
                        <pic:spPr>
                          <a:xfrm>
                            <a:off x="0" y="0"/>
                            <a:ext cx="496166" cy="510482"/>
                          </a:xfrm>
                          <a:prstGeom prst="rect">
                            <a:avLst/>
                          </a:prstGeom>
                        </pic:spPr>
                      </pic:pic>
                    </a:graphicData>
                  </a:graphic>
                </wp:inline>
              </w:drawing>
            </w:r>
            <w:r w:rsidRPr="00C607D3">
              <w:rPr>
                <w:noProof/>
                <w:lang w:val="en-US" w:eastAsia="en-US"/>
              </w:rPr>
              <w:drawing>
                <wp:inline distT="0" distB="0" distL="0" distR="0" wp14:anchorId="36AE6778" wp14:editId="5BC42C80">
                  <wp:extent cx="314325" cy="233045"/>
                  <wp:effectExtent l="0" t="0" r="9525" b="0"/>
                  <wp:docPr id="103" name="Imagen 103"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0FEC1666" wp14:editId="6F24101B">
                  <wp:extent cx="485362" cy="514350"/>
                  <wp:effectExtent l="0" t="0" r="0" b="0"/>
                  <wp:docPr id="2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488687" cy="517874"/>
                          </a:xfrm>
                          <a:prstGeom prst="rect">
                            <a:avLst/>
                          </a:prstGeom>
                        </pic:spPr>
                      </pic:pic>
                    </a:graphicData>
                  </a:graphic>
                </wp:inline>
              </w:drawing>
            </w:r>
            <w:r w:rsidRPr="00C607D3">
              <w:rPr>
                <w:noProof/>
                <w:lang w:val="en-US" w:eastAsia="en-US"/>
              </w:rPr>
              <w:drawing>
                <wp:inline distT="0" distB="0" distL="0" distR="0" wp14:anchorId="558ADFD5" wp14:editId="4BB9CA51">
                  <wp:extent cx="314325" cy="233045"/>
                  <wp:effectExtent l="0" t="0" r="9525" b="0"/>
                  <wp:docPr id="104" name="Imagen 10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31935A65" wp14:editId="7CFFADC7">
                  <wp:extent cx="504825" cy="519392"/>
                  <wp:effectExtent l="0" t="0" r="0" b="0"/>
                  <wp:docPr id="2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2.png"/>
                          <pic:cNvPicPr/>
                        </pic:nvPicPr>
                        <pic:blipFill>
                          <a:blip r:embed="rId38">
                            <a:extLst>
                              <a:ext uri="{28A0092B-C50C-407E-A947-70E740481C1C}">
                                <a14:useLocalDpi xmlns:a14="http://schemas.microsoft.com/office/drawing/2010/main" val="0"/>
                              </a:ext>
                            </a:extLst>
                          </a:blip>
                          <a:stretch>
                            <a:fillRect/>
                          </a:stretch>
                        </pic:blipFill>
                        <pic:spPr>
                          <a:xfrm>
                            <a:off x="0" y="0"/>
                            <a:ext cx="505430" cy="520014"/>
                          </a:xfrm>
                          <a:prstGeom prst="rect">
                            <a:avLst/>
                          </a:prstGeom>
                        </pic:spPr>
                      </pic:pic>
                    </a:graphicData>
                  </a:graphic>
                </wp:inline>
              </w:drawing>
            </w:r>
            <w:r w:rsidRPr="00C607D3">
              <w:rPr>
                <w:noProof/>
                <w:lang w:val="en-US" w:eastAsia="en-US"/>
              </w:rPr>
              <w:drawing>
                <wp:inline distT="0" distB="0" distL="0" distR="0" wp14:anchorId="77BAAA5E" wp14:editId="4F26DABF">
                  <wp:extent cx="314325" cy="233045"/>
                  <wp:effectExtent l="0" t="0" r="9525" b="0"/>
                  <wp:docPr id="107" name="Imagen 10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C607D3">
              <w:rPr>
                <w:noProof/>
                <w:lang w:val="en-US" w:eastAsia="en-US"/>
              </w:rPr>
              <w:drawing>
                <wp:inline distT="0" distB="0" distL="0" distR="0" wp14:anchorId="20A2C24E" wp14:editId="1F04F9EA">
                  <wp:extent cx="314325" cy="233045"/>
                  <wp:effectExtent l="0" t="0" r="9525" b="0"/>
                  <wp:docPr id="248" name="Imagen 248"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sidRPr="00C607D3">
              <w:rPr>
                <w:noProof/>
                <w:lang w:val="en-US" w:eastAsia="en-US"/>
              </w:rPr>
              <w:drawing>
                <wp:inline distT="0" distB="0" distL="0" distR="0" wp14:anchorId="1CF435BD" wp14:editId="5FBE622F">
                  <wp:extent cx="314325" cy="233045"/>
                  <wp:effectExtent l="0" t="0" r="9525" b="0"/>
                  <wp:docPr id="249" name="Imagen 24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25C98CB4" wp14:editId="402790E2">
                  <wp:extent cx="504825" cy="534976"/>
                  <wp:effectExtent l="0" t="0" r="0" b="0"/>
                  <wp:docPr id="2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506786" cy="537054"/>
                          </a:xfrm>
                          <a:prstGeom prst="rect">
                            <a:avLst/>
                          </a:prstGeom>
                        </pic:spPr>
                      </pic:pic>
                    </a:graphicData>
                  </a:graphic>
                </wp:inline>
              </w:drawing>
            </w:r>
          </w:p>
          <w:p w14:paraId="65D10C35" w14:textId="77777777" w:rsidR="00D95D54" w:rsidRPr="00C607D3" w:rsidRDefault="00D95D54" w:rsidP="00D95D54">
            <w:pPr>
              <w:pStyle w:val="TextoTabla"/>
              <w:jc w:val="right"/>
            </w:pPr>
          </w:p>
        </w:tc>
      </w:tr>
      <w:tr w:rsidR="00D95D54" w:rsidRPr="00C607D3" w14:paraId="5B4443BE" w14:textId="77777777" w:rsidTr="00D95D54">
        <w:trPr>
          <w:jc w:val="center"/>
        </w:trPr>
        <w:tc>
          <w:tcPr>
            <w:tcW w:w="4133" w:type="dxa"/>
            <w:vAlign w:val="center"/>
          </w:tcPr>
          <w:p w14:paraId="4567D6BE" w14:textId="77777777" w:rsidR="00D95D54" w:rsidRPr="00C607D3" w:rsidRDefault="00D95D54" w:rsidP="00D95D54">
            <w:pPr>
              <w:pStyle w:val="TextoTabla"/>
              <w:rPr>
                <w:noProof/>
              </w:rPr>
            </w:pPr>
            <w:r w:rsidRPr="00563078">
              <w:rPr>
                <w:noProof/>
              </w:rPr>
              <w:lastRenderedPageBreak/>
              <w:t>Con pulsación corta sobre la zona de Rx, estando asignado en TX y seleccionado altavoz se sigue  la siguiente secuencia</w:t>
            </w:r>
          </w:p>
        </w:tc>
        <w:tc>
          <w:tcPr>
            <w:tcW w:w="4958" w:type="dxa"/>
            <w:vAlign w:val="center"/>
          </w:tcPr>
          <w:p w14:paraId="3BA5FECE" w14:textId="77777777" w:rsidR="00D95D54" w:rsidRPr="00C607D3" w:rsidRDefault="00D95D54" w:rsidP="00D95D54">
            <w:pPr>
              <w:pStyle w:val="TextoTabla"/>
              <w:jc w:val="right"/>
            </w:pPr>
            <w:r>
              <w:rPr>
                <w:noProof/>
                <w:lang w:val="en-US" w:eastAsia="en-US"/>
              </w:rPr>
              <w:drawing>
                <wp:inline distT="0" distB="0" distL="0" distR="0" wp14:anchorId="48EE107B" wp14:editId="6FFB2B7A">
                  <wp:extent cx="495834" cy="510141"/>
                  <wp:effectExtent l="0" t="0" r="0" b="4445"/>
                  <wp:docPr id="2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2.png"/>
                          <pic:cNvPicPr/>
                        </pic:nvPicPr>
                        <pic:blipFill>
                          <a:blip r:embed="rId38">
                            <a:extLst>
                              <a:ext uri="{28A0092B-C50C-407E-A947-70E740481C1C}">
                                <a14:useLocalDpi xmlns:a14="http://schemas.microsoft.com/office/drawing/2010/main" val="0"/>
                              </a:ext>
                            </a:extLst>
                          </a:blip>
                          <a:stretch>
                            <a:fillRect/>
                          </a:stretch>
                        </pic:blipFill>
                        <pic:spPr>
                          <a:xfrm>
                            <a:off x="0" y="0"/>
                            <a:ext cx="496166" cy="510482"/>
                          </a:xfrm>
                          <a:prstGeom prst="rect">
                            <a:avLst/>
                          </a:prstGeom>
                        </pic:spPr>
                      </pic:pic>
                    </a:graphicData>
                  </a:graphic>
                </wp:inline>
              </w:drawing>
            </w:r>
            <w:r w:rsidRPr="00C607D3">
              <w:rPr>
                <w:noProof/>
                <w:lang w:val="en-US" w:eastAsia="en-US"/>
              </w:rPr>
              <w:drawing>
                <wp:inline distT="0" distB="0" distL="0" distR="0" wp14:anchorId="11BFDDA3" wp14:editId="08A66280">
                  <wp:extent cx="314325" cy="233045"/>
                  <wp:effectExtent l="0" t="0" r="9525" b="0"/>
                  <wp:docPr id="108" name="Imagen 108"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721D8963" wp14:editId="722C8057">
                  <wp:extent cx="504825" cy="534973"/>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3.png"/>
                          <pic:cNvPicPr/>
                        </pic:nvPicPr>
                        <pic:blipFill>
                          <a:blip r:embed="rId39">
                            <a:extLst>
                              <a:ext uri="{28A0092B-C50C-407E-A947-70E740481C1C}">
                                <a14:useLocalDpi xmlns:a14="http://schemas.microsoft.com/office/drawing/2010/main" val="0"/>
                              </a:ext>
                            </a:extLst>
                          </a:blip>
                          <a:stretch>
                            <a:fillRect/>
                          </a:stretch>
                        </pic:blipFill>
                        <pic:spPr>
                          <a:xfrm>
                            <a:off x="0" y="0"/>
                            <a:ext cx="505163" cy="535331"/>
                          </a:xfrm>
                          <a:prstGeom prst="rect">
                            <a:avLst/>
                          </a:prstGeom>
                        </pic:spPr>
                      </pic:pic>
                    </a:graphicData>
                  </a:graphic>
                </wp:inline>
              </w:drawing>
            </w:r>
            <w:r w:rsidRPr="00C607D3">
              <w:rPr>
                <w:noProof/>
                <w:lang w:val="en-US" w:eastAsia="en-US"/>
              </w:rPr>
              <w:drawing>
                <wp:inline distT="0" distB="0" distL="0" distR="0" wp14:anchorId="304480AB" wp14:editId="4F08EBB9">
                  <wp:extent cx="314325" cy="233045"/>
                  <wp:effectExtent l="0" t="0" r="9525" b="0"/>
                  <wp:docPr id="109" name="Imagen 10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2447FC9D" wp14:editId="78B2D5CB">
                  <wp:extent cx="495834" cy="510141"/>
                  <wp:effectExtent l="0" t="0" r="0" b="4445"/>
                  <wp:docPr id="2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2.png"/>
                          <pic:cNvPicPr/>
                        </pic:nvPicPr>
                        <pic:blipFill>
                          <a:blip r:embed="rId38">
                            <a:extLst>
                              <a:ext uri="{28A0092B-C50C-407E-A947-70E740481C1C}">
                                <a14:useLocalDpi xmlns:a14="http://schemas.microsoft.com/office/drawing/2010/main" val="0"/>
                              </a:ext>
                            </a:extLst>
                          </a:blip>
                          <a:stretch>
                            <a:fillRect/>
                          </a:stretch>
                        </pic:blipFill>
                        <pic:spPr>
                          <a:xfrm>
                            <a:off x="0" y="0"/>
                            <a:ext cx="496166" cy="510482"/>
                          </a:xfrm>
                          <a:prstGeom prst="rect">
                            <a:avLst/>
                          </a:prstGeom>
                        </pic:spPr>
                      </pic:pic>
                    </a:graphicData>
                  </a:graphic>
                </wp:inline>
              </w:drawing>
            </w:r>
            <w:r w:rsidRPr="00C607D3">
              <w:rPr>
                <w:noProof/>
                <w:lang w:val="en-US" w:eastAsia="en-US"/>
              </w:rPr>
              <w:drawing>
                <wp:inline distT="0" distB="0" distL="0" distR="0" wp14:anchorId="7FC0C6E0" wp14:editId="219A8294">
                  <wp:extent cx="314325" cy="233045"/>
                  <wp:effectExtent l="0" t="0" r="9525" b="0"/>
                  <wp:docPr id="110" name="Imagen 110"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3F901D57" wp14:editId="16C26794">
                  <wp:extent cx="504825" cy="534973"/>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3.png"/>
                          <pic:cNvPicPr/>
                        </pic:nvPicPr>
                        <pic:blipFill>
                          <a:blip r:embed="rId39">
                            <a:extLst>
                              <a:ext uri="{28A0092B-C50C-407E-A947-70E740481C1C}">
                                <a14:useLocalDpi xmlns:a14="http://schemas.microsoft.com/office/drawing/2010/main" val="0"/>
                              </a:ext>
                            </a:extLst>
                          </a:blip>
                          <a:stretch>
                            <a:fillRect/>
                          </a:stretch>
                        </pic:blipFill>
                        <pic:spPr>
                          <a:xfrm>
                            <a:off x="0" y="0"/>
                            <a:ext cx="505163" cy="535331"/>
                          </a:xfrm>
                          <a:prstGeom prst="rect">
                            <a:avLst/>
                          </a:prstGeom>
                        </pic:spPr>
                      </pic:pic>
                    </a:graphicData>
                  </a:graphic>
                </wp:inline>
              </w:drawing>
            </w:r>
          </w:p>
          <w:p w14:paraId="6A2CFF1F" w14:textId="77777777" w:rsidR="00D95D54" w:rsidRPr="00C607D3" w:rsidRDefault="00D95D54" w:rsidP="00D95D54">
            <w:pPr>
              <w:pStyle w:val="TextoTabla"/>
              <w:jc w:val="right"/>
              <w:rPr>
                <w:noProof/>
              </w:rPr>
            </w:pPr>
          </w:p>
        </w:tc>
      </w:tr>
      <w:tr w:rsidR="00D95D54" w:rsidRPr="00C607D3" w14:paraId="756CE126" w14:textId="77777777" w:rsidTr="00D95D54">
        <w:trPr>
          <w:jc w:val="center"/>
        </w:trPr>
        <w:tc>
          <w:tcPr>
            <w:tcW w:w="4133" w:type="dxa"/>
            <w:vAlign w:val="center"/>
          </w:tcPr>
          <w:p w14:paraId="64E7B70C" w14:textId="77777777" w:rsidR="00D95D54" w:rsidRPr="00C607D3" w:rsidRDefault="00D95D54" w:rsidP="00D95D54">
            <w:pPr>
              <w:pStyle w:val="TextoTabla"/>
              <w:rPr>
                <w:noProof/>
                <w:u w:val="single"/>
              </w:rPr>
            </w:pPr>
            <w:r w:rsidRPr="00563078">
              <w:rPr>
                <w:noProof/>
              </w:rPr>
              <w:t>Con pulsación larga sobre la zona de RX, estando asignado en TX y seleccionado altavoz o cascos  en RX, se pasa a reposo</w:t>
            </w:r>
            <w:r w:rsidRPr="00C607D3">
              <w:rPr>
                <w:noProof/>
              </w:rPr>
              <w:t>.</w:t>
            </w:r>
          </w:p>
        </w:tc>
        <w:tc>
          <w:tcPr>
            <w:tcW w:w="4958" w:type="dxa"/>
            <w:vAlign w:val="center"/>
          </w:tcPr>
          <w:p w14:paraId="28663E33" w14:textId="77777777" w:rsidR="00D95D54" w:rsidRPr="00C607D3" w:rsidRDefault="00D95D54" w:rsidP="00D95D54">
            <w:pPr>
              <w:pStyle w:val="TextoTabla"/>
              <w:jc w:val="right"/>
              <w:rPr>
                <w:noProof/>
                <w:u w:val="single"/>
              </w:rPr>
            </w:pPr>
            <w:r>
              <w:rPr>
                <w:noProof/>
                <w:lang w:val="en-US" w:eastAsia="en-US"/>
              </w:rPr>
              <w:drawing>
                <wp:inline distT="0" distB="0" distL="0" distR="0" wp14:anchorId="3B0C4B7E" wp14:editId="61B8F97D">
                  <wp:extent cx="495834" cy="510141"/>
                  <wp:effectExtent l="0" t="0" r="0" b="4445"/>
                  <wp:docPr id="2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2.png"/>
                          <pic:cNvPicPr/>
                        </pic:nvPicPr>
                        <pic:blipFill>
                          <a:blip r:embed="rId38">
                            <a:extLst>
                              <a:ext uri="{28A0092B-C50C-407E-A947-70E740481C1C}">
                                <a14:useLocalDpi xmlns:a14="http://schemas.microsoft.com/office/drawing/2010/main" val="0"/>
                              </a:ext>
                            </a:extLst>
                          </a:blip>
                          <a:stretch>
                            <a:fillRect/>
                          </a:stretch>
                        </pic:blipFill>
                        <pic:spPr>
                          <a:xfrm>
                            <a:off x="0" y="0"/>
                            <a:ext cx="496166" cy="510482"/>
                          </a:xfrm>
                          <a:prstGeom prst="rect">
                            <a:avLst/>
                          </a:prstGeom>
                        </pic:spPr>
                      </pic:pic>
                    </a:graphicData>
                  </a:graphic>
                </wp:inline>
              </w:drawing>
            </w:r>
            <w:r w:rsidRPr="00C607D3">
              <w:rPr>
                <w:noProof/>
                <w:lang w:val="en-US" w:eastAsia="en-US"/>
              </w:rPr>
              <w:drawing>
                <wp:inline distT="0" distB="0" distL="0" distR="0" wp14:anchorId="10480CA6" wp14:editId="371A06C9">
                  <wp:extent cx="314325" cy="233045"/>
                  <wp:effectExtent l="0" t="0" r="9525" b="0"/>
                  <wp:docPr id="111" name="Imagen 111"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7C83159F" wp14:editId="4BE17557">
                  <wp:extent cx="483753" cy="512643"/>
                  <wp:effectExtent l="0" t="0" r="0" b="1905"/>
                  <wp:docPr id="2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485987" cy="515010"/>
                          </a:xfrm>
                          <a:prstGeom prst="rect">
                            <a:avLst/>
                          </a:prstGeom>
                        </pic:spPr>
                      </pic:pic>
                    </a:graphicData>
                  </a:graphic>
                </wp:inline>
              </w:drawing>
            </w:r>
          </w:p>
        </w:tc>
      </w:tr>
      <w:tr w:rsidR="00D95D54" w:rsidRPr="00C607D3" w14:paraId="40168236" w14:textId="77777777" w:rsidTr="00D95D54">
        <w:trPr>
          <w:jc w:val="center"/>
        </w:trPr>
        <w:tc>
          <w:tcPr>
            <w:tcW w:w="4133" w:type="dxa"/>
            <w:vAlign w:val="center"/>
          </w:tcPr>
          <w:p w14:paraId="6D06589A" w14:textId="77777777" w:rsidR="00D95D54" w:rsidRPr="00563078" w:rsidRDefault="00D95D54" w:rsidP="00D95D54">
            <w:pPr>
              <w:pStyle w:val="TextoTabla"/>
              <w:rPr>
                <w:noProof/>
              </w:rPr>
            </w:pPr>
          </w:p>
        </w:tc>
        <w:tc>
          <w:tcPr>
            <w:tcW w:w="4958" w:type="dxa"/>
            <w:vAlign w:val="center"/>
          </w:tcPr>
          <w:p w14:paraId="2781F812" w14:textId="77777777" w:rsidR="00D95D54" w:rsidRPr="00C607D3" w:rsidRDefault="00D95D54" w:rsidP="00D95D54">
            <w:pPr>
              <w:pStyle w:val="TextoTabla"/>
              <w:jc w:val="right"/>
            </w:pPr>
            <w:r>
              <w:rPr>
                <w:noProof/>
                <w:lang w:val="en-US" w:eastAsia="en-US"/>
              </w:rPr>
              <w:drawing>
                <wp:inline distT="0" distB="0" distL="0" distR="0" wp14:anchorId="235F58C2" wp14:editId="1BDCCF43">
                  <wp:extent cx="504825" cy="534973"/>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3.png"/>
                          <pic:cNvPicPr/>
                        </pic:nvPicPr>
                        <pic:blipFill>
                          <a:blip r:embed="rId39">
                            <a:extLst>
                              <a:ext uri="{28A0092B-C50C-407E-A947-70E740481C1C}">
                                <a14:useLocalDpi xmlns:a14="http://schemas.microsoft.com/office/drawing/2010/main" val="0"/>
                              </a:ext>
                            </a:extLst>
                          </a:blip>
                          <a:stretch>
                            <a:fillRect/>
                          </a:stretch>
                        </pic:blipFill>
                        <pic:spPr>
                          <a:xfrm>
                            <a:off x="0" y="0"/>
                            <a:ext cx="505163" cy="535331"/>
                          </a:xfrm>
                          <a:prstGeom prst="rect">
                            <a:avLst/>
                          </a:prstGeom>
                        </pic:spPr>
                      </pic:pic>
                    </a:graphicData>
                  </a:graphic>
                </wp:inline>
              </w:drawing>
            </w:r>
            <w:r w:rsidRPr="00C607D3">
              <w:rPr>
                <w:noProof/>
                <w:lang w:val="en-US" w:eastAsia="en-US"/>
              </w:rPr>
              <w:drawing>
                <wp:inline distT="0" distB="0" distL="0" distR="0" wp14:anchorId="01080D71" wp14:editId="2CF86232">
                  <wp:extent cx="314325" cy="233045"/>
                  <wp:effectExtent l="0" t="0" r="9525" b="0"/>
                  <wp:docPr id="112" name="Imagen 112"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4FDBF035" wp14:editId="439AF0A4">
                  <wp:extent cx="483753" cy="512643"/>
                  <wp:effectExtent l="0" t="0" r="0" b="1905"/>
                  <wp:docPr id="2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07.png"/>
                          <pic:cNvPicPr/>
                        </pic:nvPicPr>
                        <pic:blipFill>
                          <a:blip r:embed="rId31">
                            <a:extLst>
                              <a:ext uri="{28A0092B-C50C-407E-A947-70E740481C1C}">
                                <a14:useLocalDpi xmlns:a14="http://schemas.microsoft.com/office/drawing/2010/main" val="0"/>
                              </a:ext>
                            </a:extLst>
                          </a:blip>
                          <a:stretch>
                            <a:fillRect/>
                          </a:stretch>
                        </pic:blipFill>
                        <pic:spPr>
                          <a:xfrm>
                            <a:off x="0" y="0"/>
                            <a:ext cx="485987" cy="515010"/>
                          </a:xfrm>
                          <a:prstGeom prst="rect">
                            <a:avLst/>
                          </a:prstGeom>
                        </pic:spPr>
                      </pic:pic>
                    </a:graphicData>
                  </a:graphic>
                </wp:inline>
              </w:drawing>
            </w:r>
          </w:p>
        </w:tc>
      </w:tr>
    </w:tbl>
    <w:p w14:paraId="3A8E29E2" w14:textId="77777777" w:rsidR="00D95D54" w:rsidRPr="00C607D3" w:rsidRDefault="00D95D54" w:rsidP="00D95D54">
      <w:pPr>
        <w:ind w:firstLine="708"/>
        <w:jc w:val="center"/>
      </w:pPr>
    </w:p>
    <w:p w14:paraId="7AE99BE3" w14:textId="77777777" w:rsidR="00D95D54" w:rsidRDefault="00D95D54" w:rsidP="00D95D54">
      <w:pPr>
        <w:pStyle w:val="Ttulo3"/>
        <w:spacing w:after="60"/>
        <w:rPr>
          <w:lang w:val="es-ES"/>
        </w:rPr>
      </w:pPr>
      <w:bookmarkStart w:id="237" w:name="_Toc511806743"/>
      <w:bookmarkStart w:id="238" w:name="_Toc532811166"/>
      <w:bookmarkStart w:id="239" w:name="_Toc2325507"/>
      <w:bookmarkStart w:id="240" w:name="_Toc104992167"/>
      <w:r>
        <w:rPr>
          <w:lang w:val="es-ES"/>
        </w:rPr>
        <w:t>Canal HF</w:t>
      </w:r>
      <w:bookmarkEnd w:id="237"/>
      <w:bookmarkEnd w:id="238"/>
      <w:bookmarkEnd w:id="239"/>
      <w:bookmarkEnd w:id="240"/>
    </w:p>
    <w:tbl>
      <w:tblPr>
        <w:tblStyle w:val="Tablabsica1"/>
        <w:tblW w:w="9091" w:type="dxa"/>
        <w:jc w:val="center"/>
        <w:tblLayout w:type="fixed"/>
        <w:tblLook w:val="00A0" w:firstRow="1" w:lastRow="0" w:firstColumn="1" w:lastColumn="0" w:noHBand="0" w:noVBand="0"/>
      </w:tblPr>
      <w:tblGrid>
        <w:gridCol w:w="3566"/>
        <w:gridCol w:w="5525"/>
      </w:tblGrid>
      <w:tr w:rsidR="00D95D54" w:rsidRPr="00F01E77" w14:paraId="37D0318B" w14:textId="77777777" w:rsidTr="00D95D54">
        <w:trPr>
          <w:cnfStyle w:val="100000000000" w:firstRow="1" w:lastRow="0" w:firstColumn="0" w:lastColumn="0" w:oddVBand="0" w:evenVBand="0" w:oddHBand="0" w:evenHBand="0" w:firstRowFirstColumn="0" w:firstRowLastColumn="0" w:lastRowFirstColumn="0" w:lastRowLastColumn="0"/>
          <w:jc w:val="center"/>
        </w:trPr>
        <w:tc>
          <w:tcPr>
            <w:tcW w:w="3566" w:type="dxa"/>
          </w:tcPr>
          <w:p w14:paraId="6F0E5D08" w14:textId="77777777" w:rsidR="00D95D54" w:rsidRPr="00F01E77" w:rsidRDefault="00D95D54" w:rsidP="00D95D54">
            <w:pPr>
              <w:pStyle w:val="TDC2"/>
              <w:rPr>
                <w:b/>
              </w:rPr>
            </w:pPr>
            <w:r w:rsidRPr="00F01E77">
              <w:rPr>
                <w:b/>
              </w:rPr>
              <w:t>Secuencia</w:t>
            </w:r>
          </w:p>
        </w:tc>
        <w:tc>
          <w:tcPr>
            <w:tcW w:w="5525" w:type="dxa"/>
            <w:vAlign w:val="center"/>
          </w:tcPr>
          <w:p w14:paraId="1513E8A1" w14:textId="77777777" w:rsidR="00D95D54" w:rsidRPr="00F01E77" w:rsidRDefault="00D95D54" w:rsidP="00D95D54">
            <w:pPr>
              <w:pStyle w:val="TDC2"/>
              <w:jc w:val="right"/>
              <w:rPr>
                <w:b/>
              </w:rPr>
            </w:pPr>
            <w:r w:rsidRPr="00F01E77">
              <w:rPr>
                <w:b/>
              </w:rPr>
              <w:t>SEÑALIZACION</w:t>
            </w:r>
          </w:p>
        </w:tc>
      </w:tr>
      <w:tr w:rsidR="00D95D54" w:rsidRPr="00C607D3" w14:paraId="03CDCEA0" w14:textId="77777777" w:rsidTr="00D95D54">
        <w:trPr>
          <w:jc w:val="center"/>
        </w:trPr>
        <w:tc>
          <w:tcPr>
            <w:tcW w:w="3566" w:type="dxa"/>
            <w:vAlign w:val="center"/>
          </w:tcPr>
          <w:p w14:paraId="49097F28" w14:textId="77777777" w:rsidR="00D95D54" w:rsidRPr="00C607D3" w:rsidRDefault="00D95D54" w:rsidP="00D95D54">
            <w:pPr>
              <w:pStyle w:val="TextoTabla"/>
              <w:rPr>
                <w:noProof/>
              </w:rPr>
            </w:pPr>
            <w:r w:rsidRPr="00F01E77">
              <w:rPr>
                <w:noProof/>
              </w:rPr>
              <w:t>Para un canal HF, partiendo de reposo a RX y viceversa: Con pulsación corta sobre la zona de RX, se sigue la siguiente secuencia</w:t>
            </w:r>
            <w:r w:rsidRPr="00897E8B">
              <w:rPr>
                <w:noProof/>
              </w:rPr>
              <w:t>:</w:t>
            </w:r>
          </w:p>
        </w:tc>
        <w:tc>
          <w:tcPr>
            <w:tcW w:w="5525" w:type="dxa"/>
            <w:vAlign w:val="center"/>
          </w:tcPr>
          <w:p w14:paraId="0C5FFD52" w14:textId="77777777" w:rsidR="00D95D54" w:rsidRPr="00C607D3" w:rsidRDefault="00D95D54" w:rsidP="00D95D54">
            <w:pPr>
              <w:pStyle w:val="TextoTabla"/>
              <w:jc w:val="right"/>
            </w:pPr>
          </w:p>
          <w:p w14:paraId="5985F9D2" w14:textId="77777777" w:rsidR="00D95D54" w:rsidRPr="00C607D3" w:rsidRDefault="00D95D54" w:rsidP="00D95D54">
            <w:pPr>
              <w:pStyle w:val="TextoTabla"/>
              <w:jc w:val="right"/>
              <w:rPr>
                <w:noProof/>
              </w:rPr>
            </w:pPr>
            <w:r>
              <w:rPr>
                <w:noProof/>
                <w:lang w:val="en-US" w:eastAsia="en-US"/>
              </w:rPr>
              <w:drawing>
                <wp:inline distT="0" distB="0" distL="0" distR="0" wp14:anchorId="2A0E9B65" wp14:editId="0D6C470A">
                  <wp:extent cx="519485" cy="500932"/>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4204" cy="505483"/>
                          </a:xfrm>
                          <a:prstGeom prst="rect">
                            <a:avLst/>
                          </a:prstGeom>
                          <a:noFill/>
                          <a:ln>
                            <a:noFill/>
                          </a:ln>
                        </pic:spPr>
                      </pic:pic>
                    </a:graphicData>
                  </a:graphic>
                </wp:inline>
              </w:drawing>
            </w:r>
            <w:r>
              <w:rPr>
                <w:noProof/>
                <w:lang w:val="en-US" w:eastAsia="en-US"/>
              </w:rPr>
              <w:drawing>
                <wp:inline distT="0" distB="0" distL="0" distR="0" wp14:anchorId="0DEDF9D7" wp14:editId="7D967136">
                  <wp:extent cx="314325" cy="233045"/>
                  <wp:effectExtent l="0" t="0" r="9525" b="0"/>
                  <wp:docPr id="83" name="Imagen 83"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lang w:val="es-ES_tradnl"/>
              </w:rPr>
              <w:t xml:space="preserve"> </w:t>
            </w:r>
            <w:r>
              <w:rPr>
                <w:noProof/>
                <w:lang w:val="en-US" w:eastAsia="en-US"/>
              </w:rPr>
              <w:drawing>
                <wp:inline distT="0" distB="0" distL="0" distR="0" wp14:anchorId="0F822918" wp14:editId="0F6F3698">
                  <wp:extent cx="500400" cy="500400"/>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Pr>
                <w:lang w:val="es-ES_tradnl"/>
              </w:rPr>
              <w:t xml:space="preserve"> </w:t>
            </w:r>
            <w:r>
              <w:rPr>
                <w:noProof/>
                <w:lang w:val="en-US" w:eastAsia="en-US"/>
              </w:rPr>
              <w:drawing>
                <wp:inline distT="0" distB="0" distL="0" distR="0" wp14:anchorId="388E1386" wp14:editId="3D8FDF43">
                  <wp:extent cx="314325" cy="233045"/>
                  <wp:effectExtent l="0" t="0" r="9525" b="0"/>
                  <wp:docPr id="129" name="Imagen 12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5374D02D" wp14:editId="43632916">
                  <wp:extent cx="507600" cy="500400"/>
                  <wp:effectExtent l="0" t="0" r="6985"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Pr>
                <w:lang w:val="es-ES_tradnl"/>
              </w:rPr>
              <w:t xml:space="preserve"> </w:t>
            </w:r>
            <w:r>
              <w:rPr>
                <w:noProof/>
                <w:lang w:val="en-US" w:eastAsia="en-US"/>
              </w:rPr>
              <w:drawing>
                <wp:inline distT="0" distB="0" distL="0" distR="0" wp14:anchorId="4E2C098F" wp14:editId="0A778141">
                  <wp:extent cx="314325" cy="233045"/>
                  <wp:effectExtent l="0" t="0" r="9525" b="0"/>
                  <wp:docPr id="115" name="Imagen 115"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lang w:val="es-ES_tradnl"/>
              </w:rPr>
              <w:t xml:space="preserve"> </w:t>
            </w:r>
            <w:r>
              <w:rPr>
                <w:noProof/>
                <w:lang w:val="en-US" w:eastAsia="en-US"/>
              </w:rPr>
              <w:drawing>
                <wp:inline distT="0" distB="0" distL="0" distR="0" wp14:anchorId="25A646F9" wp14:editId="76FD864F">
                  <wp:extent cx="500400" cy="500400"/>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Pr>
                <w:lang w:val="es-ES_tradnl"/>
              </w:rPr>
              <w:t xml:space="preserve"> </w:t>
            </w:r>
            <w:r>
              <w:rPr>
                <w:noProof/>
                <w:lang w:val="en-US" w:eastAsia="en-US"/>
              </w:rPr>
              <w:drawing>
                <wp:inline distT="0" distB="0" distL="0" distR="0" wp14:anchorId="77168C51" wp14:editId="3711F6F0">
                  <wp:extent cx="314325" cy="233045"/>
                  <wp:effectExtent l="0" t="0" r="9525" b="0"/>
                  <wp:docPr id="85" name="Imagen 85"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473B243D" wp14:editId="42EA03D6">
                  <wp:extent cx="500400" cy="500400"/>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D95D54" w:rsidRPr="00C607D3" w14:paraId="22C63B86" w14:textId="77777777" w:rsidTr="00D95D54">
        <w:trPr>
          <w:jc w:val="center"/>
        </w:trPr>
        <w:tc>
          <w:tcPr>
            <w:tcW w:w="3566" w:type="dxa"/>
            <w:vAlign w:val="center"/>
          </w:tcPr>
          <w:p w14:paraId="097C81BB" w14:textId="77777777" w:rsidR="00D95D54" w:rsidRPr="00C607D3" w:rsidRDefault="00D95D54" w:rsidP="00D95D54">
            <w:pPr>
              <w:pStyle w:val="TextoTabla"/>
              <w:rPr>
                <w:noProof/>
              </w:rPr>
            </w:pPr>
            <w:r w:rsidRPr="00F26A81">
              <w:rPr>
                <w:noProof/>
              </w:rPr>
              <w:t>Con pulsación larga sobre la zona de RX, estando seleccionado altavoz o cascos en RX, se pasa a reposo</w:t>
            </w:r>
            <w:r w:rsidRPr="00C607D3">
              <w:rPr>
                <w:noProof/>
              </w:rPr>
              <w:t>.</w:t>
            </w:r>
          </w:p>
        </w:tc>
        <w:tc>
          <w:tcPr>
            <w:tcW w:w="5525" w:type="dxa"/>
            <w:vAlign w:val="center"/>
          </w:tcPr>
          <w:p w14:paraId="08899FDB" w14:textId="77777777" w:rsidR="00D95D54" w:rsidRPr="00C607D3" w:rsidRDefault="00D95D54" w:rsidP="00D95D54">
            <w:pPr>
              <w:pStyle w:val="TextoTabla"/>
              <w:jc w:val="right"/>
              <w:rPr>
                <w:noProof/>
              </w:rPr>
            </w:pPr>
            <w:r>
              <w:rPr>
                <w:noProof/>
                <w:lang w:val="en-US" w:eastAsia="en-US"/>
              </w:rPr>
              <w:drawing>
                <wp:inline distT="0" distB="0" distL="0" distR="0" wp14:anchorId="26A2141E" wp14:editId="32EA818A">
                  <wp:extent cx="500400" cy="500400"/>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Pr>
                <w:noProof/>
                <w:lang w:val="en-US" w:eastAsia="en-US"/>
              </w:rPr>
              <w:drawing>
                <wp:inline distT="0" distB="0" distL="0" distR="0" wp14:anchorId="69785F46" wp14:editId="49EBFFF5">
                  <wp:extent cx="314325" cy="233045"/>
                  <wp:effectExtent l="0" t="0" r="9525" b="0"/>
                  <wp:docPr id="86" name="Imagen 8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7DC739AF" wp14:editId="5EFCED0D">
                  <wp:extent cx="500400" cy="500400"/>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D95D54" w:rsidRPr="00C607D3" w14:paraId="10F659EB" w14:textId="77777777" w:rsidTr="00D95D54">
        <w:trPr>
          <w:jc w:val="center"/>
        </w:trPr>
        <w:tc>
          <w:tcPr>
            <w:tcW w:w="3566" w:type="dxa"/>
            <w:vAlign w:val="center"/>
          </w:tcPr>
          <w:p w14:paraId="29E6488A" w14:textId="77777777" w:rsidR="00D95D54" w:rsidRPr="00F17A57" w:rsidRDefault="00D95D54" w:rsidP="00D95D54">
            <w:pPr>
              <w:pStyle w:val="TextoTabla"/>
              <w:rPr>
                <w:noProof/>
              </w:rPr>
            </w:pPr>
          </w:p>
        </w:tc>
        <w:tc>
          <w:tcPr>
            <w:tcW w:w="5525" w:type="dxa"/>
            <w:vAlign w:val="center"/>
          </w:tcPr>
          <w:p w14:paraId="0279AD34" w14:textId="77777777" w:rsidR="00D95D54" w:rsidRPr="00C607D3" w:rsidRDefault="00D95D54" w:rsidP="00D95D54">
            <w:pPr>
              <w:pStyle w:val="TextoTabla"/>
              <w:jc w:val="right"/>
            </w:pPr>
            <w:r>
              <w:rPr>
                <w:noProof/>
                <w:lang w:val="en-US" w:eastAsia="en-US"/>
              </w:rPr>
              <w:drawing>
                <wp:inline distT="0" distB="0" distL="0" distR="0" wp14:anchorId="281EFCF1" wp14:editId="47DA6EA2">
                  <wp:extent cx="507600" cy="500400"/>
                  <wp:effectExtent l="0" t="0" r="6985"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Pr>
                <w:noProof/>
                <w:lang w:val="en-US" w:eastAsia="en-US"/>
              </w:rPr>
              <w:drawing>
                <wp:inline distT="0" distB="0" distL="0" distR="0" wp14:anchorId="21D328D3" wp14:editId="3CD1F6AD">
                  <wp:extent cx="314325" cy="233045"/>
                  <wp:effectExtent l="0" t="0" r="9525" b="0"/>
                  <wp:docPr id="136" name="Imagen 13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5DF12463" wp14:editId="070DC621">
                  <wp:extent cx="500400" cy="500400"/>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D95D54" w:rsidRPr="00C607D3" w14:paraId="7D4D7FA0" w14:textId="77777777" w:rsidTr="00D95D54">
        <w:trPr>
          <w:jc w:val="center"/>
        </w:trPr>
        <w:tc>
          <w:tcPr>
            <w:tcW w:w="3566" w:type="dxa"/>
            <w:vAlign w:val="center"/>
          </w:tcPr>
          <w:p w14:paraId="55E43E6D" w14:textId="77777777" w:rsidR="00D95D54" w:rsidRPr="00F17A57" w:rsidRDefault="00D95D54" w:rsidP="00D95D54">
            <w:pPr>
              <w:pStyle w:val="TextoTabla"/>
              <w:rPr>
                <w:noProof/>
              </w:rPr>
            </w:pPr>
          </w:p>
        </w:tc>
        <w:tc>
          <w:tcPr>
            <w:tcW w:w="5525" w:type="dxa"/>
            <w:vAlign w:val="center"/>
          </w:tcPr>
          <w:p w14:paraId="303BB2F7" w14:textId="77777777" w:rsidR="00D95D54" w:rsidRDefault="00D95D54" w:rsidP="00D95D54">
            <w:pPr>
              <w:pStyle w:val="TextoTabla"/>
              <w:jc w:val="right"/>
              <w:rPr>
                <w:noProof/>
              </w:rPr>
            </w:pPr>
            <w:r>
              <w:rPr>
                <w:noProof/>
                <w:lang w:val="en-US" w:eastAsia="en-US"/>
              </w:rPr>
              <w:drawing>
                <wp:inline distT="0" distB="0" distL="0" distR="0" wp14:anchorId="3676A380" wp14:editId="006B323B">
                  <wp:extent cx="500400" cy="500400"/>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r>
              <w:rPr>
                <w:noProof/>
                <w:lang w:val="en-US" w:eastAsia="en-US"/>
              </w:rPr>
              <w:drawing>
                <wp:inline distT="0" distB="0" distL="0" distR="0" wp14:anchorId="2B72B4E9" wp14:editId="6A932051">
                  <wp:extent cx="314325" cy="233045"/>
                  <wp:effectExtent l="0" t="0" r="9525" b="0"/>
                  <wp:docPr id="139" name="Imagen 13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294BA852" wp14:editId="56850856">
                  <wp:extent cx="500400" cy="500400"/>
                  <wp:effectExtent l="0" t="0" r="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0400" cy="500400"/>
                          </a:xfrm>
                          <a:prstGeom prst="rect">
                            <a:avLst/>
                          </a:prstGeom>
                          <a:noFill/>
                          <a:ln>
                            <a:noFill/>
                          </a:ln>
                        </pic:spPr>
                      </pic:pic>
                    </a:graphicData>
                  </a:graphic>
                </wp:inline>
              </w:drawing>
            </w:r>
          </w:p>
        </w:tc>
      </w:tr>
      <w:tr w:rsidR="00D95D54" w:rsidRPr="00C607D3" w14:paraId="4AD28DC7" w14:textId="77777777" w:rsidTr="00D95D54">
        <w:trPr>
          <w:jc w:val="center"/>
        </w:trPr>
        <w:tc>
          <w:tcPr>
            <w:tcW w:w="3566" w:type="dxa"/>
            <w:vAlign w:val="center"/>
          </w:tcPr>
          <w:p w14:paraId="21260B6C" w14:textId="77777777" w:rsidR="00D95D54" w:rsidRPr="00C607D3" w:rsidRDefault="00D95D54" w:rsidP="00D95D54">
            <w:pPr>
              <w:pStyle w:val="TextoTabla"/>
              <w:rPr>
                <w:noProof/>
              </w:rPr>
            </w:pPr>
            <w:r w:rsidRPr="00967EF6">
              <w:rPr>
                <w:noProof/>
              </w:rPr>
              <w:t>Partiendo de Reposo a TX y viceversa: Con pulsación corta sobre la zona de TX, estando en reposo, se sigue la siguiente secuencia:</w:t>
            </w:r>
            <w:r w:rsidRPr="00F17A57">
              <w:rPr>
                <w:noProof/>
              </w:rPr>
              <w:t>:</w:t>
            </w:r>
          </w:p>
        </w:tc>
        <w:tc>
          <w:tcPr>
            <w:tcW w:w="5525" w:type="dxa"/>
            <w:vAlign w:val="center"/>
          </w:tcPr>
          <w:p w14:paraId="4B90F019" w14:textId="77777777" w:rsidR="00D95D54" w:rsidRPr="002C3BD6" w:rsidRDefault="00D95D54" w:rsidP="00D95D54">
            <w:pPr>
              <w:pStyle w:val="TextoTabla"/>
              <w:jc w:val="right"/>
            </w:pPr>
            <w:r>
              <w:rPr>
                <w:noProof/>
                <w:lang w:val="en-US" w:eastAsia="en-US"/>
              </w:rPr>
              <w:drawing>
                <wp:inline distT="0" distB="0" distL="0" distR="0" wp14:anchorId="489DAE13" wp14:editId="642BD8C8">
                  <wp:extent cx="518400" cy="500400"/>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r>
              <w:rPr>
                <w:noProof/>
                <w:lang w:val="en-US" w:eastAsia="en-US"/>
              </w:rPr>
              <w:drawing>
                <wp:inline distT="0" distB="0" distL="0" distR="0" wp14:anchorId="01284E3F" wp14:editId="024E7559">
                  <wp:extent cx="241200" cy="180000"/>
                  <wp:effectExtent l="0" t="0" r="6985" b="0"/>
                  <wp:docPr id="89" name="Imagen 8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Pr>
                <w:noProof/>
                <w:lang w:val="en-US" w:eastAsia="en-US"/>
              </w:rPr>
              <w:drawing>
                <wp:inline distT="0" distB="0" distL="0" distR="0" wp14:anchorId="16F87C20" wp14:editId="55BE9DB8">
                  <wp:extent cx="511200" cy="500400"/>
                  <wp:effectExtent l="0" t="0" r="3175"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Pr>
                <w:noProof/>
                <w:lang w:val="en-US" w:eastAsia="en-US"/>
              </w:rPr>
              <w:drawing>
                <wp:inline distT="0" distB="0" distL="0" distR="0" wp14:anchorId="0CB56EFB" wp14:editId="276F47C9">
                  <wp:extent cx="241200" cy="180000"/>
                  <wp:effectExtent l="0" t="0" r="6985" b="0"/>
                  <wp:docPr id="90" name="Imagen 90"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Pr>
                <w:noProof/>
                <w:lang w:val="en-US" w:eastAsia="en-US"/>
              </w:rPr>
              <w:drawing>
                <wp:inline distT="0" distB="0" distL="0" distR="0" wp14:anchorId="7321B120" wp14:editId="6E9500EC">
                  <wp:extent cx="511200" cy="500400"/>
                  <wp:effectExtent l="0" t="0" r="3175"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Pr>
                <w:noProof/>
                <w:lang w:val="en-US" w:eastAsia="en-US"/>
              </w:rPr>
              <w:drawing>
                <wp:inline distT="0" distB="0" distL="0" distR="0" wp14:anchorId="655157F1" wp14:editId="7CA79C47">
                  <wp:extent cx="241200" cy="180000"/>
                  <wp:effectExtent l="0" t="0" r="6985" b="0"/>
                  <wp:docPr id="144" name="Imagen 14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Pr>
                <w:noProof/>
                <w:lang w:val="en-US" w:eastAsia="en-US"/>
              </w:rPr>
              <w:drawing>
                <wp:inline distT="0" distB="0" distL="0" distR="0" wp14:anchorId="452346EE" wp14:editId="7564EB1B">
                  <wp:extent cx="514800" cy="500400"/>
                  <wp:effectExtent l="0" t="0" r="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800" cy="500400"/>
                          </a:xfrm>
                          <a:prstGeom prst="rect">
                            <a:avLst/>
                          </a:prstGeom>
                          <a:noFill/>
                          <a:ln>
                            <a:noFill/>
                          </a:ln>
                        </pic:spPr>
                      </pic:pic>
                    </a:graphicData>
                  </a:graphic>
                </wp:inline>
              </w:drawing>
            </w:r>
            <w:r>
              <w:t xml:space="preserve"> </w:t>
            </w:r>
            <w:r>
              <w:rPr>
                <w:noProof/>
                <w:lang w:val="en-US" w:eastAsia="en-US"/>
              </w:rPr>
              <w:drawing>
                <wp:inline distT="0" distB="0" distL="0" distR="0" wp14:anchorId="3B9C520F" wp14:editId="7704EEF9">
                  <wp:extent cx="241200" cy="180000"/>
                  <wp:effectExtent l="0" t="0" r="6985" b="0"/>
                  <wp:docPr id="146" name="Imagen 14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200" cy="180000"/>
                          </a:xfrm>
                          <a:prstGeom prst="rect">
                            <a:avLst/>
                          </a:prstGeom>
                          <a:noFill/>
                        </pic:spPr>
                      </pic:pic>
                    </a:graphicData>
                  </a:graphic>
                </wp:inline>
              </w:drawing>
            </w:r>
            <w:r>
              <w:rPr>
                <w:noProof/>
                <w:lang w:val="en-US" w:eastAsia="en-US"/>
              </w:rPr>
              <w:drawing>
                <wp:inline distT="0" distB="0" distL="0" distR="0" wp14:anchorId="1350CB62" wp14:editId="1D972B12">
                  <wp:extent cx="514800" cy="500400"/>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4800" cy="500400"/>
                          </a:xfrm>
                          <a:prstGeom prst="rect">
                            <a:avLst/>
                          </a:prstGeom>
                          <a:noFill/>
                          <a:ln>
                            <a:noFill/>
                          </a:ln>
                        </pic:spPr>
                      </pic:pic>
                    </a:graphicData>
                  </a:graphic>
                </wp:inline>
              </w:drawing>
            </w:r>
          </w:p>
          <w:p w14:paraId="1257BBF6" w14:textId="77777777" w:rsidR="00D95D54" w:rsidRPr="00C607D3" w:rsidRDefault="00D95D54" w:rsidP="00D95D54">
            <w:pPr>
              <w:pStyle w:val="TextoTabla"/>
              <w:jc w:val="right"/>
            </w:pPr>
          </w:p>
        </w:tc>
      </w:tr>
      <w:tr w:rsidR="00D95D54" w:rsidRPr="00C607D3" w14:paraId="24A4C089" w14:textId="77777777" w:rsidTr="00D95D54">
        <w:trPr>
          <w:jc w:val="center"/>
        </w:trPr>
        <w:tc>
          <w:tcPr>
            <w:tcW w:w="3566" w:type="dxa"/>
            <w:vAlign w:val="center"/>
          </w:tcPr>
          <w:p w14:paraId="0A95FB17" w14:textId="77777777" w:rsidR="00D95D54" w:rsidRPr="00C607D3" w:rsidRDefault="00D95D54" w:rsidP="00D95D54">
            <w:pPr>
              <w:pStyle w:val="TextoTabla"/>
              <w:rPr>
                <w:noProof/>
              </w:rPr>
            </w:pPr>
            <w:r w:rsidRPr="0071003C">
              <w:rPr>
                <w:noProof/>
              </w:rPr>
              <w:t>Con pulsación corta sobre la zona de Rx, estando asignado en TX y seleccionado altavoz se sigue  la siguiente secuencia</w:t>
            </w:r>
          </w:p>
        </w:tc>
        <w:tc>
          <w:tcPr>
            <w:tcW w:w="5525" w:type="dxa"/>
            <w:vAlign w:val="center"/>
          </w:tcPr>
          <w:p w14:paraId="36CE5522" w14:textId="77777777" w:rsidR="00D95D54" w:rsidRPr="00C607D3" w:rsidRDefault="00D95D54" w:rsidP="00D95D54">
            <w:pPr>
              <w:pStyle w:val="TextoTabla"/>
              <w:jc w:val="right"/>
              <w:rPr>
                <w:noProof/>
              </w:rPr>
            </w:pPr>
            <w:r>
              <w:rPr>
                <w:noProof/>
                <w:lang w:val="en-US" w:eastAsia="en-US"/>
              </w:rPr>
              <w:drawing>
                <wp:inline distT="0" distB="0" distL="0" distR="0" wp14:anchorId="4B5C1B6B" wp14:editId="2794B575">
                  <wp:extent cx="511200" cy="500400"/>
                  <wp:effectExtent l="0" t="0" r="3175"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Pr>
                <w:noProof/>
                <w:lang w:val="en-US" w:eastAsia="en-US"/>
              </w:rPr>
              <w:drawing>
                <wp:inline distT="0" distB="0" distL="0" distR="0" wp14:anchorId="0F021E53" wp14:editId="5F52214E">
                  <wp:extent cx="314325" cy="233045"/>
                  <wp:effectExtent l="0" t="0" r="9525" b="0"/>
                  <wp:docPr id="149" name="Imagen 14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6CD48E4A" wp14:editId="3163AEBC">
                  <wp:extent cx="507600" cy="500400"/>
                  <wp:effectExtent l="0" t="0" r="6985"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Pr>
                <w:noProof/>
                <w:lang w:val="en-US" w:eastAsia="en-US"/>
              </w:rPr>
              <w:drawing>
                <wp:inline distT="0" distB="0" distL="0" distR="0" wp14:anchorId="583333E5" wp14:editId="3F5AAA9D">
                  <wp:extent cx="314325" cy="233045"/>
                  <wp:effectExtent l="0" t="0" r="9525" b="0"/>
                  <wp:docPr id="154" name="Imagen 15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14501B62" wp14:editId="603749FA">
                  <wp:extent cx="507600" cy="500400"/>
                  <wp:effectExtent l="0" t="0" r="6985"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Pr>
                <w:lang w:val="es-ES_tradnl"/>
              </w:rPr>
              <w:t xml:space="preserve"> </w:t>
            </w:r>
            <w:r>
              <w:rPr>
                <w:noProof/>
                <w:lang w:val="en-US" w:eastAsia="en-US"/>
              </w:rPr>
              <w:drawing>
                <wp:inline distT="0" distB="0" distL="0" distR="0" wp14:anchorId="441DF1AF" wp14:editId="4BCD95B3">
                  <wp:extent cx="314325" cy="233045"/>
                  <wp:effectExtent l="0" t="0" r="9525" b="0"/>
                  <wp:docPr id="156" name="Imagen 15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28F4C6AD" wp14:editId="51769BBC">
                  <wp:extent cx="511200" cy="500400"/>
                  <wp:effectExtent l="0" t="0" r="3175"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p>
        </w:tc>
      </w:tr>
      <w:tr w:rsidR="00D95D54" w:rsidRPr="00C607D3" w14:paraId="7A8CA111" w14:textId="77777777" w:rsidTr="00D95D54">
        <w:trPr>
          <w:jc w:val="center"/>
        </w:trPr>
        <w:tc>
          <w:tcPr>
            <w:tcW w:w="3566" w:type="dxa"/>
            <w:vAlign w:val="center"/>
          </w:tcPr>
          <w:p w14:paraId="5F7B10AC" w14:textId="77777777" w:rsidR="00D95D54" w:rsidRPr="00C607D3" w:rsidRDefault="00D95D54" w:rsidP="00D95D54">
            <w:pPr>
              <w:pStyle w:val="TextoTabla"/>
              <w:rPr>
                <w:noProof/>
                <w:u w:val="single"/>
              </w:rPr>
            </w:pPr>
            <w:r w:rsidRPr="0071003C">
              <w:rPr>
                <w:noProof/>
              </w:rPr>
              <w:lastRenderedPageBreak/>
              <w:t>Con pulsación larga sobre la zona de RX, estando asignado en TX y seleccionado altavoz o cascos  en RX, se pasa a reposo</w:t>
            </w:r>
            <w:r w:rsidRPr="00C607D3">
              <w:rPr>
                <w:noProof/>
              </w:rPr>
              <w:t>.</w:t>
            </w:r>
          </w:p>
        </w:tc>
        <w:tc>
          <w:tcPr>
            <w:tcW w:w="5525" w:type="dxa"/>
            <w:vAlign w:val="center"/>
          </w:tcPr>
          <w:p w14:paraId="0F3B8C93" w14:textId="77777777" w:rsidR="00D95D54" w:rsidRPr="00C607D3" w:rsidRDefault="00D95D54" w:rsidP="00D95D54">
            <w:pPr>
              <w:pStyle w:val="TextoTabla"/>
              <w:jc w:val="right"/>
              <w:rPr>
                <w:noProof/>
                <w:u w:val="single"/>
              </w:rPr>
            </w:pPr>
            <w:r>
              <w:rPr>
                <w:noProof/>
                <w:lang w:val="en-US" w:eastAsia="en-US"/>
              </w:rPr>
              <w:drawing>
                <wp:inline distT="0" distB="0" distL="0" distR="0" wp14:anchorId="4E4160AD" wp14:editId="3D269D79">
                  <wp:extent cx="511200" cy="500400"/>
                  <wp:effectExtent l="0" t="0" r="3175"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1200" cy="500400"/>
                          </a:xfrm>
                          <a:prstGeom prst="rect">
                            <a:avLst/>
                          </a:prstGeom>
                          <a:noFill/>
                          <a:ln>
                            <a:noFill/>
                          </a:ln>
                        </pic:spPr>
                      </pic:pic>
                    </a:graphicData>
                  </a:graphic>
                </wp:inline>
              </w:drawing>
            </w:r>
            <w:r>
              <w:rPr>
                <w:noProof/>
                <w:lang w:val="en-US" w:eastAsia="en-US"/>
              </w:rPr>
              <w:drawing>
                <wp:inline distT="0" distB="0" distL="0" distR="0" wp14:anchorId="0D73EF85" wp14:editId="33B87C83">
                  <wp:extent cx="314325" cy="233045"/>
                  <wp:effectExtent l="0" t="0" r="9525" b="0"/>
                  <wp:docPr id="161" name="Imagen 161"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478D7419" wp14:editId="18ABBA00">
                  <wp:extent cx="518400" cy="500400"/>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p>
        </w:tc>
      </w:tr>
      <w:tr w:rsidR="00D95D54" w:rsidRPr="00C607D3" w14:paraId="38CF5150" w14:textId="77777777" w:rsidTr="00D95D54">
        <w:trPr>
          <w:jc w:val="center"/>
        </w:trPr>
        <w:tc>
          <w:tcPr>
            <w:tcW w:w="3566" w:type="dxa"/>
            <w:vAlign w:val="center"/>
          </w:tcPr>
          <w:p w14:paraId="000BF5D3" w14:textId="77777777" w:rsidR="00D95D54" w:rsidRPr="00563078" w:rsidRDefault="00D95D54" w:rsidP="00D95D54">
            <w:pPr>
              <w:pStyle w:val="TextoTabla"/>
              <w:rPr>
                <w:noProof/>
              </w:rPr>
            </w:pPr>
          </w:p>
        </w:tc>
        <w:tc>
          <w:tcPr>
            <w:tcW w:w="5525" w:type="dxa"/>
            <w:vAlign w:val="center"/>
          </w:tcPr>
          <w:p w14:paraId="65E261D0" w14:textId="77777777" w:rsidR="00D95D54" w:rsidRPr="00C607D3" w:rsidRDefault="00D95D54" w:rsidP="00D95D54">
            <w:pPr>
              <w:pStyle w:val="TextoTabla"/>
              <w:jc w:val="right"/>
            </w:pPr>
            <w:r>
              <w:rPr>
                <w:noProof/>
                <w:lang w:val="en-US" w:eastAsia="en-US"/>
              </w:rPr>
              <w:drawing>
                <wp:inline distT="0" distB="0" distL="0" distR="0" wp14:anchorId="0F0B6074" wp14:editId="427FFC6F">
                  <wp:extent cx="507600" cy="500400"/>
                  <wp:effectExtent l="0" t="0" r="6985"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Pr>
                <w:noProof/>
                <w:lang w:val="en-US" w:eastAsia="en-US"/>
              </w:rPr>
              <w:drawing>
                <wp:inline distT="0" distB="0" distL="0" distR="0" wp14:anchorId="4304144D" wp14:editId="0E8BAFFB">
                  <wp:extent cx="314325" cy="233045"/>
                  <wp:effectExtent l="0" t="0" r="9525" b="0"/>
                  <wp:docPr id="164" name="Imagen 164"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1FEAFA24" wp14:editId="148AF546">
                  <wp:extent cx="518400" cy="500400"/>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p>
        </w:tc>
      </w:tr>
      <w:tr w:rsidR="00D95D54" w:rsidRPr="00C607D3" w14:paraId="6360A010" w14:textId="77777777" w:rsidTr="00D95D54">
        <w:trPr>
          <w:jc w:val="center"/>
        </w:trPr>
        <w:tc>
          <w:tcPr>
            <w:tcW w:w="3566" w:type="dxa"/>
            <w:vAlign w:val="center"/>
          </w:tcPr>
          <w:p w14:paraId="046F4EFF" w14:textId="77777777" w:rsidR="00D95D54" w:rsidRPr="00563078" w:rsidRDefault="00D95D54" w:rsidP="00D95D54">
            <w:pPr>
              <w:pStyle w:val="TextoTabla"/>
              <w:rPr>
                <w:noProof/>
              </w:rPr>
            </w:pPr>
          </w:p>
        </w:tc>
        <w:tc>
          <w:tcPr>
            <w:tcW w:w="5525" w:type="dxa"/>
            <w:vAlign w:val="center"/>
          </w:tcPr>
          <w:p w14:paraId="3D363373" w14:textId="77777777" w:rsidR="00D95D54" w:rsidRDefault="00D95D54" w:rsidP="00D95D54">
            <w:pPr>
              <w:pStyle w:val="TextoTabla"/>
              <w:jc w:val="right"/>
              <w:rPr>
                <w:noProof/>
              </w:rPr>
            </w:pPr>
            <w:r>
              <w:rPr>
                <w:noProof/>
                <w:lang w:val="en-US" w:eastAsia="en-US"/>
              </w:rPr>
              <w:drawing>
                <wp:inline distT="0" distB="0" distL="0" distR="0" wp14:anchorId="31F028C4" wp14:editId="6558B2BB">
                  <wp:extent cx="507600" cy="500400"/>
                  <wp:effectExtent l="0" t="0" r="6985"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7600" cy="500400"/>
                          </a:xfrm>
                          <a:prstGeom prst="rect">
                            <a:avLst/>
                          </a:prstGeom>
                          <a:noFill/>
                          <a:ln>
                            <a:noFill/>
                          </a:ln>
                        </pic:spPr>
                      </pic:pic>
                    </a:graphicData>
                  </a:graphic>
                </wp:inline>
              </w:drawing>
            </w:r>
            <w:r>
              <w:rPr>
                <w:noProof/>
                <w:lang w:val="en-US" w:eastAsia="en-US"/>
              </w:rPr>
              <w:drawing>
                <wp:inline distT="0" distB="0" distL="0" distR="0" wp14:anchorId="16CD8D5F" wp14:editId="66B53C64">
                  <wp:extent cx="314325" cy="233045"/>
                  <wp:effectExtent l="0" t="0" r="9525" b="0"/>
                  <wp:docPr id="167" name="Imagen 167"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33045"/>
                          </a:xfrm>
                          <a:prstGeom prst="rect">
                            <a:avLst/>
                          </a:prstGeom>
                          <a:noFill/>
                        </pic:spPr>
                      </pic:pic>
                    </a:graphicData>
                  </a:graphic>
                </wp:inline>
              </w:drawing>
            </w:r>
            <w:r>
              <w:rPr>
                <w:noProof/>
                <w:lang w:val="en-US" w:eastAsia="en-US"/>
              </w:rPr>
              <w:drawing>
                <wp:inline distT="0" distB="0" distL="0" distR="0" wp14:anchorId="51DAC216" wp14:editId="5054A633">
                  <wp:extent cx="518400" cy="500400"/>
                  <wp:effectExtent l="0" t="0" r="0"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8400" cy="500400"/>
                          </a:xfrm>
                          <a:prstGeom prst="rect">
                            <a:avLst/>
                          </a:prstGeom>
                          <a:noFill/>
                          <a:ln>
                            <a:noFill/>
                          </a:ln>
                        </pic:spPr>
                      </pic:pic>
                    </a:graphicData>
                  </a:graphic>
                </wp:inline>
              </w:drawing>
            </w:r>
          </w:p>
        </w:tc>
      </w:tr>
    </w:tbl>
    <w:p w14:paraId="0CE96520" w14:textId="77777777" w:rsidR="00D95D54" w:rsidRDefault="00D95D54" w:rsidP="00D95D54"/>
    <w:p w14:paraId="70D931E5" w14:textId="77777777" w:rsidR="00535B09" w:rsidRDefault="00535B09" w:rsidP="00535B09">
      <w:pPr>
        <w:pStyle w:val="Ttulo3"/>
        <w:rPr>
          <w:lang w:val="es-ES"/>
        </w:rPr>
      </w:pPr>
      <w:bookmarkStart w:id="241" w:name="_Toc104370816"/>
      <w:bookmarkStart w:id="242" w:name="_Toc104452497"/>
      <w:bookmarkStart w:id="243" w:name="_Toc104992168"/>
      <w:r>
        <w:rPr>
          <w:lang w:val="es-ES"/>
        </w:rPr>
        <w:t xml:space="preserve">Canal no </w:t>
      </w:r>
      <w:proofErr w:type="spellStart"/>
      <w:r>
        <w:rPr>
          <w:lang w:val="es-ES"/>
        </w:rPr>
        <w:t>desasignable</w:t>
      </w:r>
      <w:bookmarkEnd w:id="241"/>
      <w:bookmarkEnd w:id="242"/>
      <w:bookmarkEnd w:id="243"/>
      <w:proofErr w:type="spellEnd"/>
    </w:p>
    <w:p w14:paraId="575C2403" w14:textId="77777777" w:rsidR="00535B09" w:rsidRDefault="00535B09" w:rsidP="00535B09">
      <w:pPr>
        <w:pStyle w:val="TextoNivel1"/>
        <w:rPr>
          <w:lang w:val="es-ES"/>
        </w:rPr>
      </w:pPr>
      <w:r>
        <w:rPr>
          <w:lang w:val="es-ES"/>
        </w:rPr>
        <w:t>Este tipo de canal no podrá desasignarse de recepción conmutará únicamente entre altavoz y cascos,  el volumen no podrá ser inferior al 30%</w:t>
      </w:r>
    </w:p>
    <w:tbl>
      <w:tblPr>
        <w:tblStyle w:val="Tablabsica1"/>
        <w:tblW w:w="9090" w:type="dxa"/>
        <w:jc w:val="center"/>
        <w:tblLayout w:type="fixed"/>
        <w:tblLook w:val="00A0" w:firstRow="1" w:lastRow="0" w:firstColumn="1" w:lastColumn="0" w:noHBand="0" w:noVBand="0"/>
      </w:tblPr>
      <w:tblGrid>
        <w:gridCol w:w="2290"/>
        <w:gridCol w:w="6800"/>
      </w:tblGrid>
      <w:tr w:rsidR="00535B09" w14:paraId="719B7B3B" w14:textId="77777777" w:rsidTr="00802323">
        <w:trPr>
          <w:cnfStyle w:val="100000000000" w:firstRow="1" w:lastRow="0" w:firstColumn="0" w:lastColumn="0" w:oddVBand="0" w:evenVBand="0" w:oddHBand="0" w:evenHBand="0" w:firstRowFirstColumn="0" w:firstRowLastColumn="0" w:lastRowFirstColumn="0" w:lastRowLastColumn="0"/>
          <w:jc w:val="center"/>
        </w:trPr>
        <w:tc>
          <w:tcPr>
            <w:tcW w:w="2290" w:type="dxa"/>
            <w:tcBorders>
              <w:top w:val="single" w:sz="12" w:space="0" w:color="008000"/>
              <w:left w:val="nil"/>
              <w:right w:val="nil"/>
            </w:tcBorders>
            <w:vAlign w:val="center"/>
            <w:hideMark/>
          </w:tcPr>
          <w:p w14:paraId="04DE70D1" w14:textId="77777777" w:rsidR="00535B09" w:rsidRDefault="00535B09" w:rsidP="00802323">
            <w:r>
              <w:t>Partiendo de reposo a RX y viceversa: Con pulsación corta sobre la zona de RX, se sigue la siguiente secuencia:</w:t>
            </w:r>
          </w:p>
        </w:tc>
        <w:tc>
          <w:tcPr>
            <w:tcW w:w="6801" w:type="dxa"/>
            <w:tcBorders>
              <w:top w:val="single" w:sz="12" w:space="0" w:color="008000"/>
              <w:left w:val="nil"/>
              <w:right w:val="nil"/>
            </w:tcBorders>
            <w:vAlign w:val="center"/>
          </w:tcPr>
          <w:p w14:paraId="649AC0B7" w14:textId="77777777" w:rsidR="00535B09" w:rsidRDefault="00535B09" w:rsidP="00802323">
            <w:pPr>
              <w:jc w:val="right"/>
            </w:pPr>
          </w:p>
          <w:p w14:paraId="1FE00E90" w14:textId="77777777" w:rsidR="00535B09" w:rsidRDefault="00535B09" w:rsidP="00802323">
            <w:pPr>
              <w:jc w:val="right"/>
            </w:pPr>
            <w:r w:rsidRPr="00D95D54">
              <w:rPr>
                <w:noProof/>
                <w:lang w:val="en-US" w:eastAsia="en-US"/>
              </w:rPr>
              <w:drawing>
                <wp:inline distT="0" distB="0" distL="0" distR="0" wp14:anchorId="5A78D50F" wp14:editId="689274D1">
                  <wp:extent cx="771525" cy="817599"/>
                  <wp:effectExtent l="0" t="0" r="0" b="1905"/>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776463" cy="822832"/>
                          </a:xfrm>
                          <a:prstGeom prst="rect">
                            <a:avLst/>
                          </a:prstGeom>
                        </pic:spPr>
                      </pic:pic>
                    </a:graphicData>
                  </a:graphic>
                </wp:inline>
              </w:drawing>
            </w:r>
            <w:r>
              <w:rPr>
                <w:noProof/>
                <w:lang w:val="en-US" w:eastAsia="en-US"/>
              </w:rPr>
              <w:drawing>
                <wp:inline distT="0" distB="0" distL="0" distR="0" wp14:anchorId="559863FF" wp14:editId="524100F5">
                  <wp:extent cx="311785" cy="227330"/>
                  <wp:effectExtent l="0" t="0" r="0" b="1270"/>
                  <wp:docPr id="2" name="Imagen 2"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rsidRPr="00D95D54">
              <w:rPr>
                <w:noProof/>
                <w:lang w:val="en-US" w:eastAsia="en-US"/>
              </w:rPr>
              <w:drawing>
                <wp:inline distT="0" distB="0" distL="0" distR="0" wp14:anchorId="22CE903F" wp14:editId="6980812C">
                  <wp:extent cx="771525" cy="817601"/>
                  <wp:effectExtent l="0" t="0" r="0" b="1905"/>
                  <wp:docPr id="2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1.png"/>
                          <pic:cNvPicPr/>
                        </pic:nvPicPr>
                        <pic:blipFill>
                          <a:blip r:embed="rId37">
                            <a:extLst>
                              <a:ext uri="{28A0092B-C50C-407E-A947-70E740481C1C}">
                                <a14:useLocalDpi xmlns:a14="http://schemas.microsoft.com/office/drawing/2010/main" val="0"/>
                              </a:ext>
                            </a:extLst>
                          </a:blip>
                          <a:stretch>
                            <a:fillRect/>
                          </a:stretch>
                        </pic:blipFill>
                        <pic:spPr>
                          <a:xfrm>
                            <a:off x="0" y="0"/>
                            <a:ext cx="777319" cy="823741"/>
                          </a:xfrm>
                          <a:prstGeom prst="rect">
                            <a:avLst/>
                          </a:prstGeom>
                        </pic:spPr>
                      </pic:pic>
                    </a:graphicData>
                  </a:graphic>
                </wp:inline>
              </w:drawing>
            </w:r>
            <w:r>
              <w:rPr>
                <w:noProof/>
                <w:lang w:val="en-US" w:eastAsia="en-US"/>
              </w:rPr>
              <w:drawing>
                <wp:inline distT="0" distB="0" distL="0" distR="0" wp14:anchorId="01E86F59" wp14:editId="4D044E32">
                  <wp:extent cx="311785" cy="227330"/>
                  <wp:effectExtent l="0" t="0" r="0" b="1270"/>
                  <wp:docPr id="3" name="Imagen 3"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rsidRPr="00D95D54">
              <w:rPr>
                <w:noProof/>
                <w:lang w:val="en-US" w:eastAsia="en-US"/>
              </w:rPr>
              <w:drawing>
                <wp:inline distT="0" distB="0" distL="0" distR="0" wp14:anchorId="3938BC18" wp14:editId="5094ACB9">
                  <wp:extent cx="771525" cy="817599"/>
                  <wp:effectExtent l="0" t="0" r="0" b="1905"/>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776463" cy="822832"/>
                          </a:xfrm>
                          <a:prstGeom prst="rect">
                            <a:avLst/>
                          </a:prstGeom>
                        </pic:spPr>
                      </pic:pic>
                    </a:graphicData>
                  </a:graphic>
                </wp:inline>
              </w:drawing>
            </w:r>
          </w:p>
        </w:tc>
      </w:tr>
      <w:tr w:rsidR="00535B09" w14:paraId="4523E02E" w14:textId="77777777" w:rsidTr="00802323">
        <w:trPr>
          <w:jc w:val="center"/>
        </w:trPr>
        <w:tc>
          <w:tcPr>
            <w:tcW w:w="2290" w:type="dxa"/>
            <w:tcBorders>
              <w:top w:val="nil"/>
              <w:left w:val="nil"/>
              <w:bottom w:val="nil"/>
              <w:right w:val="nil"/>
            </w:tcBorders>
            <w:vAlign w:val="center"/>
            <w:hideMark/>
          </w:tcPr>
          <w:p w14:paraId="74D38D3A" w14:textId="77777777" w:rsidR="00535B09" w:rsidRDefault="00535B09" w:rsidP="00802323">
            <w:r>
              <w:t>Con pulsación larga sobre la zona de RX, estando seleccionado altavoz o cascos en RX, no se podrá desasignar.</w:t>
            </w:r>
          </w:p>
        </w:tc>
        <w:tc>
          <w:tcPr>
            <w:tcW w:w="6801" w:type="dxa"/>
            <w:tcBorders>
              <w:top w:val="nil"/>
              <w:left w:val="nil"/>
              <w:bottom w:val="nil"/>
              <w:right w:val="nil"/>
            </w:tcBorders>
            <w:vAlign w:val="center"/>
            <w:hideMark/>
          </w:tcPr>
          <w:p w14:paraId="72DDE194" w14:textId="77777777" w:rsidR="00535B09" w:rsidRDefault="00535B09" w:rsidP="00802323">
            <w:pPr>
              <w:jc w:val="right"/>
            </w:pPr>
            <w:r w:rsidRPr="00D95D54">
              <w:rPr>
                <w:noProof/>
                <w:lang w:val="en-US" w:eastAsia="en-US"/>
              </w:rPr>
              <w:drawing>
                <wp:inline distT="0" distB="0" distL="0" distR="0" wp14:anchorId="72B32466" wp14:editId="5D884C2C">
                  <wp:extent cx="771525" cy="817599"/>
                  <wp:effectExtent l="0" t="0" r="0" b="1905"/>
                  <wp:docPr id="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0.png"/>
                          <pic:cNvPicPr/>
                        </pic:nvPicPr>
                        <pic:blipFill>
                          <a:blip r:embed="rId34">
                            <a:extLst>
                              <a:ext uri="{28A0092B-C50C-407E-A947-70E740481C1C}">
                                <a14:useLocalDpi xmlns:a14="http://schemas.microsoft.com/office/drawing/2010/main" val="0"/>
                              </a:ext>
                            </a:extLst>
                          </a:blip>
                          <a:stretch>
                            <a:fillRect/>
                          </a:stretch>
                        </pic:blipFill>
                        <pic:spPr>
                          <a:xfrm>
                            <a:off x="0" y="0"/>
                            <a:ext cx="776463" cy="822832"/>
                          </a:xfrm>
                          <a:prstGeom prst="rect">
                            <a:avLst/>
                          </a:prstGeom>
                        </pic:spPr>
                      </pic:pic>
                    </a:graphicData>
                  </a:graphic>
                </wp:inline>
              </w:drawing>
            </w:r>
            <w:r>
              <w:rPr>
                <w:noProof/>
                <w:lang w:val="en-US" w:eastAsia="en-US"/>
              </w:rPr>
              <w:drawing>
                <wp:inline distT="0" distB="0" distL="0" distR="0" wp14:anchorId="50DF1C35" wp14:editId="1A4A107F">
                  <wp:extent cx="311785" cy="227330"/>
                  <wp:effectExtent l="0" t="0" r="0" b="1270"/>
                  <wp:docPr id="9" name="Imagen 9"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2"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rsidRPr="00D95D54">
              <w:rPr>
                <w:noProof/>
                <w:lang w:val="en-US" w:eastAsia="en-US"/>
              </w:rPr>
              <w:drawing>
                <wp:inline distT="0" distB="0" distL="0" distR="0" wp14:anchorId="2667998D" wp14:editId="6F7A7FA6">
                  <wp:extent cx="771525" cy="817601"/>
                  <wp:effectExtent l="0" t="0" r="0" b="1905"/>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1.png"/>
                          <pic:cNvPicPr/>
                        </pic:nvPicPr>
                        <pic:blipFill>
                          <a:blip r:embed="rId37">
                            <a:extLst>
                              <a:ext uri="{28A0092B-C50C-407E-A947-70E740481C1C}">
                                <a14:useLocalDpi xmlns:a14="http://schemas.microsoft.com/office/drawing/2010/main" val="0"/>
                              </a:ext>
                            </a:extLst>
                          </a:blip>
                          <a:stretch>
                            <a:fillRect/>
                          </a:stretch>
                        </pic:blipFill>
                        <pic:spPr>
                          <a:xfrm>
                            <a:off x="0" y="0"/>
                            <a:ext cx="777319" cy="823741"/>
                          </a:xfrm>
                          <a:prstGeom prst="rect">
                            <a:avLst/>
                          </a:prstGeom>
                        </pic:spPr>
                      </pic:pic>
                    </a:graphicData>
                  </a:graphic>
                </wp:inline>
              </w:drawing>
            </w:r>
          </w:p>
        </w:tc>
      </w:tr>
      <w:tr w:rsidR="00535B09" w14:paraId="1D33DF23" w14:textId="77777777" w:rsidTr="00802323">
        <w:trPr>
          <w:jc w:val="center"/>
        </w:trPr>
        <w:tc>
          <w:tcPr>
            <w:tcW w:w="2290" w:type="dxa"/>
            <w:tcBorders>
              <w:top w:val="nil"/>
              <w:left w:val="nil"/>
              <w:bottom w:val="single" w:sz="12" w:space="0" w:color="008000"/>
              <w:right w:val="nil"/>
            </w:tcBorders>
            <w:vAlign w:val="center"/>
          </w:tcPr>
          <w:p w14:paraId="0C5C1078" w14:textId="77777777" w:rsidR="00535B09" w:rsidRDefault="00535B09" w:rsidP="00802323"/>
        </w:tc>
        <w:tc>
          <w:tcPr>
            <w:tcW w:w="6801" w:type="dxa"/>
            <w:tcBorders>
              <w:top w:val="nil"/>
              <w:left w:val="nil"/>
              <w:bottom w:val="single" w:sz="12" w:space="0" w:color="008000"/>
              <w:right w:val="nil"/>
            </w:tcBorders>
            <w:vAlign w:val="center"/>
            <w:hideMark/>
          </w:tcPr>
          <w:p w14:paraId="42F07135" w14:textId="77777777" w:rsidR="00535B09" w:rsidRDefault="00535B09" w:rsidP="00802323">
            <w:pPr>
              <w:jc w:val="right"/>
            </w:pPr>
            <w:r w:rsidRPr="00D95D54">
              <w:rPr>
                <w:noProof/>
                <w:lang w:val="en-US" w:eastAsia="en-US"/>
              </w:rPr>
              <w:drawing>
                <wp:inline distT="0" distB="0" distL="0" distR="0" wp14:anchorId="498003CE" wp14:editId="4F1EE375">
                  <wp:extent cx="771525" cy="817601"/>
                  <wp:effectExtent l="0" t="0" r="0" b="1905"/>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1.png"/>
                          <pic:cNvPicPr/>
                        </pic:nvPicPr>
                        <pic:blipFill>
                          <a:blip r:embed="rId37">
                            <a:extLst>
                              <a:ext uri="{28A0092B-C50C-407E-A947-70E740481C1C}">
                                <a14:useLocalDpi xmlns:a14="http://schemas.microsoft.com/office/drawing/2010/main" val="0"/>
                              </a:ext>
                            </a:extLst>
                          </a:blip>
                          <a:stretch>
                            <a:fillRect/>
                          </a:stretch>
                        </pic:blipFill>
                        <pic:spPr>
                          <a:xfrm>
                            <a:off x="0" y="0"/>
                            <a:ext cx="777319" cy="823741"/>
                          </a:xfrm>
                          <a:prstGeom prst="rect">
                            <a:avLst/>
                          </a:prstGeom>
                        </pic:spPr>
                      </pic:pic>
                    </a:graphicData>
                  </a:graphic>
                </wp:inline>
              </w:drawing>
            </w:r>
            <w:r>
              <w:rPr>
                <w:noProof/>
                <w:lang w:val="en-US" w:eastAsia="en-US"/>
              </w:rPr>
              <w:drawing>
                <wp:inline distT="0" distB="0" distL="0" distR="0" wp14:anchorId="6F08CF60" wp14:editId="400887D7">
                  <wp:extent cx="311785" cy="227330"/>
                  <wp:effectExtent l="0" t="0" r="0" b="1270"/>
                  <wp:docPr id="16" name="Imagen 16" descr="BD2129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3" descr="BD21298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785" cy="227330"/>
                          </a:xfrm>
                          <a:prstGeom prst="rect">
                            <a:avLst/>
                          </a:prstGeom>
                          <a:noFill/>
                          <a:ln>
                            <a:noFill/>
                          </a:ln>
                        </pic:spPr>
                      </pic:pic>
                    </a:graphicData>
                  </a:graphic>
                </wp:inline>
              </w:drawing>
            </w:r>
            <w:r>
              <w:t xml:space="preserve"> </w:t>
            </w:r>
            <w:r w:rsidRPr="00D95D54">
              <w:rPr>
                <w:noProof/>
                <w:lang w:val="en-US" w:eastAsia="en-US"/>
              </w:rPr>
              <w:drawing>
                <wp:inline distT="0" distB="0" distL="0" distR="0" wp14:anchorId="22502796" wp14:editId="780B6F38">
                  <wp:extent cx="771525" cy="817601"/>
                  <wp:effectExtent l="0" t="0" r="0" b="1905"/>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11.png"/>
                          <pic:cNvPicPr/>
                        </pic:nvPicPr>
                        <pic:blipFill>
                          <a:blip r:embed="rId37">
                            <a:extLst>
                              <a:ext uri="{28A0092B-C50C-407E-A947-70E740481C1C}">
                                <a14:useLocalDpi xmlns:a14="http://schemas.microsoft.com/office/drawing/2010/main" val="0"/>
                              </a:ext>
                            </a:extLst>
                          </a:blip>
                          <a:stretch>
                            <a:fillRect/>
                          </a:stretch>
                        </pic:blipFill>
                        <pic:spPr>
                          <a:xfrm>
                            <a:off x="0" y="0"/>
                            <a:ext cx="777319" cy="823741"/>
                          </a:xfrm>
                          <a:prstGeom prst="rect">
                            <a:avLst/>
                          </a:prstGeom>
                        </pic:spPr>
                      </pic:pic>
                    </a:graphicData>
                  </a:graphic>
                </wp:inline>
              </w:drawing>
            </w:r>
          </w:p>
        </w:tc>
      </w:tr>
    </w:tbl>
    <w:p w14:paraId="6A04163B" w14:textId="77777777" w:rsidR="00535B09" w:rsidRPr="00C607D3" w:rsidRDefault="00535B09" w:rsidP="00535B09">
      <w:pPr>
        <w:ind w:firstLine="708"/>
        <w:jc w:val="center"/>
      </w:pPr>
    </w:p>
    <w:p w14:paraId="39D5D171" w14:textId="77777777" w:rsidR="00535B09" w:rsidRPr="008F4F57" w:rsidRDefault="00535B09" w:rsidP="00D95D54"/>
    <w:p w14:paraId="5AD0A721" w14:textId="77777777" w:rsidR="00D95D54" w:rsidRPr="00C607D3" w:rsidRDefault="00D95D54" w:rsidP="00D95D54">
      <w:pPr>
        <w:pStyle w:val="Ttulo2"/>
      </w:pPr>
      <w:bookmarkStart w:id="244" w:name="_Toc128530280"/>
      <w:bookmarkStart w:id="245" w:name="_Toc353970521"/>
      <w:bookmarkStart w:id="246" w:name="_Toc445284890"/>
      <w:bookmarkStart w:id="247" w:name="_Toc511806744"/>
      <w:bookmarkStart w:id="248" w:name="_Toc532811167"/>
      <w:bookmarkStart w:id="249" w:name="_Toc2325508"/>
      <w:bookmarkStart w:id="250" w:name="_Toc104992169"/>
      <w:r w:rsidRPr="00C607D3">
        <w:t>Facilidades Radio</w:t>
      </w:r>
      <w:bookmarkEnd w:id="244"/>
      <w:bookmarkEnd w:id="245"/>
      <w:bookmarkEnd w:id="246"/>
      <w:bookmarkEnd w:id="247"/>
      <w:bookmarkEnd w:id="248"/>
      <w:bookmarkEnd w:id="249"/>
      <w:bookmarkEnd w:id="250"/>
    </w:p>
    <w:p w14:paraId="11A876FB" w14:textId="77777777" w:rsidR="00D95D54" w:rsidRPr="00C607D3" w:rsidRDefault="00D95D54" w:rsidP="00D95D54">
      <w:r w:rsidRPr="00C607D3">
        <w:t>Comprende los controles que muestra la siguiente figura:</w:t>
      </w:r>
    </w:p>
    <w:p w14:paraId="06E9346F" w14:textId="77777777" w:rsidR="00D95D54" w:rsidRPr="00AB0B7D" w:rsidRDefault="00D95D54" w:rsidP="00AB0B7D">
      <w:pPr>
        <w:jc w:val="center"/>
        <w:rPr>
          <w:sz w:val="18"/>
        </w:rPr>
      </w:pPr>
      <w:r w:rsidRPr="00AB0B7D">
        <w:rPr>
          <w:noProof/>
          <w:sz w:val="18"/>
          <w:lang w:val="en-US" w:eastAsia="en-US"/>
        </w:rPr>
        <w:lastRenderedPageBreak/>
        <w:drawing>
          <wp:inline distT="0" distB="0" distL="0" distR="0" wp14:anchorId="69B6AD5B" wp14:editId="20255932">
            <wp:extent cx="743447" cy="581260"/>
            <wp:effectExtent l="0" t="0" r="0" b="0"/>
            <wp:docPr id="2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24.png"/>
                    <pic:cNvPicPr/>
                  </pic:nvPicPr>
                  <pic:blipFill>
                    <a:blip r:embed="rId60">
                      <a:extLst>
                        <a:ext uri="{28A0092B-C50C-407E-A947-70E740481C1C}">
                          <a14:useLocalDpi xmlns:a14="http://schemas.microsoft.com/office/drawing/2010/main" val="0"/>
                        </a:ext>
                      </a:extLst>
                    </a:blip>
                    <a:stretch>
                      <a:fillRect/>
                    </a:stretch>
                  </pic:blipFill>
                  <pic:spPr>
                    <a:xfrm>
                      <a:off x="0" y="0"/>
                      <a:ext cx="743447" cy="581260"/>
                    </a:xfrm>
                    <a:prstGeom prst="rect">
                      <a:avLst/>
                    </a:prstGeom>
                  </pic:spPr>
                </pic:pic>
              </a:graphicData>
            </a:graphic>
          </wp:inline>
        </w:drawing>
      </w:r>
      <w:r w:rsidRPr="00AB0B7D">
        <w:rPr>
          <w:noProof/>
          <w:sz w:val="18"/>
          <w:lang w:val="en-US" w:eastAsia="en-US"/>
        </w:rPr>
        <w:drawing>
          <wp:inline distT="0" distB="0" distL="0" distR="0" wp14:anchorId="53DBA489" wp14:editId="2C43FFA7">
            <wp:extent cx="743447" cy="581260"/>
            <wp:effectExtent l="0" t="0" r="0" b="0"/>
            <wp:docPr id="2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023.png"/>
                    <pic:cNvPicPr/>
                  </pic:nvPicPr>
                  <pic:blipFill>
                    <a:blip r:embed="rId61">
                      <a:extLst>
                        <a:ext uri="{28A0092B-C50C-407E-A947-70E740481C1C}">
                          <a14:useLocalDpi xmlns:a14="http://schemas.microsoft.com/office/drawing/2010/main" val="0"/>
                        </a:ext>
                      </a:extLst>
                    </a:blip>
                    <a:stretch>
                      <a:fillRect/>
                    </a:stretch>
                  </pic:blipFill>
                  <pic:spPr>
                    <a:xfrm>
                      <a:off x="0" y="0"/>
                      <a:ext cx="743447" cy="581260"/>
                    </a:xfrm>
                    <a:prstGeom prst="rect">
                      <a:avLst/>
                    </a:prstGeom>
                  </pic:spPr>
                </pic:pic>
              </a:graphicData>
            </a:graphic>
          </wp:inline>
        </w:drawing>
      </w:r>
    </w:p>
    <w:p w14:paraId="3B8D311C" w14:textId="75DB4A0D" w:rsidR="00D95D54" w:rsidRPr="00AB0B7D" w:rsidRDefault="00D95D54" w:rsidP="00AB0B7D">
      <w:pPr>
        <w:jc w:val="center"/>
        <w:rPr>
          <w:sz w:val="18"/>
        </w:rPr>
      </w:pPr>
      <w:bookmarkStart w:id="251" w:name="_Toc353970461"/>
      <w:bookmarkStart w:id="252" w:name="_Toc511806794"/>
      <w:bookmarkStart w:id="253" w:name="_Toc2325532"/>
      <w:bookmarkStart w:id="254" w:name="_Toc104991669"/>
      <w:r w:rsidRPr="00AB0B7D">
        <w:rPr>
          <w:sz w:val="18"/>
        </w:rPr>
        <w:t xml:space="preserve">Ilustración </w:t>
      </w:r>
      <w:r w:rsidRPr="00AB0B7D">
        <w:rPr>
          <w:sz w:val="18"/>
        </w:rPr>
        <w:fldChar w:fldCharType="begin"/>
      </w:r>
      <w:r w:rsidRPr="00AB0B7D">
        <w:rPr>
          <w:sz w:val="18"/>
        </w:rPr>
        <w:instrText xml:space="preserve"> SEQ Ilustración \* ARABIC </w:instrText>
      </w:r>
      <w:r w:rsidRPr="00AB0B7D">
        <w:rPr>
          <w:sz w:val="18"/>
        </w:rPr>
        <w:fldChar w:fldCharType="separate"/>
      </w:r>
      <w:r w:rsidR="003D34F8">
        <w:rPr>
          <w:noProof/>
          <w:sz w:val="18"/>
        </w:rPr>
        <w:t>17</w:t>
      </w:r>
      <w:r w:rsidRPr="00AB0B7D">
        <w:rPr>
          <w:sz w:val="18"/>
        </w:rPr>
        <w:fldChar w:fldCharType="end"/>
      </w:r>
      <w:r w:rsidRPr="00AB0B7D">
        <w:rPr>
          <w:sz w:val="18"/>
        </w:rPr>
        <w:t>. Controles Asociados a las Facilidades Radio.</w:t>
      </w:r>
      <w:bookmarkEnd w:id="251"/>
      <w:bookmarkEnd w:id="252"/>
      <w:bookmarkEnd w:id="253"/>
      <w:bookmarkEnd w:id="254"/>
    </w:p>
    <w:p w14:paraId="32A1CE26" w14:textId="77777777" w:rsidR="00D95D54" w:rsidRPr="00C607D3" w:rsidRDefault="00D95D54" w:rsidP="00D95D54">
      <w:pPr>
        <w:jc w:val="left"/>
      </w:pPr>
      <w:r w:rsidRPr="00C607D3">
        <w:t>A continuación se explican las diferentes funciones de esta área:</w:t>
      </w:r>
    </w:p>
    <w:p w14:paraId="046E4C85" w14:textId="77777777" w:rsidR="00D95D54" w:rsidRPr="00C607D3" w:rsidRDefault="00D95D54" w:rsidP="00D95D54">
      <w:pPr>
        <w:pStyle w:val="Ttulo3"/>
        <w:rPr>
          <w:lang w:val="es-ES"/>
        </w:rPr>
      </w:pPr>
      <w:bookmarkStart w:id="255" w:name="_Toc69891640"/>
      <w:bookmarkStart w:id="256" w:name="_Toc353970522"/>
      <w:bookmarkStart w:id="257" w:name="_Toc445284891"/>
      <w:bookmarkStart w:id="258" w:name="_Toc511806745"/>
      <w:bookmarkStart w:id="259" w:name="_Toc532811168"/>
      <w:bookmarkStart w:id="260" w:name="_Toc2325509"/>
      <w:bookmarkStart w:id="261" w:name="_Toc104992170"/>
      <w:r w:rsidRPr="00C607D3">
        <w:rPr>
          <w:lang w:val="es-ES"/>
        </w:rPr>
        <w:t>PTT</w:t>
      </w:r>
      <w:bookmarkEnd w:id="255"/>
      <w:r w:rsidRPr="00C607D3">
        <w:rPr>
          <w:lang w:val="es-ES"/>
        </w:rPr>
        <w:t>. Control de Transmisión Software.</w:t>
      </w:r>
      <w:bookmarkEnd w:id="256"/>
      <w:bookmarkEnd w:id="257"/>
      <w:bookmarkEnd w:id="258"/>
      <w:bookmarkEnd w:id="259"/>
      <w:bookmarkEnd w:id="260"/>
      <w:bookmarkEnd w:id="261"/>
    </w:p>
    <w:p w14:paraId="167A2D16" w14:textId="4AE3AAA8" w:rsidR="00D95D54" w:rsidRPr="00C607D3" w:rsidRDefault="00D95D54" w:rsidP="00D95D54">
      <w:r w:rsidRPr="00C607D3">
        <w:t xml:space="preserve">Es necesario tener algún canal de radio asignado en TX/RX, al pulsar esta tecla o el pulsador externo asociado. En caso de admitirse el PTT, el color de la tecla pasa a </w:t>
      </w:r>
      <w:r>
        <w:t>verde</w:t>
      </w:r>
      <w:r w:rsidRPr="00C607D3">
        <w:t>, en caso de no poder se señaliza falsa maniobra mediante un tono de falsa maniobra. La señalización en el canal radio, es la que se indica en el apartado</w:t>
      </w:r>
      <w:r>
        <w:t xml:space="preserve"> </w:t>
      </w:r>
      <w:r>
        <w:fldChar w:fldCharType="begin"/>
      </w:r>
      <w:r>
        <w:instrText xml:space="preserve"> REF _Ref513131447 \r \h </w:instrText>
      </w:r>
      <w:r>
        <w:fldChar w:fldCharType="separate"/>
      </w:r>
      <w:r w:rsidR="003D34F8">
        <w:t>4.6</w:t>
      </w:r>
      <w:r>
        <w:fldChar w:fldCharType="end"/>
      </w:r>
      <w:r w:rsidRPr="00C607D3">
        <w:t xml:space="preserve"> de la documentación.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456"/>
      </w:tblGrid>
      <w:tr w:rsidR="00D95D54" w:rsidRPr="00C607D3" w14:paraId="59AE2B59" w14:textId="77777777" w:rsidTr="00D95D54">
        <w:trPr>
          <w:jc w:val="center"/>
        </w:trPr>
        <w:tc>
          <w:tcPr>
            <w:tcW w:w="1520" w:type="dxa"/>
            <w:shd w:val="clear" w:color="auto" w:fill="auto"/>
          </w:tcPr>
          <w:p w14:paraId="68206341" w14:textId="77777777" w:rsidR="00D95D54" w:rsidRPr="00C607D3" w:rsidRDefault="00D95D54" w:rsidP="00D95D54">
            <w:pPr>
              <w:jc w:val="center"/>
              <w:rPr>
                <w:b/>
              </w:rPr>
            </w:pPr>
            <w:r w:rsidRPr="00C607D3">
              <w:rPr>
                <w:b/>
              </w:rPr>
              <w:t>REPOSO</w:t>
            </w:r>
          </w:p>
        </w:tc>
        <w:tc>
          <w:tcPr>
            <w:tcW w:w="1456" w:type="dxa"/>
            <w:shd w:val="clear" w:color="auto" w:fill="auto"/>
          </w:tcPr>
          <w:p w14:paraId="3D8CB2A5" w14:textId="77777777" w:rsidR="00D95D54" w:rsidRPr="00C607D3" w:rsidRDefault="00D95D54" w:rsidP="00D95D54">
            <w:pPr>
              <w:jc w:val="center"/>
              <w:rPr>
                <w:b/>
              </w:rPr>
            </w:pPr>
            <w:r w:rsidRPr="00C607D3">
              <w:rPr>
                <w:b/>
              </w:rPr>
              <w:t>ACTIVO</w:t>
            </w:r>
          </w:p>
        </w:tc>
      </w:tr>
      <w:tr w:rsidR="00D95D54" w:rsidRPr="00C607D3" w14:paraId="575B9EA0" w14:textId="77777777" w:rsidTr="00D95D54">
        <w:trPr>
          <w:jc w:val="center"/>
        </w:trPr>
        <w:tc>
          <w:tcPr>
            <w:tcW w:w="1520" w:type="dxa"/>
            <w:shd w:val="clear" w:color="auto" w:fill="auto"/>
          </w:tcPr>
          <w:p w14:paraId="09C1D325" w14:textId="77777777" w:rsidR="00D95D54" w:rsidRPr="00C607D3" w:rsidRDefault="00D95D54" w:rsidP="00D95D54">
            <w:pPr>
              <w:jc w:val="center"/>
            </w:pPr>
            <w:r>
              <w:rPr>
                <w:noProof/>
                <w:lang w:val="en-US" w:eastAsia="en-US"/>
              </w:rPr>
              <w:drawing>
                <wp:inline distT="0" distB="0" distL="0" distR="0" wp14:anchorId="47B36204" wp14:editId="47C3FDB5">
                  <wp:extent cx="698932" cy="546456"/>
                  <wp:effectExtent l="0" t="0" r="6350" b="635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5A.PNG"/>
                          <pic:cNvPicPr/>
                        </pic:nvPicPr>
                        <pic:blipFill>
                          <a:blip r:embed="rId60">
                            <a:extLst>
                              <a:ext uri="{28A0092B-C50C-407E-A947-70E740481C1C}">
                                <a14:useLocalDpi xmlns:a14="http://schemas.microsoft.com/office/drawing/2010/main" val="0"/>
                              </a:ext>
                            </a:extLst>
                          </a:blip>
                          <a:stretch>
                            <a:fillRect/>
                          </a:stretch>
                        </pic:blipFill>
                        <pic:spPr>
                          <a:xfrm>
                            <a:off x="0" y="0"/>
                            <a:ext cx="698932" cy="546456"/>
                          </a:xfrm>
                          <a:prstGeom prst="rect">
                            <a:avLst/>
                          </a:prstGeom>
                        </pic:spPr>
                      </pic:pic>
                    </a:graphicData>
                  </a:graphic>
                </wp:inline>
              </w:drawing>
            </w:r>
          </w:p>
        </w:tc>
        <w:tc>
          <w:tcPr>
            <w:tcW w:w="1456" w:type="dxa"/>
            <w:shd w:val="clear" w:color="auto" w:fill="auto"/>
          </w:tcPr>
          <w:p w14:paraId="6BCDF5CD" w14:textId="77777777" w:rsidR="00D95D54" w:rsidRPr="00C607D3" w:rsidRDefault="00D95D54" w:rsidP="00D95D54">
            <w:pPr>
              <w:keepNext/>
              <w:jc w:val="center"/>
            </w:pPr>
            <w:r>
              <w:rPr>
                <w:noProof/>
                <w:lang w:val="en-US" w:eastAsia="en-US"/>
              </w:rPr>
              <w:drawing>
                <wp:inline distT="0" distB="0" distL="0" distR="0" wp14:anchorId="44E8E2D1" wp14:editId="35525281">
                  <wp:extent cx="695640" cy="543882"/>
                  <wp:effectExtent l="0" t="0" r="0" b="889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5B.png"/>
                          <pic:cNvPicPr/>
                        </pic:nvPicPr>
                        <pic:blipFill>
                          <a:blip r:embed="rId62">
                            <a:extLst>
                              <a:ext uri="{28A0092B-C50C-407E-A947-70E740481C1C}">
                                <a14:useLocalDpi xmlns:a14="http://schemas.microsoft.com/office/drawing/2010/main" val="0"/>
                              </a:ext>
                            </a:extLst>
                          </a:blip>
                          <a:stretch>
                            <a:fillRect/>
                          </a:stretch>
                        </pic:blipFill>
                        <pic:spPr>
                          <a:xfrm>
                            <a:off x="0" y="0"/>
                            <a:ext cx="695640" cy="543882"/>
                          </a:xfrm>
                          <a:prstGeom prst="rect">
                            <a:avLst/>
                          </a:prstGeom>
                        </pic:spPr>
                      </pic:pic>
                    </a:graphicData>
                  </a:graphic>
                </wp:inline>
              </w:drawing>
            </w:r>
          </w:p>
        </w:tc>
      </w:tr>
    </w:tbl>
    <w:p w14:paraId="70E1425A" w14:textId="15384E27" w:rsidR="00D95D54" w:rsidRPr="00AB0B7D" w:rsidRDefault="00D95D54" w:rsidP="00AB0B7D">
      <w:pPr>
        <w:jc w:val="center"/>
        <w:rPr>
          <w:b/>
          <w:bCs/>
          <w:sz w:val="18"/>
        </w:rPr>
      </w:pPr>
      <w:bookmarkStart w:id="262" w:name="_Toc353970484"/>
      <w:bookmarkStart w:id="263" w:name="_Toc511806776"/>
      <w:bookmarkStart w:id="264" w:name="_Toc532811180"/>
      <w:bookmarkStart w:id="265" w:name="_Toc2325538"/>
      <w:bookmarkStart w:id="266" w:name="_Toc31885880"/>
      <w:r w:rsidRPr="00AB0B7D">
        <w:rPr>
          <w:sz w:val="18"/>
        </w:rPr>
        <w:t xml:space="preserve">Tabla </w:t>
      </w:r>
      <w:r w:rsidRPr="00AB0B7D">
        <w:rPr>
          <w:sz w:val="18"/>
        </w:rPr>
        <w:fldChar w:fldCharType="begin"/>
      </w:r>
      <w:r w:rsidRPr="00AB0B7D">
        <w:rPr>
          <w:sz w:val="18"/>
        </w:rPr>
        <w:instrText xml:space="preserve"> SEQ Tabla \* ARABIC </w:instrText>
      </w:r>
      <w:r w:rsidRPr="00AB0B7D">
        <w:rPr>
          <w:sz w:val="18"/>
        </w:rPr>
        <w:fldChar w:fldCharType="separate"/>
      </w:r>
      <w:r w:rsidR="003D34F8">
        <w:rPr>
          <w:noProof/>
          <w:sz w:val="18"/>
        </w:rPr>
        <w:t>5</w:t>
      </w:r>
      <w:r w:rsidRPr="00AB0B7D">
        <w:rPr>
          <w:sz w:val="18"/>
        </w:rPr>
        <w:fldChar w:fldCharType="end"/>
      </w:r>
      <w:r w:rsidRPr="00AB0B7D">
        <w:rPr>
          <w:b/>
          <w:bCs/>
          <w:sz w:val="18"/>
        </w:rPr>
        <w:t>. Control PTT.</w:t>
      </w:r>
      <w:bookmarkEnd w:id="262"/>
      <w:bookmarkEnd w:id="263"/>
      <w:bookmarkEnd w:id="264"/>
      <w:bookmarkEnd w:id="265"/>
      <w:bookmarkEnd w:id="266"/>
    </w:p>
    <w:p w14:paraId="0CBB7BEC" w14:textId="77777777" w:rsidR="00D95D54" w:rsidRPr="00C607D3" w:rsidRDefault="00D95D54" w:rsidP="00D95D54">
      <w:r w:rsidRPr="00C607D3">
        <w:t>Al soltar la tecla o el pulsador externo, la tecla vuelve a reposo.</w:t>
      </w:r>
    </w:p>
    <w:p w14:paraId="0F8DBEB7" w14:textId="77777777" w:rsidR="00D95D54" w:rsidRPr="00C607D3" w:rsidRDefault="00D95D54" w:rsidP="00D95D54">
      <w:pPr>
        <w:pStyle w:val="Ttulo3"/>
        <w:rPr>
          <w:lang w:val="es-ES"/>
        </w:rPr>
      </w:pPr>
      <w:bookmarkStart w:id="267" w:name="_Toc69891642"/>
      <w:bookmarkStart w:id="268" w:name="_Toc353970523"/>
      <w:bookmarkStart w:id="269" w:name="_Toc445284892"/>
      <w:bookmarkStart w:id="270" w:name="_Toc511806746"/>
      <w:bookmarkStart w:id="271" w:name="_Toc532811169"/>
      <w:bookmarkStart w:id="272" w:name="_Toc2325510"/>
      <w:bookmarkStart w:id="273" w:name="_Toc104992171"/>
      <w:proofErr w:type="spellStart"/>
      <w:r w:rsidRPr="00C607D3">
        <w:rPr>
          <w:lang w:val="es-ES"/>
        </w:rPr>
        <w:t>Rtx</w:t>
      </w:r>
      <w:proofErr w:type="spellEnd"/>
      <w:r w:rsidRPr="00C607D3">
        <w:rPr>
          <w:lang w:val="es-ES"/>
        </w:rPr>
        <w:t>.</w:t>
      </w:r>
      <w:bookmarkEnd w:id="267"/>
      <w:r w:rsidRPr="00C607D3">
        <w:rPr>
          <w:lang w:val="es-ES"/>
        </w:rPr>
        <w:t xml:space="preserve"> Control de Programación de Retransmisiones.</w:t>
      </w:r>
      <w:bookmarkEnd w:id="268"/>
      <w:bookmarkEnd w:id="269"/>
      <w:bookmarkEnd w:id="270"/>
      <w:bookmarkEnd w:id="271"/>
      <w:bookmarkEnd w:id="272"/>
      <w:bookmarkEnd w:id="273"/>
    </w:p>
    <w:p w14:paraId="4BDA2BE0" w14:textId="77777777" w:rsidR="00D95D54" w:rsidRPr="00C607D3" w:rsidRDefault="00D95D54" w:rsidP="00D95D54">
      <w:r w:rsidRPr="00C607D3">
        <w:t xml:space="preserve">Permite introducir canales asignados en </w:t>
      </w:r>
      <w:proofErr w:type="spellStart"/>
      <w:r w:rsidRPr="00C607D3">
        <w:t>Tx</w:t>
      </w:r>
      <w:proofErr w:type="spellEnd"/>
      <w:r w:rsidRPr="00C607D3">
        <w:t>/</w:t>
      </w:r>
      <w:proofErr w:type="spellStart"/>
      <w:r w:rsidRPr="00C607D3">
        <w:t>Rx</w:t>
      </w:r>
      <w:proofErr w:type="spellEnd"/>
      <w:r w:rsidRPr="00C607D3">
        <w:t xml:space="preserve"> en un grupo de retransmisión. Es necesario que por lo menos existan dos canales asignados en </w:t>
      </w:r>
      <w:proofErr w:type="spellStart"/>
      <w:r w:rsidRPr="00C607D3">
        <w:t>Tx</w:t>
      </w:r>
      <w:proofErr w:type="spellEnd"/>
      <w:r w:rsidRPr="00C607D3">
        <w:t>/</w:t>
      </w:r>
      <w:proofErr w:type="spellStart"/>
      <w:r w:rsidRPr="00C607D3">
        <w:t>Rx</w:t>
      </w:r>
      <w:proofErr w:type="spellEnd"/>
      <w:r w:rsidRPr="00C607D3">
        <w:t>, ya que el grupo mínimo es de dos canales.</w:t>
      </w:r>
    </w:p>
    <w:p w14:paraId="0BD20F76" w14:textId="77777777" w:rsidR="00D95D54" w:rsidRPr="00664102" w:rsidRDefault="00D95D54" w:rsidP="00D95D54">
      <w:pPr>
        <w:rPr>
          <w:u w:val="single"/>
        </w:rPr>
      </w:pPr>
      <w:r w:rsidRPr="00C607D3">
        <w:t xml:space="preserve">Si no hay más de dos canales asignados en </w:t>
      </w:r>
      <w:proofErr w:type="spellStart"/>
      <w:r w:rsidRPr="00C607D3">
        <w:t>Tx</w:t>
      </w:r>
      <w:proofErr w:type="spellEnd"/>
      <w:r w:rsidRPr="00C607D3">
        <w:t>/</w:t>
      </w:r>
      <w:proofErr w:type="spellStart"/>
      <w:r w:rsidRPr="00C607D3">
        <w:t>Rx</w:t>
      </w:r>
      <w:proofErr w:type="spellEnd"/>
      <w:r w:rsidRPr="00C607D3">
        <w:t xml:space="preserve"> la tecla aparece en gris tenue como se muestra en la</w:t>
      </w:r>
      <w:r>
        <w:t xml:space="preserve">  fig. 19</w:t>
      </w:r>
    </w:p>
    <w:p w14:paraId="14A7E89A" w14:textId="77777777" w:rsidR="00D95D54" w:rsidRPr="00C607D3" w:rsidRDefault="00D95D54" w:rsidP="00D95D54">
      <w:r w:rsidRPr="00C607D3">
        <w:t xml:space="preserve">Al pulsar sobre la tecla de </w:t>
      </w:r>
      <w:proofErr w:type="spellStart"/>
      <w:r w:rsidRPr="00C607D3">
        <w:t>Rtx</w:t>
      </w:r>
      <w:proofErr w:type="spellEnd"/>
      <w:r w:rsidRPr="00C607D3">
        <w:t>, esta se pone en amarillo parpadeante indicando el estado de programación del grupo de retransmisión en curso</w:t>
      </w:r>
    </w:p>
    <w:p w14:paraId="08932168" w14:textId="77777777" w:rsidR="00D95D54" w:rsidRPr="00C607D3" w:rsidRDefault="00D95D54" w:rsidP="00D95D54">
      <w:r w:rsidRPr="00C607D3">
        <w:t>Pulsando sobre un canal que esté en secuencia de facilidad, este se introduce en el grupo o se quita, según su estado anterior.</w:t>
      </w:r>
    </w:p>
    <w:p w14:paraId="0F7554DF" w14:textId="77777777" w:rsidR="00D95D54" w:rsidRPr="00AB0B7D" w:rsidRDefault="00D95D54" w:rsidP="00AB0B7D">
      <w:pPr>
        <w:jc w:val="center"/>
        <w:rPr>
          <w:sz w:val="18"/>
        </w:rPr>
      </w:pPr>
      <w:r w:rsidRPr="00AB0B7D">
        <w:rPr>
          <w:noProof/>
          <w:sz w:val="18"/>
          <w:lang w:val="en-US" w:eastAsia="en-US"/>
        </w:rPr>
        <w:drawing>
          <wp:inline distT="0" distB="0" distL="0" distR="0" wp14:anchorId="3233EBE4" wp14:editId="0CED592E">
            <wp:extent cx="668081" cy="517762"/>
            <wp:effectExtent l="0" t="0" r="0" b="0"/>
            <wp:docPr id="2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B.PNG"/>
                    <pic:cNvPicPr/>
                  </pic:nvPicPr>
                  <pic:blipFill>
                    <a:blip r:embed="rId63">
                      <a:extLst>
                        <a:ext uri="{28A0092B-C50C-407E-A947-70E740481C1C}">
                          <a14:useLocalDpi xmlns:a14="http://schemas.microsoft.com/office/drawing/2010/main" val="0"/>
                        </a:ext>
                      </a:extLst>
                    </a:blip>
                    <a:stretch>
                      <a:fillRect/>
                    </a:stretch>
                  </pic:blipFill>
                  <pic:spPr>
                    <a:xfrm>
                      <a:off x="0" y="0"/>
                      <a:ext cx="667768" cy="517520"/>
                    </a:xfrm>
                    <a:prstGeom prst="rect">
                      <a:avLst/>
                    </a:prstGeom>
                  </pic:spPr>
                </pic:pic>
              </a:graphicData>
            </a:graphic>
          </wp:inline>
        </w:drawing>
      </w:r>
      <w:r w:rsidRPr="00AB0B7D">
        <w:rPr>
          <w:noProof/>
          <w:sz w:val="18"/>
          <w:lang w:val="en-US" w:eastAsia="en-US"/>
        </w:rPr>
        <w:drawing>
          <wp:inline distT="0" distB="0" distL="0" distR="0" wp14:anchorId="0882FAE7" wp14:editId="23E02472">
            <wp:extent cx="670143" cy="523948"/>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A.PNG"/>
                    <pic:cNvPicPr/>
                  </pic:nvPicPr>
                  <pic:blipFill>
                    <a:blip r:embed="rId61">
                      <a:extLst>
                        <a:ext uri="{28A0092B-C50C-407E-A947-70E740481C1C}">
                          <a14:useLocalDpi xmlns:a14="http://schemas.microsoft.com/office/drawing/2010/main" val="0"/>
                        </a:ext>
                      </a:extLst>
                    </a:blip>
                    <a:stretch>
                      <a:fillRect/>
                    </a:stretch>
                  </pic:blipFill>
                  <pic:spPr>
                    <a:xfrm>
                      <a:off x="0" y="0"/>
                      <a:ext cx="670143" cy="523948"/>
                    </a:xfrm>
                    <a:prstGeom prst="rect">
                      <a:avLst/>
                    </a:prstGeom>
                  </pic:spPr>
                </pic:pic>
              </a:graphicData>
            </a:graphic>
          </wp:inline>
        </w:drawing>
      </w:r>
      <w:r w:rsidRPr="00AB0B7D">
        <w:rPr>
          <w:noProof/>
          <w:sz w:val="18"/>
          <w:lang w:val="en-US" w:eastAsia="en-US"/>
        </w:rPr>
        <w:drawing>
          <wp:inline distT="0" distB="0" distL="0" distR="0" wp14:anchorId="68E2E98D" wp14:editId="6426B2A4">
            <wp:extent cx="665067" cy="519979"/>
            <wp:effectExtent l="0" t="0" r="1905"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C.PNG"/>
                    <pic:cNvPicPr/>
                  </pic:nvPicPr>
                  <pic:blipFill>
                    <a:blip r:embed="rId64">
                      <a:extLst>
                        <a:ext uri="{28A0092B-C50C-407E-A947-70E740481C1C}">
                          <a14:useLocalDpi xmlns:a14="http://schemas.microsoft.com/office/drawing/2010/main" val="0"/>
                        </a:ext>
                      </a:extLst>
                    </a:blip>
                    <a:stretch>
                      <a:fillRect/>
                    </a:stretch>
                  </pic:blipFill>
                  <pic:spPr>
                    <a:xfrm>
                      <a:off x="0" y="0"/>
                      <a:ext cx="665067" cy="519979"/>
                    </a:xfrm>
                    <a:prstGeom prst="rect">
                      <a:avLst/>
                    </a:prstGeom>
                  </pic:spPr>
                </pic:pic>
              </a:graphicData>
            </a:graphic>
          </wp:inline>
        </w:drawing>
      </w:r>
    </w:p>
    <w:p w14:paraId="2345AA6F" w14:textId="4794C151" w:rsidR="00D95D54" w:rsidRPr="00AB0B7D" w:rsidRDefault="00D95D54" w:rsidP="00AB0B7D">
      <w:pPr>
        <w:jc w:val="center"/>
        <w:rPr>
          <w:sz w:val="18"/>
        </w:rPr>
      </w:pPr>
      <w:bookmarkStart w:id="274" w:name="_Toc353970462"/>
      <w:bookmarkStart w:id="275" w:name="_Toc511806795"/>
      <w:bookmarkStart w:id="276" w:name="_Toc2325533"/>
      <w:bookmarkStart w:id="277" w:name="_Toc104991670"/>
      <w:r w:rsidRPr="00AB0B7D">
        <w:rPr>
          <w:sz w:val="18"/>
        </w:rPr>
        <w:t xml:space="preserve">Ilustración </w:t>
      </w:r>
      <w:r w:rsidRPr="00AB0B7D">
        <w:rPr>
          <w:sz w:val="18"/>
        </w:rPr>
        <w:fldChar w:fldCharType="begin"/>
      </w:r>
      <w:r w:rsidRPr="00AB0B7D">
        <w:rPr>
          <w:sz w:val="18"/>
        </w:rPr>
        <w:instrText xml:space="preserve"> SEQ Ilustración \* ARABIC </w:instrText>
      </w:r>
      <w:r w:rsidRPr="00AB0B7D">
        <w:rPr>
          <w:sz w:val="18"/>
        </w:rPr>
        <w:fldChar w:fldCharType="separate"/>
      </w:r>
      <w:r w:rsidR="003D34F8">
        <w:rPr>
          <w:noProof/>
          <w:sz w:val="18"/>
        </w:rPr>
        <w:t>18</w:t>
      </w:r>
      <w:r w:rsidRPr="00AB0B7D">
        <w:rPr>
          <w:sz w:val="18"/>
        </w:rPr>
        <w:fldChar w:fldCharType="end"/>
      </w:r>
      <w:r w:rsidRPr="00AB0B7D">
        <w:rPr>
          <w:sz w:val="18"/>
        </w:rPr>
        <w:t>. Control de Programación de Retransmisión.</w:t>
      </w:r>
      <w:bookmarkEnd w:id="274"/>
      <w:bookmarkEnd w:id="275"/>
      <w:bookmarkEnd w:id="276"/>
      <w:bookmarkEnd w:id="277"/>
    </w:p>
    <w:p w14:paraId="42A81960" w14:textId="77777777" w:rsidR="00D95D54" w:rsidRDefault="00D95D54" w:rsidP="00D95D54">
      <w:r w:rsidRPr="00C607D3">
        <w:t xml:space="preserve">Una vez se hayan puesto en un grupo los canales, al pulsar otra vez sobre la tecla de </w:t>
      </w:r>
      <w:proofErr w:type="spellStart"/>
      <w:r w:rsidRPr="00C607D3">
        <w:t>Rtx</w:t>
      </w:r>
      <w:proofErr w:type="spellEnd"/>
      <w:r w:rsidRPr="00C607D3">
        <w:t>, se efectuarán los</w:t>
      </w:r>
      <w:r>
        <w:t xml:space="preserve"> cambios si estos son posibles.</w:t>
      </w:r>
    </w:p>
    <w:p w14:paraId="45E2426E" w14:textId="77777777" w:rsidR="00D95D54" w:rsidRDefault="00D95D54" w:rsidP="00D95D54">
      <w:r>
        <w:t>En un grupo ya formado, si hay un SQUELCH que está siendo retransmitido al resto de frecuencias, no se permite deshacer el grupo o eliminar una frecuencia del grupo. Una ventana emergente da el aviso correspondiente. En cambio, sí se permite añadir una frecuencia al grupo si se recibe un SQUELCH.</w:t>
      </w:r>
    </w:p>
    <w:p w14:paraId="141B458A" w14:textId="77777777" w:rsidR="00D95D54" w:rsidRDefault="00D95D54" w:rsidP="00D95D54">
      <w:r>
        <w:lastRenderedPageBreak/>
        <w:t>La extracción de los dos JACKS en el puesto de operador, permite deshacer un grupo de retransmisión, previamente formado, sin tener en cuenta la condición de SQUELCH.</w:t>
      </w:r>
    </w:p>
    <w:p w14:paraId="75476EDC" w14:textId="77777777" w:rsidR="00D95D54" w:rsidRPr="0065739F" w:rsidRDefault="00D95D54" w:rsidP="00D95D54">
      <w:pPr>
        <w:rPr>
          <w:vanish/>
        </w:rPr>
      </w:pPr>
    </w:p>
    <w:p w14:paraId="5074E2CF" w14:textId="77777777" w:rsidR="00D95D54" w:rsidRDefault="00D95D54" w:rsidP="00D95D54">
      <w:pPr>
        <w:pStyle w:val="Ttulo1"/>
        <w:spacing w:before="0" w:after="720"/>
      </w:pPr>
      <w:bookmarkStart w:id="278" w:name="_Toc2325514"/>
      <w:bookmarkStart w:id="279" w:name="_Toc104992172"/>
      <w:r>
        <w:lastRenderedPageBreak/>
        <w:t>Información Legal</w:t>
      </w:r>
      <w:bookmarkEnd w:id="9"/>
      <w:bookmarkEnd w:id="10"/>
      <w:bookmarkEnd w:id="278"/>
      <w:bookmarkEnd w:id="279"/>
    </w:p>
    <w:p w14:paraId="2F2E06D4" w14:textId="77777777" w:rsidR="00D95D54" w:rsidRPr="00A81A3C" w:rsidRDefault="00D95D54" w:rsidP="00D95D54">
      <w:pPr>
        <w:jc w:val="center"/>
        <w:rPr>
          <w:b/>
          <w:sz w:val="24"/>
        </w:rPr>
      </w:pPr>
      <w:r w:rsidRPr="00A81A3C">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D95D54" w:rsidRPr="009160F2" w14:paraId="748C4975" w14:textId="77777777" w:rsidTr="00D95D54">
        <w:trPr>
          <w:trHeight w:val="600"/>
          <w:jc w:val="center"/>
        </w:trPr>
        <w:tc>
          <w:tcPr>
            <w:tcW w:w="1553" w:type="dxa"/>
            <w:shd w:val="clear" w:color="auto" w:fill="auto"/>
            <w:hideMark/>
          </w:tcPr>
          <w:p w14:paraId="13C8AE83" w14:textId="77777777" w:rsidR="00D95D54" w:rsidRPr="009160F2" w:rsidRDefault="00D95D54" w:rsidP="00D95D54">
            <w:pPr>
              <w:jc w:val="center"/>
              <w:rPr>
                <w:b/>
                <w:bCs/>
                <w:color w:val="000000"/>
                <w:sz w:val="10"/>
              </w:rPr>
            </w:pPr>
            <w:r w:rsidRPr="009160F2">
              <w:rPr>
                <w:b/>
                <w:bCs/>
                <w:color w:val="000000"/>
                <w:sz w:val="10"/>
              </w:rPr>
              <w:t>OPEN SOURCE CODE SOFTWARE</w:t>
            </w:r>
          </w:p>
        </w:tc>
        <w:tc>
          <w:tcPr>
            <w:tcW w:w="668" w:type="dxa"/>
            <w:shd w:val="clear" w:color="auto" w:fill="auto"/>
            <w:hideMark/>
          </w:tcPr>
          <w:p w14:paraId="14DB939C" w14:textId="77777777" w:rsidR="00D95D54" w:rsidRPr="009160F2" w:rsidRDefault="00D95D54" w:rsidP="00D95D54">
            <w:pPr>
              <w:jc w:val="center"/>
              <w:rPr>
                <w:b/>
                <w:bCs/>
                <w:color w:val="000000"/>
                <w:sz w:val="10"/>
              </w:rPr>
            </w:pPr>
            <w:r w:rsidRPr="009160F2">
              <w:rPr>
                <w:b/>
                <w:bCs/>
                <w:color w:val="000000"/>
                <w:sz w:val="10"/>
              </w:rPr>
              <w:t>VERSION</w:t>
            </w:r>
          </w:p>
        </w:tc>
        <w:tc>
          <w:tcPr>
            <w:tcW w:w="683" w:type="dxa"/>
            <w:shd w:val="clear" w:color="auto" w:fill="auto"/>
            <w:hideMark/>
          </w:tcPr>
          <w:p w14:paraId="46BA8E1B" w14:textId="77777777" w:rsidR="00D95D54" w:rsidRPr="009160F2" w:rsidRDefault="00D95D54" w:rsidP="00D95D54">
            <w:pPr>
              <w:jc w:val="center"/>
              <w:rPr>
                <w:b/>
                <w:bCs/>
                <w:color w:val="000000"/>
                <w:sz w:val="10"/>
              </w:rPr>
            </w:pPr>
            <w:r w:rsidRPr="009160F2">
              <w:rPr>
                <w:b/>
                <w:bCs/>
                <w:color w:val="000000"/>
                <w:sz w:val="10"/>
              </w:rPr>
              <w:t>COPYING</w:t>
            </w:r>
          </w:p>
        </w:tc>
        <w:tc>
          <w:tcPr>
            <w:tcW w:w="721" w:type="dxa"/>
            <w:shd w:val="clear" w:color="auto" w:fill="auto"/>
            <w:hideMark/>
          </w:tcPr>
          <w:p w14:paraId="7DEA71C1" w14:textId="77777777" w:rsidR="00D95D54" w:rsidRPr="009160F2" w:rsidRDefault="00D95D54" w:rsidP="00D95D54">
            <w:pPr>
              <w:jc w:val="center"/>
              <w:rPr>
                <w:b/>
                <w:bCs/>
                <w:color w:val="000000"/>
                <w:sz w:val="10"/>
              </w:rPr>
            </w:pPr>
            <w:r w:rsidRPr="009160F2">
              <w:rPr>
                <w:b/>
                <w:bCs/>
                <w:color w:val="000000"/>
                <w:sz w:val="10"/>
              </w:rPr>
              <w:t>COPYING.</w:t>
            </w:r>
          </w:p>
          <w:p w14:paraId="261AF20D" w14:textId="77777777" w:rsidR="00D95D54" w:rsidRPr="009160F2" w:rsidRDefault="00D95D54" w:rsidP="00D95D54">
            <w:pPr>
              <w:jc w:val="center"/>
              <w:rPr>
                <w:b/>
                <w:bCs/>
                <w:color w:val="000000"/>
                <w:sz w:val="10"/>
              </w:rPr>
            </w:pPr>
            <w:r w:rsidRPr="009160F2">
              <w:rPr>
                <w:b/>
                <w:bCs/>
                <w:color w:val="000000"/>
                <w:sz w:val="10"/>
              </w:rPr>
              <w:t>LESSER</w:t>
            </w:r>
          </w:p>
        </w:tc>
        <w:tc>
          <w:tcPr>
            <w:tcW w:w="721" w:type="dxa"/>
            <w:shd w:val="clear" w:color="auto" w:fill="auto"/>
            <w:hideMark/>
          </w:tcPr>
          <w:p w14:paraId="72C496CA" w14:textId="77777777" w:rsidR="00D95D54" w:rsidRPr="009160F2" w:rsidRDefault="00D95D54" w:rsidP="00D95D54">
            <w:pPr>
              <w:jc w:val="center"/>
              <w:rPr>
                <w:b/>
                <w:bCs/>
                <w:color w:val="000000"/>
                <w:sz w:val="10"/>
              </w:rPr>
            </w:pPr>
            <w:r w:rsidRPr="009160F2">
              <w:rPr>
                <w:b/>
                <w:bCs/>
                <w:color w:val="000000"/>
                <w:sz w:val="10"/>
              </w:rPr>
              <w:t>COPYING.</w:t>
            </w:r>
          </w:p>
          <w:p w14:paraId="7AD9BAD1" w14:textId="77777777" w:rsidR="00D95D54" w:rsidRPr="009160F2" w:rsidRDefault="00D95D54" w:rsidP="00D95D54">
            <w:pPr>
              <w:jc w:val="center"/>
              <w:rPr>
                <w:b/>
                <w:bCs/>
                <w:color w:val="000000"/>
                <w:sz w:val="10"/>
              </w:rPr>
            </w:pPr>
            <w:r w:rsidRPr="009160F2">
              <w:rPr>
                <w:b/>
                <w:bCs/>
                <w:color w:val="000000"/>
                <w:sz w:val="10"/>
              </w:rPr>
              <w:t>AFFERO</w:t>
            </w:r>
          </w:p>
        </w:tc>
        <w:tc>
          <w:tcPr>
            <w:tcW w:w="1069" w:type="dxa"/>
            <w:shd w:val="clear" w:color="auto" w:fill="auto"/>
            <w:hideMark/>
          </w:tcPr>
          <w:p w14:paraId="0DE0D273" w14:textId="77777777" w:rsidR="00D95D54" w:rsidRPr="009160F2" w:rsidRDefault="00D95D54" w:rsidP="00D95D54">
            <w:pPr>
              <w:jc w:val="center"/>
              <w:rPr>
                <w:b/>
                <w:bCs/>
                <w:color w:val="000000"/>
                <w:sz w:val="10"/>
              </w:rPr>
            </w:pPr>
            <w:r w:rsidRPr="009160F2">
              <w:rPr>
                <w:b/>
                <w:bCs/>
                <w:color w:val="000000"/>
                <w:sz w:val="10"/>
              </w:rPr>
              <w:t>LICENSE</w:t>
            </w:r>
          </w:p>
        </w:tc>
        <w:tc>
          <w:tcPr>
            <w:tcW w:w="3727" w:type="dxa"/>
            <w:shd w:val="clear" w:color="auto" w:fill="auto"/>
            <w:hideMark/>
          </w:tcPr>
          <w:p w14:paraId="04F63643" w14:textId="77777777" w:rsidR="00D95D54" w:rsidRPr="009160F2" w:rsidRDefault="00D95D54" w:rsidP="00D95D54">
            <w:pPr>
              <w:jc w:val="center"/>
              <w:rPr>
                <w:b/>
                <w:bCs/>
                <w:color w:val="000000"/>
                <w:sz w:val="10"/>
              </w:rPr>
            </w:pPr>
            <w:r w:rsidRPr="009160F2">
              <w:rPr>
                <w:b/>
                <w:bCs/>
                <w:color w:val="000000"/>
                <w:sz w:val="10"/>
              </w:rPr>
              <w:t>URL DOWNLOAD</w:t>
            </w:r>
          </w:p>
        </w:tc>
      </w:tr>
      <w:tr w:rsidR="00D95D54" w:rsidRPr="009160F2" w14:paraId="0C9EAE8E" w14:textId="77777777" w:rsidTr="00D95D54">
        <w:trPr>
          <w:trHeight w:val="300"/>
          <w:jc w:val="center"/>
        </w:trPr>
        <w:tc>
          <w:tcPr>
            <w:tcW w:w="1553" w:type="dxa"/>
            <w:shd w:val="clear" w:color="auto" w:fill="auto"/>
            <w:noWrap/>
            <w:hideMark/>
          </w:tcPr>
          <w:p w14:paraId="44EAF248" w14:textId="77777777" w:rsidR="00D95D54" w:rsidRPr="009160F2" w:rsidRDefault="00D95D54" w:rsidP="00D95D54">
            <w:pPr>
              <w:jc w:val="center"/>
              <w:rPr>
                <w:color w:val="000000"/>
                <w:sz w:val="10"/>
              </w:rPr>
            </w:pPr>
            <w:r w:rsidRPr="009160F2">
              <w:rPr>
                <w:color w:val="000000"/>
                <w:sz w:val="10"/>
              </w:rPr>
              <w:t xml:space="preserve">MySQL </w:t>
            </w:r>
            <w:proofErr w:type="spellStart"/>
            <w:r w:rsidRPr="009160F2">
              <w:rPr>
                <w:color w:val="000000"/>
                <w:sz w:val="10"/>
              </w:rPr>
              <w:t>Database</w:t>
            </w:r>
            <w:proofErr w:type="spellEnd"/>
            <w:r w:rsidRPr="009160F2">
              <w:rPr>
                <w:color w:val="000000"/>
                <w:sz w:val="10"/>
              </w:rPr>
              <w:t xml:space="preserve"> </w:t>
            </w:r>
            <w:proofErr w:type="spellStart"/>
            <w:r w:rsidRPr="009160F2">
              <w:rPr>
                <w:color w:val="000000"/>
                <w:sz w:val="10"/>
              </w:rPr>
              <w:t>Community</w:t>
            </w:r>
            <w:proofErr w:type="spellEnd"/>
            <w:r w:rsidRPr="009160F2">
              <w:rPr>
                <w:color w:val="000000"/>
                <w:sz w:val="10"/>
              </w:rPr>
              <w:t xml:space="preserve"> </w:t>
            </w:r>
            <w:proofErr w:type="spellStart"/>
            <w:r w:rsidRPr="009160F2">
              <w:rPr>
                <w:color w:val="000000"/>
                <w:sz w:val="10"/>
              </w:rPr>
              <w:t>Edition</w:t>
            </w:r>
            <w:proofErr w:type="spellEnd"/>
          </w:p>
        </w:tc>
        <w:tc>
          <w:tcPr>
            <w:tcW w:w="668" w:type="dxa"/>
            <w:shd w:val="clear" w:color="auto" w:fill="auto"/>
            <w:noWrap/>
            <w:hideMark/>
          </w:tcPr>
          <w:p w14:paraId="045D99D7" w14:textId="77777777" w:rsidR="00D95D54" w:rsidRPr="009160F2" w:rsidRDefault="00D95D54" w:rsidP="00D95D54">
            <w:pPr>
              <w:jc w:val="center"/>
              <w:rPr>
                <w:color w:val="000000"/>
                <w:sz w:val="10"/>
              </w:rPr>
            </w:pPr>
            <w:r w:rsidRPr="009160F2">
              <w:rPr>
                <w:color w:val="000000"/>
                <w:sz w:val="10"/>
              </w:rPr>
              <w:t>5.6.11</w:t>
            </w:r>
          </w:p>
        </w:tc>
        <w:tc>
          <w:tcPr>
            <w:tcW w:w="683" w:type="dxa"/>
            <w:shd w:val="clear" w:color="auto" w:fill="auto"/>
            <w:noWrap/>
            <w:hideMark/>
          </w:tcPr>
          <w:p w14:paraId="15E36CE1"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50D4A7D0" w14:textId="77777777" w:rsidR="00D95D54" w:rsidRPr="009160F2" w:rsidRDefault="00D95D54" w:rsidP="00D95D54">
            <w:pPr>
              <w:jc w:val="center"/>
              <w:rPr>
                <w:color w:val="000000"/>
                <w:sz w:val="10"/>
              </w:rPr>
            </w:pPr>
          </w:p>
        </w:tc>
        <w:tc>
          <w:tcPr>
            <w:tcW w:w="721" w:type="dxa"/>
            <w:shd w:val="clear" w:color="auto" w:fill="auto"/>
            <w:noWrap/>
            <w:hideMark/>
          </w:tcPr>
          <w:p w14:paraId="0936B99F"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137BC130" w14:textId="77777777" w:rsidR="00D95D54" w:rsidRPr="009160F2" w:rsidRDefault="00D95D54" w:rsidP="00D95D54">
            <w:pPr>
              <w:jc w:val="center"/>
              <w:rPr>
                <w:color w:val="000000"/>
                <w:sz w:val="10"/>
              </w:rPr>
            </w:pPr>
            <w:r w:rsidRPr="009160F2">
              <w:rPr>
                <w:color w:val="000000"/>
                <w:sz w:val="10"/>
              </w:rPr>
              <w:t>GPL v2.0</w:t>
            </w:r>
          </w:p>
        </w:tc>
        <w:tc>
          <w:tcPr>
            <w:tcW w:w="3727" w:type="dxa"/>
            <w:shd w:val="clear" w:color="auto" w:fill="auto"/>
            <w:noWrap/>
            <w:hideMark/>
          </w:tcPr>
          <w:p w14:paraId="0DAEF94D" w14:textId="30C91685" w:rsidR="00D95D54" w:rsidRPr="009160F2" w:rsidRDefault="00727B77" w:rsidP="00D95D54">
            <w:pPr>
              <w:jc w:val="center"/>
              <w:rPr>
                <w:color w:val="0563C1"/>
                <w:sz w:val="10"/>
                <w:u w:val="single"/>
              </w:rPr>
            </w:pPr>
            <w:hyperlink r:id="rId65" w:history="1">
              <w:r w:rsidR="00D95D54" w:rsidRPr="009160F2">
                <w:rPr>
                  <w:color w:val="0563C1"/>
                  <w:sz w:val="10"/>
                  <w:u w:val="single"/>
                </w:rPr>
                <w:t>https://www.mysql.com/products/community</w:t>
              </w:r>
            </w:hyperlink>
          </w:p>
        </w:tc>
      </w:tr>
      <w:tr w:rsidR="00D95D54" w:rsidRPr="009160F2" w14:paraId="48865943" w14:textId="77777777" w:rsidTr="00D95D54">
        <w:trPr>
          <w:trHeight w:val="300"/>
          <w:jc w:val="center"/>
        </w:trPr>
        <w:tc>
          <w:tcPr>
            <w:tcW w:w="1553" w:type="dxa"/>
            <w:shd w:val="clear" w:color="auto" w:fill="auto"/>
            <w:noWrap/>
            <w:hideMark/>
          </w:tcPr>
          <w:p w14:paraId="3E9B3E2D" w14:textId="77777777" w:rsidR="00D95D54" w:rsidRPr="009160F2" w:rsidRDefault="00D95D54" w:rsidP="00D95D54">
            <w:pPr>
              <w:jc w:val="center"/>
              <w:rPr>
                <w:sz w:val="10"/>
              </w:rPr>
            </w:pPr>
            <w:proofErr w:type="spellStart"/>
            <w:r w:rsidRPr="009160F2">
              <w:rPr>
                <w:sz w:val="10"/>
              </w:rPr>
              <w:t>Runtime</w:t>
            </w:r>
            <w:proofErr w:type="spellEnd"/>
            <w:r w:rsidRPr="009160F2">
              <w:rPr>
                <w:sz w:val="10"/>
              </w:rPr>
              <w:t xml:space="preserve"> </w:t>
            </w:r>
            <w:proofErr w:type="spellStart"/>
            <w:r w:rsidRPr="009160F2">
              <w:rPr>
                <w:sz w:val="10"/>
              </w:rPr>
              <w:t>Crystal</w:t>
            </w:r>
            <w:proofErr w:type="spellEnd"/>
            <w:r w:rsidRPr="009160F2">
              <w:rPr>
                <w:sz w:val="10"/>
              </w:rPr>
              <w:t xml:space="preserve"> </w:t>
            </w:r>
            <w:proofErr w:type="spellStart"/>
            <w:r w:rsidRPr="009160F2">
              <w:rPr>
                <w:sz w:val="10"/>
              </w:rPr>
              <w:t>Reports</w:t>
            </w:r>
            <w:proofErr w:type="spellEnd"/>
          </w:p>
        </w:tc>
        <w:tc>
          <w:tcPr>
            <w:tcW w:w="668" w:type="dxa"/>
            <w:shd w:val="clear" w:color="auto" w:fill="auto"/>
            <w:noWrap/>
            <w:hideMark/>
          </w:tcPr>
          <w:p w14:paraId="64AD0DDA" w14:textId="77777777" w:rsidR="00D95D54" w:rsidRPr="009160F2" w:rsidRDefault="00D95D54" w:rsidP="00D95D54">
            <w:pPr>
              <w:jc w:val="center"/>
              <w:rPr>
                <w:color w:val="000000"/>
                <w:sz w:val="10"/>
              </w:rPr>
            </w:pPr>
            <w:r w:rsidRPr="009160F2">
              <w:rPr>
                <w:color w:val="000000"/>
                <w:sz w:val="10"/>
              </w:rPr>
              <w:t>13.0.9</w:t>
            </w:r>
          </w:p>
        </w:tc>
        <w:tc>
          <w:tcPr>
            <w:tcW w:w="683" w:type="dxa"/>
            <w:shd w:val="clear" w:color="auto" w:fill="auto"/>
            <w:noWrap/>
            <w:hideMark/>
          </w:tcPr>
          <w:p w14:paraId="5DF9454D" w14:textId="77777777" w:rsidR="00D95D54" w:rsidRPr="009160F2" w:rsidRDefault="00D95D54" w:rsidP="00D95D54">
            <w:pPr>
              <w:jc w:val="center"/>
              <w:rPr>
                <w:color w:val="000000"/>
                <w:sz w:val="10"/>
              </w:rPr>
            </w:pPr>
          </w:p>
        </w:tc>
        <w:tc>
          <w:tcPr>
            <w:tcW w:w="721" w:type="dxa"/>
            <w:shd w:val="clear" w:color="auto" w:fill="auto"/>
            <w:noWrap/>
            <w:hideMark/>
          </w:tcPr>
          <w:p w14:paraId="3EE48466" w14:textId="77777777" w:rsidR="00D95D54" w:rsidRPr="009160F2" w:rsidRDefault="00D95D54" w:rsidP="00D95D54">
            <w:pPr>
              <w:jc w:val="center"/>
              <w:rPr>
                <w:rFonts w:ascii="Times New Roman" w:hAnsi="Times New Roman"/>
                <w:sz w:val="10"/>
              </w:rPr>
            </w:pPr>
          </w:p>
        </w:tc>
        <w:tc>
          <w:tcPr>
            <w:tcW w:w="721" w:type="dxa"/>
            <w:shd w:val="clear" w:color="auto" w:fill="auto"/>
            <w:noWrap/>
            <w:hideMark/>
          </w:tcPr>
          <w:p w14:paraId="5FB80655"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31D7DD72" w14:textId="77777777" w:rsidR="00D95D54" w:rsidRPr="009160F2" w:rsidRDefault="00D95D54" w:rsidP="00D95D54">
            <w:pPr>
              <w:jc w:val="center"/>
              <w:rPr>
                <w:sz w:val="10"/>
              </w:rPr>
            </w:pPr>
            <w:r w:rsidRPr="009160F2">
              <w:rPr>
                <w:sz w:val="10"/>
              </w:rPr>
              <w:t xml:space="preserve">Free </w:t>
            </w:r>
            <w:proofErr w:type="spellStart"/>
            <w:r w:rsidRPr="009160F2">
              <w:rPr>
                <w:sz w:val="10"/>
              </w:rPr>
              <w:t>Internal</w:t>
            </w:r>
            <w:proofErr w:type="spellEnd"/>
            <w:r w:rsidRPr="009160F2">
              <w:rPr>
                <w:sz w:val="10"/>
              </w:rPr>
              <w:t xml:space="preserve"> </w:t>
            </w:r>
            <w:proofErr w:type="spellStart"/>
            <w:r w:rsidRPr="009160F2">
              <w:rPr>
                <w:sz w:val="10"/>
              </w:rPr>
              <w:t>Distribution</w:t>
            </w:r>
            <w:proofErr w:type="spellEnd"/>
          </w:p>
        </w:tc>
        <w:tc>
          <w:tcPr>
            <w:tcW w:w="3727" w:type="dxa"/>
            <w:shd w:val="clear" w:color="auto" w:fill="auto"/>
            <w:noWrap/>
            <w:hideMark/>
          </w:tcPr>
          <w:p w14:paraId="41572DD7" w14:textId="77777777" w:rsidR="00D95D54" w:rsidRPr="009160F2" w:rsidRDefault="00D95D54" w:rsidP="00D95D54">
            <w:pPr>
              <w:jc w:val="center"/>
              <w:rPr>
                <w:color w:val="0563C1"/>
                <w:sz w:val="10"/>
                <w:u w:val="single"/>
              </w:rPr>
            </w:pPr>
            <w:r w:rsidRPr="009160F2">
              <w:rPr>
                <w:color w:val="0563C1"/>
                <w:sz w:val="10"/>
                <w:u w:val="single"/>
              </w:rPr>
              <w:t>https://wiki.scn.sap.com</w:t>
            </w:r>
          </w:p>
        </w:tc>
      </w:tr>
      <w:tr w:rsidR="00D95D54" w:rsidRPr="009160F2" w14:paraId="7B4E5E54" w14:textId="77777777" w:rsidTr="00D95D54">
        <w:trPr>
          <w:trHeight w:val="300"/>
          <w:jc w:val="center"/>
        </w:trPr>
        <w:tc>
          <w:tcPr>
            <w:tcW w:w="1553" w:type="dxa"/>
            <w:shd w:val="clear" w:color="auto" w:fill="auto"/>
            <w:noWrap/>
            <w:hideMark/>
          </w:tcPr>
          <w:p w14:paraId="651B361B" w14:textId="77777777" w:rsidR="00D95D54" w:rsidRPr="009160F2" w:rsidRDefault="00D95D54" w:rsidP="00D95D54">
            <w:pPr>
              <w:jc w:val="center"/>
              <w:rPr>
                <w:color w:val="000000"/>
                <w:sz w:val="10"/>
              </w:rPr>
            </w:pPr>
            <w:r w:rsidRPr="009160F2">
              <w:rPr>
                <w:color w:val="000000"/>
                <w:sz w:val="10"/>
              </w:rPr>
              <w:t>NLOG</w:t>
            </w:r>
          </w:p>
        </w:tc>
        <w:tc>
          <w:tcPr>
            <w:tcW w:w="668" w:type="dxa"/>
            <w:shd w:val="clear" w:color="auto" w:fill="auto"/>
            <w:noWrap/>
            <w:hideMark/>
          </w:tcPr>
          <w:p w14:paraId="5FF790AF" w14:textId="77777777" w:rsidR="00D95D54" w:rsidRPr="009160F2" w:rsidRDefault="00D95D54" w:rsidP="00D95D54">
            <w:pPr>
              <w:jc w:val="center"/>
              <w:rPr>
                <w:color w:val="000000"/>
                <w:sz w:val="10"/>
              </w:rPr>
            </w:pPr>
            <w:r w:rsidRPr="009160F2">
              <w:rPr>
                <w:color w:val="000000"/>
                <w:sz w:val="10"/>
              </w:rPr>
              <w:t>4.2.3</w:t>
            </w:r>
          </w:p>
        </w:tc>
        <w:tc>
          <w:tcPr>
            <w:tcW w:w="683" w:type="dxa"/>
            <w:shd w:val="clear" w:color="auto" w:fill="auto"/>
            <w:noWrap/>
            <w:hideMark/>
          </w:tcPr>
          <w:p w14:paraId="3776727A"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5612712F" w14:textId="77777777" w:rsidR="00D95D54" w:rsidRPr="009160F2" w:rsidRDefault="00D95D54" w:rsidP="00D95D54">
            <w:pPr>
              <w:jc w:val="center"/>
              <w:rPr>
                <w:color w:val="000000"/>
                <w:sz w:val="10"/>
              </w:rPr>
            </w:pPr>
          </w:p>
        </w:tc>
        <w:tc>
          <w:tcPr>
            <w:tcW w:w="721" w:type="dxa"/>
            <w:shd w:val="clear" w:color="auto" w:fill="auto"/>
            <w:noWrap/>
            <w:hideMark/>
          </w:tcPr>
          <w:p w14:paraId="1C8D0120"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6870F56D" w14:textId="77777777" w:rsidR="00D95D54" w:rsidRPr="009160F2" w:rsidRDefault="00D95D54" w:rsidP="00D95D54">
            <w:pPr>
              <w:jc w:val="center"/>
              <w:rPr>
                <w:sz w:val="10"/>
              </w:rPr>
            </w:pPr>
            <w:r w:rsidRPr="009160F2">
              <w:rPr>
                <w:sz w:val="10"/>
              </w:rPr>
              <w:t>BSD-3-Clause</w:t>
            </w:r>
          </w:p>
        </w:tc>
        <w:tc>
          <w:tcPr>
            <w:tcW w:w="3727" w:type="dxa"/>
            <w:shd w:val="clear" w:color="auto" w:fill="auto"/>
            <w:noWrap/>
            <w:hideMark/>
          </w:tcPr>
          <w:p w14:paraId="50843768" w14:textId="77777777" w:rsidR="00D95D54" w:rsidRPr="009160F2" w:rsidRDefault="00D95D54" w:rsidP="00D95D54">
            <w:pPr>
              <w:jc w:val="center"/>
              <w:rPr>
                <w:color w:val="0563C1"/>
                <w:sz w:val="10"/>
                <w:u w:val="single"/>
              </w:rPr>
            </w:pPr>
            <w:r w:rsidRPr="009160F2">
              <w:rPr>
                <w:color w:val="0563C1"/>
                <w:sz w:val="10"/>
                <w:u w:val="single"/>
              </w:rPr>
              <w:t>https://www.nuget.org/packages/NLog/4.2.3</w:t>
            </w:r>
          </w:p>
        </w:tc>
      </w:tr>
      <w:tr w:rsidR="00D95D54" w:rsidRPr="009160F2" w14:paraId="52F87FFF" w14:textId="77777777" w:rsidTr="00D95D54">
        <w:trPr>
          <w:trHeight w:val="300"/>
          <w:jc w:val="center"/>
        </w:trPr>
        <w:tc>
          <w:tcPr>
            <w:tcW w:w="1553" w:type="dxa"/>
            <w:shd w:val="clear" w:color="auto" w:fill="auto"/>
            <w:noWrap/>
            <w:hideMark/>
          </w:tcPr>
          <w:p w14:paraId="0885BCA6" w14:textId="77777777" w:rsidR="00D95D54" w:rsidRPr="009160F2" w:rsidRDefault="00D95D54" w:rsidP="00D95D54">
            <w:pPr>
              <w:jc w:val="center"/>
              <w:rPr>
                <w:color w:val="000000"/>
                <w:sz w:val="10"/>
              </w:rPr>
            </w:pPr>
            <w:r w:rsidRPr="009160F2">
              <w:rPr>
                <w:color w:val="000000"/>
                <w:sz w:val="10"/>
              </w:rPr>
              <w:t>WebSocket4Net</w:t>
            </w:r>
          </w:p>
        </w:tc>
        <w:tc>
          <w:tcPr>
            <w:tcW w:w="668" w:type="dxa"/>
            <w:shd w:val="clear" w:color="auto" w:fill="auto"/>
            <w:noWrap/>
            <w:hideMark/>
          </w:tcPr>
          <w:p w14:paraId="0DA2D0CC" w14:textId="77777777" w:rsidR="00D95D54" w:rsidRPr="009160F2" w:rsidRDefault="00D95D54" w:rsidP="00D95D54">
            <w:pPr>
              <w:jc w:val="center"/>
              <w:rPr>
                <w:color w:val="000000"/>
                <w:sz w:val="10"/>
              </w:rPr>
            </w:pPr>
            <w:r w:rsidRPr="009160F2">
              <w:rPr>
                <w:color w:val="000000"/>
                <w:sz w:val="10"/>
              </w:rPr>
              <w:t>0.14.1</w:t>
            </w:r>
          </w:p>
        </w:tc>
        <w:tc>
          <w:tcPr>
            <w:tcW w:w="683" w:type="dxa"/>
            <w:shd w:val="clear" w:color="auto" w:fill="auto"/>
            <w:noWrap/>
            <w:hideMark/>
          </w:tcPr>
          <w:p w14:paraId="3A30E732"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01222EC7" w14:textId="77777777" w:rsidR="00D95D54" w:rsidRPr="009160F2" w:rsidRDefault="00D95D54" w:rsidP="00D95D54">
            <w:pPr>
              <w:jc w:val="center"/>
              <w:rPr>
                <w:color w:val="000000"/>
                <w:sz w:val="10"/>
              </w:rPr>
            </w:pPr>
          </w:p>
        </w:tc>
        <w:tc>
          <w:tcPr>
            <w:tcW w:w="721" w:type="dxa"/>
            <w:shd w:val="clear" w:color="auto" w:fill="auto"/>
            <w:noWrap/>
            <w:hideMark/>
          </w:tcPr>
          <w:p w14:paraId="176931F5"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39AE372F" w14:textId="77777777" w:rsidR="00D95D54" w:rsidRPr="009160F2" w:rsidRDefault="00D95D54" w:rsidP="00D95D54">
            <w:pPr>
              <w:jc w:val="center"/>
              <w:rPr>
                <w:color w:val="000000"/>
                <w:sz w:val="10"/>
              </w:rPr>
            </w:pPr>
            <w:r w:rsidRPr="009160F2">
              <w:rPr>
                <w:color w:val="000000"/>
                <w:sz w:val="10"/>
              </w:rPr>
              <w:t>Apache-2.0</w:t>
            </w:r>
          </w:p>
        </w:tc>
        <w:tc>
          <w:tcPr>
            <w:tcW w:w="3727" w:type="dxa"/>
            <w:shd w:val="clear" w:color="auto" w:fill="auto"/>
            <w:noWrap/>
            <w:hideMark/>
          </w:tcPr>
          <w:p w14:paraId="6B87C75F" w14:textId="77777777" w:rsidR="00D95D54" w:rsidRPr="009160F2" w:rsidRDefault="00D95D54" w:rsidP="00D95D54">
            <w:pPr>
              <w:jc w:val="center"/>
              <w:rPr>
                <w:color w:val="0563C1"/>
                <w:sz w:val="10"/>
                <w:u w:val="single"/>
              </w:rPr>
            </w:pPr>
            <w:r w:rsidRPr="009160F2">
              <w:rPr>
                <w:color w:val="0563C1"/>
                <w:sz w:val="10"/>
                <w:u w:val="single"/>
              </w:rPr>
              <w:t>https://www.nuget.org/packages/WebSocket4Net/</w:t>
            </w:r>
          </w:p>
        </w:tc>
      </w:tr>
      <w:tr w:rsidR="00D95D54" w:rsidRPr="009160F2" w14:paraId="5FB9E8DB" w14:textId="77777777" w:rsidTr="00D95D54">
        <w:trPr>
          <w:trHeight w:val="315"/>
          <w:jc w:val="center"/>
        </w:trPr>
        <w:tc>
          <w:tcPr>
            <w:tcW w:w="1553" w:type="dxa"/>
            <w:shd w:val="clear" w:color="auto" w:fill="auto"/>
            <w:noWrap/>
            <w:hideMark/>
          </w:tcPr>
          <w:p w14:paraId="2253367A" w14:textId="77777777" w:rsidR="00D95D54" w:rsidRPr="009160F2" w:rsidRDefault="00D95D54" w:rsidP="00D95D54">
            <w:pPr>
              <w:jc w:val="center"/>
              <w:rPr>
                <w:color w:val="000000"/>
                <w:sz w:val="10"/>
              </w:rPr>
            </w:pPr>
            <w:r w:rsidRPr="009160F2">
              <w:rPr>
                <w:color w:val="000000"/>
                <w:sz w:val="10"/>
              </w:rPr>
              <w:t>JSON.NET</w:t>
            </w:r>
          </w:p>
        </w:tc>
        <w:tc>
          <w:tcPr>
            <w:tcW w:w="668" w:type="dxa"/>
            <w:shd w:val="clear" w:color="auto" w:fill="auto"/>
            <w:noWrap/>
            <w:hideMark/>
          </w:tcPr>
          <w:p w14:paraId="6D5D9BD1" w14:textId="77777777" w:rsidR="00D95D54" w:rsidRPr="009160F2" w:rsidRDefault="00D95D54" w:rsidP="00D95D54">
            <w:pPr>
              <w:jc w:val="center"/>
              <w:rPr>
                <w:color w:val="000000"/>
                <w:sz w:val="10"/>
              </w:rPr>
            </w:pPr>
            <w:r w:rsidRPr="009160F2">
              <w:rPr>
                <w:color w:val="000000"/>
                <w:sz w:val="10"/>
              </w:rPr>
              <w:t>7.0.1</w:t>
            </w:r>
          </w:p>
        </w:tc>
        <w:tc>
          <w:tcPr>
            <w:tcW w:w="683" w:type="dxa"/>
            <w:shd w:val="clear" w:color="auto" w:fill="auto"/>
            <w:noWrap/>
            <w:hideMark/>
          </w:tcPr>
          <w:p w14:paraId="3B2F954A"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2B7F152C" w14:textId="77777777" w:rsidR="00D95D54" w:rsidRPr="009160F2" w:rsidRDefault="00D95D54" w:rsidP="00D95D54">
            <w:pPr>
              <w:jc w:val="center"/>
              <w:rPr>
                <w:color w:val="000000"/>
                <w:sz w:val="10"/>
              </w:rPr>
            </w:pPr>
          </w:p>
        </w:tc>
        <w:tc>
          <w:tcPr>
            <w:tcW w:w="721" w:type="dxa"/>
            <w:shd w:val="clear" w:color="auto" w:fill="auto"/>
            <w:noWrap/>
            <w:hideMark/>
          </w:tcPr>
          <w:p w14:paraId="455BF1EE"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735D1318" w14:textId="77777777" w:rsidR="00D95D54" w:rsidRPr="009160F2" w:rsidRDefault="00D95D54" w:rsidP="00D95D54">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54B2858A" w14:textId="77777777" w:rsidR="00D95D54" w:rsidRPr="009160F2" w:rsidRDefault="00D95D54" w:rsidP="00D95D54">
            <w:pPr>
              <w:jc w:val="center"/>
              <w:rPr>
                <w:color w:val="0563C1"/>
                <w:sz w:val="10"/>
                <w:u w:val="single"/>
              </w:rPr>
            </w:pPr>
            <w:r w:rsidRPr="009160F2">
              <w:rPr>
                <w:color w:val="0563C1"/>
                <w:sz w:val="10"/>
                <w:u w:val="single"/>
              </w:rPr>
              <w:t>https://www.nuget.org/packages/Newtonsoft.Json/7.0.1</w:t>
            </w:r>
          </w:p>
        </w:tc>
      </w:tr>
      <w:tr w:rsidR="00D95D54" w:rsidRPr="009160F2" w14:paraId="6A2A4AF5" w14:textId="77777777" w:rsidTr="00D95D54">
        <w:trPr>
          <w:trHeight w:val="300"/>
          <w:jc w:val="center"/>
        </w:trPr>
        <w:tc>
          <w:tcPr>
            <w:tcW w:w="1553" w:type="dxa"/>
            <w:shd w:val="clear" w:color="auto" w:fill="auto"/>
            <w:noWrap/>
            <w:hideMark/>
          </w:tcPr>
          <w:p w14:paraId="7A26FEB5" w14:textId="77777777" w:rsidR="00D95D54" w:rsidRPr="009160F2" w:rsidRDefault="00D95D54" w:rsidP="00D95D54">
            <w:pPr>
              <w:jc w:val="center"/>
              <w:rPr>
                <w:sz w:val="10"/>
              </w:rPr>
            </w:pPr>
            <w:r w:rsidRPr="009160F2">
              <w:rPr>
                <w:sz w:val="10"/>
              </w:rPr>
              <w:t>#Snmp Library</w:t>
            </w:r>
          </w:p>
        </w:tc>
        <w:tc>
          <w:tcPr>
            <w:tcW w:w="668" w:type="dxa"/>
            <w:shd w:val="clear" w:color="auto" w:fill="auto"/>
            <w:noWrap/>
            <w:hideMark/>
          </w:tcPr>
          <w:p w14:paraId="45066E33" w14:textId="77777777" w:rsidR="00D95D54" w:rsidRPr="009160F2" w:rsidRDefault="00D95D54" w:rsidP="00D95D54">
            <w:pPr>
              <w:jc w:val="center"/>
              <w:rPr>
                <w:color w:val="000000"/>
                <w:sz w:val="10"/>
              </w:rPr>
            </w:pPr>
            <w:r w:rsidRPr="009160F2">
              <w:rPr>
                <w:color w:val="000000"/>
                <w:sz w:val="10"/>
              </w:rPr>
              <w:t>8.5.0.0</w:t>
            </w:r>
          </w:p>
        </w:tc>
        <w:tc>
          <w:tcPr>
            <w:tcW w:w="683" w:type="dxa"/>
            <w:shd w:val="clear" w:color="auto" w:fill="auto"/>
            <w:noWrap/>
            <w:hideMark/>
          </w:tcPr>
          <w:p w14:paraId="22BE6B87"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7E2FDB14" w14:textId="77777777" w:rsidR="00D95D54" w:rsidRPr="009160F2" w:rsidRDefault="00D95D54" w:rsidP="00D95D54">
            <w:pPr>
              <w:jc w:val="center"/>
              <w:rPr>
                <w:color w:val="000000"/>
                <w:sz w:val="10"/>
              </w:rPr>
            </w:pPr>
          </w:p>
        </w:tc>
        <w:tc>
          <w:tcPr>
            <w:tcW w:w="721" w:type="dxa"/>
            <w:shd w:val="clear" w:color="auto" w:fill="auto"/>
            <w:noWrap/>
            <w:hideMark/>
          </w:tcPr>
          <w:p w14:paraId="0CF48195"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1B1BF996" w14:textId="77777777" w:rsidR="00D95D54" w:rsidRPr="009160F2" w:rsidRDefault="00D95D54" w:rsidP="00D95D54">
            <w:pPr>
              <w:jc w:val="center"/>
              <w:rPr>
                <w:sz w:val="10"/>
              </w:rPr>
            </w:pPr>
            <w:r w:rsidRPr="009160F2">
              <w:rPr>
                <w:sz w:val="10"/>
              </w:rPr>
              <w:t>MIT</w:t>
            </w:r>
          </w:p>
        </w:tc>
        <w:tc>
          <w:tcPr>
            <w:tcW w:w="3727" w:type="dxa"/>
            <w:shd w:val="clear" w:color="auto" w:fill="auto"/>
            <w:noWrap/>
            <w:hideMark/>
          </w:tcPr>
          <w:p w14:paraId="1B42BBC6" w14:textId="77777777" w:rsidR="00D95D54" w:rsidRPr="009160F2" w:rsidRDefault="00D95D54" w:rsidP="00D95D54">
            <w:pPr>
              <w:jc w:val="center"/>
              <w:rPr>
                <w:color w:val="0563C1"/>
                <w:sz w:val="10"/>
                <w:u w:val="single"/>
              </w:rPr>
            </w:pPr>
            <w:r w:rsidRPr="009160F2">
              <w:rPr>
                <w:color w:val="0563C1"/>
                <w:sz w:val="10"/>
                <w:u w:val="single"/>
              </w:rPr>
              <w:t>https://www.nuget.org/packages/Lextm.SharpSnmpLib/8.5.0</w:t>
            </w:r>
          </w:p>
        </w:tc>
      </w:tr>
      <w:tr w:rsidR="00D95D54" w:rsidRPr="009160F2" w14:paraId="26AACC1D" w14:textId="77777777" w:rsidTr="00D95D54">
        <w:trPr>
          <w:trHeight w:val="300"/>
          <w:jc w:val="center"/>
        </w:trPr>
        <w:tc>
          <w:tcPr>
            <w:tcW w:w="1553" w:type="dxa"/>
            <w:shd w:val="clear" w:color="auto" w:fill="auto"/>
            <w:noWrap/>
            <w:hideMark/>
          </w:tcPr>
          <w:p w14:paraId="738A8366" w14:textId="77777777" w:rsidR="00D95D54" w:rsidRPr="009160F2" w:rsidRDefault="00D95D54" w:rsidP="00D95D54">
            <w:pPr>
              <w:jc w:val="center"/>
              <w:rPr>
                <w:color w:val="000000"/>
                <w:sz w:val="10"/>
              </w:rPr>
            </w:pPr>
            <w:r w:rsidRPr="009160F2">
              <w:rPr>
                <w:color w:val="000000"/>
                <w:sz w:val="10"/>
              </w:rPr>
              <w:t>PJ-SIP</w:t>
            </w:r>
          </w:p>
        </w:tc>
        <w:tc>
          <w:tcPr>
            <w:tcW w:w="668" w:type="dxa"/>
            <w:shd w:val="clear" w:color="auto" w:fill="auto"/>
            <w:noWrap/>
            <w:hideMark/>
          </w:tcPr>
          <w:p w14:paraId="23DFDD90" w14:textId="77777777" w:rsidR="00D95D54" w:rsidRPr="009160F2" w:rsidRDefault="00D95D54" w:rsidP="00D95D54">
            <w:pPr>
              <w:jc w:val="center"/>
              <w:rPr>
                <w:color w:val="000000"/>
                <w:sz w:val="10"/>
              </w:rPr>
            </w:pPr>
            <w:r w:rsidRPr="009160F2">
              <w:rPr>
                <w:color w:val="000000"/>
                <w:sz w:val="10"/>
              </w:rPr>
              <w:t>1.6</w:t>
            </w:r>
          </w:p>
        </w:tc>
        <w:tc>
          <w:tcPr>
            <w:tcW w:w="683" w:type="dxa"/>
            <w:shd w:val="clear" w:color="auto" w:fill="auto"/>
            <w:noWrap/>
            <w:hideMark/>
          </w:tcPr>
          <w:p w14:paraId="5E439A61"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62865680" w14:textId="77777777" w:rsidR="00D95D54" w:rsidRPr="009160F2" w:rsidRDefault="00D95D54" w:rsidP="00D95D54">
            <w:pPr>
              <w:jc w:val="center"/>
              <w:rPr>
                <w:color w:val="000000"/>
                <w:sz w:val="10"/>
              </w:rPr>
            </w:pPr>
          </w:p>
        </w:tc>
        <w:tc>
          <w:tcPr>
            <w:tcW w:w="721" w:type="dxa"/>
            <w:shd w:val="clear" w:color="auto" w:fill="auto"/>
            <w:noWrap/>
            <w:hideMark/>
          </w:tcPr>
          <w:p w14:paraId="56B14F7B"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6B42F97F" w14:textId="77777777" w:rsidR="00D95D54" w:rsidRPr="009160F2" w:rsidRDefault="00D95D54" w:rsidP="00D95D54">
            <w:pPr>
              <w:jc w:val="center"/>
              <w:rPr>
                <w:sz w:val="10"/>
              </w:rPr>
            </w:pPr>
            <w:r w:rsidRPr="009160F2">
              <w:rPr>
                <w:sz w:val="10"/>
              </w:rPr>
              <w:t>GPL v2.0</w:t>
            </w:r>
          </w:p>
        </w:tc>
        <w:tc>
          <w:tcPr>
            <w:tcW w:w="3727" w:type="dxa"/>
            <w:shd w:val="clear" w:color="auto" w:fill="auto"/>
            <w:noWrap/>
            <w:hideMark/>
          </w:tcPr>
          <w:p w14:paraId="036A78D9" w14:textId="2D71BAD8" w:rsidR="00D95D54" w:rsidRPr="009160F2" w:rsidRDefault="00727B77" w:rsidP="00D95D54">
            <w:pPr>
              <w:jc w:val="center"/>
              <w:rPr>
                <w:color w:val="0563C1"/>
                <w:sz w:val="10"/>
                <w:u w:val="single"/>
              </w:rPr>
            </w:pPr>
            <w:hyperlink r:id="rId66" w:history="1">
              <w:r w:rsidR="00D95D54" w:rsidRPr="009160F2">
                <w:rPr>
                  <w:color w:val="0563C1"/>
                  <w:sz w:val="10"/>
                  <w:u w:val="single"/>
                </w:rPr>
                <w:t>http://www.pjsip.org/download.htm</w:t>
              </w:r>
            </w:hyperlink>
          </w:p>
        </w:tc>
      </w:tr>
      <w:tr w:rsidR="00D95D54" w:rsidRPr="009160F2" w14:paraId="427674AC" w14:textId="77777777" w:rsidTr="00D95D54">
        <w:trPr>
          <w:trHeight w:val="300"/>
          <w:jc w:val="center"/>
        </w:trPr>
        <w:tc>
          <w:tcPr>
            <w:tcW w:w="1553" w:type="dxa"/>
            <w:shd w:val="clear" w:color="auto" w:fill="auto"/>
            <w:noWrap/>
            <w:hideMark/>
          </w:tcPr>
          <w:p w14:paraId="01653F9E" w14:textId="77777777" w:rsidR="00D95D54" w:rsidRPr="009160F2" w:rsidRDefault="00D95D54" w:rsidP="00D95D54">
            <w:pPr>
              <w:jc w:val="center"/>
              <w:rPr>
                <w:color w:val="000000"/>
                <w:sz w:val="10"/>
              </w:rPr>
            </w:pPr>
            <w:r w:rsidRPr="009160F2">
              <w:rPr>
                <w:color w:val="000000"/>
                <w:sz w:val="10"/>
              </w:rPr>
              <w:t xml:space="preserve">Spread </w:t>
            </w:r>
            <w:proofErr w:type="spellStart"/>
            <w:r w:rsidRPr="009160F2">
              <w:rPr>
                <w:color w:val="000000"/>
                <w:sz w:val="10"/>
              </w:rPr>
              <w:t>toolkit</w:t>
            </w:r>
            <w:proofErr w:type="spellEnd"/>
          </w:p>
        </w:tc>
        <w:tc>
          <w:tcPr>
            <w:tcW w:w="668" w:type="dxa"/>
            <w:shd w:val="clear" w:color="auto" w:fill="auto"/>
            <w:noWrap/>
            <w:hideMark/>
          </w:tcPr>
          <w:p w14:paraId="24464407" w14:textId="77777777" w:rsidR="00D95D54" w:rsidRPr="009160F2" w:rsidRDefault="00D95D54" w:rsidP="00D95D54">
            <w:pPr>
              <w:jc w:val="center"/>
              <w:rPr>
                <w:color w:val="000000"/>
                <w:sz w:val="10"/>
              </w:rPr>
            </w:pPr>
            <w:r w:rsidRPr="009160F2">
              <w:rPr>
                <w:color w:val="000000"/>
                <w:sz w:val="10"/>
              </w:rPr>
              <w:t>4.4.0</w:t>
            </w:r>
          </w:p>
        </w:tc>
        <w:tc>
          <w:tcPr>
            <w:tcW w:w="683" w:type="dxa"/>
            <w:shd w:val="clear" w:color="auto" w:fill="auto"/>
            <w:noWrap/>
            <w:hideMark/>
          </w:tcPr>
          <w:p w14:paraId="36AC79CA"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11C91709" w14:textId="77777777" w:rsidR="00D95D54" w:rsidRPr="009160F2" w:rsidRDefault="00D95D54" w:rsidP="00D95D54">
            <w:pPr>
              <w:jc w:val="center"/>
              <w:rPr>
                <w:color w:val="000000"/>
                <w:sz w:val="10"/>
              </w:rPr>
            </w:pPr>
          </w:p>
        </w:tc>
        <w:tc>
          <w:tcPr>
            <w:tcW w:w="721" w:type="dxa"/>
            <w:shd w:val="clear" w:color="auto" w:fill="auto"/>
            <w:noWrap/>
            <w:hideMark/>
          </w:tcPr>
          <w:p w14:paraId="6A856B90"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1B7C7577" w14:textId="77777777" w:rsidR="00D95D54" w:rsidRPr="009160F2" w:rsidRDefault="00D95D54" w:rsidP="00D95D54">
            <w:pPr>
              <w:jc w:val="center"/>
              <w:rPr>
                <w:color w:val="000000"/>
                <w:sz w:val="10"/>
              </w:rPr>
            </w:pPr>
            <w:r w:rsidRPr="009160F2">
              <w:rPr>
                <w:color w:val="000000"/>
                <w:sz w:val="10"/>
              </w:rPr>
              <w:t>Spread Open-</w:t>
            </w:r>
            <w:proofErr w:type="spellStart"/>
            <w:r w:rsidRPr="009160F2">
              <w:rPr>
                <w:color w:val="000000"/>
                <w:sz w:val="10"/>
              </w:rPr>
              <w:t>Source</w:t>
            </w:r>
            <w:proofErr w:type="spellEnd"/>
          </w:p>
        </w:tc>
        <w:tc>
          <w:tcPr>
            <w:tcW w:w="3727" w:type="dxa"/>
            <w:shd w:val="clear" w:color="auto" w:fill="auto"/>
            <w:noWrap/>
            <w:hideMark/>
          </w:tcPr>
          <w:p w14:paraId="10B31D44" w14:textId="7F19B1BA" w:rsidR="00D95D54" w:rsidRPr="009160F2" w:rsidRDefault="00727B77" w:rsidP="00D95D54">
            <w:pPr>
              <w:jc w:val="center"/>
              <w:rPr>
                <w:color w:val="0563C1"/>
                <w:sz w:val="10"/>
                <w:u w:val="single"/>
              </w:rPr>
            </w:pPr>
            <w:hyperlink r:id="rId67" w:history="1">
              <w:r w:rsidR="00D95D54" w:rsidRPr="009160F2">
                <w:rPr>
                  <w:color w:val="0563C1"/>
                  <w:sz w:val="10"/>
                  <w:u w:val="single"/>
                </w:rPr>
                <w:t xml:space="preserve">http://www.spread.org/download.html </w:t>
              </w:r>
            </w:hyperlink>
          </w:p>
        </w:tc>
      </w:tr>
      <w:tr w:rsidR="00D95D54" w:rsidRPr="009160F2" w14:paraId="31EC0223" w14:textId="77777777" w:rsidTr="00D95D54">
        <w:trPr>
          <w:trHeight w:val="300"/>
          <w:jc w:val="center"/>
        </w:trPr>
        <w:tc>
          <w:tcPr>
            <w:tcW w:w="1553" w:type="dxa"/>
            <w:shd w:val="clear" w:color="auto" w:fill="auto"/>
            <w:noWrap/>
            <w:hideMark/>
          </w:tcPr>
          <w:p w14:paraId="5566C273" w14:textId="77777777" w:rsidR="00D95D54" w:rsidRPr="009160F2" w:rsidRDefault="00D95D54" w:rsidP="00D95D54">
            <w:pPr>
              <w:jc w:val="center"/>
              <w:rPr>
                <w:color w:val="000000"/>
                <w:sz w:val="10"/>
              </w:rPr>
            </w:pPr>
            <w:r w:rsidRPr="009160F2">
              <w:rPr>
                <w:color w:val="000000"/>
                <w:sz w:val="10"/>
              </w:rPr>
              <w:t>ASIO</w:t>
            </w:r>
          </w:p>
        </w:tc>
        <w:tc>
          <w:tcPr>
            <w:tcW w:w="668" w:type="dxa"/>
            <w:shd w:val="clear" w:color="auto" w:fill="auto"/>
            <w:noWrap/>
            <w:hideMark/>
          </w:tcPr>
          <w:p w14:paraId="623E990E" w14:textId="77777777" w:rsidR="00D95D54" w:rsidRPr="009160F2" w:rsidRDefault="00D95D54" w:rsidP="00D95D54">
            <w:pPr>
              <w:jc w:val="center"/>
              <w:rPr>
                <w:color w:val="000000"/>
                <w:sz w:val="10"/>
              </w:rPr>
            </w:pPr>
            <w:r w:rsidRPr="009160F2">
              <w:rPr>
                <w:color w:val="000000"/>
                <w:sz w:val="10"/>
              </w:rPr>
              <w:t>2.10</w:t>
            </w:r>
          </w:p>
        </w:tc>
        <w:tc>
          <w:tcPr>
            <w:tcW w:w="683" w:type="dxa"/>
            <w:shd w:val="clear" w:color="auto" w:fill="auto"/>
            <w:noWrap/>
            <w:hideMark/>
          </w:tcPr>
          <w:p w14:paraId="1682A1C7"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2C851427" w14:textId="77777777" w:rsidR="00D95D54" w:rsidRPr="009160F2" w:rsidRDefault="00D95D54" w:rsidP="00D95D54">
            <w:pPr>
              <w:jc w:val="center"/>
              <w:rPr>
                <w:color w:val="000000"/>
                <w:sz w:val="10"/>
              </w:rPr>
            </w:pPr>
          </w:p>
        </w:tc>
        <w:tc>
          <w:tcPr>
            <w:tcW w:w="721" w:type="dxa"/>
            <w:shd w:val="clear" w:color="auto" w:fill="auto"/>
            <w:noWrap/>
            <w:hideMark/>
          </w:tcPr>
          <w:p w14:paraId="0862F33D"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571A212F" w14:textId="77777777" w:rsidR="00D95D54" w:rsidRPr="009160F2" w:rsidRDefault="00D95D54" w:rsidP="00D95D54">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14:paraId="2077E07E" w14:textId="17C434CB" w:rsidR="00D95D54" w:rsidRPr="009160F2" w:rsidRDefault="00727B77" w:rsidP="00D95D54">
            <w:pPr>
              <w:jc w:val="center"/>
              <w:rPr>
                <w:color w:val="0563C1"/>
                <w:sz w:val="10"/>
                <w:u w:val="single"/>
              </w:rPr>
            </w:pPr>
            <w:hyperlink r:id="rId68" w:history="1">
              <w:r w:rsidR="00D95D54" w:rsidRPr="009160F2">
                <w:rPr>
                  <w:color w:val="0563C1"/>
                  <w:sz w:val="10"/>
                  <w:u w:val="single"/>
                </w:rPr>
                <w:t>http://www.asio4all.com/</w:t>
              </w:r>
            </w:hyperlink>
          </w:p>
        </w:tc>
      </w:tr>
      <w:tr w:rsidR="00D95D54" w:rsidRPr="009160F2" w14:paraId="0A796357" w14:textId="77777777" w:rsidTr="00D95D54">
        <w:trPr>
          <w:trHeight w:val="300"/>
          <w:jc w:val="center"/>
        </w:trPr>
        <w:tc>
          <w:tcPr>
            <w:tcW w:w="1553" w:type="dxa"/>
            <w:shd w:val="clear" w:color="auto" w:fill="auto"/>
            <w:noWrap/>
            <w:hideMark/>
          </w:tcPr>
          <w:p w14:paraId="461AD3AE" w14:textId="77777777" w:rsidR="00D95D54" w:rsidRPr="009160F2" w:rsidRDefault="00D95D54" w:rsidP="00D95D54">
            <w:pPr>
              <w:jc w:val="center"/>
              <w:rPr>
                <w:color w:val="000000"/>
                <w:sz w:val="10"/>
              </w:rPr>
            </w:pPr>
            <w:r w:rsidRPr="009160F2">
              <w:rPr>
                <w:color w:val="000000"/>
                <w:sz w:val="10"/>
              </w:rPr>
              <w:t>NLOG</w:t>
            </w:r>
          </w:p>
        </w:tc>
        <w:tc>
          <w:tcPr>
            <w:tcW w:w="668" w:type="dxa"/>
            <w:shd w:val="clear" w:color="auto" w:fill="auto"/>
            <w:noWrap/>
            <w:hideMark/>
          </w:tcPr>
          <w:p w14:paraId="0E378152" w14:textId="77777777" w:rsidR="00D95D54" w:rsidRPr="009160F2" w:rsidRDefault="00D95D54" w:rsidP="00D95D54">
            <w:pPr>
              <w:jc w:val="center"/>
              <w:rPr>
                <w:color w:val="000000"/>
                <w:sz w:val="10"/>
              </w:rPr>
            </w:pPr>
            <w:r w:rsidRPr="009160F2">
              <w:rPr>
                <w:color w:val="000000"/>
                <w:sz w:val="10"/>
              </w:rPr>
              <w:t>3.1.0.0</w:t>
            </w:r>
          </w:p>
        </w:tc>
        <w:tc>
          <w:tcPr>
            <w:tcW w:w="683" w:type="dxa"/>
            <w:shd w:val="clear" w:color="auto" w:fill="auto"/>
            <w:noWrap/>
            <w:hideMark/>
          </w:tcPr>
          <w:p w14:paraId="0268E8BB"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0DB4FB6B" w14:textId="77777777" w:rsidR="00D95D54" w:rsidRPr="009160F2" w:rsidRDefault="00D95D54" w:rsidP="00D95D54">
            <w:pPr>
              <w:jc w:val="center"/>
              <w:rPr>
                <w:color w:val="000000"/>
                <w:sz w:val="10"/>
              </w:rPr>
            </w:pPr>
          </w:p>
        </w:tc>
        <w:tc>
          <w:tcPr>
            <w:tcW w:w="721" w:type="dxa"/>
            <w:shd w:val="clear" w:color="auto" w:fill="auto"/>
            <w:noWrap/>
            <w:hideMark/>
          </w:tcPr>
          <w:p w14:paraId="731DF529"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5F532D10" w14:textId="77777777" w:rsidR="00D95D54" w:rsidRPr="009160F2" w:rsidRDefault="00D95D54" w:rsidP="00D95D54">
            <w:pPr>
              <w:jc w:val="center"/>
              <w:rPr>
                <w:sz w:val="10"/>
              </w:rPr>
            </w:pPr>
            <w:r w:rsidRPr="009160F2">
              <w:rPr>
                <w:sz w:val="10"/>
              </w:rPr>
              <w:t>BSD-3-Clause</w:t>
            </w:r>
          </w:p>
        </w:tc>
        <w:tc>
          <w:tcPr>
            <w:tcW w:w="3727" w:type="dxa"/>
            <w:shd w:val="clear" w:color="auto" w:fill="auto"/>
            <w:noWrap/>
            <w:hideMark/>
          </w:tcPr>
          <w:p w14:paraId="14F4B2BB" w14:textId="77777777" w:rsidR="00D95D54" w:rsidRPr="009160F2" w:rsidRDefault="00D95D54" w:rsidP="00D95D54">
            <w:pPr>
              <w:jc w:val="center"/>
              <w:rPr>
                <w:color w:val="0563C1"/>
                <w:sz w:val="10"/>
                <w:u w:val="single"/>
              </w:rPr>
            </w:pPr>
            <w:r w:rsidRPr="009160F2">
              <w:rPr>
                <w:color w:val="0563C1"/>
                <w:sz w:val="10"/>
                <w:u w:val="single"/>
              </w:rPr>
              <w:t>https://www.nuget.org/packages/NLog/3.1.0</w:t>
            </w:r>
          </w:p>
        </w:tc>
      </w:tr>
      <w:tr w:rsidR="00D95D54" w:rsidRPr="009160F2" w14:paraId="0194A6D1" w14:textId="77777777" w:rsidTr="00D95D54">
        <w:trPr>
          <w:trHeight w:val="315"/>
          <w:jc w:val="center"/>
        </w:trPr>
        <w:tc>
          <w:tcPr>
            <w:tcW w:w="1553" w:type="dxa"/>
            <w:shd w:val="clear" w:color="auto" w:fill="auto"/>
            <w:noWrap/>
            <w:hideMark/>
          </w:tcPr>
          <w:p w14:paraId="6DE4A4F1" w14:textId="77777777" w:rsidR="00D95D54" w:rsidRPr="009160F2" w:rsidRDefault="00D95D54" w:rsidP="00D95D54">
            <w:pPr>
              <w:jc w:val="center"/>
              <w:rPr>
                <w:color w:val="000000"/>
                <w:sz w:val="10"/>
              </w:rPr>
            </w:pPr>
            <w:r w:rsidRPr="009160F2">
              <w:rPr>
                <w:color w:val="000000"/>
                <w:sz w:val="10"/>
              </w:rPr>
              <w:t>JSON.NET</w:t>
            </w:r>
          </w:p>
        </w:tc>
        <w:tc>
          <w:tcPr>
            <w:tcW w:w="668" w:type="dxa"/>
            <w:shd w:val="clear" w:color="auto" w:fill="auto"/>
            <w:noWrap/>
            <w:hideMark/>
          </w:tcPr>
          <w:p w14:paraId="7798B56C" w14:textId="77777777" w:rsidR="00D95D54" w:rsidRPr="009160F2" w:rsidRDefault="00D95D54" w:rsidP="00D95D54">
            <w:pPr>
              <w:jc w:val="center"/>
              <w:rPr>
                <w:color w:val="000000"/>
                <w:sz w:val="10"/>
              </w:rPr>
            </w:pPr>
            <w:r w:rsidRPr="009160F2">
              <w:rPr>
                <w:color w:val="000000"/>
                <w:sz w:val="10"/>
              </w:rPr>
              <w:t>8.0.2</w:t>
            </w:r>
          </w:p>
        </w:tc>
        <w:tc>
          <w:tcPr>
            <w:tcW w:w="683" w:type="dxa"/>
            <w:shd w:val="clear" w:color="auto" w:fill="auto"/>
            <w:noWrap/>
            <w:hideMark/>
          </w:tcPr>
          <w:p w14:paraId="3874E473"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776CDF20" w14:textId="77777777" w:rsidR="00D95D54" w:rsidRPr="009160F2" w:rsidRDefault="00D95D54" w:rsidP="00D95D54">
            <w:pPr>
              <w:jc w:val="center"/>
              <w:rPr>
                <w:color w:val="000000"/>
                <w:sz w:val="10"/>
              </w:rPr>
            </w:pPr>
          </w:p>
        </w:tc>
        <w:tc>
          <w:tcPr>
            <w:tcW w:w="721" w:type="dxa"/>
            <w:shd w:val="clear" w:color="auto" w:fill="auto"/>
            <w:noWrap/>
            <w:hideMark/>
          </w:tcPr>
          <w:p w14:paraId="26B8B62E"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1731B763" w14:textId="77777777" w:rsidR="00D95D54" w:rsidRPr="009160F2" w:rsidRDefault="00D95D54" w:rsidP="00D95D54">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69551F0A" w14:textId="77777777" w:rsidR="00D95D54" w:rsidRPr="009160F2" w:rsidRDefault="00D95D54" w:rsidP="00D95D54">
            <w:pPr>
              <w:jc w:val="center"/>
              <w:rPr>
                <w:color w:val="0563C1"/>
                <w:sz w:val="10"/>
                <w:u w:val="single"/>
              </w:rPr>
            </w:pPr>
            <w:r w:rsidRPr="009160F2">
              <w:rPr>
                <w:color w:val="0563C1"/>
                <w:sz w:val="10"/>
                <w:u w:val="single"/>
              </w:rPr>
              <w:t>https://www.nuget.org/packages/Newtonsoft.Json/8.0.2</w:t>
            </w:r>
          </w:p>
        </w:tc>
      </w:tr>
      <w:tr w:rsidR="00D95D54" w:rsidRPr="009160F2" w14:paraId="33136B12" w14:textId="77777777" w:rsidTr="00D95D54">
        <w:trPr>
          <w:trHeight w:val="300"/>
          <w:jc w:val="center"/>
        </w:trPr>
        <w:tc>
          <w:tcPr>
            <w:tcW w:w="1553" w:type="dxa"/>
            <w:shd w:val="clear" w:color="auto" w:fill="auto"/>
            <w:noWrap/>
            <w:hideMark/>
          </w:tcPr>
          <w:p w14:paraId="3ED04DC8" w14:textId="77777777" w:rsidR="00D95D54" w:rsidRPr="009160F2" w:rsidRDefault="00D95D54" w:rsidP="00D95D54">
            <w:pPr>
              <w:jc w:val="center"/>
              <w:rPr>
                <w:color w:val="000000"/>
                <w:sz w:val="10"/>
              </w:rPr>
            </w:pPr>
            <w:r w:rsidRPr="009160F2">
              <w:rPr>
                <w:color w:val="000000"/>
                <w:sz w:val="10"/>
              </w:rPr>
              <w:t>#Snmp Library</w:t>
            </w:r>
          </w:p>
        </w:tc>
        <w:tc>
          <w:tcPr>
            <w:tcW w:w="668" w:type="dxa"/>
            <w:shd w:val="clear" w:color="auto" w:fill="auto"/>
            <w:noWrap/>
            <w:hideMark/>
          </w:tcPr>
          <w:p w14:paraId="5844D1CA" w14:textId="77777777" w:rsidR="00D95D54" w:rsidRPr="009160F2" w:rsidRDefault="00D95D54" w:rsidP="00D95D54">
            <w:pPr>
              <w:jc w:val="center"/>
              <w:rPr>
                <w:color w:val="000000"/>
                <w:sz w:val="10"/>
              </w:rPr>
            </w:pPr>
            <w:r w:rsidRPr="009160F2">
              <w:rPr>
                <w:color w:val="000000"/>
                <w:sz w:val="10"/>
              </w:rPr>
              <w:t>7.0.0.1</w:t>
            </w:r>
          </w:p>
        </w:tc>
        <w:tc>
          <w:tcPr>
            <w:tcW w:w="683" w:type="dxa"/>
            <w:shd w:val="clear" w:color="auto" w:fill="auto"/>
            <w:noWrap/>
            <w:hideMark/>
          </w:tcPr>
          <w:p w14:paraId="63311968"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6DA8A19D" w14:textId="77777777" w:rsidR="00D95D54" w:rsidRPr="009160F2" w:rsidRDefault="00D95D54" w:rsidP="00D95D54">
            <w:pPr>
              <w:jc w:val="center"/>
              <w:rPr>
                <w:color w:val="000000"/>
                <w:sz w:val="10"/>
              </w:rPr>
            </w:pPr>
          </w:p>
        </w:tc>
        <w:tc>
          <w:tcPr>
            <w:tcW w:w="721" w:type="dxa"/>
            <w:shd w:val="clear" w:color="auto" w:fill="auto"/>
            <w:noWrap/>
            <w:hideMark/>
          </w:tcPr>
          <w:p w14:paraId="794D0762"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1B21247A" w14:textId="77777777" w:rsidR="00D95D54" w:rsidRPr="009160F2" w:rsidRDefault="00D95D54" w:rsidP="00D95D54">
            <w:pPr>
              <w:jc w:val="center"/>
              <w:rPr>
                <w:color w:val="000000"/>
                <w:sz w:val="10"/>
              </w:rPr>
            </w:pPr>
            <w:r w:rsidRPr="009160F2">
              <w:rPr>
                <w:color w:val="000000"/>
                <w:sz w:val="10"/>
              </w:rPr>
              <w:t>MIT</w:t>
            </w:r>
          </w:p>
        </w:tc>
        <w:tc>
          <w:tcPr>
            <w:tcW w:w="3727" w:type="dxa"/>
            <w:shd w:val="clear" w:color="auto" w:fill="auto"/>
            <w:noWrap/>
            <w:hideMark/>
          </w:tcPr>
          <w:p w14:paraId="6181291F" w14:textId="77777777" w:rsidR="00D95D54" w:rsidRPr="009160F2" w:rsidRDefault="00D95D54" w:rsidP="00D95D54">
            <w:pPr>
              <w:jc w:val="center"/>
              <w:rPr>
                <w:color w:val="0563C1"/>
                <w:sz w:val="10"/>
                <w:u w:val="single"/>
              </w:rPr>
            </w:pPr>
            <w:r w:rsidRPr="009160F2">
              <w:rPr>
                <w:color w:val="0563C1"/>
                <w:sz w:val="10"/>
                <w:u w:val="single"/>
              </w:rPr>
              <w:t>https://www.nuget.org/packages/Lextm.SharpSnmpLib/7.0.0.2</w:t>
            </w:r>
          </w:p>
        </w:tc>
      </w:tr>
      <w:tr w:rsidR="00D95D54" w:rsidRPr="009160F2" w14:paraId="2B00523A" w14:textId="77777777" w:rsidTr="00D95D54">
        <w:trPr>
          <w:trHeight w:val="300"/>
          <w:jc w:val="center"/>
        </w:trPr>
        <w:tc>
          <w:tcPr>
            <w:tcW w:w="1553" w:type="dxa"/>
            <w:shd w:val="clear" w:color="auto" w:fill="auto"/>
            <w:noWrap/>
            <w:hideMark/>
          </w:tcPr>
          <w:p w14:paraId="0AFF5F18" w14:textId="77777777" w:rsidR="00D95D54" w:rsidRPr="009160F2" w:rsidRDefault="00D95D54" w:rsidP="00D95D54">
            <w:pPr>
              <w:jc w:val="center"/>
              <w:rPr>
                <w:color w:val="000000"/>
                <w:sz w:val="10"/>
              </w:rPr>
            </w:pPr>
            <w:proofErr w:type="spellStart"/>
            <w:r w:rsidRPr="009160F2">
              <w:rPr>
                <w:color w:val="000000"/>
                <w:sz w:val="10"/>
              </w:rPr>
              <w:t>INI.Parser</w:t>
            </w:r>
            <w:proofErr w:type="spellEnd"/>
          </w:p>
        </w:tc>
        <w:tc>
          <w:tcPr>
            <w:tcW w:w="668" w:type="dxa"/>
            <w:shd w:val="clear" w:color="auto" w:fill="auto"/>
            <w:noWrap/>
            <w:hideMark/>
          </w:tcPr>
          <w:p w14:paraId="01EFCF20" w14:textId="77777777" w:rsidR="00D95D54" w:rsidRPr="009160F2" w:rsidRDefault="00D95D54" w:rsidP="00D95D54">
            <w:pPr>
              <w:jc w:val="center"/>
              <w:rPr>
                <w:color w:val="000000"/>
                <w:sz w:val="10"/>
              </w:rPr>
            </w:pPr>
            <w:r w:rsidRPr="009160F2">
              <w:rPr>
                <w:color w:val="000000"/>
                <w:sz w:val="10"/>
              </w:rPr>
              <w:t>2.3.0</w:t>
            </w:r>
          </w:p>
        </w:tc>
        <w:tc>
          <w:tcPr>
            <w:tcW w:w="683" w:type="dxa"/>
            <w:shd w:val="clear" w:color="auto" w:fill="auto"/>
            <w:noWrap/>
            <w:hideMark/>
          </w:tcPr>
          <w:p w14:paraId="67E9A2F7"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091DBB3F" w14:textId="77777777" w:rsidR="00D95D54" w:rsidRPr="009160F2" w:rsidRDefault="00D95D54" w:rsidP="00D95D54">
            <w:pPr>
              <w:jc w:val="center"/>
              <w:rPr>
                <w:color w:val="000000"/>
                <w:sz w:val="10"/>
              </w:rPr>
            </w:pPr>
          </w:p>
        </w:tc>
        <w:tc>
          <w:tcPr>
            <w:tcW w:w="721" w:type="dxa"/>
            <w:shd w:val="clear" w:color="auto" w:fill="auto"/>
            <w:noWrap/>
            <w:hideMark/>
          </w:tcPr>
          <w:p w14:paraId="54A51E60"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5D8B3572" w14:textId="77777777" w:rsidR="00D95D54" w:rsidRPr="009160F2" w:rsidRDefault="00D95D54" w:rsidP="00D95D54">
            <w:pPr>
              <w:jc w:val="center"/>
              <w:rPr>
                <w:sz w:val="10"/>
              </w:rPr>
            </w:pPr>
            <w:r w:rsidRPr="009160F2">
              <w:rPr>
                <w:sz w:val="10"/>
              </w:rPr>
              <w:t>MIT</w:t>
            </w:r>
          </w:p>
        </w:tc>
        <w:tc>
          <w:tcPr>
            <w:tcW w:w="3727" w:type="dxa"/>
            <w:shd w:val="clear" w:color="auto" w:fill="auto"/>
            <w:noWrap/>
            <w:hideMark/>
          </w:tcPr>
          <w:p w14:paraId="408E37D2" w14:textId="77777777" w:rsidR="00D95D54" w:rsidRPr="009160F2" w:rsidRDefault="00D95D54" w:rsidP="00D95D54">
            <w:pPr>
              <w:jc w:val="center"/>
              <w:rPr>
                <w:color w:val="0563C1"/>
                <w:sz w:val="10"/>
                <w:u w:val="single"/>
              </w:rPr>
            </w:pPr>
            <w:r w:rsidRPr="009160F2">
              <w:rPr>
                <w:color w:val="0563C1"/>
                <w:sz w:val="10"/>
                <w:u w:val="single"/>
              </w:rPr>
              <w:t>https://www.nuget.org/packages/ini-parser/2.3.0</w:t>
            </w:r>
          </w:p>
        </w:tc>
      </w:tr>
      <w:tr w:rsidR="00D95D54" w:rsidRPr="009160F2" w14:paraId="0278084E" w14:textId="77777777" w:rsidTr="00D95D54">
        <w:trPr>
          <w:trHeight w:val="300"/>
          <w:jc w:val="center"/>
        </w:trPr>
        <w:tc>
          <w:tcPr>
            <w:tcW w:w="1553" w:type="dxa"/>
            <w:shd w:val="clear" w:color="auto" w:fill="auto"/>
            <w:noWrap/>
            <w:hideMark/>
          </w:tcPr>
          <w:p w14:paraId="465F33DE" w14:textId="77777777" w:rsidR="00D95D54" w:rsidRPr="009160F2" w:rsidRDefault="00D95D54" w:rsidP="00D95D54">
            <w:pPr>
              <w:jc w:val="center"/>
              <w:rPr>
                <w:color w:val="000000"/>
                <w:sz w:val="10"/>
              </w:rPr>
            </w:pPr>
            <w:proofErr w:type="spellStart"/>
            <w:r w:rsidRPr="009160F2">
              <w:rPr>
                <w:color w:val="000000"/>
                <w:sz w:val="10"/>
              </w:rPr>
              <w:t>Naudio</w:t>
            </w:r>
            <w:proofErr w:type="spellEnd"/>
          </w:p>
        </w:tc>
        <w:tc>
          <w:tcPr>
            <w:tcW w:w="668" w:type="dxa"/>
            <w:shd w:val="clear" w:color="auto" w:fill="auto"/>
            <w:noWrap/>
            <w:hideMark/>
          </w:tcPr>
          <w:p w14:paraId="4D559959" w14:textId="77777777" w:rsidR="00D95D54" w:rsidRPr="009160F2" w:rsidRDefault="00D95D54" w:rsidP="00D95D54">
            <w:pPr>
              <w:jc w:val="center"/>
              <w:rPr>
                <w:color w:val="000000"/>
                <w:sz w:val="10"/>
              </w:rPr>
            </w:pPr>
            <w:r w:rsidRPr="009160F2">
              <w:rPr>
                <w:color w:val="000000"/>
                <w:sz w:val="10"/>
              </w:rPr>
              <w:t>1.7.3</w:t>
            </w:r>
          </w:p>
        </w:tc>
        <w:tc>
          <w:tcPr>
            <w:tcW w:w="683" w:type="dxa"/>
            <w:shd w:val="clear" w:color="auto" w:fill="auto"/>
            <w:noWrap/>
            <w:hideMark/>
          </w:tcPr>
          <w:p w14:paraId="67E8D308"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69F4C2BB" w14:textId="77777777" w:rsidR="00D95D54" w:rsidRPr="009160F2" w:rsidRDefault="00D95D54" w:rsidP="00D95D54">
            <w:pPr>
              <w:jc w:val="center"/>
              <w:rPr>
                <w:color w:val="000000"/>
                <w:sz w:val="10"/>
              </w:rPr>
            </w:pPr>
          </w:p>
        </w:tc>
        <w:tc>
          <w:tcPr>
            <w:tcW w:w="721" w:type="dxa"/>
            <w:shd w:val="clear" w:color="auto" w:fill="auto"/>
            <w:noWrap/>
            <w:hideMark/>
          </w:tcPr>
          <w:p w14:paraId="6DDF5E31"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2D2D6AF9" w14:textId="77777777" w:rsidR="00D95D54" w:rsidRPr="009160F2" w:rsidRDefault="00D95D54" w:rsidP="00D95D54">
            <w:pPr>
              <w:jc w:val="center"/>
              <w:rPr>
                <w:color w:val="000000"/>
                <w:sz w:val="10"/>
              </w:rPr>
            </w:pPr>
            <w:r w:rsidRPr="009160F2">
              <w:rPr>
                <w:color w:val="000000"/>
                <w:sz w:val="10"/>
              </w:rPr>
              <w:t>MS-PL</w:t>
            </w:r>
          </w:p>
        </w:tc>
        <w:tc>
          <w:tcPr>
            <w:tcW w:w="3727" w:type="dxa"/>
            <w:shd w:val="clear" w:color="auto" w:fill="auto"/>
            <w:noWrap/>
            <w:hideMark/>
          </w:tcPr>
          <w:p w14:paraId="426D9EF6" w14:textId="77777777" w:rsidR="00D95D54" w:rsidRPr="009160F2" w:rsidRDefault="00D95D54" w:rsidP="00D95D54">
            <w:pPr>
              <w:jc w:val="center"/>
              <w:rPr>
                <w:color w:val="0563C1"/>
                <w:sz w:val="10"/>
                <w:u w:val="single"/>
              </w:rPr>
            </w:pPr>
            <w:r w:rsidRPr="009160F2">
              <w:rPr>
                <w:color w:val="0563C1"/>
                <w:sz w:val="10"/>
                <w:u w:val="single"/>
              </w:rPr>
              <w:t>https://www.nuget.org/packages/NAudio/1.7.3</w:t>
            </w:r>
          </w:p>
        </w:tc>
      </w:tr>
      <w:tr w:rsidR="00D95D54" w:rsidRPr="009160F2" w14:paraId="0897903A" w14:textId="77777777" w:rsidTr="00D95D54">
        <w:trPr>
          <w:trHeight w:val="300"/>
          <w:jc w:val="center"/>
        </w:trPr>
        <w:tc>
          <w:tcPr>
            <w:tcW w:w="1553" w:type="dxa"/>
            <w:shd w:val="clear" w:color="auto" w:fill="auto"/>
            <w:noWrap/>
            <w:hideMark/>
          </w:tcPr>
          <w:p w14:paraId="51E35002" w14:textId="77777777" w:rsidR="00D95D54" w:rsidRPr="009160F2" w:rsidRDefault="00D95D54" w:rsidP="00D95D54">
            <w:pPr>
              <w:jc w:val="center"/>
              <w:rPr>
                <w:color w:val="000000"/>
                <w:sz w:val="10"/>
              </w:rPr>
            </w:pPr>
            <w:r w:rsidRPr="009160F2">
              <w:rPr>
                <w:color w:val="000000"/>
                <w:sz w:val="10"/>
              </w:rPr>
              <w:t xml:space="preserve">S.O. </w:t>
            </w:r>
            <w:proofErr w:type="spellStart"/>
            <w:r w:rsidRPr="009160F2">
              <w:rPr>
                <w:color w:val="000000"/>
                <w:sz w:val="10"/>
              </w:rPr>
              <w:t>Yellow</w:t>
            </w:r>
            <w:proofErr w:type="spellEnd"/>
            <w:r w:rsidRPr="009160F2">
              <w:rPr>
                <w:color w:val="000000"/>
                <w:sz w:val="10"/>
              </w:rPr>
              <w:t xml:space="preserve"> </w:t>
            </w:r>
            <w:proofErr w:type="spellStart"/>
            <w:r w:rsidRPr="009160F2">
              <w:rPr>
                <w:color w:val="000000"/>
                <w:sz w:val="10"/>
              </w:rPr>
              <w:t>Dog</w:t>
            </w:r>
            <w:proofErr w:type="spellEnd"/>
          </w:p>
        </w:tc>
        <w:tc>
          <w:tcPr>
            <w:tcW w:w="668" w:type="dxa"/>
            <w:shd w:val="clear" w:color="auto" w:fill="auto"/>
            <w:noWrap/>
            <w:hideMark/>
          </w:tcPr>
          <w:p w14:paraId="188134FF" w14:textId="77777777" w:rsidR="00D95D54" w:rsidRPr="009160F2" w:rsidRDefault="00D95D54" w:rsidP="00D95D54">
            <w:pPr>
              <w:jc w:val="center"/>
              <w:rPr>
                <w:color w:val="000000"/>
                <w:sz w:val="10"/>
              </w:rPr>
            </w:pPr>
            <w:r w:rsidRPr="009160F2">
              <w:rPr>
                <w:color w:val="000000"/>
                <w:sz w:val="10"/>
              </w:rPr>
              <w:t>2.4.1</w:t>
            </w:r>
          </w:p>
        </w:tc>
        <w:tc>
          <w:tcPr>
            <w:tcW w:w="683" w:type="dxa"/>
            <w:shd w:val="clear" w:color="auto" w:fill="auto"/>
            <w:noWrap/>
            <w:hideMark/>
          </w:tcPr>
          <w:p w14:paraId="2FDAE411"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7B6C3A50"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0205FC9D" w14:textId="77777777" w:rsidR="00D95D54" w:rsidRPr="009160F2" w:rsidRDefault="00D95D54" w:rsidP="00D95D54">
            <w:pPr>
              <w:jc w:val="center"/>
              <w:rPr>
                <w:color w:val="000000"/>
                <w:sz w:val="10"/>
              </w:rPr>
            </w:pPr>
          </w:p>
        </w:tc>
        <w:tc>
          <w:tcPr>
            <w:tcW w:w="1069" w:type="dxa"/>
            <w:shd w:val="clear" w:color="auto" w:fill="auto"/>
            <w:noWrap/>
            <w:hideMark/>
          </w:tcPr>
          <w:p w14:paraId="3AB8B5BA" w14:textId="77777777" w:rsidR="00D95D54" w:rsidRPr="009160F2" w:rsidRDefault="00D95D54" w:rsidP="00D95D54">
            <w:pPr>
              <w:jc w:val="center"/>
              <w:rPr>
                <w:sz w:val="10"/>
              </w:rPr>
            </w:pPr>
            <w:r w:rsidRPr="009160F2">
              <w:rPr>
                <w:sz w:val="10"/>
              </w:rPr>
              <w:t>GPL v2.0, LGPL v.2.1</w:t>
            </w:r>
          </w:p>
        </w:tc>
        <w:tc>
          <w:tcPr>
            <w:tcW w:w="3727" w:type="dxa"/>
            <w:shd w:val="clear" w:color="auto" w:fill="auto"/>
            <w:noWrap/>
            <w:hideMark/>
          </w:tcPr>
          <w:p w14:paraId="5B207E3B" w14:textId="77777777" w:rsidR="00D95D54" w:rsidRPr="009160F2" w:rsidRDefault="00D95D54" w:rsidP="00D95D54">
            <w:pPr>
              <w:jc w:val="center"/>
              <w:rPr>
                <w:color w:val="0563C1"/>
                <w:sz w:val="10"/>
                <w:u w:val="single"/>
              </w:rPr>
            </w:pPr>
            <w:r w:rsidRPr="009160F2">
              <w:rPr>
                <w:color w:val="0563C1"/>
                <w:sz w:val="10"/>
                <w:u w:val="single"/>
              </w:rPr>
              <w:t>http://www.fixstars.com/en/technologies/linux/</w:t>
            </w:r>
          </w:p>
        </w:tc>
      </w:tr>
      <w:tr w:rsidR="00D95D54" w:rsidRPr="000C6547" w14:paraId="441CC233" w14:textId="77777777" w:rsidTr="00D95D54">
        <w:trPr>
          <w:trHeight w:val="300"/>
          <w:jc w:val="center"/>
        </w:trPr>
        <w:tc>
          <w:tcPr>
            <w:tcW w:w="1553" w:type="dxa"/>
            <w:shd w:val="clear" w:color="auto" w:fill="auto"/>
            <w:noWrap/>
            <w:hideMark/>
          </w:tcPr>
          <w:p w14:paraId="3984BF09" w14:textId="77777777" w:rsidR="00D95D54" w:rsidRPr="009160F2" w:rsidRDefault="00D95D54" w:rsidP="00D95D54">
            <w:pPr>
              <w:jc w:val="center"/>
              <w:rPr>
                <w:color w:val="000000"/>
                <w:sz w:val="10"/>
              </w:rPr>
            </w:pPr>
            <w:proofErr w:type="spellStart"/>
            <w:r w:rsidRPr="009160F2">
              <w:rPr>
                <w:color w:val="000000"/>
                <w:sz w:val="10"/>
              </w:rPr>
              <w:t>oSip</w:t>
            </w:r>
            <w:proofErr w:type="spellEnd"/>
            <w:r w:rsidRPr="009160F2">
              <w:rPr>
                <w:color w:val="000000"/>
                <w:sz w:val="10"/>
              </w:rPr>
              <w:t xml:space="preserve"> Library</w:t>
            </w:r>
          </w:p>
        </w:tc>
        <w:tc>
          <w:tcPr>
            <w:tcW w:w="668" w:type="dxa"/>
            <w:shd w:val="clear" w:color="auto" w:fill="auto"/>
            <w:noWrap/>
            <w:hideMark/>
          </w:tcPr>
          <w:p w14:paraId="34A19E6D" w14:textId="77777777" w:rsidR="00D95D54" w:rsidRPr="009160F2" w:rsidRDefault="00D95D54" w:rsidP="00D95D54">
            <w:pPr>
              <w:jc w:val="center"/>
              <w:rPr>
                <w:color w:val="000000"/>
                <w:sz w:val="10"/>
              </w:rPr>
            </w:pPr>
            <w:r w:rsidRPr="009160F2">
              <w:rPr>
                <w:color w:val="000000"/>
                <w:sz w:val="10"/>
              </w:rPr>
              <w:t>2.3.5</w:t>
            </w:r>
          </w:p>
        </w:tc>
        <w:tc>
          <w:tcPr>
            <w:tcW w:w="683" w:type="dxa"/>
            <w:shd w:val="clear" w:color="auto" w:fill="auto"/>
            <w:noWrap/>
            <w:hideMark/>
          </w:tcPr>
          <w:p w14:paraId="3747937D" w14:textId="77777777" w:rsidR="00D95D54" w:rsidRPr="009160F2" w:rsidRDefault="00D95D54" w:rsidP="00D95D54">
            <w:pPr>
              <w:jc w:val="center"/>
              <w:rPr>
                <w:color w:val="000000"/>
                <w:sz w:val="10"/>
              </w:rPr>
            </w:pPr>
          </w:p>
        </w:tc>
        <w:tc>
          <w:tcPr>
            <w:tcW w:w="721" w:type="dxa"/>
            <w:shd w:val="clear" w:color="auto" w:fill="auto"/>
            <w:noWrap/>
            <w:hideMark/>
          </w:tcPr>
          <w:p w14:paraId="4FF1FEB9"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11C5D0A8" w14:textId="77777777" w:rsidR="00D95D54" w:rsidRPr="009160F2" w:rsidRDefault="00D95D54" w:rsidP="00D95D54">
            <w:pPr>
              <w:jc w:val="center"/>
              <w:rPr>
                <w:color w:val="000000"/>
                <w:sz w:val="10"/>
              </w:rPr>
            </w:pPr>
          </w:p>
        </w:tc>
        <w:tc>
          <w:tcPr>
            <w:tcW w:w="1069" w:type="dxa"/>
            <w:shd w:val="clear" w:color="auto" w:fill="auto"/>
            <w:noWrap/>
            <w:hideMark/>
          </w:tcPr>
          <w:p w14:paraId="6CE28183" w14:textId="77777777" w:rsidR="00D95D54" w:rsidRPr="009160F2" w:rsidRDefault="00D95D54" w:rsidP="00D95D54">
            <w:pPr>
              <w:jc w:val="center"/>
              <w:rPr>
                <w:sz w:val="10"/>
              </w:rPr>
            </w:pPr>
            <w:r w:rsidRPr="009160F2">
              <w:rPr>
                <w:sz w:val="10"/>
              </w:rPr>
              <w:t>LGPL v3</w:t>
            </w:r>
          </w:p>
        </w:tc>
        <w:tc>
          <w:tcPr>
            <w:tcW w:w="3727" w:type="dxa"/>
            <w:shd w:val="clear" w:color="auto" w:fill="auto"/>
            <w:noWrap/>
            <w:hideMark/>
          </w:tcPr>
          <w:p w14:paraId="488F7F8B" w14:textId="5D2A0BE9" w:rsidR="00D95D54" w:rsidRPr="009160F2" w:rsidRDefault="00727B77" w:rsidP="00D95D54">
            <w:pPr>
              <w:jc w:val="center"/>
              <w:rPr>
                <w:color w:val="0563C1"/>
                <w:sz w:val="10"/>
                <w:u w:val="single"/>
                <w:lang w:val="en-US"/>
              </w:rPr>
            </w:pPr>
            <w:hyperlink r:id="rId69" w:history="1">
              <w:r w:rsidR="00D95D54" w:rsidRPr="009160F2">
                <w:rPr>
                  <w:color w:val="0563C1"/>
                  <w:sz w:val="10"/>
                  <w:u w:val="single"/>
                  <w:lang w:val="en-US"/>
                </w:rPr>
                <w:t>ftp://ftp.gnu.org/gnu/osip</w:t>
              </w:r>
            </w:hyperlink>
          </w:p>
        </w:tc>
      </w:tr>
      <w:tr w:rsidR="00D95D54" w:rsidRPr="009160F2" w14:paraId="76322ADD" w14:textId="77777777" w:rsidTr="00D95D54">
        <w:trPr>
          <w:trHeight w:val="300"/>
          <w:jc w:val="center"/>
        </w:trPr>
        <w:tc>
          <w:tcPr>
            <w:tcW w:w="1553" w:type="dxa"/>
            <w:shd w:val="clear" w:color="auto" w:fill="auto"/>
            <w:noWrap/>
            <w:hideMark/>
          </w:tcPr>
          <w:p w14:paraId="1E52FC0A" w14:textId="77777777" w:rsidR="00D95D54" w:rsidRPr="009160F2" w:rsidRDefault="00D95D54" w:rsidP="00D95D54">
            <w:pPr>
              <w:jc w:val="center"/>
              <w:rPr>
                <w:color w:val="000000"/>
                <w:sz w:val="10"/>
              </w:rPr>
            </w:pPr>
            <w:proofErr w:type="spellStart"/>
            <w:r w:rsidRPr="009160F2">
              <w:rPr>
                <w:color w:val="000000"/>
                <w:sz w:val="10"/>
              </w:rPr>
              <w:t>xOSip</w:t>
            </w:r>
            <w:proofErr w:type="spellEnd"/>
            <w:r w:rsidRPr="009160F2">
              <w:rPr>
                <w:color w:val="000000"/>
                <w:sz w:val="10"/>
              </w:rPr>
              <w:t xml:space="preserve"> Library</w:t>
            </w:r>
          </w:p>
        </w:tc>
        <w:tc>
          <w:tcPr>
            <w:tcW w:w="668" w:type="dxa"/>
            <w:shd w:val="clear" w:color="auto" w:fill="auto"/>
            <w:noWrap/>
            <w:hideMark/>
          </w:tcPr>
          <w:p w14:paraId="709BD97B" w14:textId="77777777" w:rsidR="00D95D54" w:rsidRPr="009160F2" w:rsidRDefault="00D95D54" w:rsidP="00D95D54">
            <w:pPr>
              <w:jc w:val="center"/>
              <w:rPr>
                <w:color w:val="000000"/>
                <w:sz w:val="10"/>
              </w:rPr>
            </w:pPr>
            <w:r w:rsidRPr="009160F2">
              <w:rPr>
                <w:color w:val="000000"/>
                <w:sz w:val="10"/>
              </w:rPr>
              <w:t>2.3.5</w:t>
            </w:r>
          </w:p>
        </w:tc>
        <w:tc>
          <w:tcPr>
            <w:tcW w:w="683" w:type="dxa"/>
            <w:shd w:val="clear" w:color="auto" w:fill="auto"/>
            <w:noWrap/>
            <w:hideMark/>
          </w:tcPr>
          <w:p w14:paraId="25F33953"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7EEADF85" w14:textId="77777777" w:rsidR="00D95D54" w:rsidRPr="009160F2" w:rsidRDefault="00D95D54" w:rsidP="00D95D54">
            <w:pPr>
              <w:jc w:val="center"/>
              <w:rPr>
                <w:color w:val="000000"/>
                <w:sz w:val="10"/>
              </w:rPr>
            </w:pPr>
          </w:p>
        </w:tc>
        <w:tc>
          <w:tcPr>
            <w:tcW w:w="721" w:type="dxa"/>
            <w:shd w:val="clear" w:color="auto" w:fill="auto"/>
            <w:noWrap/>
            <w:hideMark/>
          </w:tcPr>
          <w:p w14:paraId="138DDE44"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44948E60" w14:textId="77777777" w:rsidR="00D95D54" w:rsidRPr="009160F2" w:rsidRDefault="00D95D54" w:rsidP="00D95D54">
            <w:pPr>
              <w:jc w:val="center"/>
              <w:rPr>
                <w:color w:val="000000"/>
                <w:sz w:val="10"/>
              </w:rPr>
            </w:pPr>
            <w:r w:rsidRPr="009160F2">
              <w:rPr>
                <w:color w:val="000000"/>
                <w:sz w:val="10"/>
              </w:rPr>
              <w:t>GPL v2.0</w:t>
            </w:r>
          </w:p>
        </w:tc>
        <w:tc>
          <w:tcPr>
            <w:tcW w:w="3727" w:type="dxa"/>
            <w:shd w:val="clear" w:color="auto" w:fill="auto"/>
            <w:noWrap/>
            <w:hideMark/>
          </w:tcPr>
          <w:p w14:paraId="1226D125" w14:textId="3117E461" w:rsidR="00D95D54" w:rsidRPr="009160F2" w:rsidRDefault="00727B77" w:rsidP="00D95D54">
            <w:pPr>
              <w:jc w:val="center"/>
              <w:rPr>
                <w:color w:val="0563C1"/>
                <w:sz w:val="10"/>
                <w:u w:val="single"/>
              </w:rPr>
            </w:pPr>
            <w:hyperlink r:id="rId70" w:history="1">
              <w:r w:rsidR="00D95D54" w:rsidRPr="009160F2">
                <w:rPr>
                  <w:color w:val="0563C1"/>
                  <w:sz w:val="10"/>
                  <w:u w:val="single"/>
                </w:rPr>
                <w:t>http://download.savannah.nongnu.org/releases/exosip/</w:t>
              </w:r>
            </w:hyperlink>
          </w:p>
        </w:tc>
      </w:tr>
      <w:tr w:rsidR="00D95D54" w:rsidRPr="009160F2" w14:paraId="1AD41FC3" w14:textId="77777777" w:rsidTr="00D95D54">
        <w:trPr>
          <w:trHeight w:val="300"/>
          <w:jc w:val="center"/>
        </w:trPr>
        <w:tc>
          <w:tcPr>
            <w:tcW w:w="1553" w:type="dxa"/>
            <w:shd w:val="clear" w:color="auto" w:fill="auto"/>
            <w:noWrap/>
            <w:hideMark/>
          </w:tcPr>
          <w:p w14:paraId="7DA369DA" w14:textId="77777777" w:rsidR="00D95D54" w:rsidRPr="009160F2" w:rsidRDefault="00D95D54" w:rsidP="00D95D54">
            <w:pPr>
              <w:jc w:val="center"/>
              <w:rPr>
                <w:sz w:val="10"/>
              </w:rPr>
            </w:pPr>
            <w:proofErr w:type="spellStart"/>
            <w:r w:rsidRPr="009160F2">
              <w:rPr>
                <w:sz w:val="10"/>
              </w:rPr>
              <w:t>jRtp</w:t>
            </w:r>
            <w:proofErr w:type="spellEnd"/>
            <w:r w:rsidRPr="009160F2">
              <w:rPr>
                <w:sz w:val="10"/>
              </w:rPr>
              <w:t xml:space="preserve"> Library</w:t>
            </w:r>
          </w:p>
        </w:tc>
        <w:tc>
          <w:tcPr>
            <w:tcW w:w="668" w:type="dxa"/>
            <w:shd w:val="clear" w:color="auto" w:fill="auto"/>
            <w:noWrap/>
            <w:hideMark/>
          </w:tcPr>
          <w:p w14:paraId="0120BCEC" w14:textId="77777777" w:rsidR="00D95D54" w:rsidRPr="009160F2" w:rsidRDefault="00D95D54" w:rsidP="00D95D54">
            <w:pPr>
              <w:jc w:val="center"/>
              <w:rPr>
                <w:sz w:val="10"/>
              </w:rPr>
            </w:pPr>
            <w:r w:rsidRPr="009160F2">
              <w:rPr>
                <w:sz w:val="10"/>
              </w:rPr>
              <w:t>3.7.1</w:t>
            </w:r>
          </w:p>
        </w:tc>
        <w:tc>
          <w:tcPr>
            <w:tcW w:w="683" w:type="dxa"/>
            <w:shd w:val="clear" w:color="auto" w:fill="auto"/>
            <w:noWrap/>
            <w:hideMark/>
          </w:tcPr>
          <w:p w14:paraId="5FFC4C6D"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6D0CCF42" w14:textId="77777777" w:rsidR="00D95D54" w:rsidRPr="009160F2" w:rsidRDefault="00D95D54" w:rsidP="00D95D54">
            <w:pPr>
              <w:jc w:val="center"/>
              <w:rPr>
                <w:color w:val="000000"/>
                <w:sz w:val="10"/>
              </w:rPr>
            </w:pPr>
          </w:p>
        </w:tc>
        <w:tc>
          <w:tcPr>
            <w:tcW w:w="721" w:type="dxa"/>
            <w:shd w:val="clear" w:color="auto" w:fill="auto"/>
            <w:noWrap/>
            <w:hideMark/>
          </w:tcPr>
          <w:p w14:paraId="1F77FE3B"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5960DC99" w14:textId="77777777" w:rsidR="00D95D54" w:rsidRPr="009160F2" w:rsidRDefault="00D95D54" w:rsidP="00D95D54">
            <w:pPr>
              <w:jc w:val="center"/>
              <w:rPr>
                <w:sz w:val="10"/>
              </w:rPr>
            </w:pPr>
            <w:r w:rsidRPr="009160F2">
              <w:rPr>
                <w:sz w:val="10"/>
              </w:rPr>
              <w:t>MIT</w:t>
            </w:r>
          </w:p>
        </w:tc>
        <w:tc>
          <w:tcPr>
            <w:tcW w:w="3727" w:type="dxa"/>
            <w:shd w:val="clear" w:color="auto" w:fill="auto"/>
            <w:noWrap/>
            <w:hideMark/>
          </w:tcPr>
          <w:p w14:paraId="73FBB824" w14:textId="77777777" w:rsidR="00D95D54" w:rsidRPr="009160F2" w:rsidRDefault="00D95D54" w:rsidP="00D95D54">
            <w:pPr>
              <w:jc w:val="center"/>
              <w:rPr>
                <w:color w:val="0563C1"/>
                <w:sz w:val="10"/>
                <w:u w:val="single"/>
              </w:rPr>
            </w:pPr>
            <w:r w:rsidRPr="009160F2">
              <w:rPr>
                <w:color w:val="0563C1"/>
                <w:sz w:val="10"/>
                <w:u w:val="single"/>
              </w:rPr>
              <w:t>http://research.edm.uhasselt.be/jori/page/CS/Jrtplib.html</w:t>
            </w:r>
          </w:p>
        </w:tc>
      </w:tr>
      <w:tr w:rsidR="00D95D54" w:rsidRPr="009160F2" w14:paraId="0B991431" w14:textId="77777777" w:rsidTr="00D95D54">
        <w:trPr>
          <w:trHeight w:val="300"/>
          <w:jc w:val="center"/>
        </w:trPr>
        <w:tc>
          <w:tcPr>
            <w:tcW w:w="1553" w:type="dxa"/>
            <w:shd w:val="clear" w:color="auto" w:fill="auto"/>
            <w:noWrap/>
            <w:hideMark/>
          </w:tcPr>
          <w:p w14:paraId="56D337DB" w14:textId="77777777" w:rsidR="00D95D54" w:rsidRPr="009160F2" w:rsidRDefault="00D95D54" w:rsidP="00D95D54">
            <w:pPr>
              <w:jc w:val="center"/>
              <w:rPr>
                <w:color w:val="000000"/>
                <w:sz w:val="10"/>
              </w:rPr>
            </w:pPr>
            <w:proofErr w:type="spellStart"/>
            <w:r w:rsidRPr="009160F2">
              <w:rPr>
                <w:color w:val="000000"/>
                <w:sz w:val="10"/>
              </w:rPr>
              <w:t>Snmp</w:t>
            </w:r>
            <w:proofErr w:type="spellEnd"/>
            <w:r w:rsidRPr="009160F2">
              <w:rPr>
                <w:color w:val="000000"/>
                <w:sz w:val="10"/>
              </w:rPr>
              <w:t>++ Library</w:t>
            </w:r>
          </w:p>
        </w:tc>
        <w:tc>
          <w:tcPr>
            <w:tcW w:w="668" w:type="dxa"/>
            <w:shd w:val="clear" w:color="auto" w:fill="auto"/>
            <w:noWrap/>
            <w:hideMark/>
          </w:tcPr>
          <w:p w14:paraId="0012B95C" w14:textId="77777777" w:rsidR="00D95D54" w:rsidRPr="009160F2" w:rsidRDefault="00D95D54" w:rsidP="00D95D54">
            <w:pPr>
              <w:jc w:val="center"/>
              <w:rPr>
                <w:color w:val="000000"/>
                <w:sz w:val="10"/>
              </w:rPr>
            </w:pPr>
            <w:r w:rsidRPr="009160F2">
              <w:rPr>
                <w:color w:val="000000"/>
                <w:sz w:val="10"/>
              </w:rPr>
              <w:t>3.3.1</w:t>
            </w:r>
          </w:p>
        </w:tc>
        <w:tc>
          <w:tcPr>
            <w:tcW w:w="683" w:type="dxa"/>
            <w:shd w:val="clear" w:color="auto" w:fill="auto"/>
            <w:noWrap/>
            <w:hideMark/>
          </w:tcPr>
          <w:p w14:paraId="695DA801"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4903274C" w14:textId="77777777" w:rsidR="00D95D54" w:rsidRPr="009160F2" w:rsidRDefault="00D95D54" w:rsidP="00D95D54">
            <w:pPr>
              <w:jc w:val="center"/>
              <w:rPr>
                <w:color w:val="000000"/>
                <w:sz w:val="10"/>
              </w:rPr>
            </w:pPr>
          </w:p>
        </w:tc>
        <w:tc>
          <w:tcPr>
            <w:tcW w:w="721" w:type="dxa"/>
            <w:shd w:val="clear" w:color="auto" w:fill="auto"/>
            <w:noWrap/>
            <w:hideMark/>
          </w:tcPr>
          <w:p w14:paraId="19077C88"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4F4132CA" w14:textId="77777777" w:rsidR="00D95D54" w:rsidRPr="009160F2" w:rsidRDefault="00D95D54" w:rsidP="00D95D54">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14:paraId="134650DE" w14:textId="77777777" w:rsidR="00D95D54" w:rsidRPr="009160F2" w:rsidRDefault="00D95D54" w:rsidP="00D95D54">
            <w:pPr>
              <w:jc w:val="center"/>
              <w:rPr>
                <w:color w:val="0563C1"/>
                <w:sz w:val="10"/>
                <w:u w:val="single"/>
              </w:rPr>
            </w:pPr>
            <w:r w:rsidRPr="009160F2">
              <w:rPr>
                <w:color w:val="0563C1"/>
                <w:sz w:val="10"/>
                <w:u w:val="single"/>
              </w:rPr>
              <w:t>http://agentpp.com/download.html</w:t>
            </w:r>
          </w:p>
        </w:tc>
      </w:tr>
      <w:tr w:rsidR="00D95D54" w:rsidRPr="009160F2" w14:paraId="64513D5E" w14:textId="77777777" w:rsidTr="00D95D54">
        <w:trPr>
          <w:trHeight w:val="300"/>
          <w:jc w:val="center"/>
        </w:trPr>
        <w:tc>
          <w:tcPr>
            <w:tcW w:w="1553" w:type="dxa"/>
            <w:shd w:val="clear" w:color="auto" w:fill="auto"/>
            <w:noWrap/>
            <w:hideMark/>
          </w:tcPr>
          <w:p w14:paraId="0AA8507B" w14:textId="77777777" w:rsidR="00D95D54" w:rsidRPr="009160F2" w:rsidRDefault="00D95D54" w:rsidP="00D95D54">
            <w:pPr>
              <w:jc w:val="center"/>
              <w:rPr>
                <w:color w:val="000000"/>
                <w:sz w:val="10"/>
              </w:rPr>
            </w:pPr>
            <w:proofErr w:type="spellStart"/>
            <w:r w:rsidRPr="009160F2">
              <w:rPr>
                <w:color w:val="000000"/>
                <w:sz w:val="10"/>
              </w:rPr>
              <w:t>Agent</w:t>
            </w:r>
            <w:proofErr w:type="spellEnd"/>
            <w:r w:rsidRPr="009160F2">
              <w:rPr>
                <w:color w:val="000000"/>
                <w:sz w:val="10"/>
              </w:rPr>
              <w:t>++ Library</w:t>
            </w:r>
          </w:p>
        </w:tc>
        <w:tc>
          <w:tcPr>
            <w:tcW w:w="668" w:type="dxa"/>
            <w:shd w:val="clear" w:color="auto" w:fill="auto"/>
            <w:noWrap/>
            <w:hideMark/>
          </w:tcPr>
          <w:p w14:paraId="76242665" w14:textId="77777777" w:rsidR="00D95D54" w:rsidRPr="009160F2" w:rsidRDefault="00D95D54" w:rsidP="00D95D54">
            <w:pPr>
              <w:jc w:val="center"/>
              <w:rPr>
                <w:color w:val="000000"/>
                <w:sz w:val="10"/>
              </w:rPr>
            </w:pPr>
            <w:r w:rsidRPr="009160F2">
              <w:rPr>
                <w:color w:val="000000"/>
                <w:sz w:val="10"/>
              </w:rPr>
              <w:t>4.0.2</w:t>
            </w:r>
          </w:p>
        </w:tc>
        <w:tc>
          <w:tcPr>
            <w:tcW w:w="683" w:type="dxa"/>
            <w:shd w:val="clear" w:color="auto" w:fill="auto"/>
            <w:noWrap/>
            <w:hideMark/>
          </w:tcPr>
          <w:p w14:paraId="63E1D4DE"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69B0434E" w14:textId="77777777" w:rsidR="00D95D54" w:rsidRPr="009160F2" w:rsidRDefault="00D95D54" w:rsidP="00D95D54">
            <w:pPr>
              <w:jc w:val="center"/>
              <w:rPr>
                <w:color w:val="000000"/>
                <w:sz w:val="10"/>
              </w:rPr>
            </w:pPr>
          </w:p>
        </w:tc>
        <w:tc>
          <w:tcPr>
            <w:tcW w:w="721" w:type="dxa"/>
            <w:shd w:val="clear" w:color="auto" w:fill="auto"/>
            <w:noWrap/>
            <w:hideMark/>
          </w:tcPr>
          <w:p w14:paraId="2A12EE70"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33521621" w14:textId="77777777" w:rsidR="00D95D54" w:rsidRPr="009160F2" w:rsidRDefault="00D95D54" w:rsidP="00D95D54">
            <w:pPr>
              <w:jc w:val="center"/>
              <w:rPr>
                <w:color w:val="000000"/>
                <w:sz w:val="10"/>
              </w:rPr>
            </w:pPr>
            <w:r w:rsidRPr="009160F2">
              <w:rPr>
                <w:color w:val="000000"/>
                <w:sz w:val="10"/>
              </w:rPr>
              <w:t xml:space="preserve">Apache 2 Open </w:t>
            </w:r>
            <w:proofErr w:type="spellStart"/>
            <w:r w:rsidRPr="009160F2">
              <w:rPr>
                <w:color w:val="000000"/>
                <w:sz w:val="10"/>
              </w:rPr>
              <w:t>Source</w:t>
            </w:r>
            <w:proofErr w:type="spellEnd"/>
          </w:p>
        </w:tc>
        <w:tc>
          <w:tcPr>
            <w:tcW w:w="3727" w:type="dxa"/>
            <w:shd w:val="clear" w:color="auto" w:fill="auto"/>
            <w:noWrap/>
            <w:hideMark/>
          </w:tcPr>
          <w:p w14:paraId="6F27C8DA" w14:textId="77777777" w:rsidR="00D95D54" w:rsidRPr="009160F2" w:rsidRDefault="00D95D54" w:rsidP="00D95D54">
            <w:pPr>
              <w:jc w:val="center"/>
              <w:rPr>
                <w:color w:val="0563C1"/>
                <w:sz w:val="10"/>
                <w:u w:val="single"/>
              </w:rPr>
            </w:pPr>
            <w:r w:rsidRPr="009160F2">
              <w:rPr>
                <w:color w:val="0563C1"/>
                <w:sz w:val="10"/>
                <w:u w:val="single"/>
              </w:rPr>
              <w:t>http://agentpp.com/download.html</w:t>
            </w:r>
          </w:p>
        </w:tc>
      </w:tr>
      <w:tr w:rsidR="00D95D54" w:rsidRPr="009160F2" w14:paraId="53026C15" w14:textId="77777777" w:rsidTr="00D95D54">
        <w:trPr>
          <w:trHeight w:val="300"/>
          <w:jc w:val="center"/>
        </w:trPr>
        <w:tc>
          <w:tcPr>
            <w:tcW w:w="1553" w:type="dxa"/>
            <w:shd w:val="clear" w:color="auto" w:fill="auto"/>
            <w:noWrap/>
            <w:hideMark/>
          </w:tcPr>
          <w:p w14:paraId="1BAC27D3" w14:textId="77777777" w:rsidR="00D95D54" w:rsidRPr="009160F2" w:rsidRDefault="00D95D54" w:rsidP="00D95D54">
            <w:pPr>
              <w:jc w:val="center"/>
              <w:rPr>
                <w:sz w:val="10"/>
              </w:rPr>
            </w:pPr>
            <w:proofErr w:type="spellStart"/>
            <w:r w:rsidRPr="009160F2">
              <w:rPr>
                <w:sz w:val="10"/>
              </w:rPr>
              <w:t>mongoose</w:t>
            </w:r>
            <w:proofErr w:type="spellEnd"/>
            <w:r w:rsidRPr="009160F2">
              <w:rPr>
                <w:sz w:val="10"/>
              </w:rPr>
              <w:t xml:space="preserve"> server</w:t>
            </w:r>
          </w:p>
        </w:tc>
        <w:tc>
          <w:tcPr>
            <w:tcW w:w="668" w:type="dxa"/>
            <w:shd w:val="clear" w:color="auto" w:fill="auto"/>
            <w:noWrap/>
            <w:hideMark/>
          </w:tcPr>
          <w:p w14:paraId="368099FA" w14:textId="77777777" w:rsidR="00D95D54" w:rsidRPr="009160F2" w:rsidRDefault="00D95D54" w:rsidP="00D95D54">
            <w:pPr>
              <w:jc w:val="center"/>
              <w:rPr>
                <w:color w:val="000000"/>
                <w:sz w:val="10"/>
              </w:rPr>
            </w:pPr>
            <w:r w:rsidRPr="009160F2">
              <w:rPr>
                <w:color w:val="000000"/>
                <w:sz w:val="10"/>
              </w:rPr>
              <w:t>5.6</w:t>
            </w:r>
          </w:p>
        </w:tc>
        <w:tc>
          <w:tcPr>
            <w:tcW w:w="683" w:type="dxa"/>
            <w:shd w:val="clear" w:color="auto" w:fill="auto"/>
            <w:noWrap/>
            <w:hideMark/>
          </w:tcPr>
          <w:p w14:paraId="7E9FDADE"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559C68B0" w14:textId="77777777" w:rsidR="00D95D54" w:rsidRPr="009160F2" w:rsidRDefault="00D95D54" w:rsidP="00D95D54">
            <w:pPr>
              <w:jc w:val="center"/>
              <w:rPr>
                <w:color w:val="000000"/>
                <w:sz w:val="10"/>
              </w:rPr>
            </w:pPr>
          </w:p>
        </w:tc>
        <w:tc>
          <w:tcPr>
            <w:tcW w:w="721" w:type="dxa"/>
            <w:shd w:val="clear" w:color="auto" w:fill="auto"/>
            <w:noWrap/>
            <w:hideMark/>
          </w:tcPr>
          <w:p w14:paraId="6C691375"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161C6272" w14:textId="77777777" w:rsidR="00D95D54" w:rsidRPr="009160F2" w:rsidRDefault="00D95D54" w:rsidP="00D95D54">
            <w:pPr>
              <w:jc w:val="center"/>
              <w:rPr>
                <w:sz w:val="10"/>
              </w:rPr>
            </w:pPr>
            <w:r w:rsidRPr="009160F2">
              <w:rPr>
                <w:sz w:val="10"/>
              </w:rPr>
              <w:t>GPL v2.0</w:t>
            </w:r>
          </w:p>
        </w:tc>
        <w:tc>
          <w:tcPr>
            <w:tcW w:w="3727" w:type="dxa"/>
            <w:shd w:val="clear" w:color="auto" w:fill="auto"/>
            <w:noWrap/>
            <w:hideMark/>
          </w:tcPr>
          <w:p w14:paraId="59F97B77" w14:textId="77777777" w:rsidR="00D95D54" w:rsidRPr="009160F2" w:rsidRDefault="00D95D54" w:rsidP="00D95D54">
            <w:pPr>
              <w:jc w:val="center"/>
              <w:rPr>
                <w:color w:val="0563C1"/>
                <w:sz w:val="10"/>
                <w:u w:val="single"/>
              </w:rPr>
            </w:pPr>
            <w:r w:rsidRPr="009160F2">
              <w:rPr>
                <w:color w:val="0563C1"/>
                <w:sz w:val="10"/>
                <w:u w:val="single"/>
              </w:rPr>
              <w:t>https://github.com/cesanta/mongoose/releases/tag/5.6</w:t>
            </w:r>
          </w:p>
        </w:tc>
      </w:tr>
      <w:tr w:rsidR="00D95D54" w:rsidRPr="009160F2" w14:paraId="5004F9F0" w14:textId="77777777" w:rsidTr="00D95D54">
        <w:trPr>
          <w:trHeight w:val="300"/>
          <w:jc w:val="center"/>
        </w:trPr>
        <w:tc>
          <w:tcPr>
            <w:tcW w:w="1553" w:type="dxa"/>
            <w:shd w:val="clear" w:color="auto" w:fill="auto"/>
            <w:noWrap/>
            <w:hideMark/>
          </w:tcPr>
          <w:p w14:paraId="1EF93208" w14:textId="77777777" w:rsidR="00D95D54" w:rsidRPr="009160F2" w:rsidRDefault="00D95D54" w:rsidP="00D95D54">
            <w:pPr>
              <w:jc w:val="center"/>
              <w:rPr>
                <w:color w:val="000000"/>
                <w:sz w:val="10"/>
              </w:rPr>
            </w:pPr>
            <w:r w:rsidRPr="009160F2">
              <w:rPr>
                <w:color w:val="000000"/>
                <w:sz w:val="10"/>
              </w:rPr>
              <w:t>Rapid-</w:t>
            </w:r>
            <w:proofErr w:type="spellStart"/>
            <w:r w:rsidRPr="009160F2">
              <w:rPr>
                <w:color w:val="000000"/>
                <w:sz w:val="10"/>
              </w:rPr>
              <w:t>Json</w:t>
            </w:r>
            <w:proofErr w:type="spellEnd"/>
          </w:p>
        </w:tc>
        <w:tc>
          <w:tcPr>
            <w:tcW w:w="668" w:type="dxa"/>
            <w:shd w:val="clear" w:color="auto" w:fill="auto"/>
            <w:noWrap/>
            <w:hideMark/>
          </w:tcPr>
          <w:p w14:paraId="59010C8F" w14:textId="77777777" w:rsidR="00D95D54" w:rsidRPr="009160F2" w:rsidRDefault="00D95D54" w:rsidP="00D95D54">
            <w:pPr>
              <w:jc w:val="center"/>
              <w:rPr>
                <w:color w:val="000000"/>
                <w:sz w:val="10"/>
              </w:rPr>
            </w:pPr>
            <w:r w:rsidRPr="009160F2">
              <w:rPr>
                <w:color w:val="000000"/>
                <w:sz w:val="10"/>
              </w:rPr>
              <w:t>1.0.2</w:t>
            </w:r>
          </w:p>
        </w:tc>
        <w:tc>
          <w:tcPr>
            <w:tcW w:w="683" w:type="dxa"/>
            <w:shd w:val="clear" w:color="auto" w:fill="auto"/>
            <w:noWrap/>
            <w:hideMark/>
          </w:tcPr>
          <w:p w14:paraId="184BB7DF"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2BD9AB66" w14:textId="77777777" w:rsidR="00D95D54" w:rsidRPr="009160F2" w:rsidRDefault="00D95D54" w:rsidP="00D95D54">
            <w:pPr>
              <w:jc w:val="center"/>
              <w:rPr>
                <w:color w:val="000000"/>
                <w:sz w:val="10"/>
              </w:rPr>
            </w:pPr>
          </w:p>
        </w:tc>
        <w:tc>
          <w:tcPr>
            <w:tcW w:w="721" w:type="dxa"/>
            <w:shd w:val="clear" w:color="auto" w:fill="auto"/>
            <w:noWrap/>
            <w:hideMark/>
          </w:tcPr>
          <w:p w14:paraId="5891232C"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52FF34E3" w14:textId="77777777" w:rsidR="00D95D54" w:rsidRPr="009160F2" w:rsidRDefault="00D95D54" w:rsidP="00D95D54">
            <w:pPr>
              <w:jc w:val="center"/>
              <w:rPr>
                <w:color w:val="000000"/>
                <w:sz w:val="10"/>
              </w:rPr>
            </w:pPr>
            <w:r w:rsidRPr="009160F2">
              <w:rPr>
                <w:color w:val="000000"/>
                <w:sz w:val="10"/>
              </w:rPr>
              <w:t>MIT</w:t>
            </w:r>
          </w:p>
        </w:tc>
        <w:tc>
          <w:tcPr>
            <w:tcW w:w="3727" w:type="dxa"/>
            <w:shd w:val="clear" w:color="auto" w:fill="auto"/>
            <w:noWrap/>
            <w:hideMark/>
          </w:tcPr>
          <w:p w14:paraId="239CC381" w14:textId="77777777" w:rsidR="00D95D54" w:rsidRPr="009160F2" w:rsidRDefault="00D95D54" w:rsidP="00D95D54">
            <w:pPr>
              <w:jc w:val="center"/>
              <w:rPr>
                <w:color w:val="0563C1"/>
                <w:sz w:val="10"/>
                <w:u w:val="single"/>
              </w:rPr>
            </w:pPr>
            <w:r w:rsidRPr="009160F2">
              <w:rPr>
                <w:color w:val="0563C1"/>
                <w:sz w:val="10"/>
                <w:u w:val="single"/>
              </w:rPr>
              <w:t>https://www.nuget.org/packages/rapidjson/1.0.2</w:t>
            </w:r>
          </w:p>
        </w:tc>
      </w:tr>
      <w:tr w:rsidR="00D95D54" w:rsidRPr="009160F2" w14:paraId="4C6ECAE5" w14:textId="77777777" w:rsidTr="00D95D54">
        <w:trPr>
          <w:trHeight w:val="300"/>
          <w:jc w:val="center"/>
        </w:trPr>
        <w:tc>
          <w:tcPr>
            <w:tcW w:w="1553" w:type="dxa"/>
            <w:shd w:val="clear" w:color="auto" w:fill="auto"/>
            <w:noWrap/>
            <w:hideMark/>
          </w:tcPr>
          <w:p w14:paraId="69F5505D" w14:textId="77777777" w:rsidR="00D95D54" w:rsidRPr="009160F2" w:rsidRDefault="00D95D54" w:rsidP="00D95D54">
            <w:pPr>
              <w:jc w:val="center"/>
              <w:rPr>
                <w:color w:val="000000"/>
                <w:sz w:val="10"/>
              </w:rPr>
            </w:pPr>
            <w:r w:rsidRPr="009160F2">
              <w:rPr>
                <w:color w:val="000000"/>
                <w:sz w:val="10"/>
              </w:rPr>
              <w:t>Rapid-</w:t>
            </w:r>
            <w:proofErr w:type="spellStart"/>
            <w:r w:rsidRPr="009160F2">
              <w:rPr>
                <w:color w:val="000000"/>
                <w:sz w:val="10"/>
              </w:rPr>
              <w:t>xml</w:t>
            </w:r>
            <w:proofErr w:type="spellEnd"/>
          </w:p>
        </w:tc>
        <w:tc>
          <w:tcPr>
            <w:tcW w:w="668" w:type="dxa"/>
            <w:shd w:val="clear" w:color="auto" w:fill="auto"/>
            <w:noWrap/>
            <w:hideMark/>
          </w:tcPr>
          <w:p w14:paraId="0318FA5F" w14:textId="77777777" w:rsidR="00D95D54" w:rsidRPr="009160F2" w:rsidRDefault="00D95D54" w:rsidP="00D95D54">
            <w:pPr>
              <w:jc w:val="center"/>
              <w:rPr>
                <w:color w:val="000000"/>
                <w:sz w:val="10"/>
              </w:rPr>
            </w:pPr>
            <w:r w:rsidRPr="009160F2">
              <w:rPr>
                <w:color w:val="000000"/>
                <w:sz w:val="10"/>
              </w:rPr>
              <w:t>1.13</w:t>
            </w:r>
          </w:p>
        </w:tc>
        <w:tc>
          <w:tcPr>
            <w:tcW w:w="683" w:type="dxa"/>
            <w:shd w:val="clear" w:color="auto" w:fill="auto"/>
            <w:noWrap/>
            <w:hideMark/>
          </w:tcPr>
          <w:p w14:paraId="7049C847"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59954DB8" w14:textId="77777777" w:rsidR="00D95D54" w:rsidRPr="009160F2" w:rsidRDefault="00D95D54" w:rsidP="00D95D54">
            <w:pPr>
              <w:jc w:val="center"/>
              <w:rPr>
                <w:color w:val="000000"/>
                <w:sz w:val="10"/>
              </w:rPr>
            </w:pPr>
          </w:p>
        </w:tc>
        <w:tc>
          <w:tcPr>
            <w:tcW w:w="721" w:type="dxa"/>
            <w:shd w:val="clear" w:color="auto" w:fill="auto"/>
            <w:noWrap/>
            <w:hideMark/>
          </w:tcPr>
          <w:p w14:paraId="4FD37B69"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7F3256BD" w14:textId="77777777" w:rsidR="00D95D54" w:rsidRPr="009160F2" w:rsidRDefault="00D95D54" w:rsidP="00D95D54">
            <w:pPr>
              <w:jc w:val="center"/>
              <w:rPr>
                <w:color w:val="000000"/>
                <w:sz w:val="10"/>
              </w:rPr>
            </w:pPr>
            <w:r w:rsidRPr="009160F2">
              <w:rPr>
                <w:color w:val="000000"/>
                <w:sz w:val="10"/>
              </w:rPr>
              <w:t>BSL-1.0/MIT</w:t>
            </w:r>
          </w:p>
        </w:tc>
        <w:tc>
          <w:tcPr>
            <w:tcW w:w="3727" w:type="dxa"/>
            <w:shd w:val="clear" w:color="auto" w:fill="auto"/>
            <w:noWrap/>
            <w:hideMark/>
          </w:tcPr>
          <w:p w14:paraId="49368A91" w14:textId="7CA124F1" w:rsidR="00D95D54" w:rsidRPr="009160F2" w:rsidRDefault="00727B77" w:rsidP="00D95D54">
            <w:pPr>
              <w:jc w:val="center"/>
              <w:rPr>
                <w:color w:val="0563C1"/>
                <w:sz w:val="10"/>
                <w:u w:val="single"/>
              </w:rPr>
            </w:pPr>
            <w:hyperlink r:id="rId71" w:history="1">
              <w:r w:rsidR="00D95D54" w:rsidRPr="009160F2">
                <w:rPr>
                  <w:color w:val="0563C1"/>
                  <w:sz w:val="10"/>
                  <w:u w:val="single"/>
                </w:rPr>
                <w:t>https://www.nuget.org/packages/rapidxml/1.13.0</w:t>
              </w:r>
            </w:hyperlink>
          </w:p>
        </w:tc>
      </w:tr>
      <w:tr w:rsidR="00D95D54" w:rsidRPr="009160F2" w14:paraId="3B77A5E1" w14:textId="77777777" w:rsidTr="00D95D54">
        <w:trPr>
          <w:trHeight w:val="300"/>
          <w:jc w:val="center"/>
        </w:trPr>
        <w:tc>
          <w:tcPr>
            <w:tcW w:w="1553" w:type="dxa"/>
            <w:shd w:val="clear" w:color="auto" w:fill="auto"/>
            <w:noWrap/>
            <w:hideMark/>
          </w:tcPr>
          <w:p w14:paraId="516A9473" w14:textId="77777777" w:rsidR="00D95D54" w:rsidRPr="009160F2" w:rsidRDefault="00D95D54" w:rsidP="00D95D54">
            <w:pPr>
              <w:jc w:val="center"/>
              <w:rPr>
                <w:color w:val="000000"/>
                <w:sz w:val="10"/>
              </w:rPr>
            </w:pPr>
            <w:r w:rsidRPr="009160F2">
              <w:rPr>
                <w:color w:val="000000"/>
                <w:sz w:val="10"/>
              </w:rPr>
              <w:t>jQuery</w:t>
            </w:r>
          </w:p>
        </w:tc>
        <w:tc>
          <w:tcPr>
            <w:tcW w:w="668" w:type="dxa"/>
            <w:shd w:val="clear" w:color="auto" w:fill="auto"/>
            <w:noWrap/>
            <w:hideMark/>
          </w:tcPr>
          <w:p w14:paraId="00CDD0C7" w14:textId="77777777" w:rsidR="00D95D54" w:rsidRPr="009160F2" w:rsidRDefault="00D95D54" w:rsidP="00D95D54">
            <w:pPr>
              <w:jc w:val="center"/>
              <w:rPr>
                <w:color w:val="000000"/>
                <w:sz w:val="10"/>
              </w:rPr>
            </w:pPr>
            <w:r w:rsidRPr="009160F2">
              <w:rPr>
                <w:color w:val="000000"/>
                <w:sz w:val="10"/>
              </w:rPr>
              <w:t>2.1.3</w:t>
            </w:r>
          </w:p>
        </w:tc>
        <w:tc>
          <w:tcPr>
            <w:tcW w:w="683" w:type="dxa"/>
            <w:shd w:val="clear" w:color="auto" w:fill="auto"/>
            <w:noWrap/>
            <w:hideMark/>
          </w:tcPr>
          <w:p w14:paraId="72CF2354"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0F8B40D6" w14:textId="77777777" w:rsidR="00D95D54" w:rsidRPr="009160F2" w:rsidRDefault="00D95D54" w:rsidP="00D95D54">
            <w:pPr>
              <w:jc w:val="center"/>
              <w:rPr>
                <w:color w:val="000000"/>
                <w:sz w:val="10"/>
              </w:rPr>
            </w:pPr>
          </w:p>
        </w:tc>
        <w:tc>
          <w:tcPr>
            <w:tcW w:w="721" w:type="dxa"/>
            <w:shd w:val="clear" w:color="auto" w:fill="auto"/>
            <w:noWrap/>
            <w:hideMark/>
          </w:tcPr>
          <w:p w14:paraId="6C42FF5F"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614BD11A" w14:textId="4D132B3C" w:rsidR="00D95D54" w:rsidRPr="009160F2" w:rsidRDefault="00727B77" w:rsidP="00D95D54">
            <w:pPr>
              <w:jc w:val="center"/>
              <w:rPr>
                <w:sz w:val="10"/>
              </w:rPr>
            </w:pPr>
            <w:hyperlink r:id="rId72" w:history="1">
              <w:r w:rsidR="00D95D54" w:rsidRPr="009160F2">
                <w:rPr>
                  <w:sz w:val="10"/>
                </w:rPr>
                <w:t>MIT/</w:t>
              </w:r>
              <w:proofErr w:type="spellStart"/>
              <w:r w:rsidR="00D95D54" w:rsidRPr="009160F2">
                <w:rPr>
                  <w:sz w:val="10"/>
                </w:rPr>
                <w:t>Boost</w:t>
              </w:r>
              <w:proofErr w:type="spellEnd"/>
              <w:r w:rsidR="00D95D54" w:rsidRPr="009160F2">
                <w:rPr>
                  <w:sz w:val="10"/>
                </w:rPr>
                <w:t xml:space="preserve"> Software </w:t>
              </w:r>
              <w:proofErr w:type="spellStart"/>
              <w:r w:rsidR="00D95D54" w:rsidRPr="009160F2">
                <w:rPr>
                  <w:sz w:val="10"/>
                </w:rPr>
                <w:t>License</w:t>
              </w:r>
              <w:proofErr w:type="spellEnd"/>
            </w:hyperlink>
          </w:p>
        </w:tc>
        <w:tc>
          <w:tcPr>
            <w:tcW w:w="3727" w:type="dxa"/>
            <w:shd w:val="clear" w:color="auto" w:fill="auto"/>
            <w:noWrap/>
            <w:hideMark/>
          </w:tcPr>
          <w:p w14:paraId="34A1BA5F" w14:textId="77777777" w:rsidR="00D95D54" w:rsidRPr="009160F2" w:rsidRDefault="00D95D54" w:rsidP="00D95D54">
            <w:pPr>
              <w:jc w:val="center"/>
              <w:rPr>
                <w:color w:val="0563C1"/>
                <w:sz w:val="10"/>
                <w:u w:val="single"/>
              </w:rPr>
            </w:pPr>
            <w:r w:rsidRPr="009160F2">
              <w:rPr>
                <w:color w:val="0563C1"/>
                <w:sz w:val="10"/>
                <w:u w:val="single"/>
              </w:rPr>
              <w:t>https://code.jquery.com/jquery/</w:t>
            </w:r>
          </w:p>
        </w:tc>
      </w:tr>
      <w:tr w:rsidR="00D95D54" w:rsidRPr="009160F2" w14:paraId="13A7F5B3" w14:textId="77777777" w:rsidTr="00D95D54">
        <w:trPr>
          <w:trHeight w:val="300"/>
          <w:jc w:val="center"/>
        </w:trPr>
        <w:tc>
          <w:tcPr>
            <w:tcW w:w="1553" w:type="dxa"/>
            <w:shd w:val="clear" w:color="auto" w:fill="auto"/>
            <w:noWrap/>
            <w:hideMark/>
          </w:tcPr>
          <w:p w14:paraId="78237AA2" w14:textId="77777777" w:rsidR="00D95D54" w:rsidRPr="009160F2" w:rsidRDefault="00D95D54" w:rsidP="00D95D54">
            <w:pPr>
              <w:jc w:val="center"/>
              <w:rPr>
                <w:color w:val="000000"/>
                <w:sz w:val="10"/>
              </w:rPr>
            </w:pPr>
            <w:r w:rsidRPr="009160F2">
              <w:rPr>
                <w:color w:val="000000"/>
                <w:sz w:val="10"/>
              </w:rPr>
              <w:t>Angular JS</w:t>
            </w:r>
          </w:p>
        </w:tc>
        <w:tc>
          <w:tcPr>
            <w:tcW w:w="668" w:type="dxa"/>
            <w:shd w:val="clear" w:color="auto" w:fill="auto"/>
            <w:noWrap/>
            <w:hideMark/>
          </w:tcPr>
          <w:p w14:paraId="04248726" w14:textId="77777777" w:rsidR="00D95D54" w:rsidRPr="009160F2" w:rsidRDefault="00D95D54" w:rsidP="00D95D54">
            <w:pPr>
              <w:jc w:val="center"/>
              <w:rPr>
                <w:color w:val="000000"/>
                <w:sz w:val="10"/>
              </w:rPr>
            </w:pPr>
            <w:r w:rsidRPr="009160F2">
              <w:rPr>
                <w:color w:val="000000"/>
                <w:sz w:val="10"/>
              </w:rPr>
              <w:t>1.5.3</w:t>
            </w:r>
          </w:p>
        </w:tc>
        <w:tc>
          <w:tcPr>
            <w:tcW w:w="683" w:type="dxa"/>
            <w:shd w:val="clear" w:color="auto" w:fill="auto"/>
            <w:noWrap/>
            <w:hideMark/>
          </w:tcPr>
          <w:p w14:paraId="08617EAC"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1F453300" w14:textId="77777777" w:rsidR="00D95D54" w:rsidRPr="009160F2" w:rsidRDefault="00D95D54" w:rsidP="00D95D54">
            <w:pPr>
              <w:jc w:val="center"/>
              <w:rPr>
                <w:color w:val="000000"/>
                <w:sz w:val="10"/>
              </w:rPr>
            </w:pPr>
          </w:p>
        </w:tc>
        <w:tc>
          <w:tcPr>
            <w:tcW w:w="721" w:type="dxa"/>
            <w:shd w:val="clear" w:color="auto" w:fill="auto"/>
            <w:noWrap/>
            <w:hideMark/>
          </w:tcPr>
          <w:p w14:paraId="3CC2486A"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0460D3F1" w14:textId="77777777" w:rsidR="00D95D54" w:rsidRPr="009160F2" w:rsidRDefault="00D95D54" w:rsidP="00D95D54">
            <w:pPr>
              <w:jc w:val="center"/>
              <w:rPr>
                <w:color w:val="000000"/>
                <w:sz w:val="10"/>
              </w:rPr>
            </w:pPr>
            <w:r w:rsidRPr="009160F2">
              <w:rPr>
                <w:color w:val="000000"/>
                <w:sz w:val="10"/>
              </w:rPr>
              <w:t>MIT</w:t>
            </w:r>
          </w:p>
        </w:tc>
        <w:tc>
          <w:tcPr>
            <w:tcW w:w="3727" w:type="dxa"/>
            <w:shd w:val="clear" w:color="auto" w:fill="auto"/>
            <w:noWrap/>
            <w:hideMark/>
          </w:tcPr>
          <w:p w14:paraId="11AF7854" w14:textId="77777777" w:rsidR="00D95D54" w:rsidRPr="009160F2" w:rsidRDefault="00D95D54" w:rsidP="00D95D54">
            <w:pPr>
              <w:jc w:val="center"/>
              <w:rPr>
                <w:color w:val="0563C1"/>
                <w:sz w:val="10"/>
                <w:u w:val="single"/>
              </w:rPr>
            </w:pPr>
            <w:r w:rsidRPr="009160F2">
              <w:rPr>
                <w:color w:val="0563C1"/>
                <w:sz w:val="10"/>
                <w:u w:val="single"/>
              </w:rPr>
              <w:t>https://code.angularjs.org/1.5.3/</w:t>
            </w:r>
          </w:p>
        </w:tc>
      </w:tr>
      <w:tr w:rsidR="00D95D54" w:rsidRPr="009160F2" w14:paraId="52A4EA66" w14:textId="77777777" w:rsidTr="00D95D54">
        <w:trPr>
          <w:trHeight w:val="300"/>
          <w:jc w:val="center"/>
        </w:trPr>
        <w:tc>
          <w:tcPr>
            <w:tcW w:w="1553" w:type="dxa"/>
            <w:shd w:val="clear" w:color="auto" w:fill="auto"/>
            <w:noWrap/>
            <w:hideMark/>
          </w:tcPr>
          <w:p w14:paraId="2D899CEF" w14:textId="77777777" w:rsidR="00D95D54" w:rsidRPr="009160F2" w:rsidRDefault="00D95D54" w:rsidP="00D95D54">
            <w:pPr>
              <w:jc w:val="center"/>
              <w:rPr>
                <w:color w:val="000000"/>
                <w:sz w:val="10"/>
              </w:rPr>
            </w:pPr>
            <w:r w:rsidRPr="009160F2">
              <w:rPr>
                <w:color w:val="000000"/>
                <w:sz w:val="10"/>
              </w:rPr>
              <w:t>Bootstrap</w:t>
            </w:r>
          </w:p>
        </w:tc>
        <w:tc>
          <w:tcPr>
            <w:tcW w:w="668" w:type="dxa"/>
            <w:shd w:val="clear" w:color="auto" w:fill="auto"/>
            <w:noWrap/>
            <w:hideMark/>
          </w:tcPr>
          <w:p w14:paraId="13564C8D" w14:textId="77777777" w:rsidR="00D95D54" w:rsidRPr="009160F2" w:rsidRDefault="00D95D54" w:rsidP="00D95D54">
            <w:pPr>
              <w:jc w:val="center"/>
              <w:rPr>
                <w:color w:val="000000"/>
                <w:sz w:val="10"/>
              </w:rPr>
            </w:pPr>
            <w:r w:rsidRPr="009160F2">
              <w:rPr>
                <w:color w:val="000000"/>
                <w:sz w:val="10"/>
              </w:rPr>
              <w:t>3.3.5</w:t>
            </w:r>
          </w:p>
        </w:tc>
        <w:tc>
          <w:tcPr>
            <w:tcW w:w="683" w:type="dxa"/>
            <w:shd w:val="clear" w:color="auto" w:fill="auto"/>
            <w:noWrap/>
            <w:hideMark/>
          </w:tcPr>
          <w:p w14:paraId="70C37AE3"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164E431D" w14:textId="77777777" w:rsidR="00D95D54" w:rsidRPr="009160F2" w:rsidRDefault="00D95D54" w:rsidP="00D95D54">
            <w:pPr>
              <w:jc w:val="center"/>
              <w:rPr>
                <w:color w:val="000000"/>
                <w:sz w:val="10"/>
              </w:rPr>
            </w:pPr>
          </w:p>
        </w:tc>
        <w:tc>
          <w:tcPr>
            <w:tcW w:w="721" w:type="dxa"/>
            <w:shd w:val="clear" w:color="auto" w:fill="auto"/>
            <w:noWrap/>
            <w:hideMark/>
          </w:tcPr>
          <w:p w14:paraId="537171B2"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4223A26A" w14:textId="77777777" w:rsidR="00D95D54" w:rsidRPr="009160F2" w:rsidRDefault="00D95D54" w:rsidP="00D95D54">
            <w:pPr>
              <w:jc w:val="center"/>
              <w:rPr>
                <w:color w:val="000000"/>
                <w:sz w:val="10"/>
              </w:rPr>
            </w:pPr>
            <w:r w:rsidRPr="009160F2">
              <w:rPr>
                <w:color w:val="000000"/>
                <w:sz w:val="10"/>
              </w:rPr>
              <w:t>MIT</w:t>
            </w:r>
          </w:p>
        </w:tc>
        <w:tc>
          <w:tcPr>
            <w:tcW w:w="3727" w:type="dxa"/>
            <w:shd w:val="clear" w:color="auto" w:fill="auto"/>
            <w:noWrap/>
            <w:hideMark/>
          </w:tcPr>
          <w:p w14:paraId="6C1A93CC" w14:textId="77777777" w:rsidR="00D95D54" w:rsidRPr="009160F2" w:rsidRDefault="00D95D54" w:rsidP="00D95D54">
            <w:pPr>
              <w:jc w:val="center"/>
              <w:rPr>
                <w:color w:val="0563C1"/>
                <w:sz w:val="10"/>
                <w:u w:val="single"/>
              </w:rPr>
            </w:pPr>
            <w:r w:rsidRPr="009160F2">
              <w:rPr>
                <w:color w:val="0563C1"/>
                <w:sz w:val="10"/>
                <w:u w:val="single"/>
              </w:rPr>
              <w:t>https://github.com/twbs/bootstrap#copyright-and-license</w:t>
            </w:r>
          </w:p>
        </w:tc>
      </w:tr>
      <w:tr w:rsidR="00D95D54" w:rsidRPr="009160F2" w14:paraId="45316A67" w14:textId="77777777" w:rsidTr="00D95D54">
        <w:trPr>
          <w:trHeight w:val="300"/>
          <w:jc w:val="center"/>
        </w:trPr>
        <w:tc>
          <w:tcPr>
            <w:tcW w:w="1553" w:type="dxa"/>
            <w:shd w:val="clear" w:color="auto" w:fill="auto"/>
            <w:noWrap/>
            <w:hideMark/>
          </w:tcPr>
          <w:p w14:paraId="1BC13D79" w14:textId="77777777" w:rsidR="00D95D54" w:rsidRPr="009160F2" w:rsidRDefault="00D95D54" w:rsidP="00D95D54">
            <w:pPr>
              <w:jc w:val="center"/>
              <w:rPr>
                <w:color w:val="000000"/>
                <w:sz w:val="10"/>
              </w:rPr>
            </w:pPr>
            <w:r w:rsidRPr="009160F2">
              <w:rPr>
                <w:color w:val="000000"/>
                <w:sz w:val="10"/>
              </w:rPr>
              <w:t>Virtual Box</w:t>
            </w:r>
          </w:p>
        </w:tc>
        <w:tc>
          <w:tcPr>
            <w:tcW w:w="668" w:type="dxa"/>
            <w:shd w:val="clear" w:color="auto" w:fill="auto"/>
            <w:noWrap/>
            <w:hideMark/>
          </w:tcPr>
          <w:p w14:paraId="5F600C71" w14:textId="77777777" w:rsidR="00D95D54" w:rsidRPr="009160F2" w:rsidRDefault="00D95D54" w:rsidP="00D95D54">
            <w:pPr>
              <w:jc w:val="center"/>
              <w:rPr>
                <w:color w:val="000000"/>
                <w:sz w:val="10"/>
              </w:rPr>
            </w:pPr>
            <w:r w:rsidRPr="009160F2">
              <w:rPr>
                <w:color w:val="000000"/>
                <w:sz w:val="10"/>
              </w:rPr>
              <w:t>5.0.0</w:t>
            </w:r>
          </w:p>
        </w:tc>
        <w:tc>
          <w:tcPr>
            <w:tcW w:w="683" w:type="dxa"/>
            <w:shd w:val="clear" w:color="auto" w:fill="auto"/>
            <w:noWrap/>
            <w:hideMark/>
          </w:tcPr>
          <w:p w14:paraId="02CA41D1" w14:textId="77777777" w:rsidR="00D95D54" w:rsidRPr="009160F2" w:rsidRDefault="00D95D54" w:rsidP="00D95D54">
            <w:pPr>
              <w:jc w:val="center"/>
              <w:rPr>
                <w:color w:val="000000"/>
                <w:sz w:val="10"/>
              </w:rPr>
            </w:pPr>
            <w:r w:rsidRPr="009160F2">
              <w:rPr>
                <w:color w:val="000000"/>
                <w:sz w:val="10"/>
              </w:rPr>
              <w:t>X</w:t>
            </w:r>
          </w:p>
        </w:tc>
        <w:tc>
          <w:tcPr>
            <w:tcW w:w="721" w:type="dxa"/>
            <w:shd w:val="clear" w:color="auto" w:fill="auto"/>
            <w:noWrap/>
            <w:hideMark/>
          </w:tcPr>
          <w:p w14:paraId="244B9E95" w14:textId="77777777" w:rsidR="00D95D54" w:rsidRPr="009160F2" w:rsidRDefault="00D95D54" w:rsidP="00D95D54">
            <w:pPr>
              <w:jc w:val="center"/>
              <w:rPr>
                <w:color w:val="000000"/>
                <w:sz w:val="10"/>
              </w:rPr>
            </w:pPr>
          </w:p>
        </w:tc>
        <w:tc>
          <w:tcPr>
            <w:tcW w:w="721" w:type="dxa"/>
            <w:shd w:val="clear" w:color="auto" w:fill="auto"/>
            <w:noWrap/>
            <w:hideMark/>
          </w:tcPr>
          <w:p w14:paraId="040F81B1" w14:textId="77777777" w:rsidR="00D95D54" w:rsidRPr="009160F2" w:rsidRDefault="00D95D54" w:rsidP="00D95D54">
            <w:pPr>
              <w:jc w:val="center"/>
              <w:rPr>
                <w:rFonts w:ascii="Times New Roman" w:hAnsi="Times New Roman"/>
                <w:sz w:val="10"/>
              </w:rPr>
            </w:pPr>
          </w:p>
        </w:tc>
        <w:tc>
          <w:tcPr>
            <w:tcW w:w="1069" w:type="dxa"/>
            <w:shd w:val="clear" w:color="auto" w:fill="auto"/>
            <w:noWrap/>
            <w:hideMark/>
          </w:tcPr>
          <w:p w14:paraId="61EF1953" w14:textId="77777777" w:rsidR="00D95D54" w:rsidRPr="009160F2" w:rsidRDefault="00D95D54" w:rsidP="00D95D54">
            <w:pPr>
              <w:jc w:val="center"/>
              <w:rPr>
                <w:color w:val="000000"/>
                <w:sz w:val="10"/>
              </w:rPr>
            </w:pPr>
            <w:r w:rsidRPr="009160F2">
              <w:rPr>
                <w:color w:val="000000"/>
                <w:sz w:val="10"/>
              </w:rPr>
              <w:t>GPL v2.0</w:t>
            </w:r>
          </w:p>
        </w:tc>
        <w:tc>
          <w:tcPr>
            <w:tcW w:w="3727" w:type="dxa"/>
            <w:shd w:val="clear" w:color="auto" w:fill="auto"/>
            <w:noWrap/>
            <w:hideMark/>
          </w:tcPr>
          <w:p w14:paraId="2CAB5D92" w14:textId="77777777" w:rsidR="00D95D54" w:rsidRPr="009160F2" w:rsidRDefault="00D95D54" w:rsidP="00D95D54">
            <w:pPr>
              <w:jc w:val="center"/>
              <w:rPr>
                <w:color w:val="0563C1"/>
                <w:sz w:val="10"/>
                <w:u w:val="single"/>
              </w:rPr>
            </w:pPr>
            <w:r w:rsidRPr="009160F2">
              <w:rPr>
                <w:color w:val="0563C1"/>
                <w:sz w:val="10"/>
                <w:u w:val="single"/>
              </w:rPr>
              <w:t>https://www.virtualbox.org/wiki/Download_Old_Builds_5_0</w:t>
            </w:r>
          </w:p>
        </w:tc>
      </w:tr>
    </w:tbl>
    <w:p w14:paraId="13CBCC62" w14:textId="77777777" w:rsidR="00D95D54" w:rsidRPr="006528CA" w:rsidRDefault="00D95D54" w:rsidP="00D95D54"/>
    <w:p w14:paraId="0C6C92B6" w14:textId="77777777" w:rsidR="00D95D54" w:rsidRPr="00A81A3C" w:rsidRDefault="00D95D54" w:rsidP="00D95D54">
      <w:pPr>
        <w:jc w:val="center"/>
        <w:rPr>
          <w:b/>
          <w:noProof/>
          <w:u w:val="single"/>
          <w:lang w:val="es-ES_tradnl"/>
        </w:rPr>
      </w:pPr>
      <w:r w:rsidRPr="00A81A3C">
        <w:rPr>
          <w:b/>
          <w:noProof/>
          <w:lang w:val="es-ES_tradnl"/>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D95D54" w:rsidRPr="00CA4696" w14:paraId="65296C1D" w14:textId="77777777" w:rsidTr="00D95D54">
        <w:trPr>
          <w:trHeight w:val="600"/>
          <w:jc w:val="center"/>
        </w:trPr>
        <w:tc>
          <w:tcPr>
            <w:tcW w:w="3472" w:type="dxa"/>
            <w:shd w:val="clear" w:color="auto" w:fill="auto"/>
            <w:vAlign w:val="center"/>
          </w:tcPr>
          <w:p w14:paraId="3C45120E" w14:textId="77777777" w:rsidR="00D95D54" w:rsidRPr="009160F2" w:rsidRDefault="00D95D54" w:rsidP="00D95D54">
            <w:pPr>
              <w:rPr>
                <w:b/>
                <w:bCs/>
                <w:color w:val="000000"/>
                <w:sz w:val="12"/>
                <w:szCs w:val="16"/>
              </w:rPr>
            </w:pPr>
          </w:p>
        </w:tc>
        <w:tc>
          <w:tcPr>
            <w:tcW w:w="5670" w:type="dxa"/>
            <w:shd w:val="clear" w:color="auto" w:fill="auto"/>
            <w:vAlign w:val="center"/>
          </w:tcPr>
          <w:p w14:paraId="40D276EE" w14:textId="77777777" w:rsidR="00D95D54" w:rsidRPr="009160F2" w:rsidRDefault="00D95D54" w:rsidP="00D95D54">
            <w:pPr>
              <w:rPr>
                <w:b/>
                <w:bCs/>
                <w:color w:val="000000"/>
                <w:sz w:val="12"/>
                <w:szCs w:val="16"/>
              </w:rPr>
            </w:pPr>
          </w:p>
        </w:tc>
      </w:tr>
      <w:tr w:rsidR="00D95D54" w:rsidRPr="009160F2" w14:paraId="764C59AA" w14:textId="77777777" w:rsidTr="00D95D54">
        <w:trPr>
          <w:trHeight w:val="300"/>
          <w:jc w:val="center"/>
        </w:trPr>
        <w:tc>
          <w:tcPr>
            <w:tcW w:w="3472" w:type="dxa"/>
            <w:shd w:val="clear" w:color="auto" w:fill="auto"/>
            <w:noWrap/>
            <w:hideMark/>
          </w:tcPr>
          <w:p w14:paraId="012584B5" w14:textId="77777777" w:rsidR="00D95D54" w:rsidRPr="009160F2" w:rsidRDefault="00D95D54" w:rsidP="00D95D54">
            <w:pPr>
              <w:jc w:val="left"/>
              <w:rPr>
                <w:b/>
                <w:bCs/>
                <w:color w:val="000000"/>
                <w:sz w:val="12"/>
                <w:szCs w:val="16"/>
              </w:rPr>
            </w:pPr>
            <w:r w:rsidRPr="009160F2">
              <w:rPr>
                <w:b/>
                <w:bCs/>
                <w:color w:val="000000"/>
                <w:sz w:val="12"/>
                <w:szCs w:val="16"/>
              </w:rPr>
              <w:t>COPYING</w:t>
            </w:r>
          </w:p>
        </w:tc>
        <w:tc>
          <w:tcPr>
            <w:tcW w:w="5670" w:type="dxa"/>
            <w:shd w:val="clear" w:color="auto" w:fill="auto"/>
            <w:noWrap/>
          </w:tcPr>
          <w:p w14:paraId="1760C403" w14:textId="77777777" w:rsidR="00D95D54" w:rsidRPr="009160F2" w:rsidRDefault="00D95D54" w:rsidP="00D95D54">
            <w:pPr>
              <w:jc w:val="right"/>
              <w:rPr>
                <w:color w:val="0563C1"/>
                <w:sz w:val="12"/>
                <w:szCs w:val="16"/>
                <w:u w:val="single"/>
              </w:rPr>
            </w:pPr>
            <w:r w:rsidRPr="009160F2">
              <w:rPr>
                <w:color w:val="0563C1"/>
                <w:sz w:val="12"/>
                <w:szCs w:val="16"/>
                <w:u w:val="single"/>
              </w:rPr>
              <w:object w:dxaOrig="1531" w:dyaOrig="991" w14:anchorId="3BA0376A">
                <v:shape id="_x0000_i1027" type="#_x0000_t75" style="width:76.8pt;height:49.8pt" o:ole="">
                  <v:imagedata r:id="rId73" o:title=""/>
                </v:shape>
                <o:OLEObject Type="Embed" ProgID="Package" ShapeID="_x0000_i1027" DrawAspect="Icon" ObjectID="_1715687555" r:id="rId74"/>
              </w:object>
            </w:r>
          </w:p>
        </w:tc>
      </w:tr>
      <w:tr w:rsidR="00D95D54" w:rsidRPr="009160F2" w14:paraId="35957427" w14:textId="77777777" w:rsidTr="00D95D54">
        <w:trPr>
          <w:trHeight w:val="300"/>
          <w:jc w:val="center"/>
        </w:trPr>
        <w:tc>
          <w:tcPr>
            <w:tcW w:w="3472" w:type="dxa"/>
            <w:shd w:val="clear" w:color="auto" w:fill="auto"/>
            <w:noWrap/>
            <w:hideMark/>
          </w:tcPr>
          <w:p w14:paraId="6A18CB66" w14:textId="77777777" w:rsidR="00D95D54" w:rsidRPr="009160F2" w:rsidRDefault="00D95D54" w:rsidP="00D95D54">
            <w:pPr>
              <w:jc w:val="left"/>
              <w:rPr>
                <w:b/>
                <w:bCs/>
                <w:color w:val="000000"/>
                <w:sz w:val="12"/>
                <w:szCs w:val="16"/>
              </w:rPr>
            </w:pPr>
            <w:r w:rsidRPr="009160F2">
              <w:rPr>
                <w:b/>
                <w:bCs/>
                <w:color w:val="000000"/>
                <w:sz w:val="12"/>
                <w:szCs w:val="16"/>
              </w:rPr>
              <w:t>COPYING.LESSER</w:t>
            </w:r>
          </w:p>
        </w:tc>
        <w:tc>
          <w:tcPr>
            <w:tcW w:w="5670" w:type="dxa"/>
            <w:shd w:val="clear" w:color="auto" w:fill="auto"/>
            <w:noWrap/>
          </w:tcPr>
          <w:p w14:paraId="543FFB38" w14:textId="77777777" w:rsidR="00D95D54" w:rsidRPr="009160F2" w:rsidRDefault="00D95D54" w:rsidP="00D95D54">
            <w:pPr>
              <w:jc w:val="right"/>
              <w:rPr>
                <w:color w:val="0563C1"/>
                <w:sz w:val="12"/>
                <w:szCs w:val="16"/>
                <w:u w:val="single"/>
              </w:rPr>
            </w:pPr>
            <w:r w:rsidRPr="009160F2">
              <w:rPr>
                <w:color w:val="0563C1"/>
                <w:sz w:val="12"/>
                <w:szCs w:val="16"/>
                <w:u w:val="single"/>
              </w:rPr>
              <w:object w:dxaOrig="1531" w:dyaOrig="991" w14:anchorId="0C7A9E53">
                <v:shape id="_x0000_i1028" type="#_x0000_t75" style="width:76.8pt;height:49.8pt" o:ole="">
                  <v:imagedata r:id="rId75" o:title=""/>
                </v:shape>
                <o:OLEObject Type="Embed" ProgID="Package" ShapeID="_x0000_i1028" DrawAspect="Icon" ObjectID="_1715687556" r:id="rId76"/>
              </w:object>
            </w:r>
          </w:p>
        </w:tc>
      </w:tr>
      <w:tr w:rsidR="00D95D54" w:rsidRPr="009160F2" w14:paraId="03DB3861" w14:textId="77777777" w:rsidTr="00D95D54">
        <w:trPr>
          <w:trHeight w:val="300"/>
          <w:jc w:val="center"/>
        </w:trPr>
        <w:tc>
          <w:tcPr>
            <w:tcW w:w="3472" w:type="dxa"/>
            <w:shd w:val="clear" w:color="auto" w:fill="auto"/>
            <w:noWrap/>
          </w:tcPr>
          <w:p w14:paraId="4195C9B8" w14:textId="77777777" w:rsidR="00D95D54" w:rsidRPr="009160F2" w:rsidRDefault="00D95D54" w:rsidP="00D95D54">
            <w:pPr>
              <w:jc w:val="left"/>
              <w:rPr>
                <w:b/>
                <w:bCs/>
                <w:color w:val="000000"/>
                <w:sz w:val="12"/>
                <w:szCs w:val="16"/>
              </w:rPr>
            </w:pPr>
            <w:r w:rsidRPr="009160F2">
              <w:rPr>
                <w:b/>
                <w:bCs/>
                <w:color w:val="000000"/>
                <w:sz w:val="12"/>
                <w:szCs w:val="16"/>
              </w:rPr>
              <w:t>COPYING AUTHORIZATION</w:t>
            </w:r>
          </w:p>
        </w:tc>
        <w:tc>
          <w:tcPr>
            <w:tcW w:w="5670" w:type="dxa"/>
            <w:shd w:val="clear" w:color="auto" w:fill="auto"/>
            <w:noWrap/>
          </w:tcPr>
          <w:p w14:paraId="2A68719C" w14:textId="77777777" w:rsidR="00D95D54" w:rsidRPr="009160F2" w:rsidRDefault="00D95D54" w:rsidP="00D95D54">
            <w:pPr>
              <w:jc w:val="right"/>
              <w:rPr>
                <w:color w:val="0563C1"/>
                <w:sz w:val="12"/>
                <w:szCs w:val="16"/>
                <w:u w:val="single"/>
              </w:rPr>
            </w:pPr>
            <w:r w:rsidRPr="009160F2">
              <w:rPr>
                <w:color w:val="0563C1"/>
                <w:sz w:val="12"/>
                <w:szCs w:val="16"/>
                <w:u w:val="single"/>
              </w:rPr>
              <w:object w:dxaOrig="1531" w:dyaOrig="991" w14:anchorId="57188E33">
                <v:shape id="_x0000_i1029" type="#_x0000_t75" style="width:76.8pt;height:49.8pt" o:ole="">
                  <v:imagedata r:id="rId77" o:title=""/>
                </v:shape>
                <o:OLEObject Type="Embed" ProgID="Package" ShapeID="_x0000_i1029" DrawAspect="Icon" ObjectID="_1715687557" r:id="rId78"/>
              </w:object>
            </w:r>
          </w:p>
        </w:tc>
      </w:tr>
    </w:tbl>
    <w:p w14:paraId="0C0E9864" w14:textId="77777777" w:rsidR="00D95D54" w:rsidRDefault="00D95D54" w:rsidP="00D95D54"/>
    <w:p w14:paraId="26F8DBD1" w14:textId="77777777" w:rsidR="00D95D54" w:rsidRPr="00A81A3C" w:rsidRDefault="00D95D54" w:rsidP="00D95D54"/>
    <w:p w14:paraId="3415B033" w14:textId="77777777" w:rsidR="00D95D54" w:rsidRPr="00525470" w:rsidRDefault="00D95D54" w:rsidP="00D95D54">
      <w:pPr>
        <w:pStyle w:val="Ttulo1"/>
        <w:spacing w:before="0" w:after="720"/>
      </w:pPr>
      <w:bookmarkStart w:id="280" w:name="_Toc532379996"/>
      <w:bookmarkStart w:id="281" w:name="_Toc2245578"/>
      <w:bookmarkStart w:id="282" w:name="_Toc2325515"/>
      <w:bookmarkStart w:id="283" w:name="_Toc104992173"/>
      <w:r w:rsidRPr="00525470">
        <w:lastRenderedPageBreak/>
        <w:t>GLOSARIO</w:t>
      </w:r>
      <w:bookmarkEnd w:id="11"/>
      <w:bookmarkEnd w:id="12"/>
      <w:bookmarkEnd w:id="13"/>
      <w:bookmarkEnd w:id="280"/>
      <w:bookmarkEnd w:id="281"/>
      <w:bookmarkEnd w:id="282"/>
      <w:bookmarkEnd w:id="283"/>
    </w:p>
    <w:tbl>
      <w:tblPr>
        <w:tblW w:w="0" w:type="auto"/>
        <w:jc w:val="center"/>
        <w:tblLook w:val="01E0" w:firstRow="1" w:lastRow="1" w:firstColumn="1" w:lastColumn="1" w:noHBand="0" w:noVBand="0"/>
      </w:tblPr>
      <w:tblGrid>
        <w:gridCol w:w="1650"/>
        <w:gridCol w:w="6666"/>
      </w:tblGrid>
      <w:tr w:rsidR="00D95D54" w:rsidRPr="00AB0B7D" w14:paraId="2306D4D7" w14:textId="77777777" w:rsidTr="00D95D54">
        <w:trPr>
          <w:jc w:val="center"/>
        </w:trPr>
        <w:tc>
          <w:tcPr>
            <w:tcW w:w="1650" w:type="dxa"/>
          </w:tcPr>
          <w:p w14:paraId="3F15751C" w14:textId="77777777" w:rsidR="00D95D54" w:rsidRPr="00AB0B7D" w:rsidRDefault="00D95D54" w:rsidP="00AB0B7D">
            <w:pPr>
              <w:rPr>
                <w:b/>
              </w:rPr>
            </w:pPr>
            <w:r w:rsidRPr="00AB0B7D">
              <w:rPr>
                <w:b/>
              </w:rPr>
              <w:t>A/T</w:t>
            </w:r>
          </w:p>
        </w:tc>
        <w:tc>
          <w:tcPr>
            <w:tcW w:w="6666" w:type="dxa"/>
          </w:tcPr>
          <w:p w14:paraId="353A922F" w14:textId="77777777" w:rsidR="00D95D54" w:rsidRPr="00AB0B7D" w:rsidRDefault="00D95D54" w:rsidP="00AB0B7D">
            <w:r w:rsidRPr="00AB0B7D">
              <w:t>Aire / Tierra</w:t>
            </w:r>
          </w:p>
        </w:tc>
      </w:tr>
      <w:tr w:rsidR="00D95D54" w:rsidRPr="00AB0B7D" w14:paraId="5717AF9B" w14:textId="77777777" w:rsidTr="00D95D54">
        <w:trPr>
          <w:jc w:val="center"/>
        </w:trPr>
        <w:tc>
          <w:tcPr>
            <w:tcW w:w="1650" w:type="dxa"/>
          </w:tcPr>
          <w:p w14:paraId="582005AF" w14:textId="77777777" w:rsidR="00D95D54" w:rsidRPr="00AB0B7D" w:rsidRDefault="00D95D54" w:rsidP="00AB0B7D">
            <w:pPr>
              <w:rPr>
                <w:b/>
              </w:rPr>
            </w:pPr>
            <w:r w:rsidRPr="00AB0B7D">
              <w:rPr>
                <w:b/>
              </w:rPr>
              <w:t>ACC</w:t>
            </w:r>
          </w:p>
        </w:tc>
        <w:tc>
          <w:tcPr>
            <w:tcW w:w="6666" w:type="dxa"/>
          </w:tcPr>
          <w:p w14:paraId="5F86F2A6" w14:textId="77777777" w:rsidR="00D95D54" w:rsidRPr="00AB0B7D" w:rsidRDefault="00D95D54" w:rsidP="00AB0B7D">
            <w:proofErr w:type="spellStart"/>
            <w:r w:rsidRPr="00AB0B7D">
              <w:t>Area</w:t>
            </w:r>
            <w:proofErr w:type="spellEnd"/>
            <w:r w:rsidRPr="00AB0B7D">
              <w:t xml:space="preserve"> Control Centre</w:t>
            </w:r>
          </w:p>
        </w:tc>
      </w:tr>
      <w:tr w:rsidR="00D95D54" w:rsidRPr="00AB0B7D" w14:paraId="00FB475A" w14:textId="77777777" w:rsidTr="00D95D54">
        <w:trPr>
          <w:jc w:val="center"/>
        </w:trPr>
        <w:tc>
          <w:tcPr>
            <w:tcW w:w="1650" w:type="dxa"/>
          </w:tcPr>
          <w:p w14:paraId="42B8BD54" w14:textId="77777777" w:rsidR="00D95D54" w:rsidRPr="00AB0B7D" w:rsidRDefault="00D95D54" w:rsidP="00AB0B7D">
            <w:pPr>
              <w:rPr>
                <w:b/>
              </w:rPr>
            </w:pPr>
            <w:r w:rsidRPr="00AB0B7D">
              <w:rPr>
                <w:b/>
              </w:rPr>
              <w:t>AD</w:t>
            </w:r>
          </w:p>
        </w:tc>
        <w:tc>
          <w:tcPr>
            <w:tcW w:w="6666" w:type="dxa"/>
          </w:tcPr>
          <w:p w14:paraId="44440832" w14:textId="77777777" w:rsidR="00D95D54" w:rsidRPr="00AB0B7D" w:rsidRDefault="00D95D54" w:rsidP="00AB0B7D">
            <w:r w:rsidRPr="00AB0B7D">
              <w:t>Acceso Directo</w:t>
            </w:r>
          </w:p>
        </w:tc>
      </w:tr>
      <w:tr w:rsidR="00D95D54" w:rsidRPr="00AB0B7D" w14:paraId="352002F5" w14:textId="77777777" w:rsidTr="00D95D54">
        <w:trPr>
          <w:jc w:val="center"/>
        </w:trPr>
        <w:tc>
          <w:tcPr>
            <w:tcW w:w="1650" w:type="dxa"/>
          </w:tcPr>
          <w:p w14:paraId="42ECEB5D" w14:textId="77777777" w:rsidR="00D95D54" w:rsidRPr="00AB0B7D" w:rsidRDefault="00D95D54" w:rsidP="00AB0B7D">
            <w:pPr>
              <w:rPr>
                <w:b/>
              </w:rPr>
            </w:pPr>
            <w:r w:rsidRPr="00AB0B7D">
              <w:rPr>
                <w:b/>
              </w:rPr>
              <w:t>AI</w:t>
            </w:r>
          </w:p>
        </w:tc>
        <w:tc>
          <w:tcPr>
            <w:tcW w:w="6666" w:type="dxa"/>
          </w:tcPr>
          <w:p w14:paraId="160E13F3" w14:textId="77777777" w:rsidR="00D95D54" w:rsidRPr="00AB0B7D" w:rsidRDefault="00D95D54" w:rsidP="00AB0B7D">
            <w:r w:rsidRPr="00AB0B7D">
              <w:t>Acceso Indirecto</w:t>
            </w:r>
          </w:p>
        </w:tc>
      </w:tr>
      <w:tr w:rsidR="00D95D54" w:rsidRPr="00AB0B7D" w14:paraId="0B6F9682" w14:textId="77777777" w:rsidTr="00D95D54">
        <w:trPr>
          <w:jc w:val="center"/>
        </w:trPr>
        <w:tc>
          <w:tcPr>
            <w:tcW w:w="1650" w:type="dxa"/>
          </w:tcPr>
          <w:p w14:paraId="281E34E4" w14:textId="77777777" w:rsidR="00D95D54" w:rsidRPr="00AB0B7D" w:rsidRDefault="00D95D54" w:rsidP="00AB0B7D">
            <w:pPr>
              <w:rPr>
                <w:b/>
              </w:rPr>
            </w:pPr>
            <w:r w:rsidRPr="00AB0B7D">
              <w:rPr>
                <w:b/>
              </w:rPr>
              <w:t>ATM</w:t>
            </w:r>
          </w:p>
        </w:tc>
        <w:tc>
          <w:tcPr>
            <w:tcW w:w="6666" w:type="dxa"/>
          </w:tcPr>
          <w:p w14:paraId="29DFD809" w14:textId="77777777" w:rsidR="00D95D54" w:rsidRPr="00AB0B7D" w:rsidRDefault="00D95D54" w:rsidP="00AB0B7D">
            <w:r w:rsidRPr="00AB0B7D">
              <w:t xml:space="preserve">"Air </w:t>
            </w:r>
            <w:proofErr w:type="spellStart"/>
            <w:r w:rsidRPr="00AB0B7D">
              <w:t>Traffic</w:t>
            </w:r>
            <w:proofErr w:type="spellEnd"/>
            <w:r w:rsidRPr="00AB0B7D">
              <w:t xml:space="preserve"> Management"</w:t>
            </w:r>
          </w:p>
        </w:tc>
      </w:tr>
      <w:tr w:rsidR="00D95D54" w:rsidRPr="00AB0B7D" w14:paraId="1A234B64" w14:textId="77777777" w:rsidTr="00D95D54">
        <w:trPr>
          <w:jc w:val="center"/>
        </w:trPr>
        <w:tc>
          <w:tcPr>
            <w:tcW w:w="1650" w:type="dxa"/>
          </w:tcPr>
          <w:p w14:paraId="52EDA668" w14:textId="77777777" w:rsidR="00D95D54" w:rsidRPr="00AB0B7D" w:rsidRDefault="00D95D54" w:rsidP="00AB0B7D">
            <w:pPr>
              <w:rPr>
                <w:b/>
              </w:rPr>
            </w:pPr>
            <w:r w:rsidRPr="00AB0B7D">
              <w:rPr>
                <w:b/>
              </w:rPr>
              <w:t>ATS</w:t>
            </w:r>
          </w:p>
        </w:tc>
        <w:tc>
          <w:tcPr>
            <w:tcW w:w="6666" w:type="dxa"/>
          </w:tcPr>
          <w:p w14:paraId="0215D1EE" w14:textId="77777777" w:rsidR="00D95D54" w:rsidRPr="00AB0B7D" w:rsidRDefault="00D95D54" w:rsidP="00AB0B7D">
            <w:r w:rsidRPr="00AB0B7D">
              <w:t xml:space="preserve">"Air </w:t>
            </w:r>
            <w:proofErr w:type="spellStart"/>
            <w:r w:rsidRPr="00AB0B7D">
              <w:t>Traffic</w:t>
            </w:r>
            <w:proofErr w:type="spellEnd"/>
            <w:r w:rsidRPr="00AB0B7D">
              <w:t xml:space="preserve"> </w:t>
            </w:r>
            <w:proofErr w:type="spellStart"/>
            <w:r w:rsidRPr="00AB0B7D">
              <w:t>System</w:t>
            </w:r>
            <w:proofErr w:type="spellEnd"/>
            <w:r w:rsidRPr="00AB0B7D">
              <w:t>"</w:t>
            </w:r>
          </w:p>
        </w:tc>
      </w:tr>
      <w:tr w:rsidR="00D95D54" w:rsidRPr="00AB0B7D" w14:paraId="06758BCE" w14:textId="77777777" w:rsidTr="00D95D54">
        <w:trPr>
          <w:jc w:val="center"/>
        </w:trPr>
        <w:tc>
          <w:tcPr>
            <w:tcW w:w="1650" w:type="dxa"/>
          </w:tcPr>
          <w:p w14:paraId="570FEA16" w14:textId="77777777" w:rsidR="00D95D54" w:rsidRPr="00AB0B7D" w:rsidRDefault="00D95D54" w:rsidP="00AB0B7D">
            <w:pPr>
              <w:rPr>
                <w:b/>
              </w:rPr>
            </w:pPr>
            <w:r w:rsidRPr="00AB0B7D">
              <w:rPr>
                <w:b/>
              </w:rPr>
              <w:t>ATS-N5</w:t>
            </w:r>
          </w:p>
        </w:tc>
        <w:tc>
          <w:tcPr>
            <w:tcW w:w="6666" w:type="dxa"/>
          </w:tcPr>
          <w:p w14:paraId="189425A9" w14:textId="77777777" w:rsidR="00D95D54" w:rsidRPr="00AB0B7D" w:rsidRDefault="00D95D54" w:rsidP="00AB0B7D">
            <w:r w:rsidRPr="00AB0B7D">
              <w:t>Protocolo UIT-N5 para ATS</w:t>
            </w:r>
          </w:p>
        </w:tc>
      </w:tr>
      <w:tr w:rsidR="00D95D54" w:rsidRPr="00AB0B7D" w14:paraId="6A3720E4" w14:textId="77777777" w:rsidTr="00D95D54">
        <w:trPr>
          <w:jc w:val="center"/>
        </w:trPr>
        <w:tc>
          <w:tcPr>
            <w:tcW w:w="1650" w:type="dxa"/>
          </w:tcPr>
          <w:p w14:paraId="66811548" w14:textId="77777777" w:rsidR="00D95D54" w:rsidRPr="00AB0B7D" w:rsidRDefault="00D95D54" w:rsidP="00AB0B7D">
            <w:pPr>
              <w:rPr>
                <w:b/>
              </w:rPr>
            </w:pPr>
            <w:r w:rsidRPr="00AB0B7D">
              <w:rPr>
                <w:b/>
              </w:rPr>
              <w:t>ATS-QSIG</w:t>
            </w:r>
          </w:p>
        </w:tc>
        <w:tc>
          <w:tcPr>
            <w:tcW w:w="6666" w:type="dxa"/>
          </w:tcPr>
          <w:p w14:paraId="011A54E2" w14:textId="77777777" w:rsidR="00D95D54" w:rsidRPr="00AB0B7D" w:rsidRDefault="00D95D54" w:rsidP="00AB0B7D">
            <w:r w:rsidRPr="00AB0B7D">
              <w:t>Protocolo QSIG en sistemas ATS</w:t>
            </w:r>
          </w:p>
        </w:tc>
      </w:tr>
      <w:tr w:rsidR="00D95D54" w:rsidRPr="00AB0B7D" w14:paraId="1ED36253" w14:textId="77777777" w:rsidTr="00D95D54">
        <w:trPr>
          <w:jc w:val="center"/>
        </w:trPr>
        <w:tc>
          <w:tcPr>
            <w:tcW w:w="1650" w:type="dxa"/>
          </w:tcPr>
          <w:p w14:paraId="5FF5ACE9" w14:textId="77777777" w:rsidR="00D95D54" w:rsidRPr="00AB0B7D" w:rsidRDefault="00D95D54" w:rsidP="00AB0B7D">
            <w:pPr>
              <w:rPr>
                <w:b/>
              </w:rPr>
            </w:pPr>
            <w:r w:rsidRPr="00AB0B7D">
              <w:rPr>
                <w:b/>
              </w:rPr>
              <w:t>ATS-R2</w:t>
            </w:r>
          </w:p>
        </w:tc>
        <w:tc>
          <w:tcPr>
            <w:tcW w:w="6666" w:type="dxa"/>
          </w:tcPr>
          <w:p w14:paraId="6EF74307" w14:textId="77777777" w:rsidR="00D95D54" w:rsidRPr="00AB0B7D" w:rsidRDefault="00D95D54" w:rsidP="00AB0B7D">
            <w:proofErr w:type="spellStart"/>
            <w:r w:rsidRPr="00AB0B7D">
              <w:t>Procolo</w:t>
            </w:r>
            <w:proofErr w:type="spellEnd"/>
            <w:r w:rsidRPr="00AB0B7D">
              <w:t xml:space="preserve"> R2 en sistemas ATS</w:t>
            </w:r>
          </w:p>
        </w:tc>
      </w:tr>
      <w:tr w:rsidR="00D95D54" w:rsidRPr="00AB0B7D" w14:paraId="01FE727B" w14:textId="77777777" w:rsidTr="00D95D54">
        <w:trPr>
          <w:jc w:val="center"/>
        </w:trPr>
        <w:tc>
          <w:tcPr>
            <w:tcW w:w="1650" w:type="dxa"/>
          </w:tcPr>
          <w:p w14:paraId="2E6FCA84" w14:textId="77777777" w:rsidR="00D95D54" w:rsidRPr="00AB0B7D" w:rsidRDefault="00D95D54" w:rsidP="00AB0B7D">
            <w:pPr>
              <w:rPr>
                <w:b/>
              </w:rPr>
            </w:pPr>
            <w:r w:rsidRPr="00AB0B7D">
              <w:rPr>
                <w:b/>
              </w:rPr>
              <w:t>BC</w:t>
            </w:r>
          </w:p>
        </w:tc>
        <w:tc>
          <w:tcPr>
            <w:tcW w:w="6666" w:type="dxa"/>
          </w:tcPr>
          <w:p w14:paraId="11B904EB" w14:textId="77777777" w:rsidR="00D95D54" w:rsidRPr="00AB0B7D" w:rsidRDefault="00D95D54" w:rsidP="00AB0B7D">
            <w:proofErr w:type="spellStart"/>
            <w:r w:rsidRPr="00AB0B7D">
              <w:t>Bateria</w:t>
            </w:r>
            <w:proofErr w:type="spellEnd"/>
            <w:r w:rsidRPr="00AB0B7D">
              <w:t xml:space="preserve"> Central</w:t>
            </w:r>
          </w:p>
        </w:tc>
      </w:tr>
      <w:tr w:rsidR="00D95D54" w:rsidRPr="00AB0B7D" w14:paraId="5333C9F7" w14:textId="77777777" w:rsidTr="00D95D54">
        <w:trPr>
          <w:jc w:val="center"/>
        </w:trPr>
        <w:tc>
          <w:tcPr>
            <w:tcW w:w="1650" w:type="dxa"/>
          </w:tcPr>
          <w:p w14:paraId="197A9AA0" w14:textId="77777777" w:rsidR="00D95D54" w:rsidRPr="00AB0B7D" w:rsidRDefault="00D95D54" w:rsidP="00AB0B7D">
            <w:pPr>
              <w:rPr>
                <w:b/>
              </w:rPr>
            </w:pPr>
            <w:r w:rsidRPr="00AB0B7D">
              <w:rPr>
                <w:b/>
              </w:rPr>
              <w:t>BL</w:t>
            </w:r>
          </w:p>
        </w:tc>
        <w:tc>
          <w:tcPr>
            <w:tcW w:w="6666" w:type="dxa"/>
          </w:tcPr>
          <w:p w14:paraId="0F8A999D" w14:textId="77777777" w:rsidR="00D95D54" w:rsidRPr="00AB0B7D" w:rsidRDefault="00D95D54" w:rsidP="00AB0B7D">
            <w:r w:rsidRPr="00AB0B7D">
              <w:t>Batería Local.</w:t>
            </w:r>
          </w:p>
        </w:tc>
      </w:tr>
      <w:tr w:rsidR="00D95D54" w:rsidRPr="00AB0B7D" w14:paraId="29387228" w14:textId="77777777" w:rsidTr="00D95D54">
        <w:trPr>
          <w:jc w:val="center"/>
        </w:trPr>
        <w:tc>
          <w:tcPr>
            <w:tcW w:w="1650" w:type="dxa"/>
          </w:tcPr>
          <w:p w14:paraId="04D7EFD6" w14:textId="77777777" w:rsidR="00D95D54" w:rsidRPr="00AB0B7D" w:rsidRDefault="00D95D54" w:rsidP="00AB0B7D">
            <w:pPr>
              <w:rPr>
                <w:b/>
              </w:rPr>
            </w:pPr>
            <w:r w:rsidRPr="00AB0B7D">
              <w:rPr>
                <w:b/>
              </w:rPr>
              <w:t>BROADCAST</w:t>
            </w:r>
          </w:p>
        </w:tc>
        <w:tc>
          <w:tcPr>
            <w:tcW w:w="6666" w:type="dxa"/>
          </w:tcPr>
          <w:p w14:paraId="6B1895D1" w14:textId="77777777" w:rsidR="00D95D54" w:rsidRPr="00AB0B7D" w:rsidRDefault="00D95D54" w:rsidP="00AB0B7D">
            <w:r w:rsidRPr="00AB0B7D">
              <w:t>Modo de transmisión a todos los dispositivos en una red.</w:t>
            </w:r>
          </w:p>
        </w:tc>
      </w:tr>
      <w:tr w:rsidR="00D95D54" w:rsidRPr="00AB0B7D" w14:paraId="6019048A" w14:textId="77777777" w:rsidTr="00D95D54">
        <w:trPr>
          <w:jc w:val="center"/>
        </w:trPr>
        <w:tc>
          <w:tcPr>
            <w:tcW w:w="1650" w:type="dxa"/>
          </w:tcPr>
          <w:p w14:paraId="75802C7D" w14:textId="77777777" w:rsidR="00D95D54" w:rsidRPr="00AB0B7D" w:rsidRDefault="00D95D54" w:rsidP="00AB0B7D">
            <w:pPr>
              <w:rPr>
                <w:b/>
              </w:rPr>
            </w:pPr>
            <w:r w:rsidRPr="00AB0B7D">
              <w:rPr>
                <w:b/>
              </w:rPr>
              <w:t>CELP</w:t>
            </w:r>
          </w:p>
        </w:tc>
        <w:tc>
          <w:tcPr>
            <w:tcW w:w="6666" w:type="dxa"/>
          </w:tcPr>
          <w:p w14:paraId="5137ADF2" w14:textId="77777777" w:rsidR="00D95D54" w:rsidRPr="00AB0B7D" w:rsidRDefault="00D95D54" w:rsidP="00AB0B7D">
            <w:r w:rsidRPr="00AB0B7D">
              <w:t>"</w:t>
            </w:r>
            <w:proofErr w:type="spellStart"/>
            <w:r w:rsidRPr="00AB0B7D">
              <w:t>Code</w:t>
            </w:r>
            <w:proofErr w:type="spellEnd"/>
            <w:r w:rsidRPr="00AB0B7D">
              <w:t xml:space="preserve"> </w:t>
            </w:r>
            <w:proofErr w:type="spellStart"/>
            <w:r w:rsidRPr="00AB0B7D">
              <w:t>excited</w:t>
            </w:r>
            <w:proofErr w:type="spellEnd"/>
            <w:r w:rsidRPr="00AB0B7D">
              <w:t xml:space="preserve"> linear </w:t>
            </w:r>
            <w:proofErr w:type="spellStart"/>
            <w:r w:rsidRPr="00AB0B7D">
              <w:t>prediction</w:t>
            </w:r>
            <w:proofErr w:type="spellEnd"/>
            <w:r w:rsidRPr="00AB0B7D">
              <w:t>". Algoritmo de codificación de voz</w:t>
            </w:r>
          </w:p>
        </w:tc>
      </w:tr>
      <w:tr w:rsidR="00D95D54" w:rsidRPr="00AB0B7D" w14:paraId="035D7AAF" w14:textId="77777777" w:rsidTr="00D95D54">
        <w:trPr>
          <w:jc w:val="center"/>
        </w:trPr>
        <w:tc>
          <w:tcPr>
            <w:tcW w:w="1650" w:type="dxa"/>
          </w:tcPr>
          <w:p w14:paraId="3AD003FD" w14:textId="77777777" w:rsidR="00D95D54" w:rsidRPr="00AB0B7D" w:rsidRDefault="00D95D54" w:rsidP="00AB0B7D">
            <w:pPr>
              <w:rPr>
                <w:b/>
              </w:rPr>
            </w:pPr>
            <w:r w:rsidRPr="00AB0B7D">
              <w:rPr>
                <w:b/>
              </w:rPr>
              <w:t>CODEC</w:t>
            </w:r>
          </w:p>
        </w:tc>
        <w:tc>
          <w:tcPr>
            <w:tcW w:w="6666" w:type="dxa"/>
          </w:tcPr>
          <w:p w14:paraId="5935E34A" w14:textId="77777777" w:rsidR="00D95D54" w:rsidRPr="00AB0B7D" w:rsidRDefault="00D95D54" w:rsidP="00AB0B7D">
            <w:r w:rsidRPr="00AB0B7D">
              <w:t xml:space="preserve">Codificador-Decodificador. </w:t>
            </w:r>
          </w:p>
        </w:tc>
      </w:tr>
      <w:tr w:rsidR="00D95D54" w:rsidRPr="00AB0B7D" w14:paraId="4BEF0D83" w14:textId="77777777" w:rsidTr="00D95D54">
        <w:trPr>
          <w:jc w:val="center"/>
        </w:trPr>
        <w:tc>
          <w:tcPr>
            <w:tcW w:w="1650" w:type="dxa"/>
          </w:tcPr>
          <w:p w14:paraId="34383529" w14:textId="77777777" w:rsidR="00D95D54" w:rsidRPr="00AB0B7D" w:rsidRDefault="00D95D54" w:rsidP="00AB0B7D">
            <w:pPr>
              <w:rPr>
                <w:b/>
              </w:rPr>
            </w:pPr>
            <w:r w:rsidRPr="00AB0B7D">
              <w:rPr>
                <w:b/>
              </w:rPr>
              <w:t>COTS</w:t>
            </w:r>
          </w:p>
        </w:tc>
        <w:tc>
          <w:tcPr>
            <w:tcW w:w="6666" w:type="dxa"/>
          </w:tcPr>
          <w:p w14:paraId="6B5C3877" w14:textId="77777777" w:rsidR="00D95D54" w:rsidRPr="00AB0B7D" w:rsidRDefault="00D95D54" w:rsidP="00AB0B7D">
            <w:r w:rsidRPr="00AB0B7D">
              <w:t>"</w:t>
            </w:r>
            <w:proofErr w:type="spellStart"/>
            <w:r w:rsidRPr="00AB0B7D">
              <w:t>Commercial</w:t>
            </w:r>
            <w:proofErr w:type="spellEnd"/>
            <w:r w:rsidRPr="00AB0B7D">
              <w:t xml:space="preserve"> Off </w:t>
            </w:r>
            <w:proofErr w:type="spellStart"/>
            <w:r w:rsidRPr="00AB0B7D">
              <w:t>The</w:t>
            </w:r>
            <w:proofErr w:type="spellEnd"/>
            <w:r w:rsidRPr="00AB0B7D">
              <w:t xml:space="preserve"> </w:t>
            </w:r>
            <w:proofErr w:type="spellStart"/>
            <w:r w:rsidRPr="00AB0B7D">
              <w:t>Shelf</w:t>
            </w:r>
            <w:proofErr w:type="spellEnd"/>
            <w:r w:rsidRPr="00AB0B7D">
              <w:t>"</w:t>
            </w:r>
          </w:p>
        </w:tc>
      </w:tr>
      <w:tr w:rsidR="00D95D54" w:rsidRPr="00AB0B7D" w14:paraId="451DCA48" w14:textId="77777777" w:rsidTr="00D95D54">
        <w:trPr>
          <w:jc w:val="center"/>
        </w:trPr>
        <w:tc>
          <w:tcPr>
            <w:tcW w:w="1650" w:type="dxa"/>
          </w:tcPr>
          <w:p w14:paraId="2CE6442A" w14:textId="77777777" w:rsidR="00D95D54" w:rsidRPr="00AB0B7D" w:rsidRDefault="00D95D54" w:rsidP="00AB0B7D">
            <w:pPr>
              <w:rPr>
                <w:b/>
              </w:rPr>
            </w:pPr>
            <w:r w:rsidRPr="00AB0B7D">
              <w:rPr>
                <w:b/>
              </w:rPr>
              <w:t>CPU</w:t>
            </w:r>
          </w:p>
        </w:tc>
        <w:tc>
          <w:tcPr>
            <w:tcW w:w="6666" w:type="dxa"/>
          </w:tcPr>
          <w:p w14:paraId="18D1D67A" w14:textId="77777777" w:rsidR="00D95D54" w:rsidRPr="00AB0B7D" w:rsidRDefault="00D95D54" w:rsidP="00AB0B7D">
            <w:r w:rsidRPr="00AB0B7D">
              <w:t>Unidad Central de Procesamiento.</w:t>
            </w:r>
          </w:p>
        </w:tc>
      </w:tr>
      <w:tr w:rsidR="00D95D54" w:rsidRPr="00AB0B7D" w14:paraId="71A22931" w14:textId="77777777" w:rsidTr="00D95D54">
        <w:trPr>
          <w:jc w:val="center"/>
        </w:trPr>
        <w:tc>
          <w:tcPr>
            <w:tcW w:w="1650" w:type="dxa"/>
          </w:tcPr>
          <w:p w14:paraId="22E5FC55" w14:textId="77777777" w:rsidR="00D95D54" w:rsidRPr="00AB0B7D" w:rsidRDefault="00D95D54" w:rsidP="00AB0B7D">
            <w:pPr>
              <w:rPr>
                <w:b/>
              </w:rPr>
            </w:pPr>
            <w:r w:rsidRPr="00AB0B7D">
              <w:rPr>
                <w:b/>
              </w:rPr>
              <w:t>DTMF</w:t>
            </w:r>
          </w:p>
        </w:tc>
        <w:tc>
          <w:tcPr>
            <w:tcW w:w="6666" w:type="dxa"/>
          </w:tcPr>
          <w:p w14:paraId="6C0E09FD" w14:textId="77777777" w:rsidR="00D95D54" w:rsidRPr="00AB0B7D" w:rsidRDefault="00D95D54" w:rsidP="00AB0B7D">
            <w:r w:rsidRPr="00AB0B7D">
              <w:rPr>
                <w:lang w:val="en-US"/>
              </w:rPr>
              <w:t xml:space="preserve">"Dual-tone multi-frequency signaling". </w:t>
            </w:r>
            <w:r w:rsidRPr="00AB0B7D">
              <w:t xml:space="preserve">Protocolo </w:t>
            </w:r>
            <w:proofErr w:type="spellStart"/>
            <w:r w:rsidRPr="00AB0B7D">
              <w:t>Analogico</w:t>
            </w:r>
            <w:proofErr w:type="spellEnd"/>
            <w:r w:rsidRPr="00AB0B7D">
              <w:t xml:space="preserve"> de Telefonía</w:t>
            </w:r>
          </w:p>
        </w:tc>
      </w:tr>
      <w:tr w:rsidR="00D95D54" w:rsidRPr="00AB0B7D" w14:paraId="6F83EF17" w14:textId="77777777" w:rsidTr="00D95D54">
        <w:trPr>
          <w:jc w:val="center"/>
        </w:trPr>
        <w:tc>
          <w:tcPr>
            <w:tcW w:w="1650" w:type="dxa"/>
          </w:tcPr>
          <w:p w14:paraId="7513276C" w14:textId="77777777" w:rsidR="00D95D54" w:rsidRPr="00AB0B7D" w:rsidRDefault="00D95D54" w:rsidP="00AB0B7D">
            <w:pPr>
              <w:rPr>
                <w:b/>
              </w:rPr>
            </w:pPr>
            <w:r w:rsidRPr="00AB0B7D">
              <w:rPr>
                <w:b/>
              </w:rPr>
              <w:t>ETHERNET</w:t>
            </w:r>
          </w:p>
        </w:tc>
        <w:tc>
          <w:tcPr>
            <w:tcW w:w="6666" w:type="dxa"/>
          </w:tcPr>
          <w:p w14:paraId="7ADC465A" w14:textId="77777777" w:rsidR="00D95D54" w:rsidRPr="00AB0B7D" w:rsidRDefault="00D95D54" w:rsidP="00AB0B7D">
            <w:r w:rsidRPr="00AB0B7D">
              <w:t>Estándar de redes LAN</w:t>
            </w:r>
          </w:p>
        </w:tc>
      </w:tr>
      <w:tr w:rsidR="00D95D54" w:rsidRPr="00AB0B7D" w14:paraId="1DD15736" w14:textId="77777777" w:rsidTr="00D95D54">
        <w:trPr>
          <w:jc w:val="center"/>
        </w:trPr>
        <w:tc>
          <w:tcPr>
            <w:tcW w:w="1650" w:type="dxa"/>
          </w:tcPr>
          <w:p w14:paraId="3378440F" w14:textId="77777777" w:rsidR="00D95D54" w:rsidRPr="00AB0B7D" w:rsidRDefault="00D95D54" w:rsidP="00AB0B7D">
            <w:pPr>
              <w:rPr>
                <w:b/>
              </w:rPr>
            </w:pPr>
            <w:r w:rsidRPr="00AB0B7D">
              <w:rPr>
                <w:b/>
              </w:rPr>
              <w:t>ETM</w:t>
            </w:r>
          </w:p>
        </w:tc>
        <w:tc>
          <w:tcPr>
            <w:tcW w:w="6666" w:type="dxa"/>
          </w:tcPr>
          <w:p w14:paraId="27D7D349" w14:textId="77777777" w:rsidR="00D95D54" w:rsidRPr="00AB0B7D" w:rsidRDefault="00D95D54" w:rsidP="00AB0B7D">
            <w:r w:rsidRPr="00AB0B7D">
              <w:t>Equipo de Test Multiprotocolo</w:t>
            </w:r>
          </w:p>
        </w:tc>
      </w:tr>
      <w:tr w:rsidR="00D95D54" w:rsidRPr="00AB0B7D" w14:paraId="4B9EFBA2" w14:textId="77777777" w:rsidTr="00D95D54">
        <w:trPr>
          <w:jc w:val="center"/>
        </w:trPr>
        <w:tc>
          <w:tcPr>
            <w:tcW w:w="1650" w:type="dxa"/>
          </w:tcPr>
          <w:p w14:paraId="030B753C" w14:textId="77777777" w:rsidR="00D95D54" w:rsidRPr="00AB0B7D" w:rsidRDefault="00D95D54" w:rsidP="00AB0B7D">
            <w:pPr>
              <w:rPr>
                <w:b/>
              </w:rPr>
            </w:pPr>
            <w:r w:rsidRPr="00AB0B7D">
              <w:rPr>
                <w:b/>
              </w:rPr>
              <w:t>ETSI</w:t>
            </w:r>
          </w:p>
        </w:tc>
        <w:tc>
          <w:tcPr>
            <w:tcW w:w="6666" w:type="dxa"/>
          </w:tcPr>
          <w:p w14:paraId="699D1E44" w14:textId="77777777" w:rsidR="00D95D54" w:rsidRPr="00AB0B7D" w:rsidRDefault="00D95D54" w:rsidP="00AB0B7D">
            <w:r w:rsidRPr="00AB0B7D">
              <w:t xml:space="preserve">" </w:t>
            </w:r>
            <w:proofErr w:type="spellStart"/>
            <w:r w:rsidRPr="00AB0B7D">
              <w:t>European</w:t>
            </w:r>
            <w:proofErr w:type="spellEnd"/>
            <w:r w:rsidRPr="00AB0B7D">
              <w:t xml:space="preserve"> </w:t>
            </w:r>
            <w:proofErr w:type="spellStart"/>
            <w:r w:rsidRPr="00AB0B7D">
              <w:t>Telecommunications</w:t>
            </w:r>
            <w:proofErr w:type="spellEnd"/>
            <w:r w:rsidRPr="00AB0B7D">
              <w:t xml:space="preserve"> </w:t>
            </w:r>
            <w:proofErr w:type="spellStart"/>
            <w:r w:rsidRPr="00AB0B7D">
              <w:t>Standards</w:t>
            </w:r>
            <w:proofErr w:type="spellEnd"/>
            <w:r w:rsidRPr="00AB0B7D">
              <w:t xml:space="preserve"> </w:t>
            </w:r>
            <w:proofErr w:type="spellStart"/>
            <w:r w:rsidRPr="00AB0B7D">
              <w:t>Institute</w:t>
            </w:r>
            <w:proofErr w:type="spellEnd"/>
            <w:r w:rsidRPr="00AB0B7D">
              <w:t>"</w:t>
            </w:r>
          </w:p>
        </w:tc>
      </w:tr>
      <w:tr w:rsidR="00D95D54" w:rsidRPr="000C6547" w14:paraId="6954E0C1" w14:textId="77777777" w:rsidTr="00D95D54">
        <w:trPr>
          <w:jc w:val="center"/>
        </w:trPr>
        <w:tc>
          <w:tcPr>
            <w:tcW w:w="1650" w:type="dxa"/>
          </w:tcPr>
          <w:p w14:paraId="2D285A08" w14:textId="77777777" w:rsidR="00D95D54" w:rsidRPr="00AB0B7D" w:rsidRDefault="00D95D54" w:rsidP="00AB0B7D">
            <w:pPr>
              <w:rPr>
                <w:b/>
              </w:rPr>
            </w:pPr>
            <w:r w:rsidRPr="00AB0B7D">
              <w:rPr>
                <w:b/>
              </w:rPr>
              <w:t>EUROCAE</w:t>
            </w:r>
          </w:p>
        </w:tc>
        <w:tc>
          <w:tcPr>
            <w:tcW w:w="6666" w:type="dxa"/>
          </w:tcPr>
          <w:p w14:paraId="0012B921" w14:textId="77777777" w:rsidR="00D95D54" w:rsidRPr="00AB0B7D" w:rsidRDefault="00D95D54" w:rsidP="00AB0B7D">
            <w:pPr>
              <w:rPr>
                <w:lang w:val="en-US"/>
              </w:rPr>
            </w:pPr>
            <w:r w:rsidRPr="00AB0B7D">
              <w:rPr>
                <w:lang w:val="en-US"/>
              </w:rPr>
              <w:t>" European Organization for Civil Aviation Equipment"</w:t>
            </w:r>
          </w:p>
        </w:tc>
      </w:tr>
      <w:tr w:rsidR="00D95D54" w:rsidRPr="00AB0B7D" w14:paraId="6AACF17E" w14:textId="77777777" w:rsidTr="00D95D54">
        <w:trPr>
          <w:jc w:val="center"/>
        </w:trPr>
        <w:tc>
          <w:tcPr>
            <w:tcW w:w="1650" w:type="dxa"/>
          </w:tcPr>
          <w:p w14:paraId="783F4E0A" w14:textId="77777777" w:rsidR="00D95D54" w:rsidRPr="00AB0B7D" w:rsidRDefault="00D95D54" w:rsidP="00AB0B7D">
            <w:pPr>
              <w:rPr>
                <w:b/>
              </w:rPr>
            </w:pPr>
            <w:r w:rsidRPr="00AB0B7D">
              <w:rPr>
                <w:b/>
              </w:rPr>
              <w:t>FULL-DUPLEX</w:t>
            </w:r>
          </w:p>
        </w:tc>
        <w:tc>
          <w:tcPr>
            <w:tcW w:w="6666" w:type="dxa"/>
          </w:tcPr>
          <w:p w14:paraId="2FA1BBC3" w14:textId="77777777" w:rsidR="00D95D54" w:rsidRPr="00AB0B7D" w:rsidRDefault="00D95D54" w:rsidP="00AB0B7D">
            <w:r w:rsidRPr="00AB0B7D">
              <w:t>Modo de Transmisión con envío y recepción simultánea</w:t>
            </w:r>
          </w:p>
        </w:tc>
      </w:tr>
      <w:tr w:rsidR="00D95D54" w:rsidRPr="00AB0B7D" w14:paraId="56E48833" w14:textId="77777777" w:rsidTr="00D95D54">
        <w:trPr>
          <w:jc w:val="center"/>
        </w:trPr>
        <w:tc>
          <w:tcPr>
            <w:tcW w:w="1650" w:type="dxa"/>
          </w:tcPr>
          <w:p w14:paraId="07B95DD2" w14:textId="77777777" w:rsidR="00D95D54" w:rsidRPr="00AB0B7D" w:rsidRDefault="00D95D54" w:rsidP="00AB0B7D">
            <w:pPr>
              <w:rPr>
                <w:b/>
              </w:rPr>
            </w:pPr>
            <w:r w:rsidRPr="00AB0B7D">
              <w:rPr>
                <w:b/>
              </w:rPr>
              <w:t>FXO</w:t>
            </w:r>
          </w:p>
        </w:tc>
        <w:tc>
          <w:tcPr>
            <w:tcW w:w="6666" w:type="dxa"/>
          </w:tcPr>
          <w:p w14:paraId="6D50FC1B" w14:textId="77777777" w:rsidR="00D95D54" w:rsidRPr="00AB0B7D" w:rsidRDefault="00D95D54" w:rsidP="00AB0B7D">
            <w:r w:rsidRPr="00AB0B7D">
              <w:t>"</w:t>
            </w:r>
            <w:proofErr w:type="spellStart"/>
            <w:r w:rsidRPr="00AB0B7D">
              <w:t>Foreign</w:t>
            </w:r>
            <w:proofErr w:type="spellEnd"/>
            <w:r w:rsidRPr="00AB0B7D">
              <w:t xml:space="preserve"> </w:t>
            </w:r>
            <w:proofErr w:type="spellStart"/>
            <w:r w:rsidRPr="00AB0B7D">
              <w:t>eXchange</w:t>
            </w:r>
            <w:proofErr w:type="spellEnd"/>
            <w:r w:rsidRPr="00AB0B7D">
              <w:t xml:space="preserve"> Office". Interfaz Telefónica modo Abonado.</w:t>
            </w:r>
          </w:p>
        </w:tc>
      </w:tr>
      <w:tr w:rsidR="00D95D54" w:rsidRPr="00AB0B7D" w14:paraId="55F970E0" w14:textId="77777777" w:rsidTr="00D95D54">
        <w:trPr>
          <w:jc w:val="center"/>
        </w:trPr>
        <w:tc>
          <w:tcPr>
            <w:tcW w:w="1650" w:type="dxa"/>
          </w:tcPr>
          <w:p w14:paraId="1849F80D" w14:textId="77777777" w:rsidR="00D95D54" w:rsidRPr="00AB0B7D" w:rsidRDefault="00D95D54" w:rsidP="00AB0B7D">
            <w:pPr>
              <w:rPr>
                <w:b/>
              </w:rPr>
            </w:pPr>
            <w:r w:rsidRPr="00AB0B7D">
              <w:rPr>
                <w:b/>
              </w:rPr>
              <w:lastRenderedPageBreak/>
              <w:t>FXS</w:t>
            </w:r>
          </w:p>
        </w:tc>
        <w:tc>
          <w:tcPr>
            <w:tcW w:w="6666" w:type="dxa"/>
          </w:tcPr>
          <w:p w14:paraId="68BDD74C" w14:textId="77777777" w:rsidR="00D95D54" w:rsidRPr="00AB0B7D" w:rsidRDefault="00D95D54" w:rsidP="00AB0B7D">
            <w:r w:rsidRPr="00AB0B7D">
              <w:t>"</w:t>
            </w:r>
            <w:proofErr w:type="spellStart"/>
            <w:r w:rsidRPr="00AB0B7D">
              <w:t>Foreign</w:t>
            </w:r>
            <w:proofErr w:type="spellEnd"/>
            <w:r w:rsidRPr="00AB0B7D">
              <w:t xml:space="preserve"> </w:t>
            </w:r>
            <w:proofErr w:type="spellStart"/>
            <w:r w:rsidRPr="00AB0B7D">
              <w:t>eXchange</w:t>
            </w:r>
            <w:proofErr w:type="spellEnd"/>
            <w:r w:rsidRPr="00AB0B7D">
              <w:t xml:space="preserve"> </w:t>
            </w:r>
            <w:proofErr w:type="spellStart"/>
            <w:r w:rsidRPr="00AB0B7D">
              <w:t>Station</w:t>
            </w:r>
            <w:proofErr w:type="spellEnd"/>
            <w:r w:rsidRPr="00AB0B7D">
              <w:t>". Interfaz Telefónica Modo Central</w:t>
            </w:r>
          </w:p>
        </w:tc>
      </w:tr>
      <w:tr w:rsidR="00D95D54" w:rsidRPr="00AB0B7D" w14:paraId="4F1CEFF3" w14:textId="77777777" w:rsidTr="00D95D54">
        <w:trPr>
          <w:jc w:val="center"/>
        </w:trPr>
        <w:tc>
          <w:tcPr>
            <w:tcW w:w="1650" w:type="dxa"/>
          </w:tcPr>
          <w:p w14:paraId="5D6C1B4A" w14:textId="77777777" w:rsidR="00D95D54" w:rsidRPr="00AB0B7D" w:rsidRDefault="00D95D54" w:rsidP="00AB0B7D">
            <w:pPr>
              <w:rPr>
                <w:b/>
              </w:rPr>
            </w:pPr>
            <w:r w:rsidRPr="00AB0B7D">
              <w:rPr>
                <w:b/>
              </w:rPr>
              <w:t>HF</w:t>
            </w:r>
          </w:p>
        </w:tc>
        <w:tc>
          <w:tcPr>
            <w:tcW w:w="6666" w:type="dxa"/>
          </w:tcPr>
          <w:p w14:paraId="175FBE87" w14:textId="77777777" w:rsidR="00D95D54" w:rsidRPr="00AB0B7D" w:rsidRDefault="00D95D54" w:rsidP="00AB0B7D">
            <w:r w:rsidRPr="00AB0B7D">
              <w:t xml:space="preserve">"High </w:t>
            </w:r>
            <w:proofErr w:type="spellStart"/>
            <w:r w:rsidRPr="00AB0B7D">
              <w:t>Frequency</w:t>
            </w:r>
            <w:proofErr w:type="spellEnd"/>
            <w:r w:rsidRPr="00AB0B7D">
              <w:t>". Banda del espectro electromagnético que ocupa el rango de frecuencias de 3 MHz a 30 MHz.</w:t>
            </w:r>
          </w:p>
        </w:tc>
      </w:tr>
      <w:tr w:rsidR="00D95D54" w:rsidRPr="00AB0B7D" w14:paraId="7D35CDD3" w14:textId="77777777" w:rsidTr="00D95D54">
        <w:trPr>
          <w:jc w:val="center"/>
        </w:trPr>
        <w:tc>
          <w:tcPr>
            <w:tcW w:w="1650" w:type="dxa"/>
          </w:tcPr>
          <w:p w14:paraId="242E0BE1" w14:textId="77777777" w:rsidR="00D95D54" w:rsidRPr="00AB0B7D" w:rsidRDefault="00D95D54" w:rsidP="00AB0B7D">
            <w:pPr>
              <w:rPr>
                <w:b/>
              </w:rPr>
            </w:pPr>
            <w:r w:rsidRPr="00AB0B7D">
              <w:rPr>
                <w:b/>
              </w:rPr>
              <w:t>HMI</w:t>
            </w:r>
          </w:p>
        </w:tc>
        <w:tc>
          <w:tcPr>
            <w:tcW w:w="6666" w:type="dxa"/>
          </w:tcPr>
          <w:p w14:paraId="158A7EF9" w14:textId="77777777" w:rsidR="00D95D54" w:rsidRPr="00AB0B7D" w:rsidRDefault="00D95D54" w:rsidP="00AB0B7D">
            <w:r w:rsidRPr="00AB0B7D">
              <w:t>"Human Machine Interfaz"</w:t>
            </w:r>
          </w:p>
        </w:tc>
      </w:tr>
      <w:tr w:rsidR="00D95D54" w:rsidRPr="00AB0B7D" w14:paraId="1D7FEF8E" w14:textId="77777777" w:rsidTr="00D95D54">
        <w:trPr>
          <w:jc w:val="center"/>
        </w:trPr>
        <w:tc>
          <w:tcPr>
            <w:tcW w:w="1650" w:type="dxa"/>
          </w:tcPr>
          <w:p w14:paraId="142620C6" w14:textId="77777777" w:rsidR="00D95D54" w:rsidRPr="00AB0B7D" w:rsidRDefault="00D95D54" w:rsidP="00AB0B7D">
            <w:pPr>
              <w:rPr>
                <w:b/>
              </w:rPr>
            </w:pPr>
            <w:r w:rsidRPr="00AB0B7D">
              <w:rPr>
                <w:b/>
              </w:rPr>
              <w:t>HTTP</w:t>
            </w:r>
          </w:p>
        </w:tc>
        <w:tc>
          <w:tcPr>
            <w:tcW w:w="6666" w:type="dxa"/>
          </w:tcPr>
          <w:p w14:paraId="15C40EFE" w14:textId="77777777" w:rsidR="00D95D54" w:rsidRPr="00AB0B7D" w:rsidRDefault="00D95D54" w:rsidP="00AB0B7D">
            <w:r w:rsidRPr="00AB0B7D">
              <w:t>"</w:t>
            </w:r>
            <w:proofErr w:type="spellStart"/>
            <w:r w:rsidRPr="00AB0B7D">
              <w:t>Hypertext</w:t>
            </w:r>
            <w:proofErr w:type="spellEnd"/>
            <w:r w:rsidRPr="00AB0B7D">
              <w:t xml:space="preserve"> Transfer </w:t>
            </w:r>
            <w:proofErr w:type="spellStart"/>
            <w:r w:rsidRPr="00AB0B7D">
              <w:t>Protocol</w:t>
            </w:r>
            <w:proofErr w:type="spellEnd"/>
            <w:r w:rsidRPr="00AB0B7D">
              <w:t>"</w:t>
            </w:r>
          </w:p>
        </w:tc>
      </w:tr>
      <w:tr w:rsidR="00D95D54" w:rsidRPr="00AB0B7D" w14:paraId="04C9A75C" w14:textId="77777777" w:rsidTr="00D95D54">
        <w:trPr>
          <w:jc w:val="center"/>
        </w:trPr>
        <w:tc>
          <w:tcPr>
            <w:tcW w:w="1650" w:type="dxa"/>
          </w:tcPr>
          <w:p w14:paraId="5015E6CA" w14:textId="77777777" w:rsidR="00D95D54" w:rsidRPr="00AB0B7D" w:rsidRDefault="00D95D54" w:rsidP="00AB0B7D">
            <w:pPr>
              <w:rPr>
                <w:b/>
              </w:rPr>
            </w:pPr>
            <w:r w:rsidRPr="00AB0B7D">
              <w:rPr>
                <w:b/>
              </w:rPr>
              <w:t>IP</w:t>
            </w:r>
          </w:p>
        </w:tc>
        <w:tc>
          <w:tcPr>
            <w:tcW w:w="6666" w:type="dxa"/>
          </w:tcPr>
          <w:p w14:paraId="7343A2CE" w14:textId="77777777" w:rsidR="00D95D54" w:rsidRPr="00AB0B7D" w:rsidRDefault="00D95D54" w:rsidP="00AB0B7D">
            <w:r w:rsidRPr="00AB0B7D">
              <w:t xml:space="preserve">"Internet </w:t>
            </w:r>
            <w:proofErr w:type="spellStart"/>
            <w:r w:rsidRPr="00AB0B7D">
              <w:t>Protocol</w:t>
            </w:r>
            <w:proofErr w:type="spellEnd"/>
            <w:r w:rsidRPr="00AB0B7D">
              <w:t>". Protocolo base de comunicaciones</w:t>
            </w:r>
          </w:p>
        </w:tc>
      </w:tr>
      <w:tr w:rsidR="00D95D54" w:rsidRPr="000C6547" w14:paraId="65D822D5" w14:textId="77777777" w:rsidTr="00D95D54">
        <w:trPr>
          <w:jc w:val="center"/>
        </w:trPr>
        <w:tc>
          <w:tcPr>
            <w:tcW w:w="1650" w:type="dxa"/>
          </w:tcPr>
          <w:p w14:paraId="472624E6" w14:textId="77777777" w:rsidR="00D95D54" w:rsidRPr="00AB0B7D" w:rsidRDefault="00D95D54" w:rsidP="00AB0B7D">
            <w:pPr>
              <w:rPr>
                <w:b/>
              </w:rPr>
            </w:pPr>
            <w:r w:rsidRPr="00AB0B7D">
              <w:rPr>
                <w:b/>
              </w:rPr>
              <w:t>IPDV</w:t>
            </w:r>
          </w:p>
        </w:tc>
        <w:tc>
          <w:tcPr>
            <w:tcW w:w="6666" w:type="dxa"/>
          </w:tcPr>
          <w:p w14:paraId="1D627967" w14:textId="77777777" w:rsidR="00D95D54" w:rsidRPr="00AB0B7D" w:rsidRDefault="00D95D54" w:rsidP="00AB0B7D">
            <w:pPr>
              <w:rPr>
                <w:lang w:val="en-US"/>
              </w:rPr>
            </w:pPr>
            <w:r w:rsidRPr="00AB0B7D">
              <w:rPr>
                <w:lang w:val="en-US"/>
              </w:rPr>
              <w:t>"IP PACKET DELAY VARIATION". Ver JITTER</w:t>
            </w:r>
          </w:p>
        </w:tc>
      </w:tr>
      <w:tr w:rsidR="00D95D54" w:rsidRPr="00AB0B7D" w14:paraId="755558AC" w14:textId="77777777" w:rsidTr="00D95D54">
        <w:trPr>
          <w:jc w:val="center"/>
        </w:trPr>
        <w:tc>
          <w:tcPr>
            <w:tcW w:w="1650" w:type="dxa"/>
          </w:tcPr>
          <w:p w14:paraId="2FBD2AFC" w14:textId="77777777" w:rsidR="00D95D54" w:rsidRPr="00AB0B7D" w:rsidRDefault="00D95D54" w:rsidP="00AB0B7D">
            <w:pPr>
              <w:rPr>
                <w:b/>
              </w:rPr>
            </w:pPr>
            <w:r w:rsidRPr="00AB0B7D">
              <w:rPr>
                <w:b/>
              </w:rPr>
              <w:t>JITTER</w:t>
            </w:r>
          </w:p>
        </w:tc>
        <w:tc>
          <w:tcPr>
            <w:tcW w:w="6666" w:type="dxa"/>
          </w:tcPr>
          <w:p w14:paraId="0726C4B7" w14:textId="77777777" w:rsidR="00D95D54" w:rsidRPr="00AB0B7D" w:rsidRDefault="00D95D54" w:rsidP="00AB0B7D">
            <w:proofErr w:type="spellStart"/>
            <w:r w:rsidRPr="00AB0B7D">
              <w:t>Desviacion</w:t>
            </w:r>
            <w:proofErr w:type="spellEnd"/>
            <w:r w:rsidRPr="00AB0B7D">
              <w:t xml:space="preserve"> o </w:t>
            </w:r>
            <w:proofErr w:type="spellStart"/>
            <w:r w:rsidRPr="00AB0B7D">
              <w:t>Desplanzamiento</w:t>
            </w:r>
            <w:proofErr w:type="spellEnd"/>
            <w:r w:rsidRPr="00AB0B7D">
              <w:t xml:space="preserve"> en un parámetro periódico de una señal.</w:t>
            </w:r>
          </w:p>
        </w:tc>
      </w:tr>
      <w:tr w:rsidR="00D95D54" w:rsidRPr="00AB0B7D" w14:paraId="4928E408" w14:textId="77777777" w:rsidTr="00D95D54">
        <w:trPr>
          <w:jc w:val="center"/>
        </w:trPr>
        <w:tc>
          <w:tcPr>
            <w:tcW w:w="1650" w:type="dxa"/>
          </w:tcPr>
          <w:p w14:paraId="6637C787" w14:textId="77777777" w:rsidR="00D95D54" w:rsidRPr="00AB0B7D" w:rsidRDefault="00D95D54" w:rsidP="00AB0B7D">
            <w:pPr>
              <w:rPr>
                <w:b/>
              </w:rPr>
            </w:pPr>
            <w:r w:rsidRPr="00AB0B7D">
              <w:rPr>
                <w:b/>
              </w:rPr>
              <w:t>LAN</w:t>
            </w:r>
          </w:p>
        </w:tc>
        <w:tc>
          <w:tcPr>
            <w:tcW w:w="6666" w:type="dxa"/>
          </w:tcPr>
          <w:p w14:paraId="04EE686E" w14:textId="77777777" w:rsidR="00D95D54" w:rsidRPr="00AB0B7D" w:rsidRDefault="00D95D54" w:rsidP="00AB0B7D">
            <w:r w:rsidRPr="00AB0B7D">
              <w:t xml:space="preserve">"Local </w:t>
            </w:r>
            <w:proofErr w:type="spellStart"/>
            <w:r w:rsidRPr="00AB0B7D">
              <w:t>Area</w:t>
            </w:r>
            <w:proofErr w:type="spellEnd"/>
            <w:r w:rsidRPr="00AB0B7D">
              <w:t xml:space="preserve"> Network"</w:t>
            </w:r>
          </w:p>
        </w:tc>
      </w:tr>
      <w:tr w:rsidR="00D95D54" w:rsidRPr="00AB0B7D" w14:paraId="20646C46" w14:textId="77777777" w:rsidTr="00D95D54">
        <w:trPr>
          <w:jc w:val="center"/>
        </w:trPr>
        <w:tc>
          <w:tcPr>
            <w:tcW w:w="1650" w:type="dxa"/>
          </w:tcPr>
          <w:p w14:paraId="40C0D6DB" w14:textId="77777777" w:rsidR="00D95D54" w:rsidRPr="00AB0B7D" w:rsidRDefault="00D95D54" w:rsidP="00AB0B7D">
            <w:pPr>
              <w:rPr>
                <w:b/>
              </w:rPr>
            </w:pPr>
            <w:r w:rsidRPr="00AB0B7D">
              <w:rPr>
                <w:b/>
              </w:rPr>
              <w:t>LCEN</w:t>
            </w:r>
          </w:p>
        </w:tc>
        <w:tc>
          <w:tcPr>
            <w:tcW w:w="6666" w:type="dxa"/>
          </w:tcPr>
          <w:p w14:paraId="40FF6221" w14:textId="77777777" w:rsidR="00D95D54" w:rsidRPr="00AB0B7D" w:rsidRDefault="00D95D54" w:rsidP="00AB0B7D">
            <w:r w:rsidRPr="00AB0B7D">
              <w:t>Línea Caliente Externa Normalizada.</w:t>
            </w:r>
          </w:p>
        </w:tc>
      </w:tr>
      <w:tr w:rsidR="00D95D54" w:rsidRPr="000C6547" w14:paraId="610FCA2D" w14:textId="77777777" w:rsidTr="00D95D54">
        <w:trPr>
          <w:jc w:val="center"/>
        </w:trPr>
        <w:tc>
          <w:tcPr>
            <w:tcW w:w="1650" w:type="dxa"/>
          </w:tcPr>
          <w:p w14:paraId="479A7C91" w14:textId="77777777" w:rsidR="00D95D54" w:rsidRPr="00AB0B7D" w:rsidRDefault="00D95D54" w:rsidP="00AB0B7D">
            <w:pPr>
              <w:rPr>
                <w:b/>
              </w:rPr>
            </w:pPr>
            <w:r w:rsidRPr="00AB0B7D">
              <w:rPr>
                <w:b/>
              </w:rPr>
              <w:t>LD-CELP</w:t>
            </w:r>
          </w:p>
        </w:tc>
        <w:tc>
          <w:tcPr>
            <w:tcW w:w="6666" w:type="dxa"/>
          </w:tcPr>
          <w:p w14:paraId="0CA996ED" w14:textId="77777777" w:rsidR="00D95D54" w:rsidRPr="00AB0B7D" w:rsidRDefault="00D95D54" w:rsidP="00AB0B7D">
            <w:pPr>
              <w:rPr>
                <w:lang w:val="en-US"/>
              </w:rPr>
            </w:pPr>
            <w:r w:rsidRPr="00AB0B7D">
              <w:rPr>
                <w:lang w:val="en-US"/>
              </w:rPr>
              <w:t>"Low-Delay Code Excited Linear Prediction"</w:t>
            </w:r>
          </w:p>
        </w:tc>
      </w:tr>
      <w:tr w:rsidR="00D95D54" w:rsidRPr="00AB0B7D" w14:paraId="1879C73C" w14:textId="77777777" w:rsidTr="00D95D54">
        <w:trPr>
          <w:jc w:val="center"/>
        </w:trPr>
        <w:tc>
          <w:tcPr>
            <w:tcW w:w="1650" w:type="dxa"/>
          </w:tcPr>
          <w:p w14:paraId="35CC1683" w14:textId="77777777" w:rsidR="00D95D54" w:rsidRPr="00AB0B7D" w:rsidRDefault="00D95D54" w:rsidP="00AB0B7D">
            <w:pPr>
              <w:rPr>
                <w:b/>
              </w:rPr>
            </w:pPr>
            <w:r w:rsidRPr="00AB0B7D">
              <w:rPr>
                <w:b/>
              </w:rPr>
              <w:t>MEDIA</w:t>
            </w:r>
          </w:p>
        </w:tc>
        <w:tc>
          <w:tcPr>
            <w:tcW w:w="6666" w:type="dxa"/>
          </w:tcPr>
          <w:p w14:paraId="71886439" w14:textId="77777777" w:rsidR="00D95D54" w:rsidRPr="00AB0B7D" w:rsidRDefault="00D95D54" w:rsidP="00AB0B7D">
            <w:r w:rsidRPr="00AB0B7D">
              <w:t>Información contenida en una transmisión</w:t>
            </w:r>
          </w:p>
        </w:tc>
      </w:tr>
      <w:tr w:rsidR="00D95D54" w:rsidRPr="00AB0B7D" w14:paraId="08D307F9" w14:textId="77777777" w:rsidTr="00D95D54">
        <w:trPr>
          <w:jc w:val="center"/>
        </w:trPr>
        <w:tc>
          <w:tcPr>
            <w:tcW w:w="1650" w:type="dxa"/>
          </w:tcPr>
          <w:p w14:paraId="12DD0B43" w14:textId="77777777" w:rsidR="00D95D54" w:rsidRPr="00AB0B7D" w:rsidRDefault="00D95D54" w:rsidP="00AB0B7D">
            <w:pPr>
              <w:rPr>
                <w:b/>
              </w:rPr>
            </w:pPr>
            <w:r w:rsidRPr="00AB0B7D">
              <w:rPr>
                <w:b/>
              </w:rPr>
              <w:t>MULTICAST</w:t>
            </w:r>
          </w:p>
        </w:tc>
        <w:tc>
          <w:tcPr>
            <w:tcW w:w="6666" w:type="dxa"/>
          </w:tcPr>
          <w:p w14:paraId="4505C13D" w14:textId="77777777" w:rsidR="00D95D54" w:rsidRPr="00AB0B7D" w:rsidRDefault="00D95D54" w:rsidP="00AB0B7D">
            <w:r w:rsidRPr="00AB0B7D">
              <w:t>Multidifusión, envío de la información en una red a múltiples destinos simultáneamente,</w:t>
            </w:r>
          </w:p>
        </w:tc>
      </w:tr>
      <w:tr w:rsidR="00D95D54" w:rsidRPr="00AB0B7D" w14:paraId="6AAD2F18" w14:textId="77777777" w:rsidTr="00D95D54">
        <w:trPr>
          <w:jc w:val="center"/>
        </w:trPr>
        <w:tc>
          <w:tcPr>
            <w:tcW w:w="1650" w:type="dxa"/>
          </w:tcPr>
          <w:p w14:paraId="22E58186" w14:textId="77777777" w:rsidR="00D95D54" w:rsidRPr="00AB0B7D" w:rsidRDefault="00D95D54" w:rsidP="00AB0B7D">
            <w:pPr>
              <w:rPr>
                <w:b/>
              </w:rPr>
            </w:pPr>
            <w:r w:rsidRPr="00AB0B7D">
              <w:rPr>
                <w:b/>
              </w:rPr>
              <w:t>NTP</w:t>
            </w:r>
          </w:p>
        </w:tc>
        <w:tc>
          <w:tcPr>
            <w:tcW w:w="6666" w:type="dxa"/>
          </w:tcPr>
          <w:p w14:paraId="59A6AFA5" w14:textId="77777777" w:rsidR="00D95D54" w:rsidRPr="00AB0B7D" w:rsidRDefault="00D95D54" w:rsidP="00AB0B7D">
            <w:r w:rsidRPr="00AB0B7D">
              <w:t xml:space="preserve">"Network Time </w:t>
            </w:r>
            <w:proofErr w:type="spellStart"/>
            <w:r w:rsidRPr="00AB0B7D">
              <w:t>Protocol</w:t>
            </w:r>
            <w:proofErr w:type="spellEnd"/>
            <w:r w:rsidRPr="00AB0B7D">
              <w:t>". Protocolo para sincronismo en red</w:t>
            </w:r>
          </w:p>
        </w:tc>
      </w:tr>
      <w:tr w:rsidR="00D95D54" w:rsidRPr="00AB0B7D" w14:paraId="76CA0403" w14:textId="77777777" w:rsidTr="00D95D54">
        <w:trPr>
          <w:jc w:val="center"/>
        </w:trPr>
        <w:tc>
          <w:tcPr>
            <w:tcW w:w="1650" w:type="dxa"/>
          </w:tcPr>
          <w:p w14:paraId="10F4A9FA" w14:textId="77777777" w:rsidR="00D95D54" w:rsidRPr="00AB0B7D" w:rsidRDefault="00D95D54" w:rsidP="00AB0B7D">
            <w:pPr>
              <w:rPr>
                <w:b/>
              </w:rPr>
            </w:pPr>
            <w:r w:rsidRPr="00AB0B7D">
              <w:rPr>
                <w:b/>
              </w:rPr>
              <w:t>OACI</w:t>
            </w:r>
          </w:p>
        </w:tc>
        <w:tc>
          <w:tcPr>
            <w:tcW w:w="6666" w:type="dxa"/>
          </w:tcPr>
          <w:p w14:paraId="152991C6" w14:textId="77777777" w:rsidR="00D95D54" w:rsidRPr="00AB0B7D" w:rsidRDefault="00D95D54" w:rsidP="00AB0B7D">
            <w:r w:rsidRPr="00AB0B7D">
              <w:t>Organización de Aviación Civil Internacional</w:t>
            </w:r>
          </w:p>
        </w:tc>
      </w:tr>
      <w:tr w:rsidR="00D95D54" w:rsidRPr="00AB0B7D" w14:paraId="2A2B62AA" w14:textId="77777777" w:rsidTr="00D95D54">
        <w:trPr>
          <w:jc w:val="center"/>
        </w:trPr>
        <w:tc>
          <w:tcPr>
            <w:tcW w:w="1650" w:type="dxa"/>
          </w:tcPr>
          <w:p w14:paraId="3F08D1F0" w14:textId="77777777" w:rsidR="00D95D54" w:rsidRPr="00AB0B7D" w:rsidRDefault="00D95D54" w:rsidP="00AB0B7D">
            <w:pPr>
              <w:rPr>
                <w:b/>
              </w:rPr>
            </w:pPr>
            <w:r w:rsidRPr="00AB0B7D">
              <w:rPr>
                <w:b/>
              </w:rPr>
              <w:t>PABX</w:t>
            </w:r>
          </w:p>
        </w:tc>
        <w:tc>
          <w:tcPr>
            <w:tcW w:w="6666" w:type="dxa"/>
          </w:tcPr>
          <w:p w14:paraId="506ABEED" w14:textId="77777777" w:rsidR="00D95D54" w:rsidRPr="00AB0B7D" w:rsidRDefault="00D95D54" w:rsidP="00AB0B7D">
            <w:r w:rsidRPr="00AB0B7D">
              <w:t>"</w:t>
            </w:r>
            <w:proofErr w:type="spellStart"/>
            <w:r w:rsidRPr="00AB0B7D">
              <w:t>Private</w:t>
            </w:r>
            <w:proofErr w:type="spellEnd"/>
            <w:r w:rsidRPr="00AB0B7D">
              <w:t xml:space="preserve"> </w:t>
            </w:r>
            <w:proofErr w:type="spellStart"/>
            <w:r w:rsidRPr="00AB0B7D">
              <w:t>Automatic</w:t>
            </w:r>
            <w:proofErr w:type="spellEnd"/>
            <w:r w:rsidRPr="00AB0B7D">
              <w:t xml:space="preserve"> Branch Exchange". Centralita telefónica</w:t>
            </w:r>
          </w:p>
        </w:tc>
      </w:tr>
      <w:tr w:rsidR="00D95D54" w:rsidRPr="00AB0B7D" w14:paraId="75D85BD6" w14:textId="77777777" w:rsidTr="00D95D54">
        <w:trPr>
          <w:jc w:val="center"/>
        </w:trPr>
        <w:tc>
          <w:tcPr>
            <w:tcW w:w="1650" w:type="dxa"/>
          </w:tcPr>
          <w:p w14:paraId="5D74E20E" w14:textId="77777777" w:rsidR="00D95D54" w:rsidRPr="00AB0B7D" w:rsidRDefault="00D95D54" w:rsidP="00AB0B7D">
            <w:pPr>
              <w:rPr>
                <w:b/>
              </w:rPr>
            </w:pPr>
            <w:r w:rsidRPr="00AB0B7D">
              <w:rPr>
                <w:b/>
              </w:rPr>
              <w:t>PROXY</w:t>
            </w:r>
          </w:p>
        </w:tc>
        <w:tc>
          <w:tcPr>
            <w:tcW w:w="6666" w:type="dxa"/>
          </w:tcPr>
          <w:p w14:paraId="68112C2B" w14:textId="77777777" w:rsidR="00D95D54" w:rsidRPr="00AB0B7D" w:rsidRDefault="00D95D54" w:rsidP="00AB0B7D">
            <w:r w:rsidRPr="00AB0B7D">
              <w:t>Programa o dispositivo que realiza una acción en representación de otro.</w:t>
            </w:r>
          </w:p>
        </w:tc>
      </w:tr>
      <w:tr w:rsidR="00D95D54" w:rsidRPr="00AB0B7D" w14:paraId="0A97C7CD" w14:textId="77777777" w:rsidTr="00D95D54">
        <w:trPr>
          <w:jc w:val="center"/>
        </w:trPr>
        <w:tc>
          <w:tcPr>
            <w:tcW w:w="1650" w:type="dxa"/>
          </w:tcPr>
          <w:p w14:paraId="0848285E" w14:textId="77777777" w:rsidR="00D95D54" w:rsidRPr="00AB0B7D" w:rsidRDefault="00D95D54" w:rsidP="00AB0B7D">
            <w:pPr>
              <w:rPr>
                <w:b/>
              </w:rPr>
            </w:pPr>
            <w:r w:rsidRPr="00AB0B7D">
              <w:rPr>
                <w:b/>
              </w:rPr>
              <w:t>PSSE</w:t>
            </w:r>
          </w:p>
        </w:tc>
        <w:tc>
          <w:tcPr>
            <w:tcW w:w="6666" w:type="dxa"/>
          </w:tcPr>
          <w:p w14:paraId="534148EF" w14:textId="77777777" w:rsidR="00D95D54" w:rsidRPr="00AB0B7D" w:rsidRDefault="00D95D54" w:rsidP="00AB0B7D">
            <w:r w:rsidRPr="00AB0B7D">
              <w:t>Puesto de Supervisión de la Sala de Equipos</w:t>
            </w:r>
          </w:p>
        </w:tc>
      </w:tr>
      <w:tr w:rsidR="00D95D54" w:rsidRPr="00AB0B7D" w14:paraId="639DBB84" w14:textId="77777777" w:rsidTr="00D95D54">
        <w:trPr>
          <w:jc w:val="center"/>
        </w:trPr>
        <w:tc>
          <w:tcPr>
            <w:tcW w:w="1650" w:type="dxa"/>
          </w:tcPr>
          <w:p w14:paraId="7BD8C82E" w14:textId="77777777" w:rsidR="00D95D54" w:rsidRPr="00AB0B7D" w:rsidRDefault="00D95D54" w:rsidP="00AB0B7D">
            <w:pPr>
              <w:rPr>
                <w:b/>
              </w:rPr>
            </w:pPr>
            <w:r w:rsidRPr="00AB0B7D">
              <w:rPr>
                <w:b/>
              </w:rPr>
              <w:t>PSSO</w:t>
            </w:r>
          </w:p>
        </w:tc>
        <w:tc>
          <w:tcPr>
            <w:tcW w:w="6666" w:type="dxa"/>
          </w:tcPr>
          <w:p w14:paraId="46847C34" w14:textId="77777777" w:rsidR="00D95D54" w:rsidRPr="00AB0B7D" w:rsidRDefault="00D95D54" w:rsidP="00AB0B7D">
            <w:r w:rsidRPr="00AB0B7D">
              <w:t>Puesto de Supervisión de la Sala de Operaciones</w:t>
            </w:r>
          </w:p>
        </w:tc>
      </w:tr>
      <w:tr w:rsidR="00D95D54" w:rsidRPr="00AB0B7D" w14:paraId="4361E473" w14:textId="77777777" w:rsidTr="00D95D54">
        <w:trPr>
          <w:jc w:val="center"/>
        </w:trPr>
        <w:tc>
          <w:tcPr>
            <w:tcW w:w="1650" w:type="dxa"/>
          </w:tcPr>
          <w:p w14:paraId="352FB4FC" w14:textId="77777777" w:rsidR="00D95D54" w:rsidRPr="00AB0B7D" w:rsidRDefault="00D95D54" w:rsidP="00AB0B7D">
            <w:pPr>
              <w:rPr>
                <w:b/>
              </w:rPr>
            </w:pPr>
            <w:r w:rsidRPr="00AB0B7D">
              <w:rPr>
                <w:b/>
              </w:rPr>
              <w:t>PTT</w:t>
            </w:r>
          </w:p>
        </w:tc>
        <w:tc>
          <w:tcPr>
            <w:tcW w:w="6666" w:type="dxa"/>
          </w:tcPr>
          <w:p w14:paraId="023EEEF5" w14:textId="77777777" w:rsidR="00D95D54" w:rsidRPr="00AB0B7D" w:rsidRDefault="00D95D54" w:rsidP="00AB0B7D">
            <w:r w:rsidRPr="00AB0B7D">
              <w:t>"</w:t>
            </w:r>
            <w:proofErr w:type="spellStart"/>
            <w:r w:rsidRPr="00AB0B7D">
              <w:t>Push</w:t>
            </w:r>
            <w:proofErr w:type="spellEnd"/>
            <w:r w:rsidRPr="00AB0B7D">
              <w:t xml:space="preserve"> </w:t>
            </w:r>
            <w:proofErr w:type="spellStart"/>
            <w:r w:rsidRPr="00AB0B7D">
              <w:t>to</w:t>
            </w:r>
            <w:proofErr w:type="spellEnd"/>
            <w:r w:rsidRPr="00AB0B7D">
              <w:t xml:space="preserve"> </w:t>
            </w:r>
            <w:proofErr w:type="spellStart"/>
            <w:r w:rsidRPr="00AB0B7D">
              <w:t>talk</w:t>
            </w:r>
            <w:proofErr w:type="spellEnd"/>
            <w:r w:rsidRPr="00AB0B7D">
              <w:t>"</w:t>
            </w:r>
          </w:p>
        </w:tc>
      </w:tr>
      <w:tr w:rsidR="00D95D54" w:rsidRPr="00AB0B7D" w14:paraId="1A16C90C" w14:textId="77777777" w:rsidTr="00D95D54">
        <w:trPr>
          <w:jc w:val="center"/>
        </w:trPr>
        <w:tc>
          <w:tcPr>
            <w:tcW w:w="1650" w:type="dxa"/>
          </w:tcPr>
          <w:p w14:paraId="1D85F982" w14:textId="77777777" w:rsidR="00D95D54" w:rsidRPr="00AB0B7D" w:rsidRDefault="00D95D54" w:rsidP="00AB0B7D">
            <w:pPr>
              <w:rPr>
                <w:b/>
              </w:rPr>
            </w:pPr>
            <w:r w:rsidRPr="00AB0B7D">
              <w:rPr>
                <w:b/>
              </w:rPr>
              <w:t>QSIG</w:t>
            </w:r>
          </w:p>
        </w:tc>
        <w:tc>
          <w:tcPr>
            <w:tcW w:w="6666" w:type="dxa"/>
          </w:tcPr>
          <w:p w14:paraId="37C19FA8" w14:textId="77777777" w:rsidR="00D95D54" w:rsidRPr="00AB0B7D" w:rsidRDefault="00D95D54" w:rsidP="00AB0B7D">
            <w:r w:rsidRPr="00AB0B7D">
              <w:t xml:space="preserve">Protocolo de Señalización de Telefonía basado en </w:t>
            </w:r>
            <w:proofErr w:type="spellStart"/>
            <w:r w:rsidRPr="00AB0B7D">
              <w:t>RDSi</w:t>
            </w:r>
            <w:proofErr w:type="spellEnd"/>
          </w:p>
        </w:tc>
      </w:tr>
      <w:tr w:rsidR="00D95D54" w:rsidRPr="00AB0B7D" w14:paraId="58DAF2E0" w14:textId="77777777" w:rsidTr="00D95D54">
        <w:trPr>
          <w:jc w:val="center"/>
        </w:trPr>
        <w:tc>
          <w:tcPr>
            <w:tcW w:w="1650" w:type="dxa"/>
          </w:tcPr>
          <w:p w14:paraId="772BA31A" w14:textId="77777777" w:rsidR="00D95D54" w:rsidRPr="00AB0B7D" w:rsidRDefault="00D95D54" w:rsidP="00AB0B7D">
            <w:pPr>
              <w:rPr>
                <w:b/>
              </w:rPr>
            </w:pPr>
            <w:r w:rsidRPr="00AB0B7D">
              <w:rPr>
                <w:b/>
              </w:rPr>
              <w:t>RAM</w:t>
            </w:r>
          </w:p>
        </w:tc>
        <w:tc>
          <w:tcPr>
            <w:tcW w:w="6666" w:type="dxa"/>
          </w:tcPr>
          <w:p w14:paraId="601D232A" w14:textId="77777777" w:rsidR="00D95D54" w:rsidRPr="00AB0B7D" w:rsidRDefault="00D95D54" w:rsidP="00AB0B7D">
            <w:r w:rsidRPr="00AB0B7D">
              <w:t>"</w:t>
            </w:r>
            <w:proofErr w:type="spellStart"/>
            <w:r w:rsidRPr="00AB0B7D">
              <w:t>Ramdom</w:t>
            </w:r>
            <w:proofErr w:type="spellEnd"/>
            <w:r w:rsidRPr="00AB0B7D">
              <w:t xml:space="preserve"> Access </w:t>
            </w:r>
            <w:proofErr w:type="spellStart"/>
            <w:r w:rsidRPr="00AB0B7D">
              <w:t>Memory</w:t>
            </w:r>
            <w:proofErr w:type="spellEnd"/>
            <w:r w:rsidRPr="00AB0B7D">
              <w:t>"</w:t>
            </w:r>
          </w:p>
        </w:tc>
      </w:tr>
      <w:tr w:rsidR="00D95D54" w:rsidRPr="00AB0B7D" w14:paraId="0DA14DBC" w14:textId="77777777" w:rsidTr="00D95D54">
        <w:trPr>
          <w:jc w:val="center"/>
        </w:trPr>
        <w:tc>
          <w:tcPr>
            <w:tcW w:w="1650" w:type="dxa"/>
          </w:tcPr>
          <w:p w14:paraId="62A45570" w14:textId="77777777" w:rsidR="00D95D54" w:rsidRPr="00AB0B7D" w:rsidRDefault="00D95D54" w:rsidP="00AB0B7D">
            <w:pPr>
              <w:rPr>
                <w:b/>
              </w:rPr>
            </w:pPr>
            <w:r w:rsidRPr="00AB0B7D">
              <w:rPr>
                <w:b/>
              </w:rPr>
              <w:t>RDSI</w:t>
            </w:r>
          </w:p>
        </w:tc>
        <w:tc>
          <w:tcPr>
            <w:tcW w:w="6666" w:type="dxa"/>
          </w:tcPr>
          <w:p w14:paraId="556E9043" w14:textId="77777777" w:rsidR="00D95D54" w:rsidRPr="00AB0B7D" w:rsidRDefault="00D95D54" w:rsidP="00AB0B7D">
            <w:r w:rsidRPr="00AB0B7D">
              <w:t>Red Digital de Servicios Integrados.</w:t>
            </w:r>
          </w:p>
        </w:tc>
      </w:tr>
      <w:tr w:rsidR="00D95D54" w:rsidRPr="00AB0B7D" w14:paraId="19A805A5" w14:textId="77777777" w:rsidTr="00D95D54">
        <w:trPr>
          <w:jc w:val="center"/>
        </w:trPr>
        <w:tc>
          <w:tcPr>
            <w:tcW w:w="1650" w:type="dxa"/>
          </w:tcPr>
          <w:p w14:paraId="002FCE49" w14:textId="77777777" w:rsidR="00D95D54" w:rsidRPr="00AB0B7D" w:rsidRDefault="00D95D54" w:rsidP="00AB0B7D">
            <w:pPr>
              <w:rPr>
                <w:b/>
              </w:rPr>
            </w:pPr>
            <w:r w:rsidRPr="00AB0B7D">
              <w:rPr>
                <w:b/>
              </w:rPr>
              <w:t>RDSI-B</w:t>
            </w:r>
          </w:p>
        </w:tc>
        <w:tc>
          <w:tcPr>
            <w:tcW w:w="6666" w:type="dxa"/>
          </w:tcPr>
          <w:p w14:paraId="450987B5" w14:textId="77777777" w:rsidR="00D95D54" w:rsidRPr="00AB0B7D" w:rsidRDefault="00D95D54" w:rsidP="00AB0B7D">
            <w:r w:rsidRPr="00AB0B7D">
              <w:t>Red Digital de Servicios Integrados. Interfaz Básica.</w:t>
            </w:r>
          </w:p>
        </w:tc>
      </w:tr>
      <w:tr w:rsidR="00D95D54" w:rsidRPr="00AB0B7D" w14:paraId="664FE06A" w14:textId="77777777" w:rsidTr="00D95D54">
        <w:trPr>
          <w:jc w:val="center"/>
        </w:trPr>
        <w:tc>
          <w:tcPr>
            <w:tcW w:w="1650" w:type="dxa"/>
          </w:tcPr>
          <w:p w14:paraId="5DED5977" w14:textId="77777777" w:rsidR="00D95D54" w:rsidRPr="00AB0B7D" w:rsidRDefault="00D95D54" w:rsidP="00AB0B7D">
            <w:pPr>
              <w:rPr>
                <w:b/>
              </w:rPr>
            </w:pPr>
            <w:r w:rsidRPr="00AB0B7D">
              <w:rPr>
                <w:b/>
              </w:rPr>
              <w:t>RFC</w:t>
            </w:r>
          </w:p>
        </w:tc>
        <w:tc>
          <w:tcPr>
            <w:tcW w:w="6666" w:type="dxa"/>
          </w:tcPr>
          <w:p w14:paraId="758E11DA" w14:textId="77777777" w:rsidR="00D95D54" w:rsidRPr="00AB0B7D" w:rsidRDefault="00D95D54" w:rsidP="00AB0B7D">
            <w:r w:rsidRPr="00AB0B7D">
              <w:t>"</w:t>
            </w:r>
            <w:proofErr w:type="spellStart"/>
            <w:r w:rsidRPr="00AB0B7D">
              <w:t>Request</w:t>
            </w:r>
            <w:proofErr w:type="spellEnd"/>
            <w:r w:rsidRPr="00AB0B7D">
              <w:t xml:space="preserve"> </w:t>
            </w:r>
            <w:proofErr w:type="spellStart"/>
            <w:r w:rsidRPr="00AB0B7D">
              <w:t>for</w:t>
            </w:r>
            <w:proofErr w:type="spellEnd"/>
            <w:r w:rsidRPr="00AB0B7D">
              <w:t xml:space="preserve"> </w:t>
            </w:r>
            <w:proofErr w:type="spellStart"/>
            <w:r w:rsidRPr="00AB0B7D">
              <w:t>Comments</w:t>
            </w:r>
            <w:proofErr w:type="spellEnd"/>
            <w:r w:rsidRPr="00AB0B7D">
              <w:t>"</w:t>
            </w:r>
          </w:p>
        </w:tc>
      </w:tr>
      <w:tr w:rsidR="00D95D54" w:rsidRPr="00AB0B7D" w14:paraId="18507F13" w14:textId="77777777" w:rsidTr="00D95D54">
        <w:trPr>
          <w:jc w:val="center"/>
        </w:trPr>
        <w:tc>
          <w:tcPr>
            <w:tcW w:w="1650" w:type="dxa"/>
          </w:tcPr>
          <w:p w14:paraId="2161250A" w14:textId="77777777" w:rsidR="00D95D54" w:rsidRPr="00AB0B7D" w:rsidRDefault="00D95D54" w:rsidP="00AB0B7D">
            <w:pPr>
              <w:rPr>
                <w:b/>
              </w:rPr>
            </w:pPr>
            <w:r w:rsidRPr="00AB0B7D">
              <w:rPr>
                <w:b/>
              </w:rPr>
              <w:lastRenderedPageBreak/>
              <w:t>RTCP</w:t>
            </w:r>
          </w:p>
        </w:tc>
        <w:tc>
          <w:tcPr>
            <w:tcW w:w="6666" w:type="dxa"/>
          </w:tcPr>
          <w:p w14:paraId="26D6C501" w14:textId="77777777" w:rsidR="00D95D54" w:rsidRPr="00AB0B7D" w:rsidRDefault="00D95D54" w:rsidP="00AB0B7D">
            <w:r w:rsidRPr="00AB0B7D">
              <w:t xml:space="preserve">"Real time control </w:t>
            </w:r>
            <w:proofErr w:type="spellStart"/>
            <w:r w:rsidRPr="00AB0B7D">
              <w:t>protocol</w:t>
            </w:r>
            <w:proofErr w:type="spellEnd"/>
            <w:r w:rsidRPr="00AB0B7D">
              <w:t>". Control de las sesiones RTP</w:t>
            </w:r>
          </w:p>
        </w:tc>
      </w:tr>
      <w:tr w:rsidR="00D95D54" w:rsidRPr="00AB0B7D" w14:paraId="40E8E08C" w14:textId="77777777" w:rsidTr="00D95D54">
        <w:trPr>
          <w:jc w:val="center"/>
        </w:trPr>
        <w:tc>
          <w:tcPr>
            <w:tcW w:w="1650" w:type="dxa"/>
          </w:tcPr>
          <w:p w14:paraId="6327A8DC" w14:textId="77777777" w:rsidR="00D95D54" w:rsidRPr="00AB0B7D" w:rsidRDefault="00D95D54" w:rsidP="00AB0B7D">
            <w:pPr>
              <w:rPr>
                <w:b/>
              </w:rPr>
            </w:pPr>
            <w:r w:rsidRPr="00AB0B7D">
              <w:rPr>
                <w:b/>
              </w:rPr>
              <w:t>RTP</w:t>
            </w:r>
          </w:p>
        </w:tc>
        <w:tc>
          <w:tcPr>
            <w:tcW w:w="6666" w:type="dxa"/>
          </w:tcPr>
          <w:p w14:paraId="0385D92A" w14:textId="77777777" w:rsidR="00D95D54" w:rsidRPr="00AB0B7D" w:rsidRDefault="00D95D54" w:rsidP="00AB0B7D">
            <w:r w:rsidRPr="00AB0B7D">
              <w:t xml:space="preserve">"Real-time </w:t>
            </w:r>
            <w:proofErr w:type="spellStart"/>
            <w:r w:rsidRPr="00AB0B7D">
              <w:t>Transport</w:t>
            </w:r>
            <w:proofErr w:type="spellEnd"/>
            <w:r w:rsidRPr="00AB0B7D">
              <w:t xml:space="preserve"> </w:t>
            </w:r>
            <w:proofErr w:type="spellStart"/>
            <w:r w:rsidRPr="00AB0B7D">
              <w:t>Protocol</w:t>
            </w:r>
            <w:proofErr w:type="spellEnd"/>
            <w:r w:rsidRPr="00AB0B7D">
              <w:t>". Protocolo de transporte de datos sobre IP</w:t>
            </w:r>
          </w:p>
        </w:tc>
      </w:tr>
      <w:tr w:rsidR="00D95D54" w:rsidRPr="00AB0B7D" w14:paraId="0811D0F3" w14:textId="77777777" w:rsidTr="00D95D54">
        <w:trPr>
          <w:jc w:val="center"/>
        </w:trPr>
        <w:tc>
          <w:tcPr>
            <w:tcW w:w="1650" w:type="dxa"/>
          </w:tcPr>
          <w:p w14:paraId="40FB2EDB" w14:textId="77777777" w:rsidR="00D95D54" w:rsidRPr="00AB0B7D" w:rsidRDefault="00D95D54" w:rsidP="00AB0B7D">
            <w:pPr>
              <w:rPr>
                <w:b/>
              </w:rPr>
            </w:pPr>
            <w:r w:rsidRPr="00AB0B7D">
              <w:rPr>
                <w:b/>
              </w:rPr>
              <w:t>SACTA</w:t>
            </w:r>
          </w:p>
        </w:tc>
        <w:tc>
          <w:tcPr>
            <w:tcW w:w="6666" w:type="dxa"/>
          </w:tcPr>
          <w:p w14:paraId="7F4152C8" w14:textId="77777777" w:rsidR="00D95D54" w:rsidRPr="00AB0B7D" w:rsidRDefault="00D95D54" w:rsidP="00AB0B7D"/>
        </w:tc>
      </w:tr>
      <w:tr w:rsidR="00D95D54" w:rsidRPr="00AB0B7D" w14:paraId="246739E9" w14:textId="77777777" w:rsidTr="00D95D54">
        <w:trPr>
          <w:jc w:val="center"/>
        </w:trPr>
        <w:tc>
          <w:tcPr>
            <w:tcW w:w="1650" w:type="dxa"/>
          </w:tcPr>
          <w:p w14:paraId="2E89AB5B" w14:textId="77777777" w:rsidR="00D95D54" w:rsidRPr="00AB0B7D" w:rsidRDefault="00D95D54" w:rsidP="00AB0B7D">
            <w:pPr>
              <w:rPr>
                <w:b/>
              </w:rPr>
            </w:pPr>
            <w:r w:rsidRPr="00AB0B7D">
              <w:rPr>
                <w:b/>
              </w:rPr>
              <w:t>SCV</w:t>
            </w:r>
          </w:p>
        </w:tc>
        <w:tc>
          <w:tcPr>
            <w:tcW w:w="6666" w:type="dxa"/>
          </w:tcPr>
          <w:p w14:paraId="727F9AEC" w14:textId="77777777" w:rsidR="00D95D54" w:rsidRPr="00AB0B7D" w:rsidRDefault="00D95D54" w:rsidP="00AB0B7D">
            <w:r w:rsidRPr="00AB0B7D">
              <w:t>Sistema de Comunicaciones Vocales.</w:t>
            </w:r>
          </w:p>
        </w:tc>
      </w:tr>
      <w:tr w:rsidR="00D95D54" w:rsidRPr="00AB0B7D" w14:paraId="0A179992" w14:textId="77777777" w:rsidTr="00D95D54">
        <w:trPr>
          <w:jc w:val="center"/>
        </w:trPr>
        <w:tc>
          <w:tcPr>
            <w:tcW w:w="1650" w:type="dxa"/>
          </w:tcPr>
          <w:p w14:paraId="272561F5" w14:textId="77777777" w:rsidR="00D95D54" w:rsidRPr="00AB0B7D" w:rsidRDefault="00D95D54" w:rsidP="00AB0B7D">
            <w:pPr>
              <w:rPr>
                <w:b/>
              </w:rPr>
            </w:pPr>
            <w:r w:rsidRPr="00AB0B7D">
              <w:rPr>
                <w:b/>
              </w:rPr>
              <w:t>SDP</w:t>
            </w:r>
          </w:p>
        </w:tc>
        <w:tc>
          <w:tcPr>
            <w:tcW w:w="6666" w:type="dxa"/>
          </w:tcPr>
          <w:p w14:paraId="602BC453" w14:textId="77777777" w:rsidR="00D95D54" w:rsidRPr="00AB0B7D" w:rsidRDefault="00D95D54" w:rsidP="00AB0B7D">
            <w:r w:rsidRPr="00AB0B7D">
              <w:t>"</w:t>
            </w:r>
            <w:proofErr w:type="spellStart"/>
            <w:r w:rsidRPr="00AB0B7D">
              <w:t>Session</w:t>
            </w:r>
            <w:proofErr w:type="spellEnd"/>
            <w:r w:rsidRPr="00AB0B7D">
              <w:t xml:space="preserve"> </w:t>
            </w:r>
            <w:proofErr w:type="spellStart"/>
            <w:r w:rsidRPr="00AB0B7D">
              <w:t>Description</w:t>
            </w:r>
            <w:proofErr w:type="spellEnd"/>
            <w:r w:rsidRPr="00AB0B7D">
              <w:t xml:space="preserve"> </w:t>
            </w:r>
            <w:proofErr w:type="spellStart"/>
            <w:r w:rsidRPr="00AB0B7D">
              <w:t>Protocol</w:t>
            </w:r>
            <w:proofErr w:type="spellEnd"/>
            <w:r w:rsidRPr="00AB0B7D">
              <w:t>"</w:t>
            </w:r>
          </w:p>
        </w:tc>
      </w:tr>
      <w:tr w:rsidR="00D95D54" w:rsidRPr="00AB0B7D" w14:paraId="611E6C2D" w14:textId="77777777" w:rsidTr="00D95D54">
        <w:trPr>
          <w:jc w:val="center"/>
        </w:trPr>
        <w:tc>
          <w:tcPr>
            <w:tcW w:w="1650" w:type="dxa"/>
          </w:tcPr>
          <w:p w14:paraId="466B1B5A" w14:textId="77777777" w:rsidR="00D95D54" w:rsidRPr="00AB0B7D" w:rsidRDefault="00D95D54" w:rsidP="00AB0B7D">
            <w:pPr>
              <w:rPr>
                <w:b/>
              </w:rPr>
            </w:pPr>
            <w:r w:rsidRPr="00AB0B7D">
              <w:rPr>
                <w:b/>
              </w:rPr>
              <w:t>SIP</w:t>
            </w:r>
          </w:p>
        </w:tc>
        <w:tc>
          <w:tcPr>
            <w:tcW w:w="6666" w:type="dxa"/>
          </w:tcPr>
          <w:p w14:paraId="16053712" w14:textId="77777777" w:rsidR="00D95D54" w:rsidRPr="00AB0B7D" w:rsidRDefault="00D95D54" w:rsidP="00AB0B7D">
            <w:r w:rsidRPr="00AB0B7D">
              <w:t>"</w:t>
            </w:r>
            <w:proofErr w:type="spellStart"/>
            <w:r w:rsidRPr="00AB0B7D">
              <w:t>Session</w:t>
            </w:r>
            <w:proofErr w:type="spellEnd"/>
            <w:r w:rsidRPr="00AB0B7D">
              <w:t xml:space="preserve"> </w:t>
            </w:r>
            <w:proofErr w:type="spellStart"/>
            <w:r w:rsidRPr="00AB0B7D">
              <w:t>Initiaton</w:t>
            </w:r>
            <w:proofErr w:type="spellEnd"/>
            <w:r w:rsidRPr="00AB0B7D">
              <w:t xml:space="preserve"> </w:t>
            </w:r>
            <w:proofErr w:type="spellStart"/>
            <w:r w:rsidRPr="00AB0B7D">
              <w:t>Protocol</w:t>
            </w:r>
            <w:proofErr w:type="spellEnd"/>
            <w:r w:rsidRPr="00AB0B7D">
              <w:t xml:space="preserve">". Protocolo de Gestión de Sesiones sobre IP </w:t>
            </w:r>
          </w:p>
        </w:tc>
      </w:tr>
      <w:tr w:rsidR="00D95D54" w:rsidRPr="00AB0B7D" w14:paraId="0946EEE5" w14:textId="77777777" w:rsidTr="00D95D54">
        <w:trPr>
          <w:jc w:val="center"/>
        </w:trPr>
        <w:tc>
          <w:tcPr>
            <w:tcW w:w="1650" w:type="dxa"/>
          </w:tcPr>
          <w:p w14:paraId="6728F4DA" w14:textId="77777777" w:rsidR="00D95D54" w:rsidRPr="00AB0B7D" w:rsidRDefault="00D95D54" w:rsidP="00AB0B7D">
            <w:pPr>
              <w:rPr>
                <w:b/>
              </w:rPr>
            </w:pPr>
            <w:r w:rsidRPr="00AB0B7D">
              <w:rPr>
                <w:b/>
              </w:rPr>
              <w:t>SNIFFER</w:t>
            </w:r>
          </w:p>
        </w:tc>
        <w:tc>
          <w:tcPr>
            <w:tcW w:w="6666" w:type="dxa"/>
          </w:tcPr>
          <w:p w14:paraId="29464EBA" w14:textId="77777777" w:rsidR="00D95D54" w:rsidRPr="00AB0B7D" w:rsidRDefault="00D95D54" w:rsidP="00AB0B7D">
            <w:r w:rsidRPr="00AB0B7D">
              <w:t>Elemento Software o Hardware que puede interceptar y registrar el tráfico de una red de datos.</w:t>
            </w:r>
          </w:p>
        </w:tc>
      </w:tr>
      <w:tr w:rsidR="00D95D54" w:rsidRPr="00AB0B7D" w14:paraId="10C598A8" w14:textId="77777777" w:rsidTr="00D95D54">
        <w:trPr>
          <w:jc w:val="center"/>
        </w:trPr>
        <w:tc>
          <w:tcPr>
            <w:tcW w:w="1650" w:type="dxa"/>
          </w:tcPr>
          <w:p w14:paraId="014778F3" w14:textId="77777777" w:rsidR="00D95D54" w:rsidRPr="00AB0B7D" w:rsidRDefault="00D95D54" w:rsidP="00AB0B7D">
            <w:pPr>
              <w:rPr>
                <w:b/>
              </w:rPr>
            </w:pPr>
            <w:r w:rsidRPr="00AB0B7D">
              <w:rPr>
                <w:b/>
              </w:rPr>
              <w:t>SNMP</w:t>
            </w:r>
          </w:p>
        </w:tc>
        <w:tc>
          <w:tcPr>
            <w:tcW w:w="6666" w:type="dxa"/>
          </w:tcPr>
          <w:p w14:paraId="2DF7A6C5" w14:textId="77777777" w:rsidR="00D95D54" w:rsidRPr="00AB0B7D" w:rsidRDefault="00D95D54" w:rsidP="00AB0B7D">
            <w:r w:rsidRPr="00AB0B7D">
              <w:t xml:space="preserve">"Simple Network Management </w:t>
            </w:r>
            <w:proofErr w:type="spellStart"/>
            <w:r w:rsidRPr="00AB0B7D">
              <w:t>Protocol</w:t>
            </w:r>
            <w:proofErr w:type="spellEnd"/>
            <w:r w:rsidRPr="00AB0B7D">
              <w:t>". Protocolo de Gestión en redes IP</w:t>
            </w:r>
          </w:p>
        </w:tc>
      </w:tr>
      <w:tr w:rsidR="00D95D54" w:rsidRPr="00AB0B7D" w14:paraId="73E094AE" w14:textId="77777777" w:rsidTr="00D95D54">
        <w:trPr>
          <w:jc w:val="center"/>
        </w:trPr>
        <w:tc>
          <w:tcPr>
            <w:tcW w:w="1650" w:type="dxa"/>
          </w:tcPr>
          <w:p w14:paraId="077E0FC8" w14:textId="77777777" w:rsidR="00D95D54" w:rsidRPr="00AB0B7D" w:rsidRDefault="00D95D54" w:rsidP="00AB0B7D">
            <w:pPr>
              <w:rPr>
                <w:b/>
              </w:rPr>
            </w:pPr>
            <w:r w:rsidRPr="00AB0B7D">
              <w:rPr>
                <w:b/>
              </w:rPr>
              <w:t>SOAP</w:t>
            </w:r>
          </w:p>
        </w:tc>
        <w:tc>
          <w:tcPr>
            <w:tcW w:w="6666" w:type="dxa"/>
          </w:tcPr>
          <w:p w14:paraId="0A3023F8" w14:textId="77777777" w:rsidR="00D95D54" w:rsidRPr="00AB0B7D" w:rsidRDefault="00D95D54" w:rsidP="00AB0B7D">
            <w:r w:rsidRPr="00AB0B7D">
              <w:t xml:space="preserve">"Simple </w:t>
            </w:r>
            <w:proofErr w:type="spellStart"/>
            <w:r w:rsidRPr="00AB0B7D">
              <w:t>Object</w:t>
            </w:r>
            <w:proofErr w:type="spellEnd"/>
            <w:r w:rsidRPr="00AB0B7D">
              <w:t xml:space="preserve"> Access </w:t>
            </w:r>
            <w:proofErr w:type="spellStart"/>
            <w:r w:rsidRPr="00AB0B7D">
              <w:t>Protocol</w:t>
            </w:r>
            <w:proofErr w:type="spellEnd"/>
            <w:r w:rsidRPr="00AB0B7D">
              <w:t>"</w:t>
            </w:r>
          </w:p>
        </w:tc>
      </w:tr>
      <w:tr w:rsidR="00D95D54" w:rsidRPr="00AB0B7D" w14:paraId="1EEC1AB2" w14:textId="77777777" w:rsidTr="00D95D54">
        <w:trPr>
          <w:jc w:val="center"/>
        </w:trPr>
        <w:tc>
          <w:tcPr>
            <w:tcW w:w="1650" w:type="dxa"/>
          </w:tcPr>
          <w:p w14:paraId="09B4C685" w14:textId="77777777" w:rsidR="00D95D54" w:rsidRPr="00AB0B7D" w:rsidRDefault="00D95D54" w:rsidP="00AB0B7D">
            <w:pPr>
              <w:rPr>
                <w:b/>
              </w:rPr>
            </w:pPr>
            <w:r w:rsidRPr="00AB0B7D">
              <w:rPr>
                <w:b/>
              </w:rPr>
              <w:t>SQUELCH</w:t>
            </w:r>
          </w:p>
        </w:tc>
        <w:tc>
          <w:tcPr>
            <w:tcW w:w="6666" w:type="dxa"/>
          </w:tcPr>
          <w:p w14:paraId="77309C61" w14:textId="77777777" w:rsidR="00D95D54" w:rsidRPr="00AB0B7D" w:rsidRDefault="00D95D54" w:rsidP="00AB0B7D">
            <w:r w:rsidRPr="00AB0B7D">
              <w:t xml:space="preserve">Indica </w:t>
            </w:r>
            <w:proofErr w:type="spellStart"/>
            <w:r w:rsidRPr="00AB0B7D">
              <w:t>presecia</w:t>
            </w:r>
            <w:proofErr w:type="spellEnd"/>
            <w:r w:rsidRPr="00AB0B7D">
              <w:t xml:space="preserve"> de Señal Válida en la Recepción Radio</w:t>
            </w:r>
          </w:p>
        </w:tc>
      </w:tr>
      <w:tr w:rsidR="00D95D54" w:rsidRPr="00AB0B7D" w14:paraId="15CE8A34" w14:textId="77777777" w:rsidTr="00D95D54">
        <w:trPr>
          <w:jc w:val="center"/>
        </w:trPr>
        <w:tc>
          <w:tcPr>
            <w:tcW w:w="1650" w:type="dxa"/>
          </w:tcPr>
          <w:p w14:paraId="62C8D00A" w14:textId="77777777" w:rsidR="00D95D54" w:rsidRPr="00AB0B7D" w:rsidRDefault="00D95D54" w:rsidP="00AB0B7D">
            <w:pPr>
              <w:rPr>
                <w:b/>
              </w:rPr>
            </w:pPr>
            <w:r w:rsidRPr="00AB0B7D">
              <w:rPr>
                <w:b/>
              </w:rPr>
              <w:t>T/T</w:t>
            </w:r>
          </w:p>
        </w:tc>
        <w:tc>
          <w:tcPr>
            <w:tcW w:w="6666" w:type="dxa"/>
          </w:tcPr>
          <w:p w14:paraId="4CE2045F" w14:textId="77777777" w:rsidR="00D95D54" w:rsidRPr="00AB0B7D" w:rsidRDefault="00D95D54" w:rsidP="00AB0B7D">
            <w:r w:rsidRPr="00AB0B7D">
              <w:t>Tierra / Tierra</w:t>
            </w:r>
          </w:p>
        </w:tc>
      </w:tr>
      <w:tr w:rsidR="00D95D54" w:rsidRPr="00AB0B7D" w14:paraId="58E19EF4" w14:textId="77777777" w:rsidTr="00D95D54">
        <w:trPr>
          <w:jc w:val="center"/>
        </w:trPr>
        <w:tc>
          <w:tcPr>
            <w:tcW w:w="1650" w:type="dxa"/>
          </w:tcPr>
          <w:p w14:paraId="2F98B0A1" w14:textId="77777777" w:rsidR="00D95D54" w:rsidRPr="00AB0B7D" w:rsidRDefault="00D95D54" w:rsidP="00AB0B7D">
            <w:pPr>
              <w:rPr>
                <w:b/>
              </w:rPr>
            </w:pPr>
            <w:r w:rsidRPr="00AB0B7D">
              <w:rPr>
                <w:b/>
              </w:rPr>
              <w:t>TACC</w:t>
            </w:r>
          </w:p>
        </w:tc>
        <w:tc>
          <w:tcPr>
            <w:tcW w:w="6666" w:type="dxa"/>
          </w:tcPr>
          <w:p w14:paraId="0FBCCBC3" w14:textId="77777777" w:rsidR="00D95D54" w:rsidRPr="00AB0B7D" w:rsidRDefault="00D95D54" w:rsidP="00AB0B7D">
            <w:r w:rsidRPr="00AB0B7D">
              <w:t xml:space="preserve">Terminal </w:t>
            </w:r>
            <w:proofErr w:type="spellStart"/>
            <w:r w:rsidRPr="00AB0B7D">
              <w:t>Area</w:t>
            </w:r>
            <w:proofErr w:type="spellEnd"/>
            <w:r w:rsidRPr="00AB0B7D">
              <w:t xml:space="preserve"> Control Centre</w:t>
            </w:r>
          </w:p>
        </w:tc>
      </w:tr>
      <w:tr w:rsidR="00D95D54" w:rsidRPr="00AB0B7D" w14:paraId="40002ABA" w14:textId="77777777" w:rsidTr="00D95D54">
        <w:trPr>
          <w:jc w:val="center"/>
        </w:trPr>
        <w:tc>
          <w:tcPr>
            <w:tcW w:w="1650" w:type="dxa"/>
          </w:tcPr>
          <w:p w14:paraId="629BC96F" w14:textId="77777777" w:rsidR="00D95D54" w:rsidRPr="00AB0B7D" w:rsidRDefault="00D95D54" w:rsidP="00AB0B7D">
            <w:pPr>
              <w:rPr>
                <w:b/>
              </w:rPr>
            </w:pPr>
            <w:r w:rsidRPr="00AB0B7D">
              <w:rPr>
                <w:b/>
              </w:rPr>
              <w:t>TCP</w:t>
            </w:r>
          </w:p>
        </w:tc>
        <w:tc>
          <w:tcPr>
            <w:tcW w:w="6666" w:type="dxa"/>
          </w:tcPr>
          <w:p w14:paraId="0D8B9C84" w14:textId="77777777" w:rsidR="00D95D54" w:rsidRPr="00AB0B7D" w:rsidRDefault="00D95D54" w:rsidP="00AB0B7D">
            <w:r w:rsidRPr="00AB0B7D">
              <w:t>"</w:t>
            </w:r>
            <w:proofErr w:type="spellStart"/>
            <w:r w:rsidRPr="00AB0B7D">
              <w:t>Transmission</w:t>
            </w:r>
            <w:proofErr w:type="spellEnd"/>
            <w:r w:rsidRPr="00AB0B7D">
              <w:t xml:space="preserve"> Control </w:t>
            </w:r>
            <w:proofErr w:type="spellStart"/>
            <w:r w:rsidRPr="00AB0B7D">
              <w:t>Protocol</w:t>
            </w:r>
            <w:proofErr w:type="spellEnd"/>
            <w:r w:rsidRPr="00AB0B7D">
              <w:t>"</w:t>
            </w:r>
          </w:p>
        </w:tc>
      </w:tr>
      <w:tr w:rsidR="00D95D54" w:rsidRPr="00AB0B7D" w14:paraId="6DC3B9AB" w14:textId="77777777" w:rsidTr="00D95D54">
        <w:trPr>
          <w:jc w:val="center"/>
        </w:trPr>
        <w:tc>
          <w:tcPr>
            <w:tcW w:w="1650" w:type="dxa"/>
          </w:tcPr>
          <w:p w14:paraId="6173F2F1" w14:textId="77777777" w:rsidR="00D95D54" w:rsidRPr="00AB0B7D" w:rsidRDefault="00D95D54" w:rsidP="00AB0B7D">
            <w:pPr>
              <w:rPr>
                <w:b/>
              </w:rPr>
            </w:pPr>
            <w:r w:rsidRPr="00AB0B7D">
              <w:rPr>
                <w:b/>
              </w:rPr>
              <w:t>TWR</w:t>
            </w:r>
          </w:p>
        </w:tc>
        <w:tc>
          <w:tcPr>
            <w:tcW w:w="6666" w:type="dxa"/>
          </w:tcPr>
          <w:p w14:paraId="383BEB6E" w14:textId="77777777" w:rsidR="00D95D54" w:rsidRPr="00AB0B7D" w:rsidRDefault="00D95D54" w:rsidP="00AB0B7D">
            <w:r w:rsidRPr="00AB0B7D">
              <w:t>Torre de Control</w:t>
            </w:r>
          </w:p>
        </w:tc>
      </w:tr>
      <w:tr w:rsidR="00D95D54" w:rsidRPr="00AB0B7D" w14:paraId="579A28A7" w14:textId="77777777" w:rsidTr="00D95D54">
        <w:trPr>
          <w:jc w:val="center"/>
        </w:trPr>
        <w:tc>
          <w:tcPr>
            <w:tcW w:w="1650" w:type="dxa"/>
          </w:tcPr>
          <w:p w14:paraId="08B6C5BE" w14:textId="77777777" w:rsidR="00D95D54" w:rsidRPr="00AB0B7D" w:rsidRDefault="00D95D54" w:rsidP="00AB0B7D">
            <w:pPr>
              <w:rPr>
                <w:b/>
              </w:rPr>
            </w:pPr>
            <w:r w:rsidRPr="00AB0B7D">
              <w:rPr>
                <w:b/>
              </w:rPr>
              <w:t>UCS</w:t>
            </w:r>
          </w:p>
        </w:tc>
        <w:tc>
          <w:tcPr>
            <w:tcW w:w="6666" w:type="dxa"/>
          </w:tcPr>
          <w:p w14:paraId="66CCBDCC" w14:textId="77777777" w:rsidR="00D95D54" w:rsidRPr="00AB0B7D" w:rsidRDefault="00D95D54" w:rsidP="00AB0B7D">
            <w:r w:rsidRPr="00AB0B7D">
              <w:t>Unidad de Control de Sector</w:t>
            </w:r>
          </w:p>
        </w:tc>
      </w:tr>
      <w:tr w:rsidR="00D95D54" w:rsidRPr="00AB0B7D" w14:paraId="783CE1AC" w14:textId="77777777" w:rsidTr="00D95D54">
        <w:trPr>
          <w:jc w:val="center"/>
        </w:trPr>
        <w:tc>
          <w:tcPr>
            <w:tcW w:w="1650" w:type="dxa"/>
          </w:tcPr>
          <w:p w14:paraId="50167DF0" w14:textId="77777777" w:rsidR="00D95D54" w:rsidRPr="00AB0B7D" w:rsidRDefault="00D95D54" w:rsidP="00AB0B7D">
            <w:pPr>
              <w:rPr>
                <w:b/>
              </w:rPr>
            </w:pPr>
            <w:r w:rsidRPr="00AB0B7D">
              <w:rPr>
                <w:b/>
              </w:rPr>
              <w:t>UDP</w:t>
            </w:r>
          </w:p>
        </w:tc>
        <w:tc>
          <w:tcPr>
            <w:tcW w:w="6666" w:type="dxa"/>
          </w:tcPr>
          <w:p w14:paraId="09EA2FEA" w14:textId="77777777" w:rsidR="00D95D54" w:rsidRPr="00AB0B7D" w:rsidRDefault="00D95D54" w:rsidP="00AB0B7D">
            <w:r w:rsidRPr="00AB0B7D">
              <w:t>"</w:t>
            </w:r>
            <w:proofErr w:type="spellStart"/>
            <w:r w:rsidRPr="00AB0B7D">
              <w:t>User</w:t>
            </w:r>
            <w:proofErr w:type="spellEnd"/>
            <w:r w:rsidRPr="00AB0B7D">
              <w:t xml:space="preserve"> </w:t>
            </w:r>
            <w:proofErr w:type="spellStart"/>
            <w:r w:rsidRPr="00AB0B7D">
              <w:t>Datagram</w:t>
            </w:r>
            <w:proofErr w:type="spellEnd"/>
            <w:r w:rsidRPr="00AB0B7D">
              <w:t xml:space="preserve"> </w:t>
            </w:r>
            <w:proofErr w:type="spellStart"/>
            <w:r w:rsidRPr="00AB0B7D">
              <w:t>Protocol</w:t>
            </w:r>
            <w:proofErr w:type="spellEnd"/>
            <w:r w:rsidRPr="00AB0B7D">
              <w:t>"</w:t>
            </w:r>
          </w:p>
        </w:tc>
      </w:tr>
      <w:tr w:rsidR="00D95D54" w:rsidRPr="00AB0B7D" w14:paraId="637AAC56" w14:textId="77777777" w:rsidTr="00D95D54">
        <w:trPr>
          <w:jc w:val="center"/>
        </w:trPr>
        <w:tc>
          <w:tcPr>
            <w:tcW w:w="1650" w:type="dxa"/>
          </w:tcPr>
          <w:p w14:paraId="52AA7021" w14:textId="77777777" w:rsidR="00D95D54" w:rsidRPr="00AB0B7D" w:rsidRDefault="00D95D54" w:rsidP="00AB0B7D">
            <w:pPr>
              <w:rPr>
                <w:b/>
              </w:rPr>
            </w:pPr>
            <w:r w:rsidRPr="00AB0B7D">
              <w:rPr>
                <w:b/>
              </w:rPr>
              <w:t>UHF</w:t>
            </w:r>
          </w:p>
        </w:tc>
        <w:tc>
          <w:tcPr>
            <w:tcW w:w="6666" w:type="dxa"/>
          </w:tcPr>
          <w:p w14:paraId="6F9C8A83" w14:textId="77777777" w:rsidR="00D95D54" w:rsidRPr="00AB0B7D" w:rsidRDefault="00D95D54" w:rsidP="00AB0B7D">
            <w:r w:rsidRPr="00AB0B7D">
              <w:t xml:space="preserve">"Ultra High </w:t>
            </w:r>
            <w:proofErr w:type="spellStart"/>
            <w:r w:rsidRPr="00AB0B7D">
              <w:t>Frequency</w:t>
            </w:r>
            <w:proofErr w:type="spellEnd"/>
            <w:r w:rsidRPr="00AB0B7D">
              <w:t>". Banda del espectro electromagnético que ocupa el rango de frecuencias de 300 MHz a 3 GHz.</w:t>
            </w:r>
          </w:p>
        </w:tc>
      </w:tr>
      <w:tr w:rsidR="00D95D54" w:rsidRPr="00AB0B7D" w14:paraId="69196B07" w14:textId="77777777" w:rsidTr="00D95D54">
        <w:trPr>
          <w:jc w:val="center"/>
        </w:trPr>
        <w:tc>
          <w:tcPr>
            <w:tcW w:w="1650" w:type="dxa"/>
          </w:tcPr>
          <w:p w14:paraId="74325D0B" w14:textId="77777777" w:rsidR="00D95D54" w:rsidRPr="00AB0B7D" w:rsidRDefault="00D95D54" w:rsidP="00AB0B7D">
            <w:pPr>
              <w:rPr>
                <w:b/>
              </w:rPr>
            </w:pPr>
            <w:r w:rsidRPr="00AB0B7D">
              <w:rPr>
                <w:b/>
              </w:rPr>
              <w:t>UIT-T</w:t>
            </w:r>
          </w:p>
        </w:tc>
        <w:tc>
          <w:tcPr>
            <w:tcW w:w="6666" w:type="dxa"/>
          </w:tcPr>
          <w:p w14:paraId="4B286E39" w14:textId="77777777" w:rsidR="00D95D54" w:rsidRPr="00AB0B7D" w:rsidRDefault="00D95D54" w:rsidP="00AB0B7D">
            <w:r w:rsidRPr="00AB0B7D">
              <w:t>Sector de Normalización de las Telecomunicaciones de la UIT</w:t>
            </w:r>
          </w:p>
        </w:tc>
      </w:tr>
      <w:tr w:rsidR="00D95D54" w:rsidRPr="00AB0B7D" w14:paraId="39624CF2" w14:textId="77777777" w:rsidTr="00D95D54">
        <w:trPr>
          <w:jc w:val="center"/>
        </w:trPr>
        <w:tc>
          <w:tcPr>
            <w:tcW w:w="1650" w:type="dxa"/>
          </w:tcPr>
          <w:p w14:paraId="0F2BE215" w14:textId="77777777" w:rsidR="00D95D54" w:rsidRPr="00AB0B7D" w:rsidRDefault="00D95D54" w:rsidP="00AB0B7D">
            <w:pPr>
              <w:rPr>
                <w:b/>
              </w:rPr>
            </w:pPr>
            <w:r w:rsidRPr="00AB0B7D">
              <w:rPr>
                <w:b/>
              </w:rPr>
              <w:t>UNICAST</w:t>
            </w:r>
          </w:p>
        </w:tc>
        <w:tc>
          <w:tcPr>
            <w:tcW w:w="6666" w:type="dxa"/>
          </w:tcPr>
          <w:p w14:paraId="218D00BE" w14:textId="77777777" w:rsidR="00D95D54" w:rsidRPr="00AB0B7D" w:rsidRDefault="00D95D54" w:rsidP="00AB0B7D">
            <w:r w:rsidRPr="00AB0B7D">
              <w:t>Modo de envío de información desde un único emisor a un único receptor</w:t>
            </w:r>
          </w:p>
        </w:tc>
      </w:tr>
      <w:tr w:rsidR="00D95D54" w:rsidRPr="00AB0B7D" w14:paraId="696FC1E5" w14:textId="77777777" w:rsidTr="00D95D54">
        <w:trPr>
          <w:jc w:val="center"/>
        </w:trPr>
        <w:tc>
          <w:tcPr>
            <w:tcW w:w="1650" w:type="dxa"/>
          </w:tcPr>
          <w:p w14:paraId="0B2EA42D" w14:textId="77777777" w:rsidR="00D95D54" w:rsidRPr="00AB0B7D" w:rsidRDefault="00D95D54" w:rsidP="00AB0B7D">
            <w:pPr>
              <w:rPr>
                <w:b/>
              </w:rPr>
            </w:pPr>
            <w:r w:rsidRPr="00AB0B7D">
              <w:rPr>
                <w:b/>
              </w:rPr>
              <w:t>USB</w:t>
            </w:r>
          </w:p>
        </w:tc>
        <w:tc>
          <w:tcPr>
            <w:tcW w:w="6666" w:type="dxa"/>
          </w:tcPr>
          <w:p w14:paraId="175D1809" w14:textId="77777777" w:rsidR="00D95D54" w:rsidRPr="00AB0B7D" w:rsidRDefault="00D95D54" w:rsidP="00AB0B7D">
            <w:r w:rsidRPr="00AB0B7D">
              <w:t>"Universal Serial Bus"</w:t>
            </w:r>
          </w:p>
        </w:tc>
      </w:tr>
      <w:tr w:rsidR="00D95D54" w:rsidRPr="00AB0B7D" w14:paraId="572A63B3" w14:textId="77777777" w:rsidTr="00D95D54">
        <w:trPr>
          <w:jc w:val="center"/>
        </w:trPr>
        <w:tc>
          <w:tcPr>
            <w:tcW w:w="1650" w:type="dxa"/>
          </w:tcPr>
          <w:p w14:paraId="7F6E69F8" w14:textId="77777777" w:rsidR="00D95D54" w:rsidRPr="00AB0B7D" w:rsidRDefault="00D95D54" w:rsidP="00AB0B7D">
            <w:pPr>
              <w:rPr>
                <w:b/>
              </w:rPr>
            </w:pPr>
            <w:r w:rsidRPr="00AB0B7D">
              <w:rPr>
                <w:b/>
              </w:rPr>
              <w:t>VHF</w:t>
            </w:r>
          </w:p>
        </w:tc>
        <w:tc>
          <w:tcPr>
            <w:tcW w:w="6666" w:type="dxa"/>
          </w:tcPr>
          <w:p w14:paraId="49E451FE" w14:textId="77777777" w:rsidR="00D95D54" w:rsidRPr="00AB0B7D" w:rsidRDefault="00D95D54" w:rsidP="00AB0B7D">
            <w:r w:rsidRPr="00AB0B7D">
              <w:t>"</w:t>
            </w:r>
            <w:proofErr w:type="spellStart"/>
            <w:r w:rsidRPr="00AB0B7D">
              <w:t>Very</w:t>
            </w:r>
            <w:proofErr w:type="spellEnd"/>
            <w:r w:rsidRPr="00AB0B7D">
              <w:t xml:space="preserve"> High </w:t>
            </w:r>
            <w:proofErr w:type="spellStart"/>
            <w:r w:rsidRPr="00AB0B7D">
              <w:t>Frequency</w:t>
            </w:r>
            <w:proofErr w:type="spellEnd"/>
            <w:r w:rsidRPr="00AB0B7D">
              <w:t>". Banda del espectro electromagnético que ocupa el rango de frecuencias de 30 MHz a 300 MHz</w:t>
            </w:r>
          </w:p>
        </w:tc>
      </w:tr>
      <w:tr w:rsidR="00D95D54" w:rsidRPr="00AB0B7D" w14:paraId="710B393B" w14:textId="77777777" w:rsidTr="00D95D54">
        <w:trPr>
          <w:jc w:val="center"/>
        </w:trPr>
        <w:tc>
          <w:tcPr>
            <w:tcW w:w="1650" w:type="dxa"/>
          </w:tcPr>
          <w:p w14:paraId="103FAF7C" w14:textId="77777777" w:rsidR="00D95D54" w:rsidRPr="00AB0B7D" w:rsidRDefault="00D95D54" w:rsidP="00AB0B7D">
            <w:pPr>
              <w:rPr>
                <w:b/>
              </w:rPr>
            </w:pPr>
            <w:r w:rsidRPr="00AB0B7D">
              <w:rPr>
                <w:b/>
              </w:rPr>
              <w:t>VoIP</w:t>
            </w:r>
          </w:p>
        </w:tc>
        <w:tc>
          <w:tcPr>
            <w:tcW w:w="6666" w:type="dxa"/>
          </w:tcPr>
          <w:p w14:paraId="763BD946" w14:textId="77777777" w:rsidR="00D95D54" w:rsidRPr="00AB0B7D" w:rsidRDefault="00D95D54" w:rsidP="00AB0B7D">
            <w:r w:rsidRPr="00AB0B7D">
              <w:t>Voz sobre IP. Tecnología de transmisión de señal de audio en paquetes de datos IP</w:t>
            </w:r>
          </w:p>
        </w:tc>
      </w:tr>
      <w:tr w:rsidR="00D95D54" w:rsidRPr="00AB0B7D" w14:paraId="396F13E6" w14:textId="77777777" w:rsidTr="00D95D54">
        <w:trPr>
          <w:jc w:val="center"/>
        </w:trPr>
        <w:tc>
          <w:tcPr>
            <w:tcW w:w="1650" w:type="dxa"/>
          </w:tcPr>
          <w:p w14:paraId="569F6E5D" w14:textId="77777777" w:rsidR="00D95D54" w:rsidRPr="00AB0B7D" w:rsidRDefault="00D95D54" w:rsidP="00AB0B7D">
            <w:pPr>
              <w:rPr>
                <w:b/>
              </w:rPr>
            </w:pPr>
            <w:r w:rsidRPr="00AB0B7D">
              <w:rPr>
                <w:b/>
              </w:rPr>
              <w:lastRenderedPageBreak/>
              <w:t>WAN</w:t>
            </w:r>
          </w:p>
        </w:tc>
        <w:tc>
          <w:tcPr>
            <w:tcW w:w="6666" w:type="dxa"/>
          </w:tcPr>
          <w:p w14:paraId="3D59CF36" w14:textId="77777777" w:rsidR="00D95D54" w:rsidRPr="00AB0B7D" w:rsidRDefault="00D95D54" w:rsidP="00AB0B7D">
            <w:r w:rsidRPr="00AB0B7D">
              <w:t xml:space="preserve">"Wide </w:t>
            </w:r>
            <w:proofErr w:type="spellStart"/>
            <w:r w:rsidRPr="00AB0B7D">
              <w:t>Area</w:t>
            </w:r>
            <w:proofErr w:type="spellEnd"/>
            <w:r w:rsidRPr="00AB0B7D">
              <w:t xml:space="preserve"> Network"</w:t>
            </w:r>
          </w:p>
        </w:tc>
      </w:tr>
      <w:tr w:rsidR="00D95D54" w:rsidRPr="00AB0B7D" w14:paraId="79621D12" w14:textId="77777777" w:rsidTr="00D95D54">
        <w:trPr>
          <w:jc w:val="center"/>
        </w:trPr>
        <w:tc>
          <w:tcPr>
            <w:tcW w:w="1650" w:type="dxa"/>
          </w:tcPr>
          <w:p w14:paraId="755B2AC1" w14:textId="77777777" w:rsidR="00D95D54" w:rsidRPr="00AB0B7D" w:rsidRDefault="00D95D54" w:rsidP="00AB0B7D">
            <w:pPr>
              <w:rPr>
                <w:b/>
              </w:rPr>
            </w:pPr>
            <w:r w:rsidRPr="00AB0B7D">
              <w:rPr>
                <w:b/>
              </w:rPr>
              <w:t>WEB</w:t>
            </w:r>
          </w:p>
        </w:tc>
        <w:tc>
          <w:tcPr>
            <w:tcW w:w="6666" w:type="dxa"/>
          </w:tcPr>
          <w:p w14:paraId="458423E7" w14:textId="77777777" w:rsidR="00D95D54" w:rsidRPr="00AB0B7D" w:rsidRDefault="00D95D54" w:rsidP="00AB0B7D">
            <w:r w:rsidRPr="00AB0B7D">
              <w:t>"</w:t>
            </w:r>
            <w:proofErr w:type="spellStart"/>
            <w:r w:rsidRPr="00AB0B7D">
              <w:t>World</w:t>
            </w:r>
            <w:proofErr w:type="spellEnd"/>
            <w:r w:rsidRPr="00AB0B7D">
              <w:t xml:space="preserve"> Wide Web". Sistema de documentos interconectados por enlaces de hipertexto, disponibles en una red.</w:t>
            </w:r>
          </w:p>
        </w:tc>
      </w:tr>
      <w:tr w:rsidR="00D95D54" w:rsidRPr="00AB0B7D" w14:paraId="01318548" w14:textId="77777777" w:rsidTr="00D95D54">
        <w:trPr>
          <w:jc w:val="center"/>
        </w:trPr>
        <w:tc>
          <w:tcPr>
            <w:tcW w:w="1650" w:type="dxa"/>
          </w:tcPr>
          <w:p w14:paraId="440238AB" w14:textId="77777777" w:rsidR="00D95D54" w:rsidRPr="00AB0B7D" w:rsidRDefault="00D95D54" w:rsidP="00AB0B7D">
            <w:pPr>
              <w:rPr>
                <w:b/>
              </w:rPr>
            </w:pPr>
            <w:r w:rsidRPr="00AB0B7D">
              <w:rPr>
                <w:b/>
              </w:rPr>
              <w:t>XML</w:t>
            </w:r>
          </w:p>
        </w:tc>
        <w:tc>
          <w:tcPr>
            <w:tcW w:w="6666" w:type="dxa"/>
          </w:tcPr>
          <w:p w14:paraId="2444DF26" w14:textId="77777777" w:rsidR="00D95D54" w:rsidRPr="00AB0B7D" w:rsidRDefault="00D95D54" w:rsidP="00AB0B7D">
            <w:r w:rsidRPr="00AB0B7D">
              <w:t xml:space="preserve">"Extensible </w:t>
            </w:r>
            <w:proofErr w:type="spellStart"/>
            <w:r w:rsidRPr="00AB0B7D">
              <w:t>Markup</w:t>
            </w:r>
            <w:proofErr w:type="spellEnd"/>
            <w:r w:rsidRPr="00AB0B7D">
              <w:t xml:space="preserve"> </w:t>
            </w:r>
            <w:proofErr w:type="spellStart"/>
            <w:r w:rsidRPr="00AB0B7D">
              <w:t>Language</w:t>
            </w:r>
            <w:proofErr w:type="spellEnd"/>
            <w:r w:rsidRPr="00AB0B7D">
              <w:t>"</w:t>
            </w:r>
          </w:p>
        </w:tc>
      </w:tr>
    </w:tbl>
    <w:p w14:paraId="63D2D1C7" w14:textId="360122FB" w:rsidR="00D95D54" w:rsidRPr="00525470" w:rsidRDefault="00D95D54" w:rsidP="00D95D54">
      <w:pPr>
        <w:pStyle w:val="PiedeIlustracion"/>
      </w:pPr>
      <w:bookmarkStart w:id="284" w:name="_Toc358037686"/>
      <w:bookmarkStart w:id="285" w:name="_Toc360025968"/>
      <w:bookmarkStart w:id="286" w:name="_Toc532380025"/>
      <w:bookmarkStart w:id="287" w:name="_Toc2325539"/>
      <w:bookmarkStart w:id="288" w:name="_Toc31885881"/>
      <w:r w:rsidRPr="00525470">
        <w:t xml:space="preserve">Tabla </w:t>
      </w:r>
      <w:r w:rsidR="00727B77">
        <w:fldChar w:fldCharType="begin"/>
      </w:r>
      <w:r w:rsidR="00727B77">
        <w:instrText xml:space="preserve"> SEQ Tabla \* ARABIC </w:instrText>
      </w:r>
      <w:r w:rsidR="00727B77">
        <w:fldChar w:fldCharType="separate"/>
      </w:r>
      <w:r w:rsidR="003D34F8">
        <w:rPr>
          <w:noProof/>
        </w:rPr>
        <w:t>6</w:t>
      </w:r>
      <w:r w:rsidR="00727B77">
        <w:rPr>
          <w:noProof/>
        </w:rPr>
        <w:fldChar w:fldCharType="end"/>
      </w:r>
      <w:r w:rsidRPr="00525470">
        <w:t>. Glosario de Abreviaturas</w:t>
      </w:r>
      <w:bookmarkEnd w:id="14"/>
      <w:bookmarkEnd w:id="15"/>
      <w:bookmarkEnd w:id="284"/>
      <w:bookmarkEnd w:id="285"/>
      <w:bookmarkEnd w:id="286"/>
      <w:bookmarkEnd w:id="287"/>
      <w:bookmarkEnd w:id="288"/>
    </w:p>
    <w:sectPr w:rsidR="00D95D54" w:rsidRPr="00525470" w:rsidSect="006651B0">
      <w:headerReference w:type="default" r:id="rId79"/>
      <w:footerReference w:type="default" r:id="rId80"/>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120D6" w14:textId="77777777" w:rsidR="00727B77" w:rsidRDefault="00727B77">
      <w:r>
        <w:separator/>
      </w:r>
    </w:p>
  </w:endnote>
  <w:endnote w:type="continuationSeparator" w:id="0">
    <w:p w14:paraId="45DCA2F0" w14:textId="77777777" w:rsidR="00727B77" w:rsidRDefault="0072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egrita">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C32A5" w14:textId="77777777" w:rsidR="000C6547" w:rsidRPr="00534726" w:rsidRDefault="00727B77" w:rsidP="00F369A8">
    <w:pPr>
      <w:pStyle w:val="Piedepgina"/>
      <w:tabs>
        <w:tab w:val="clear" w:pos="4252"/>
      </w:tabs>
      <w:spacing w:before="0"/>
      <w:rPr>
        <w:sz w:val="16"/>
        <w:szCs w:val="16"/>
      </w:rPr>
    </w:pPr>
    <w:sdt>
      <w:sdtPr>
        <w:rPr>
          <w:sz w:val="16"/>
          <w:szCs w:val="16"/>
          <w:lang w:val="en-US"/>
        </w:rPr>
        <w:alias w:val="Palabras clave"/>
        <w:tag w:val=""/>
        <w:id w:val="-1444139590"/>
        <w:placeholder>
          <w:docPart w:val="449D022296AE46118A9B9CBEBCDAEBC5"/>
        </w:placeholder>
        <w:dataBinding w:prefixMappings="xmlns:ns0='http://purl.org/dc/elements/1.1/' xmlns:ns1='http://schemas.openxmlformats.org/package/2006/metadata/core-properties' " w:xpath="/ns1:coreProperties[1]/ns1:keywords[1]" w:storeItemID="{6C3C8BC8-F283-45AE-878A-BAB7291924A1}"/>
        <w:text/>
      </w:sdtPr>
      <w:sdtEndPr/>
      <w:sdtContent>
        <w:r w:rsidR="000C6547">
          <w:rPr>
            <w:sz w:val="16"/>
            <w:szCs w:val="16"/>
            <w:lang w:val="en-US"/>
          </w:rPr>
          <w:t>DT-A42-MTDT-02-26S0</w:t>
        </w:r>
      </w:sdtContent>
    </w:sdt>
    <w:r w:rsidR="000C6547">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10T00:00:00Z">
          <w:dateFormat w:val="dd/MM/yyyy"/>
          <w:lid w:val="es-ES"/>
          <w:storeMappedDataAs w:val="dateTime"/>
          <w:calendar w:val="gregorian"/>
        </w:date>
      </w:sdtPr>
      <w:sdtEndPr/>
      <w:sdtContent>
        <w:r w:rsidR="000C6547" w:rsidRPr="00D95D54">
          <w:rPr>
            <w:sz w:val="16"/>
            <w:szCs w:val="16"/>
            <w:lang w:val="en-US"/>
          </w:rPr>
          <w:t>10/02/2020</w:t>
        </w:r>
      </w:sdtContent>
    </w:sdt>
    <w:r w:rsidR="000C6547">
      <w:rPr>
        <w:sz w:val="16"/>
        <w:szCs w:val="16"/>
      </w:rPr>
      <w:ptab w:relativeTo="margin" w:alignment="right" w:leader="none"/>
    </w:r>
    <w:proofErr w:type="spellStart"/>
    <w:r w:rsidR="000C6547" w:rsidRPr="00D95D54">
      <w:rPr>
        <w:sz w:val="16"/>
        <w:szCs w:val="16"/>
        <w:lang w:val="en-US"/>
      </w:rPr>
      <w:t>Pág</w:t>
    </w:r>
    <w:proofErr w:type="spellEnd"/>
    <w:r w:rsidR="000C6547" w:rsidRPr="00D95D54">
      <w:rPr>
        <w:sz w:val="16"/>
        <w:szCs w:val="16"/>
        <w:lang w:val="en-US"/>
      </w:rPr>
      <w:t xml:space="preserve">. </w:t>
    </w:r>
    <w:r w:rsidR="000C6547" w:rsidRPr="00534726">
      <w:rPr>
        <w:rStyle w:val="Nmerodepgina"/>
        <w:sz w:val="16"/>
        <w:szCs w:val="16"/>
      </w:rPr>
      <w:fldChar w:fldCharType="begin"/>
    </w:r>
    <w:r w:rsidR="000C6547" w:rsidRPr="00D95D54">
      <w:rPr>
        <w:rStyle w:val="Nmerodepgina"/>
        <w:sz w:val="16"/>
        <w:szCs w:val="16"/>
        <w:lang w:val="en-US"/>
      </w:rPr>
      <w:instrText xml:space="preserve"> PAGE </w:instrText>
    </w:r>
    <w:r w:rsidR="000C6547" w:rsidRPr="00534726">
      <w:rPr>
        <w:rStyle w:val="Nmerodepgina"/>
        <w:sz w:val="16"/>
        <w:szCs w:val="16"/>
      </w:rPr>
      <w:fldChar w:fldCharType="separate"/>
    </w:r>
    <w:r w:rsidR="00535B09">
      <w:rPr>
        <w:rStyle w:val="Nmerodepgina"/>
        <w:noProof/>
        <w:sz w:val="16"/>
        <w:szCs w:val="16"/>
        <w:lang w:val="en-US"/>
      </w:rPr>
      <w:t>4</w:t>
    </w:r>
    <w:r w:rsidR="000C6547" w:rsidRPr="00534726">
      <w:rPr>
        <w:rStyle w:val="Nmerodepgina"/>
        <w:sz w:val="16"/>
        <w:szCs w:val="16"/>
      </w:rPr>
      <w:fldChar w:fldCharType="end"/>
    </w:r>
  </w:p>
  <w:p w14:paraId="3C7FB89C" w14:textId="3428DD5D" w:rsidR="000C6547" w:rsidRPr="00F369A8" w:rsidRDefault="000C6547"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Grupo Amper 2020…202</w:t>
    </w:r>
    <w:r w:rsidR="003D34F8">
      <w:rPr>
        <w:sz w:val="14"/>
        <w:szCs w:val="12"/>
      </w:rPr>
      <w:t>2</w:t>
    </w:r>
    <w:r w:rsidRPr="00F369A8">
      <w:rPr>
        <w:sz w:val="14"/>
        <w:szCs w:val="12"/>
      </w:rPr>
      <w:t>. Madrid Todos los derechos reservados.</w:t>
    </w:r>
  </w:p>
  <w:p w14:paraId="0ADA1C41" w14:textId="77777777" w:rsidR="000C6547" w:rsidRPr="00F369A8" w:rsidRDefault="000C6547"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B0E6" w14:textId="77777777" w:rsidR="00727B77" w:rsidRDefault="00727B77">
      <w:r>
        <w:separator/>
      </w:r>
    </w:p>
  </w:footnote>
  <w:footnote w:type="continuationSeparator" w:id="0">
    <w:p w14:paraId="7316777F" w14:textId="77777777" w:rsidR="00727B77" w:rsidRDefault="00727B77">
      <w:r>
        <w:continuationSeparator/>
      </w:r>
    </w:p>
  </w:footnote>
  <w:footnote w:id="1">
    <w:p w14:paraId="47307A2D" w14:textId="77777777" w:rsidR="000C6547" w:rsidRDefault="000C6547" w:rsidP="00D95D54">
      <w:pPr>
        <w:pStyle w:val="Textonotapie"/>
      </w:pPr>
      <w:r>
        <w:rPr>
          <w:rStyle w:val="Refdenotaalpie"/>
        </w:rPr>
        <w:footnoteRef/>
      </w:r>
      <w:r>
        <w:t xml:space="preserve"> Este control solo aparece en aquellas máquinas que poseen la interfaz estándar de windows para el control de brillo de pantalla.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3B8" w14:textId="77777777" w:rsidR="000C6547" w:rsidRPr="00976A6C" w:rsidRDefault="000C6547" w:rsidP="00F369A8">
    <w:pPr>
      <w:pStyle w:val="Encabezado"/>
      <w:jc w:val="right"/>
      <w:rPr>
        <w:sz w:val="16"/>
        <w:szCs w:val="16"/>
      </w:rPr>
    </w:pPr>
    <w:r>
      <w:rPr>
        <w:noProof/>
        <w:sz w:val="16"/>
        <w:szCs w:val="16"/>
        <w:lang w:val="en-US" w:eastAsia="en-US"/>
      </w:rPr>
      <w:drawing>
        <wp:anchor distT="0" distB="0" distL="114300" distR="114300" simplePos="0" relativeHeight="251661824" behindDoc="0" locked="0" layoutInCell="1" allowOverlap="1" wp14:anchorId="7D9FAA97" wp14:editId="71605E7C">
          <wp:simplePos x="0" y="0"/>
          <wp:positionH relativeFrom="column">
            <wp:posOffset>-281940</wp:posOffset>
          </wp:positionH>
          <wp:positionV relativeFrom="paragraph">
            <wp:posOffset>38735</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Pr="00976A6C">
          <w:rPr>
            <w:sz w:val="16"/>
            <w:szCs w:val="16"/>
          </w:rPr>
          <w:t>ULISES V5000i V2.6.X</w:t>
        </w:r>
      </w:sdtContent>
    </w:sdt>
  </w:p>
  <w:sdt>
    <w:sdtPr>
      <w:rPr>
        <w:sz w:val="16"/>
        <w:szCs w:val="16"/>
        <w:lang w:val="en-US"/>
      </w:rPr>
      <w:alias w:val="Título"/>
      <w:tag w:val=""/>
      <w:id w:val="-1505657069"/>
      <w:placeholder>
        <w:docPart w:val="99978529C93949FCB6D4161041738926"/>
      </w:placeholder>
      <w:dataBinding w:prefixMappings="xmlns:ns0='http://purl.org/dc/elements/1.1/' xmlns:ns1='http://schemas.openxmlformats.org/package/2006/metadata/core-properties' " w:xpath="/ns1:coreProperties[1]/ns0:title[1]" w:storeItemID="{6C3C8BC8-F283-45AE-878A-BAB7291924A1}"/>
      <w:text/>
    </w:sdtPr>
    <w:sdtEndPr/>
    <w:sdtContent>
      <w:p w14:paraId="49AC890C" w14:textId="77777777" w:rsidR="000C6547" w:rsidRPr="00D95D54" w:rsidRDefault="000C6547" w:rsidP="00F369A8">
        <w:pPr>
          <w:pStyle w:val="Encabezado"/>
          <w:ind w:left="1870"/>
          <w:jc w:val="right"/>
          <w:rPr>
            <w:sz w:val="16"/>
            <w:szCs w:val="16"/>
          </w:rPr>
        </w:pPr>
        <w:r>
          <w:rPr>
            <w:sz w:val="16"/>
            <w:szCs w:val="16"/>
          </w:rPr>
          <w:t>URR. Puesto de Operador HMI Actual</w:t>
        </w:r>
      </w:p>
    </w:sdtContent>
  </w:sdt>
  <w:p w14:paraId="7B127BD4" w14:textId="160DC0FB" w:rsidR="000C6547" w:rsidRPr="00F72891" w:rsidRDefault="000C6547"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73D982EB631143D3AEC64E9A1FA8C4D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D34F8">
          <w:rPr>
            <w:i/>
            <w:caps/>
            <w:sz w:val="14"/>
            <w:szCs w:val="14"/>
          </w:rPr>
          <w:t>5</w:t>
        </w:r>
      </w:sdtContent>
    </w:sdt>
    <w:r>
      <w:rPr>
        <w:noProof/>
        <w:lang w:val="en-US" w:eastAsia="en-US"/>
      </w:rPr>
      <mc:AlternateContent>
        <mc:Choice Requires="wps">
          <w:drawing>
            <wp:anchor distT="0" distB="0" distL="114300" distR="114300" simplePos="0" relativeHeight="251657728" behindDoc="0" locked="0" layoutInCell="1" allowOverlap="1" wp14:anchorId="1915B02A" wp14:editId="7013EB22">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525417DF" w14:textId="77777777" w:rsidR="000C6547" w:rsidRDefault="000C6547"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15B02A" id="_x0000_t202" coordsize="21600,21600" o:spt="202" path="m,l,21600r21600,l21600,xe">
              <v:stroke joinstyle="miter"/>
              <v:path gradientshapeok="t" o:connecttype="rect"/>
            </v:shapetype>
            <v:shape id="3 Cuadro de texto" o:spid="_x0000_s1031" type="#_x0000_t202" style="position:absolute;left:0;text-align:left;margin-left:-80.5pt;margin-top:211.65pt;width:16.95pt;height:12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525417DF" w14:textId="77777777" w:rsidR="000C6547" w:rsidRDefault="000C6547"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2" w15:restartNumberingAfterBreak="0">
    <w:nsid w:val="2C2D7911"/>
    <w:multiLevelType w:val="hybridMultilevel"/>
    <w:tmpl w:val="91C4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4" w15:restartNumberingAfterBreak="0">
    <w:nsid w:val="33487C96"/>
    <w:multiLevelType w:val="hybridMultilevel"/>
    <w:tmpl w:val="BBBA4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6"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7"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8" w15:restartNumberingAfterBreak="0">
    <w:nsid w:val="4E251659"/>
    <w:multiLevelType w:val="hybridMultilevel"/>
    <w:tmpl w:val="1C40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12535FD"/>
    <w:multiLevelType w:val="hybridMultilevel"/>
    <w:tmpl w:val="B53C44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2"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3" w15:restartNumberingAfterBreak="0">
    <w:nsid w:val="6404499B"/>
    <w:multiLevelType w:val="hybridMultilevel"/>
    <w:tmpl w:val="F99C9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5" w15:restartNumberingAfterBreak="0">
    <w:nsid w:val="69E258C8"/>
    <w:multiLevelType w:val="hybridMultilevel"/>
    <w:tmpl w:val="5C20C25E"/>
    <w:lvl w:ilvl="0" w:tplc="FFFFFFFF">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1977557"/>
    <w:multiLevelType w:val="hybridMultilevel"/>
    <w:tmpl w:val="DA4E6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num w:numId="1" w16cid:durableId="1673751763">
    <w:abstractNumId w:val="21"/>
  </w:num>
  <w:num w:numId="2" w16cid:durableId="102772701">
    <w:abstractNumId w:val="17"/>
  </w:num>
  <w:num w:numId="3" w16cid:durableId="37171384">
    <w:abstractNumId w:val="13"/>
  </w:num>
  <w:num w:numId="4" w16cid:durableId="871261551">
    <w:abstractNumId w:val="16"/>
  </w:num>
  <w:num w:numId="5" w16cid:durableId="494493217">
    <w:abstractNumId w:val="24"/>
  </w:num>
  <w:num w:numId="6" w16cid:durableId="2049449215">
    <w:abstractNumId w:val="27"/>
  </w:num>
  <w:num w:numId="7" w16cid:durableId="669480595">
    <w:abstractNumId w:val="20"/>
  </w:num>
  <w:num w:numId="8" w16cid:durableId="1767456577">
    <w:abstractNumId w:val="19"/>
  </w:num>
  <w:num w:numId="9" w16cid:durableId="1436440866">
    <w:abstractNumId w:val="15"/>
  </w:num>
  <w:num w:numId="10" w16cid:durableId="1614093908">
    <w:abstractNumId w:val="7"/>
  </w:num>
  <w:num w:numId="11" w16cid:durableId="2019848321">
    <w:abstractNumId w:val="3"/>
  </w:num>
  <w:num w:numId="12" w16cid:durableId="1485195828">
    <w:abstractNumId w:val="2"/>
  </w:num>
  <w:num w:numId="13" w16cid:durableId="1397783642">
    <w:abstractNumId w:val="1"/>
  </w:num>
  <w:num w:numId="14" w16cid:durableId="874468918">
    <w:abstractNumId w:val="0"/>
  </w:num>
  <w:num w:numId="15" w16cid:durableId="69739842">
    <w:abstractNumId w:val="8"/>
  </w:num>
  <w:num w:numId="16" w16cid:durableId="492338503">
    <w:abstractNumId w:val="6"/>
  </w:num>
  <w:num w:numId="17" w16cid:durableId="2024699746">
    <w:abstractNumId w:val="5"/>
  </w:num>
  <w:num w:numId="18" w16cid:durableId="1620144239">
    <w:abstractNumId w:val="4"/>
  </w:num>
  <w:num w:numId="19" w16cid:durableId="1918126631">
    <w:abstractNumId w:val="10"/>
  </w:num>
  <w:num w:numId="20" w16cid:durableId="2080594184">
    <w:abstractNumId w:val="22"/>
  </w:num>
  <w:num w:numId="21" w16cid:durableId="1320114159">
    <w:abstractNumId w:val="9"/>
  </w:num>
  <w:num w:numId="22" w16cid:durableId="217471960">
    <w:abstractNumId w:val="11"/>
  </w:num>
  <w:num w:numId="23" w16cid:durableId="155657910">
    <w:abstractNumId w:val="12"/>
  </w:num>
  <w:num w:numId="24" w16cid:durableId="1390037076">
    <w:abstractNumId w:val="25"/>
  </w:num>
  <w:num w:numId="25" w16cid:durableId="755906023">
    <w:abstractNumId w:val="26"/>
  </w:num>
  <w:num w:numId="26" w16cid:durableId="61488007">
    <w:abstractNumId w:val="18"/>
  </w:num>
  <w:num w:numId="27" w16cid:durableId="1709912734">
    <w:abstractNumId w:val="14"/>
  </w:num>
  <w:num w:numId="28" w16cid:durableId="1012874105">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BB3"/>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56799"/>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6547"/>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C33"/>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10"/>
    <w:rsid w:val="003B4442"/>
    <w:rsid w:val="003B7207"/>
    <w:rsid w:val="003B7596"/>
    <w:rsid w:val="003C2165"/>
    <w:rsid w:val="003C2FCD"/>
    <w:rsid w:val="003C52CB"/>
    <w:rsid w:val="003C538C"/>
    <w:rsid w:val="003C5564"/>
    <w:rsid w:val="003C61D2"/>
    <w:rsid w:val="003D005F"/>
    <w:rsid w:val="003D0102"/>
    <w:rsid w:val="003D079A"/>
    <w:rsid w:val="003D34F8"/>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6742F"/>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5B09"/>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27B77"/>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76A6C"/>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616DE"/>
    <w:rsid w:val="00A62EE4"/>
    <w:rsid w:val="00A714E1"/>
    <w:rsid w:val="00A72045"/>
    <w:rsid w:val="00A770B1"/>
    <w:rsid w:val="00A77C02"/>
    <w:rsid w:val="00A83F58"/>
    <w:rsid w:val="00A94E0B"/>
    <w:rsid w:val="00A96836"/>
    <w:rsid w:val="00AA1831"/>
    <w:rsid w:val="00AA2B5E"/>
    <w:rsid w:val="00AA4D3C"/>
    <w:rsid w:val="00AA629D"/>
    <w:rsid w:val="00AA73EF"/>
    <w:rsid w:val="00AA775A"/>
    <w:rsid w:val="00AB0B7D"/>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A1032"/>
    <w:rsid w:val="00BA37BC"/>
    <w:rsid w:val="00BA3B53"/>
    <w:rsid w:val="00BA4A60"/>
    <w:rsid w:val="00BB0637"/>
    <w:rsid w:val="00BB0A77"/>
    <w:rsid w:val="00BB1325"/>
    <w:rsid w:val="00BB4809"/>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5D54"/>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2BB3"/>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26DEB"/>
  <w15:docId w15:val="{7C89671D-11B7-45AB-8136-875DC5D0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4F8"/>
    <w:pPr>
      <w:spacing w:before="60" w:after="120" w:line="312" w:lineRule="auto"/>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uiPriority w:val="39"/>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basedOn w:val="Normal"/>
    <w:next w:val="TextoNivel1"/>
    <w:link w:val="DescripcinCar"/>
    <w:qFormat/>
    <w:rsid w:val="003C61D2"/>
    <w:pPr>
      <w:numPr>
        <w:numId w:val="8"/>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uiPriority w:val="99"/>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lang w:val="en-US" w:eastAsia="en-US"/>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9"/>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D95D54"/>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D95D54"/>
    <w:rPr>
      <w:rFonts w:ascii="Univers" w:hAnsi="Univers" w:cs="Arial"/>
      <w:b/>
      <w:bCs/>
      <w:color w:val="333333"/>
      <w:sz w:val="22"/>
      <w:lang w:val="es-ES_tradnl"/>
    </w:rPr>
  </w:style>
  <w:style w:type="character" w:customStyle="1" w:styleId="Ttulo5Car">
    <w:name w:val="Título 5 Car"/>
    <w:basedOn w:val="Fuentedeprrafopredeter"/>
    <w:link w:val="Ttulo5"/>
    <w:locked/>
    <w:rsid w:val="00D95D54"/>
    <w:rPr>
      <w:rFonts w:ascii="Univers" w:hAnsi="Univers"/>
      <w:b/>
      <w:bCs/>
      <w:i/>
      <w:iCs/>
      <w:sz w:val="22"/>
      <w:lang w:val="es-ES_tradnl"/>
    </w:rPr>
  </w:style>
  <w:style w:type="character" w:customStyle="1" w:styleId="Ttulo6Car">
    <w:name w:val="Título 6 Car"/>
    <w:basedOn w:val="Fuentedeprrafopredeter"/>
    <w:link w:val="Ttulo6"/>
    <w:locked/>
    <w:rsid w:val="00D95D54"/>
    <w:rPr>
      <w:b/>
      <w:bCs/>
      <w:color w:val="999999"/>
      <w:sz w:val="22"/>
      <w:szCs w:val="24"/>
    </w:rPr>
  </w:style>
  <w:style w:type="character" w:customStyle="1" w:styleId="Ttulo7Car">
    <w:name w:val="Título 7 Car"/>
    <w:basedOn w:val="Fuentedeprrafopredeter"/>
    <w:link w:val="Ttulo7"/>
    <w:locked/>
    <w:rsid w:val="00D95D54"/>
    <w:rPr>
      <w:b/>
      <w:i/>
      <w:color w:val="333333"/>
      <w:sz w:val="22"/>
      <w:szCs w:val="22"/>
      <w:lang w:val="es-ES_tradnl"/>
    </w:rPr>
  </w:style>
  <w:style w:type="character" w:customStyle="1" w:styleId="Ttulo8Car">
    <w:name w:val="Título 8 Car"/>
    <w:basedOn w:val="Fuentedeprrafopredeter"/>
    <w:link w:val="Ttulo8"/>
    <w:locked/>
    <w:rsid w:val="00D95D54"/>
    <w:rPr>
      <w:i/>
      <w:iCs/>
      <w:sz w:val="24"/>
      <w:szCs w:val="24"/>
    </w:rPr>
  </w:style>
  <w:style w:type="character" w:customStyle="1" w:styleId="Ttulo9Car">
    <w:name w:val="Título 9 Car"/>
    <w:basedOn w:val="Fuentedeprrafopredeter"/>
    <w:link w:val="Ttulo9"/>
    <w:locked/>
    <w:rsid w:val="00D95D54"/>
    <w:rPr>
      <w:rFonts w:ascii="Arial" w:hAnsi="Arial" w:cs="Arial"/>
      <w:sz w:val="22"/>
      <w:szCs w:val="22"/>
    </w:rPr>
  </w:style>
  <w:style w:type="paragraph" w:styleId="Mapadeldocumento">
    <w:name w:val="Document Map"/>
    <w:basedOn w:val="Normal"/>
    <w:link w:val="MapadeldocumentoCar"/>
    <w:uiPriority w:val="99"/>
    <w:rsid w:val="00D95D54"/>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D95D54"/>
    <w:rPr>
      <w:rFonts w:ascii="Tahoma" w:hAnsi="Tahoma"/>
      <w:sz w:val="18"/>
      <w:shd w:val="clear" w:color="auto" w:fill="000080"/>
    </w:rPr>
  </w:style>
  <w:style w:type="paragraph" w:customStyle="1" w:styleId="Textodenotaalpie">
    <w:name w:val="Texto de nota al pie"/>
    <w:basedOn w:val="Normal"/>
    <w:uiPriority w:val="99"/>
    <w:rsid w:val="00D95D54"/>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D95D54"/>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D95D54"/>
    <w:rPr>
      <w:sz w:val="20"/>
    </w:rPr>
  </w:style>
  <w:style w:type="paragraph" w:customStyle="1" w:styleId="TAB1">
    <w:name w:val="TAB1"/>
    <w:uiPriority w:val="99"/>
    <w:rsid w:val="00D95D54"/>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D95D54"/>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D95D54"/>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D95D54"/>
    <w:rPr>
      <w:b/>
      <w:i/>
      <w:sz w:val="20"/>
    </w:rPr>
  </w:style>
  <w:style w:type="character" w:customStyle="1" w:styleId="Bibliogr">
    <w:name w:val="Bibliogr."/>
    <w:uiPriority w:val="99"/>
    <w:rsid w:val="00D95D54"/>
  </w:style>
  <w:style w:type="character" w:customStyle="1" w:styleId="Documento5">
    <w:name w:val="Documento 5"/>
    <w:uiPriority w:val="99"/>
    <w:rsid w:val="00D95D54"/>
  </w:style>
  <w:style w:type="character" w:customStyle="1" w:styleId="Documento2">
    <w:name w:val="Documento 2"/>
    <w:uiPriority w:val="99"/>
    <w:rsid w:val="00D95D54"/>
    <w:rPr>
      <w:rFonts w:ascii="Univers" w:hAnsi="Univers"/>
      <w:sz w:val="20"/>
      <w:lang w:val="en-US"/>
    </w:rPr>
  </w:style>
  <w:style w:type="character" w:customStyle="1" w:styleId="Documento6">
    <w:name w:val="Documento 6"/>
    <w:uiPriority w:val="99"/>
    <w:rsid w:val="00D95D54"/>
  </w:style>
  <w:style w:type="character" w:customStyle="1" w:styleId="Documento7">
    <w:name w:val="Documento 7"/>
    <w:uiPriority w:val="99"/>
    <w:rsid w:val="00D95D54"/>
  </w:style>
  <w:style w:type="character" w:customStyle="1" w:styleId="Documento8">
    <w:name w:val="Documento 8"/>
    <w:uiPriority w:val="99"/>
    <w:rsid w:val="00D95D54"/>
  </w:style>
  <w:style w:type="character" w:customStyle="1" w:styleId="Documento3">
    <w:name w:val="Documento 3"/>
    <w:uiPriority w:val="99"/>
    <w:rsid w:val="00D95D54"/>
    <w:rPr>
      <w:rFonts w:ascii="Univers" w:hAnsi="Univers"/>
      <w:sz w:val="20"/>
      <w:lang w:val="en-US"/>
    </w:rPr>
  </w:style>
  <w:style w:type="character" w:customStyle="1" w:styleId="Prder1">
    <w:name w:val="Pár. der. 1"/>
    <w:uiPriority w:val="99"/>
    <w:rsid w:val="00D95D54"/>
  </w:style>
  <w:style w:type="character" w:customStyle="1" w:styleId="Prder2">
    <w:name w:val="Pár. der. 2"/>
    <w:uiPriority w:val="99"/>
    <w:rsid w:val="00D95D54"/>
  </w:style>
  <w:style w:type="character" w:customStyle="1" w:styleId="Prder3">
    <w:name w:val="Pár. der. 3"/>
    <w:uiPriority w:val="99"/>
    <w:rsid w:val="00D95D54"/>
  </w:style>
  <w:style w:type="character" w:customStyle="1" w:styleId="Prder4">
    <w:name w:val="Pár. der. 4"/>
    <w:uiPriority w:val="99"/>
    <w:rsid w:val="00D95D54"/>
  </w:style>
  <w:style w:type="paragraph" w:customStyle="1" w:styleId="Documento1">
    <w:name w:val="Documento 1"/>
    <w:uiPriority w:val="99"/>
    <w:rsid w:val="00D95D5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D95D54"/>
  </w:style>
  <w:style w:type="character" w:customStyle="1" w:styleId="Prder6">
    <w:name w:val="Pár. der. 6"/>
    <w:uiPriority w:val="99"/>
    <w:rsid w:val="00D95D54"/>
  </w:style>
  <w:style w:type="character" w:customStyle="1" w:styleId="Prder7">
    <w:name w:val="Pár. der. 7"/>
    <w:uiPriority w:val="99"/>
    <w:rsid w:val="00D95D54"/>
  </w:style>
  <w:style w:type="character" w:customStyle="1" w:styleId="Prder8">
    <w:name w:val="Pár. der. 8"/>
    <w:uiPriority w:val="99"/>
    <w:rsid w:val="00D95D54"/>
  </w:style>
  <w:style w:type="character" w:customStyle="1" w:styleId="Tcnico2">
    <w:name w:val="Técnico 2"/>
    <w:uiPriority w:val="99"/>
    <w:rsid w:val="00D95D54"/>
    <w:rPr>
      <w:rFonts w:ascii="Univers" w:hAnsi="Univers"/>
      <w:sz w:val="20"/>
      <w:lang w:val="en-US"/>
    </w:rPr>
  </w:style>
  <w:style w:type="character" w:customStyle="1" w:styleId="Tcnico3">
    <w:name w:val="Técnico 3"/>
    <w:uiPriority w:val="99"/>
    <w:rsid w:val="00D95D54"/>
    <w:rPr>
      <w:rFonts w:ascii="Univers" w:hAnsi="Univers"/>
      <w:sz w:val="20"/>
      <w:lang w:val="en-US"/>
    </w:rPr>
  </w:style>
  <w:style w:type="character" w:customStyle="1" w:styleId="Tcnico4">
    <w:name w:val="Técnico 4"/>
    <w:uiPriority w:val="99"/>
    <w:rsid w:val="00D95D54"/>
  </w:style>
  <w:style w:type="character" w:customStyle="1" w:styleId="Tcnico1">
    <w:name w:val="Técnico 1"/>
    <w:uiPriority w:val="99"/>
    <w:rsid w:val="00D95D54"/>
    <w:rPr>
      <w:rFonts w:ascii="Univers" w:hAnsi="Univers"/>
      <w:sz w:val="20"/>
      <w:lang w:val="en-US"/>
    </w:rPr>
  </w:style>
  <w:style w:type="character" w:customStyle="1" w:styleId="Inicdoc">
    <w:name w:val="Inic. doc."/>
    <w:uiPriority w:val="99"/>
    <w:rsid w:val="00D95D54"/>
  </w:style>
  <w:style w:type="character" w:customStyle="1" w:styleId="Tcnico5">
    <w:name w:val="Técnico 5"/>
    <w:uiPriority w:val="99"/>
    <w:rsid w:val="00D95D54"/>
  </w:style>
  <w:style w:type="character" w:customStyle="1" w:styleId="Tcnico6">
    <w:name w:val="Técnico 6"/>
    <w:uiPriority w:val="99"/>
    <w:rsid w:val="00D95D54"/>
  </w:style>
  <w:style w:type="character" w:customStyle="1" w:styleId="Tcnico7">
    <w:name w:val="Técnico 7"/>
    <w:uiPriority w:val="99"/>
    <w:rsid w:val="00D95D54"/>
  </w:style>
  <w:style w:type="character" w:customStyle="1" w:styleId="Tcnico8">
    <w:name w:val="Técnico 8"/>
    <w:uiPriority w:val="99"/>
    <w:rsid w:val="00D95D54"/>
  </w:style>
  <w:style w:type="character" w:customStyle="1" w:styleId="Inicestt">
    <w:name w:val="Inic. est. t"/>
    <w:uiPriority w:val="99"/>
    <w:rsid w:val="00D95D54"/>
    <w:rPr>
      <w:rFonts w:ascii="Univers" w:hAnsi="Univers"/>
      <w:sz w:val="20"/>
      <w:lang w:val="en-US"/>
    </w:rPr>
  </w:style>
  <w:style w:type="character" w:customStyle="1" w:styleId="1">
    <w:name w:val="1"/>
    <w:uiPriority w:val="99"/>
    <w:rsid w:val="00D95D54"/>
    <w:rPr>
      <w:rFonts w:ascii="Univers" w:hAnsi="Univers"/>
      <w:sz w:val="20"/>
      <w:lang w:val="en-US"/>
    </w:rPr>
  </w:style>
  <w:style w:type="paragraph" w:customStyle="1" w:styleId="INDICE1">
    <w:name w:val="INDICE 1"/>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D95D54"/>
    <w:rPr>
      <w:rFonts w:ascii="Univers" w:hAnsi="Univers"/>
      <w:sz w:val="20"/>
      <w:lang w:val="en-US"/>
    </w:rPr>
  </w:style>
  <w:style w:type="paragraph" w:customStyle="1" w:styleId="INDICE3">
    <w:name w:val="INDICE 3"/>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D95D54"/>
  </w:style>
  <w:style w:type="character" w:customStyle="1" w:styleId="FormatInh5">
    <w:name w:val="FormatInh 5"/>
    <w:uiPriority w:val="99"/>
    <w:rsid w:val="00D95D54"/>
  </w:style>
  <w:style w:type="character" w:customStyle="1" w:styleId="FormatInh6">
    <w:name w:val="FormatInh 6"/>
    <w:uiPriority w:val="99"/>
    <w:rsid w:val="00D95D54"/>
  </w:style>
  <w:style w:type="character" w:customStyle="1" w:styleId="FormatInh2">
    <w:name w:val="FormatInh 2"/>
    <w:uiPriority w:val="99"/>
    <w:rsid w:val="00D95D54"/>
    <w:rPr>
      <w:rFonts w:ascii="Univers" w:hAnsi="Univers"/>
      <w:sz w:val="20"/>
      <w:lang w:val="en-US"/>
    </w:rPr>
  </w:style>
  <w:style w:type="character" w:customStyle="1" w:styleId="FormatInh7">
    <w:name w:val="FormatInh 7"/>
    <w:uiPriority w:val="99"/>
    <w:rsid w:val="00D95D54"/>
  </w:style>
  <w:style w:type="character" w:customStyle="1" w:styleId="Bblgraphie">
    <w:name w:val="Bblgraphie"/>
    <w:uiPriority w:val="99"/>
    <w:rsid w:val="00D95D54"/>
  </w:style>
  <w:style w:type="character" w:customStyle="1" w:styleId="AbsNrRechts1">
    <w:name w:val="AbsNrRechts 1"/>
    <w:uiPriority w:val="99"/>
    <w:rsid w:val="00D95D54"/>
  </w:style>
  <w:style w:type="character" w:customStyle="1" w:styleId="AbsNrRechts2">
    <w:name w:val="AbsNrRechts 2"/>
    <w:uiPriority w:val="99"/>
    <w:rsid w:val="00D95D54"/>
  </w:style>
  <w:style w:type="character" w:customStyle="1" w:styleId="FormatInh3">
    <w:name w:val="FormatInh 3"/>
    <w:uiPriority w:val="99"/>
    <w:rsid w:val="00D95D54"/>
    <w:rPr>
      <w:rFonts w:ascii="Univers" w:hAnsi="Univers"/>
      <w:sz w:val="20"/>
      <w:lang w:val="en-US"/>
    </w:rPr>
  </w:style>
  <w:style w:type="character" w:customStyle="1" w:styleId="AbsNrRechts3">
    <w:name w:val="AbsNrRechts 3"/>
    <w:uiPriority w:val="99"/>
    <w:rsid w:val="00D95D54"/>
  </w:style>
  <w:style w:type="character" w:customStyle="1" w:styleId="AbsNrRechts4">
    <w:name w:val="AbsNrRechts 4"/>
    <w:uiPriority w:val="99"/>
    <w:rsid w:val="00D95D54"/>
  </w:style>
  <w:style w:type="character" w:customStyle="1" w:styleId="AbsNrRechts5">
    <w:name w:val="AbsNrRechts 5"/>
    <w:uiPriority w:val="99"/>
    <w:rsid w:val="00D95D54"/>
  </w:style>
  <w:style w:type="character" w:customStyle="1" w:styleId="AbsNrRechts6">
    <w:name w:val="AbsNrRechts 6"/>
    <w:uiPriority w:val="99"/>
    <w:rsid w:val="00D95D54"/>
  </w:style>
  <w:style w:type="character" w:customStyle="1" w:styleId="AbsNrRechts7">
    <w:name w:val="AbsNrRechts 7"/>
    <w:uiPriority w:val="99"/>
    <w:rsid w:val="00D95D54"/>
  </w:style>
  <w:style w:type="character" w:customStyle="1" w:styleId="AbsNrRechts8">
    <w:name w:val="AbsNrRechts 8"/>
    <w:uiPriority w:val="99"/>
    <w:rsid w:val="00D95D54"/>
  </w:style>
  <w:style w:type="paragraph" w:customStyle="1" w:styleId="FormatInh1">
    <w:name w:val="FormatInh 1"/>
    <w:uiPriority w:val="99"/>
    <w:rsid w:val="00D95D5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D95D54"/>
    <w:rPr>
      <w:b/>
      <w:i/>
      <w:sz w:val="20"/>
    </w:rPr>
  </w:style>
  <w:style w:type="character" w:customStyle="1" w:styleId="MarkInhalt">
    <w:name w:val="MarkInhalt"/>
    <w:uiPriority w:val="99"/>
    <w:rsid w:val="00D95D54"/>
  </w:style>
  <w:style w:type="character" w:customStyle="1" w:styleId="Vordruck">
    <w:name w:val="Vordruck"/>
    <w:uiPriority w:val="99"/>
    <w:rsid w:val="00D95D54"/>
    <w:rPr>
      <w:rFonts w:ascii="Univers" w:hAnsi="Univers"/>
      <w:sz w:val="20"/>
      <w:lang w:val="en-US"/>
    </w:rPr>
  </w:style>
  <w:style w:type="character" w:customStyle="1" w:styleId="especesq1">
    <w:name w:val="espec.esq 1"/>
    <w:uiPriority w:val="99"/>
    <w:rsid w:val="00D95D54"/>
    <w:rPr>
      <w:rFonts w:ascii="Univers" w:hAnsi="Univers"/>
      <w:sz w:val="20"/>
      <w:lang w:val="en-US"/>
    </w:rPr>
  </w:style>
  <w:style w:type="character" w:customStyle="1" w:styleId="especesq2">
    <w:name w:val="espec.esq 2"/>
    <w:uiPriority w:val="99"/>
    <w:rsid w:val="00D95D54"/>
    <w:rPr>
      <w:rFonts w:ascii="Univers" w:hAnsi="Univers"/>
      <w:sz w:val="20"/>
      <w:lang w:val="en-US"/>
    </w:rPr>
  </w:style>
  <w:style w:type="character" w:customStyle="1" w:styleId="especesq5">
    <w:name w:val="espec.esq 5"/>
    <w:uiPriority w:val="99"/>
    <w:rsid w:val="00D95D54"/>
  </w:style>
  <w:style w:type="character" w:customStyle="1" w:styleId="ESQFAC">
    <w:name w:val="ESQFAC"/>
    <w:uiPriority w:val="99"/>
    <w:rsid w:val="00D95D54"/>
    <w:rPr>
      <w:rFonts w:ascii="Univers" w:hAnsi="Univers"/>
      <w:sz w:val="20"/>
      <w:lang w:val="en-US"/>
    </w:rPr>
  </w:style>
  <w:style w:type="character" w:customStyle="1" w:styleId="TIPOS">
    <w:name w:val="TIPOS"/>
    <w:uiPriority w:val="99"/>
    <w:rsid w:val="00D95D54"/>
  </w:style>
  <w:style w:type="character" w:customStyle="1" w:styleId="FACTOR">
    <w:name w:val="FACTOR"/>
    <w:uiPriority w:val="99"/>
    <w:rsid w:val="00D95D54"/>
  </w:style>
  <w:style w:type="character" w:customStyle="1" w:styleId="EFA1">
    <w:name w:val="EFA 1"/>
    <w:uiPriority w:val="99"/>
    <w:rsid w:val="00D95D54"/>
    <w:rPr>
      <w:rFonts w:ascii="Univers" w:hAnsi="Univers"/>
      <w:sz w:val="20"/>
      <w:lang w:val="en-US"/>
    </w:rPr>
  </w:style>
  <w:style w:type="character" w:customStyle="1" w:styleId="EFA2">
    <w:name w:val="EFA 2"/>
    <w:uiPriority w:val="99"/>
    <w:rsid w:val="00D95D54"/>
    <w:rPr>
      <w:rFonts w:ascii="Univers" w:hAnsi="Univers"/>
      <w:sz w:val="20"/>
      <w:lang w:val="en-US"/>
    </w:rPr>
  </w:style>
  <w:style w:type="character" w:customStyle="1" w:styleId="EFA3">
    <w:name w:val="EFA 3"/>
    <w:uiPriority w:val="99"/>
    <w:rsid w:val="00D95D54"/>
    <w:rPr>
      <w:rFonts w:ascii="Univers" w:hAnsi="Univers"/>
      <w:sz w:val="20"/>
      <w:lang w:val="en-US"/>
    </w:rPr>
  </w:style>
  <w:style w:type="character" w:customStyle="1" w:styleId="EFA4">
    <w:name w:val="EFA 4"/>
    <w:uiPriority w:val="99"/>
    <w:rsid w:val="00D95D54"/>
    <w:rPr>
      <w:rFonts w:ascii="Univers" w:hAnsi="Univers"/>
      <w:sz w:val="20"/>
      <w:lang w:val="en-US"/>
    </w:rPr>
  </w:style>
  <w:style w:type="character" w:customStyle="1" w:styleId="Document8">
    <w:name w:val="Document 8"/>
    <w:uiPriority w:val="99"/>
    <w:rsid w:val="00D95D54"/>
  </w:style>
  <w:style w:type="character" w:customStyle="1" w:styleId="Document4">
    <w:name w:val="Document 4"/>
    <w:uiPriority w:val="99"/>
    <w:rsid w:val="00D95D54"/>
    <w:rPr>
      <w:b/>
      <w:i/>
      <w:sz w:val="20"/>
    </w:rPr>
  </w:style>
  <w:style w:type="character" w:customStyle="1" w:styleId="Document6">
    <w:name w:val="Document 6"/>
    <w:uiPriority w:val="99"/>
    <w:rsid w:val="00D95D54"/>
  </w:style>
  <w:style w:type="character" w:customStyle="1" w:styleId="Document5">
    <w:name w:val="Document 5"/>
    <w:uiPriority w:val="99"/>
    <w:rsid w:val="00D95D54"/>
  </w:style>
  <w:style w:type="character" w:customStyle="1" w:styleId="Document2">
    <w:name w:val="Document 2"/>
    <w:uiPriority w:val="99"/>
    <w:rsid w:val="00D95D54"/>
    <w:rPr>
      <w:rFonts w:ascii="Univers" w:hAnsi="Univers"/>
      <w:sz w:val="20"/>
      <w:lang w:val="en-US"/>
    </w:rPr>
  </w:style>
  <w:style w:type="character" w:customStyle="1" w:styleId="Document7">
    <w:name w:val="Document 7"/>
    <w:uiPriority w:val="99"/>
    <w:rsid w:val="00D95D54"/>
  </w:style>
  <w:style w:type="character" w:customStyle="1" w:styleId="Bibliogrphy">
    <w:name w:val="Bibliogrphy"/>
    <w:uiPriority w:val="99"/>
    <w:rsid w:val="00D95D54"/>
  </w:style>
  <w:style w:type="character" w:customStyle="1" w:styleId="RightPar1">
    <w:name w:val="Right Par 1"/>
    <w:uiPriority w:val="99"/>
    <w:rsid w:val="00D95D54"/>
  </w:style>
  <w:style w:type="character" w:customStyle="1" w:styleId="RightPar2">
    <w:name w:val="Right Par 2"/>
    <w:uiPriority w:val="99"/>
    <w:rsid w:val="00D95D54"/>
  </w:style>
  <w:style w:type="character" w:customStyle="1" w:styleId="Document3">
    <w:name w:val="Document 3"/>
    <w:uiPriority w:val="99"/>
    <w:rsid w:val="00D95D54"/>
    <w:rPr>
      <w:rFonts w:ascii="Univers" w:hAnsi="Univers"/>
      <w:sz w:val="20"/>
      <w:lang w:val="en-US"/>
    </w:rPr>
  </w:style>
  <w:style w:type="character" w:customStyle="1" w:styleId="RightPar3">
    <w:name w:val="Right Par 3"/>
    <w:uiPriority w:val="99"/>
    <w:rsid w:val="00D95D54"/>
  </w:style>
  <w:style w:type="character" w:customStyle="1" w:styleId="RightPar4">
    <w:name w:val="Right Par 4"/>
    <w:uiPriority w:val="99"/>
    <w:rsid w:val="00D95D54"/>
  </w:style>
  <w:style w:type="character" w:customStyle="1" w:styleId="RightPar5">
    <w:name w:val="Right Par 5"/>
    <w:uiPriority w:val="99"/>
    <w:rsid w:val="00D95D54"/>
  </w:style>
  <w:style w:type="character" w:customStyle="1" w:styleId="RightPar6">
    <w:name w:val="Right Par 6"/>
    <w:uiPriority w:val="99"/>
    <w:rsid w:val="00D95D54"/>
  </w:style>
  <w:style w:type="character" w:customStyle="1" w:styleId="RightPar7">
    <w:name w:val="Right Par 7"/>
    <w:uiPriority w:val="99"/>
    <w:rsid w:val="00D95D54"/>
  </w:style>
  <w:style w:type="character" w:customStyle="1" w:styleId="RightPar8">
    <w:name w:val="Right Par 8"/>
    <w:uiPriority w:val="99"/>
    <w:rsid w:val="00D95D54"/>
  </w:style>
  <w:style w:type="paragraph" w:customStyle="1" w:styleId="Document1">
    <w:name w:val="Document 1"/>
    <w:uiPriority w:val="99"/>
    <w:rsid w:val="00D95D5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D95D54"/>
  </w:style>
  <w:style w:type="character" w:customStyle="1" w:styleId="TechInit">
    <w:name w:val="Tech Init"/>
    <w:uiPriority w:val="99"/>
    <w:rsid w:val="00D95D54"/>
    <w:rPr>
      <w:rFonts w:ascii="Univers" w:hAnsi="Univers"/>
      <w:sz w:val="20"/>
      <w:lang w:val="en-US"/>
    </w:rPr>
  </w:style>
  <w:style w:type="character" w:customStyle="1" w:styleId="Technical5">
    <w:name w:val="Technical 5"/>
    <w:uiPriority w:val="99"/>
    <w:rsid w:val="00D95D54"/>
  </w:style>
  <w:style w:type="character" w:customStyle="1" w:styleId="Technical6">
    <w:name w:val="Technical 6"/>
    <w:uiPriority w:val="99"/>
    <w:rsid w:val="00D95D54"/>
  </w:style>
  <w:style w:type="character" w:customStyle="1" w:styleId="Technical2">
    <w:name w:val="Technical 2"/>
    <w:uiPriority w:val="99"/>
    <w:rsid w:val="00D95D54"/>
    <w:rPr>
      <w:rFonts w:ascii="Univers" w:hAnsi="Univers"/>
      <w:sz w:val="20"/>
      <w:lang w:val="en-US"/>
    </w:rPr>
  </w:style>
  <w:style w:type="character" w:customStyle="1" w:styleId="Technical3">
    <w:name w:val="Technical 3"/>
    <w:uiPriority w:val="99"/>
    <w:rsid w:val="00D95D54"/>
    <w:rPr>
      <w:rFonts w:ascii="Univers" w:hAnsi="Univers"/>
      <w:sz w:val="20"/>
      <w:lang w:val="en-US"/>
    </w:rPr>
  </w:style>
  <w:style w:type="character" w:customStyle="1" w:styleId="Technical4">
    <w:name w:val="Technical 4"/>
    <w:uiPriority w:val="99"/>
    <w:rsid w:val="00D95D54"/>
  </w:style>
  <w:style w:type="character" w:customStyle="1" w:styleId="Technical1">
    <w:name w:val="Technical 1"/>
    <w:uiPriority w:val="99"/>
    <w:rsid w:val="00D95D54"/>
    <w:rPr>
      <w:rFonts w:ascii="Univers" w:hAnsi="Univers"/>
      <w:sz w:val="20"/>
      <w:lang w:val="en-US"/>
    </w:rPr>
  </w:style>
  <w:style w:type="character" w:customStyle="1" w:styleId="Technical7">
    <w:name w:val="Technical 7"/>
    <w:uiPriority w:val="99"/>
    <w:rsid w:val="00D95D54"/>
  </w:style>
  <w:style w:type="character" w:customStyle="1" w:styleId="Technical8">
    <w:name w:val="Technical 8"/>
    <w:uiPriority w:val="99"/>
    <w:rsid w:val="00D95D54"/>
  </w:style>
  <w:style w:type="character" w:customStyle="1" w:styleId="especesq3">
    <w:name w:val="espec.esq 3"/>
    <w:uiPriority w:val="99"/>
    <w:rsid w:val="00D95D54"/>
    <w:rPr>
      <w:rFonts w:ascii="Univers" w:hAnsi="Univers"/>
      <w:sz w:val="20"/>
      <w:lang w:val="en-US"/>
    </w:rPr>
  </w:style>
  <w:style w:type="character" w:customStyle="1" w:styleId="especesq4">
    <w:name w:val="espec.esq 4"/>
    <w:uiPriority w:val="99"/>
    <w:rsid w:val="00D95D54"/>
    <w:rPr>
      <w:rFonts w:ascii="Univers" w:hAnsi="Univers"/>
      <w:sz w:val="20"/>
      <w:lang w:val="en-US"/>
    </w:rPr>
  </w:style>
  <w:style w:type="character" w:customStyle="1" w:styleId="15">
    <w:name w:val="1 5"/>
    <w:uiPriority w:val="99"/>
    <w:rsid w:val="00D95D54"/>
    <w:rPr>
      <w:rFonts w:ascii="Univers" w:hAnsi="Univers"/>
      <w:sz w:val="20"/>
      <w:lang w:val="en-US"/>
    </w:rPr>
  </w:style>
  <w:style w:type="character" w:customStyle="1" w:styleId="2">
    <w:name w:val="2"/>
    <w:uiPriority w:val="99"/>
    <w:rsid w:val="00D95D54"/>
    <w:rPr>
      <w:rFonts w:ascii="Univers" w:hAnsi="Univers"/>
      <w:sz w:val="20"/>
      <w:lang w:val="en-US"/>
    </w:rPr>
  </w:style>
  <w:style w:type="paragraph" w:customStyle="1" w:styleId="11">
    <w:name w:val="1 1"/>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D95D5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D95D54"/>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D95D54"/>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D95D54"/>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D95D54"/>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D95D54"/>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D95D54"/>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D95D54"/>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D95D54"/>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D95D54"/>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D95D54"/>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D95D54"/>
  </w:style>
  <w:style w:type="paragraph" w:styleId="Sangra3detindependiente">
    <w:name w:val="Body Text Indent 3"/>
    <w:basedOn w:val="Normal"/>
    <w:link w:val="Sangra3detindependienteCar"/>
    <w:uiPriority w:val="99"/>
    <w:rsid w:val="00D95D54"/>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D95D54"/>
    <w:rPr>
      <w:rFonts w:ascii="Verdana" w:hAnsi="Verdana"/>
      <w:spacing w:val="-2"/>
      <w:sz w:val="18"/>
      <w:lang w:val="en-US"/>
    </w:rPr>
  </w:style>
  <w:style w:type="paragraph" w:styleId="Cierre">
    <w:name w:val="Closing"/>
    <w:basedOn w:val="Normal"/>
    <w:link w:val="CierreCar"/>
    <w:uiPriority w:val="99"/>
    <w:rsid w:val="00D95D54"/>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D95D54"/>
    <w:rPr>
      <w:rFonts w:ascii="Verdana" w:hAnsi="Verdana"/>
      <w:sz w:val="18"/>
      <w:lang w:val="en-GB"/>
    </w:rPr>
  </w:style>
  <w:style w:type="paragraph" w:styleId="Continuarlista">
    <w:name w:val="List Continue"/>
    <w:basedOn w:val="Normal"/>
    <w:uiPriority w:val="99"/>
    <w:rsid w:val="00D95D54"/>
    <w:pPr>
      <w:spacing w:after="240"/>
      <w:ind w:left="283" w:firstLine="284"/>
    </w:pPr>
    <w:rPr>
      <w:rFonts w:ascii="Verdana" w:hAnsi="Verdana"/>
      <w:sz w:val="18"/>
      <w:szCs w:val="20"/>
      <w:lang w:val="en-GB"/>
    </w:rPr>
  </w:style>
  <w:style w:type="paragraph" w:styleId="Continuarlista2">
    <w:name w:val="List Continue 2"/>
    <w:basedOn w:val="Normal"/>
    <w:uiPriority w:val="99"/>
    <w:rsid w:val="00D95D54"/>
    <w:pPr>
      <w:spacing w:after="240"/>
      <w:ind w:left="566" w:firstLine="284"/>
    </w:pPr>
    <w:rPr>
      <w:rFonts w:ascii="Verdana" w:hAnsi="Verdana"/>
      <w:sz w:val="18"/>
      <w:szCs w:val="20"/>
      <w:lang w:val="en-GB"/>
    </w:rPr>
  </w:style>
  <w:style w:type="paragraph" w:styleId="Continuarlista3">
    <w:name w:val="List Continue 3"/>
    <w:basedOn w:val="Normal"/>
    <w:uiPriority w:val="99"/>
    <w:rsid w:val="00D95D54"/>
    <w:pPr>
      <w:spacing w:after="240"/>
      <w:ind w:left="849" w:firstLine="284"/>
    </w:pPr>
    <w:rPr>
      <w:rFonts w:ascii="Verdana" w:hAnsi="Verdana"/>
      <w:sz w:val="18"/>
      <w:szCs w:val="20"/>
      <w:lang w:val="en-GB"/>
    </w:rPr>
  </w:style>
  <w:style w:type="paragraph" w:styleId="Continuarlista4">
    <w:name w:val="List Continue 4"/>
    <w:basedOn w:val="Normal"/>
    <w:uiPriority w:val="99"/>
    <w:rsid w:val="00D95D54"/>
    <w:pPr>
      <w:spacing w:after="240"/>
      <w:ind w:left="1132" w:firstLine="284"/>
    </w:pPr>
    <w:rPr>
      <w:rFonts w:ascii="Verdana" w:hAnsi="Verdana"/>
      <w:sz w:val="18"/>
      <w:szCs w:val="20"/>
      <w:lang w:val="en-GB"/>
    </w:rPr>
  </w:style>
  <w:style w:type="paragraph" w:styleId="Continuarlista5">
    <w:name w:val="List Continue 5"/>
    <w:basedOn w:val="Normal"/>
    <w:uiPriority w:val="99"/>
    <w:rsid w:val="00D95D54"/>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D95D54"/>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D95D54"/>
    <w:rPr>
      <w:rFonts w:ascii="Verdana" w:hAnsi="Verdana"/>
      <w:i/>
      <w:iCs/>
      <w:sz w:val="18"/>
      <w:lang w:val="en-GB"/>
    </w:rPr>
  </w:style>
  <w:style w:type="paragraph" w:styleId="Direccinsobre">
    <w:name w:val="envelope address"/>
    <w:basedOn w:val="Normal"/>
    <w:uiPriority w:val="99"/>
    <w:rsid w:val="00D95D54"/>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D95D54"/>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D95D54"/>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D95D54"/>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D95D54"/>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D95D54"/>
    <w:rPr>
      <w:rFonts w:ascii="Verdana" w:hAnsi="Verdana"/>
      <w:sz w:val="18"/>
      <w:lang w:val="en-GB"/>
    </w:rPr>
  </w:style>
  <w:style w:type="paragraph" w:styleId="Fecha">
    <w:name w:val="Date"/>
    <w:basedOn w:val="Normal"/>
    <w:next w:val="Normal"/>
    <w:link w:val="FechaCar"/>
    <w:uiPriority w:val="99"/>
    <w:rsid w:val="00D95D54"/>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D95D54"/>
    <w:rPr>
      <w:rFonts w:ascii="Verdana" w:hAnsi="Verdana"/>
      <w:sz w:val="18"/>
      <w:lang w:val="en-GB"/>
    </w:rPr>
  </w:style>
  <w:style w:type="paragraph" w:styleId="Firma">
    <w:name w:val="Signature"/>
    <w:basedOn w:val="Normal"/>
    <w:link w:val="FirmaCar"/>
    <w:uiPriority w:val="99"/>
    <w:rsid w:val="00D95D54"/>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D95D54"/>
    <w:rPr>
      <w:rFonts w:ascii="Verdana" w:hAnsi="Verdana"/>
      <w:sz w:val="18"/>
      <w:lang w:val="en-GB"/>
    </w:rPr>
  </w:style>
  <w:style w:type="paragraph" w:styleId="Firmadecorreoelectrnico">
    <w:name w:val="E-mail Signature"/>
    <w:basedOn w:val="Normal"/>
    <w:link w:val="FirmadecorreoelectrnicoCar"/>
    <w:uiPriority w:val="99"/>
    <w:rsid w:val="00D95D54"/>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D95D54"/>
    <w:rPr>
      <w:rFonts w:ascii="Verdana" w:hAnsi="Verdana"/>
      <w:sz w:val="18"/>
      <w:lang w:val="en-GB"/>
    </w:rPr>
  </w:style>
  <w:style w:type="paragraph" w:styleId="HTMLconformatoprevio">
    <w:name w:val="HTML Preformatted"/>
    <w:basedOn w:val="Normal"/>
    <w:link w:val="HTMLconformatoprevioCar"/>
    <w:uiPriority w:val="99"/>
    <w:rsid w:val="00D95D54"/>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D95D54"/>
    <w:rPr>
      <w:rFonts w:ascii="Courier New" w:hAnsi="Courier New"/>
      <w:sz w:val="18"/>
      <w:lang w:val="en-GB"/>
    </w:rPr>
  </w:style>
  <w:style w:type="paragraph" w:styleId="ndice3">
    <w:name w:val="index 3"/>
    <w:basedOn w:val="Normal"/>
    <w:next w:val="Normal"/>
    <w:autoRedefine/>
    <w:uiPriority w:val="99"/>
    <w:rsid w:val="00D95D54"/>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D95D54"/>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D95D54"/>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D95D54"/>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D95D54"/>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D95D54"/>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D95D54"/>
    <w:pPr>
      <w:spacing w:after="240"/>
      <w:ind w:left="1800" w:hanging="200"/>
    </w:pPr>
    <w:rPr>
      <w:rFonts w:ascii="Verdana" w:hAnsi="Verdana"/>
      <w:sz w:val="18"/>
      <w:szCs w:val="20"/>
      <w:lang w:val="en-GB"/>
    </w:rPr>
  </w:style>
  <w:style w:type="paragraph" w:styleId="Lista">
    <w:name w:val="List"/>
    <w:basedOn w:val="Normal"/>
    <w:uiPriority w:val="99"/>
    <w:rsid w:val="00D95D54"/>
    <w:pPr>
      <w:spacing w:after="240"/>
      <w:ind w:left="283" w:hanging="283"/>
    </w:pPr>
    <w:rPr>
      <w:rFonts w:ascii="Verdana" w:hAnsi="Verdana"/>
      <w:sz w:val="18"/>
      <w:szCs w:val="20"/>
      <w:lang w:val="en-GB"/>
    </w:rPr>
  </w:style>
  <w:style w:type="paragraph" w:styleId="Lista2">
    <w:name w:val="List 2"/>
    <w:basedOn w:val="Normal"/>
    <w:uiPriority w:val="99"/>
    <w:rsid w:val="00D95D54"/>
    <w:pPr>
      <w:spacing w:after="240"/>
      <w:ind w:left="566" w:hanging="283"/>
    </w:pPr>
    <w:rPr>
      <w:rFonts w:ascii="Verdana" w:hAnsi="Verdana"/>
      <w:sz w:val="18"/>
      <w:szCs w:val="20"/>
      <w:lang w:val="en-GB"/>
    </w:rPr>
  </w:style>
  <w:style w:type="paragraph" w:styleId="Lista3">
    <w:name w:val="List 3"/>
    <w:basedOn w:val="Normal"/>
    <w:uiPriority w:val="99"/>
    <w:rsid w:val="00D95D54"/>
    <w:pPr>
      <w:spacing w:after="240"/>
      <w:ind w:left="849" w:hanging="283"/>
    </w:pPr>
    <w:rPr>
      <w:rFonts w:ascii="Verdana" w:hAnsi="Verdana"/>
      <w:sz w:val="18"/>
      <w:szCs w:val="20"/>
      <w:lang w:val="en-GB"/>
    </w:rPr>
  </w:style>
  <w:style w:type="paragraph" w:styleId="Lista4">
    <w:name w:val="List 4"/>
    <w:basedOn w:val="Normal"/>
    <w:uiPriority w:val="99"/>
    <w:rsid w:val="00D95D54"/>
    <w:pPr>
      <w:spacing w:after="240"/>
      <w:ind w:left="1132" w:hanging="283"/>
    </w:pPr>
    <w:rPr>
      <w:rFonts w:ascii="Verdana" w:hAnsi="Verdana"/>
      <w:sz w:val="18"/>
      <w:szCs w:val="20"/>
      <w:lang w:val="en-GB"/>
    </w:rPr>
  </w:style>
  <w:style w:type="paragraph" w:styleId="Lista5">
    <w:name w:val="List 5"/>
    <w:basedOn w:val="Normal"/>
    <w:uiPriority w:val="99"/>
    <w:rsid w:val="00D95D54"/>
    <w:pPr>
      <w:spacing w:after="240"/>
      <w:ind w:left="1415" w:hanging="283"/>
    </w:pPr>
    <w:rPr>
      <w:rFonts w:ascii="Verdana" w:hAnsi="Verdana"/>
      <w:sz w:val="18"/>
      <w:szCs w:val="20"/>
      <w:lang w:val="en-GB"/>
    </w:rPr>
  </w:style>
  <w:style w:type="paragraph" w:styleId="Listaconnmeros">
    <w:name w:val="List Number"/>
    <w:basedOn w:val="Normal"/>
    <w:uiPriority w:val="99"/>
    <w:rsid w:val="00D95D54"/>
    <w:pPr>
      <w:numPr>
        <w:numId w:val="10"/>
      </w:numPr>
      <w:spacing w:after="240"/>
    </w:pPr>
    <w:rPr>
      <w:rFonts w:ascii="Verdana" w:hAnsi="Verdana"/>
      <w:sz w:val="18"/>
      <w:szCs w:val="20"/>
      <w:lang w:val="en-GB"/>
    </w:rPr>
  </w:style>
  <w:style w:type="paragraph" w:styleId="Listaconnmeros2">
    <w:name w:val="List Number 2"/>
    <w:basedOn w:val="Normal"/>
    <w:uiPriority w:val="99"/>
    <w:rsid w:val="00D95D54"/>
    <w:pPr>
      <w:numPr>
        <w:numId w:val="11"/>
      </w:numPr>
      <w:spacing w:after="240"/>
    </w:pPr>
    <w:rPr>
      <w:rFonts w:ascii="Verdana" w:hAnsi="Verdana"/>
      <w:sz w:val="18"/>
      <w:szCs w:val="20"/>
      <w:lang w:val="en-GB"/>
    </w:rPr>
  </w:style>
  <w:style w:type="paragraph" w:styleId="Listaconnmeros3">
    <w:name w:val="List Number 3"/>
    <w:basedOn w:val="Normal"/>
    <w:uiPriority w:val="99"/>
    <w:rsid w:val="00D95D54"/>
    <w:pPr>
      <w:numPr>
        <w:numId w:val="12"/>
      </w:numPr>
      <w:spacing w:after="240"/>
    </w:pPr>
    <w:rPr>
      <w:rFonts w:ascii="Verdana" w:hAnsi="Verdana"/>
      <w:sz w:val="18"/>
      <w:szCs w:val="20"/>
      <w:lang w:val="en-GB"/>
    </w:rPr>
  </w:style>
  <w:style w:type="paragraph" w:styleId="Listaconnmeros4">
    <w:name w:val="List Number 4"/>
    <w:basedOn w:val="Normal"/>
    <w:uiPriority w:val="99"/>
    <w:rsid w:val="00D95D54"/>
    <w:pPr>
      <w:numPr>
        <w:numId w:val="13"/>
      </w:numPr>
      <w:spacing w:after="240"/>
    </w:pPr>
    <w:rPr>
      <w:rFonts w:ascii="Verdana" w:hAnsi="Verdana"/>
      <w:sz w:val="18"/>
      <w:szCs w:val="20"/>
      <w:lang w:val="en-GB"/>
    </w:rPr>
  </w:style>
  <w:style w:type="paragraph" w:styleId="Listaconnmeros5">
    <w:name w:val="List Number 5"/>
    <w:basedOn w:val="Normal"/>
    <w:uiPriority w:val="99"/>
    <w:rsid w:val="00D95D54"/>
    <w:pPr>
      <w:numPr>
        <w:numId w:val="14"/>
      </w:numPr>
      <w:spacing w:after="240"/>
    </w:pPr>
    <w:rPr>
      <w:rFonts w:ascii="Verdana" w:hAnsi="Verdana"/>
      <w:sz w:val="18"/>
      <w:szCs w:val="20"/>
      <w:lang w:val="en-GB"/>
    </w:rPr>
  </w:style>
  <w:style w:type="paragraph" w:styleId="Listaconvietas">
    <w:name w:val="List Bullet"/>
    <w:basedOn w:val="Normal"/>
    <w:autoRedefine/>
    <w:uiPriority w:val="99"/>
    <w:rsid w:val="00D95D54"/>
    <w:pPr>
      <w:numPr>
        <w:numId w:val="15"/>
      </w:numPr>
      <w:spacing w:after="240"/>
    </w:pPr>
    <w:rPr>
      <w:rFonts w:ascii="Verdana" w:hAnsi="Verdana"/>
      <w:sz w:val="18"/>
      <w:szCs w:val="20"/>
      <w:lang w:val="en-GB"/>
    </w:rPr>
  </w:style>
  <w:style w:type="paragraph" w:styleId="Listaconvietas2">
    <w:name w:val="List Bullet 2"/>
    <w:basedOn w:val="Normal"/>
    <w:autoRedefine/>
    <w:uiPriority w:val="99"/>
    <w:rsid w:val="00D95D54"/>
    <w:pPr>
      <w:numPr>
        <w:numId w:val="17"/>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D95D54"/>
    <w:pPr>
      <w:numPr>
        <w:numId w:val="18"/>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D95D54"/>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D95D54"/>
    <w:pPr>
      <w:numPr>
        <w:numId w:val="16"/>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D95D54"/>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D95D54"/>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D95D54"/>
    <w:rPr>
      <w:rFonts w:ascii="Verdana" w:hAnsi="Verdana"/>
      <w:sz w:val="18"/>
      <w:lang w:val="en-GB"/>
    </w:rPr>
  </w:style>
  <w:style w:type="paragraph" w:styleId="Sangranormal">
    <w:name w:val="Normal Indent"/>
    <w:basedOn w:val="Normal"/>
    <w:uiPriority w:val="99"/>
    <w:rsid w:val="00D95D54"/>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D95D54"/>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D95D54"/>
    <w:rPr>
      <w:rFonts w:ascii="Cambria" w:hAnsi="Cambria"/>
      <w:sz w:val="24"/>
      <w:szCs w:val="24"/>
      <w:lang w:val="en-GB"/>
    </w:rPr>
  </w:style>
  <w:style w:type="paragraph" w:styleId="TDC70">
    <w:name w:val="toc 7"/>
    <w:basedOn w:val="Normal"/>
    <w:next w:val="Normal"/>
    <w:autoRedefine/>
    <w:uiPriority w:val="39"/>
    <w:rsid w:val="00D95D54"/>
    <w:pPr>
      <w:spacing w:after="240"/>
      <w:ind w:left="1200" w:firstLine="284"/>
    </w:pPr>
    <w:rPr>
      <w:rFonts w:ascii="Verdana" w:hAnsi="Verdana"/>
      <w:sz w:val="18"/>
      <w:szCs w:val="20"/>
      <w:lang w:val="en-GB"/>
    </w:rPr>
  </w:style>
  <w:style w:type="paragraph" w:styleId="TDC80">
    <w:name w:val="toc 8"/>
    <w:basedOn w:val="Normal"/>
    <w:next w:val="Normal"/>
    <w:autoRedefine/>
    <w:uiPriority w:val="39"/>
    <w:rsid w:val="00D95D54"/>
    <w:pPr>
      <w:spacing w:after="240"/>
      <w:ind w:left="1400" w:firstLine="284"/>
    </w:pPr>
    <w:rPr>
      <w:rFonts w:ascii="Verdana" w:hAnsi="Verdana"/>
      <w:sz w:val="18"/>
      <w:szCs w:val="20"/>
      <w:lang w:val="en-GB"/>
    </w:rPr>
  </w:style>
  <w:style w:type="paragraph" w:styleId="TDC90">
    <w:name w:val="toc 9"/>
    <w:basedOn w:val="Normal"/>
    <w:next w:val="Normal"/>
    <w:autoRedefine/>
    <w:uiPriority w:val="39"/>
    <w:rsid w:val="00D95D54"/>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D95D54"/>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D95D54"/>
    <w:rPr>
      <w:rFonts w:ascii="Verdana" w:hAnsi="Verdana"/>
      <w:sz w:val="18"/>
    </w:rPr>
  </w:style>
  <w:style w:type="paragraph" w:styleId="Textoconsangra">
    <w:name w:val="table of authorities"/>
    <w:basedOn w:val="Normal"/>
    <w:next w:val="Normal"/>
    <w:uiPriority w:val="99"/>
    <w:rsid w:val="00D95D54"/>
    <w:pPr>
      <w:spacing w:after="240"/>
      <w:ind w:left="200" w:hanging="200"/>
    </w:pPr>
    <w:rPr>
      <w:rFonts w:ascii="Verdana" w:hAnsi="Verdana"/>
      <w:sz w:val="18"/>
      <w:szCs w:val="20"/>
      <w:lang w:val="en-GB"/>
    </w:rPr>
  </w:style>
  <w:style w:type="paragraph" w:styleId="Textodebloque">
    <w:name w:val="Block Text"/>
    <w:basedOn w:val="Normal"/>
    <w:uiPriority w:val="99"/>
    <w:rsid w:val="00D95D54"/>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D95D54"/>
    <w:rPr>
      <w:rFonts w:ascii="Arial" w:hAnsi="Arial" w:cs="Times New Roman"/>
      <w:lang w:val="en-GB"/>
    </w:rPr>
  </w:style>
  <w:style w:type="character" w:customStyle="1" w:styleId="Textoindependiente2Car">
    <w:name w:val="Texto independiente 2 Car"/>
    <w:basedOn w:val="Fuentedeprrafopredeter"/>
    <w:link w:val="Textoindependiente2"/>
    <w:locked/>
    <w:rsid w:val="00D95D54"/>
    <w:rPr>
      <w:rFonts w:ascii="Tahoma" w:hAnsi="Tahoma"/>
      <w:spacing w:val="-3"/>
      <w:sz w:val="22"/>
      <w:lang w:val="en-US"/>
    </w:rPr>
  </w:style>
  <w:style w:type="paragraph" w:styleId="Textoindependiente3">
    <w:name w:val="Body Text 3"/>
    <w:basedOn w:val="Normal"/>
    <w:link w:val="Textoindependiente3Car"/>
    <w:uiPriority w:val="99"/>
    <w:rsid w:val="00D95D54"/>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D95D54"/>
    <w:rPr>
      <w:rFonts w:ascii="Verdana" w:hAnsi="Verdana"/>
      <w:sz w:val="16"/>
    </w:rPr>
  </w:style>
  <w:style w:type="paragraph" w:styleId="Textoindependienteprimerasangra">
    <w:name w:val="Body Text First Indent"/>
    <w:basedOn w:val="Textoindependiente"/>
    <w:link w:val="TextoindependienteprimerasangraCar"/>
    <w:uiPriority w:val="99"/>
    <w:rsid w:val="00D95D54"/>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D95D54"/>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D95D54"/>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D95D54"/>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D95D54"/>
    <w:rPr>
      <w:rFonts w:ascii="Verdana" w:hAnsi="Verdana"/>
      <w:sz w:val="18"/>
      <w:szCs w:val="22"/>
      <w:lang w:val="en-GB"/>
    </w:rPr>
  </w:style>
  <w:style w:type="paragraph" w:styleId="Textomacro">
    <w:name w:val="macro"/>
    <w:link w:val="TextomacroCar"/>
    <w:uiPriority w:val="99"/>
    <w:rsid w:val="00D95D54"/>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D95D54"/>
    <w:rPr>
      <w:rFonts w:ascii="Courier New" w:hAnsi="Courier New" w:cs="Courier New"/>
    </w:rPr>
  </w:style>
  <w:style w:type="paragraph" w:styleId="Textonotaalfinal">
    <w:name w:val="endnote text"/>
    <w:basedOn w:val="Normal"/>
    <w:link w:val="TextonotaalfinalCar"/>
    <w:uiPriority w:val="99"/>
    <w:rsid w:val="00D95D54"/>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D95D54"/>
    <w:rPr>
      <w:rFonts w:ascii="Verdana" w:hAnsi="Verdana"/>
      <w:sz w:val="18"/>
      <w:lang w:val="en-GB"/>
    </w:rPr>
  </w:style>
  <w:style w:type="paragraph" w:styleId="Textosinformato">
    <w:name w:val="Plain Text"/>
    <w:basedOn w:val="Normal"/>
    <w:link w:val="TextosinformatoCar"/>
    <w:uiPriority w:val="99"/>
    <w:rsid w:val="00D95D54"/>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D95D54"/>
    <w:rPr>
      <w:rFonts w:ascii="Courier New" w:hAnsi="Courier New"/>
      <w:sz w:val="18"/>
      <w:lang w:val="en-GB"/>
    </w:rPr>
  </w:style>
  <w:style w:type="paragraph" w:styleId="ndice1">
    <w:name w:val="index 1"/>
    <w:basedOn w:val="Normal"/>
    <w:next w:val="Normal"/>
    <w:autoRedefine/>
    <w:uiPriority w:val="99"/>
    <w:rsid w:val="00D95D54"/>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D95D54"/>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D95D54"/>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D95D54"/>
    <w:rPr>
      <w:rFonts w:ascii="Univers" w:hAnsi="Univers"/>
      <w:b/>
      <w:sz w:val="24"/>
    </w:rPr>
  </w:style>
  <w:style w:type="character" w:customStyle="1" w:styleId="shorttext1">
    <w:name w:val="short_text1"/>
    <w:uiPriority w:val="99"/>
    <w:rsid w:val="00D95D54"/>
    <w:rPr>
      <w:sz w:val="19"/>
    </w:rPr>
  </w:style>
  <w:style w:type="table" w:styleId="Tablaelegante">
    <w:name w:val="Table Elegant"/>
    <w:basedOn w:val="Tablanormal"/>
    <w:uiPriority w:val="99"/>
    <w:rsid w:val="00D95D54"/>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D95D54"/>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D95D54"/>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D95D54"/>
    <w:pPr>
      <w:spacing w:before="40" w:after="240" w:line="280" w:lineRule="exact"/>
      <w:ind w:firstLine="284"/>
    </w:pPr>
    <w:rPr>
      <w:rFonts w:ascii="Verdana" w:hAnsi="Verdana" w:cs="Courier New"/>
      <w:iCs/>
      <w:szCs w:val="16"/>
      <w:lang w:val="es-ES_tradnl"/>
    </w:rPr>
  </w:style>
  <w:style w:type="table" w:styleId="Cuadrculadetabla2">
    <w:name w:val="Table Grid 2"/>
    <w:basedOn w:val="Tablanormal"/>
    <w:rsid w:val="00D95D54"/>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D95D54"/>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D95D54"/>
    <w:rPr>
      <w:rFonts w:cs="Times New Roman"/>
      <w:vertAlign w:val="superscript"/>
    </w:rPr>
  </w:style>
  <w:style w:type="character" w:customStyle="1" w:styleId="Heading">
    <w:name w:val="Heading"/>
    <w:uiPriority w:val="99"/>
    <w:rsid w:val="00D95D54"/>
  </w:style>
  <w:style w:type="character" w:customStyle="1" w:styleId="RightPar">
    <w:name w:val="Right Par"/>
    <w:uiPriority w:val="99"/>
    <w:rsid w:val="00D95D54"/>
  </w:style>
  <w:style w:type="character" w:customStyle="1" w:styleId="Subheading">
    <w:name w:val="Subheading"/>
    <w:uiPriority w:val="99"/>
    <w:rsid w:val="00D95D54"/>
  </w:style>
  <w:style w:type="character" w:customStyle="1" w:styleId="FormatInh80">
    <w:name w:val="FormatInh[8]"/>
    <w:uiPriority w:val="99"/>
    <w:rsid w:val="00D95D54"/>
  </w:style>
  <w:style w:type="character" w:customStyle="1" w:styleId="FormatInh50">
    <w:name w:val="FormatInh[5]"/>
    <w:uiPriority w:val="99"/>
    <w:rsid w:val="00D95D54"/>
  </w:style>
  <w:style w:type="character" w:customStyle="1" w:styleId="FormatInh60">
    <w:name w:val="FormatInh[6]"/>
    <w:uiPriority w:val="99"/>
    <w:rsid w:val="00D95D54"/>
  </w:style>
  <w:style w:type="character" w:customStyle="1" w:styleId="FormatInh20">
    <w:name w:val="FormatInh[2]"/>
    <w:uiPriority w:val="99"/>
    <w:rsid w:val="00D95D54"/>
    <w:rPr>
      <w:rFonts w:ascii="Courier" w:hAnsi="Courier"/>
      <w:sz w:val="24"/>
      <w:lang w:val="en-US"/>
    </w:rPr>
  </w:style>
  <w:style w:type="character" w:customStyle="1" w:styleId="FormatInh70">
    <w:name w:val="FormatInh[7]"/>
    <w:uiPriority w:val="99"/>
    <w:rsid w:val="00D95D54"/>
  </w:style>
  <w:style w:type="character" w:customStyle="1" w:styleId="AbsNrRech1">
    <w:name w:val="AbsNrRech[1]"/>
    <w:uiPriority w:val="99"/>
    <w:rsid w:val="00D95D54"/>
  </w:style>
  <w:style w:type="character" w:customStyle="1" w:styleId="AbsNrRech2">
    <w:name w:val="AbsNrRech[2]"/>
    <w:uiPriority w:val="99"/>
    <w:rsid w:val="00D95D54"/>
  </w:style>
  <w:style w:type="character" w:customStyle="1" w:styleId="FormatInh30">
    <w:name w:val="FormatInh[3]"/>
    <w:uiPriority w:val="99"/>
    <w:rsid w:val="00D95D54"/>
    <w:rPr>
      <w:rFonts w:ascii="Courier" w:hAnsi="Courier"/>
      <w:sz w:val="24"/>
      <w:lang w:val="en-US"/>
    </w:rPr>
  </w:style>
  <w:style w:type="character" w:customStyle="1" w:styleId="AbsNrRech3">
    <w:name w:val="AbsNrRech[3]"/>
    <w:uiPriority w:val="99"/>
    <w:rsid w:val="00D95D54"/>
  </w:style>
  <w:style w:type="character" w:customStyle="1" w:styleId="AbsNrRech4">
    <w:name w:val="AbsNrRech[4]"/>
    <w:uiPriority w:val="99"/>
    <w:rsid w:val="00D95D54"/>
  </w:style>
  <w:style w:type="character" w:customStyle="1" w:styleId="AbsNrRech5">
    <w:name w:val="AbsNrRech[5]"/>
    <w:uiPriority w:val="99"/>
    <w:rsid w:val="00D95D54"/>
  </w:style>
  <w:style w:type="character" w:customStyle="1" w:styleId="AbsNrRech6">
    <w:name w:val="AbsNrRech[6]"/>
    <w:uiPriority w:val="99"/>
    <w:rsid w:val="00D95D54"/>
  </w:style>
  <w:style w:type="character" w:customStyle="1" w:styleId="AbsNrRech7">
    <w:name w:val="AbsNrRech[7]"/>
    <w:uiPriority w:val="99"/>
    <w:rsid w:val="00D95D54"/>
  </w:style>
  <w:style w:type="character" w:customStyle="1" w:styleId="AbsNrRech8">
    <w:name w:val="AbsNrRech[8]"/>
    <w:uiPriority w:val="99"/>
    <w:rsid w:val="00D95D54"/>
  </w:style>
  <w:style w:type="paragraph" w:customStyle="1" w:styleId="FormatInh10">
    <w:name w:val="FormatInh[1]"/>
    <w:uiPriority w:val="99"/>
    <w:rsid w:val="00D95D5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D95D54"/>
    <w:rPr>
      <w:b/>
      <w:i/>
      <w:sz w:val="24"/>
    </w:rPr>
  </w:style>
  <w:style w:type="character" w:customStyle="1" w:styleId="Document10">
    <w:name w:val="Document[1]"/>
    <w:uiPriority w:val="99"/>
    <w:rsid w:val="00D95D54"/>
  </w:style>
  <w:style w:type="character" w:customStyle="1" w:styleId="Document20">
    <w:name w:val="Document[2]"/>
    <w:uiPriority w:val="99"/>
    <w:rsid w:val="00D95D54"/>
  </w:style>
  <w:style w:type="character" w:customStyle="1" w:styleId="Document30">
    <w:name w:val="Document[3]"/>
    <w:uiPriority w:val="99"/>
    <w:rsid w:val="00D95D54"/>
  </w:style>
  <w:style w:type="character" w:customStyle="1" w:styleId="Document40">
    <w:name w:val="Document[4]"/>
    <w:uiPriority w:val="99"/>
    <w:rsid w:val="00D95D54"/>
  </w:style>
  <w:style w:type="character" w:customStyle="1" w:styleId="Document50">
    <w:name w:val="Document[5]"/>
    <w:uiPriority w:val="99"/>
    <w:rsid w:val="00D95D54"/>
  </w:style>
  <w:style w:type="character" w:customStyle="1" w:styleId="Document60">
    <w:name w:val="Document[6]"/>
    <w:uiPriority w:val="99"/>
    <w:rsid w:val="00D95D54"/>
  </w:style>
  <w:style w:type="character" w:customStyle="1" w:styleId="Document70">
    <w:name w:val="Document[7]"/>
    <w:uiPriority w:val="99"/>
    <w:rsid w:val="00D95D54"/>
  </w:style>
  <w:style w:type="character" w:customStyle="1" w:styleId="Document80">
    <w:name w:val="Document[8]"/>
    <w:uiPriority w:val="99"/>
    <w:rsid w:val="00D95D54"/>
  </w:style>
  <w:style w:type="character" w:customStyle="1" w:styleId="4">
    <w:name w:val="4"/>
    <w:uiPriority w:val="99"/>
    <w:rsid w:val="00D95D54"/>
    <w:rPr>
      <w:rFonts w:ascii="Courier" w:hAnsi="Courier"/>
      <w:sz w:val="24"/>
      <w:lang w:val="en-US"/>
    </w:rPr>
  </w:style>
  <w:style w:type="character" w:customStyle="1" w:styleId="5">
    <w:name w:val="5"/>
    <w:uiPriority w:val="99"/>
    <w:rsid w:val="00D95D54"/>
  </w:style>
  <w:style w:type="character" w:customStyle="1" w:styleId="6">
    <w:name w:val="6"/>
    <w:uiPriority w:val="99"/>
    <w:rsid w:val="00D95D54"/>
  </w:style>
  <w:style w:type="character" w:customStyle="1" w:styleId="7">
    <w:name w:val="7"/>
    <w:uiPriority w:val="99"/>
    <w:rsid w:val="00D95D54"/>
  </w:style>
  <w:style w:type="character" w:customStyle="1" w:styleId="8">
    <w:name w:val="8"/>
    <w:uiPriority w:val="99"/>
    <w:rsid w:val="00D95D54"/>
    <w:rPr>
      <w:rFonts w:ascii="Courier" w:hAnsi="Courier"/>
      <w:sz w:val="24"/>
      <w:lang w:val="en-US"/>
    </w:rPr>
  </w:style>
  <w:style w:type="character" w:customStyle="1" w:styleId="9">
    <w:name w:val="9"/>
    <w:uiPriority w:val="99"/>
    <w:rsid w:val="00D95D54"/>
  </w:style>
  <w:style w:type="character" w:customStyle="1" w:styleId="10">
    <w:name w:val="10"/>
    <w:uiPriority w:val="99"/>
    <w:rsid w:val="00D95D54"/>
  </w:style>
  <w:style w:type="character" w:customStyle="1" w:styleId="110">
    <w:name w:val="11"/>
    <w:uiPriority w:val="99"/>
    <w:rsid w:val="00D95D54"/>
  </w:style>
  <w:style w:type="character" w:customStyle="1" w:styleId="120">
    <w:name w:val="12"/>
    <w:uiPriority w:val="99"/>
    <w:rsid w:val="00D95D54"/>
  </w:style>
  <w:style w:type="character" w:customStyle="1" w:styleId="130">
    <w:name w:val="13"/>
    <w:uiPriority w:val="99"/>
    <w:rsid w:val="00D95D54"/>
  </w:style>
  <w:style w:type="character" w:customStyle="1" w:styleId="140">
    <w:name w:val="14"/>
    <w:uiPriority w:val="99"/>
    <w:rsid w:val="00D95D54"/>
  </w:style>
  <w:style w:type="paragraph" w:customStyle="1" w:styleId="150">
    <w:name w:val="15"/>
    <w:uiPriority w:val="99"/>
    <w:rsid w:val="00D95D5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D95D54"/>
    <w:rPr>
      <w:b/>
      <w:i/>
      <w:sz w:val="24"/>
    </w:rPr>
  </w:style>
  <w:style w:type="paragraph" w:customStyle="1" w:styleId="EstiloTtulo5Negrita">
    <w:name w:val="Estilo Título 5 + Negrita"/>
    <w:basedOn w:val="Ttulo5"/>
    <w:link w:val="EstiloTtulo5NegritaCar"/>
    <w:autoRedefine/>
    <w:uiPriority w:val="99"/>
    <w:rsid w:val="00D95D54"/>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D95D54"/>
    <w:rPr>
      <w:rFonts w:ascii="Verdana" w:hAnsi="Verdana"/>
      <w:b/>
      <w:i/>
      <w:sz w:val="18"/>
      <w:lang w:val="en-GB"/>
    </w:rPr>
  </w:style>
  <w:style w:type="character" w:customStyle="1" w:styleId="mediumtext1">
    <w:name w:val="medium_text1"/>
    <w:uiPriority w:val="99"/>
    <w:rsid w:val="00D95D54"/>
    <w:rPr>
      <w:sz w:val="16"/>
    </w:rPr>
  </w:style>
  <w:style w:type="character" w:customStyle="1" w:styleId="longtext1">
    <w:name w:val="long_text1"/>
    <w:uiPriority w:val="99"/>
    <w:rsid w:val="00D95D54"/>
    <w:rPr>
      <w:sz w:val="20"/>
    </w:rPr>
  </w:style>
  <w:style w:type="table" w:styleId="Tablaprofesional">
    <w:name w:val="Table Professional"/>
    <w:basedOn w:val="Tablanormal"/>
    <w:uiPriority w:val="99"/>
    <w:rsid w:val="00D95D54"/>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D95D54"/>
    <w:pPr>
      <w:numPr>
        <w:numId w:val="22"/>
      </w:numPr>
      <w:spacing w:after="240"/>
    </w:pPr>
    <w:rPr>
      <w:rFonts w:ascii="Verdana" w:hAnsi="Verdana"/>
      <w:color w:val="000000"/>
      <w:szCs w:val="20"/>
      <w:lang w:val="en-GB"/>
    </w:rPr>
  </w:style>
  <w:style w:type="table" w:styleId="Tablaclsica2">
    <w:name w:val="Table Classic 2"/>
    <w:basedOn w:val="Tablanormal"/>
    <w:uiPriority w:val="99"/>
    <w:rsid w:val="00D95D54"/>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D95D54"/>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D95D54"/>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D95D54"/>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D95D54"/>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D95D54"/>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D95D54"/>
    <w:pPr>
      <w:spacing w:before="120" w:after="60" w:line="360" w:lineRule="auto"/>
      <w:ind w:left="714" w:hanging="357"/>
      <w:jc w:val="both"/>
    </w:pPr>
    <w:rPr>
      <w:color w:val="000000"/>
      <w:sz w:val="24"/>
      <w:lang w:val="es-ES_tradnl"/>
    </w:rPr>
  </w:style>
  <w:style w:type="paragraph" w:customStyle="1" w:styleId="Estndar">
    <w:name w:val="Estándar"/>
    <w:uiPriority w:val="99"/>
    <w:rsid w:val="00D95D54"/>
    <w:pPr>
      <w:spacing w:before="120" w:after="60" w:line="360" w:lineRule="auto"/>
      <w:ind w:left="714" w:hanging="357"/>
      <w:jc w:val="both"/>
    </w:pPr>
    <w:rPr>
      <w:color w:val="000000"/>
      <w:sz w:val="22"/>
    </w:rPr>
  </w:style>
  <w:style w:type="paragraph" w:customStyle="1" w:styleId="Esquema3">
    <w:name w:val="Esquema3"/>
    <w:uiPriority w:val="99"/>
    <w:rsid w:val="00D95D54"/>
    <w:pPr>
      <w:spacing w:before="170" w:after="170" w:line="360" w:lineRule="auto"/>
      <w:ind w:left="1309" w:hanging="1309"/>
      <w:jc w:val="both"/>
    </w:pPr>
    <w:rPr>
      <w:b/>
      <w:color w:val="000000"/>
      <w:sz w:val="26"/>
    </w:rPr>
  </w:style>
  <w:style w:type="character" w:styleId="Refdecomentario">
    <w:name w:val="annotation reference"/>
    <w:basedOn w:val="Fuentedeprrafopredeter"/>
    <w:rsid w:val="00D95D54"/>
    <w:rPr>
      <w:rFonts w:cs="Times New Roman"/>
      <w:sz w:val="16"/>
    </w:rPr>
  </w:style>
  <w:style w:type="paragraph" w:customStyle="1" w:styleId="topoa">
    <w:name w:val="topo_a)"/>
    <w:uiPriority w:val="99"/>
    <w:rsid w:val="00D95D54"/>
    <w:pPr>
      <w:spacing w:before="120" w:after="60" w:line="360" w:lineRule="auto"/>
      <w:ind w:left="1871" w:hanging="567"/>
      <w:jc w:val="both"/>
    </w:pPr>
    <w:rPr>
      <w:color w:val="000000"/>
      <w:sz w:val="22"/>
    </w:rPr>
  </w:style>
  <w:style w:type="paragraph" w:customStyle="1" w:styleId="Nmeros">
    <w:name w:val="Números"/>
    <w:uiPriority w:val="99"/>
    <w:rsid w:val="00D95D54"/>
    <w:pPr>
      <w:spacing w:before="120" w:after="60" w:line="360" w:lineRule="auto"/>
      <w:ind w:left="714" w:hanging="357"/>
      <w:jc w:val="both"/>
    </w:pPr>
    <w:rPr>
      <w:color w:val="000000"/>
      <w:sz w:val="24"/>
    </w:rPr>
  </w:style>
  <w:style w:type="paragraph" w:customStyle="1" w:styleId="topo-">
    <w:name w:val="topo-"/>
    <w:uiPriority w:val="99"/>
    <w:rsid w:val="00D95D54"/>
    <w:pPr>
      <w:spacing w:before="120" w:after="60" w:line="360" w:lineRule="auto"/>
      <w:ind w:left="2324" w:hanging="453"/>
      <w:jc w:val="both"/>
    </w:pPr>
    <w:rPr>
      <w:color w:val="000000"/>
      <w:sz w:val="22"/>
    </w:rPr>
  </w:style>
  <w:style w:type="paragraph" w:customStyle="1" w:styleId="Esquema5">
    <w:name w:val="Esquema5"/>
    <w:uiPriority w:val="99"/>
    <w:rsid w:val="00D95D54"/>
    <w:pPr>
      <w:spacing w:before="28" w:after="85" w:line="360" w:lineRule="auto"/>
      <w:ind w:left="1304" w:hanging="1304"/>
      <w:jc w:val="both"/>
    </w:pPr>
    <w:rPr>
      <w:b/>
      <w:color w:val="000000"/>
      <w:sz w:val="24"/>
    </w:rPr>
  </w:style>
  <w:style w:type="paragraph" w:customStyle="1" w:styleId="Esquema4">
    <w:name w:val="Esquema4"/>
    <w:next w:val="Esquema5"/>
    <w:uiPriority w:val="99"/>
    <w:rsid w:val="00D95D54"/>
    <w:pPr>
      <w:spacing w:before="113" w:after="113" w:line="360" w:lineRule="auto"/>
      <w:ind w:left="1315" w:hanging="1315"/>
      <w:jc w:val="both"/>
    </w:pPr>
    <w:rPr>
      <w:b/>
      <w:color w:val="000000"/>
      <w:sz w:val="24"/>
    </w:rPr>
  </w:style>
  <w:style w:type="character" w:customStyle="1" w:styleId="hps">
    <w:name w:val="hps"/>
    <w:uiPriority w:val="99"/>
    <w:rsid w:val="00D95D54"/>
  </w:style>
  <w:style w:type="character" w:customStyle="1" w:styleId="atn">
    <w:name w:val="atn"/>
    <w:uiPriority w:val="99"/>
    <w:rsid w:val="00D95D54"/>
  </w:style>
  <w:style w:type="character" w:customStyle="1" w:styleId="hpsalt-edited">
    <w:name w:val="hps alt-edited"/>
    <w:uiPriority w:val="99"/>
    <w:rsid w:val="00D95D54"/>
  </w:style>
  <w:style w:type="character" w:customStyle="1" w:styleId="hpsatn">
    <w:name w:val="hps atn"/>
    <w:uiPriority w:val="99"/>
    <w:rsid w:val="00D95D54"/>
  </w:style>
  <w:style w:type="character" w:customStyle="1" w:styleId="shorttext">
    <w:name w:val="short_text"/>
    <w:uiPriority w:val="99"/>
    <w:rsid w:val="00D95D54"/>
  </w:style>
  <w:style w:type="paragraph" w:customStyle="1" w:styleId="epgrafe">
    <w:name w:val="epígrafe"/>
    <w:basedOn w:val="Normal"/>
    <w:uiPriority w:val="99"/>
    <w:rsid w:val="00D95D54"/>
    <w:pPr>
      <w:spacing w:after="240"/>
      <w:ind w:firstLine="284"/>
    </w:pPr>
    <w:rPr>
      <w:rFonts w:ascii="Courier" w:hAnsi="Courier"/>
      <w:sz w:val="24"/>
      <w:szCs w:val="20"/>
      <w:lang w:val="es-ES_tradnl"/>
    </w:rPr>
  </w:style>
  <w:style w:type="table" w:styleId="Tablacontema">
    <w:name w:val="Table Theme"/>
    <w:basedOn w:val="Tablanormal"/>
    <w:uiPriority w:val="99"/>
    <w:rsid w:val="00D95D54"/>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D95D54"/>
    <w:rPr>
      <w:rFonts w:cs="Times New Roman"/>
      <w:color w:val="800080"/>
      <w:u w:val="single"/>
    </w:rPr>
  </w:style>
  <w:style w:type="paragraph" w:customStyle="1" w:styleId="xl69">
    <w:name w:val="xl69"/>
    <w:basedOn w:val="Normal"/>
    <w:rsid w:val="00D95D54"/>
    <w:pPr>
      <w:spacing w:before="100" w:beforeAutospacing="1" w:after="100" w:afterAutospacing="1"/>
      <w:ind w:firstLine="284"/>
    </w:pPr>
    <w:rPr>
      <w:rFonts w:ascii="Univers (W1)" w:hAnsi="Univers (W1)"/>
      <w:sz w:val="12"/>
      <w:szCs w:val="12"/>
    </w:rPr>
  </w:style>
  <w:style w:type="paragraph" w:customStyle="1" w:styleId="xl70">
    <w:name w:val="xl70"/>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D95D54"/>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D95D54"/>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D95D54"/>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D95D54"/>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D95D54"/>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D95D54"/>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D95D54"/>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D95D5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D95D5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D95D54"/>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D95D54"/>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D95D54"/>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D95D54"/>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D95D54"/>
    <w:pPr>
      <w:numPr>
        <w:numId w:val="21"/>
      </w:numPr>
    </w:pPr>
  </w:style>
  <w:style w:type="numbering" w:customStyle="1" w:styleId="EstiloEsquemanumeradoArial12ptNegritaGris50">
    <w:name w:val="Estilo Esquema numerado Arial 12 pt Negrita Gris 50%"/>
    <w:rsid w:val="00D95D54"/>
    <w:pPr>
      <w:numPr>
        <w:numId w:val="19"/>
      </w:numPr>
    </w:pPr>
  </w:style>
  <w:style w:type="numbering" w:customStyle="1" w:styleId="EstiloNumerado">
    <w:name w:val="Estilo Numerado"/>
    <w:rsid w:val="00D95D54"/>
    <w:pPr>
      <w:numPr>
        <w:numId w:val="20"/>
      </w:numPr>
    </w:pPr>
  </w:style>
  <w:style w:type="paragraph" w:customStyle="1" w:styleId="font0">
    <w:name w:val="font0"/>
    <w:basedOn w:val="Normal"/>
    <w:rsid w:val="00D95D54"/>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D95D54"/>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D95D54"/>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D95D54"/>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D95D54"/>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D95D54"/>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D95D54"/>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D95D5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D95D5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D95D54"/>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D95D54"/>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D95D54"/>
    <w:pPr>
      <w:spacing w:before="100" w:beforeAutospacing="1" w:after="100" w:afterAutospacing="1"/>
      <w:ind w:firstLine="284"/>
      <w:jc w:val="left"/>
    </w:pPr>
    <w:rPr>
      <w:rFonts w:ascii="Verdana" w:hAnsi="Verdana"/>
      <w:sz w:val="24"/>
    </w:rPr>
  </w:style>
  <w:style w:type="paragraph" w:customStyle="1" w:styleId="xl99">
    <w:name w:val="xl99"/>
    <w:basedOn w:val="Normal"/>
    <w:rsid w:val="00D95D54"/>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D95D54"/>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D95D54"/>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D95D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D95D54"/>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D95D54"/>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D95D54"/>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D95D54"/>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D95D54"/>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D95D54"/>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D95D5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D95D5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D95D54"/>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D95D54"/>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D95D54"/>
    <w:rPr>
      <w:b/>
      <w:bCs/>
    </w:rPr>
  </w:style>
  <w:style w:type="character" w:customStyle="1" w:styleId="AsuntodelcomentarioCar">
    <w:name w:val="Asunto del comentario Car"/>
    <w:basedOn w:val="TextocomentarioCar"/>
    <w:link w:val="Asuntodelcomentario"/>
    <w:rsid w:val="00D95D54"/>
    <w:rPr>
      <w:rFonts w:ascii="Verdana" w:hAnsi="Verdana"/>
      <w:b/>
      <w:bCs/>
      <w:sz w:val="18"/>
    </w:rPr>
  </w:style>
  <w:style w:type="paragraph" w:customStyle="1" w:styleId="Direccin">
    <w:name w:val="Dirección"/>
    <w:basedOn w:val="Normal"/>
    <w:rsid w:val="00D95D54"/>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D95D54"/>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D95D54"/>
    <w:rPr>
      <w:b/>
      <w:i/>
      <w:iCs/>
      <w:noProof/>
      <w:lang w:val="es-ES"/>
    </w:rPr>
  </w:style>
  <w:style w:type="paragraph" w:customStyle="1" w:styleId="PiedeIlustracion">
    <w:name w:val="Pie de Ilustracion"/>
    <w:basedOn w:val="Descripcin"/>
    <w:link w:val="PiedeIlustracionCar"/>
    <w:qFormat/>
    <w:rsid w:val="00D95D54"/>
    <w:pPr>
      <w:numPr>
        <w:numId w:val="0"/>
      </w:numPr>
      <w:spacing w:before="0" w:after="240" w:line="240" w:lineRule="auto"/>
    </w:pPr>
    <w:rPr>
      <w:sz w:val="16"/>
    </w:rPr>
  </w:style>
  <w:style w:type="character" w:customStyle="1" w:styleId="DescripcinCar">
    <w:name w:val="Descripción Car"/>
    <w:basedOn w:val="Fuentedeprrafopredeter"/>
    <w:link w:val="Descripcin"/>
    <w:rsid w:val="00D95D54"/>
    <w:rPr>
      <w:rFonts w:ascii="Arial" w:hAnsi="Arial"/>
      <w:iCs/>
      <w:sz w:val="18"/>
    </w:rPr>
  </w:style>
  <w:style w:type="character" w:customStyle="1" w:styleId="PiedeIlustracionCar">
    <w:name w:val="Pie de Ilustracion Car"/>
    <w:basedOn w:val="DescripcinCar"/>
    <w:link w:val="PiedeIlustracion"/>
    <w:rsid w:val="00D95D54"/>
    <w:rPr>
      <w:rFonts w:ascii="Arial" w:hAnsi="Arial"/>
      <w:iCs/>
      <w:sz w:val="16"/>
    </w:rPr>
  </w:style>
  <w:style w:type="paragraph" w:styleId="TtuloTDC">
    <w:name w:val="TOC Heading"/>
    <w:basedOn w:val="Ttulo1"/>
    <w:next w:val="Normal"/>
    <w:uiPriority w:val="39"/>
    <w:semiHidden/>
    <w:unhideWhenUsed/>
    <w:qFormat/>
    <w:rsid w:val="00D95D54"/>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D95D54"/>
    <w:pPr>
      <w:spacing w:after="60"/>
    </w:pPr>
    <w:rPr>
      <w:rFonts w:ascii="Verdana" w:hAnsi="Verdana"/>
      <w:sz w:val="18"/>
      <w:szCs w:val="20"/>
    </w:rPr>
  </w:style>
  <w:style w:type="character" w:customStyle="1" w:styleId="TextoTablaCar">
    <w:name w:val="Texto Tabla Car"/>
    <w:basedOn w:val="Fuentedeprrafopredeter"/>
    <w:link w:val="TextoTabla"/>
    <w:rsid w:val="00D95D54"/>
    <w:rPr>
      <w:rFonts w:ascii="Verdana" w:hAnsi="Verdana"/>
      <w:sz w:val="18"/>
    </w:rPr>
  </w:style>
  <w:style w:type="character" w:customStyle="1" w:styleId="IlustracionCar">
    <w:name w:val="Ilustracion Car"/>
    <w:basedOn w:val="TextoNivel1Car"/>
    <w:link w:val="Ilustracion"/>
    <w:rsid w:val="00D95D54"/>
    <w:rPr>
      <w:rFonts w:asciiTheme="minorHAnsi" w:hAnsiTheme="minorHAnsi"/>
      <w:color w:val="A6A6A6"/>
      <w:sz w:val="22"/>
      <w:lang w:val="es-ES_tradnl" w:eastAsia="es-ES" w:bidi="ar-SA"/>
    </w:rPr>
  </w:style>
  <w:style w:type="character" w:styleId="Textoennegrita">
    <w:name w:val="Strong"/>
    <w:basedOn w:val="Fuentedeprrafopredeter"/>
    <w:qFormat/>
    <w:rsid w:val="00D95D54"/>
    <w:rPr>
      <w:rFonts w:asciiTheme="minorHAnsi" w:hAnsiTheme="minorHAnsi"/>
      <w:b/>
      <w:bCs/>
      <w:sz w:val="16"/>
      <w:lang w:val="es-ES"/>
    </w:rPr>
  </w:style>
  <w:style w:type="table" w:styleId="Listaclara-nfasis3">
    <w:name w:val="Light List Accent 3"/>
    <w:basedOn w:val="Tablanormal"/>
    <w:uiPriority w:val="61"/>
    <w:rsid w:val="00D95D54"/>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hyperlink" Target="http://www.asio4all.com/"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8.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oleObject" Target="embeddings/oleObject3.bin"/><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51.png"/><Relationship Id="rId82" Type="http://schemas.openxmlformats.org/officeDocument/2006/relationships/glossaryDocument" Target="glossary/document.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hyperlink" Target="ftp://ftp.gnu.org/gnu/osip" TargetMode="External"/><Relationship Id="rId77" Type="http://schemas.openxmlformats.org/officeDocument/2006/relationships/image" Target="media/image57.emf"/><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hyperlink" Target="https://jquery.org/license/" TargetMode="External"/><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oleObject" Target="embeddings/oleObject2.bin"/><Relationship Id="rId59" Type="http://schemas.openxmlformats.org/officeDocument/2006/relationships/image" Target="media/image49.png"/><Relationship Id="rId67" Type="http://schemas.openxmlformats.org/officeDocument/2006/relationships/hyperlink" Target="http://www.spread.org/download.html" TargetMode="Externa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hyperlink" Target="http://download.savannah.nongnu.org/releases/exosip/" TargetMode="External"/><Relationship Id="rId75" Type="http://schemas.openxmlformats.org/officeDocument/2006/relationships/image" Target="media/image56.e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1.bin"/><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hyperlink" Target="https://www.mysql.com/products/community" TargetMode="External"/><Relationship Id="rId73" Type="http://schemas.openxmlformats.org/officeDocument/2006/relationships/image" Target="media/image55.emf"/><Relationship Id="rId78" Type="http://schemas.openxmlformats.org/officeDocument/2006/relationships/oleObject" Target="embeddings/oleObject5.bin"/><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oleObject" Target="embeddings/oleObject4.bin"/><Relationship Id="rId7" Type="http://schemas.openxmlformats.org/officeDocument/2006/relationships/footnotes" Target="footnotes.xml"/><Relationship Id="rId71" Type="http://schemas.openxmlformats.org/officeDocument/2006/relationships/hyperlink" Target="https://www.nuget.org/packages/rapidxml/1.13.0" TargetMode="External"/><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hyperlink" Target="http://www.pjsip.org/download.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os\Empresa\_SharedPrj\UlisesV5000i-260\ulises-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9C22614E2142B18DEC0F3251F67BA0"/>
        <w:category>
          <w:name w:val="General"/>
          <w:gallery w:val="placeholder"/>
        </w:category>
        <w:types>
          <w:type w:val="bbPlcHdr"/>
        </w:types>
        <w:behaviors>
          <w:behavior w:val="content"/>
        </w:behaviors>
        <w:guid w:val="{3D660531-86B9-4389-9C64-A1C51944F923}"/>
      </w:docPartPr>
      <w:docPartBody>
        <w:p w:rsidR="001D5272" w:rsidRDefault="007E247F">
          <w:pPr>
            <w:pStyle w:val="959C22614E2142B18DEC0F3251F67BA0"/>
          </w:pPr>
          <w:r w:rsidRPr="00141BB1">
            <w:rPr>
              <w:rStyle w:val="Textodelmarcadordeposicin"/>
            </w:rPr>
            <w:t>[Asunto]</w:t>
          </w:r>
        </w:p>
      </w:docPartBody>
    </w:docPart>
    <w:docPart>
      <w:docPartPr>
        <w:name w:val="0655E75FEE3548D6AAFAF61076D2D69D"/>
        <w:category>
          <w:name w:val="General"/>
          <w:gallery w:val="placeholder"/>
        </w:category>
        <w:types>
          <w:type w:val="bbPlcHdr"/>
        </w:types>
        <w:behaviors>
          <w:behavior w:val="content"/>
        </w:behaviors>
        <w:guid w:val="{70AE2CA3-535C-4AE9-82D0-3353C963292B}"/>
      </w:docPartPr>
      <w:docPartBody>
        <w:p w:rsidR="001D5272" w:rsidRDefault="007E247F">
          <w:pPr>
            <w:pStyle w:val="0655E75FEE3548D6AAFAF61076D2D69D"/>
          </w:pPr>
          <w:r w:rsidRPr="005C7088">
            <w:rPr>
              <w:rStyle w:val="Textodelmarcadordeposicin"/>
            </w:rPr>
            <w:t>[Categoría]</w:t>
          </w:r>
        </w:p>
      </w:docPartBody>
    </w:docPart>
    <w:docPart>
      <w:docPartPr>
        <w:name w:val="08241DC1C88D40A9B3B4C72E1C4F43CE"/>
        <w:category>
          <w:name w:val="General"/>
          <w:gallery w:val="placeholder"/>
        </w:category>
        <w:types>
          <w:type w:val="bbPlcHdr"/>
        </w:types>
        <w:behaviors>
          <w:behavior w:val="content"/>
        </w:behaviors>
        <w:guid w:val="{AB5B7C5C-F06E-45B4-B2D8-B36EBDFC0067}"/>
      </w:docPartPr>
      <w:docPartBody>
        <w:p w:rsidR="001D5272" w:rsidRDefault="007E247F">
          <w:pPr>
            <w:pStyle w:val="08241DC1C88D40A9B3B4C72E1C4F43CE"/>
          </w:pPr>
          <w:r w:rsidRPr="00141BB1">
            <w:rPr>
              <w:rStyle w:val="Textodelmarcadordeposicin"/>
            </w:rPr>
            <w:t>[Título]</w:t>
          </w:r>
        </w:p>
      </w:docPartBody>
    </w:docPart>
    <w:docPart>
      <w:docPartPr>
        <w:name w:val="99978529C93949FCB6D4161041738926"/>
        <w:category>
          <w:name w:val="General"/>
          <w:gallery w:val="placeholder"/>
        </w:category>
        <w:types>
          <w:type w:val="bbPlcHdr"/>
        </w:types>
        <w:behaviors>
          <w:behavior w:val="content"/>
        </w:behaviors>
        <w:guid w:val="{C8D94797-5A8B-4FA3-81C2-E3B228F9D8C3}"/>
      </w:docPartPr>
      <w:docPartBody>
        <w:p w:rsidR="001D5272" w:rsidRDefault="007E247F">
          <w:pPr>
            <w:pStyle w:val="99978529C93949FCB6D4161041738926"/>
          </w:pPr>
          <w:r w:rsidRPr="00141BB1">
            <w:rPr>
              <w:rStyle w:val="Textodelmarcadordeposicin"/>
            </w:rPr>
            <w:t>[Palabras clave]</w:t>
          </w:r>
        </w:p>
      </w:docPartBody>
    </w:docPart>
    <w:docPart>
      <w:docPartPr>
        <w:name w:val="73D982EB631143D3AEC64E9A1FA8C4DB"/>
        <w:category>
          <w:name w:val="General"/>
          <w:gallery w:val="placeholder"/>
        </w:category>
        <w:types>
          <w:type w:val="bbPlcHdr"/>
        </w:types>
        <w:behaviors>
          <w:behavior w:val="content"/>
        </w:behaviors>
        <w:guid w:val="{71F0A22F-9F11-4E3C-93BC-967B3B23CD24}"/>
      </w:docPartPr>
      <w:docPartBody>
        <w:p w:rsidR="001D5272" w:rsidRDefault="007E247F">
          <w:pPr>
            <w:pStyle w:val="73D982EB631143D3AEC64E9A1FA8C4DB"/>
          </w:pPr>
          <w:r w:rsidRPr="00947CD7">
            <w:rPr>
              <w:rStyle w:val="Textodelmarcadordeposicin"/>
            </w:rPr>
            <w:t>[Asunto]</w:t>
          </w:r>
        </w:p>
      </w:docPartBody>
    </w:docPart>
    <w:docPart>
      <w:docPartPr>
        <w:name w:val="449D022296AE46118A9B9CBEBCDAEBC5"/>
        <w:category>
          <w:name w:val="General"/>
          <w:gallery w:val="placeholder"/>
        </w:category>
        <w:types>
          <w:type w:val="bbPlcHdr"/>
        </w:types>
        <w:behaviors>
          <w:behavior w:val="content"/>
        </w:behaviors>
        <w:guid w:val="{C98DF188-92FD-4C35-9A6D-43FD49520845}"/>
      </w:docPartPr>
      <w:docPartBody>
        <w:p w:rsidR="001D5272" w:rsidRDefault="007E247F">
          <w:pPr>
            <w:pStyle w:val="449D022296AE46118A9B9CBEBCDAEBC5"/>
          </w:pPr>
          <w:r w:rsidRPr="00947CD7">
            <w:rPr>
              <w:rStyle w:val="Textodelmarcadordeposicin"/>
            </w:rPr>
            <w:t>[Título]</w:t>
          </w:r>
        </w:p>
      </w:docPartBody>
    </w:docPart>
    <w:docPart>
      <w:docPartPr>
        <w:name w:val="D153ABAE4C4C46AFA5E214AE5D27D525"/>
        <w:category>
          <w:name w:val="General"/>
          <w:gallery w:val="placeholder"/>
        </w:category>
        <w:types>
          <w:type w:val="bbPlcHdr"/>
        </w:types>
        <w:behaviors>
          <w:behavior w:val="content"/>
        </w:behaviors>
        <w:guid w:val="{891B789C-8AF9-4091-AC60-B4D35A6559DF}"/>
      </w:docPartPr>
      <w:docPartBody>
        <w:p w:rsidR="001D5272" w:rsidRDefault="007E247F">
          <w:pPr>
            <w:pStyle w:val="D153ABAE4C4C46AFA5E214AE5D27D525"/>
          </w:pPr>
          <w:r w:rsidRPr="00947CD7">
            <w:rPr>
              <w:rStyle w:val="Textodelmarcadordeposicin"/>
            </w:rPr>
            <w:t>[Palabras clave]</w:t>
          </w:r>
        </w:p>
      </w:docPartBody>
    </w:docPart>
    <w:docPart>
      <w:docPartPr>
        <w:name w:val="EC97BB3493F140EEAB7CF4207191080D"/>
        <w:category>
          <w:name w:val="General"/>
          <w:gallery w:val="placeholder"/>
        </w:category>
        <w:types>
          <w:type w:val="bbPlcHdr"/>
        </w:types>
        <w:behaviors>
          <w:behavior w:val="content"/>
        </w:behaviors>
        <w:guid w:val="{37BD6E9D-F0C9-4E38-A392-9E7FD5A5DDE9}"/>
      </w:docPartPr>
      <w:docPartBody>
        <w:p w:rsidR="001D5272" w:rsidRDefault="007E247F">
          <w:pPr>
            <w:pStyle w:val="EC97BB3493F140EEAB7CF4207191080D"/>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egrita">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47F"/>
    <w:rsid w:val="001D5272"/>
    <w:rsid w:val="00610367"/>
    <w:rsid w:val="007E247F"/>
    <w:rsid w:val="00B565EC"/>
    <w:rsid w:val="00E3167D"/>
    <w:rsid w:val="00EA2C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59C22614E2142B18DEC0F3251F67BA0">
    <w:name w:val="959C22614E2142B18DEC0F3251F67BA0"/>
  </w:style>
  <w:style w:type="paragraph" w:customStyle="1" w:styleId="0655E75FEE3548D6AAFAF61076D2D69D">
    <w:name w:val="0655E75FEE3548D6AAFAF61076D2D69D"/>
  </w:style>
  <w:style w:type="paragraph" w:customStyle="1" w:styleId="08241DC1C88D40A9B3B4C72E1C4F43CE">
    <w:name w:val="08241DC1C88D40A9B3B4C72E1C4F43CE"/>
  </w:style>
  <w:style w:type="paragraph" w:customStyle="1" w:styleId="99978529C93949FCB6D4161041738926">
    <w:name w:val="99978529C93949FCB6D4161041738926"/>
  </w:style>
  <w:style w:type="paragraph" w:customStyle="1" w:styleId="73D982EB631143D3AEC64E9A1FA8C4DB">
    <w:name w:val="73D982EB631143D3AEC64E9A1FA8C4DB"/>
  </w:style>
  <w:style w:type="paragraph" w:customStyle="1" w:styleId="449D022296AE46118A9B9CBEBCDAEBC5">
    <w:name w:val="449D022296AE46118A9B9CBEBCDAEBC5"/>
  </w:style>
  <w:style w:type="paragraph" w:customStyle="1" w:styleId="D153ABAE4C4C46AFA5E214AE5D27D525">
    <w:name w:val="D153ABAE4C4C46AFA5E214AE5D27D525"/>
  </w:style>
  <w:style w:type="paragraph" w:customStyle="1" w:styleId="EC97BB3493F140EEAB7CF4207191080D">
    <w:name w:val="EC97BB3493F140EEAB7CF42071910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3BBA1-F0A5-4A0D-AF9C-ACA3BD5E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45</TotalTime>
  <Pages>31</Pages>
  <Words>4842</Words>
  <Characters>26632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URV. Puesto de Operador HMI Actual</vt:lpstr>
    </vt:vector>
  </TitlesOfParts>
  <Company>NUCLEO DF</Company>
  <LinksUpToDate>false</LinksUpToDate>
  <CharactersWithSpaces>31412</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URR. Puesto de Operador HMI Actual</dc:title>
  <dc:subject>ULISES V5000i V2.6.X</dc:subject>
  <dc:creator>Arturo Garcia Luque</dc:creator>
  <cp:keywords>DT-A42-MTDT-02-26S0</cp:keywords>
  <cp:lastModifiedBy>Arturo Garcia Luque</cp:lastModifiedBy>
  <cp:revision>7</cp:revision>
  <cp:lastPrinted>2014-04-23T14:35:00Z</cp:lastPrinted>
  <dcterms:created xsi:type="dcterms:W3CDTF">2020-02-06T11:36:00Z</dcterms:created>
  <dcterms:modified xsi:type="dcterms:W3CDTF">2022-06-02T13:06:00Z</dcterms:modified>
  <cp:category>Manual Técnico</cp:category>
  <cp:contentStatus>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