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E50575" w:rsidP="00F369A8">
      <w:pPr>
        <w:pStyle w:val="PORTADA2"/>
        <w:rPr>
          <w:color w:val="0D4154"/>
          <w:sz w:val="72"/>
          <w:szCs w:val="96"/>
          <w:lang w:val="es-ES"/>
        </w:rPr>
      </w:pPr>
      <w:sdt>
        <w:sdtPr>
          <w:rPr>
            <w:color w:val="0D4154"/>
            <w:sz w:val="48"/>
            <w:szCs w:val="48"/>
            <w:lang w:val="es-ES"/>
          </w:rPr>
          <w:alias w:val="Asunto"/>
          <w:tag w:val=""/>
          <w:id w:val="-2081434025"/>
          <w:placeholder>
            <w:docPart w:val="C40A944D25954C5AB90724439433FC47"/>
          </w:placeholder>
          <w:dataBinding w:prefixMappings="xmlns:ns0='http://purl.org/dc/elements/1.1/' xmlns:ns1='http://schemas.openxmlformats.org/package/2006/metadata/core-properties' " w:xpath="/ns1:coreProperties[1]/ns0:subject[1]" w:storeItemID="{6C3C8BC8-F283-45AE-878A-BAB7291924A1}"/>
          <w:text/>
        </w:sdtPr>
        <w:sdtContent>
          <w:r w:rsidR="004458E7">
            <w:rPr>
              <w:color w:val="0D4154"/>
              <w:sz w:val="48"/>
              <w:szCs w:val="48"/>
              <w:lang w:val="es-ES"/>
            </w:rPr>
            <w:t>ULISES V5000i V2.6</w:t>
          </w:r>
          <w:r w:rsidR="002C2E6A" w:rsidRPr="002C2E6A">
            <w:rPr>
              <w:color w:val="0D4154"/>
              <w:sz w:val="48"/>
              <w:szCs w:val="48"/>
              <w:lang w:val="es-ES"/>
            </w:rPr>
            <w:t>.X</w:t>
          </w:r>
        </w:sdtContent>
      </w:sdt>
    </w:p>
    <w:p w:rsidR="002C2E6A" w:rsidRDefault="002C2E6A" w:rsidP="00F369A8">
      <w:pPr>
        <w:pStyle w:val="PORTADA2"/>
        <w:rPr>
          <w:sz w:val="32"/>
          <w:lang w:val="es-ES"/>
        </w:rPr>
      </w:pPr>
    </w:p>
    <w:sdt>
      <w:sdtPr>
        <w:rPr>
          <w:sz w:val="32"/>
          <w:lang w:val="es-ES"/>
        </w:rPr>
        <w:alias w:val="Categoría"/>
        <w:tag w:val=""/>
        <w:id w:val="608624148"/>
        <w:placeholder>
          <w:docPart w:val="18523BA272824EB5AE0F139A2FC174FD"/>
        </w:placeholder>
        <w:dataBinding w:prefixMappings="xmlns:ns0='http://purl.org/dc/elements/1.1/' xmlns:ns1='http://schemas.openxmlformats.org/package/2006/metadata/core-properties' " w:xpath="/ns1:coreProperties[1]/ns1:category[1]" w:storeItemID="{6C3C8BC8-F283-45AE-878A-BAB7291924A1}"/>
        <w:text/>
      </w:sdtPr>
      <w:sdtContent>
        <w:p w:rsidR="002C2E6A" w:rsidRDefault="0031614F" w:rsidP="00F369A8">
          <w:pPr>
            <w:pStyle w:val="PORTADA2"/>
            <w:rPr>
              <w:sz w:val="32"/>
              <w:lang w:val="es-ES"/>
            </w:rPr>
          </w:pPr>
          <w:r>
            <w:rPr>
              <w:sz w:val="32"/>
              <w:lang w:val="es-ES"/>
            </w:rPr>
            <w:t>Protocolo de Pruebas</w:t>
          </w:r>
        </w:p>
      </w:sdtContent>
    </w:sdt>
    <w:p w:rsidR="00E74AD6" w:rsidRDefault="00E74AD6" w:rsidP="00F369A8">
      <w:pPr>
        <w:pStyle w:val="PORTADA3"/>
        <w:rPr>
          <w:color w:val="0D4154"/>
        </w:rPr>
      </w:pPr>
    </w:p>
    <w:p w:rsidR="00F369A8" w:rsidRPr="004F09D8" w:rsidRDefault="00E50575" w:rsidP="00F369A8">
      <w:pPr>
        <w:pStyle w:val="PORTADA3"/>
        <w:rPr>
          <w:color w:val="0D4154"/>
        </w:rPr>
      </w:pPr>
      <w:sdt>
        <w:sdtPr>
          <w:rPr>
            <w:color w:val="0D4154"/>
          </w:rPr>
          <w:alias w:val="Título"/>
          <w:tag w:val=""/>
          <w:id w:val="1852677514"/>
          <w:placeholder>
            <w:docPart w:val="69DAF8AB62E24514ADA78B90AC645FC9"/>
          </w:placeholder>
          <w:dataBinding w:prefixMappings="xmlns:ns0='http://purl.org/dc/elements/1.1/' xmlns:ns1='http://schemas.openxmlformats.org/package/2006/metadata/core-properties' " w:xpath="/ns1:coreProperties[1]/ns0:title[1]" w:storeItemID="{6C3C8BC8-F283-45AE-878A-BAB7291924A1}"/>
          <w:text/>
        </w:sdtPr>
        <w:sdtContent>
          <w:r w:rsidR="0031614F" w:rsidRPr="0031614F">
            <w:rPr>
              <w:color w:val="0D4154"/>
            </w:rPr>
            <w:t>Interfaces Telefónicas. Protocolo de Pruebas</w:t>
          </w:r>
        </w:sdtContent>
      </w:sdt>
    </w:p>
    <w:p w:rsidR="00E74AD6" w:rsidRDefault="00E74AD6" w:rsidP="00F369A8">
      <w:pPr>
        <w:pStyle w:val="PORTADA3"/>
        <w:rPr>
          <w:color w:val="0D4154"/>
        </w:rPr>
      </w:pPr>
    </w:p>
    <w:p w:rsidR="00F369A8" w:rsidRDefault="00E50575" w:rsidP="00E74AD6">
      <w:pPr>
        <w:pStyle w:val="PORTADA3"/>
        <w:rPr>
          <w:b/>
          <w:noProof/>
          <w:color w:val="333333"/>
          <w:sz w:val="18"/>
          <w:szCs w:val="18"/>
          <w:lang w:val="es-ES"/>
        </w:rPr>
      </w:pPr>
      <w:sdt>
        <w:sdtPr>
          <w:rPr>
            <w:color w:val="0D4154"/>
          </w:rPr>
          <w:alias w:val="Palabras clave"/>
          <w:tag w:val=""/>
          <w:id w:val="-71888643"/>
          <w:placeholder>
            <w:docPart w:val="2E337C6D366F43DBA3C48403EAAA9B14"/>
          </w:placeholder>
          <w:dataBinding w:prefixMappings="xmlns:ns0='http://purl.org/dc/elements/1.1/' xmlns:ns1='http://schemas.openxmlformats.org/package/2006/metadata/core-properties' " w:xpath="/ns1:coreProperties[1]/ns1:keywords[1]" w:storeItemID="{6C3C8BC8-F283-45AE-878A-BAB7291924A1}"/>
          <w:text/>
        </w:sdtPr>
        <w:sdtContent>
          <w:r w:rsidR="00BF0D4A" w:rsidRPr="00BF0D4A">
            <w:rPr>
              <w:color w:val="0D4154"/>
            </w:rPr>
            <w:t>DT-A40-PPAF-06-26S0</w:t>
          </w:r>
        </w:sdtContent>
      </w:sdt>
      <w:r w:rsidR="00F369A8" w:rsidRPr="004F09D8">
        <w:rPr>
          <w:color w:val="0D4154"/>
          <w:lang w:val="es-ES"/>
        </w:rPr>
        <w:t xml:space="preserve"> </w:t>
      </w:r>
    </w:p>
    <w:p w:rsidR="00E50575" w:rsidRPr="007045A1" w:rsidRDefault="00E50575" w:rsidP="00E74AD6">
      <w:pPr>
        <w:pStyle w:val="PORTADA3"/>
        <w:rPr>
          <w:b/>
          <w:color w:val="333333"/>
          <w:sz w:val="18"/>
          <w:szCs w:val="18"/>
          <w:lang w:val="es-ES"/>
        </w:rPr>
      </w:pPr>
      <w:r>
        <w:rPr>
          <w:b/>
          <w:noProof/>
          <w:color w:val="333333"/>
          <w:sz w:val="18"/>
          <w:szCs w:val="18"/>
          <w:lang w:val="es-ES"/>
        </w:rPr>
        <w:drawing>
          <wp:inline distT="0" distB="0" distL="0" distR="0" wp14:anchorId="3C37DDD0" wp14:editId="4645494E">
            <wp:extent cx="2933700" cy="2441796"/>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rsidR="00497911" w:rsidRDefault="00497911" w:rsidP="00ED52E5">
      <w:pPr>
        <w:pStyle w:val="INDICE"/>
      </w:pPr>
      <w:r>
        <w:lastRenderedPageBreak/>
        <w:t>REGISTRO Y CONTROL DEL DOCUMENTO</w:t>
      </w:r>
    </w:p>
    <w:p w:rsidR="00497911" w:rsidRPr="00C01E6D"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rsidTr="00240C5F">
        <w:trPr>
          <w:jc w:val="center"/>
        </w:trPr>
        <w:tc>
          <w:tcPr>
            <w:tcW w:w="2336" w:type="dxa"/>
            <w:tcBorders>
              <w:top w:val="single" w:sz="12" w:space="0" w:color="auto"/>
              <w:left w:val="single" w:sz="12" w:space="0" w:color="auto"/>
              <w:bottom w:val="single" w:sz="6" w:space="0" w:color="auto"/>
              <w:right w:val="single" w:sz="6" w:space="0" w:color="auto"/>
            </w:tcBorders>
          </w:tcPr>
          <w:p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C7C7254DD7274C4BA8755544541F3242"/>
            </w:placeholder>
            <w:dataBinding w:prefixMappings="xmlns:ns0='http://purl.org/dc/elements/1.1/' xmlns:ns1='http://schemas.openxmlformats.org/package/2006/metadata/core-properties' " w:xpath="/ns1:coreProperties[1]/ns0:subject[1]" w:storeItemID="{6C3C8BC8-F283-45AE-878A-BAB7291924A1}"/>
            <w:text/>
          </w:sdtPr>
          <w:sdtContent>
            <w:tc>
              <w:tcPr>
                <w:tcW w:w="2835" w:type="dxa"/>
                <w:tcBorders>
                  <w:top w:val="single" w:sz="12" w:space="0" w:color="auto"/>
                  <w:left w:val="single" w:sz="6" w:space="0" w:color="auto"/>
                  <w:bottom w:val="single" w:sz="6" w:space="0" w:color="auto"/>
                  <w:right w:val="single" w:sz="6" w:space="0" w:color="auto"/>
                </w:tcBorders>
              </w:tcPr>
              <w:p w:rsidR="00497911" w:rsidRPr="002C527E" w:rsidRDefault="004458E7" w:rsidP="00F369A8">
                <w:pPr>
                  <w:tabs>
                    <w:tab w:val="left" w:pos="284"/>
                  </w:tabs>
                  <w:jc w:val="left"/>
                  <w:rPr>
                    <w:rFonts w:cs="Arial"/>
                  </w:rPr>
                </w:pPr>
                <w:r>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rsidR="00497911" w:rsidRPr="002C527E" w:rsidRDefault="00497911" w:rsidP="001B7F7D">
            <w:pPr>
              <w:tabs>
                <w:tab w:val="left" w:pos="284"/>
              </w:tabs>
              <w:jc w:val="left"/>
              <w:rPr>
                <w:rFonts w:cs="Arial"/>
              </w:rPr>
            </w:pPr>
          </w:p>
        </w:tc>
      </w:tr>
      <w:tr w:rsidR="00497911" w:rsidRPr="00F369A8" w:rsidTr="00240C5F">
        <w:trPr>
          <w:jc w:val="center"/>
        </w:trPr>
        <w:tc>
          <w:tcPr>
            <w:tcW w:w="2336" w:type="dxa"/>
            <w:tcBorders>
              <w:top w:val="single" w:sz="6" w:space="0" w:color="auto"/>
              <w:left w:val="single" w:sz="12" w:space="0" w:color="auto"/>
              <w:bottom w:val="single" w:sz="8" w:space="0" w:color="auto"/>
              <w:right w:val="single" w:sz="6" w:space="0" w:color="auto"/>
            </w:tcBorders>
          </w:tcPr>
          <w:p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8E41ACF585084F5097AD7087BF47CDB5"/>
            </w:placeholder>
            <w:dataBinding w:prefixMappings="xmlns:ns0='http://purl.org/dc/elements/1.1/' xmlns:ns1='http://schemas.openxmlformats.org/package/2006/metadata/core-properties' " w:xpath="/ns1:coreProperties[1]/ns0:title[1]" w:storeItemID="{6C3C8BC8-F283-45AE-878A-BAB7291924A1}"/>
            <w:text/>
          </w:sdtPr>
          <w:sdtContent>
            <w:tc>
              <w:tcPr>
                <w:tcW w:w="2835" w:type="dxa"/>
                <w:tcBorders>
                  <w:top w:val="single" w:sz="6" w:space="0" w:color="auto"/>
                  <w:left w:val="single" w:sz="6" w:space="0" w:color="auto"/>
                  <w:bottom w:val="single" w:sz="8" w:space="0" w:color="auto"/>
                  <w:right w:val="single" w:sz="6" w:space="0" w:color="auto"/>
                </w:tcBorders>
              </w:tcPr>
              <w:p w:rsidR="00497911" w:rsidRPr="002C527E" w:rsidRDefault="0031614F" w:rsidP="00F369A8">
                <w:pPr>
                  <w:tabs>
                    <w:tab w:val="left" w:pos="284"/>
                  </w:tabs>
                  <w:jc w:val="left"/>
                  <w:rPr>
                    <w:rFonts w:cs="Arial"/>
                  </w:rPr>
                </w:pPr>
                <w:r>
                  <w:rPr>
                    <w:rFonts w:cs="Arial"/>
                  </w:rPr>
                  <w:t>Interfaces Telefónicas. Protocolo de Pruebas</w:t>
                </w:r>
              </w:p>
            </w:tc>
          </w:sdtContent>
        </w:sdt>
        <w:tc>
          <w:tcPr>
            <w:tcW w:w="1277" w:type="dxa"/>
            <w:tcBorders>
              <w:top w:val="single" w:sz="6" w:space="0" w:color="auto"/>
              <w:left w:val="single" w:sz="6" w:space="0" w:color="auto"/>
              <w:bottom w:val="single" w:sz="8" w:space="0" w:color="auto"/>
              <w:right w:val="single" w:sz="6" w:space="0" w:color="auto"/>
            </w:tcBorders>
          </w:tcPr>
          <w:p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64DF143768A148939745E0C6C5BFF6EE"/>
            </w:placeholder>
            <w:dataBinding w:prefixMappings="xmlns:ns0='http://purl.org/dc/elements/1.1/' xmlns:ns1='http://schemas.openxmlformats.org/package/2006/metadata/core-properties' " w:xpath="/ns1:coreProperties[1]/ns1:keywords[1]" w:storeItemID="{6C3C8BC8-F283-45AE-878A-BAB7291924A1}"/>
            <w:text/>
          </w:sdtPr>
          <w:sdtContent>
            <w:tc>
              <w:tcPr>
                <w:tcW w:w="2192" w:type="dxa"/>
                <w:tcBorders>
                  <w:top w:val="single" w:sz="6" w:space="0" w:color="auto"/>
                  <w:left w:val="single" w:sz="6" w:space="0" w:color="auto"/>
                  <w:bottom w:val="single" w:sz="8" w:space="0" w:color="auto"/>
                  <w:right w:val="single" w:sz="12" w:space="0" w:color="auto"/>
                </w:tcBorders>
              </w:tcPr>
              <w:p w:rsidR="00497911" w:rsidRPr="00C27038" w:rsidRDefault="00BF0D4A" w:rsidP="00663731">
                <w:pPr>
                  <w:tabs>
                    <w:tab w:val="left" w:pos="284"/>
                  </w:tabs>
                  <w:jc w:val="left"/>
                  <w:rPr>
                    <w:rFonts w:cs="Arial"/>
                    <w:lang w:val="en-US"/>
                  </w:rPr>
                </w:pPr>
                <w:r>
                  <w:rPr>
                    <w:rFonts w:cs="Arial"/>
                    <w:lang w:val="en-US"/>
                  </w:rPr>
                  <w:t>DT-A40-PPAF-06-26S0</w:t>
                </w:r>
              </w:p>
            </w:tc>
          </w:sdtContent>
        </w:sdt>
      </w:tr>
      <w:tr w:rsidR="00497911" w:rsidRPr="002C527E" w:rsidTr="00240C5F">
        <w:trPr>
          <w:jc w:val="center"/>
        </w:trPr>
        <w:tc>
          <w:tcPr>
            <w:tcW w:w="2336" w:type="dxa"/>
            <w:tcBorders>
              <w:top w:val="single" w:sz="8" w:space="0" w:color="auto"/>
              <w:left w:val="single" w:sz="12" w:space="0" w:color="auto"/>
              <w:bottom w:val="single" w:sz="12" w:space="0" w:color="auto"/>
              <w:right w:val="single" w:sz="6" w:space="0" w:color="auto"/>
            </w:tcBorders>
          </w:tcPr>
          <w:p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AA357812DB9E4A91BD62C6AD2438B667"/>
            </w:placeholder>
            <w:dataBinding w:prefixMappings="xmlns:ns0='http://schemas.microsoft.com/office/2006/coverPageProps' " w:xpath="/ns0:CoverPageProperties[1]/ns0:PublishDate[1]" w:storeItemID="{55AF091B-3C7A-41E3-B477-F2FDAA23CFDA}"/>
            <w:date w:fullDate="2020-02-24T00:00:00Z">
              <w:dateFormat w:val="dd/MM/yyyy"/>
              <w:lid w:val="es-ES"/>
              <w:storeMappedDataAs w:val="dateTime"/>
              <w:calendar w:val="gregorian"/>
            </w:date>
          </w:sdtPr>
          <w:sdtContent>
            <w:tc>
              <w:tcPr>
                <w:tcW w:w="2192" w:type="dxa"/>
                <w:tcBorders>
                  <w:top w:val="single" w:sz="8" w:space="0" w:color="auto"/>
                  <w:left w:val="single" w:sz="6" w:space="0" w:color="auto"/>
                  <w:bottom w:val="single" w:sz="12" w:space="0" w:color="auto"/>
                  <w:right w:val="single" w:sz="12" w:space="0" w:color="auto"/>
                </w:tcBorders>
              </w:tcPr>
              <w:p w:rsidR="00497911" w:rsidRPr="002C527E" w:rsidRDefault="0031614F" w:rsidP="003E69A2">
                <w:pPr>
                  <w:tabs>
                    <w:tab w:val="left" w:pos="284"/>
                  </w:tabs>
                  <w:jc w:val="left"/>
                  <w:rPr>
                    <w:rFonts w:cs="Arial"/>
                  </w:rPr>
                </w:pPr>
                <w:r>
                  <w:rPr>
                    <w:rFonts w:cs="Arial"/>
                  </w:rPr>
                  <w:t>24/02/2020</w:t>
                </w:r>
              </w:p>
            </w:tc>
          </w:sdtContent>
        </w:sdt>
      </w:tr>
    </w:tbl>
    <w:p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rsidR="00DC3425" w:rsidRPr="002C527E" w:rsidRDefault="00DC3425" w:rsidP="00D317FE">
            <w:pPr>
              <w:tabs>
                <w:tab w:val="left" w:pos="284"/>
              </w:tabs>
              <w:jc w:val="left"/>
              <w:rPr>
                <w:rFonts w:cs="Arial"/>
                <w:szCs w:val="20"/>
              </w:rPr>
            </w:pPr>
          </w:p>
        </w:tc>
        <w:tc>
          <w:tcPr>
            <w:tcW w:w="2906" w:type="dxa"/>
            <w:vMerge w:val="restart"/>
            <w:tcBorders>
              <w:top w:val="single" w:sz="12" w:space="0" w:color="auto"/>
              <w:right w:val="single" w:sz="12" w:space="0" w:color="auto"/>
            </w:tcBorders>
          </w:tcPr>
          <w:p w:rsidR="00822E49" w:rsidRPr="002C527E" w:rsidRDefault="00822E49" w:rsidP="00D317FE">
            <w:pPr>
              <w:tabs>
                <w:tab w:val="left" w:pos="284"/>
              </w:tabs>
              <w:jc w:val="left"/>
              <w:rPr>
                <w:rFonts w:cs="Arial"/>
                <w:szCs w:val="20"/>
              </w:rPr>
            </w:pPr>
          </w:p>
        </w:tc>
      </w:tr>
      <w:tr w:rsidR="002605F5" w:rsidRPr="002C527E" w:rsidTr="00D6043A">
        <w:trPr>
          <w:trHeight w:val="387"/>
          <w:jc w:val="center"/>
        </w:trPr>
        <w:tc>
          <w:tcPr>
            <w:tcW w:w="2764" w:type="dxa"/>
            <w:tcBorders>
              <w:top w:val="nil"/>
              <w:left w:val="single" w:sz="12" w:space="0" w:color="auto"/>
              <w:bottom w:val="nil"/>
            </w:tcBorders>
          </w:tcPr>
          <w:p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rsidR="002605F5" w:rsidRPr="002C527E" w:rsidRDefault="002605F5" w:rsidP="003E69A2">
            <w:pPr>
              <w:tabs>
                <w:tab w:val="left" w:pos="284"/>
              </w:tabs>
              <w:jc w:val="left"/>
              <w:rPr>
                <w:rFonts w:cs="Arial"/>
              </w:rPr>
            </w:pPr>
          </w:p>
        </w:tc>
        <w:tc>
          <w:tcPr>
            <w:tcW w:w="2906" w:type="dxa"/>
            <w:vMerge/>
            <w:tcBorders>
              <w:right w:val="single" w:sz="12" w:space="0" w:color="auto"/>
            </w:tcBorders>
          </w:tcPr>
          <w:p w:rsidR="002605F5" w:rsidRPr="002C527E" w:rsidRDefault="002605F5" w:rsidP="0090317D">
            <w:pPr>
              <w:tabs>
                <w:tab w:val="left" w:pos="284"/>
              </w:tabs>
              <w:jc w:val="left"/>
              <w:rPr>
                <w:rFonts w:cs="Arial"/>
              </w:rPr>
            </w:pPr>
          </w:p>
        </w:tc>
      </w:tr>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rsidR="00822E49" w:rsidRPr="0026030F" w:rsidRDefault="00822E49" w:rsidP="00D317FE">
            <w:pPr>
              <w:jc w:val="left"/>
            </w:pPr>
          </w:p>
        </w:tc>
        <w:tc>
          <w:tcPr>
            <w:tcW w:w="2906" w:type="dxa"/>
            <w:vMerge w:val="restart"/>
            <w:tcBorders>
              <w:top w:val="single" w:sz="12" w:space="0" w:color="auto"/>
              <w:right w:val="single" w:sz="12" w:space="0" w:color="auto"/>
            </w:tcBorders>
          </w:tcPr>
          <w:p w:rsidR="00822E49" w:rsidRPr="002C527E" w:rsidRDefault="00822E49" w:rsidP="00D317FE">
            <w:pPr>
              <w:jc w:val="left"/>
              <w:rPr>
                <w:rFonts w:cs="Arial"/>
                <w:szCs w:val="20"/>
              </w:rPr>
            </w:pPr>
          </w:p>
        </w:tc>
      </w:tr>
      <w:tr w:rsidR="00EB4664" w:rsidRPr="002C527E" w:rsidTr="00D6043A">
        <w:trPr>
          <w:trHeight w:val="797"/>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r w:rsidR="00EB4664" w:rsidRPr="002C527E" w:rsidTr="00D6043A">
        <w:trPr>
          <w:trHeight w:val="357"/>
          <w:jc w:val="center"/>
        </w:trPr>
        <w:tc>
          <w:tcPr>
            <w:tcW w:w="2764" w:type="dxa"/>
            <w:tcBorders>
              <w:top w:val="single" w:sz="12" w:space="0" w:color="auto"/>
              <w:left w:val="single" w:sz="12" w:space="0" w:color="auto"/>
              <w:bottom w:val="nil"/>
            </w:tcBorders>
          </w:tcPr>
          <w:p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rsidR="00EB4664" w:rsidRPr="002C527E" w:rsidRDefault="00EB4664" w:rsidP="00D317FE">
            <w:pPr>
              <w:jc w:val="left"/>
              <w:rPr>
                <w:rFonts w:cs="Arial"/>
                <w:szCs w:val="20"/>
              </w:rPr>
            </w:pPr>
          </w:p>
        </w:tc>
      </w:tr>
      <w:tr w:rsidR="00EB4664" w:rsidRPr="002C527E" w:rsidTr="00D6043A">
        <w:trPr>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541046" w:rsidRPr="002C527E" w:rsidRDefault="00541046" w:rsidP="00700420">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bl>
    <w:p w:rsidR="002F01AE" w:rsidRDefault="002F01AE" w:rsidP="00497911">
      <w:pPr>
        <w:rPr>
          <w:rFonts w:cs="Arial"/>
          <w:szCs w:val="22"/>
        </w:rPr>
      </w:pPr>
    </w:p>
    <w:p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rsidTr="00561317">
        <w:trPr>
          <w:jc w:val="center"/>
        </w:trPr>
        <w:tc>
          <w:tcPr>
            <w:tcW w:w="798"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Autor</w:t>
            </w:r>
          </w:p>
        </w:tc>
      </w:tr>
      <w:tr w:rsidR="0031614F" w:rsidRPr="00016197" w:rsidTr="0031614F">
        <w:trPr>
          <w:jc w:val="center"/>
        </w:trPr>
        <w:tc>
          <w:tcPr>
            <w:tcW w:w="798" w:type="dxa"/>
            <w:tcBorders>
              <w:top w:val="nil"/>
              <w:left w:val="double" w:sz="6" w:space="0" w:color="000000"/>
              <w:bottom w:val="dotted" w:sz="4" w:space="0" w:color="auto"/>
            </w:tcBorders>
          </w:tcPr>
          <w:p w:rsidR="0031614F" w:rsidRPr="0031614F" w:rsidRDefault="0031614F" w:rsidP="0031614F">
            <w:pPr>
              <w:jc w:val="center"/>
              <w:rPr>
                <w:rFonts w:cs="Arial"/>
                <w:sz w:val="20"/>
                <w:szCs w:val="20"/>
              </w:rPr>
            </w:pPr>
            <w:r w:rsidRPr="0031614F">
              <w:rPr>
                <w:rFonts w:cs="Arial"/>
                <w:sz w:val="20"/>
                <w:szCs w:val="20"/>
              </w:rPr>
              <w:t>1</w:t>
            </w:r>
          </w:p>
        </w:tc>
        <w:tc>
          <w:tcPr>
            <w:tcW w:w="1701" w:type="dxa"/>
            <w:tcBorders>
              <w:top w:val="nil"/>
              <w:left w:val="single" w:sz="6" w:space="0" w:color="000000"/>
              <w:bottom w:val="dotted" w:sz="4" w:space="0" w:color="auto"/>
            </w:tcBorders>
          </w:tcPr>
          <w:p w:rsidR="0031614F" w:rsidRPr="0031614F" w:rsidRDefault="0031614F" w:rsidP="0031614F">
            <w:pPr>
              <w:jc w:val="center"/>
              <w:rPr>
                <w:rFonts w:cs="Arial"/>
                <w:sz w:val="20"/>
                <w:szCs w:val="20"/>
              </w:rPr>
            </w:pPr>
          </w:p>
        </w:tc>
        <w:tc>
          <w:tcPr>
            <w:tcW w:w="4820" w:type="dxa"/>
            <w:tcBorders>
              <w:top w:val="nil"/>
              <w:left w:val="single" w:sz="6" w:space="0" w:color="000000"/>
              <w:bottom w:val="dotted" w:sz="4" w:space="0" w:color="auto"/>
            </w:tcBorders>
          </w:tcPr>
          <w:p w:rsidR="0031614F" w:rsidRPr="0031614F" w:rsidRDefault="0031614F" w:rsidP="0031614F">
            <w:pPr>
              <w:rPr>
                <w:rFonts w:cs="Arial"/>
                <w:sz w:val="20"/>
                <w:szCs w:val="20"/>
              </w:rPr>
            </w:pPr>
            <w:r w:rsidRPr="0031614F">
              <w:rPr>
                <w:rFonts w:cs="Arial"/>
                <w:sz w:val="20"/>
                <w:szCs w:val="20"/>
              </w:rPr>
              <w:t>Edición Original del Documento</w:t>
            </w:r>
          </w:p>
        </w:tc>
        <w:tc>
          <w:tcPr>
            <w:tcW w:w="1646" w:type="dxa"/>
            <w:tcBorders>
              <w:top w:val="nil"/>
              <w:left w:val="single" w:sz="6" w:space="0" w:color="000000"/>
              <w:bottom w:val="dotted" w:sz="4" w:space="0" w:color="auto"/>
              <w:right w:val="double" w:sz="6" w:space="0" w:color="000000"/>
            </w:tcBorders>
          </w:tcPr>
          <w:p w:rsidR="0031614F" w:rsidRPr="0031614F" w:rsidRDefault="0031614F" w:rsidP="0031614F">
            <w:pPr>
              <w:rPr>
                <w:rFonts w:cs="Arial"/>
                <w:sz w:val="20"/>
                <w:szCs w:val="20"/>
              </w:rPr>
            </w:pPr>
          </w:p>
        </w:tc>
      </w:tr>
      <w:tr w:rsidR="0031614F" w:rsidRPr="00016197" w:rsidTr="0031614F">
        <w:trPr>
          <w:jc w:val="center"/>
        </w:trPr>
        <w:tc>
          <w:tcPr>
            <w:tcW w:w="798" w:type="dxa"/>
            <w:tcBorders>
              <w:top w:val="nil"/>
              <w:left w:val="double" w:sz="6" w:space="0" w:color="000000"/>
              <w:bottom w:val="dotted" w:sz="4" w:space="0" w:color="auto"/>
            </w:tcBorders>
          </w:tcPr>
          <w:p w:rsidR="0031614F" w:rsidRPr="0031614F" w:rsidRDefault="0031614F" w:rsidP="0031614F">
            <w:pPr>
              <w:jc w:val="center"/>
              <w:rPr>
                <w:rFonts w:cs="Arial"/>
                <w:sz w:val="20"/>
                <w:szCs w:val="20"/>
              </w:rPr>
            </w:pPr>
            <w:r w:rsidRPr="0031614F">
              <w:rPr>
                <w:rFonts w:cs="Arial"/>
                <w:sz w:val="20"/>
                <w:szCs w:val="20"/>
              </w:rPr>
              <w:t>2</w:t>
            </w:r>
          </w:p>
        </w:tc>
        <w:tc>
          <w:tcPr>
            <w:tcW w:w="1701" w:type="dxa"/>
            <w:tcBorders>
              <w:top w:val="nil"/>
              <w:left w:val="single" w:sz="6" w:space="0" w:color="000000"/>
              <w:bottom w:val="dotted" w:sz="4" w:space="0" w:color="auto"/>
            </w:tcBorders>
          </w:tcPr>
          <w:p w:rsidR="0031614F" w:rsidRPr="0031614F" w:rsidRDefault="0031614F" w:rsidP="0031614F">
            <w:pPr>
              <w:jc w:val="center"/>
              <w:rPr>
                <w:rFonts w:cs="Arial"/>
                <w:sz w:val="20"/>
                <w:szCs w:val="20"/>
              </w:rPr>
            </w:pPr>
            <w:r w:rsidRPr="0031614F">
              <w:rPr>
                <w:rFonts w:cs="Arial"/>
                <w:sz w:val="20"/>
                <w:szCs w:val="20"/>
              </w:rPr>
              <w:t>15-06-2016</w:t>
            </w:r>
          </w:p>
          <w:p w:rsidR="0031614F" w:rsidRPr="0031614F" w:rsidRDefault="0031614F" w:rsidP="0031614F">
            <w:pPr>
              <w:jc w:val="center"/>
              <w:rPr>
                <w:rFonts w:cs="Arial"/>
                <w:sz w:val="20"/>
                <w:szCs w:val="20"/>
              </w:rPr>
            </w:pPr>
          </w:p>
        </w:tc>
        <w:tc>
          <w:tcPr>
            <w:tcW w:w="4820" w:type="dxa"/>
            <w:tcBorders>
              <w:top w:val="nil"/>
              <w:left w:val="single" w:sz="6" w:space="0" w:color="000000"/>
              <w:bottom w:val="dotted" w:sz="4" w:space="0" w:color="auto"/>
            </w:tcBorders>
          </w:tcPr>
          <w:p w:rsidR="0031614F" w:rsidRPr="0031614F" w:rsidRDefault="0031614F" w:rsidP="0031614F">
            <w:pPr>
              <w:rPr>
                <w:rFonts w:cs="Arial"/>
                <w:sz w:val="20"/>
                <w:szCs w:val="20"/>
              </w:rPr>
            </w:pPr>
            <w:r w:rsidRPr="0031614F">
              <w:rPr>
                <w:rFonts w:cs="Arial"/>
                <w:sz w:val="20"/>
                <w:szCs w:val="20"/>
              </w:rPr>
              <w:t>Punto 4.2.4.3: Paso 2 es una comprobación. No es aplicable realizar ninguna medida. Casilla ‘Valor Normal’ en blanco.</w:t>
            </w:r>
          </w:p>
          <w:p w:rsidR="0031614F" w:rsidRPr="0031614F" w:rsidRDefault="0031614F" w:rsidP="0031614F">
            <w:pPr>
              <w:rPr>
                <w:rFonts w:cs="Arial"/>
                <w:sz w:val="20"/>
                <w:szCs w:val="20"/>
              </w:rPr>
            </w:pPr>
            <w:r w:rsidRPr="0031614F">
              <w:rPr>
                <w:rFonts w:cs="Arial"/>
                <w:sz w:val="20"/>
                <w:szCs w:val="20"/>
              </w:rPr>
              <w:t>Punto 4.2.4.5: Paso 2 es una comprobación. No es aplicable realizar ninguna medida. Casilla ‘Valor Normal’ en blanco.</w:t>
            </w:r>
          </w:p>
        </w:tc>
        <w:tc>
          <w:tcPr>
            <w:tcW w:w="1646" w:type="dxa"/>
            <w:tcBorders>
              <w:top w:val="nil"/>
              <w:left w:val="single" w:sz="6" w:space="0" w:color="000000"/>
              <w:bottom w:val="dotted" w:sz="4" w:space="0" w:color="auto"/>
              <w:right w:val="double" w:sz="6" w:space="0" w:color="000000"/>
            </w:tcBorders>
          </w:tcPr>
          <w:p w:rsidR="0031614F" w:rsidRPr="0031614F" w:rsidRDefault="0031614F" w:rsidP="0031614F">
            <w:pPr>
              <w:rPr>
                <w:rFonts w:cs="Arial"/>
                <w:sz w:val="20"/>
                <w:szCs w:val="20"/>
              </w:rPr>
            </w:pPr>
            <w:r w:rsidRPr="0031614F">
              <w:rPr>
                <w:rFonts w:cs="Arial"/>
                <w:sz w:val="20"/>
                <w:szCs w:val="20"/>
              </w:rPr>
              <w:t xml:space="preserve">M.J </w:t>
            </w:r>
            <w:proofErr w:type="spellStart"/>
            <w:r w:rsidRPr="0031614F">
              <w:rPr>
                <w:rFonts w:cs="Arial"/>
                <w:sz w:val="20"/>
                <w:szCs w:val="20"/>
              </w:rPr>
              <w:t>Mazarro</w:t>
            </w:r>
            <w:proofErr w:type="spellEnd"/>
          </w:p>
        </w:tc>
      </w:tr>
      <w:tr w:rsidR="0031614F" w:rsidRPr="0048249B" w:rsidTr="0031614F">
        <w:trPr>
          <w:jc w:val="center"/>
        </w:trPr>
        <w:tc>
          <w:tcPr>
            <w:tcW w:w="798" w:type="dxa"/>
            <w:tcBorders>
              <w:top w:val="nil"/>
              <w:left w:val="double" w:sz="6" w:space="0" w:color="000000"/>
              <w:bottom w:val="dotted" w:sz="4" w:space="0" w:color="auto"/>
            </w:tcBorders>
          </w:tcPr>
          <w:p w:rsidR="0031614F" w:rsidRPr="0031614F" w:rsidRDefault="0031614F" w:rsidP="0031614F">
            <w:pPr>
              <w:jc w:val="center"/>
              <w:rPr>
                <w:rFonts w:cs="Arial"/>
                <w:sz w:val="20"/>
                <w:szCs w:val="20"/>
              </w:rPr>
            </w:pPr>
          </w:p>
          <w:p w:rsidR="0031614F" w:rsidRPr="0031614F" w:rsidRDefault="0031614F" w:rsidP="0031614F">
            <w:pPr>
              <w:jc w:val="center"/>
              <w:rPr>
                <w:rFonts w:cs="Arial"/>
                <w:sz w:val="20"/>
                <w:szCs w:val="20"/>
              </w:rPr>
            </w:pPr>
          </w:p>
          <w:p w:rsidR="0031614F" w:rsidRPr="0031614F" w:rsidRDefault="0031614F" w:rsidP="0031614F">
            <w:pPr>
              <w:jc w:val="center"/>
              <w:rPr>
                <w:rFonts w:cs="Arial"/>
                <w:sz w:val="20"/>
                <w:szCs w:val="20"/>
              </w:rPr>
            </w:pPr>
          </w:p>
          <w:p w:rsidR="0031614F" w:rsidRPr="0031614F" w:rsidRDefault="0031614F" w:rsidP="0031614F">
            <w:pPr>
              <w:jc w:val="center"/>
              <w:rPr>
                <w:rFonts w:cs="Arial"/>
                <w:sz w:val="20"/>
                <w:szCs w:val="20"/>
              </w:rPr>
            </w:pPr>
          </w:p>
        </w:tc>
        <w:tc>
          <w:tcPr>
            <w:tcW w:w="1701" w:type="dxa"/>
            <w:tcBorders>
              <w:top w:val="nil"/>
              <w:left w:val="single" w:sz="6" w:space="0" w:color="000000"/>
              <w:bottom w:val="dotted" w:sz="4" w:space="0" w:color="auto"/>
            </w:tcBorders>
          </w:tcPr>
          <w:p w:rsidR="0031614F" w:rsidRPr="0031614F" w:rsidRDefault="0031614F" w:rsidP="0031614F">
            <w:pPr>
              <w:jc w:val="center"/>
              <w:rPr>
                <w:rFonts w:cs="Arial"/>
                <w:sz w:val="20"/>
                <w:szCs w:val="20"/>
              </w:rPr>
            </w:pPr>
            <w:r w:rsidRPr="0031614F">
              <w:rPr>
                <w:rFonts w:cs="Arial"/>
                <w:sz w:val="20"/>
                <w:szCs w:val="20"/>
              </w:rPr>
              <w:t>21-06-2016</w:t>
            </w:r>
          </w:p>
          <w:p w:rsidR="0031614F" w:rsidRPr="0031614F" w:rsidRDefault="0031614F" w:rsidP="0031614F">
            <w:pPr>
              <w:jc w:val="center"/>
              <w:rPr>
                <w:rFonts w:cs="Arial"/>
                <w:sz w:val="20"/>
                <w:szCs w:val="20"/>
              </w:rPr>
            </w:pPr>
            <w:r w:rsidRPr="0031614F">
              <w:rPr>
                <w:rFonts w:cs="Arial"/>
                <w:sz w:val="20"/>
                <w:szCs w:val="20"/>
              </w:rPr>
              <w:t>27-09-2016</w:t>
            </w:r>
          </w:p>
        </w:tc>
        <w:tc>
          <w:tcPr>
            <w:tcW w:w="4820" w:type="dxa"/>
            <w:tcBorders>
              <w:top w:val="nil"/>
              <w:left w:val="single" w:sz="6" w:space="0" w:color="000000"/>
              <w:bottom w:val="dotted" w:sz="4" w:space="0" w:color="auto"/>
            </w:tcBorders>
          </w:tcPr>
          <w:p w:rsidR="0031614F" w:rsidRPr="0031614F" w:rsidRDefault="0031614F" w:rsidP="0031614F">
            <w:pPr>
              <w:rPr>
                <w:rFonts w:cs="Arial"/>
                <w:sz w:val="20"/>
                <w:szCs w:val="20"/>
              </w:rPr>
            </w:pPr>
            <w:r w:rsidRPr="0031614F">
              <w:rPr>
                <w:rFonts w:cs="Arial"/>
                <w:sz w:val="20"/>
                <w:szCs w:val="20"/>
              </w:rPr>
              <w:t>Punto 4.2.4.9</w:t>
            </w:r>
            <w:proofErr w:type="gramStart"/>
            <w:r w:rsidRPr="0031614F">
              <w:rPr>
                <w:rFonts w:cs="Arial"/>
                <w:sz w:val="20"/>
                <w:szCs w:val="20"/>
              </w:rPr>
              <w:t>:  Ampliación</w:t>
            </w:r>
            <w:proofErr w:type="gramEnd"/>
            <w:r w:rsidRPr="0031614F">
              <w:rPr>
                <w:rFonts w:cs="Arial"/>
                <w:sz w:val="20"/>
                <w:szCs w:val="20"/>
              </w:rPr>
              <w:t xml:space="preserve"> de los Pasos del Test para su correcta interpretación.</w:t>
            </w:r>
          </w:p>
          <w:p w:rsidR="0031614F" w:rsidRPr="0031614F" w:rsidRDefault="0031614F" w:rsidP="0031614F">
            <w:pPr>
              <w:rPr>
                <w:rFonts w:cs="Arial"/>
                <w:sz w:val="20"/>
                <w:szCs w:val="20"/>
              </w:rPr>
            </w:pPr>
            <w:r w:rsidRPr="0031614F">
              <w:rPr>
                <w:rFonts w:cs="Arial"/>
                <w:sz w:val="20"/>
                <w:szCs w:val="20"/>
              </w:rPr>
              <w:t>Punto 4.2.5.1: Aclaración sobre el tiempo máximo de la línea de retardo.</w:t>
            </w:r>
          </w:p>
          <w:p w:rsidR="0031614F" w:rsidRPr="0031614F" w:rsidRDefault="0031614F" w:rsidP="0031614F">
            <w:pPr>
              <w:rPr>
                <w:rFonts w:cs="Arial"/>
                <w:sz w:val="20"/>
                <w:szCs w:val="20"/>
              </w:rPr>
            </w:pPr>
            <w:r w:rsidRPr="0031614F">
              <w:rPr>
                <w:rFonts w:cs="Arial"/>
                <w:sz w:val="20"/>
                <w:szCs w:val="20"/>
              </w:rPr>
              <w:t>Punto 4.2.5.2: Aclaración sobre el tiempo máximo de la línea de retardo.</w:t>
            </w:r>
          </w:p>
          <w:p w:rsidR="0031614F" w:rsidRPr="0031614F" w:rsidRDefault="0031614F" w:rsidP="0031614F">
            <w:pPr>
              <w:rPr>
                <w:rFonts w:cs="Arial"/>
                <w:sz w:val="20"/>
                <w:szCs w:val="20"/>
              </w:rPr>
            </w:pPr>
            <w:r w:rsidRPr="0031614F">
              <w:rPr>
                <w:rFonts w:cs="Arial"/>
                <w:sz w:val="20"/>
                <w:szCs w:val="20"/>
              </w:rPr>
              <w:t>Punto 4.2.3.3: Se ha cambiado el literal “T19” por “P13”.</w:t>
            </w:r>
          </w:p>
        </w:tc>
        <w:tc>
          <w:tcPr>
            <w:tcW w:w="1646" w:type="dxa"/>
            <w:tcBorders>
              <w:top w:val="nil"/>
              <w:left w:val="single" w:sz="6" w:space="0" w:color="000000"/>
              <w:bottom w:val="dotted" w:sz="4" w:space="0" w:color="auto"/>
              <w:right w:val="double" w:sz="6" w:space="0" w:color="000000"/>
            </w:tcBorders>
          </w:tcPr>
          <w:p w:rsidR="0031614F" w:rsidRPr="0031614F" w:rsidRDefault="0031614F" w:rsidP="0031614F">
            <w:pPr>
              <w:rPr>
                <w:rFonts w:cs="Arial"/>
                <w:sz w:val="20"/>
                <w:szCs w:val="20"/>
              </w:rPr>
            </w:pPr>
            <w:r w:rsidRPr="0031614F">
              <w:rPr>
                <w:rFonts w:cs="Arial"/>
                <w:sz w:val="20"/>
                <w:szCs w:val="20"/>
              </w:rPr>
              <w:t>Antonio Lozano</w:t>
            </w:r>
          </w:p>
          <w:p w:rsidR="0031614F" w:rsidRPr="0031614F" w:rsidRDefault="0031614F" w:rsidP="0031614F">
            <w:pPr>
              <w:rPr>
                <w:rFonts w:cs="Arial"/>
                <w:sz w:val="20"/>
                <w:szCs w:val="20"/>
              </w:rPr>
            </w:pPr>
            <w:r w:rsidRPr="0031614F">
              <w:rPr>
                <w:rFonts w:cs="Arial"/>
                <w:sz w:val="20"/>
                <w:szCs w:val="20"/>
              </w:rPr>
              <w:t xml:space="preserve">M.J </w:t>
            </w:r>
            <w:proofErr w:type="spellStart"/>
            <w:r w:rsidRPr="0031614F">
              <w:rPr>
                <w:rFonts w:cs="Arial"/>
                <w:sz w:val="20"/>
                <w:szCs w:val="20"/>
              </w:rPr>
              <w:t>Mazarro</w:t>
            </w:r>
            <w:proofErr w:type="spellEnd"/>
          </w:p>
          <w:p w:rsidR="0031614F" w:rsidRPr="0031614F" w:rsidRDefault="0031614F" w:rsidP="0031614F">
            <w:pPr>
              <w:rPr>
                <w:rFonts w:cs="Arial"/>
                <w:sz w:val="20"/>
                <w:szCs w:val="20"/>
              </w:rPr>
            </w:pPr>
            <w:r w:rsidRPr="0031614F">
              <w:rPr>
                <w:rFonts w:cs="Arial"/>
                <w:sz w:val="20"/>
                <w:szCs w:val="20"/>
              </w:rPr>
              <w:t>J.J. Alonso</w:t>
            </w:r>
          </w:p>
        </w:tc>
      </w:tr>
      <w:tr w:rsidR="0031614F" w:rsidRPr="00016197" w:rsidTr="0031614F">
        <w:trPr>
          <w:jc w:val="center"/>
        </w:trPr>
        <w:tc>
          <w:tcPr>
            <w:tcW w:w="798" w:type="dxa"/>
            <w:tcBorders>
              <w:top w:val="nil"/>
              <w:left w:val="double" w:sz="6" w:space="0" w:color="000000"/>
              <w:bottom w:val="dotted" w:sz="4" w:space="0" w:color="auto"/>
            </w:tcBorders>
          </w:tcPr>
          <w:p w:rsidR="0031614F" w:rsidRPr="0031614F" w:rsidRDefault="0031614F" w:rsidP="0031614F">
            <w:pPr>
              <w:jc w:val="center"/>
              <w:rPr>
                <w:rFonts w:cs="Arial"/>
                <w:sz w:val="20"/>
                <w:szCs w:val="20"/>
              </w:rPr>
            </w:pPr>
            <w:r w:rsidRPr="0031614F">
              <w:rPr>
                <w:rFonts w:cs="Arial"/>
                <w:sz w:val="20"/>
                <w:szCs w:val="20"/>
              </w:rPr>
              <w:t>3</w:t>
            </w:r>
          </w:p>
        </w:tc>
        <w:tc>
          <w:tcPr>
            <w:tcW w:w="1701" w:type="dxa"/>
            <w:tcBorders>
              <w:top w:val="nil"/>
              <w:left w:val="single" w:sz="6" w:space="0" w:color="000000"/>
              <w:bottom w:val="dotted" w:sz="4" w:space="0" w:color="auto"/>
            </w:tcBorders>
          </w:tcPr>
          <w:p w:rsidR="0031614F" w:rsidRPr="0031614F" w:rsidRDefault="0031614F" w:rsidP="0031614F">
            <w:pPr>
              <w:jc w:val="center"/>
              <w:rPr>
                <w:rFonts w:cs="Arial"/>
                <w:sz w:val="20"/>
                <w:szCs w:val="20"/>
              </w:rPr>
            </w:pPr>
            <w:r w:rsidRPr="0031614F">
              <w:rPr>
                <w:rFonts w:cs="Arial"/>
                <w:sz w:val="20"/>
                <w:szCs w:val="20"/>
              </w:rPr>
              <w:t>14-12-2016</w:t>
            </w:r>
          </w:p>
        </w:tc>
        <w:tc>
          <w:tcPr>
            <w:tcW w:w="4820" w:type="dxa"/>
            <w:tcBorders>
              <w:top w:val="nil"/>
              <w:left w:val="single" w:sz="6" w:space="0" w:color="000000"/>
              <w:bottom w:val="dotted" w:sz="4" w:space="0" w:color="auto"/>
            </w:tcBorders>
          </w:tcPr>
          <w:p w:rsidR="0031614F" w:rsidRPr="0031614F" w:rsidRDefault="0031614F" w:rsidP="0031614F">
            <w:pPr>
              <w:rPr>
                <w:rFonts w:cs="Arial"/>
                <w:sz w:val="20"/>
                <w:szCs w:val="20"/>
              </w:rPr>
            </w:pPr>
            <w:r w:rsidRPr="0031614F">
              <w:rPr>
                <w:rFonts w:cs="Arial"/>
                <w:sz w:val="20"/>
                <w:szCs w:val="20"/>
              </w:rPr>
              <w:t>Revisiones para la versión 2.5.3</w:t>
            </w:r>
          </w:p>
        </w:tc>
        <w:tc>
          <w:tcPr>
            <w:tcW w:w="1646" w:type="dxa"/>
            <w:tcBorders>
              <w:top w:val="nil"/>
              <w:left w:val="single" w:sz="6" w:space="0" w:color="000000"/>
              <w:bottom w:val="dotted" w:sz="4" w:space="0" w:color="auto"/>
              <w:right w:val="double" w:sz="6" w:space="0" w:color="000000"/>
            </w:tcBorders>
          </w:tcPr>
          <w:p w:rsidR="0031614F" w:rsidRPr="0031614F" w:rsidRDefault="0031614F" w:rsidP="0031614F">
            <w:pPr>
              <w:rPr>
                <w:rFonts w:cs="Arial"/>
                <w:sz w:val="20"/>
                <w:szCs w:val="20"/>
              </w:rPr>
            </w:pPr>
            <w:r w:rsidRPr="0031614F">
              <w:rPr>
                <w:rFonts w:cs="Arial"/>
                <w:sz w:val="20"/>
                <w:szCs w:val="20"/>
              </w:rPr>
              <w:t>Arturo García</w:t>
            </w:r>
          </w:p>
        </w:tc>
      </w:tr>
      <w:tr w:rsidR="0031614F" w:rsidRPr="00016197" w:rsidTr="0031614F">
        <w:trPr>
          <w:jc w:val="center"/>
        </w:trPr>
        <w:tc>
          <w:tcPr>
            <w:tcW w:w="798" w:type="dxa"/>
            <w:tcBorders>
              <w:top w:val="nil"/>
              <w:left w:val="double" w:sz="6" w:space="0" w:color="000000"/>
              <w:bottom w:val="dotted" w:sz="4" w:space="0" w:color="auto"/>
            </w:tcBorders>
          </w:tcPr>
          <w:p w:rsidR="0031614F" w:rsidRPr="0031614F" w:rsidRDefault="0031614F" w:rsidP="0031614F">
            <w:pPr>
              <w:jc w:val="center"/>
              <w:rPr>
                <w:rFonts w:cs="Arial"/>
                <w:sz w:val="20"/>
                <w:szCs w:val="20"/>
              </w:rPr>
            </w:pPr>
          </w:p>
        </w:tc>
        <w:tc>
          <w:tcPr>
            <w:tcW w:w="1701" w:type="dxa"/>
            <w:tcBorders>
              <w:top w:val="nil"/>
              <w:left w:val="single" w:sz="6" w:space="0" w:color="000000"/>
              <w:bottom w:val="dotted" w:sz="4" w:space="0" w:color="auto"/>
            </w:tcBorders>
          </w:tcPr>
          <w:p w:rsidR="0031614F" w:rsidRPr="0031614F" w:rsidRDefault="0031614F" w:rsidP="0031614F">
            <w:pPr>
              <w:jc w:val="center"/>
              <w:rPr>
                <w:rFonts w:cs="Arial"/>
                <w:sz w:val="20"/>
                <w:szCs w:val="20"/>
              </w:rPr>
            </w:pPr>
          </w:p>
        </w:tc>
        <w:tc>
          <w:tcPr>
            <w:tcW w:w="4820" w:type="dxa"/>
            <w:tcBorders>
              <w:top w:val="nil"/>
              <w:left w:val="single" w:sz="6" w:space="0" w:color="000000"/>
              <w:bottom w:val="dotted" w:sz="4" w:space="0" w:color="auto"/>
            </w:tcBorders>
          </w:tcPr>
          <w:p w:rsidR="0031614F" w:rsidRPr="0031614F" w:rsidRDefault="0031614F" w:rsidP="0031614F">
            <w:pPr>
              <w:rPr>
                <w:rFonts w:cs="Arial"/>
                <w:sz w:val="20"/>
                <w:szCs w:val="20"/>
              </w:rPr>
            </w:pPr>
            <w:r w:rsidRPr="0031614F">
              <w:rPr>
                <w:rFonts w:cs="Arial"/>
                <w:sz w:val="20"/>
                <w:szCs w:val="20"/>
              </w:rPr>
              <w:t>Punto 4.3.4.2: Se ha corregido el intervalo T1.</w:t>
            </w:r>
          </w:p>
          <w:p w:rsidR="0031614F" w:rsidRPr="0031614F" w:rsidRDefault="0031614F" w:rsidP="0031614F">
            <w:pPr>
              <w:rPr>
                <w:rFonts w:cs="Arial"/>
                <w:sz w:val="20"/>
                <w:szCs w:val="20"/>
              </w:rPr>
            </w:pPr>
            <w:r w:rsidRPr="0031614F">
              <w:rPr>
                <w:rFonts w:cs="Arial"/>
                <w:sz w:val="20"/>
                <w:szCs w:val="20"/>
              </w:rPr>
              <w:t xml:space="preserve">Punto 4.2.4.1: Se ha cambiado la descripción del método para probar el </w:t>
            </w:r>
            <w:proofErr w:type="spellStart"/>
            <w:r w:rsidRPr="0031614F">
              <w:rPr>
                <w:rFonts w:cs="Arial"/>
                <w:sz w:val="20"/>
                <w:szCs w:val="20"/>
              </w:rPr>
              <w:t>Timeout</w:t>
            </w:r>
            <w:proofErr w:type="spellEnd"/>
            <w:r w:rsidRPr="0031614F">
              <w:rPr>
                <w:rFonts w:cs="Arial"/>
                <w:sz w:val="20"/>
                <w:szCs w:val="20"/>
              </w:rPr>
              <w:t xml:space="preserve"> P2.</w:t>
            </w:r>
          </w:p>
        </w:tc>
        <w:tc>
          <w:tcPr>
            <w:tcW w:w="1646" w:type="dxa"/>
            <w:tcBorders>
              <w:top w:val="nil"/>
              <w:left w:val="single" w:sz="6" w:space="0" w:color="000000"/>
              <w:bottom w:val="dotted" w:sz="4" w:space="0" w:color="auto"/>
              <w:right w:val="double" w:sz="6" w:space="0" w:color="000000"/>
            </w:tcBorders>
          </w:tcPr>
          <w:p w:rsidR="0031614F" w:rsidRPr="0031614F" w:rsidRDefault="0031614F" w:rsidP="0031614F">
            <w:pPr>
              <w:rPr>
                <w:rFonts w:cs="Arial"/>
                <w:sz w:val="20"/>
                <w:szCs w:val="20"/>
              </w:rPr>
            </w:pPr>
            <w:r w:rsidRPr="0031614F">
              <w:rPr>
                <w:rFonts w:cs="Arial"/>
                <w:sz w:val="20"/>
                <w:szCs w:val="20"/>
              </w:rPr>
              <w:t>J.J. Alonso</w:t>
            </w:r>
          </w:p>
        </w:tc>
      </w:tr>
      <w:tr w:rsidR="0031614F" w:rsidRPr="00016197" w:rsidTr="0031614F">
        <w:trPr>
          <w:jc w:val="center"/>
        </w:trPr>
        <w:tc>
          <w:tcPr>
            <w:tcW w:w="798" w:type="dxa"/>
            <w:tcBorders>
              <w:top w:val="nil"/>
              <w:left w:val="double" w:sz="6" w:space="0" w:color="000000"/>
              <w:bottom w:val="dotted" w:sz="4" w:space="0" w:color="auto"/>
            </w:tcBorders>
          </w:tcPr>
          <w:p w:rsidR="0031614F" w:rsidRPr="0031614F" w:rsidRDefault="0031614F" w:rsidP="0031614F">
            <w:pPr>
              <w:jc w:val="center"/>
              <w:rPr>
                <w:rFonts w:cs="Arial"/>
                <w:sz w:val="20"/>
                <w:szCs w:val="20"/>
              </w:rPr>
            </w:pPr>
            <w:r w:rsidRPr="0031614F">
              <w:rPr>
                <w:rFonts w:cs="Arial"/>
                <w:sz w:val="20"/>
                <w:szCs w:val="20"/>
              </w:rPr>
              <w:t>4</w:t>
            </w:r>
          </w:p>
        </w:tc>
        <w:tc>
          <w:tcPr>
            <w:tcW w:w="1701" w:type="dxa"/>
            <w:tcBorders>
              <w:top w:val="nil"/>
              <w:left w:val="single" w:sz="6" w:space="0" w:color="000000"/>
              <w:bottom w:val="dotted" w:sz="4" w:space="0" w:color="auto"/>
            </w:tcBorders>
          </w:tcPr>
          <w:p w:rsidR="0031614F" w:rsidRPr="0031614F" w:rsidRDefault="0031614F" w:rsidP="0031614F">
            <w:pPr>
              <w:jc w:val="center"/>
              <w:rPr>
                <w:rFonts w:cs="Arial"/>
                <w:sz w:val="20"/>
                <w:szCs w:val="20"/>
              </w:rPr>
            </w:pPr>
            <w:r w:rsidRPr="0031614F">
              <w:rPr>
                <w:rFonts w:cs="Arial"/>
                <w:sz w:val="20"/>
                <w:szCs w:val="20"/>
              </w:rPr>
              <w:t>05-03-2017</w:t>
            </w:r>
          </w:p>
        </w:tc>
        <w:tc>
          <w:tcPr>
            <w:tcW w:w="4820" w:type="dxa"/>
            <w:tcBorders>
              <w:top w:val="nil"/>
              <w:left w:val="single" w:sz="6" w:space="0" w:color="000000"/>
              <w:bottom w:val="dotted" w:sz="4" w:space="0" w:color="auto"/>
            </w:tcBorders>
          </w:tcPr>
          <w:p w:rsidR="0031614F" w:rsidRPr="0031614F" w:rsidRDefault="0031614F" w:rsidP="0031614F">
            <w:pPr>
              <w:rPr>
                <w:rFonts w:cs="Arial"/>
                <w:sz w:val="20"/>
                <w:szCs w:val="20"/>
              </w:rPr>
            </w:pPr>
            <w:r w:rsidRPr="0031614F">
              <w:rPr>
                <w:rFonts w:cs="Arial"/>
                <w:sz w:val="20"/>
                <w:szCs w:val="20"/>
              </w:rPr>
              <w:t xml:space="preserve">Punto 4.2.4.8: Se ha cambiado la descripción del método para probar el </w:t>
            </w:r>
            <w:proofErr w:type="spellStart"/>
            <w:r w:rsidRPr="0031614F">
              <w:rPr>
                <w:rFonts w:cs="Arial"/>
                <w:sz w:val="20"/>
                <w:szCs w:val="20"/>
              </w:rPr>
              <w:t>timeout</w:t>
            </w:r>
            <w:proofErr w:type="spellEnd"/>
            <w:r w:rsidRPr="0031614F">
              <w:rPr>
                <w:rFonts w:cs="Arial"/>
                <w:sz w:val="20"/>
                <w:szCs w:val="20"/>
              </w:rPr>
              <w:t xml:space="preserve"> del P7.</w:t>
            </w:r>
          </w:p>
        </w:tc>
        <w:tc>
          <w:tcPr>
            <w:tcW w:w="1646" w:type="dxa"/>
            <w:tcBorders>
              <w:top w:val="nil"/>
              <w:left w:val="single" w:sz="6" w:space="0" w:color="000000"/>
              <w:bottom w:val="dotted" w:sz="4" w:space="0" w:color="auto"/>
              <w:right w:val="double" w:sz="6" w:space="0" w:color="000000"/>
            </w:tcBorders>
          </w:tcPr>
          <w:p w:rsidR="0031614F" w:rsidRPr="0031614F" w:rsidRDefault="0031614F" w:rsidP="0031614F">
            <w:pPr>
              <w:rPr>
                <w:rFonts w:cs="Arial"/>
                <w:sz w:val="20"/>
                <w:szCs w:val="20"/>
              </w:rPr>
            </w:pPr>
            <w:r w:rsidRPr="0031614F">
              <w:rPr>
                <w:rFonts w:cs="Arial"/>
                <w:sz w:val="20"/>
                <w:szCs w:val="20"/>
              </w:rPr>
              <w:t>J.J. Alonso</w:t>
            </w:r>
          </w:p>
        </w:tc>
      </w:tr>
      <w:tr w:rsidR="0031614F" w:rsidRPr="00016197" w:rsidTr="0031614F">
        <w:trPr>
          <w:jc w:val="center"/>
        </w:trPr>
        <w:tc>
          <w:tcPr>
            <w:tcW w:w="798" w:type="dxa"/>
            <w:tcBorders>
              <w:top w:val="nil"/>
              <w:left w:val="double" w:sz="6" w:space="0" w:color="000000"/>
              <w:bottom w:val="dotted" w:sz="4" w:space="0" w:color="auto"/>
            </w:tcBorders>
          </w:tcPr>
          <w:p w:rsidR="0031614F" w:rsidRPr="0031614F" w:rsidRDefault="0031614F" w:rsidP="0031614F">
            <w:pPr>
              <w:jc w:val="center"/>
              <w:rPr>
                <w:rFonts w:cs="Arial"/>
                <w:sz w:val="20"/>
                <w:szCs w:val="20"/>
              </w:rPr>
            </w:pPr>
            <w:r w:rsidRPr="0031614F">
              <w:rPr>
                <w:rFonts w:cs="Arial"/>
                <w:sz w:val="20"/>
                <w:szCs w:val="20"/>
              </w:rPr>
              <w:t>5</w:t>
            </w:r>
          </w:p>
        </w:tc>
        <w:tc>
          <w:tcPr>
            <w:tcW w:w="1701" w:type="dxa"/>
            <w:tcBorders>
              <w:top w:val="nil"/>
              <w:left w:val="single" w:sz="6" w:space="0" w:color="000000"/>
              <w:bottom w:val="dotted" w:sz="4" w:space="0" w:color="auto"/>
            </w:tcBorders>
          </w:tcPr>
          <w:p w:rsidR="0031614F" w:rsidRPr="0031614F" w:rsidRDefault="0031614F" w:rsidP="0031614F">
            <w:pPr>
              <w:jc w:val="center"/>
              <w:rPr>
                <w:rFonts w:cs="Arial"/>
                <w:sz w:val="20"/>
                <w:szCs w:val="20"/>
              </w:rPr>
            </w:pPr>
            <w:r w:rsidRPr="0031614F">
              <w:rPr>
                <w:rFonts w:cs="Arial"/>
                <w:sz w:val="20"/>
                <w:szCs w:val="20"/>
              </w:rPr>
              <w:t>25-10-2017</w:t>
            </w:r>
          </w:p>
        </w:tc>
        <w:tc>
          <w:tcPr>
            <w:tcW w:w="4820" w:type="dxa"/>
            <w:tcBorders>
              <w:top w:val="nil"/>
              <w:left w:val="single" w:sz="6" w:space="0" w:color="000000"/>
              <w:bottom w:val="dotted" w:sz="4" w:space="0" w:color="auto"/>
            </w:tcBorders>
          </w:tcPr>
          <w:p w:rsidR="0031614F" w:rsidRPr="0031614F" w:rsidRDefault="0031614F" w:rsidP="0031614F">
            <w:pPr>
              <w:rPr>
                <w:rFonts w:cs="Arial"/>
                <w:sz w:val="20"/>
                <w:szCs w:val="20"/>
              </w:rPr>
            </w:pPr>
            <w:r w:rsidRPr="0031614F">
              <w:rPr>
                <w:rFonts w:cs="Arial"/>
                <w:sz w:val="20"/>
                <w:szCs w:val="20"/>
              </w:rPr>
              <w:t>Cambio ‘potencia’ por ‘nivel’</w:t>
            </w:r>
          </w:p>
        </w:tc>
        <w:tc>
          <w:tcPr>
            <w:tcW w:w="1646" w:type="dxa"/>
            <w:tcBorders>
              <w:top w:val="nil"/>
              <w:left w:val="single" w:sz="6" w:space="0" w:color="000000"/>
              <w:bottom w:val="dotted" w:sz="4" w:space="0" w:color="auto"/>
              <w:right w:val="double" w:sz="6" w:space="0" w:color="000000"/>
            </w:tcBorders>
          </w:tcPr>
          <w:p w:rsidR="0031614F" w:rsidRPr="0031614F" w:rsidRDefault="0031614F" w:rsidP="0031614F">
            <w:pPr>
              <w:rPr>
                <w:rFonts w:cs="Arial"/>
                <w:sz w:val="20"/>
                <w:szCs w:val="20"/>
              </w:rPr>
            </w:pPr>
            <w:r w:rsidRPr="0031614F">
              <w:rPr>
                <w:rFonts w:cs="Arial"/>
                <w:sz w:val="20"/>
                <w:szCs w:val="20"/>
              </w:rPr>
              <w:t>Arturo García</w:t>
            </w:r>
          </w:p>
        </w:tc>
      </w:tr>
      <w:tr w:rsidR="0031614F" w:rsidRPr="00016197" w:rsidTr="0031614F">
        <w:trPr>
          <w:jc w:val="center"/>
        </w:trPr>
        <w:tc>
          <w:tcPr>
            <w:tcW w:w="798" w:type="dxa"/>
            <w:tcBorders>
              <w:top w:val="nil"/>
              <w:left w:val="double" w:sz="6" w:space="0" w:color="000000"/>
              <w:bottom w:val="dotted" w:sz="4" w:space="0" w:color="auto"/>
            </w:tcBorders>
          </w:tcPr>
          <w:p w:rsidR="0031614F" w:rsidRPr="0031614F" w:rsidRDefault="0031614F" w:rsidP="0031614F">
            <w:pPr>
              <w:jc w:val="center"/>
              <w:rPr>
                <w:rFonts w:cs="Arial"/>
                <w:sz w:val="20"/>
                <w:szCs w:val="20"/>
              </w:rPr>
            </w:pPr>
            <w:r w:rsidRPr="0031614F">
              <w:rPr>
                <w:rFonts w:cs="Arial"/>
                <w:sz w:val="20"/>
                <w:szCs w:val="20"/>
              </w:rPr>
              <w:t>6</w:t>
            </w:r>
          </w:p>
        </w:tc>
        <w:tc>
          <w:tcPr>
            <w:tcW w:w="1701" w:type="dxa"/>
            <w:tcBorders>
              <w:top w:val="nil"/>
              <w:left w:val="single" w:sz="6" w:space="0" w:color="000000"/>
              <w:bottom w:val="dotted" w:sz="4" w:space="0" w:color="auto"/>
            </w:tcBorders>
          </w:tcPr>
          <w:p w:rsidR="0031614F" w:rsidRPr="0031614F" w:rsidRDefault="0031614F" w:rsidP="0031614F">
            <w:pPr>
              <w:jc w:val="center"/>
              <w:rPr>
                <w:rFonts w:cs="Arial"/>
                <w:sz w:val="20"/>
                <w:szCs w:val="20"/>
              </w:rPr>
            </w:pPr>
            <w:r w:rsidRPr="0031614F">
              <w:rPr>
                <w:rFonts w:cs="Arial"/>
                <w:sz w:val="20"/>
                <w:szCs w:val="20"/>
              </w:rPr>
              <w:t>19-09-2018</w:t>
            </w:r>
          </w:p>
        </w:tc>
        <w:tc>
          <w:tcPr>
            <w:tcW w:w="4820" w:type="dxa"/>
            <w:tcBorders>
              <w:top w:val="nil"/>
              <w:left w:val="single" w:sz="6" w:space="0" w:color="000000"/>
              <w:bottom w:val="dotted" w:sz="4" w:space="0" w:color="auto"/>
            </w:tcBorders>
          </w:tcPr>
          <w:p w:rsidR="0031614F" w:rsidRPr="0031614F" w:rsidRDefault="0031614F" w:rsidP="0031614F">
            <w:pPr>
              <w:rPr>
                <w:rFonts w:cs="Arial"/>
                <w:sz w:val="20"/>
                <w:szCs w:val="20"/>
              </w:rPr>
            </w:pPr>
            <w:r w:rsidRPr="0031614F">
              <w:rPr>
                <w:rFonts w:cs="Arial"/>
                <w:sz w:val="20"/>
                <w:szCs w:val="20"/>
              </w:rPr>
              <w:t>Punto 4.2.4.9: nota aclaratoria del escenario de la prueba</w:t>
            </w:r>
          </w:p>
          <w:p w:rsidR="0031614F" w:rsidRPr="0031614F" w:rsidRDefault="0031614F" w:rsidP="0031614F">
            <w:pPr>
              <w:rPr>
                <w:rFonts w:cs="Arial"/>
                <w:sz w:val="20"/>
                <w:szCs w:val="20"/>
              </w:rPr>
            </w:pPr>
          </w:p>
        </w:tc>
        <w:tc>
          <w:tcPr>
            <w:tcW w:w="1646" w:type="dxa"/>
            <w:tcBorders>
              <w:top w:val="nil"/>
              <w:left w:val="single" w:sz="6" w:space="0" w:color="000000"/>
              <w:bottom w:val="dotted" w:sz="4" w:space="0" w:color="auto"/>
              <w:right w:val="double" w:sz="6" w:space="0" w:color="000000"/>
            </w:tcBorders>
          </w:tcPr>
          <w:p w:rsidR="0031614F" w:rsidRPr="0031614F" w:rsidRDefault="0031614F" w:rsidP="0031614F">
            <w:pPr>
              <w:rPr>
                <w:rFonts w:cs="Arial"/>
                <w:sz w:val="20"/>
                <w:szCs w:val="20"/>
              </w:rPr>
            </w:pPr>
            <w:r w:rsidRPr="0031614F">
              <w:rPr>
                <w:rFonts w:cs="Arial"/>
                <w:sz w:val="20"/>
                <w:szCs w:val="20"/>
              </w:rPr>
              <w:t xml:space="preserve">M.J </w:t>
            </w:r>
            <w:proofErr w:type="spellStart"/>
            <w:r w:rsidRPr="0031614F">
              <w:rPr>
                <w:rFonts w:cs="Arial"/>
                <w:sz w:val="20"/>
                <w:szCs w:val="20"/>
              </w:rPr>
              <w:t>Mazarro</w:t>
            </w:r>
            <w:proofErr w:type="spellEnd"/>
          </w:p>
        </w:tc>
      </w:tr>
      <w:tr w:rsidR="0031614F" w:rsidRPr="0048249B" w:rsidTr="0031614F">
        <w:trPr>
          <w:jc w:val="center"/>
        </w:trPr>
        <w:tc>
          <w:tcPr>
            <w:tcW w:w="798" w:type="dxa"/>
            <w:tcBorders>
              <w:top w:val="nil"/>
              <w:left w:val="double" w:sz="6" w:space="0" w:color="000000"/>
              <w:bottom w:val="dotted" w:sz="4" w:space="0" w:color="auto"/>
            </w:tcBorders>
          </w:tcPr>
          <w:p w:rsidR="0031614F" w:rsidRPr="0031614F" w:rsidRDefault="0031614F" w:rsidP="0031614F">
            <w:pPr>
              <w:jc w:val="center"/>
              <w:rPr>
                <w:rFonts w:cs="Arial"/>
                <w:sz w:val="20"/>
                <w:szCs w:val="20"/>
              </w:rPr>
            </w:pPr>
            <w:r w:rsidRPr="0031614F">
              <w:rPr>
                <w:rFonts w:cs="Arial"/>
                <w:sz w:val="20"/>
                <w:szCs w:val="20"/>
              </w:rPr>
              <w:t>7</w:t>
            </w:r>
          </w:p>
        </w:tc>
        <w:tc>
          <w:tcPr>
            <w:tcW w:w="1701" w:type="dxa"/>
            <w:tcBorders>
              <w:top w:val="nil"/>
              <w:left w:val="single" w:sz="6" w:space="0" w:color="000000"/>
              <w:bottom w:val="dotted" w:sz="4" w:space="0" w:color="auto"/>
            </w:tcBorders>
          </w:tcPr>
          <w:p w:rsidR="0031614F" w:rsidRPr="0031614F" w:rsidRDefault="0031614F" w:rsidP="0031614F">
            <w:pPr>
              <w:jc w:val="center"/>
              <w:rPr>
                <w:rFonts w:cs="Arial"/>
                <w:sz w:val="20"/>
                <w:szCs w:val="20"/>
              </w:rPr>
            </w:pPr>
            <w:r w:rsidRPr="0031614F">
              <w:rPr>
                <w:rFonts w:cs="Arial"/>
                <w:sz w:val="20"/>
                <w:szCs w:val="20"/>
              </w:rPr>
              <w:t>16-12-2019</w:t>
            </w:r>
          </w:p>
        </w:tc>
        <w:tc>
          <w:tcPr>
            <w:tcW w:w="4820" w:type="dxa"/>
            <w:tcBorders>
              <w:top w:val="nil"/>
              <w:left w:val="single" w:sz="6" w:space="0" w:color="000000"/>
              <w:bottom w:val="dotted" w:sz="4" w:space="0" w:color="auto"/>
            </w:tcBorders>
          </w:tcPr>
          <w:p w:rsidR="0031614F" w:rsidRPr="0031614F" w:rsidRDefault="0031614F" w:rsidP="0031614F">
            <w:pPr>
              <w:rPr>
                <w:rFonts w:cs="Arial"/>
                <w:sz w:val="20"/>
                <w:szCs w:val="20"/>
              </w:rPr>
            </w:pPr>
            <w:r w:rsidRPr="0031614F">
              <w:rPr>
                <w:rFonts w:cs="Arial"/>
                <w:sz w:val="20"/>
                <w:szCs w:val="20"/>
              </w:rPr>
              <w:t>Punto 4.3.5.6:corregida nota aclaratoria que hace referencia a T12 y T14 y no a T3</w:t>
            </w:r>
          </w:p>
        </w:tc>
        <w:tc>
          <w:tcPr>
            <w:tcW w:w="1646" w:type="dxa"/>
            <w:tcBorders>
              <w:top w:val="nil"/>
              <w:left w:val="single" w:sz="6" w:space="0" w:color="000000"/>
              <w:bottom w:val="dotted" w:sz="4" w:space="0" w:color="auto"/>
              <w:right w:val="double" w:sz="6" w:space="0" w:color="000000"/>
            </w:tcBorders>
          </w:tcPr>
          <w:p w:rsidR="0031614F" w:rsidRPr="0031614F" w:rsidRDefault="0031614F" w:rsidP="0031614F">
            <w:pPr>
              <w:rPr>
                <w:rFonts w:cs="Arial"/>
                <w:sz w:val="20"/>
                <w:szCs w:val="20"/>
              </w:rPr>
            </w:pPr>
            <w:proofErr w:type="spellStart"/>
            <w:r w:rsidRPr="0031614F">
              <w:rPr>
                <w:rFonts w:cs="Arial"/>
                <w:sz w:val="20"/>
                <w:szCs w:val="20"/>
              </w:rPr>
              <w:t>M.J.Mazarro</w:t>
            </w:r>
            <w:proofErr w:type="spellEnd"/>
          </w:p>
        </w:tc>
      </w:tr>
      <w:tr w:rsidR="0031614F" w:rsidRPr="0048249B" w:rsidTr="0031614F">
        <w:trPr>
          <w:jc w:val="center"/>
        </w:trPr>
        <w:tc>
          <w:tcPr>
            <w:tcW w:w="798" w:type="dxa"/>
            <w:tcBorders>
              <w:top w:val="nil"/>
              <w:left w:val="double" w:sz="6" w:space="0" w:color="000000"/>
              <w:bottom w:val="dotted" w:sz="4" w:space="0" w:color="auto"/>
            </w:tcBorders>
          </w:tcPr>
          <w:p w:rsidR="0031614F" w:rsidRPr="0031614F" w:rsidRDefault="0031614F" w:rsidP="0031614F">
            <w:pPr>
              <w:jc w:val="center"/>
              <w:rPr>
                <w:rFonts w:cs="Arial"/>
                <w:sz w:val="20"/>
                <w:szCs w:val="20"/>
              </w:rPr>
            </w:pPr>
            <w:r w:rsidRPr="0031614F">
              <w:rPr>
                <w:rFonts w:cs="Arial"/>
                <w:sz w:val="20"/>
                <w:szCs w:val="20"/>
              </w:rPr>
              <w:t>8</w:t>
            </w:r>
          </w:p>
        </w:tc>
        <w:tc>
          <w:tcPr>
            <w:tcW w:w="1701" w:type="dxa"/>
            <w:tcBorders>
              <w:top w:val="nil"/>
              <w:left w:val="single" w:sz="6" w:space="0" w:color="000000"/>
              <w:bottom w:val="dotted" w:sz="4" w:space="0" w:color="auto"/>
            </w:tcBorders>
          </w:tcPr>
          <w:p w:rsidR="0031614F" w:rsidRPr="0031614F" w:rsidRDefault="0031614F" w:rsidP="0031614F">
            <w:pPr>
              <w:jc w:val="center"/>
              <w:rPr>
                <w:rFonts w:cs="Arial"/>
                <w:sz w:val="20"/>
                <w:szCs w:val="20"/>
              </w:rPr>
            </w:pPr>
            <w:r w:rsidRPr="0031614F">
              <w:rPr>
                <w:rFonts w:cs="Arial"/>
                <w:sz w:val="20"/>
                <w:szCs w:val="20"/>
              </w:rPr>
              <w:t>16-12-2019</w:t>
            </w:r>
          </w:p>
        </w:tc>
        <w:tc>
          <w:tcPr>
            <w:tcW w:w="4820" w:type="dxa"/>
            <w:tcBorders>
              <w:top w:val="nil"/>
              <w:left w:val="single" w:sz="6" w:space="0" w:color="000000"/>
              <w:bottom w:val="dotted" w:sz="4" w:space="0" w:color="auto"/>
            </w:tcBorders>
          </w:tcPr>
          <w:p w:rsidR="0031614F" w:rsidRPr="0031614F" w:rsidRDefault="0031614F" w:rsidP="0031614F">
            <w:pPr>
              <w:rPr>
                <w:rFonts w:cs="Arial"/>
                <w:sz w:val="20"/>
                <w:szCs w:val="20"/>
              </w:rPr>
            </w:pPr>
            <w:r w:rsidRPr="0031614F">
              <w:rPr>
                <w:rFonts w:cs="Arial"/>
                <w:sz w:val="20"/>
                <w:szCs w:val="20"/>
              </w:rPr>
              <w:t>Punto 4.3.5.7: corregida nota de esta prueba</w:t>
            </w:r>
          </w:p>
        </w:tc>
        <w:tc>
          <w:tcPr>
            <w:tcW w:w="1646" w:type="dxa"/>
            <w:tcBorders>
              <w:top w:val="nil"/>
              <w:left w:val="single" w:sz="6" w:space="0" w:color="000000"/>
              <w:bottom w:val="dotted" w:sz="4" w:space="0" w:color="auto"/>
              <w:right w:val="double" w:sz="6" w:space="0" w:color="000000"/>
            </w:tcBorders>
          </w:tcPr>
          <w:p w:rsidR="0031614F" w:rsidRPr="0031614F" w:rsidRDefault="0031614F" w:rsidP="0031614F">
            <w:pPr>
              <w:rPr>
                <w:rFonts w:cs="Arial"/>
                <w:sz w:val="20"/>
                <w:szCs w:val="20"/>
              </w:rPr>
            </w:pPr>
            <w:proofErr w:type="spellStart"/>
            <w:r w:rsidRPr="0031614F">
              <w:rPr>
                <w:rFonts w:cs="Arial"/>
                <w:sz w:val="20"/>
                <w:szCs w:val="20"/>
              </w:rPr>
              <w:t>M.J.Mazarro</w:t>
            </w:r>
            <w:proofErr w:type="spellEnd"/>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31614F" w:rsidP="00D959EA">
            <w:pPr>
              <w:jc w:val="center"/>
              <w:rPr>
                <w:rFonts w:cs="Arial"/>
                <w:sz w:val="20"/>
                <w:szCs w:val="20"/>
              </w:rPr>
            </w:pPr>
            <w:r>
              <w:rPr>
                <w:rFonts w:cs="Arial"/>
                <w:sz w:val="20"/>
                <w:szCs w:val="20"/>
              </w:rPr>
              <w:t>9</w:t>
            </w:r>
          </w:p>
        </w:tc>
        <w:tc>
          <w:tcPr>
            <w:tcW w:w="1701" w:type="dxa"/>
            <w:tcBorders>
              <w:top w:val="dotted" w:sz="4" w:space="0" w:color="auto"/>
              <w:bottom w:val="dotted" w:sz="4" w:space="0" w:color="auto"/>
            </w:tcBorders>
          </w:tcPr>
          <w:p w:rsidR="00D959EA" w:rsidRPr="00561317" w:rsidRDefault="0031614F" w:rsidP="00D959EA">
            <w:pPr>
              <w:jc w:val="center"/>
              <w:rPr>
                <w:rFonts w:cs="Arial"/>
                <w:sz w:val="20"/>
                <w:szCs w:val="20"/>
              </w:rPr>
            </w:pPr>
            <w:r>
              <w:rPr>
                <w:rFonts w:cs="Arial"/>
                <w:sz w:val="20"/>
                <w:szCs w:val="20"/>
              </w:rPr>
              <w:t>24-02-2020</w:t>
            </w:r>
          </w:p>
        </w:tc>
        <w:tc>
          <w:tcPr>
            <w:tcW w:w="4820" w:type="dxa"/>
            <w:tcBorders>
              <w:top w:val="dotted" w:sz="4" w:space="0" w:color="auto"/>
              <w:bottom w:val="dotted" w:sz="4" w:space="0" w:color="auto"/>
            </w:tcBorders>
          </w:tcPr>
          <w:p w:rsidR="00D959EA" w:rsidRPr="00561317" w:rsidRDefault="0031614F" w:rsidP="0031614F">
            <w:pPr>
              <w:rPr>
                <w:rFonts w:cs="Arial"/>
                <w:sz w:val="20"/>
                <w:szCs w:val="20"/>
              </w:rPr>
            </w:pPr>
            <w:r>
              <w:rPr>
                <w:rFonts w:cs="Arial"/>
                <w:sz w:val="20"/>
                <w:szCs w:val="20"/>
              </w:rPr>
              <w:t>Revisión para versión 2.6.0</w:t>
            </w:r>
          </w:p>
        </w:tc>
        <w:tc>
          <w:tcPr>
            <w:tcW w:w="1646" w:type="dxa"/>
            <w:tcBorders>
              <w:top w:val="dotted" w:sz="4" w:space="0" w:color="auto"/>
              <w:bottom w:val="dotted" w:sz="4" w:space="0" w:color="auto"/>
            </w:tcBorders>
          </w:tcPr>
          <w:p w:rsidR="00D959EA" w:rsidRPr="00561317" w:rsidRDefault="0031614F"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B40832" w:rsidP="00D959EA">
            <w:pPr>
              <w:jc w:val="center"/>
              <w:rPr>
                <w:rFonts w:cs="Arial"/>
                <w:sz w:val="20"/>
                <w:szCs w:val="20"/>
              </w:rPr>
            </w:pPr>
            <w:r>
              <w:rPr>
                <w:rFonts w:cs="Arial"/>
                <w:sz w:val="20"/>
                <w:szCs w:val="20"/>
              </w:rPr>
              <w:t>10</w:t>
            </w:r>
          </w:p>
        </w:tc>
        <w:tc>
          <w:tcPr>
            <w:tcW w:w="1701" w:type="dxa"/>
            <w:tcBorders>
              <w:top w:val="dotted" w:sz="4" w:space="0" w:color="auto"/>
              <w:bottom w:val="dotted" w:sz="4" w:space="0" w:color="auto"/>
            </w:tcBorders>
          </w:tcPr>
          <w:p w:rsidR="00D959EA" w:rsidRPr="00561317" w:rsidRDefault="00B40832" w:rsidP="00D959EA">
            <w:pPr>
              <w:jc w:val="center"/>
              <w:rPr>
                <w:rFonts w:cs="Arial"/>
                <w:sz w:val="20"/>
                <w:szCs w:val="20"/>
              </w:rPr>
            </w:pPr>
            <w:r>
              <w:rPr>
                <w:rFonts w:cs="Arial"/>
                <w:sz w:val="20"/>
                <w:szCs w:val="20"/>
              </w:rPr>
              <w:t>11-03-2021</w:t>
            </w:r>
          </w:p>
        </w:tc>
        <w:tc>
          <w:tcPr>
            <w:tcW w:w="4820" w:type="dxa"/>
            <w:tcBorders>
              <w:top w:val="dotted" w:sz="4" w:space="0" w:color="auto"/>
              <w:bottom w:val="dotted" w:sz="4" w:space="0" w:color="auto"/>
            </w:tcBorders>
          </w:tcPr>
          <w:p w:rsidR="00D959EA" w:rsidRDefault="00B40832" w:rsidP="0031614F">
            <w:pPr>
              <w:rPr>
                <w:rFonts w:cs="Arial"/>
                <w:sz w:val="20"/>
                <w:szCs w:val="20"/>
              </w:rPr>
            </w:pPr>
            <w:r>
              <w:rPr>
                <w:rFonts w:cs="Arial"/>
                <w:sz w:val="20"/>
                <w:szCs w:val="20"/>
              </w:rPr>
              <w:t>Revisión para versión 2.6.1</w:t>
            </w:r>
          </w:p>
          <w:p w:rsidR="00B40832" w:rsidRPr="00561317" w:rsidRDefault="00B40832" w:rsidP="0031614F">
            <w:pPr>
              <w:rPr>
                <w:rFonts w:cs="Arial"/>
                <w:sz w:val="20"/>
                <w:szCs w:val="20"/>
              </w:rPr>
            </w:pPr>
            <w:r>
              <w:rPr>
                <w:rFonts w:cs="Arial"/>
                <w:sz w:val="20"/>
                <w:szCs w:val="20"/>
              </w:rPr>
              <w:t>RM-4675. Se elimina el caso de ‘</w:t>
            </w:r>
            <w:r w:rsidRPr="00B40832">
              <w:rPr>
                <w:rFonts w:cs="Arial"/>
                <w:sz w:val="20"/>
                <w:szCs w:val="20"/>
              </w:rPr>
              <w:t>4.3.8.2</w:t>
            </w:r>
            <w:r>
              <w:rPr>
                <w:rFonts w:cs="Arial"/>
                <w:sz w:val="20"/>
                <w:szCs w:val="20"/>
              </w:rPr>
              <w:t xml:space="preserve">’ y se incluyen las modificaciones solicitadas en los casos 4.3.7.2 y 4.3.5.5 </w:t>
            </w:r>
          </w:p>
        </w:tc>
        <w:tc>
          <w:tcPr>
            <w:tcW w:w="1646" w:type="dxa"/>
            <w:tcBorders>
              <w:top w:val="dotted" w:sz="4" w:space="0" w:color="auto"/>
              <w:bottom w:val="dotted" w:sz="4" w:space="0" w:color="auto"/>
            </w:tcBorders>
          </w:tcPr>
          <w:p w:rsidR="00D959EA" w:rsidRPr="00561317" w:rsidRDefault="00B40832"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E50575" w:rsidP="00D959EA">
            <w:pPr>
              <w:jc w:val="center"/>
              <w:rPr>
                <w:rFonts w:cs="Arial"/>
                <w:sz w:val="20"/>
                <w:szCs w:val="20"/>
              </w:rPr>
            </w:pPr>
            <w:r>
              <w:rPr>
                <w:rFonts w:cs="Arial"/>
                <w:sz w:val="20"/>
                <w:szCs w:val="20"/>
              </w:rPr>
              <w:t>11</w:t>
            </w:r>
          </w:p>
        </w:tc>
        <w:tc>
          <w:tcPr>
            <w:tcW w:w="1701" w:type="dxa"/>
            <w:tcBorders>
              <w:top w:val="dotted" w:sz="4" w:space="0" w:color="auto"/>
              <w:bottom w:val="dotted" w:sz="4" w:space="0" w:color="auto"/>
            </w:tcBorders>
          </w:tcPr>
          <w:p w:rsidR="00D959EA" w:rsidRPr="00561317" w:rsidRDefault="00E50575" w:rsidP="00D959EA">
            <w:pPr>
              <w:jc w:val="center"/>
              <w:rPr>
                <w:rFonts w:cs="Arial"/>
                <w:sz w:val="20"/>
                <w:szCs w:val="20"/>
              </w:rPr>
            </w:pPr>
            <w:r>
              <w:rPr>
                <w:rFonts w:cs="Arial"/>
                <w:sz w:val="20"/>
                <w:szCs w:val="20"/>
              </w:rPr>
              <w:t>22/11/2021</w:t>
            </w:r>
          </w:p>
        </w:tc>
        <w:tc>
          <w:tcPr>
            <w:tcW w:w="4820" w:type="dxa"/>
            <w:tcBorders>
              <w:top w:val="dotted" w:sz="4" w:space="0" w:color="auto"/>
              <w:bottom w:val="dotted" w:sz="4" w:space="0" w:color="auto"/>
            </w:tcBorders>
          </w:tcPr>
          <w:p w:rsidR="00D959EA" w:rsidRDefault="00E50575" w:rsidP="0031614F">
            <w:pPr>
              <w:rPr>
                <w:rFonts w:cs="Arial"/>
                <w:sz w:val="20"/>
                <w:szCs w:val="20"/>
              </w:rPr>
            </w:pPr>
            <w:r>
              <w:rPr>
                <w:rFonts w:cs="Arial"/>
                <w:sz w:val="20"/>
                <w:szCs w:val="20"/>
              </w:rPr>
              <w:t>Revisión para Versión 2.6.2</w:t>
            </w:r>
          </w:p>
          <w:p w:rsidR="00E50575" w:rsidRPr="00561317" w:rsidRDefault="00B12590" w:rsidP="0031614F">
            <w:pPr>
              <w:rPr>
                <w:rFonts w:cs="Arial"/>
                <w:sz w:val="20"/>
                <w:szCs w:val="20"/>
              </w:rPr>
            </w:pPr>
            <w:r>
              <w:rPr>
                <w:rFonts w:cs="Arial"/>
                <w:sz w:val="20"/>
                <w:szCs w:val="20"/>
              </w:rPr>
              <w:t>Cambio de Imagen corporativa</w:t>
            </w:r>
          </w:p>
        </w:tc>
        <w:tc>
          <w:tcPr>
            <w:tcW w:w="1646" w:type="dxa"/>
            <w:tcBorders>
              <w:top w:val="dotted" w:sz="4" w:space="0" w:color="auto"/>
              <w:bottom w:val="dotted" w:sz="4" w:space="0" w:color="auto"/>
            </w:tcBorders>
          </w:tcPr>
          <w:p w:rsidR="00D959EA" w:rsidRPr="00561317" w:rsidRDefault="00B12590"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31614F">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31614F">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31614F">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bookmarkStart w:id="3" w:name="_GoBack"/>
            <w:bookmarkEnd w:id="3"/>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31614F">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trHeight w:val="351"/>
          <w:jc w:val="center"/>
        </w:trPr>
        <w:tc>
          <w:tcPr>
            <w:tcW w:w="798" w:type="dxa"/>
            <w:tcBorders>
              <w:top w:val="dotted" w:sz="4" w:space="0" w:color="auto"/>
            </w:tcBorders>
          </w:tcPr>
          <w:p w:rsidR="00D959EA" w:rsidRPr="00561317" w:rsidRDefault="00D959EA" w:rsidP="00D959EA">
            <w:pPr>
              <w:rPr>
                <w:rFonts w:cs="Arial"/>
                <w:sz w:val="20"/>
                <w:szCs w:val="20"/>
              </w:rPr>
            </w:pPr>
          </w:p>
        </w:tc>
        <w:tc>
          <w:tcPr>
            <w:tcW w:w="1701" w:type="dxa"/>
            <w:tcBorders>
              <w:top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tcBorders>
          </w:tcPr>
          <w:p w:rsidR="00D959EA" w:rsidRPr="00561317" w:rsidRDefault="00D959EA" w:rsidP="0031614F">
            <w:pPr>
              <w:rPr>
                <w:rFonts w:cs="Arial"/>
                <w:sz w:val="20"/>
                <w:szCs w:val="20"/>
              </w:rPr>
            </w:pPr>
          </w:p>
        </w:tc>
        <w:tc>
          <w:tcPr>
            <w:tcW w:w="1646" w:type="dxa"/>
            <w:tcBorders>
              <w:top w:val="dotted" w:sz="4" w:space="0" w:color="auto"/>
            </w:tcBorders>
          </w:tcPr>
          <w:p w:rsidR="00D959EA" w:rsidRPr="00561317" w:rsidRDefault="00D959EA" w:rsidP="00D959EA">
            <w:pPr>
              <w:keepNext/>
              <w:rPr>
                <w:rFonts w:cs="Arial"/>
                <w:sz w:val="20"/>
                <w:szCs w:val="20"/>
              </w:rPr>
            </w:pPr>
          </w:p>
        </w:tc>
      </w:tr>
    </w:tbl>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1C3CBE" w:rsidRDefault="00880943">
      <w:pPr>
        <w:pStyle w:val="TDC1"/>
        <w:rPr>
          <w:rFonts w:asciiTheme="minorHAnsi" w:eastAsiaTheme="minorEastAsia" w:hAnsiTheme="minorHAnsi" w:cstheme="minorBidi"/>
          <w:b w:val="0"/>
          <w:caps w:val="0"/>
        </w:rPr>
      </w:pPr>
      <w:r>
        <w:fldChar w:fldCharType="begin"/>
      </w:r>
      <w:r>
        <w:instrText xml:space="preserve"> TOC \o "2-2" \h \z \t "Título 1;1;Título 3;3;Título 4;4;Título 5;5" </w:instrText>
      </w:r>
      <w:r>
        <w:fldChar w:fldCharType="separate"/>
      </w:r>
      <w:hyperlink w:anchor="_Toc66352645" w:history="1">
        <w:r w:rsidR="001C3CBE" w:rsidRPr="001C1C9B">
          <w:rPr>
            <w:rStyle w:val="Hipervnculo"/>
          </w:rPr>
          <w:t>1.</w:t>
        </w:r>
        <w:r w:rsidR="001C3CBE">
          <w:rPr>
            <w:rFonts w:asciiTheme="minorHAnsi" w:eastAsiaTheme="minorEastAsia" w:hAnsiTheme="minorHAnsi" w:cstheme="minorBidi"/>
            <w:b w:val="0"/>
            <w:caps w:val="0"/>
          </w:rPr>
          <w:tab/>
        </w:r>
        <w:r w:rsidR="001C3CBE" w:rsidRPr="001C1C9B">
          <w:rPr>
            <w:rStyle w:val="Hipervnculo"/>
          </w:rPr>
          <w:t>Introducción</w:t>
        </w:r>
        <w:r w:rsidR="001C3CBE">
          <w:rPr>
            <w:webHidden/>
          </w:rPr>
          <w:tab/>
        </w:r>
        <w:r w:rsidR="001C3CBE">
          <w:rPr>
            <w:webHidden/>
          </w:rPr>
          <w:fldChar w:fldCharType="begin"/>
        </w:r>
        <w:r w:rsidR="001C3CBE">
          <w:rPr>
            <w:webHidden/>
          </w:rPr>
          <w:instrText xml:space="preserve"> PAGEREF _Toc66352645 \h </w:instrText>
        </w:r>
        <w:r w:rsidR="001C3CBE">
          <w:rPr>
            <w:webHidden/>
          </w:rPr>
        </w:r>
        <w:r w:rsidR="001C3CBE">
          <w:rPr>
            <w:webHidden/>
          </w:rPr>
          <w:fldChar w:fldCharType="separate"/>
        </w:r>
        <w:r w:rsidR="001C3CBE">
          <w:rPr>
            <w:webHidden/>
          </w:rPr>
          <w:t>11</w:t>
        </w:r>
        <w:r w:rsidR="001C3CBE">
          <w:rPr>
            <w:webHidden/>
          </w:rPr>
          <w:fldChar w:fldCharType="end"/>
        </w:r>
      </w:hyperlink>
    </w:p>
    <w:p w:rsidR="001C3CBE" w:rsidRDefault="00E50575">
      <w:pPr>
        <w:pStyle w:val="TDC2"/>
        <w:rPr>
          <w:rFonts w:asciiTheme="minorHAnsi" w:eastAsiaTheme="minorEastAsia" w:hAnsiTheme="minorHAnsi" w:cstheme="minorBidi"/>
          <w:caps w:val="0"/>
          <w:szCs w:val="22"/>
        </w:rPr>
      </w:pPr>
      <w:hyperlink w:anchor="_Toc66352646" w:history="1">
        <w:r w:rsidR="001C3CBE" w:rsidRPr="001C1C9B">
          <w:rPr>
            <w:rStyle w:val="Hipervnculo"/>
          </w:rPr>
          <w:t>1.1.</w:t>
        </w:r>
        <w:r w:rsidR="001C3CBE">
          <w:rPr>
            <w:rFonts w:asciiTheme="minorHAnsi" w:eastAsiaTheme="minorEastAsia" w:hAnsiTheme="minorHAnsi" w:cstheme="minorBidi"/>
            <w:caps w:val="0"/>
            <w:szCs w:val="22"/>
          </w:rPr>
          <w:tab/>
        </w:r>
        <w:r w:rsidR="001C3CBE" w:rsidRPr="001C1C9B">
          <w:rPr>
            <w:rStyle w:val="Hipervnculo"/>
          </w:rPr>
          <w:t>Objeto</w:t>
        </w:r>
        <w:r w:rsidR="001C3CBE">
          <w:rPr>
            <w:webHidden/>
          </w:rPr>
          <w:tab/>
        </w:r>
        <w:r w:rsidR="001C3CBE">
          <w:rPr>
            <w:webHidden/>
          </w:rPr>
          <w:fldChar w:fldCharType="begin"/>
        </w:r>
        <w:r w:rsidR="001C3CBE">
          <w:rPr>
            <w:webHidden/>
          </w:rPr>
          <w:instrText xml:space="preserve"> PAGEREF _Toc66352646 \h </w:instrText>
        </w:r>
        <w:r w:rsidR="001C3CBE">
          <w:rPr>
            <w:webHidden/>
          </w:rPr>
        </w:r>
        <w:r w:rsidR="001C3CBE">
          <w:rPr>
            <w:webHidden/>
          </w:rPr>
          <w:fldChar w:fldCharType="separate"/>
        </w:r>
        <w:r w:rsidR="001C3CBE">
          <w:rPr>
            <w:webHidden/>
          </w:rPr>
          <w:t>11</w:t>
        </w:r>
        <w:r w:rsidR="001C3CBE">
          <w:rPr>
            <w:webHidden/>
          </w:rPr>
          <w:fldChar w:fldCharType="end"/>
        </w:r>
      </w:hyperlink>
    </w:p>
    <w:p w:rsidR="001C3CBE" w:rsidRDefault="00E50575">
      <w:pPr>
        <w:pStyle w:val="TDC2"/>
        <w:rPr>
          <w:rFonts w:asciiTheme="minorHAnsi" w:eastAsiaTheme="minorEastAsia" w:hAnsiTheme="minorHAnsi" w:cstheme="minorBidi"/>
          <w:caps w:val="0"/>
          <w:szCs w:val="22"/>
        </w:rPr>
      </w:pPr>
      <w:hyperlink w:anchor="_Toc66352647" w:history="1">
        <w:r w:rsidR="001C3CBE" w:rsidRPr="001C1C9B">
          <w:rPr>
            <w:rStyle w:val="Hipervnculo"/>
          </w:rPr>
          <w:t>1.2.</w:t>
        </w:r>
        <w:r w:rsidR="001C3CBE">
          <w:rPr>
            <w:rFonts w:asciiTheme="minorHAnsi" w:eastAsiaTheme="minorEastAsia" w:hAnsiTheme="minorHAnsi" w:cstheme="minorBidi"/>
            <w:caps w:val="0"/>
            <w:szCs w:val="22"/>
          </w:rPr>
          <w:tab/>
        </w:r>
        <w:r w:rsidR="001C3CBE" w:rsidRPr="001C1C9B">
          <w:rPr>
            <w:rStyle w:val="Hipervnculo"/>
          </w:rPr>
          <w:t>Documentación de referencia</w:t>
        </w:r>
        <w:r w:rsidR="001C3CBE">
          <w:rPr>
            <w:webHidden/>
          </w:rPr>
          <w:tab/>
        </w:r>
        <w:r w:rsidR="001C3CBE">
          <w:rPr>
            <w:webHidden/>
          </w:rPr>
          <w:fldChar w:fldCharType="begin"/>
        </w:r>
        <w:r w:rsidR="001C3CBE">
          <w:rPr>
            <w:webHidden/>
          </w:rPr>
          <w:instrText xml:space="preserve"> PAGEREF _Toc66352647 \h </w:instrText>
        </w:r>
        <w:r w:rsidR="001C3CBE">
          <w:rPr>
            <w:webHidden/>
          </w:rPr>
        </w:r>
        <w:r w:rsidR="001C3CBE">
          <w:rPr>
            <w:webHidden/>
          </w:rPr>
          <w:fldChar w:fldCharType="separate"/>
        </w:r>
        <w:r w:rsidR="001C3CBE">
          <w:rPr>
            <w:webHidden/>
          </w:rPr>
          <w:t>11</w:t>
        </w:r>
        <w:r w:rsidR="001C3CBE">
          <w:rPr>
            <w:webHidden/>
          </w:rPr>
          <w:fldChar w:fldCharType="end"/>
        </w:r>
      </w:hyperlink>
    </w:p>
    <w:p w:rsidR="001C3CBE" w:rsidRDefault="00E50575">
      <w:pPr>
        <w:pStyle w:val="TDC1"/>
        <w:rPr>
          <w:rFonts w:asciiTheme="minorHAnsi" w:eastAsiaTheme="minorEastAsia" w:hAnsiTheme="minorHAnsi" w:cstheme="minorBidi"/>
          <w:b w:val="0"/>
          <w:caps w:val="0"/>
        </w:rPr>
      </w:pPr>
      <w:hyperlink w:anchor="_Toc66352648" w:history="1">
        <w:r w:rsidR="001C3CBE" w:rsidRPr="001C1C9B">
          <w:rPr>
            <w:rStyle w:val="Hipervnculo"/>
          </w:rPr>
          <w:t>2.</w:t>
        </w:r>
        <w:r w:rsidR="001C3CBE">
          <w:rPr>
            <w:rFonts w:asciiTheme="minorHAnsi" w:eastAsiaTheme="minorEastAsia" w:hAnsiTheme="minorHAnsi" w:cstheme="minorBidi"/>
            <w:b w:val="0"/>
            <w:caps w:val="0"/>
          </w:rPr>
          <w:tab/>
        </w:r>
        <w:r w:rsidR="001C3CBE" w:rsidRPr="001C1C9B">
          <w:rPr>
            <w:rStyle w:val="Hipervnculo"/>
          </w:rPr>
          <w:t>Descripción del entorno de Pruebas</w:t>
        </w:r>
        <w:r w:rsidR="001C3CBE">
          <w:rPr>
            <w:webHidden/>
          </w:rPr>
          <w:tab/>
        </w:r>
        <w:r w:rsidR="001C3CBE">
          <w:rPr>
            <w:webHidden/>
          </w:rPr>
          <w:fldChar w:fldCharType="begin"/>
        </w:r>
        <w:r w:rsidR="001C3CBE">
          <w:rPr>
            <w:webHidden/>
          </w:rPr>
          <w:instrText xml:space="preserve"> PAGEREF _Toc66352648 \h </w:instrText>
        </w:r>
        <w:r w:rsidR="001C3CBE">
          <w:rPr>
            <w:webHidden/>
          </w:rPr>
        </w:r>
        <w:r w:rsidR="001C3CBE">
          <w:rPr>
            <w:webHidden/>
          </w:rPr>
          <w:fldChar w:fldCharType="separate"/>
        </w:r>
        <w:r w:rsidR="001C3CBE">
          <w:rPr>
            <w:webHidden/>
          </w:rPr>
          <w:t>12</w:t>
        </w:r>
        <w:r w:rsidR="001C3CBE">
          <w:rPr>
            <w:webHidden/>
          </w:rPr>
          <w:fldChar w:fldCharType="end"/>
        </w:r>
      </w:hyperlink>
    </w:p>
    <w:p w:rsidR="001C3CBE" w:rsidRDefault="00E50575">
      <w:pPr>
        <w:pStyle w:val="TDC2"/>
        <w:rPr>
          <w:rFonts w:asciiTheme="minorHAnsi" w:eastAsiaTheme="minorEastAsia" w:hAnsiTheme="minorHAnsi" w:cstheme="minorBidi"/>
          <w:caps w:val="0"/>
          <w:szCs w:val="22"/>
        </w:rPr>
      </w:pPr>
      <w:hyperlink w:anchor="_Toc66352649" w:history="1">
        <w:r w:rsidR="001C3CBE" w:rsidRPr="001C1C9B">
          <w:rPr>
            <w:rStyle w:val="Hipervnculo"/>
          </w:rPr>
          <w:t>2.1.</w:t>
        </w:r>
        <w:r w:rsidR="001C3CBE">
          <w:rPr>
            <w:rFonts w:asciiTheme="minorHAnsi" w:eastAsiaTheme="minorEastAsia" w:hAnsiTheme="minorHAnsi" w:cstheme="minorBidi"/>
            <w:caps w:val="0"/>
            <w:szCs w:val="22"/>
          </w:rPr>
          <w:tab/>
        </w:r>
        <w:r w:rsidR="001C3CBE" w:rsidRPr="001C1C9B">
          <w:rPr>
            <w:rStyle w:val="Hipervnculo"/>
          </w:rPr>
          <w:t>ELEmentos a Probar</w:t>
        </w:r>
        <w:r w:rsidR="001C3CBE">
          <w:rPr>
            <w:webHidden/>
          </w:rPr>
          <w:tab/>
        </w:r>
        <w:r w:rsidR="001C3CBE">
          <w:rPr>
            <w:webHidden/>
          </w:rPr>
          <w:fldChar w:fldCharType="begin"/>
        </w:r>
        <w:r w:rsidR="001C3CBE">
          <w:rPr>
            <w:webHidden/>
          </w:rPr>
          <w:instrText xml:space="preserve"> PAGEREF _Toc66352649 \h </w:instrText>
        </w:r>
        <w:r w:rsidR="001C3CBE">
          <w:rPr>
            <w:webHidden/>
          </w:rPr>
        </w:r>
        <w:r w:rsidR="001C3CBE">
          <w:rPr>
            <w:webHidden/>
          </w:rPr>
          <w:fldChar w:fldCharType="separate"/>
        </w:r>
        <w:r w:rsidR="001C3CBE">
          <w:rPr>
            <w:webHidden/>
          </w:rPr>
          <w:t>12</w:t>
        </w:r>
        <w:r w:rsidR="001C3CBE">
          <w:rPr>
            <w:webHidden/>
          </w:rPr>
          <w:fldChar w:fldCharType="end"/>
        </w:r>
      </w:hyperlink>
    </w:p>
    <w:p w:rsidR="001C3CBE" w:rsidRDefault="00E50575">
      <w:pPr>
        <w:pStyle w:val="TDC2"/>
        <w:rPr>
          <w:rFonts w:asciiTheme="minorHAnsi" w:eastAsiaTheme="minorEastAsia" w:hAnsiTheme="minorHAnsi" w:cstheme="minorBidi"/>
          <w:caps w:val="0"/>
          <w:szCs w:val="22"/>
        </w:rPr>
      </w:pPr>
      <w:hyperlink w:anchor="_Toc66352650" w:history="1">
        <w:r w:rsidR="001C3CBE" w:rsidRPr="001C1C9B">
          <w:rPr>
            <w:rStyle w:val="Hipervnculo"/>
          </w:rPr>
          <w:t>2.2.</w:t>
        </w:r>
        <w:r w:rsidR="001C3CBE">
          <w:rPr>
            <w:rFonts w:asciiTheme="minorHAnsi" w:eastAsiaTheme="minorEastAsia" w:hAnsiTheme="minorHAnsi" w:cstheme="minorBidi"/>
            <w:caps w:val="0"/>
            <w:szCs w:val="22"/>
          </w:rPr>
          <w:tab/>
        </w:r>
        <w:r w:rsidR="001C3CBE" w:rsidRPr="001C1C9B">
          <w:rPr>
            <w:rStyle w:val="Hipervnculo"/>
          </w:rPr>
          <w:t>instrumentación y elementos asociados</w:t>
        </w:r>
        <w:r w:rsidR="001C3CBE">
          <w:rPr>
            <w:webHidden/>
          </w:rPr>
          <w:tab/>
        </w:r>
        <w:r w:rsidR="001C3CBE">
          <w:rPr>
            <w:webHidden/>
          </w:rPr>
          <w:fldChar w:fldCharType="begin"/>
        </w:r>
        <w:r w:rsidR="001C3CBE">
          <w:rPr>
            <w:webHidden/>
          </w:rPr>
          <w:instrText xml:space="preserve"> PAGEREF _Toc66352650 \h </w:instrText>
        </w:r>
        <w:r w:rsidR="001C3CBE">
          <w:rPr>
            <w:webHidden/>
          </w:rPr>
        </w:r>
        <w:r w:rsidR="001C3CBE">
          <w:rPr>
            <w:webHidden/>
          </w:rPr>
          <w:fldChar w:fldCharType="separate"/>
        </w:r>
        <w:r w:rsidR="001C3CBE">
          <w:rPr>
            <w:webHidden/>
          </w:rPr>
          <w:t>12</w:t>
        </w:r>
        <w:r w:rsidR="001C3CBE">
          <w:rPr>
            <w:webHidden/>
          </w:rPr>
          <w:fldChar w:fldCharType="end"/>
        </w:r>
      </w:hyperlink>
    </w:p>
    <w:p w:rsidR="001C3CBE" w:rsidRDefault="00E50575">
      <w:pPr>
        <w:pStyle w:val="TDC2"/>
        <w:rPr>
          <w:rFonts w:asciiTheme="minorHAnsi" w:eastAsiaTheme="minorEastAsia" w:hAnsiTheme="minorHAnsi" w:cstheme="minorBidi"/>
          <w:caps w:val="0"/>
          <w:szCs w:val="22"/>
        </w:rPr>
      </w:pPr>
      <w:hyperlink w:anchor="_Toc66352651" w:history="1">
        <w:r w:rsidR="001C3CBE" w:rsidRPr="001C1C9B">
          <w:rPr>
            <w:rStyle w:val="Hipervnculo"/>
          </w:rPr>
          <w:t>2.3.</w:t>
        </w:r>
        <w:r w:rsidR="001C3CBE">
          <w:rPr>
            <w:rFonts w:asciiTheme="minorHAnsi" w:eastAsiaTheme="minorEastAsia" w:hAnsiTheme="minorHAnsi" w:cstheme="minorBidi"/>
            <w:caps w:val="0"/>
            <w:szCs w:val="22"/>
          </w:rPr>
          <w:tab/>
        </w:r>
        <w:r w:rsidR="001C3CBE" w:rsidRPr="001C1C9B">
          <w:rPr>
            <w:rStyle w:val="Hipervnculo"/>
          </w:rPr>
          <w:t>Entorno de pruebas.</w:t>
        </w:r>
        <w:r w:rsidR="001C3CBE">
          <w:rPr>
            <w:webHidden/>
          </w:rPr>
          <w:tab/>
        </w:r>
        <w:r w:rsidR="001C3CBE">
          <w:rPr>
            <w:webHidden/>
          </w:rPr>
          <w:fldChar w:fldCharType="begin"/>
        </w:r>
        <w:r w:rsidR="001C3CBE">
          <w:rPr>
            <w:webHidden/>
          </w:rPr>
          <w:instrText xml:space="preserve"> PAGEREF _Toc66352651 \h </w:instrText>
        </w:r>
        <w:r w:rsidR="001C3CBE">
          <w:rPr>
            <w:webHidden/>
          </w:rPr>
        </w:r>
        <w:r w:rsidR="001C3CBE">
          <w:rPr>
            <w:webHidden/>
          </w:rPr>
          <w:fldChar w:fldCharType="separate"/>
        </w:r>
        <w:r w:rsidR="001C3CBE">
          <w:rPr>
            <w:webHidden/>
          </w:rPr>
          <w:t>12</w:t>
        </w:r>
        <w:r w:rsidR="001C3CBE">
          <w:rPr>
            <w:webHidden/>
          </w:rPr>
          <w:fldChar w:fldCharType="end"/>
        </w:r>
      </w:hyperlink>
    </w:p>
    <w:p w:rsidR="001C3CBE" w:rsidRDefault="00E50575">
      <w:pPr>
        <w:pStyle w:val="TDC1"/>
        <w:rPr>
          <w:rFonts w:asciiTheme="minorHAnsi" w:eastAsiaTheme="minorEastAsia" w:hAnsiTheme="minorHAnsi" w:cstheme="minorBidi"/>
          <w:b w:val="0"/>
          <w:caps w:val="0"/>
        </w:rPr>
      </w:pPr>
      <w:hyperlink w:anchor="_Toc66352652" w:history="1">
        <w:r w:rsidR="001C3CBE" w:rsidRPr="001C1C9B">
          <w:rPr>
            <w:rStyle w:val="Hipervnculo"/>
          </w:rPr>
          <w:t>3.</w:t>
        </w:r>
        <w:r w:rsidR="001C3CBE">
          <w:rPr>
            <w:rFonts w:asciiTheme="minorHAnsi" w:eastAsiaTheme="minorEastAsia" w:hAnsiTheme="minorHAnsi" w:cstheme="minorBidi"/>
            <w:b w:val="0"/>
            <w:caps w:val="0"/>
          </w:rPr>
          <w:tab/>
        </w:r>
        <w:r w:rsidR="001C3CBE" w:rsidRPr="001C1C9B">
          <w:rPr>
            <w:rStyle w:val="Hipervnculo"/>
          </w:rPr>
          <w:t>RELACION de Casos de Prueba.</w:t>
        </w:r>
        <w:r w:rsidR="001C3CBE">
          <w:rPr>
            <w:webHidden/>
          </w:rPr>
          <w:tab/>
        </w:r>
        <w:r w:rsidR="001C3CBE">
          <w:rPr>
            <w:webHidden/>
          </w:rPr>
          <w:fldChar w:fldCharType="begin"/>
        </w:r>
        <w:r w:rsidR="001C3CBE">
          <w:rPr>
            <w:webHidden/>
          </w:rPr>
          <w:instrText xml:space="preserve"> PAGEREF _Toc66352652 \h </w:instrText>
        </w:r>
        <w:r w:rsidR="001C3CBE">
          <w:rPr>
            <w:webHidden/>
          </w:rPr>
        </w:r>
        <w:r w:rsidR="001C3CBE">
          <w:rPr>
            <w:webHidden/>
          </w:rPr>
          <w:fldChar w:fldCharType="separate"/>
        </w:r>
        <w:r w:rsidR="001C3CBE">
          <w:rPr>
            <w:webHidden/>
          </w:rPr>
          <w:t>14</w:t>
        </w:r>
        <w:r w:rsidR="001C3CBE">
          <w:rPr>
            <w:webHidden/>
          </w:rPr>
          <w:fldChar w:fldCharType="end"/>
        </w:r>
      </w:hyperlink>
    </w:p>
    <w:p w:rsidR="001C3CBE" w:rsidRDefault="00E50575">
      <w:pPr>
        <w:pStyle w:val="TDC2"/>
        <w:rPr>
          <w:rFonts w:asciiTheme="minorHAnsi" w:eastAsiaTheme="minorEastAsia" w:hAnsiTheme="minorHAnsi" w:cstheme="minorBidi"/>
          <w:caps w:val="0"/>
          <w:szCs w:val="22"/>
        </w:rPr>
      </w:pPr>
      <w:hyperlink w:anchor="_Toc66352653" w:history="1">
        <w:r w:rsidR="001C3CBE" w:rsidRPr="001C1C9B">
          <w:rPr>
            <w:rStyle w:val="Hipervnculo"/>
          </w:rPr>
          <w:t>3.1.</w:t>
        </w:r>
        <w:r w:rsidR="001C3CBE">
          <w:rPr>
            <w:rFonts w:asciiTheme="minorHAnsi" w:eastAsiaTheme="minorEastAsia" w:hAnsiTheme="minorHAnsi" w:cstheme="minorBidi"/>
            <w:caps w:val="0"/>
            <w:szCs w:val="22"/>
          </w:rPr>
          <w:tab/>
        </w:r>
        <w:r w:rsidR="001C3CBE" w:rsidRPr="001C1C9B">
          <w:rPr>
            <w:rStyle w:val="Hipervnculo"/>
          </w:rPr>
          <w:t>GRUPO-1. protocolo de interfaz telefonica aena-lcen.</w:t>
        </w:r>
        <w:r w:rsidR="001C3CBE">
          <w:rPr>
            <w:webHidden/>
          </w:rPr>
          <w:tab/>
        </w:r>
        <w:r w:rsidR="001C3CBE">
          <w:rPr>
            <w:webHidden/>
          </w:rPr>
          <w:fldChar w:fldCharType="begin"/>
        </w:r>
        <w:r w:rsidR="001C3CBE">
          <w:rPr>
            <w:webHidden/>
          </w:rPr>
          <w:instrText xml:space="preserve"> PAGEREF _Toc66352653 \h </w:instrText>
        </w:r>
        <w:r w:rsidR="001C3CBE">
          <w:rPr>
            <w:webHidden/>
          </w:rPr>
        </w:r>
        <w:r w:rsidR="001C3CBE">
          <w:rPr>
            <w:webHidden/>
          </w:rPr>
          <w:fldChar w:fldCharType="separate"/>
        </w:r>
        <w:r w:rsidR="001C3CBE">
          <w:rPr>
            <w:webHidden/>
          </w:rPr>
          <w:t>14</w:t>
        </w:r>
        <w:r w:rsidR="001C3CBE">
          <w:rPr>
            <w:webHidden/>
          </w:rPr>
          <w:fldChar w:fldCharType="end"/>
        </w:r>
      </w:hyperlink>
    </w:p>
    <w:p w:rsidR="001C3CBE" w:rsidRDefault="00E50575">
      <w:pPr>
        <w:pStyle w:val="TDC2"/>
        <w:rPr>
          <w:rFonts w:asciiTheme="minorHAnsi" w:eastAsiaTheme="minorEastAsia" w:hAnsiTheme="minorHAnsi" w:cstheme="minorBidi"/>
          <w:caps w:val="0"/>
          <w:szCs w:val="22"/>
        </w:rPr>
      </w:pPr>
      <w:hyperlink w:anchor="_Toc66352654" w:history="1">
        <w:r w:rsidR="001C3CBE" w:rsidRPr="001C1C9B">
          <w:rPr>
            <w:rStyle w:val="Hipervnculo"/>
          </w:rPr>
          <w:t>3.2.</w:t>
        </w:r>
        <w:r w:rsidR="001C3CBE">
          <w:rPr>
            <w:rFonts w:asciiTheme="minorHAnsi" w:eastAsiaTheme="minorEastAsia" w:hAnsiTheme="minorHAnsi" w:cstheme="minorBidi"/>
            <w:caps w:val="0"/>
            <w:szCs w:val="22"/>
          </w:rPr>
          <w:tab/>
        </w:r>
        <w:r w:rsidR="001C3CBE" w:rsidRPr="001C1C9B">
          <w:rPr>
            <w:rStyle w:val="Hipervnculo"/>
          </w:rPr>
          <w:t>GRUPO-2. protocolo de interfaz telefonica ATS-R2.</w:t>
        </w:r>
        <w:r w:rsidR="001C3CBE">
          <w:rPr>
            <w:webHidden/>
          </w:rPr>
          <w:tab/>
        </w:r>
        <w:r w:rsidR="001C3CBE">
          <w:rPr>
            <w:webHidden/>
          </w:rPr>
          <w:fldChar w:fldCharType="begin"/>
        </w:r>
        <w:r w:rsidR="001C3CBE">
          <w:rPr>
            <w:webHidden/>
          </w:rPr>
          <w:instrText xml:space="preserve"> PAGEREF _Toc66352654 \h </w:instrText>
        </w:r>
        <w:r w:rsidR="001C3CBE">
          <w:rPr>
            <w:webHidden/>
          </w:rPr>
        </w:r>
        <w:r w:rsidR="001C3CBE">
          <w:rPr>
            <w:webHidden/>
          </w:rPr>
          <w:fldChar w:fldCharType="separate"/>
        </w:r>
        <w:r w:rsidR="001C3CBE">
          <w:rPr>
            <w:webHidden/>
          </w:rPr>
          <w:t>14</w:t>
        </w:r>
        <w:r w:rsidR="001C3CBE">
          <w:rPr>
            <w:webHidden/>
          </w:rPr>
          <w:fldChar w:fldCharType="end"/>
        </w:r>
      </w:hyperlink>
    </w:p>
    <w:p w:rsidR="001C3CBE" w:rsidRDefault="00E50575">
      <w:pPr>
        <w:pStyle w:val="TDC2"/>
        <w:rPr>
          <w:rFonts w:asciiTheme="minorHAnsi" w:eastAsiaTheme="minorEastAsia" w:hAnsiTheme="minorHAnsi" w:cstheme="minorBidi"/>
          <w:caps w:val="0"/>
          <w:szCs w:val="22"/>
        </w:rPr>
      </w:pPr>
      <w:hyperlink w:anchor="_Toc66352655" w:history="1">
        <w:r w:rsidR="001C3CBE" w:rsidRPr="001C1C9B">
          <w:rPr>
            <w:rStyle w:val="Hipervnculo"/>
          </w:rPr>
          <w:t>3.3.</w:t>
        </w:r>
        <w:r w:rsidR="001C3CBE">
          <w:rPr>
            <w:rFonts w:asciiTheme="minorHAnsi" w:eastAsiaTheme="minorEastAsia" w:hAnsiTheme="minorHAnsi" w:cstheme="minorBidi"/>
            <w:caps w:val="0"/>
            <w:szCs w:val="22"/>
          </w:rPr>
          <w:tab/>
        </w:r>
        <w:r w:rsidR="001C3CBE" w:rsidRPr="001C1C9B">
          <w:rPr>
            <w:rStyle w:val="Hipervnculo"/>
          </w:rPr>
          <w:t>GRUPO-3. protocolo de interfaz telefonica ATS-N5.</w:t>
        </w:r>
        <w:r w:rsidR="001C3CBE">
          <w:rPr>
            <w:webHidden/>
          </w:rPr>
          <w:tab/>
        </w:r>
        <w:r w:rsidR="001C3CBE">
          <w:rPr>
            <w:webHidden/>
          </w:rPr>
          <w:fldChar w:fldCharType="begin"/>
        </w:r>
        <w:r w:rsidR="001C3CBE">
          <w:rPr>
            <w:webHidden/>
          </w:rPr>
          <w:instrText xml:space="preserve"> PAGEREF _Toc66352655 \h </w:instrText>
        </w:r>
        <w:r w:rsidR="001C3CBE">
          <w:rPr>
            <w:webHidden/>
          </w:rPr>
        </w:r>
        <w:r w:rsidR="001C3CBE">
          <w:rPr>
            <w:webHidden/>
          </w:rPr>
          <w:fldChar w:fldCharType="separate"/>
        </w:r>
        <w:r w:rsidR="001C3CBE">
          <w:rPr>
            <w:webHidden/>
          </w:rPr>
          <w:t>15</w:t>
        </w:r>
        <w:r w:rsidR="001C3CBE">
          <w:rPr>
            <w:webHidden/>
          </w:rPr>
          <w:fldChar w:fldCharType="end"/>
        </w:r>
      </w:hyperlink>
    </w:p>
    <w:p w:rsidR="001C3CBE" w:rsidRDefault="00E50575">
      <w:pPr>
        <w:pStyle w:val="TDC2"/>
        <w:rPr>
          <w:rFonts w:asciiTheme="minorHAnsi" w:eastAsiaTheme="minorEastAsia" w:hAnsiTheme="minorHAnsi" w:cstheme="minorBidi"/>
          <w:caps w:val="0"/>
          <w:szCs w:val="22"/>
        </w:rPr>
      </w:pPr>
      <w:hyperlink w:anchor="_Toc66352656" w:history="1">
        <w:r w:rsidR="001C3CBE" w:rsidRPr="001C1C9B">
          <w:rPr>
            <w:rStyle w:val="Hipervnculo"/>
          </w:rPr>
          <w:t>3.4.</w:t>
        </w:r>
        <w:r w:rsidR="001C3CBE">
          <w:rPr>
            <w:rFonts w:asciiTheme="minorHAnsi" w:eastAsiaTheme="minorEastAsia" w:hAnsiTheme="minorHAnsi" w:cstheme="minorBidi"/>
            <w:caps w:val="0"/>
            <w:szCs w:val="22"/>
          </w:rPr>
          <w:tab/>
        </w:r>
        <w:r w:rsidR="001C3CBE" w:rsidRPr="001C1C9B">
          <w:rPr>
            <w:rStyle w:val="Hipervnculo"/>
          </w:rPr>
          <w:t>GRUPO-4. protocolo de interfaz telefonica ATS-QSIG.</w:t>
        </w:r>
        <w:r w:rsidR="001C3CBE">
          <w:rPr>
            <w:webHidden/>
          </w:rPr>
          <w:tab/>
        </w:r>
        <w:r w:rsidR="001C3CBE">
          <w:rPr>
            <w:webHidden/>
          </w:rPr>
          <w:fldChar w:fldCharType="begin"/>
        </w:r>
        <w:r w:rsidR="001C3CBE">
          <w:rPr>
            <w:webHidden/>
          </w:rPr>
          <w:instrText xml:space="preserve"> PAGEREF _Toc66352656 \h </w:instrText>
        </w:r>
        <w:r w:rsidR="001C3CBE">
          <w:rPr>
            <w:webHidden/>
          </w:rPr>
        </w:r>
        <w:r w:rsidR="001C3CBE">
          <w:rPr>
            <w:webHidden/>
          </w:rPr>
          <w:fldChar w:fldCharType="separate"/>
        </w:r>
        <w:r w:rsidR="001C3CBE">
          <w:rPr>
            <w:webHidden/>
          </w:rPr>
          <w:t>17</w:t>
        </w:r>
        <w:r w:rsidR="001C3CBE">
          <w:rPr>
            <w:webHidden/>
          </w:rPr>
          <w:fldChar w:fldCharType="end"/>
        </w:r>
      </w:hyperlink>
    </w:p>
    <w:p w:rsidR="001C3CBE" w:rsidRDefault="00E50575">
      <w:pPr>
        <w:pStyle w:val="TDC1"/>
        <w:rPr>
          <w:rFonts w:asciiTheme="minorHAnsi" w:eastAsiaTheme="minorEastAsia" w:hAnsiTheme="minorHAnsi" w:cstheme="minorBidi"/>
          <w:b w:val="0"/>
          <w:caps w:val="0"/>
        </w:rPr>
      </w:pPr>
      <w:hyperlink w:anchor="_Toc66352657" w:history="1">
        <w:r w:rsidR="001C3CBE" w:rsidRPr="001C1C9B">
          <w:rPr>
            <w:rStyle w:val="Hipervnculo"/>
          </w:rPr>
          <w:t>4.</w:t>
        </w:r>
        <w:r w:rsidR="001C3CBE">
          <w:rPr>
            <w:rFonts w:asciiTheme="minorHAnsi" w:eastAsiaTheme="minorEastAsia" w:hAnsiTheme="minorHAnsi" w:cstheme="minorBidi"/>
            <w:b w:val="0"/>
            <w:caps w:val="0"/>
          </w:rPr>
          <w:tab/>
        </w:r>
        <w:r w:rsidR="001C3CBE" w:rsidRPr="001C1C9B">
          <w:rPr>
            <w:rStyle w:val="Hipervnculo"/>
          </w:rPr>
          <w:t>Descripción de Casos de Prueba.</w:t>
        </w:r>
        <w:r w:rsidR="001C3CBE">
          <w:rPr>
            <w:webHidden/>
          </w:rPr>
          <w:tab/>
        </w:r>
        <w:r w:rsidR="001C3CBE">
          <w:rPr>
            <w:webHidden/>
          </w:rPr>
          <w:fldChar w:fldCharType="begin"/>
        </w:r>
        <w:r w:rsidR="001C3CBE">
          <w:rPr>
            <w:webHidden/>
          </w:rPr>
          <w:instrText xml:space="preserve"> PAGEREF _Toc66352657 \h </w:instrText>
        </w:r>
        <w:r w:rsidR="001C3CBE">
          <w:rPr>
            <w:webHidden/>
          </w:rPr>
        </w:r>
        <w:r w:rsidR="001C3CBE">
          <w:rPr>
            <w:webHidden/>
          </w:rPr>
          <w:fldChar w:fldCharType="separate"/>
        </w:r>
        <w:r w:rsidR="001C3CBE">
          <w:rPr>
            <w:webHidden/>
          </w:rPr>
          <w:t>19</w:t>
        </w:r>
        <w:r w:rsidR="001C3CBE">
          <w:rPr>
            <w:webHidden/>
          </w:rPr>
          <w:fldChar w:fldCharType="end"/>
        </w:r>
      </w:hyperlink>
    </w:p>
    <w:p w:rsidR="001C3CBE" w:rsidRDefault="00E50575">
      <w:pPr>
        <w:pStyle w:val="TDC2"/>
        <w:rPr>
          <w:rFonts w:asciiTheme="minorHAnsi" w:eastAsiaTheme="minorEastAsia" w:hAnsiTheme="minorHAnsi" w:cstheme="minorBidi"/>
          <w:caps w:val="0"/>
          <w:szCs w:val="22"/>
        </w:rPr>
      </w:pPr>
      <w:hyperlink w:anchor="_Toc66352658" w:history="1">
        <w:r w:rsidR="001C3CBE" w:rsidRPr="001C1C9B">
          <w:rPr>
            <w:rStyle w:val="Hipervnculo"/>
          </w:rPr>
          <w:t>4.1.</w:t>
        </w:r>
        <w:r w:rsidR="001C3CBE">
          <w:rPr>
            <w:rFonts w:asciiTheme="minorHAnsi" w:eastAsiaTheme="minorEastAsia" w:hAnsiTheme="minorHAnsi" w:cstheme="minorBidi"/>
            <w:caps w:val="0"/>
            <w:szCs w:val="22"/>
          </w:rPr>
          <w:tab/>
        </w:r>
        <w:r w:rsidR="001C3CBE" w:rsidRPr="001C1C9B">
          <w:rPr>
            <w:rStyle w:val="Hipervnculo"/>
          </w:rPr>
          <w:t>GRUPO-1. protocolo de interfaz telefonica aena-lcen.</w:t>
        </w:r>
        <w:r w:rsidR="001C3CBE">
          <w:rPr>
            <w:webHidden/>
          </w:rPr>
          <w:tab/>
        </w:r>
        <w:r w:rsidR="001C3CBE">
          <w:rPr>
            <w:webHidden/>
          </w:rPr>
          <w:fldChar w:fldCharType="begin"/>
        </w:r>
        <w:r w:rsidR="001C3CBE">
          <w:rPr>
            <w:webHidden/>
          </w:rPr>
          <w:instrText xml:space="preserve"> PAGEREF _Toc66352658 \h </w:instrText>
        </w:r>
        <w:r w:rsidR="001C3CBE">
          <w:rPr>
            <w:webHidden/>
          </w:rPr>
        </w:r>
        <w:r w:rsidR="001C3CBE">
          <w:rPr>
            <w:webHidden/>
          </w:rPr>
          <w:fldChar w:fldCharType="separate"/>
        </w:r>
        <w:r w:rsidR="001C3CBE">
          <w:rPr>
            <w:webHidden/>
          </w:rPr>
          <w:t>19</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659" w:history="1">
        <w:r w:rsidR="001C3CBE" w:rsidRPr="001C1C9B">
          <w:rPr>
            <w:rStyle w:val="Hipervnculo"/>
          </w:rPr>
          <w:t>4.1.1.</w:t>
        </w:r>
        <w:r w:rsidR="001C3CBE">
          <w:rPr>
            <w:rFonts w:asciiTheme="minorHAnsi" w:eastAsiaTheme="minorEastAsia" w:hAnsiTheme="minorHAnsi" w:cstheme="minorBidi"/>
            <w:szCs w:val="22"/>
          </w:rPr>
          <w:tab/>
        </w:r>
        <w:r w:rsidR="001C3CBE" w:rsidRPr="001C1C9B">
          <w:rPr>
            <w:rStyle w:val="Hipervnculo"/>
          </w:rPr>
          <w:t>UV5K.LCEN. 1. LCEN. Parámetros de Interfaz Física.</w:t>
        </w:r>
        <w:r w:rsidR="001C3CBE">
          <w:rPr>
            <w:webHidden/>
          </w:rPr>
          <w:tab/>
        </w:r>
        <w:r w:rsidR="001C3CBE">
          <w:rPr>
            <w:webHidden/>
          </w:rPr>
          <w:fldChar w:fldCharType="begin"/>
        </w:r>
        <w:r w:rsidR="001C3CBE">
          <w:rPr>
            <w:webHidden/>
          </w:rPr>
          <w:instrText xml:space="preserve"> PAGEREF _Toc66352659 \h </w:instrText>
        </w:r>
        <w:r w:rsidR="001C3CBE">
          <w:rPr>
            <w:webHidden/>
          </w:rPr>
        </w:r>
        <w:r w:rsidR="001C3CBE">
          <w:rPr>
            <w:webHidden/>
          </w:rPr>
          <w:fldChar w:fldCharType="separate"/>
        </w:r>
        <w:r w:rsidR="001C3CBE">
          <w:rPr>
            <w:webHidden/>
          </w:rPr>
          <w:t>19</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660" w:history="1">
        <w:r w:rsidR="001C3CBE" w:rsidRPr="001C1C9B">
          <w:rPr>
            <w:rStyle w:val="Hipervnculo"/>
          </w:rPr>
          <w:t>4.1.2.</w:t>
        </w:r>
        <w:r w:rsidR="001C3CBE">
          <w:rPr>
            <w:rFonts w:asciiTheme="minorHAnsi" w:eastAsiaTheme="minorEastAsia" w:hAnsiTheme="minorHAnsi" w:cstheme="minorBidi"/>
            <w:szCs w:val="22"/>
          </w:rPr>
          <w:tab/>
        </w:r>
        <w:r w:rsidR="001C3CBE" w:rsidRPr="001C1C9B">
          <w:rPr>
            <w:rStyle w:val="Hipervnculo"/>
          </w:rPr>
          <w:t>UV5K.LCEN. 2. LCEN. Escenario Terminal Libre.</w:t>
        </w:r>
        <w:r w:rsidR="001C3CBE">
          <w:rPr>
            <w:webHidden/>
          </w:rPr>
          <w:tab/>
        </w:r>
        <w:r w:rsidR="001C3CBE">
          <w:rPr>
            <w:webHidden/>
          </w:rPr>
          <w:fldChar w:fldCharType="begin"/>
        </w:r>
        <w:r w:rsidR="001C3CBE">
          <w:rPr>
            <w:webHidden/>
          </w:rPr>
          <w:instrText xml:space="preserve"> PAGEREF _Toc66352660 \h </w:instrText>
        </w:r>
        <w:r w:rsidR="001C3CBE">
          <w:rPr>
            <w:webHidden/>
          </w:rPr>
        </w:r>
        <w:r w:rsidR="001C3CBE">
          <w:rPr>
            <w:webHidden/>
          </w:rPr>
          <w:fldChar w:fldCharType="separate"/>
        </w:r>
        <w:r w:rsidR="001C3CBE">
          <w:rPr>
            <w:webHidden/>
          </w:rPr>
          <w:t>20</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661" w:history="1">
        <w:r w:rsidR="001C3CBE" w:rsidRPr="001C1C9B">
          <w:rPr>
            <w:rStyle w:val="Hipervnculo"/>
          </w:rPr>
          <w:t>4.1.3.</w:t>
        </w:r>
        <w:r w:rsidR="001C3CBE">
          <w:rPr>
            <w:rFonts w:asciiTheme="minorHAnsi" w:eastAsiaTheme="minorEastAsia" w:hAnsiTheme="minorHAnsi" w:cstheme="minorBidi"/>
            <w:szCs w:val="22"/>
          </w:rPr>
          <w:tab/>
        </w:r>
        <w:r w:rsidR="001C3CBE" w:rsidRPr="001C1C9B">
          <w:rPr>
            <w:rStyle w:val="Hipervnculo"/>
          </w:rPr>
          <w:t>UV5K.LCEN. 3 LCEN. Escenario Terminal Ocupado.</w:t>
        </w:r>
        <w:r w:rsidR="001C3CBE">
          <w:rPr>
            <w:webHidden/>
          </w:rPr>
          <w:tab/>
        </w:r>
        <w:r w:rsidR="001C3CBE">
          <w:rPr>
            <w:webHidden/>
          </w:rPr>
          <w:fldChar w:fldCharType="begin"/>
        </w:r>
        <w:r w:rsidR="001C3CBE">
          <w:rPr>
            <w:webHidden/>
          </w:rPr>
          <w:instrText xml:space="preserve"> PAGEREF _Toc66352661 \h </w:instrText>
        </w:r>
        <w:r w:rsidR="001C3CBE">
          <w:rPr>
            <w:webHidden/>
          </w:rPr>
        </w:r>
        <w:r w:rsidR="001C3CBE">
          <w:rPr>
            <w:webHidden/>
          </w:rPr>
          <w:fldChar w:fldCharType="separate"/>
        </w:r>
        <w:r w:rsidR="001C3CBE">
          <w:rPr>
            <w:webHidden/>
          </w:rPr>
          <w:t>22</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662" w:history="1">
        <w:r w:rsidR="001C3CBE" w:rsidRPr="001C1C9B">
          <w:rPr>
            <w:rStyle w:val="Hipervnculo"/>
          </w:rPr>
          <w:t>4.1.4.</w:t>
        </w:r>
        <w:r w:rsidR="001C3CBE">
          <w:rPr>
            <w:rFonts w:asciiTheme="minorHAnsi" w:eastAsiaTheme="minorEastAsia" w:hAnsiTheme="minorHAnsi" w:cstheme="minorBidi"/>
            <w:szCs w:val="22"/>
          </w:rPr>
          <w:tab/>
        </w:r>
        <w:r w:rsidR="001C3CBE" w:rsidRPr="001C1C9B">
          <w:rPr>
            <w:rStyle w:val="Hipervnculo"/>
          </w:rPr>
          <w:t>UV5K.LCEN. 4 LCEN. Escenario de Toma Simultánea.</w:t>
        </w:r>
        <w:r w:rsidR="001C3CBE">
          <w:rPr>
            <w:webHidden/>
          </w:rPr>
          <w:tab/>
        </w:r>
        <w:r w:rsidR="001C3CBE">
          <w:rPr>
            <w:webHidden/>
          </w:rPr>
          <w:fldChar w:fldCharType="begin"/>
        </w:r>
        <w:r w:rsidR="001C3CBE">
          <w:rPr>
            <w:webHidden/>
          </w:rPr>
          <w:instrText xml:space="preserve"> PAGEREF _Toc66352662 \h </w:instrText>
        </w:r>
        <w:r w:rsidR="001C3CBE">
          <w:rPr>
            <w:webHidden/>
          </w:rPr>
        </w:r>
        <w:r w:rsidR="001C3CBE">
          <w:rPr>
            <w:webHidden/>
          </w:rPr>
          <w:fldChar w:fldCharType="separate"/>
        </w:r>
        <w:r w:rsidR="001C3CBE">
          <w:rPr>
            <w:webHidden/>
          </w:rPr>
          <w:t>23</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663" w:history="1">
        <w:r w:rsidR="001C3CBE" w:rsidRPr="001C1C9B">
          <w:rPr>
            <w:rStyle w:val="Hipervnculo"/>
          </w:rPr>
          <w:t>4.1.5.</w:t>
        </w:r>
        <w:r w:rsidR="001C3CBE">
          <w:rPr>
            <w:rFonts w:asciiTheme="minorHAnsi" w:eastAsiaTheme="minorEastAsia" w:hAnsiTheme="minorHAnsi" w:cstheme="minorBidi"/>
            <w:szCs w:val="22"/>
          </w:rPr>
          <w:tab/>
        </w:r>
        <w:r w:rsidR="001C3CBE" w:rsidRPr="001C1C9B">
          <w:rPr>
            <w:rStyle w:val="Hipervnculo"/>
          </w:rPr>
          <w:t>UV5K.LCEN. 5 LCEN. Escenario FULL-DUPLEX.</w:t>
        </w:r>
        <w:r w:rsidR="001C3CBE">
          <w:rPr>
            <w:webHidden/>
          </w:rPr>
          <w:tab/>
        </w:r>
        <w:r w:rsidR="001C3CBE">
          <w:rPr>
            <w:webHidden/>
          </w:rPr>
          <w:fldChar w:fldCharType="begin"/>
        </w:r>
        <w:r w:rsidR="001C3CBE">
          <w:rPr>
            <w:webHidden/>
          </w:rPr>
          <w:instrText xml:space="preserve"> PAGEREF _Toc66352663 \h </w:instrText>
        </w:r>
        <w:r w:rsidR="001C3CBE">
          <w:rPr>
            <w:webHidden/>
          </w:rPr>
        </w:r>
        <w:r w:rsidR="001C3CBE">
          <w:rPr>
            <w:webHidden/>
          </w:rPr>
          <w:fldChar w:fldCharType="separate"/>
        </w:r>
        <w:r w:rsidR="001C3CBE">
          <w:rPr>
            <w:webHidden/>
          </w:rPr>
          <w:t>24</w:t>
        </w:r>
        <w:r w:rsidR="001C3CBE">
          <w:rPr>
            <w:webHidden/>
          </w:rPr>
          <w:fldChar w:fldCharType="end"/>
        </w:r>
      </w:hyperlink>
    </w:p>
    <w:p w:rsidR="001C3CBE" w:rsidRDefault="00E50575">
      <w:pPr>
        <w:pStyle w:val="TDC2"/>
        <w:rPr>
          <w:rFonts w:asciiTheme="minorHAnsi" w:eastAsiaTheme="minorEastAsia" w:hAnsiTheme="minorHAnsi" w:cstheme="minorBidi"/>
          <w:caps w:val="0"/>
          <w:szCs w:val="22"/>
        </w:rPr>
      </w:pPr>
      <w:hyperlink w:anchor="_Toc66352664" w:history="1">
        <w:r w:rsidR="001C3CBE" w:rsidRPr="001C1C9B">
          <w:rPr>
            <w:rStyle w:val="Hipervnculo"/>
          </w:rPr>
          <w:t>4.2.</w:t>
        </w:r>
        <w:r w:rsidR="001C3CBE">
          <w:rPr>
            <w:rFonts w:asciiTheme="minorHAnsi" w:eastAsiaTheme="minorEastAsia" w:hAnsiTheme="minorHAnsi" w:cstheme="minorBidi"/>
            <w:caps w:val="0"/>
            <w:szCs w:val="22"/>
          </w:rPr>
          <w:tab/>
        </w:r>
        <w:r w:rsidR="001C3CBE" w:rsidRPr="001C1C9B">
          <w:rPr>
            <w:rStyle w:val="Hipervnculo"/>
          </w:rPr>
          <w:t>GRUPO-2. protocolo de interfaz telefonica ATS-R2.</w:t>
        </w:r>
        <w:r w:rsidR="001C3CBE">
          <w:rPr>
            <w:webHidden/>
          </w:rPr>
          <w:tab/>
        </w:r>
        <w:r w:rsidR="001C3CBE">
          <w:rPr>
            <w:webHidden/>
          </w:rPr>
          <w:fldChar w:fldCharType="begin"/>
        </w:r>
        <w:r w:rsidR="001C3CBE">
          <w:rPr>
            <w:webHidden/>
          </w:rPr>
          <w:instrText xml:space="preserve"> PAGEREF _Toc66352664 \h </w:instrText>
        </w:r>
        <w:r w:rsidR="001C3CBE">
          <w:rPr>
            <w:webHidden/>
          </w:rPr>
        </w:r>
        <w:r w:rsidR="001C3CBE">
          <w:rPr>
            <w:webHidden/>
          </w:rPr>
          <w:fldChar w:fldCharType="separate"/>
        </w:r>
        <w:r w:rsidR="001C3CBE">
          <w:rPr>
            <w:webHidden/>
          </w:rPr>
          <w:t>25</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665" w:history="1">
        <w:r w:rsidR="001C3CBE" w:rsidRPr="001C1C9B">
          <w:rPr>
            <w:rStyle w:val="Hipervnculo"/>
          </w:rPr>
          <w:t>4.2.1.</w:t>
        </w:r>
        <w:r w:rsidR="001C3CBE">
          <w:rPr>
            <w:rFonts w:asciiTheme="minorHAnsi" w:eastAsiaTheme="minorEastAsia" w:hAnsiTheme="minorHAnsi" w:cstheme="minorBidi"/>
            <w:szCs w:val="22"/>
          </w:rPr>
          <w:tab/>
        </w:r>
        <w:r w:rsidR="001C3CBE" w:rsidRPr="001C1C9B">
          <w:rPr>
            <w:rStyle w:val="Hipervnculo"/>
          </w:rPr>
          <w:t>LLAMADAS ENTRANTES AL SCV</w:t>
        </w:r>
        <w:r w:rsidR="001C3CBE">
          <w:rPr>
            <w:webHidden/>
          </w:rPr>
          <w:tab/>
        </w:r>
        <w:r w:rsidR="001C3CBE">
          <w:rPr>
            <w:webHidden/>
          </w:rPr>
          <w:fldChar w:fldCharType="begin"/>
        </w:r>
        <w:r w:rsidR="001C3CBE">
          <w:rPr>
            <w:webHidden/>
          </w:rPr>
          <w:instrText xml:space="preserve"> PAGEREF _Toc66352665 \h </w:instrText>
        </w:r>
        <w:r w:rsidR="001C3CBE">
          <w:rPr>
            <w:webHidden/>
          </w:rPr>
        </w:r>
        <w:r w:rsidR="001C3CBE">
          <w:rPr>
            <w:webHidden/>
          </w:rPr>
          <w:fldChar w:fldCharType="separate"/>
        </w:r>
        <w:r w:rsidR="001C3CBE">
          <w:rPr>
            <w:webHidden/>
          </w:rPr>
          <w:t>25</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66" w:history="1">
        <w:r w:rsidR="001C3CBE" w:rsidRPr="001C1C9B">
          <w:rPr>
            <w:rStyle w:val="Hipervnculo"/>
          </w:rPr>
          <w:t>4.2.1.1.</w:t>
        </w:r>
        <w:r w:rsidR="001C3CBE">
          <w:rPr>
            <w:rFonts w:asciiTheme="minorHAnsi" w:eastAsiaTheme="minorEastAsia" w:hAnsiTheme="minorHAnsi" w:cstheme="minorBidi"/>
            <w:i w:val="0"/>
            <w:szCs w:val="22"/>
          </w:rPr>
          <w:tab/>
        </w:r>
        <w:r w:rsidR="001C3CBE" w:rsidRPr="001C1C9B">
          <w:rPr>
            <w:rStyle w:val="Hipervnculo"/>
          </w:rPr>
          <w:t>UV5K.ATS-R2- 1. Llamada Entrante Hacia Terminal Libre del SCV</w:t>
        </w:r>
        <w:r w:rsidR="001C3CBE">
          <w:rPr>
            <w:webHidden/>
          </w:rPr>
          <w:tab/>
        </w:r>
        <w:r w:rsidR="001C3CBE">
          <w:rPr>
            <w:webHidden/>
          </w:rPr>
          <w:fldChar w:fldCharType="begin"/>
        </w:r>
        <w:r w:rsidR="001C3CBE">
          <w:rPr>
            <w:webHidden/>
          </w:rPr>
          <w:instrText xml:space="preserve"> PAGEREF _Toc66352666 \h </w:instrText>
        </w:r>
        <w:r w:rsidR="001C3CBE">
          <w:rPr>
            <w:webHidden/>
          </w:rPr>
        </w:r>
        <w:r w:rsidR="001C3CBE">
          <w:rPr>
            <w:webHidden/>
          </w:rPr>
          <w:fldChar w:fldCharType="separate"/>
        </w:r>
        <w:r w:rsidR="001C3CBE">
          <w:rPr>
            <w:webHidden/>
          </w:rPr>
          <w:t>25</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67" w:history="1">
        <w:r w:rsidR="001C3CBE" w:rsidRPr="001C1C9B">
          <w:rPr>
            <w:rStyle w:val="Hipervnculo"/>
          </w:rPr>
          <w:t>4.2.1.2.</w:t>
        </w:r>
        <w:r w:rsidR="001C3CBE">
          <w:rPr>
            <w:rFonts w:asciiTheme="minorHAnsi" w:eastAsiaTheme="minorEastAsia" w:hAnsiTheme="minorHAnsi" w:cstheme="minorBidi"/>
            <w:i w:val="0"/>
            <w:szCs w:val="22"/>
          </w:rPr>
          <w:tab/>
        </w:r>
        <w:r w:rsidR="001C3CBE" w:rsidRPr="001C1C9B">
          <w:rPr>
            <w:rStyle w:val="Hipervnculo"/>
          </w:rPr>
          <w:t>UV5K.ATS-R2- 2. Llamada Entrante. Terminal Llamante Externo Cuelga</w:t>
        </w:r>
        <w:r w:rsidR="001C3CBE">
          <w:rPr>
            <w:webHidden/>
          </w:rPr>
          <w:tab/>
        </w:r>
        <w:r w:rsidR="001C3CBE">
          <w:rPr>
            <w:webHidden/>
          </w:rPr>
          <w:fldChar w:fldCharType="begin"/>
        </w:r>
        <w:r w:rsidR="001C3CBE">
          <w:rPr>
            <w:webHidden/>
          </w:rPr>
          <w:instrText xml:space="preserve"> PAGEREF _Toc66352667 \h </w:instrText>
        </w:r>
        <w:r w:rsidR="001C3CBE">
          <w:rPr>
            <w:webHidden/>
          </w:rPr>
        </w:r>
        <w:r w:rsidR="001C3CBE">
          <w:rPr>
            <w:webHidden/>
          </w:rPr>
          <w:fldChar w:fldCharType="separate"/>
        </w:r>
        <w:r w:rsidR="001C3CBE">
          <w:rPr>
            <w:webHidden/>
          </w:rPr>
          <w:t>27</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68" w:history="1">
        <w:r w:rsidR="001C3CBE" w:rsidRPr="001C1C9B">
          <w:rPr>
            <w:rStyle w:val="Hipervnculo"/>
          </w:rPr>
          <w:t>4.2.1.3.</w:t>
        </w:r>
        <w:r w:rsidR="001C3CBE">
          <w:rPr>
            <w:rFonts w:asciiTheme="minorHAnsi" w:eastAsiaTheme="minorEastAsia" w:hAnsiTheme="minorHAnsi" w:cstheme="minorBidi"/>
            <w:i w:val="0"/>
            <w:szCs w:val="22"/>
          </w:rPr>
          <w:tab/>
        </w:r>
        <w:r w:rsidR="001C3CBE" w:rsidRPr="001C1C9B">
          <w:rPr>
            <w:rStyle w:val="Hipervnculo"/>
          </w:rPr>
          <w:t>UV5K.ATS-R2- 3. Llamada Entrante. Terminal Llamado Interno Descuelga</w:t>
        </w:r>
        <w:r w:rsidR="001C3CBE">
          <w:rPr>
            <w:webHidden/>
          </w:rPr>
          <w:tab/>
        </w:r>
        <w:r w:rsidR="001C3CBE">
          <w:rPr>
            <w:webHidden/>
          </w:rPr>
          <w:fldChar w:fldCharType="begin"/>
        </w:r>
        <w:r w:rsidR="001C3CBE">
          <w:rPr>
            <w:webHidden/>
          </w:rPr>
          <w:instrText xml:space="preserve"> PAGEREF _Toc66352668 \h </w:instrText>
        </w:r>
        <w:r w:rsidR="001C3CBE">
          <w:rPr>
            <w:webHidden/>
          </w:rPr>
        </w:r>
        <w:r w:rsidR="001C3CBE">
          <w:rPr>
            <w:webHidden/>
          </w:rPr>
          <w:fldChar w:fldCharType="separate"/>
        </w:r>
        <w:r w:rsidR="001C3CBE">
          <w:rPr>
            <w:webHidden/>
          </w:rPr>
          <w:t>28</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69" w:history="1">
        <w:r w:rsidR="001C3CBE" w:rsidRPr="001C1C9B">
          <w:rPr>
            <w:rStyle w:val="Hipervnculo"/>
          </w:rPr>
          <w:t>4.2.1.4.</w:t>
        </w:r>
        <w:r w:rsidR="001C3CBE">
          <w:rPr>
            <w:rFonts w:asciiTheme="minorHAnsi" w:eastAsiaTheme="minorEastAsia" w:hAnsiTheme="minorHAnsi" w:cstheme="minorBidi"/>
            <w:i w:val="0"/>
            <w:szCs w:val="22"/>
          </w:rPr>
          <w:tab/>
        </w:r>
        <w:r w:rsidR="001C3CBE" w:rsidRPr="001C1C9B">
          <w:rPr>
            <w:rStyle w:val="Hipervnculo"/>
          </w:rPr>
          <w:t>UV5K.ATS-R2- 4. Llamada Entrante. Terminal Llamado Interno Cuelga</w:t>
        </w:r>
        <w:r w:rsidR="001C3CBE">
          <w:rPr>
            <w:webHidden/>
          </w:rPr>
          <w:tab/>
        </w:r>
        <w:r w:rsidR="001C3CBE">
          <w:rPr>
            <w:webHidden/>
          </w:rPr>
          <w:fldChar w:fldCharType="begin"/>
        </w:r>
        <w:r w:rsidR="001C3CBE">
          <w:rPr>
            <w:webHidden/>
          </w:rPr>
          <w:instrText xml:space="preserve"> PAGEREF _Toc66352669 \h </w:instrText>
        </w:r>
        <w:r w:rsidR="001C3CBE">
          <w:rPr>
            <w:webHidden/>
          </w:rPr>
        </w:r>
        <w:r w:rsidR="001C3CBE">
          <w:rPr>
            <w:webHidden/>
          </w:rPr>
          <w:fldChar w:fldCharType="separate"/>
        </w:r>
        <w:r w:rsidR="001C3CBE">
          <w:rPr>
            <w:webHidden/>
          </w:rPr>
          <w:t>29</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70" w:history="1">
        <w:r w:rsidR="001C3CBE" w:rsidRPr="001C1C9B">
          <w:rPr>
            <w:rStyle w:val="Hipervnculo"/>
          </w:rPr>
          <w:t>4.2.1.5.</w:t>
        </w:r>
        <w:r w:rsidR="001C3CBE">
          <w:rPr>
            <w:rFonts w:asciiTheme="minorHAnsi" w:eastAsiaTheme="minorEastAsia" w:hAnsiTheme="minorHAnsi" w:cstheme="minorBidi"/>
            <w:i w:val="0"/>
            <w:szCs w:val="22"/>
          </w:rPr>
          <w:tab/>
        </w:r>
        <w:r w:rsidR="001C3CBE" w:rsidRPr="001C1C9B">
          <w:rPr>
            <w:rStyle w:val="Hipervnculo"/>
          </w:rPr>
          <w:t>UV5K.ATS-R2- 5. Llamada Entrante Hacia Terminal Ocupado del SCV</w:t>
        </w:r>
        <w:r w:rsidR="001C3CBE">
          <w:rPr>
            <w:webHidden/>
          </w:rPr>
          <w:tab/>
        </w:r>
        <w:r w:rsidR="001C3CBE">
          <w:rPr>
            <w:webHidden/>
          </w:rPr>
          <w:fldChar w:fldCharType="begin"/>
        </w:r>
        <w:r w:rsidR="001C3CBE">
          <w:rPr>
            <w:webHidden/>
          </w:rPr>
          <w:instrText xml:space="preserve"> PAGEREF _Toc66352670 \h </w:instrText>
        </w:r>
        <w:r w:rsidR="001C3CBE">
          <w:rPr>
            <w:webHidden/>
          </w:rPr>
        </w:r>
        <w:r w:rsidR="001C3CBE">
          <w:rPr>
            <w:webHidden/>
          </w:rPr>
          <w:fldChar w:fldCharType="separate"/>
        </w:r>
        <w:r w:rsidR="001C3CBE">
          <w:rPr>
            <w:webHidden/>
          </w:rPr>
          <w:t>30</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71" w:history="1">
        <w:r w:rsidR="001C3CBE" w:rsidRPr="001C1C9B">
          <w:rPr>
            <w:rStyle w:val="Hipervnculo"/>
          </w:rPr>
          <w:t>4.2.1.6.</w:t>
        </w:r>
        <w:r w:rsidR="001C3CBE">
          <w:rPr>
            <w:rFonts w:asciiTheme="minorHAnsi" w:eastAsiaTheme="minorEastAsia" w:hAnsiTheme="minorHAnsi" w:cstheme="minorBidi"/>
            <w:i w:val="0"/>
            <w:szCs w:val="22"/>
          </w:rPr>
          <w:tab/>
        </w:r>
        <w:r w:rsidR="001C3CBE" w:rsidRPr="001C1C9B">
          <w:rPr>
            <w:rStyle w:val="Hipervnculo"/>
          </w:rPr>
          <w:t>UV5K.ATS-R2- 6. Llamada Entrante Hacia Terminal Fuera de Servicio</w:t>
        </w:r>
        <w:r w:rsidR="001C3CBE">
          <w:rPr>
            <w:webHidden/>
          </w:rPr>
          <w:tab/>
        </w:r>
        <w:r w:rsidR="001C3CBE">
          <w:rPr>
            <w:webHidden/>
          </w:rPr>
          <w:fldChar w:fldCharType="begin"/>
        </w:r>
        <w:r w:rsidR="001C3CBE">
          <w:rPr>
            <w:webHidden/>
          </w:rPr>
          <w:instrText xml:space="preserve"> PAGEREF _Toc66352671 \h </w:instrText>
        </w:r>
        <w:r w:rsidR="001C3CBE">
          <w:rPr>
            <w:webHidden/>
          </w:rPr>
        </w:r>
        <w:r w:rsidR="001C3CBE">
          <w:rPr>
            <w:webHidden/>
          </w:rPr>
          <w:fldChar w:fldCharType="separate"/>
        </w:r>
        <w:r w:rsidR="001C3CBE">
          <w:rPr>
            <w:webHidden/>
          </w:rPr>
          <w:t>31</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672" w:history="1">
        <w:r w:rsidR="001C3CBE" w:rsidRPr="001C1C9B">
          <w:rPr>
            <w:rStyle w:val="Hipervnculo"/>
          </w:rPr>
          <w:t>4.2.2.</w:t>
        </w:r>
        <w:r w:rsidR="001C3CBE">
          <w:rPr>
            <w:rFonts w:asciiTheme="minorHAnsi" w:eastAsiaTheme="minorEastAsia" w:hAnsiTheme="minorHAnsi" w:cstheme="minorBidi"/>
            <w:szCs w:val="22"/>
          </w:rPr>
          <w:tab/>
        </w:r>
        <w:r w:rsidR="001C3CBE" w:rsidRPr="001C1C9B">
          <w:rPr>
            <w:rStyle w:val="Hipervnculo"/>
          </w:rPr>
          <w:t>LLAMADAS SALIENTES DEL SCV</w:t>
        </w:r>
        <w:r w:rsidR="001C3CBE">
          <w:rPr>
            <w:webHidden/>
          </w:rPr>
          <w:tab/>
        </w:r>
        <w:r w:rsidR="001C3CBE">
          <w:rPr>
            <w:webHidden/>
          </w:rPr>
          <w:fldChar w:fldCharType="begin"/>
        </w:r>
        <w:r w:rsidR="001C3CBE">
          <w:rPr>
            <w:webHidden/>
          </w:rPr>
          <w:instrText xml:space="preserve"> PAGEREF _Toc66352672 \h </w:instrText>
        </w:r>
        <w:r w:rsidR="001C3CBE">
          <w:rPr>
            <w:webHidden/>
          </w:rPr>
        </w:r>
        <w:r w:rsidR="001C3CBE">
          <w:rPr>
            <w:webHidden/>
          </w:rPr>
          <w:fldChar w:fldCharType="separate"/>
        </w:r>
        <w:r w:rsidR="001C3CBE">
          <w:rPr>
            <w:webHidden/>
          </w:rPr>
          <w:t>32</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73" w:history="1">
        <w:r w:rsidR="001C3CBE" w:rsidRPr="001C1C9B">
          <w:rPr>
            <w:rStyle w:val="Hipervnculo"/>
          </w:rPr>
          <w:t>4.2.2.1.</w:t>
        </w:r>
        <w:r w:rsidR="001C3CBE">
          <w:rPr>
            <w:rFonts w:asciiTheme="minorHAnsi" w:eastAsiaTheme="minorEastAsia" w:hAnsiTheme="minorHAnsi" w:cstheme="minorBidi"/>
            <w:i w:val="0"/>
            <w:szCs w:val="22"/>
          </w:rPr>
          <w:tab/>
        </w:r>
        <w:r w:rsidR="001C3CBE" w:rsidRPr="001C1C9B">
          <w:rPr>
            <w:rStyle w:val="Hipervnculo"/>
          </w:rPr>
          <w:t>UV5K.ATS-R2- 7. Llamada Saliente Hacia Terminal Externo Libre</w:t>
        </w:r>
        <w:r w:rsidR="001C3CBE">
          <w:rPr>
            <w:webHidden/>
          </w:rPr>
          <w:tab/>
        </w:r>
        <w:r w:rsidR="001C3CBE">
          <w:rPr>
            <w:webHidden/>
          </w:rPr>
          <w:fldChar w:fldCharType="begin"/>
        </w:r>
        <w:r w:rsidR="001C3CBE">
          <w:rPr>
            <w:webHidden/>
          </w:rPr>
          <w:instrText xml:space="preserve"> PAGEREF _Toc66352673 \h </w:instrText>
        </w:r>
        <w:r w:rsidR="001C3CBE">
          <w:rPr>
            <w:webHidden/>
          </w:rPr>
        </w:r>
        <w:r w:rsidR="001C3CBE">
          <w:rPr>
            <w:webHidden/>
          </w:rPr>
          <w:fldChar w:fldCharType="separate"/>
        </w:r>
        <w:r w:rsidR="001C3CBE">
          <w:rPr>
            <w:webHidden/>
          </w:rPr>
          <w:t>32</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74" w:history="1">
        <w:r w:rsidR="001C3CBE" w:rsidRPr="001C1C9B">
          <w:rPr>
            <w:rStyle w:val="Hipervnculo"/>
          </w:rPr>
          <w:t>4.2.2.2.</w:t>
        </w:r>
        <w:r w:rsidR="001C3CBE">
          <w:rPr>
            <w:rFonts w:asciiTheme="minorHAnsi" w:eastAsiaTheme="minorEastAsia" w:hAnsiTheme="minorHAnsi" w:cstheme="minorBidi"/>
            <w:i w:val="0"/>
            <w:szCs w:val="22"/>
          </w:rPr>
          <w:tab/>
        </w:r>
        <w:r w:rsidR="001C3CBE" w:rsidRPr="001C1C9B">
          <w:rPr>
            <w:rStyle w:val="Hipervnculo"/>
          </w:rPr>
          <w:t>UV5K.ATS-R2- 8. Llamada Saliente. Terminal Llamante Interno Cuelga</w:t>
        </w:r>
        <w:r w:rsidR="001C3CBE">
          <w:rPr>
            <w:webHidden/>
          </w:rPr>
          <w:tab/>
        </w:r>
        <w:r w:rsidR="001C3CBE">
          <w:rPr>
            <w:webHidden/>
          </w:rPr>
          <w:fldChar w:fldCharType="begin"/>
        </w:r>
        <w:r w:rsidR="001C3CBE">
          <w:rPr>
            <w:webHidden/>
          </w:rPr>
          <w:instrText xml:space="preserve"> PAGEREF _Toc66352674 \h </w:instrText>
        </w:r>
        <w:r w:rsidR="001C3CBE">
          <w:rPr>
            <w:webHidden/>
          </w:rPr>
        </w:r>
        <w:r w:rsidR="001C3CBE">
          <w:rPr>
            <w:webHidden/>
          </w:rPr>
          <w:fldChar w:fldCharType="separate"/>
        </w:r>
        <w:r w:rsidR="001C3CBE">
          <w:rPr>
            <w:webHidden/>
          </w:rPr>
          <w:t>34</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75" w:history="1">
        <w:r w:rsidR="001C3CBE" w:rsidRPr="001C1C9B">
          <w:rPr>
            <w:rStyle w:val="Hipervnculo"/>
          </w:rPr>
          <w:t>4.2.2.3.</w:t>
        </w:r>
        <w:r w:rsidR="001C3CBE">
          <w:rPr>
            <w:rFonts w:asciiTheme="minorHAnsi" w:eastAsiaTheme="minorEastAsia" w:hAnsiTheme="minorHAnsi" w:cstheme="minorBidi"/>
            <w:i w:val="0"/>
            <w:szCs w:val="22"/>
          </w:rPr>
          <w:tab/>
        </w:r>
        <w:r w:rsidR="001C3CBE" w:rsidRPr="001C1C9B">
          <w:rPr>
            <w:rStyle w:val="Hipervnculo"/>
          </w:rPr>
          <w:t>UV5K.ATS-R2- 9. Llamada Saliente. Terminal Llamado Externo Descuelga</w:t>
        </w:r>
        <w:r w:rsidR="001C3CBE">
          <w:rPr>
            <w:webHidden/>
          </w:rPr>
          <w:tab/>
        </w:r>
        <w:r w:rsidR="001C3CBE">
          <w:rPr>
            <w:webHidden/>
          </w:rPr>
          <w:fldChar w:fldCharType="begin"/>
        </w:r>
        <w:r w:rsidR="001C3CBE">
          <w:rPr>
            <w:webHidden/>
          </w:rPr>
          <w:instrText xml:space="preserve"> PAGEREF _Toc66352675 \h </w:instrText>
        </w:r>
        <w:r w:rsidR="001C3CBE">
          <w:rPr>
            <w:webHidden/>
          </w:rPr>
        </w:r>
        <w:r w:rsidR="001C3CBE">
          <w:rPr>
            <w:webHidden/>
          </w:rPr>
          <w:fldChar w:fldCharType="separate"/>
        </w:r>
        <w:r w:rsidR="001C3CBE">
          <w:rPr>
            <w:webHidden/>
          </w:rPr>
          <w:t>35</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76" w:history="1">
        <w:r w:rsidR="001C3CBE" w:rsidRPr="001C1C9B">
          <w:rPr>
            <w:rStyle w:val="Hipervnculo"/>
          </w:rPr>
          <w:t>4.2.2.4.</w:t>
        </w:r>
        <w:r w:rsidR="001C3CBE">
          <w:rPr>
            <w:rFonts w:asciiTheme="minorHAnsi" w:eastAsiaTheme="minorEastAsia" w:hAnsiTheme="minorHAnsi" w:cstheme="minorBidi"/>
            <w:i w:val="0"/>
            <w:szCs w:val="22"/>
          </w:rPr>
          <w:tab/>
        </w:r>
        <w:r w:rsidR="001C3CBE" w:rsidRPr="001C1C9B">
          <w:rPr>
            <w:rStyle w:val="Hipervnculo"/>
          </w:rPr>
          <w:t>UV5K.ATS-R2- 10. Llamada Saliente. Terminal Llamado Externo Cuelga</w:t>
        </w:r>
        <w:r w:rsidR="001C3CBE">
          <w:rPr>
            <w:webHidden/>
          </w:rPr>
          <w:tab/>
        </w:r>
        <w:r w:rsidR="001C3CBE">
          <w:rPr>
            <w:webHidden/>
          </w:rPr>
          <w:fldChar w:fldCharType="begin"/>
        </w:r>
        <w:r w:rsidR="001C3CBE">
          <w:rPr>
            <w:webHidden/>
          </w:rPr>
          <w:instrText xml:space="preserve"> PAGEREF _Toc66352676 \h </w:instrText>
        </w:r>
        <w:r w:rsidR="001C3CBE">
          <w:rPr>
            <w:webHidden/>
          </w:rPr>
        </w:r>
        <w:r w:rsidR="001C3CBE">
          <w:rPr>
            <w:webHidden/>
          </w:rPr>
          <w:fldChar w:fldCharType="separate"/>
        </w:r>
        <w:r w:rsidR="001C3CBE">
          <w:rPr>
            <w:webHidden/>
          </w:rPr>
          <w:t>36</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77" w:history="1">
        <w:r w:rsidR="001C3CBE" w:rsidRPr="001C1C9B">
          <w:rPr>
            <w:rStyle w:val="Hipervnculo"/>
          </w:rPr>
          <w:t>4.2.2.5.</w:t>
        </w:r>
        <w:r w:rsidR="001C3CBE">
          <w:rPr>
            <w:rFonts w:asciiTheme="minorHAnsi" w:eastAsiaTheme="minorEastAsia" w:hAnsiTheme="minorHAnsi" w:cstheme="minorBidi"/>
            <w:i w:val="0"/>
            <w:szCs w:val="22"/>
          </w:rPr>
          <w:tab/>
        </w:r>
        <w:r w:rsidR="001C3CBE" w:rsidRPr="001C1C9B">
          <w:rPr>
            <w:rStyle w:val="Hipervnculo"/>
          </w:rPr>
          <w:t>UV5K.ATS-R2- 11. Llamada Saliente. Medida del Valor Mínimo de P19</w:t>
        </w:r>
        <w:r w:rsidR="001C3CBE">
          <w:rPr>
            <w:webHidden/>
          </w:rPr>
          <w:tab/>
        </w:r>
        <w:r w:rsidR="001C3CBE">
          <w:rPr>
            <w:webHidden/>
          </w:rPr>
          <w:fldChar w:fldCharType="begin"/>
        </w:r>
        <w:r w:rsidR="001C3CBE">
          <w:rPr>
            <w:webHidden/>
          </w:rPr>
          <w:instrText xml:space="preserve"> PAGEREF _Toc66352677 \h </w:instrText>
        </w:r>
        <w:r w:rsidR="001C3CBE">
          <w:rPr>
            <w:webHidden/>
          </w:rPr>
        </w:r>
        <w:r w:rsidR="001C3CBE">
          <w:rPr>
            <w:webHidden/>
          </w:rPr>
          <w:fldChar w:fldCharType="separate"/>
        </w:r>
        <w:r w:rsidR="001C3CBE">
          <w:rPr>
            <w:webHidden/>
          </w:rPr>
          <w:t>37</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78" w:history="1">
        <w:r w:rsidR="001C3CBE" w:rsidRPr="001C1C9B">
          <w:rPr>
            <w:rStyle w:val="Hipervnculo"/>
          </w:rPr>
          <w:t>4.2.2.6.</w:t>
        </w:r>
        <w:r w:rsidR="001C3CBE">
          <w:rPr>
            <w:rFonts w:asciiTheme="minorHAnsi" w:eastAsiaTheme="minorEastAsia" w:hAnsiTheme="minorHAnsi" w:cstheme="minorBidi"/>
            <w:i w:val="0"/>
            <w:szCs w:val="22"/>
          </w:rPr>
          <w:tab/>
        </w:r>
        <w:r w:rsidR="001C3CBE" w:rsidRPr="001C1C9B">
          <w:rPr>
            <w:rStyle w:val="Hipervnculo"/>
          </w:rPr>
          <w:t>UV5K.ATS-R2- 12. Llamada Saliente. Tratamiento de Señales de Estado Distintas de “Terminal Libre”</w:t>
        </w:r>
        <w:r w:rsidR="001C3CBE">
          <w:rPr>
            <w:webHidden/>
          </w:rPr>
          <w:tab/>
        </w:r>
        <w:r w:rsidR="001C3CBE">
          <w:rPr>
            <w:webHidden/>
          </w:rPr>
          <w:fldChar w:fldCharType="begin"/>
        </w:r>
        <w:r w:rsidR="001C3CBE">
          <w:rPr>
            <w:webHidden/>
          </w:rPr>
          <w:instrText xml:space="preserve"> PAGEREF _Toc66352678 \h </w:instrText>
        </w:r>
        <w:r w:rsidR="001C3CBE">
          <w:rPr>
            <w:webHidden/>
          </w:rPr>
        </w:r>
        <w:r w:rsidR="001C3CBE">
          <w:rPr>
            <w:webHidden/>
          </w:rPr>
          <w:fldChar w:fldCharType="separate"/>
        </w:r>
        <w:r w:rsidR="001C3CBE">
          <w:rPr>
            <w:webHidden/>
          </w:rPr>
          <w:t>38</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79" w:history="1">
        <w:r w:rsidR="001C3CBE" w:rsidRPr="001C1C9B">
          <w:rPr>
            <w:rStyle w:val="Hipervnculo"/>
          </w:rPr>
          <w:t>4.2.2.7.</w:t>
        </w:r>
        <w:r w:rsidR="001C3CBE">
          <w:rPr>
            <w:rFonts w:asciiTheme="minorHAnsi" w:eastAsiaTheme="minorEastAsia" w:hAnsiTheme="minorHAnsi" w:cstheme="minorBidi"/>
            <w:i w:val="0"/>
            <w:szCs w:val="22"/>
          </w:rPr>
          <w:tab/>
        </w:r>
        <w:r w:rsidR="001C3CBE" w:rsidRPr="001C1C9B">
          <w:rPr>
            <w:rStyle w:val="Hipervnculo"/>
          </w:rPr>
          <w:t>UV5K.ATS-R2- 13. Llamadas Salientes. Comprobación Automática de Líneas</w:t>
        </w:r>
        <w:r w:rsidR="001C3CBE">
          <w:rPr>
            <w:webHidden/>
          </w:rPr>
          <w:tab/>
        </w:r>
        <w:r w:rsidR="001C3CBE">
          <w:rPr>
            <w:webHidden/>
          </w:rPr>
          <w:fldChar w:fldCharType="begin"/>
        </w:r>
        <w:r w:rsidR="001C3CBE">
          <w:rPr>
            <w:webHidden/>
          </w:rPr>
          <w:instrText xml:space="preserve"> PAGEREF _Toc66352679 \h </w:instrText>
        </w:r>
        <w:r w:rsidR="001C3CBE">
          <w:rPr>
            <w:webHidden/>
          </w:rPr>
        </w:r>
        <w:r w:rsidR="001C3CBE">
          <w:rPr>
            <w:webHidden/>
          </w:rPr>
          <w:fldChar w:fldCharType="separate"/>
        </w:r>
        <w:r w:rsidR="001C3CBE">
          <w:rPr>
            <w:webHidden/>
          </w:rPr>
          <w:t>40</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680" w:history="1">
        <w:r w:rsidR="001C3CBE" w:rsidRPr="001C1C9B">
          <w:rPr>
            <w:rStyle w:val="Hipervnculo"/>
          </w:rPr>
          <w:t>4.2.3.</w:t>
        </w:r>
        <w:r w:rsidR="001C3CBE">
          <w:rPr>
            <w:rFonts w:asciiTheme="minorHAnsi" w:eastAsiaTheme="minorEastAsia" w:hAnsiTheme="minorHAnsi" w:cstheme="minorBidi"/>
            <w:szCs w:val="22"/>
          </w:rPr>
          <w:tab/>
        </w:r>
        <w:r w:rsidR="001C3CBE" w:rsidRPr="001C1C9B">
          <w:rPr>
            <w:rStyle w:val="Hipervnculo"/>
          </w:rPr>
          <w:t>INTERRUPCIÓN POR LLAMADA PRIORITARIA</w:t>
        </w:r>
        <w:r w:rsidR="001C3CBE">
          <w:rPr>
            <w:webHidden/>
          </w:rPr>
          <w:tab/>
        </w:r>
        <w:r w:rsidR="001C3CBE">
          <w:rPr>
            <w:webHidden/>
          </w:rPr>
          <w:fldChar w:fldCharType="begin"/>
        </w:r>
        <w:r w:rsidR="001C3CBE">
          <w:rPr>
            <w:webHidden/>
          </w:rPr>
          <w:instrText xml:space="preserve"> PAGEREF _Toc66352680 \h </w:instrText>
        </w:r>
        <w:r w:rsidR="001C3CBE">
          <w:rPr>
            <w:webHidden/>
          </w:rPr>
        </w:r>
        <w:r w:rsidR="001C3CBE">
          <w:rPr>
            <w:webHidden/>
          </w:rPr>
          <w:fldChar w:fldCharType="separate"/>
        </w:r>
        <w:r w:rsidR="001C3CBE">
          <w:rPr>
            <w:webHidden/>
          </w:rPr>
          <w:t>41</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81" w:history="1">
        <w:r w:rsidR="001C3CBE" w:rsidRPr="001C1C9B">
          <w:rPr>
            <w:rStyle w:val="Hipervnculo"/>
          </w:rPr>
          <w:t>4.2.3.1.</w:t>
        </w:r>
        <w:r w:rsidR="001C3CBE">
          <w:rPr>
            <w:rFonts w:asciiTheme="minorHAnsi" w:eastAsiaTheme="minorEastAsia" w:hAnsiTheme="minorHAnsi" w:cstheme="minorBidi"/>
            <w:i w:val="0"/>
            <w:szCs w:val="22"/>
          </w:rPr>
          <w:tab/>
        </w:r>
        <w:r w:rsidR="001C3CBE" w:rsidRPr="001C1C9B">
          <w:rPr>
            <w:rStyle w:val="Hipervnculo"/>
          </w:rPr>
          <w:t>UV5K.ATS-R2- 14. Interrupción por Prioridad. Interrupción Originada por el SCV</w:t>
        </w:r>
        <w:r w:rsidR="001C3CBE">
          <w:rPr>
            <w:webHidden/>
          </w:rPr>
          <w:tab/>
        </w:r>
        <w:r w:rsidR="001C3CBE">
          <w:rPr>
            <w:webHidden/>
          </w:rPr>
          <w:fldChar w:fldCharType="begin"/>
        </w:r>
        <w:r w:rsidR="001C3CBE">
          <w:rPr>
            <w:webHidden/>
          </w:rPr>
          <w:instrText xml:space="preserve"> PAGEREF _Toc66352681 \h </w:instrText>
        </w:r>
        <w:r w:rsidR="001C3CBE">
          <w:rPr>
            <w:webHidden/>
          </w:rPr>
        </w:r>
        <w:r w:rsidR="001C3CBE">
          <w:rPr>
            <w:webHidden/>
          </w:rPr>
          <w:fldChar w:fldCharType="separate"/>
        </w:r>
        <w:r w:rsidR="001C3CBE">
          <w:rPr>
            <w:webHidden/>
          </w:rPr>
          <w:t>41</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82" w:history="1">
        <w:r w:rsidR="001C3CBE" w:rsidRPr="001C1C9B">
          <w:rPr>
            <w:rStyle w:val="Hipervnculo"/>
          </w:rPr>
          <w:t>4.2.3.2.</w:t>
        </w:r>
        <w:r w:rsidR="001C3CBE">
          <w:rPr>
            <w:rFonts w:asciiTheme="minorHAnsi" w:eastAsiaTheme="minorEastAsia" w:hAnsiTheme="minorHAnsi" w:cstheme="minorBidi"/>
            <w:i w:val="0"/>
            <w:szCs w:val="22"/>
          </w:rPr>
          <w:tab/>
        </w:r>
        <w:r w:rsidR="001C3CBE" w:rsidRPr="001C1C9B">
          <w:rPr>
            <w:rStyle w:val="Hipervnculo"/>
          </w:rPr>
          <w:t>UV5K.ATS-R2- 15. Interrupción por Prioridad. Liberación de Interrupción Originada por el SCV</w:t>
        </w:r>
        <w:r w:rsidR="001C3CBE">
          <w:rPr>
            <w:webHidden/>
          </w:rPr>
          <w:tab/>
        </w:r>
        <w:r w:rsidR="001C3CBE">
          <w:rPr>
            <w:webHidden/>
          </w:rPr>
          <w:fldChar w:fldCharType="begin"/>
        </w:r>
        <w:r w:rsidR="001C3CBE">
          <w:rPr>
            <w:webHidden/>
          </w:rPr>
          <w:instrText xml:space="preserve"> PAGEREF _Toc66352682 \h </w:instrText>
        </w:r>
        <w:r w:rsidR="001C3CBE">
          <w:rPr>
            <w:webHidden/>
          </w:rPr>
        </w:r>
        <w:r w:rsidR="001C3CBE">
          <w:rPr>
            <w:webHidden/>
          </w:rPr>
          <w:fldChar w:fldCharType="separate"/>
        </w:r>
        <w:r w:rsidR="001C3CBE">
          <w:rPr>
            <w:webHidden/>
          </w:rPr>
          <w:t>42</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83" w:history="1">
        <w:r w:rsidR="001C3CBE" w:rsidRPr="001C1C9B">
          <w:rPr>
            <w:rStyle w:val="Hipervnculo"/>
          </w:rPr>
          <w:t>4.2.3.3.</w:t>
        </w:r>
        <w:r w:rsidR="001C3CBE">
          <w:rPr>
            <w:rFonts w:asciiTheme="minorHAnsi" w:eastAsiaTheme="minorEastAsia" w:hAnsiTheme="minorHAnsi" w:cstheme="minorBidi"/>
            <w:i w:val="0"/>
            <w:szCs w:val="22"/>
          </w:rPr>
          <w:tab/>
        </w:r>
        <w:r w:rsidR="001C3CBE" w:rsidRPr="001C1C9B">
          <w:rPr>
            <w:rStyle w:val="Hipervnculo"/>
          </w:rPr>
          <w:t>UV5K.ATS-R2- 16. Interrupción por Prioridad. Liberación de Interrupción originada por el SCV con Liberación Inversa</w:t>
        </w:r>
        <w:r w:rsidR="001C3CBE">
          <w:rPr>
            <w:webHidden/>
          </w:rPr>
          <w:tab/>
        </w:r>
        <w:r w:rsidR="001C3CBE">
          <w:rPr>
            <w:webHidden/>
          </w:rPr>
          <w:fldChar w:fldCharType="begin"/>
        </w:r>
        <w:r w:rsidR="001C3CBE">
          <w:rPr>
            <w:webHidden/>
          </w:rPr>
          <w:instrText xml:space="preserve"> PAGEREF _Toc66352683 \h </w:instrText>
        </w:r>
        <w:r w:rsidR="001C3CBE">
          <w:rPr>
            <w:webHidden/>
          </w:rPr>
        </w:r>
        <w:r w:rsidR="001C3CBE">
          <w:rPr>
            <w:webHidden/>
          </w:rPr>
          <w:fldChar w:fldCharType="separate"/>
        </w:r>
        <w:r w:rsidR="001C3CBE">
          <w:rPr>
            <w:webHidden/>
          </w:rPr>
          <w:t>44</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84" w:history="1">
        <w:r w:rsidR="001C3CBE" w:rsidRPr="001C1C9B">
          <w:rPr>
            <w:rStyle w:val="Hipervnculo"/>
          </w:rPr>
          <w:t>4.2.3.4.</w:t>
        </w:r>
        <w:r w:rsidR="001C3CBE">
          <w:rPr>
            <w:rFonts w:asciiTheme="minorHAnsi" w:eastAsiaTheme="minorEastAsia" w:hAnsiTheme="minorHAnsi" w:cstheme="minorBidi"/>
            <w:i w:val="0"/>
            <w:szCs w:val="22"/>
          </w:rPr>
          <w:tab/>
        </w:r>
        <w:r w:rsidR="001C3CBE" w:rsidRPr="001C1C9B">
          <w:rPr>
            <w:rStyle w:val="Hipervnculo"/>
          </w:rPr>
          <w:t>UV5K.ATS-R2- 17. Interrupción por Prioridad. Liberación de Interrupción Recibida por el SCV</w:t>
        </w:r>
        <w:r w:rsidR="001C3CBE">
          <w:rPr>
            <w:webHidden/>
          </w:rPr>
          <w:tab/>
        </w:r>
        <w:r w:rsidR="001C3CBE">
          <w:rPr>
            <w:webHidden/>
          </w:rPr>
          <w:fldChar w:fldCharType="begin"/>
        </w:r>
        <w:r w:rsidR="001C3CBE">
          <w:rPr>
            <w:webHidden/>
          </w:rPr>
          <w:instrText xml:space="preserve"> PAGEREF _Toc66352684 \h </w:instrText>
        </w:r>
        <w:r w:rsidR="001C3CBE">
          <w:rPr>
            <w:webHidden/>
          </w:rPr>
        </w:r>
        <w:r w:rsidR="001C3CBE">
          <w:rPr>
            <w:webHidden/>
          </w:rPr>
          <w:fldChar w:fldCharType="separate"/>
        </w:r>
        <w:r w:rsidR="001C3CBE">
          <w:rPr>
            <w:webHidden/>
          </w:rPr>
          <w:t>45</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685" w:history="1">
        <w:r w:rsidR="001C3CBE" w:rsidRPr="001C1C9B">
          <w:rPr>
            <w:rStyle w:val="Hipervnculo"/>
          </w:rPr>
          <w:t>4.2.4.</w:t>
        </w:r>
        <w:r w:rsidR="001C3CBE">
          <w:rPr>
            <w:rFonts w:asciiTheme="minorHAnsi" w:eastAsiaTheme="minorEastAsia" w:hAnsiTheme="minorHAnsi" w:cstheme="minorBidi"/>
            <w:szCs w:val="22"/>
          </w:rPr>
          <w:tab/>
        </w:r>
        <w:r w:rsidR="001C3CBE" w:rsidRPr="001C1C9B">
          <w:rPr>
            <w:rStyle w:val="Hipervnculo"/>
          </w:rPr>
          <w:t>TIME-OUTS</w:t>
        </w:r>
        <w:r w:rsidR="001C3CBE">
          <w:rPr>
            <w:webHidden/>
          </w:rPr>
          <w:tab/>
        </w:r>
        <w:r w:rsidR="001C3CBE">
          <w:rPr>
            <w:webHidden/>
          </w:rPr>
          <w:fldChar w:fldCharType="begin"/>
        </w:r>
        <w:r w:rsidR="001C3CBE">
          <w:rPr>
            <w:webHidden/>
          </w:rPr>
          <w:instrText xml:space="preserve"> PAGEREF _Toc66352685 \h </w:instrText>
        </w:r>
        <w:r w:rsidR="001C3CBE">
          <w:rPr>
            <w:webHidden/>
          </w:rPr>
        </w:r>
        <w:r w:rsidR="001C3CBE">
          <w:rPr>
            <w:webHidden/>
          </w:rPr>
          <w:fldChar w:fldCharType="separate"/>
        </w:r>
        <w:r w:rsidR="001C3CBE">
          <w:rPr>
            <w:webHidden/>
          </w:rPr>
          <w:t>46</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86" w:history="1">
        <w:r w:rsidR="001C3CBE" w:rsidRPr="001C1C9B">
          <w:rPr>
            <w:rStyle w:val="Hipervnculo"/>
          </w:rPr>
          <w:t>4.2.4.1.</w:t>
        </w:r>
        <w:r w:rsidR="001C3CBE">
          <w:rPr>
            <w:rFonts w:asciiTheme="minorHAnsi" w:eastAsiaTheme="minorEastAsia" w:hAnsiTheme="minorHAnsi" w:cstheme="minorBidi"/>
            <w:i w:val="0"/>
            <w:szCs w:val="22"/>
          </w:rPr>
          <w:tab/>
        </w:r>
        <w:r w:rsidR="001C3CBE" w:rsidRPr="001C1C9B">
          <w:rPr>
            <w:rStyle w:val="Hipervnculo"/>
          </w:rPr>
          <w:t xml:space="preserve">UV5K.ATS-R2- 18. </w:t>
        </w:r>
        <w:r w:rsidR="001C3CBE" w:rsidRPr="001C1C9B">
          <w:rPr>
            <w:rStyle w:val="Hipervnculo"/>
            <w:iCs/>
          </w:rPr>
          <w:t>Time-Out</w:t>
        </w:r>
        <w:r w:rsidR="001C3CBE" w:rsidRPr="001C1C9B">
          <w:rPr>
            <w:rStyle w:val="Hipervnculo"/>
          </w:rPr>
          <w:t xml:space="preserve"> del primer dígito enviado</w:t>
        </w:r>
        <w:r w:rsidR="001C3CBE">
          <w:rPr>
            <w:webHidden/>
          </w:rPr>
          <w:tab/>
        </w:r>
        <w:r w:rsidR="001C3CBE">
          <w:rPr>
            <w:webHidden/>
          </w:rPr>
          <w:fldChar w:fldCharType="begin"/>
        </w:r>
        <w:r w:rsidR="001C3CBE">
          <w:rPr>
            <w:webHidden/>
          </w:rPr>
          <w:instrText xml:space="preserve"> PAGEREF _Toc66352686 \h </w:instrText>
        </w:r>
        <w:r w:rsidR="001C3CBE">
          <w:rPr>
            <w:webHidden/>
          </w:rPr>
        </w:r>
        <w:r w:rsidR="001C3CBE">
          <w:rPr>
            <w:webHidden/>
          </w:rPr>
          <w:fldChar w:fldCharType="separate"/>
        </w:r>
        <w:r w:rsidR="001C3CBE">
          <w:rPr>
            <w:webHidden/>
          </w:rPr>
          <w:t>46</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87" w:history="1">
        <w:r w:rsidR="001C3CBE" w:rsidRPr="001C1C9B">
          <w:rPr>
            <w:rStyle w:val="Hipervnculo"/>
          </w:rPr>
          <w:t>4.2.4.2.</w:t>
        </w:r>
        <w:r w:rsidR="001C3CBE">
          <w:rPr>
            <w:rFonts w:asciiTheme="minorHAnsi" w:eastAsiaTheme="minorEastAsia" w:hAnsiTheme="minorHAnsi" w:cstheme="minorBidi"/>
            <w:i w:val="0"/>
            <w:szCs w:val="22"/>
          </w:rPr>
          <w:tab/>
        </w:r>
        <w:r w:rsidR="001C3CBE" w:rsidRPr="001C1C9B">
          <w:rPr>
            <w:rStyle w:val="Hipervnculo"/>
          </w:rPr>
          <w:t>UV5K.ATS-R2- 19. Time-Out de comienzo de señal de “Asentimiento de dígito”</w:t>
        </w:r>
        <w:r w:rsidR="001C3CBE">
          <w:rPr>
            <w:webHidden/>
          </w:rPr>
          <w:tab/>
        </w:r>
        <w:r w:rsidR="001C3CBE">
          <w:rPr>
            <w:webHidden/>
          </w:rPr>
          <w:fldChar w:fldCharType="begin"/>
        </w:r>
        <w:r w:rsidR="001C3CBE">
          <w:rPr>
            <w:webHidden/>
          </w:rPr>
          <w:instrText xml:space="preserve"> PAGEREF _Toc66352687 \h </w:instrText>
        </w:r>
        <w:r w:rsidR="001C3CBE">
          <w:rPr>
            <w:webHidden/>
          </w:rPr>
        </w:r>
        <w:r w:rsidR="001C3CBE">
          <w:rPr>
            <w:webHidden/>
          </w:rPr>
          <w:fldChar w:fldCharType="separate"/>
        </w:r>
        <w:r w:rsidR="001C3CBE">
          <w:rPr>
            <w:webHidden/>
          </w:rPr>
          <w:t>47</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88" w:history="1">
        <w:r w:rsidR="001C3CBE" w:rsidRPr="001C1C9B">
          <w:rPr>
            <w:rStyle w:val="Hipervnculo"/>
          </w:rPr>
          <w:t>4.2.4.3.</w:t>
        </w:r>
        <w:r w:rsidR="001C3CBE">
          <w:rPr>
            <w:rFonts w:asciiTheme="minorHAnsi" w:eastAsiaTheme="minorEastAsia" w:hAnsiTheme="minorHAnsi" w:cstheme="minorBidi"/>
            <w:i w:val="0"/>
            <w:szCs w:val="22"/>
          </w:rPr>
          <w:tab/>
        </w:r>
        <w:r w:rsidR="001C3CBE" w:rsidRPr="001C1C9B">
          <w:rPr>
            <w:rStyle w:val="Hipervnculo"/>
          </w:rPr>
          <w:t>UV5K.ATS-R2- 20. Time Out de fin señal de dígito.</w:t>
        </w:r>
        <w:r w:rsidR="001C3CBE">
          <w:rPr>
            <w:webHidden/>
          </w:rPr>
          <w:tab/>
        </w:r>
        <w:r w:rsidR="001C3CBE">
          <w:rPr>
            <w:webHidden/>
          </w:rPr>
          <w:fldChar w:fldCharType="begin"/>
        </w:r>
        <w:r w:rsidR="001C3CBE">
          <w:rPr>
            <w:webHidden/>
          </w:rPr>
          <w:instrText xml:space="preserve"> PAGEREF _Toc66352688 \h </w:instrText>
        </w:r>
        <w:r w:rsidR="001C3CBE">
          <w:rPr>
            <w:webHidden/>
          </w:rPr>
        </w:r>
        <w:r w:rsidR="001C3CBE">
          <w:rPr>
            <w:webHidden/>
          </w:rPr>
          <w:fldChar w:fldCharType="separate"/>
        </w:r>
        <w:r w:rsidR="001C3CBE">
          <w:rPr>
            <w:webHidden/>
          </w:rPr>
          <w:t>48</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89" w:history="1">
        <w:r w:rsidR="001C3CBE" w:rsidRPr="001C1C9B">
          <w:rPr>
            <w:rStyle w:val="Hipervnculo"/>
          </w:rPr>
          <w:t>4.2.4.4.</w:t>
        </w:r>
        <w:r w:rsidR="001C3CBE">
          <w:rPr>
            <w:rFonts w:asciiTheme="minorHAnsi" w:eastAsiaTheme="minorEastAsia" w:hAnsiTheme="minorHAnsi" w:cstheme="minorBidi"/>
            <w:i w:val="0"/>
            <w:szCs w:val="22"/>
          </w:rPr>
          <w:tab/>
        </w:r>
        <w:r w:rsidR="001C3CBE" w:rsidRPr="001C1C9B">
          <w:rPr>
            <w:rStyle w:val="Hipervnculo"/>
          </w:rPr>
          <w:t>UV5K.ATS-R2- 21. Time-Out de la señal ACK de Status.</w:t>
        </w:r>
        <w:r w:rsidR="001C3CBE">
          <w:rPr>
            <w:webHidden/>
          </w:rPr>
          <w:tab/>
        </w:r>
        <w:r w:rsidR="001C3CBE">
          <w:rPr>
            <w:webHidden/>
          </w:rPr>
          <w:fldChar w:fldCharType="begin"/>
        </w:r>
        <w:r w:rsidR="001C3CBE">
          <w:rPr>
            <w:webHidden/>
          </w:rPr>
          <w:instrText xml:space="preserve"> PAGEREF _Toc66352689 \h </w:instrText>
        </w:r>
        <w:r w:rsidR="001C3CBE">
          <w:rPr>
            <w:webHidden/>
          </w:rPr>
        </w:r>
        <w:r w:rsidR="001C3CBE">
          <w:rPr>
            <w:webHidden/>
          </w:rPr>
          <w:fldChar w:fldCharType="separate"/>
        </w:r>
        <w:r w:rsidR="001C3CBE">
          <w:rPr>
            <w:webHidden/>
          </w:rPr>
          <w:t>49</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90" w:history="1">
        <w:r w:rsidR="001C3CBE" w:rsidRPr="001C1C9B">
          <w:rPr>
            <w:rStyle w:val="Hipervnculo"/>
          </w:rPr>
          <w:t>4.2.4.5.</w:t>
        </w:r>
        <w:r w:rsidR="001C3CBE">
          <w:rPr>
            <w:rFonts w:asciiTheme="minorHAnsi" w:eastAsiaTheme="minorEastAsia" w:hAnsiTheme="minorHAnsi" w:cstheme="minorBidi"/>
            <w:i w:val="0"/>
            <w:szCs w:val="22"/>
          </w:rPr>
          <w:tab/>
        </w:r>
        <w:r w:rsidR="001C3CBE" w:rsidRPr="001C1C9B">
          <w:rPr>
            <w:rStyle w:val="Hipervnculo"/>
          </w:rPr>
          <w:t>UV5K.ATS-R2- 22. Time-Out de fin de señal “Asentimiento de dígito”.</w:t>
        </w:r>
        <w:r w:rsidR="001C3CBE">
          <w:rPr>
            <w:webHidden/>
          </w:rPr>
          <w:tab/>
        </w:r>
        <w:r w:rsidR="001C3CBE">
          <w:rPr>
            <w:webHidden/>
          </w:rPr>
          <w:fldChar w:fldCharType="begin"/>
        </w:r>
        <w:r w:rsidR="001C3CBE">
          <w:rPr>
            <w:webHidden/>
          </w:rPr>
          <w:instrText xml:space="preserve"> PAGEREF _Toc66352690 \h </w:instrText>
        </w:r>
        <w:r w:rsidR="001C3CBE">
          <w:rPr>
            <w:webHidden/>
          </w:rPr>
        </w:r>
        <w:r w:rsidR="001C3CBE">
          <w:rPr>
            <w:webHidden/>
          </w:rPr>
          <w:fldChar w:fldCharType="separate"/>
        </w:r>
        <w:r w:rsidR="001C3CBE">
          <w:rPr>
            <w:webHidden/>
          </w:rPr>
          <w:t>50</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91" w:history="1">
        <w:r w:rsidR="001C3CBE" w:rsidRPr="001C1C9B">
          <w:rPr>
            <w:rStyle w:val="Hipervnculo"/>
          </w:rPr>
          <w:t>4.2.4.6.</w:t>
        </w:r>
        <w:r w:rsidR="001C3CBE">
          <w:rPr>
            <w:rFonts w:asciiTheme="minorHAnsi" w:eastAsiaTheme="minorEastAsia" w:hAnsiTheme="minorHAnsi" w:cstheme="minorBidi"/>
            <w:i w:val="0"/>
            <w:szCs w:val="22"/>
          </w:rPr>
          <w:tab/>
        </w:r>
        <w:r w:rsidR="001C3CBE" w:rsidRPr="001C1C9B">
          <w:rPr>
            <w:rStyle w:val="Hipervnculo"/>
          </w:rPr>
          <w:t>UV5K.ATS-R2- 23. Time-Out de señal de estado de terminal sin tránsito.</w:t>
        </w:r>
        <w:r w:rsidR="001C3CBE">
          <w:rPr>
            <w:webHidden/>
          </w:rPr>
          <w:tab/>
        </w:r>
        <w:r w:rsidR="001C3CBE">
          <w:rPr>
            <w:webHidden/>
          </w:rPr>
          <w:fldChar w:fldCharType="begin"/>
        </w:r>
        <w:r w:rsidR="001C3CBE">
          <w:rPr>
            <w:webHidden/>
          </w:rPr>
          <w:instrText xml:space="preserve"> PAGEREF _Toc66352691 \h </w:instrText>
        </w:r>
        <w:r w:rsidR="001C3CBE">
          <w:rPr>
            <w:webHidden/>
          </w:rPr>
        </w:r>
        <w:r w:rsidR="001C3CBE">
          <w:rPr>
            <w:webHidden/>
          </w:rPr>
          <w:fldChar w:fldCharType="separate"/>
        </w:r>
        <w:r w:rsidR="001C3CBE">
          <w:rPr>
            <w:webHidden/>
          </w:rPr>
          <w:t>51</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92" w:history="1">
        <w:r w:rsidR="001C3CBE" w:rsidRPr="001C1C9B">
          <w:rPr>
            <w:rStyle w:val="Hipervnculo"/>
          </w:rPr>
          <w:t>4.2.4.7.</w:t>
        </w:r>
        <w:r w:rsidR="001C3CBE">
          <w:rPr>
            <w:rFonts w:asciiTheme="minorHAnsi" w:eastAsiaTheme="minorEastAsia" w:hAnsiTheme="minorHAnsi" w:cstheme="minorBidi"/>
            <w:i w:val="0"/>
            <w:szCs w:val="22"/>
          </w:rPr>
          <w:tab/>
        </w:r>
        <w:r w:rsidR="001C3CBE" w:rsidRPr="001C1C9B">
          <w:rPr>
            <w:rStyle w:val="Hipervnculo"/>
          </w:rPr>
          <w:t>UV5K.ATS-R2- 24. Time-Out de señal de estado de terminal con tránsito.</w:t>
        </w:r>
        <w:r w:rsidR="001C3CBE">
          <w:rPr>
            <w:webHidden/>
          </w:rPr>
          <w:tab/>
        </w:r>
        <w:r w:rsidR="001C3CBE">
          <w:rPr>
            <w:webHidden/>
          </w:rPr>
          <w:fldChar w:fldCharType="begin"/>
        </w:r>
        <w:r w:rsidR="001C3CBE">
          <w:rPr>
            <w:webHidden/>
          </w:rPr>
          <w:instrText xml:space="preserve"> PAGEREF _Toc66352692 \h </w:instrText>
        </w:r>
        <w:r w:rsidR="001C3CBE">
          <w:rPr>
            <w:webHidden/>
          </w:rPr>
        </w:r>
        <w:r w:rsidR="001C3CBE">
          <w:rPr>
            <w:webHidden/>
          </w:rPr>
          <w:fldChar w:fldCharType="separate"/>
        </w:r>
        <w:r w:rsidR="001C3CBE">
          <w:rPr>
            <w:webHidden/>
          </w:rPr>
          <w:t>52</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93" w:history="1">
        <w:r w:rsidR="001C3CBE" w:rsidRPr="001C1C9B">
          <w:rPr>
            <w:rStyle w:val="Hipervnculo"/>
          </w:rPr>
          <w:t>4.2.4.8.</w:t>
        </w:r>
        <w:r w:rsidR="001C3CBE">
          <w:rPr>
            <w:rFonts w:asciiTheme="minorHAnsi" w:eastAsiaTheme="minorEastAsia" w:hAnsiTheme="minorHAnsi" w:cstheme="minorBidi"/>
            <w:i w:val="0"/>
            <w:szCs w:val="22"/>
          </w:rPr>
          <w:tab/>
        </w:r>
        <w:r w:rsidR="001C3CBE" w:rsidRPr="001C1C9B">
          <w:rPr>
            <w:rStyle w:val="Hipervnculo"/>
          </w:rPr>
          <w:t>UV5K.ATS-R2- 25. Time-Out de comienzo de señal de segundo y sucesivos dígitos.</w:t>
        </w:r>
        <w:r w:rsidR="001C3CBE">
          <w:rPr>
            <w:webHidden/>
          </w:rPr>
          <w:tab/>
        </w:r>
        <w:r w:rsidR="001C3CBE">
          <w:rPr>
            <w:webHidden/>
          </w:rPr>
          <w:fldChar w:fldCharType="begin"/>
        </w:r>
        <w:r w:rsidR="001C3CBE">
          <w:rPr>
            <w:webHidden/>
          </w:rPr>
          <w:instrText xml:space="preserve"> PAGEREF _Toc66352693 \h </w:instrText>
        </w:r>
        <w:r w:rsidR="001C3CBE">
          <w:rPr>
            <w:webHidden/>
          </w:rPr>
        </w:r>
        <w:r w:rsidR="001C3CBE">
          <w:rPr>
            <w:webHidden/>
          </w:rPr>
          <w:fldChar w:fldCharType="separate"/>
        </w:r>
        <w:r w:rsidR="001C3CBE">
          <w:rPr>
            <w:webHidden/>
          </w:rPr>
          <w:t>53</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94" w:history="1">
        <w:r w:rsidR="001C3CBE" w:rsidRPr="001C1C9B">
          <w:rPr>
            <w:rStyle w:val="Hipervnculo"/>
          </w:rPr>
          <w:t>4.2.4.9.</w:t>
        </w:r>
        <w:r w:rsidR="001C3CBE">
          <w:rPr>
            <w:rFonts w:asciiTheme="minorHAnsi" w:eastAsiaTheme="minorEastAsia" w:hAnsiTheme="minorHAnsi" w:cstheme="minorBidi"/>
            <w:i w:val="0"/>
            <w:szCs w:val="22"/>
          </w:rPr>
          <w:tab/>
        </w:r>
        <w:r w:rsidR="001C3CBE" w:rsidRPr="001C1C9B">
          <w:rPr>
            <w:rStyle w:val="Hipervnculo"/>
          </w:rPr>
          <w:t>UV5K.ATS-R2- 26. Time-Out de comienzo de señal de “Liberación”.</w:t>
        </w:r>
        <w:r w:rsidR="001C3CBE">
          <w:rPr>
            <w:webHidden/>
          </w:rPr>
          <w:tab/>
        </w:r>
        <w:r w:rsidR="001C3CBE">
          <w:rPr>
            <w:webHidden/>
          </w:rPr>
          <w:fldChar w:fldCharType="begin"/>
        </w:r>
        <w:r w:rsidR="001C3CBE">
          <w:rPr>
            <w:webHidden/>
          </w:rPr>
          <w:instrText xml:space="preserve"> PAGEREF _Toc66352694 \h </w:instrText>
        </w:r>
        <w:r w:rsidR="001C3CBE">
          <w:rPr>
            <w:webHidden/>
          </w:rPr>
        </w:r>
        <w:r w:rsidR="001C3CBE">
          <w:rPr>
            <w:webHidden/>
          </w:rPr>
          <w:fldChar w:fldCharType="separate"/>
        </w:r>
        <w:r w:rsidR="001C3CBE">
          <w:rPr>
            <w:webHidden/>
          </w:rPr>
          <w:t>54</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695" w:history="1">
        <w:r w:rsidR="001C3CBE" w:rsidRPr="001C1C9B">
          <w:rPr>
            <w:rStyle w:val="Hipervnculo"/>
          </w:rPr>
          <w:t>4.2.5.</w:t>
        </w:r>
        <w:r w:rsidR="001C3CBE">
          <w:rPr>
            <w:rFonts w:asciiTheme="minorHAnsi" w:eastAsiaTheme="minorEastAsia" w:hAnsiTheme="minorHAnsi" w:cstheme="minorBidi"/>
            <w:szCs w:val="22"/>
          </w:rPr>
          <w:tab/>
        </w:r>
        <w:r w:rsidR="001C3CBE" w:rsidRPr="001C1C9B">
          <w:rPr>
            <w:rStyle w:val="Hipervnculo"/>
          </w:rPr>
          <w:t>UTILIZACIÓN DE LÍNEAS CON ELEVADO RETARDO DE PROPAGACIÓN</w:t>
        </w:r>
        <w:r w:rsidR="001C3CBE">
          <w:rPr>
            <w:webHidden/>
          </w:rPr>
          <w:tab/>
        </w:r>
        <w:r w:rsidR="001C3CBE">
          <w:rPr>
            <w:webHidden/>
          </w:rPr>
          <w:fldChar w:fldCharType="begin"/>
        </w:r>
        <w:r w:rsidR="001C3CBE">
          <w:rPr>
            <w:webHidden/>
          </w:rPr>
          <w:instrText xml:space="preserve"> PAGEREF _Toc66352695 \h </w:instrText>
        </w:r>
        <w:r w:rsidR="001C3CBE">
          <w:rPr>
            <w:webHidden/>
          </w:rPr>
        </w:r>
        <w:r w:rsidR="001C3CBE">
          <w:rPr>
            <w:webHidden/>
          </w:rPr>
          <w:fldChar w:fldCharType="separate"/>
        </w:r>
        <w:r w:rsidR="001C3CBE">
          <w:rPr>
            <w:webHidden/>
          </w:rPr>
          <w:t>55</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96" w:history="1">
        <w:r w:rsidR="001C3CBE" w:rsidRPr="001C1C9B">
          <w:rPr>
            <w:rStyle w:val="Hipervnculo"/>
          </w:rPr>
          <w:t>4.2.5.1.</w:t>
        </w:r>
        <w:r w:rsidR="001C3CBE">
          <w:rPr>
            <w:rFonts w:asciiTheme="minorHAnsi" w:eastAsiaTheme="minorEastAsia" w:hAnsiTheme="minorHAnsi" w:cstheme="minorBidi"/>
            <w:i w:val="0"/>
            <w:szCs w:val="22"/>
          </w:rPr>
          <w:tab/>
        </w:r>
        <w:r w:rsidR="001C3CBE" w:rsidRPr="001C1C9B">
          <w:rPr>
            <w:rStyle w:val="Hipervnculo"/>
          </w:rPr>
          <w:t>UV5K.ATS-R2- 27. Líneas con Retardo. Llamada Entrante Hacia Terminal Libre del SCV.</w:t>
        </w:r>
        <w:r w:rsidR="001C3CBE">
          <w:rPr>
            <w:webHidden/>
          </w:rPr>
          <w:tab/>
        </w:r>
        <w:r w:rsidR="001C3CBE">
          <w:rPr>
            <w:webHidden/>
          </w:rPr>
          <w:fldChar w:fldCharType="begin"/>
        </w:r>
        <w:r w:rsidR="001C3CBE">
          <w:rPr>
            <w:webHidden/>
          </w:rPr>
          <w:instrText xml:space="preserve"> PAGEREF _Toc66352696 \h </w:instrText>
        </w:r>
        <w:r w:rsidR="001C3CBE">
          <w:rPr>
            <w:webHidden/>
          </w:rPr>
        </w:r>
        <w:r w:rsidR="001C3CBE">
          <w:rPr>
            <w:webHidden/>
          </w:rPr>
          <w:fldChar w:fldCharType="separate"/>
        </w:r>
        <w:r w:rsidR="001C3CBE">
          <w:rPr>
            <w:webHidden/>
          </w:rPr>
          <w:t>55</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97" w:history="1">
        <w:r w:rsidR="001C3CBE" w:rsidRPr="001C1C9B">
          <w:rPr>
            <w:rStyle w:val="Hipervnculo"/>
          </w:rPr>
          <w:t>4.2.5.2.</w:t>
        </w:r>
        <w:r w:rsidR="001C3CBE">
          <w:rPr>
            <w:rFonts w:asciiTheme="minorHAnsi" w:eastAsiaTheme="minorEastAsia" w:hAnsiTheme="minorHAnsi" w:cstheme="minorBidi"/>
            <w:i w:val="0"/>
            <w:szCs w:val="22"/>
          </w:rPr>
          <w:tab/>
        </w:r>
        <w:r w:rsidR="001C3CBE" w:rsidRPr="001C1C9B">
          <w:rPr>
            <w:rStyle w:val="Hipervnculo"/>
          </w:rPr>
          <w:t>UV5K.ATS-R2- 28. Líneas con Retardo. Llamada Saliente Hacia Terminal Externo Libre.</w:t>
        </w:r>
        <w:r w:rsidR="001C3CBE">
          <w:rPr>
            <w:webHidden/>
          </w:rPr>
          <w:tab/>
        </w:r>
        <w:r w:rsidR="001C3CBE">
          <w:rPr>
            <w:webHidden/>
          </w:rPr>
          <w:fldChar w:fldCharType="begin"/>
        </w:r>
        <w:r w:rsidR="001C3CBE">
          <w:rPr>
            <w:webHidden/>
          </w:rPr>
          <w:instrText xml:space="preserve"> PAGEREF _Toc66352697 \h </w:instrText>
        </w:r>
        <w:r w:rsidR="001C3CBE">
          <w:rPr>
            <w:webHidden/>
          </w:rPr>
        </w:r>
        <w:r w:rsidR="001C3CBE">
          <w:rPr>
            <w:webHidden/>
          </w:rPr>
          <w:fldChar w:fldCharType="separate"/>
        </w:r>
        <w:r w:rsidR="001C3CBE">
          <w:rPr>
            <w:webHidden/>
          </w:rPr>
          <w:t>56</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698" w:history="1">
        <w:r w:rsidR="001C3CBE" w:rsidRPr="001C1C9B">
          <w:rPr>
            <w:rStyle w:val="Hipervnculo"/>
          </w:rPr>
          <w:t>4.2.6.</w:t>
        </w:r>
        <w:r w:rsidR="001C3CBE">
          <w:rPr>
            <w:rFonts w:asciiTheme="minorHAnsi" w:eastAsiaTheme="minorEastAsia" w:hAnsiTheme="minorHAnsi" w:cstheme="minorBidi"/>
            <w:szCs w:val="22"/>
          </w:rPr>
          <w:tab/>
        </w:r>
        <w:r w:rsidR="001C3CBE" w:rsidRPr="001C1C9B">
          <w:rPr>
            <w:rStyle w:val="Hipervnculo"/>
          </w:rPr>
          <w:t>GESTIÓN DE LA “TOMA SIMULTÁNEA”</w:t>
        </w:r>
        <w:r w:rsidR="001C3CBE">
          <w:rPr>
            <w:webHidden/>
          </w:rPr>
          <w:tab/>
        </w:r>
        <w:r w:rsidR="001C3CBE">
          <w:rPr>
            <w:webHidden/>
          </w:rPr>
          <w:fldChar w:fldCharType="begin"/>
        </w:r>
        <w:r w:rsidR="001C3CBE">
          <w:rPr>
            <w:webHidden/>
          </w:rPr>
          <w:instrText xml:space="preserve"> PAGEREF _Toc66352698 \h </w:instrText>
        </w:r>
        <w:r w:rsidR="001C3CBE">
          <w:rPr>
            <w:webHidden/>
          </w:rPr>
        </w:r>
        <w:r w:rsidR="001C3CBE">
          <w:rPr>
            <w:webHidden/>
          </w:rPr>
          <w:fldChar w:fldCharType="separate"/>
        </w:r>
        <w:r w:rsidR="001C3CBE">
          <w:rPr>
            <w:webHidden/>
          </w:rPr>
          <w:t>57</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699" w:history="1">
        <w:r w:rsidR="001C3CBE" w:rsidRPr="001C1C9B">
          <w:rPr>
            <w:rStyle w:val="Hipervnculo"/>
          </w:rPr>
          <w:t>4.2.6.1.</w:t>
        </w:r>
        <w:r w:rsidR="001C3CBE">
          <w:rPr>
            <w:rFonts w:asciiTheme="minorHAnsi" w:eastAsiaTheme="minorEastAsia" w:hAnsiTheme="minorHAnsi" w:cstheme="minorBidi"/>
            <w:i w:val="0"/>
            <w:szCs w:val="22"/>
          </w:rPr>
          <w:tab/>
        </w:r>
        <w:r w:rsidR="001C3CBE" w:rsidRPr="001C1C9B">
          <w:rPr>
            <w:rStyle w:val="Hipervnculo"/>
          </w:rPr>
          <w:t>UV5K.ATS-R2- 29. Gestión de la “Toma Simultánea”.</w:t>
        </w:r>
        <w:r w:rsidR="001C3CBE">
          <w:rPr>
            <w:webHidden/>
          </w:rPr>
          <w:tab/>
        </w:r>
        <w:r w:rsidR="001C3CBE">
          <w:rPr>
            <w:webHidden/>
          </w:rPr>
          <w:fldChar w:fldCharType="begin"/>
        </w:r>
        <w:r w:rsidR="001C3CBE">
          <w:rPr>
            <w:webHidden/>
          </w:rPr>
          <w:instrText xml:space="preserve"> PAGEREF _Toc66352699 \h </w:instrText>
        </w:r>
        <w:r w:rsidR="001C3CBE">
          <w:rPr>
            <w:webHidden/>
          </w:rPr>
        </w:r>
        <w:r w:rsidR="001C3CBE">
          <w:rPr>
            <w:webHidden/>
          </w:rPr>
          <w:fldChar w:fldCharType="separate"/>
        </w:r>
        <w:r w:rsidR="001C3CBE">
          <w:rPr>
            <w:webHidden/>
          </w:rPr>
          <w:t>57</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700" w:history="1">
        <w:r w:rsidR="001C3CBE" w:rsidRPr="001C1C9B">
          <w:rPr>
            <w:rStyle w:val="Hipervnculo"/>
          </w:rPr>
          <w:t>4.2.7.</w:t>
        </w:r>
        <w:r w:rsidR="001C3CBE">
          <w:rPr>
            <w:rFonts w:asciiTheme="minorHAnsi" w:eastAsiaTheme="minorEastAsia" w:hAnsiTheme="minorHAnsi" w:cstheme="minorBidi"/>
            <w:szCs w:val="22"/>
          </w:rPr>
          <w:tab/>
        </w:r>
        <w:r w:rsidR="001C3CBE" w:rsidRPr="001C1C9B">
          <w:rPr>
            <w:rStyle w:val="Hipervnculo"/>
          </w:rPr>
          <w:t>PRESTACIONES DE LA INTERFAZ EN RECEPCIÓN</w:t>
        </w:r>
        <w:r w:rsidR="001C3CBE">
          <w:rPr>
            <w:webHidden/>
          </w:rPr>
          <w:tab/>
        </w:r>
        <w:r w:rsidR="001C3CBE">
          <w:rPr>
            <w:webHidden/>
          </w:rPr>
          <w:fldChar w:fldCharType="begin"/>
        </w:r>
        <w:r w:rsidR="001C3CBE">
          <w:rPr>
            <w:webHidden/>
          </w:rPr>
          <w:instrText xml:space="preserve"> PAGEREF _Toc66352700 \h </w:instrText>
        </w:r>
        <w:r w:rsidR="001C3CBE">
          <w:rPr>
            <w:webHidden/>
          </w:rPr>
        </w:r>
        <w:r w:rsidR="001C3CBE">
          <w:rPr>
            <w:webHidden/>
          </w:rPr>
          <w:fldChar w:fldCharType="separate"/>
        </w:r>
        <w:r w:rsidR="001C3CBE">
          <w:rPr>
            <w:webHidden/>
          </w:rPr>
          <w:t>58</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01" w:history="1">
        <w:r w:rsidR="001C3CBE" w:rsidRPr="001C1C9B">
          <w:rPr>
            <w:rStyle w:val="Hipervnculo"/>
          </w:rPr>
          <w:t>4.2.7.1.</w:t>
        </w:r>
        <w:r w:rsidR="001C3CBE">
          <w:rPr>
            <w:rFonts w:asciiTheme="minorHAnsi" w:eastAsiaTheme="minorEastAsia" w:hAnsiTheme="minorHAnsi" w:cstheme="minorBidi"/>
            <w:i w:val="0"/>
            <w:szCs w:val="22"/>
          </w:rPr>
          <w:tab/>
        </w:r>
        <w:r w:rsidR="001C3CBE" w:rsidRPr="001C1C9B">
          <w:rPr>
            <w:rStyle w:val="Hipervnculo"/>
          </w:rPr>
          <w:t>UV5K.ATS-R2- 30. Sensibilidad en Frecuencia para la Señal de “Toma”.</w:t>
        </w:r>
        <w:r w:rsidR="001C3CBE">
          <w:rPr>
            <w:webHidden/>
          </w:rPr>
          <w:tab/>
        </w:r>
        <w:r w:rsidR="001C3CBE">
          <w:rPr>
            <w:webHidden/>
          </w:rPr>
          <w:fldChar w:fldCharType="begin"/>
        </w:r>
        <w:r w:rsidR="001C3CBE">
          <w:rPr>
            <w:webHidden/>
          </w:rPr>
          <w:instrText xml:space="preserve"> PAGEREF _Toc66352701 \h </w:instrText>
        </w:r>
        <w:r w:rsidR="001C3CBE">
          <w:rPr>
            <w:webHidden/>
          </w:rPr>
        </w:r>
        <w:r w:rsidR="001C3CBE">
          <w:rPr>
            <w:webHidden/>
          </w:rPr>
          <w:fldChar w:fldCharType="separate"/>
        </w:r>
        <w:r w:rsidR="001C3CBE">
          <w:rPr>
            <w:webHidden/>
          </w:rPr>
          <w:t>58</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02" w:history="1">
        <w:r w:rsidR="001C3CBE" w:rsidRPr="001C1C9B">
          <w:rPr>
            <w:rStyle w:val="Hipervnculo"/>
          </w:rPr>
          <w:t>4.2.7.2.</w:t>
        </w:r>
        <w:r w:rsidR="001C3CBE">
          <w:rPr>
            <w:rFonts w:asciiTheme="minorHAnsi" w:eastAsiaTheme="minorEastAsia" w:hAnsiTheme="minorHAnsi" w:cstheme="minorBidi"/>
            <w:i w:val="0"/>
            <w:szCs w:val="22"/>
          </w:rPr>
          <w:tab/>
        </w:r>
        <w:r w:rsidR="001C3CBE" w:rsidRPr="001C1C9B">
          <w:rPr>
            <w:rStyle w:val="Hipervnculo"/>
          </w:rPr>
          <w:t>UV5K.ATS-R2- 31. Rango de Sensibilidad en Nivel.</w:t>
        </w:r>
        <w:r w:rsidR="001C3CBE">
          <w:rPr>
            <w:webHidden/>
          </w:rPr>
          <w:tab/>
        </w:r>
        <w:r w:rsidR="001C3CBE">
          <w:rPr>
            <w:webHidden/>
          </w:rPr>
          <w:fldChar w:fldCharType="begin"/>
        </w:r>
        <w:r w:rsidR="001C3CBE">
          <w:rPr>
            <w:webHidden/>
          </w:rPr>
          <w:instrText xml:space="preserve"> PAGEREF _Toc66352702 \h </w:instrText>
        </w:r>
        <w:r w:rsidR="001C3CBE">
          <w:rPr>
            <w:webHidden/>
          </w:rPr>
        </w:r>
        <w:r w:rsidR="001C3CBE">
          <w:rPr>
            <w:webHidden/>
          </w:rPr>
          <w:fldChar w:fldCharType="separate"/>
        </w:r>
        <w:r w:rsidR="001C3CBE">
          <w:rPr>
            <w:webHidden/>
          </w:rPr>
          <w:t>59</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703" w:history="1">
        <w:r w:rsidR="001C3CBE" w:rsidRPr="001C1C9B">
          <w:rPr>
            <w:rStyle w:val="Hipervnculo"/>
          </w:rPr>
          <w:t>4.2.8.</w:t>
        </w:r>
        <w:r w:rsidR="001C3CBE">
          <w:rPr>
            <w:rFonts w:asciiTheme="minorHAnsi" w:eastAsiaTheme="minorEastAsia" w:hAnsiTheme="minorHAnsi" w:cstheme="minorBidi"/>
            <w:szCs w:val="22"/>
          </w:rPr>
          <w:tab/>
        </w:r>
        <w:r w:rsidR="001C3CBE" w:rsidRPr="001C1C9B">
          <w:rPr>
            <w:rStyle w:val="Hipervnculo"/>
          </w:rPr>
          <w:t>SUPRESIÓN DE SEÑALES DE LÍNEA EN AURICULARES</w:t>
        </w:r>
        <w:r w:rsidR="001C3CBE">
          <w:rPr>
            <w:webHidden/>
          </w:rPr>
          <w:tab/>
        </w:r>
        <w:r w:rsidR="001C3CBE">
          <w:rPr>
            <w:webHidden/>
          </w:rPr>
          <w:fldChar w:fldCharType="begin"/>
        </w:r>
        <w:r w:rsidR="001C3CBE">
          <w:rPr>
            <w:webHidden/>
          </w:rPr>
          <w:instrText xml:space="preserve"> PAGEREF _Toc66352703 \h </w:instrText>
        </w:r>
        <w:r w:rsidR="001C3CBE">
          <w:rPr>
            <w:webHidden/>
          </w:rPr>
        </w:r>
        <w:r w:rsidR="001C3CBE">
          <w:rPr>
            <w:webHidden/>
          </w:rPr>
          <w:fldChar w:fldCharType="separate"/>
        </w:r>
        <w:r w:rsidR="001C3CBE">
          <w:rPr>
            <w:webHidden/>
          </w:rPr>
          <w:t>60</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04" w:history="1">
        <w:r w:rsidR="001C3CBE" w:rsidRPr="001C1C9B">
          <w:rPr>
            <w:rStyle w:val="Hipervnculo"/>
          </w:rPr>
          <w:t>4.2.8.1.</w:t>
        </w:r>
        <w:r w:rsidR="001C3CBE">
          <w:rPr>
            <w:rFonts w:asciiTheme="minorHAnsi" w:eastAsiaTheme="minorEastAsia" w:hAnsiTheme="minorHAnsi" w:cstheme="minorBidi"/>
            <w:i w:val="0"/>
            <w:szCs w:val="22"/>
          </w:rPr>
          <w:tab/>
        </w:r>
        <w:r w:rsidR="001C3CBE" w:rsidRPr="001C1C9B">
          <w:rPr>
            <w:rStyle w:val="Hipervnculo"/>
          </w:rPr>
          <w:t>UV5K.ATS-R2- 32. Supresión de Señales de Línea al Llamar.</w:t>
        </w:r>
        <w:r w:rsidR="001C3CBE">
          <w:rPr>
            <w:webHidden/>
          </w:rPr>
          <w:tab/>
        </w:r>
        <w:r w:rsidR="001C3CBE">
          <w:rPr>
            <w:webHidden/>
          </w:rPr>
          <w:fldChar w:fldCharType="begin"/>
        </w:r>
        <w:r w:rsidR="001C3CBE">
          <w:rPr>
            <w:webHidden/>
          </w:rPr>
          <w:instrText xml:space="preserve"> PAGEREF _Toc66352704 \h </w:instrText>
        </w:r>
        <w:r w:rsidR="001C3CBE">
          <w:rPr>
            <w:webHidden/>
          </w:rPr>
        </w:r>
        <w:r w:rsidR="001C3CBE">
          <w:rPr>
            <w:webHidden/>
          </w:rPr>
          <w:fldChar w:fldCharType="separate"/>
        </w:r>
        <w:r w:rsidR="001C3CBE">
          <w:rPr>
            <w:webHidden/>
          </w:rPr>
          <w:t>60</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05" w:history="1">
        <w:r w:rsidR="001C3CBE" w:rsidRPr="001C1C9B">
          <w:rPr>
            <w:rStyle w:val="Hipervnculo"/>
          </w:rPr>
          <w:t>4.2.8.2.</w:t>
        </w:r>
        <w:r w:rsidR="001C3CBE">
          <w:rPr>
            <w:rFonts w:asciiTheme="minorHAnsi" w:eastAsiaTheme="minorEastAsia" w:hAnsiTheme="minorHAnsi" w:cstheme="minorBidi"/>
            <w:i w:val="0"/>
            <w:szCs w:val="22"/>
          </w:rPr>
          <w:tab/>
        </w:r>
        <w:r w:rsidR="001C3CBE" w:rsidRPr="001C1C9B">
          <w:rPr>
            <w:rStyle w:val="Hipervnculo"/>
          </w:rPr>
          <w:t>UV5K.ATS-R2- 33. Supresión de Señales de Línea al Anular una Llamada.</w:t>
        </w:r>
        <w:r w:rsidR="001C3CBE">
          <w:rPr>
            <w:webHidden/>
          </w:rPr>
          <w:tab/>
        </w:r>
        <w:r w:rsidR="001C3CBE">
          <w:rPr>
            <w:webHidden/>
          </w:rPr>
          <w:fldChar w:fldCharType="begin"/>
        </w:r>
        <w:r w:rsidR="001C3CBE">
          <w:rPr>
            <w:webHidden/>
          </w:rPr>
          <w:instrText xml:space="preserve"> PAGEREF _Toc66352705 \h </w:instrText>
        </w:r>
        <w:r w:rsidR="001C3CBE">
          <w:rPr>
            <w:webHidden/>
          </w:rPr>
        </w:r>
        <w:r w:rsidR="001C3CBE">
          <w:rPr>
            <w:webHidden/>
          </w:rPr>
          <w:fldChar w:fldCharType="separate"/>
        </w:r>
        <w:r w:rsidR="001C3CBE">
          <w:rPr>
            <w:webHidden/>
          </w:rPr>
          <w:t>61</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06" w:history="1">
        <w:r w:rsidR="001C3CBE" w:rsidRPr="001C1C9B">
          <w:rPr>
            <w:rStyle w:val="Hipervnculo"/>
          </w:rPr>
          <w:t>4.2.8.3.</w:t>
        </w:r>
        <w:r w:rsidR="001C3CBE">
          <w:rPr>
            <w:rFonts w:asciiTheme="minorHAnsi" w:eastAsiaTheme="minorEastAsia" w:hAnsiTheme="minorHAnsi" w:cstheme="minorBidi"/>
            <w:i w:val="0"/>
            <w:szCs w:val="22"/>
          </w:rPr>
          <w:tab/>
        </w:r>
        <w:r w:rsidR="001C3CBE" w:rsidRPr="001C1C9B">
          <w:rPr>
            <w:rStyle w:val="Hipervnculo"/>
          </w:rPr>
          <w:t>UV5K.ATS-R2- 34. Supresión de la Señal de Bloqueo.</w:t>
        </w:r>
        <w:r w:rsidR="001C3CBE">
          <w:rPr>
            <w:webHidden/>
          </w:rPr>
          <w:tab/>
        </w:r>
        <w:r w:rsidR="001C3CBE">
          <w:rPr>
            <w:webHidden/>
          </w:rPr>
          <w:fldChar w:fldCharType="begin"/>
        </w:r>
        <w:r w:rsidR="001C3CBE">
          <w:rPr>
            <w:webHidden/>
          </w:rPr>
          <w:instrText xml:space="preserve"> PAGEREF _Toc66352706 \h </w:instrText>
        </w:r>
        <w:r w:rsidR="001C3CBE">
          <w:rPr>
            <w:webHidden/>
          </w:rPr>
        </w:r>
        <w:r w:rsidR="001C3CBE">
          <w:rPr>
            <w:webHidden/>
          </w:rPr>
          <w:fldChar w:fldCharType="separate"/>
        </w:r>
        <w:r w:rsidR="001C3CBE">
          <w:rPr>
            <w:webHidden/>
          </w:rPr>
          <w:t>62</w:t>
        </w:r>
        <w:r w:rsidR="001C3CBE">
          <w:rPr>
            <w:webHidden/>
          </w:rPr>
          <w:fldChar w:fldCharType="end"/>
        </w:r>
      </w:hyperlink>
    </w:p>
    <w:p w:rsidR="001C3CBE" w:rsidRDefault="00E50575">
      <w:pPr>
        <w:pStyle w:val="TDC2"/>
        <w:rPr>
          <w:rFonts w:asciiTheme="minorHAnsi" w:eastAsiaTheme="minorEastAsia" w:hAnsiTheme="minorHAnsi" w:cstheme="minorBidi"/>
          <w:caps w:val="0"/>
          <w:szCs w:val="22"/>
        </w:rPr>
      </w:pPr>
      <w:hyperlink w:anchor="_Toc66352707" w:history="1">
        <w:r w:rsidR="001C3CBE" w:rsidRPr="001C1C9B">
          <w:rPr>
            <w:rStyle w:val="Hipervnculo"/>
          </w:rPr>
          <w:t>4.3.</w:t>
        </w:r>
        <w:r w:rsidR="001C3CBE">
          <w:rPr>
            <w:rFonts w:asciiTheme="minorHAnsi" w:eastAsiaTheme="minorEastAsia" w:hAnsiTheme="minorHAnsi" w:cstheme="minorBidi"/>
            <w:caps w:val="0"/>
            <w:szCs w:val="22"/>
          </w:rPr>
          <w:tab/>
        </w:r>
        <w:r w:rsidR="001C3CBE" w:rsidRPr="001C1C9B">
          <w:rPr>
            <w:rStyle w:val="Hipervnculo"/>
          </w:rPr>
          <w:t>GRUPO-3. Protocolo de interfaz telefónica ATS-N5.</w:t>
        </w:r>
        <w:r w:rsidR="001C3CBE">
          <w:rPr>
            <w:webHidden/>
          </w:rPr>
          <w:tab/>
        </w:r>
        <w:r w:rsidR="001C3CBE">
          <w:rPr>
            <w:webHidden/>
          </w:rPr>
          <w:fldChar w:fldCharType="begin"/>
        </w:r>
        <w:r w:rsidR="001C3CBE">
          <w:rPr>
            <w:webHidden/>
          </w:rPr>
          <w:instrText xml:space="preserve"> PAGEREF _Toc66352707 \h </w:instrText>
        </w:r>
        <w:r w:rsidR="001C3CBE">
          <w:rPr>
            <w:webHidden/>
          </w:rPr>
        </w:r>
        <w:r w:rsidR="001C3CBE">
          <w:rPr>
            <w:webHidden/>
          </w:rPr>
          <w:fldChar w:fldCharType="separate"/>
        </w:r>
        <w:r w:rsidR="001C3CBE">
          <w:rPr>
            <w:webHidden/>
          </w:rPr>
          <w:t>63</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708" w:history="1">
        <w:r w:rsidR="001C3CBE" w:rsidRPr="001C1C9B">
          <w:rPr>
            <w:rStyle w:val="Hipervnculo"/>
          </w:rPr>
          <w:t>4.3.1.</w:t>
        </w:r>
        <w:r w:rsidR="001C3CBE">
          <w:rPr>
            <w:rFonts w:asciiTheme="minorHAnsi" w:eastAsiaTheme="minorEastAsia" w:hAnsiTheme="minorHAnsi" w:cstheme="minorBidi"/>
            <w:szCs w:val="22"/>
          </w:rPr>
          <w:tab/>
        </w:r>
        <w:r w:rsidR="001C3CBE" w:rsidRPr="001C1C9B">
          <w:rPr>
            <w:rStyle w:val="Hipervnculo"/>
          </w:rPr>
          <w:t>LLAMADAS ENTRANTES AL SCV</w:t>
        </w:r>
        <w:r w:rsidR="001C3CBE">
          <w:rPr>
            <w:webHidden/>
          </w:rPr>
          <w:tab/>
        </w:r>
        <w:r w:rsidR="001C3CBE">
          <w:rPr>
            <w:webHidden/>
          </w:rPr>
          <w:fldChar w:fldCharType="begin"/>
        </w:r>
        <w:r w:rsidR="001C3CBE">
          <w:rPr>
            <w:webHidden/>
          </w:rPr>
          <w:instrText xml:space="preserve"> PAGEREF _Toc66352708 \h </w:instrText>
        </w:r>
        <w:r w:rsidR="001C3CBE">
          <w:rPr>
            <w:webHidden/>
          </w:rPr>
        </w:r>
        <w:r w:rsidR="001C3CBE">
          <w:rPr>
            <w:webHidden/>
          </w:rPr>
          <w:fldChar w:fldCharType="separate"/>
        </w:r>
        <w:r w:rsidR="001C3CBE">
          <w:rPr>
            <w:webHidden/>
          </w:rPr>
          <w:t>63</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09" w:history="1">
        <w:r w:rsidR="001C3CBE" w:rsidRPr="001C1C9B">
          <w:rPr>
            <w:rStyle w:val="Hipervnculo"/>
          </w:rPr>
          <w:t>4.3.1.1.</w:t>
        </w:r>
        <w:r w:rsidR="001C3CBE">
          <w:rPr>
            <w:rFonts w:asciiTheme="minorHAnsi" w:eastAsiaTheme="minorEastAsia" w:hAnsiTheme="minorHAnsi" w:cstheme="minorBidi"/>
            <w:i w:val="0"/>
            <w:szCs w:val="22"/>
          </w:rPr>
          <w:tab/>
        </w:r>
        <w:r w:rsidR="001C3CBE" w:rsidRPr="001C1C9B">
          <w:rPr>
            <w:rStyle w:val="Hipervnculo"/>
          </w:rPr>
          <w:t>UV5K.ATS-N5. 1. Llamada Entrante Hacia Terminal Libre del SCV.</w:t>
        </w:r>
        <w:r w:rsidR="001C3CBE">
          <w:rPr>
            <w:webHidden/>
          </w:rPr>
          <w:tab/>
        </w:r>
        <w:r w:rsidR="001C3CBE">
          <w:rPr>
            <w:webHidden/>
          </w:rPr>
          <w:fldChar w:fldCharType="begin"/>
        </w:r>
        <w:r w:rsidR="001C3CBE">
          <w:rPr>
            <w:webHidden/>
          </w:rPr>
          <w:instrText xml:space="preserve"> PAGEREF _Toc66352709 \h </w:instrText>
        </w:r>
        <w:r w:rsidR="001C3CBE">
          <w:rPr>
            <w:webHidden/>
          </w:rPr>
        </w:r>
        <w:r w:rsidR="001C3CBE">
          <w:rPr>
            <w:webHidden/>
          </w:rPr>
          <w:fldChar w:fldCharType="separate"/>
        </w:r>
        <w:r w:rsidR="001C3CBE">
          <w:rPr>
            <w:webHidden/>
          </w:rPr>
          <w:t>63</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10" w:history="1">
        <w:r w:rsidR="001C3CBE" w:rsidRPr="001C1C9B">
          <w:rPr>
            <w:rStyle w:val="Hipervnculo"/>
          </w:rPr>
          <w:t>4.3.1.2.</w:t>
        </w:r>
        <w:r w:rsidR="001C3CBE">
          <w:rPr>
            <w:rFonts w:asciiTheme="minorHAnsi" w:eastAsiaTheme="minorEastAsia" w:hAnsiTheme="minorHAnsi" w:cstheme="minorBidi"/>
            <w:i w:val="0"/>
            <w:szCs w:val="22"/>
          </w:rPr>
          <w:tab/>
        </w:r>
        <w:r w:rsidR="001C3CBE" w:rsidRPr="001C1C9B">
          <w:rPr>
            <w:rStyle w:val="Hipervnculo"/>
          </w:rPr>
          <w:t>UV5K.ATS-N5. 2. Llamada Entrante. Terminal Llamante Externo Cuelga.</w:t>
        </w:r>
        <w:r w:rsidR="001C3CBE">
          <w:rPr>
            <w:webHidden/>
          </w:rPr>
          <w:tab/>
        </w:r>
        <w:r w:rsidR="001C3CBE">
          <w:rPr>
            <w:webHidden/>
          </w:rPr>
          <w:fldChar w:fldCharType="begin"/>
        </w:r>
        <w:r w:rsidR="001C3CBE">
          <w:rPr>
            <w:webHidden/>
          </w:rPr>
          <w:instrText xml:space="preserve"> PAGEREF _Toc66352710 \h </w:instrText>
        </w:r>
        <w:r w:rsidR="001C3CBE">
          <w:rPr>
            <w:webHidden/>
          </w:rPr>
        </w:r>
        <w:r w:rsidR="001C3CBE">
          <w:rPr>
            <w:webHidden/>
          </w:rPr>
          <w:fldChar w:fldCharType="separate"/>
        </w:r>
        <w:r w:rsidR="001C3CBE">
          <w:rPr>
            <w:webHidden/>
          </w:rPr>
          <w:t>65</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11" w:history="1">
        <w:r w:rsidR="001C3CBE" w:rsidRPr="001C1C9B">
          <w:rPr>
            <w:rStyle w:val="Hipervnculo"/>
          </w:rPr>
          <w:t>4.3.1.3.</w:t>
        </w:r>
        <w:r w:rsidR="001C3CBE">
          <w:rPr>
            <w:rFonts w:asciiTheme="minorHAnsi" w:eastAsiaTheme="minorEastAsia" w:hAnsiTheme="minorHAnsi" w:cstheme="minorBidi"/>
            <w:i w:val="0"/>
            <w:szCs w:val="22"/>
          </w:rPr>
          <w:tab/>
        </w:r>
        <w:r w:rsidR="001C3CBE" w:rsidRPr="001C1C9B">
          <w:rPr>
            <w:rStyle w:val="Hipervnculo"/>
          </w:rPr>
          <w:t>UV5K.ATS-N5. 3. Llamada Entrante. Terminal Llamado Interno Descuelga.</w:t>
        </w:r>
        <w:r w:rsidR="001C3CBE">
          <w:rPr>
            <w:webHidden/>
          </w:rPr>
          <w:tab/>
        </w:r>
        <w:r w:rsidR="001C3CBE">
          <w:rPr>
            <w:webHidden/>
          </w:rPr>
          <w:fldChar w:fldCharType="begin"/>
        </w:r>
        <w:r w:rsidR="001C3CBE">
          <w:rPr>
            <w:webHidden/>
          </w:rPr>
          <w:instrText xml:space="preserve"> PAGEREF _Toc66352711 \h </w:instrText>
        </w:r>
        <w:r w:rsidR="001C3CBE">
          <w:rPr>
            <w:webHidden/>
          </w:rPr>
        </w:r>
        <w:r w:rsidR="001C3CBE">
          <w:rPr>
            <w:webHidden/>
          </w:rPr>
          <w:fldChar w:fldCharType="separate"/>
        </w:r>
        <w:r w:rsidR="001C3CBE">
          <w:rPr>
            <w:webHidden/>
          </w:rPr>
          <w:t>66</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12" w:history="1">
        <w:r w:rsidR="001C3CBE" w:rsidRPr="001C1C9B">
          <w:rPr>
            <w:rStyle w:val="Hipervnculo"/>
          </w:rPr>
          <w:t>4.3.1.4.</w:t>
        </w:r>
        <w:r w:rsidR="001C3CBE">
          <w:rPr>
            <w:rFonts w:asciiTheme="minorHAnsi" w:eastAsiaTheme="minorEastAsia" w:hAnsiTheme="minorHAnsi" w:cstheme="minorBidi"/>
            <w:i w:val="0"/>
            <w:szCs w:val="22"/>
          </w:rPr>
          <w:tab/>
        </w:r>
        <w:r w:rsidR="001C3CBE" w:rsidRPr="001C1C9B">
          <w:rPr>
            <w:rStyle w:val="Hipervnculo"/>
          </w:rPr>
          <w:t>UV5K.ATS-N5. 4. Llamada Entrante. Terminal Llamado Interno Cuelga.</w:t>
        </w:r>
        <w:r w:rsidR="001C3CBE">
          <w:rPr>
            <w:webHidden/>
          </w:rPr>
          <w:tab/>
        </w:r>
        <w:r w:rsidR="001C3CBE">
          <w:rPr>
            <w:webHidden/>
          </w:rPr>
          <w:fldChar w:fldCharType="begin"/>
        </w:r>
        <w:r w:rsidR="001C3CBE">
          <w:rPr>
            <w:webHidden/>
          </w:rPr>
          <w:instrText xml:space="preserve"> PAGEREF _Toc66352712 \h </w:instrText>
        </w:r>
        <w:r w:rsidR="001C3CBE">
          <w:rPr>
            <w:webHidden/>
          </w:rPr>
        </w:r>
        <w:r w:rsidR="001C3CBE">
          <w:rPr>
            <w:webHidden/>
          </w:rPr>
          <w:fldChar w:fldCharType="separate"/>
        </w:r>
        <w:r w:rsidR="001C3CBE">
          <w:rPr>
            <w:webHidden/>
          </w:rPr>
          <w:t>67</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13" w:history="1">
        <w:r w:rsidR="001C3CBE" w:rsidRPr="001C1C9B">
          <w:rPr>
            <w:rStyle w:val="Hipervnculo"/>
          </w:rPr>
          <w:t>4.3.1.5.</w:t>
        </w:r>
        <w:r w:rsidR="001C3CBE">
          <w:rPr>
            <w:rFonts w:asciiTheme="minorHAnsi" w:eastAsiaTheme="minorEastAsia" w:hAnsiTheme="minorHAnsi" w:cstheme="minorBidi"/>
            <w:i w:val="0"/>
            <w:szCs w:val="22"/>
          </w:rPr>
          <w:tab/>
        </w:r>
        <w:r w:rsidR="001C3CBE" w:rsidRPr="001C1C9B">
          <w:rPr>
            <w:rStyle w:val="Hipervnculo"/>
          </w:rPr>
          <w:t>UV5K.ATS-N5. 5. Llamada Entrante Hacia Terminal Ocupado del SCV.</w:t>
        </w:r>
        <w:r w:rsidR="001C3CBE">
          <w:rPr>
            <w:webHidden/>
          </w:rPr>
          <w:tab/>
        </w:r>
        <w:r w:rsidR="001C3CBE">
          <w:rPr>
            <w:webHidden/>
          </w:rPr>
          <w:fldChar w:fldCharType="begin"/>
        </w:r>
        <w:r w:rsidR="001C3CBE">
          <w:rPr>
            <w:webHidden/>
          </w:rPr>
          <w:instrText xml:space="preserve"> PAGEREF _Toc66352713 \h </w:instrText>
        </w:r>
        <w:r w:rsidR="001C3CBE">
          <w:rPr>
            <w:webHidden/>
          </w:rPr>
        </w:r>
        <w:r w:rsidR="001C3CBE">
          <w:rPr>
            <w:webHidden/>
          </w:rPr>
          <w:fldChar w:fldCharType="separate"/>
        </w:r>
        <w:r w:rsidR="001C3CBE">
          <w:rPr>
            <w:webHidden/>
          </w:rPr>
          <w:t>68</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14" w:history="1">
        <w:r w:rsidR="001C3CBE" w:rsidRPr="001C1C9B">
          <w:rPr>
            <w:rStyle w:val="Hipervnculo"/>
          </w:rPr>
          <w:t>4.3.1.6.</w:t>
        </w:r>
        <w:r w:rsidR="001C3CBE">
          <w:rPr>
            <w:rFonts w:asciiTheme="minorHAnsi" w:eastAsiaTheme="minorEastAsia" w:hAnsiTheme="minorHAnsi" w:cstheme="minorBidi"/>
            <w:i w:val="0"/>
            <w:szCs w:val="22"/>
          </w:rPr>
          <w:tab/>
        </w:r>
        <w:r w:rsidR="001C3CBE" w:rsidRPr="001C1C9B">
          <w:rPr>
            <w:rStyle w:val="Hipervnculo"/>
          </w:rPr>
          <w:t>UV5K.ATS-N5. 6. Llamada Entrante Hacia Terminal Fuera de Servicio.</w:t>
        </w:r>
        <w:r w:rsidR="001C3CBE">
          <w:rPr>
            <w:webHidden/>
          </w:rPr>
          <w:tab/>
        </w:r>
        <w:r w:rsidR="001C3CBE">
          <w:rPr>
            <w:webHidden/>
          </w:rPr>
          <w:fldChar w:fldCharType="begin"/>
        </w:r>
        <w:r w:rsidR="001C3CBE">
          <w:rPr>
            <w:webHidden/>
          </w:rPr>
          <w:instrText xml:space="preserve"> PAGEREF _Toc66352714 \h </w:instrText>
        </w:r>
        <w:r w:rsidR="001C3CBE">
          <w:rPr>
            <w:webHidden/>
          </w:rPr>
        </w:r>
        <w:r w:rsidR="001C3CBE">
          <w:rPr>
            <w:webHidden/>
          </w:rPr>
          <w:fldChar w:fldCharType="separate"/>
        </w:r>
        <w:r w:rsidR="001C3CBE">
          <w:rPr>
            <w:webHidden/>
          </w:rPr>
          <w:t>70</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715" w:history="1">
        <w:r w:rsidR="001C3CBE" w:rsidRPr="001C1C9B">
          <w:rPr>
            <w:rStyle w:val="Hipervnculo"/>
          </w:rPr>
          <w:t>4.3.2.</w:t>
        </w:r>
        <w:r w:rsidR="001C3CBE">
          <w:rPr>
            <w:rFonts w:asciiTheme="minorHAnsi" w:eastAsiaTheme="minorEastAsia" w:hAnsiTheme="minorHAnsi" w:cstheme="minorBidi"/>
            <w:szCs w:val="22"/>
          </w:rPr>
          <w:tab/>
        </w:r>
        <w:r w:rsidR="001C3CBE" w:rsidRPr="001C1C9B">
          <w:rPr>
            <w:rStyle w:val="Hipervnculo"/>
          </w:rPr>
          <w:t>LLAMADAS SALIENTES DEL SCV</w:t>
        </w:r>
        <w:r w:rsidR="001C3CBE">
          <w:rPr>
            <w:webHidden/>
          </w:rPr>
          <w:tab/>
        </w:r>
        <w:r w:rsidR="001C3CBE">
          <w:rPr>
            <w:webHidden/>
          </w:rPr>
          <w:fldChar w:fldCharType="begin"/>
        </w:r>
        <w:r w:rsidR="001C3CBE">
          <w:rPr>
            <w:webHidden/>
          </w:rPr>
          <w:instrText xml:space="preserve"> PAGEREF _Toc66352715 \h </w:instrText>
        </w:r>
        <w:r w:rsidR="001C3CBE">
          <w:rPr>
            <w:webHidden/>
          </w:rPr>
        </w:r>
        <w:r w:rsidR="001C3CBE">
          <w:rPr>
            <w:webHidden/>
          </w:rPr>
          <w:fldChar w:fldCharType="separate"/>
        </w:r>
        <w:r w:rsidR="001C3CBE">
          <w:rPr>
            <w:webHidden/>
          </w:rPr>
          <w:t>71</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16" w:history="1">
        <w:r w:rsidR="001C3CBE" w:rsidRPr="001C1C9B">
          <w:rPr>
            <w:rStyle w:val="Hipervnculo"/>
          </w:rPr>
          <w:t>4.3.2.1.</w:t>
        </w:r>
        <w:r w:rsidR="001C3CBE">
          <w:rPr>
            <w:rFonts w:asciiTheme="minorHAnsi" w:eastAsiaTheme="minorEastAsia" w:hAnsiTheme="minorHAnsi" w:cstheme="minorBidi"/>
            <w:i w:val="0"/>
            <w:szCs w:val="22"/>
          </w:rPr>
          <w:tab/>
        </w:r>
        <w:r w:rsidR="001C3CBE" w:rsidRPr="001C1C9B">
          <w:rPr>
            <w:rStyle w:val="Hipervnculo"/>
          </w:rPr>
          <w:t>UV5K.ATS-N5. 7. Llamada Saliente Hacia Terminal Externo Libre.</w:t>
        </w:r>
        <w:r w:rsidR="001C3CBE">
          <w:rPr>
            <w:webHidden/>
          </w:rPr>
          <w:tab/>
        </w:r>
        <w:r w:rsidR="001C3CBE">
          <w:rPr>
            <w:webHidden/>
          </w:rPr>
          <w:fldChar w:fldCharType="begin"/>
        </w:r>
        <w:r w:rsidR="001C3CBE">
          <w:rPr>
            <w:webHidden/>
          </w:rPr>
          <w:instrText xml:space="preserve"> PAGEREF _Toc66352716 \h </w:instrText>
        </w:r>
        <w:r w:rsidR="001C3CBE">
          <w:rPr>
            <w:webHidden/>
          </w:rPr>
        </w:r>
        <w:r w:rsidR="001C3CBE">
          <w:rPr>
            <w:webHidden/>
          </w:rPr>
          <w:fldChar w:fldCharType="separate"/>
        </w:r>
        <w:r w:rsidR="001C3CBE">
          <w:rPr>
            <w:webHidden/>
          </w:rPr>
          <w:t>71</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17" w:history="1">
        <w:r w:rsidR="001C3CBE" w:rsidRPr="001C1C9B">
          <w:rPr>
            <w:rStyle w:val="Hipervnculo"/>
          </w:rPr>
          <w:t>4.3.2.2.</w:t>
        </w:r>
        <w:r w:rsidR="001C3CBE">
          <w:rPr>
            <w:rFonts w:asciiTheme="minorHAnsi" w:eastAsiaTheme="minorEastAsia" w:hAnsiTheme="minorHAnsi" w:cstheme="minorBidi"/>
            <w:i w:val="0"/>
            <w:szCs w:val="22"/>
          </w:rPr>
          <w:tab/>
        </w:r>
        <w:r w:rsidR="001C3CBE" w:rsidRPr="001C1C9B">
          <w:rPr>
            <w:rStyle w:val="Hipervnculo"/>
          </w:rPr>
          <w:t>UV5K.ATS-N5. 8. Llamada Saliente. Terminal Llamante Interno Cuelga.</w:t>
        </w:r>
        <w:r w:rsidR="001C3CBE">
          <w:rPr>
            <w:webHidden/>
          </w:rPr>
          <w:tab/>
        </w:r>
        <w:r w:rsidR="001C3CBE">
          <w:rPr>
            <w:webHidden/>
          </w:rPr>
          <w:fldChar w:fldCharType="begin"/>
        </w:r>
        <w:r w:rsidR="001C3CBE">
          <w:rPr>
            <w:webHidden/>
          </w:rPr>
          <w:instrText xml:space="preserve"> PAGEREF _Toc66352717 \h </w:instrText>
        </w:r>
        <w:r w:rsidR="001C3CBE">
          <w:rPr>
            <w:webHidden/>
          </w:rPr>
        </w:r>
        <w:r w:rsidR="001C3CBE">
          <w:rPr>
            <w:webHidden/>
          </w:rPr>
          <w:fldChar w:fldCharType="separate"/>
        </w:r>
        <w:r w:rsidR="001C3CBE">
          <w:rPr>
            <w:webHidden/>
          </w:rPr>
          <w:t>74</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18" w:history="1">
        <w:r w:rsidR="001C3CBE" w:rsidRPr="001C1C9B">
          <w:rPr>
            <w:rStyle w:val="Hipervnculo"/>
          </w:rPr>
          <w:t>4.3.2.3.</w:t>
        </w:r>
        <w:r w:rsidR="001C3CBE">
          <w:rPr>
            <w:rFonts w:asciiTheme="minorHAnsi" w:eastAsiaTheme="minorEastAsia" w:hAnsiTheme="minorHAnsi" w:cstheme="minorBidi"/>
            <w:i w:val="0"/>
            <w:szCs w:val="22"/>
          </w:rPr>
          <w:tab/>
        </w:r>
        <w:r w:rsidR="001C3CBE" w:rsidRPr="001C1C9B">
          <w:rPr>
            <w:rStyle w:val="Hipervnculo"/>
          </w:rPr>
          <w:t>UV5K.ATS-N5. 9. Llamada Saliente. Terminal Llamado Externo Descuelga.</w:t>
        </w:r>
        <w:r w:rsidR="001C3CBE">
          <w:rPr>
            <w:webHidden/>
          </w:rPr>
          <w:tab/>
        </w:r>
        <w:r w:rsidR="001C3CBE">
          <w:rPr>
            <w:webHidden/>
          </w:rPr>
          <w:fldChar w:fldCharType="begin"/>
        </w:r>
        <w:r w:rsidR="001C3CBE">
          <w:rPr>
            <w:webHidden/>
          </w:rPr>
          <w:instrText xml:space="preserve"> PAGEREF _Toc66352718 \h </w:instrText>
        </w:r>
        <w:r w:rsidR="001C3CBE">
          <w:rPr>
            <w:webHidden/>
          </w:rPr>
        </w:r>
        <w:r w:rsidR="001C3CBE">
          <w:rPr>
            <w:webHidden/>
          </w:rPr>
          <w:fldChar w:fldCharType="separate"/>
        </w:r>
        <w:r w:rsidR="001C3CBE">
          <w:rPr>
            <w:webHidden/>
          </w:rPr>
          <w:t>75</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19" w:history="1">
        <w:r w:rsidR="001C3CBE" w:rsidRPr="001C1C9B">
          <w:rPr>
            <w:rStyle w:val="Hipervnculo"/>
          </w:rPr>
          <w:t>4.3.2.4.</w:t>
        </w:r>
        <w:r w:rsidR="001C3CBE">
          <w:rPr>
            <w:rFonts w:asciiTheme="minorHAnsi" w:eastAsiaTheme="minorEastAsia" w:hAnsiTheme="minorHAnsi" w:cstheme="minorBidi"/>
            <w:i w:val="0"/>
            <w:szCs w:val="22"/>
          </w:rPr>
          <w:tab/>
        </w:r>
        <w:r w:rsidR="001C3CBE" w:rsidRPr="001C1C9B">
          <w:rPr>
            <w:rStyle w:val="Hipervnculo"/>
          </w:rPr>
          <w:t>UV5K.ATS-N5. 10. Llamada Saliente. Terminal Llamado Externo Cuelga.</w:t>
        </w:r>
        <w:r w:rsidR="001C3CBE">
          <w:rPr>
            <w:webHidden/>
          </w:rPr>
          <w:tab/>
        </w:r>
        <w:r w:rsidR="001C3CBE">
          <w:rPr>
            <w:webHidden/>
          </w:rPr>
          <w:fldChar w:fldCharType="begin"/>
        </w:r>
        <w:r w:rsidR="001C3CBE">
          <w:rPr>
            <w:webHidden/>
          </w:rPr>
          <w:instrText xml:space="preserve"> PAGEREF _Toc66352719 \h </w:instrText>
        </w:r>
        <w:r w:rsidR="001C3CBE">
          <w:rPr>
            <w:webHidden/>
          </w:rPr>
        </w:r>
        <w:r w:rsidR="001C3CBE">
          <w:rPr>
            <w:webHidden/>
          </w:rPr>
          <w:fldChar w:fldCharType="separate"/>
        </w:r>
        <w:r w:rsidR="001C3CBE">
          <w:rPr>
            <w:webHidden/>
          </w:rPr>
          <w:t>76</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20" w:history="1">
        <w:r w:rsidR="001C3CBE" w:rsidRPr="001C1C9B">
          <w:rPr>
            <w:rStyle w:val="Hipervnculo"/>
          </w:rPr>
          <w:t>4.3.2.5.</w:t>
        </w:r>
        <w:r w:rsidR="001C3CBE">
          <w:rPr>
            <w:rFonts w:asciiTheme="minorHAnsi" w:eastAsiaTheme="minorEastAsia" w:hAnsiTheme="minorHAnsi" w:cstheme="minorBidi"/>
            <w:i w:val="0"/>
            <w:szCs w:val="22"/>
          </w:rPr>
          <w:tab/>
        </w:r>
        <w:r w:rsidR="001C3CBE" w:rsidRPr="001C1C9B">
          <w:rPr>
            <w:rStyle w:val="Hipervnculo"/>
          </w:rPr>
          <w:t>UV5K.ATS-N5. 11. Llamada Saliente. Señales de Estado Distintas de “Terminal Libre”</w:t>
        </w:r>
        <w:r w:rsidR="001C3CBE">
          <w:rPr>
            <w:webHidden/>
          </w:rPr>
          <w:tab/>
        </w:r>
        <w:r w:rsidR="001C3CBE">
          <w:rPr>
            <w:webHidden/>
          </w:rPr>
          <w:fldChar w:fldCharType="begin"/>
        </w:r>
        <w:r w:rsidR="001C3CBE">
          <w:rPr>
            <w:webHidden/>
          </w:rPr>
          <w:instrText xml:space="preserve"> PAGEREF _Toc66352720 \h </w:instrText>
        </w:r>
        <w:r w:rsidR="001C3CBE">
          <w:rPr>
            <w:webHidden/>
          </w:rPr>
        </w:r>
        <w:r w:rsidR="001C3CBE">
          <w:rPr>
            <w:webHidden/>
          </w:rPr>
          <w:fldChar w:fldCharType="separate"/>
        </w:r>
        <w:r w:rsidR="001C3CBE">
          <w:rPr>
            <w:webHidden/>
          </w:rPr>
          <w:t>77</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21" w:history="1">
        <w:r w:rsidR="001C3CBE" w:rsidRPr="001C1C9B">
          <w:rPr>
            <w:rStyle w:val="Hipervnculo"/>
          </w:rPr>
          <w:t>4.3.2.6.</w:t>
        </w:r>
        <w:r w:rsidR="001C3CBE">
          <w:rPr>
            <w:rFonts w:asciiTheme="minorHAnsi" w:eastAsiaTheme="minorEastAsia" w:hAnsiTheme="minorHAnsi" w:cstheme="minorBidi"/>
            <w:i w:val="0"/>
            <w:szCs w:val="22"/>
          </w:rPr>
          <w:tab/>
        </w:r>
        <w:r w:rsidR="001C3CBE" w:rsidRPr="001C1C9B">
          <w:rPr>
            <w:rStyle w:val="Hipervnculo"/>
          </w:rPr>
          <w:t>UV5K.ATS-N5. 12. Comprobación Automática de Líneas.</w:t>
        </w:r>
        <w:r w:rsidR="001C3CBE">
          <w:rPr>
            <w:webHidden/>
          </w:rPr>
          <w:tab/>
        </w:r>
        <w:r w:rsidR="001C3CBE">
          <w:rPr>
            <w:webHidden/>
          </w:rPr>
          <w:fldChar w:fldCharType="begin"/>
        </w:r>
        <w:r w:rsidR="001C3CBE">
          <w:rPr>
            <w:webHidden/>
          </w:rPr>
          <w:instrText xml:space="preserve"> PAGEREF _Toc66352721 \h </w:instrText>
        </w:r>
        <w:r w:rsidR="001C3CBE">
          <w:rPr>
            <w:webHidden/>
          </w:rPr>
        </w:r>
        <w:r w:rsidR="001C3CBE">
          <w:rPr>
            <w:webHidden/>
          </w:rPr>
          <w:fldChar w:fldCharType="separate"/>
        </w:r>
        <w:r w:rsidR="001C3CBE">
          <w:rPr>
            <w:webHidden/>
          </w:rPr>
          <w:t>79</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722" w:history="1">
        <w:r w:rsidR="001C3CBE" w:rsidRPr="001C1C9B">
          <w:rPr>
            <w:rStyle w:val="Hipervnculo"/>
          </w:rPr>
          <w:t>4.3.3.</w:t>
        </w:r>
        <w:r w:rsidR="001C3CBE">
          <w:rPr>
            <w:rFonts w:asciiTheme="minorHAnsi" w:eastAsiaTheme="minorEastAsia" w:hAnsiTheme="minorHAnsi" w:cstheme="minorBidi"/>
            <w:szCs w:val="22"/>
          </w:rPr>
          <w:tab/>
        </w:r>
        <w:r w:rsidR="001C3CBE" w:rsidRPr="001C1C9B">
          <w:rPr>
            <w:rStyle w:val="Hipervnculo"/>
          </w:rPr>
          <w:t>INTERVENCIÓN POR LLAMADA PRIORITARIA</w:t>
        </w:r>
        <w:r w:rsidR="001C3CBE">
          <w:rPr>
            <w:webHidden/>
          </w:rPr>
          <w:tab/>
        </w:r>
        <w:r w:rsidR="001C3CBE">
          <w:rPr>
            <w:webHidden/>
          </w:rPr>
          <w:fldChar w:fldCharType="begin"/>
        </w:r>
        <w:r w:rsidR="001C3CBE">
          <w:rPr>
            <w:webHidden/>
          </w:rPr>
          <w:instrText xml:space="preserve"> PAGEREF _Toc66352722 \h </w:instrText>
        </w:r>
        <w:r w:rsidR="001C3CBE">
          <w:rPr>
            <w:webHidden/>
          </w:rPr>
        </w:r>
        <w:r w:rsidR="001C3CBE">
          <w:rPr>
            <w:webHidden/>
          </w:rPr>
          <w:fldChar w:fldCharType="separate"/>
        </w:r>
        <w:r w:rsidR="001C3CBE">
          <w:rPr>
            <w:webHidden/>
          </w:rPr>
          <w:t>80</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23" w:history="1">
        <w:r w:rsidR="001C3CBE" w:rsidRPr="001C1C9B">
          <w:rPr>
            <w:rStyle w:val="Hipervnculo"/>
          </w:rPr>
          <w:t>4.3.3.1.</w:t>
        </w:r>
        <w:r w:rsidR="001C3CBE">
          <w:rPr>
            <w:rFonts w:asciiTheme="minorHAnsi" w:eastAsiaTheme="minorEastAsia" w:hAnsiTheme="minorHAnsi" w:cstheme="minorBidi"/>
            <w:i w:val="0"/>
            <w:szCs w:val="22"/>
          </w:rPr>
          <w:tab/>
        </w:r>
        <w:r w:rsidR="001C3CBE" w:rsidRPr="001C1C9B">
          <w:rPr>
            <w:rStyle w:val="Hipervnculo"/>
          </w:rPr>
          <w:t>UV5K.ATS-N5. 13. Intervención por Prioridad. Intervención Originada por el SCV.</w:t>
        </w:r>
        <w:r w:rsidR="001C3CBE">
          <w:rPr>
            <w:webHidden/>
          </w:rPr>
          <w:tab/>
        </w:r>
        <w:r w:rsidR="001C3CBE">
          <w:rPr>
            <w:webHidden/>
          </w:rPr>
          <w:fldChar w:fldCharType="begin"/>
        </w:r>
        <w:r w:rsidR="001C3CBE">
          <w:rPr>
            <w:webHidden/>
          </w:rPr>
          <w:instrText xml:space="preserve"> PAGEREF _Toc66352723 \h </w:instrText>
        </w:r>
        <w:r w:rsidR="001C3CBE">
          <w:rPr>
            <w:webHidden/>
          </w:rPr>
        </w:r>
        <w:r w:rsidR="001C3CBE">
          <w:rPr>
            <w:webHidden/>
          </w:rPr>
          <w:fldChar w:fldCharType="separate"/>
        </w:r>
        <w:r w:rsidR="001C3CBE">
          <w:rPr>
            <w:webHidden/>
          </w:rPr>
          <w:t>80</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24" w:history="1">
        <w:r w:rsidR="001C3CBE" w:rsidRPr="001C1C9B">
          <w:rPr>
            <w:rStyle w:val="Hipervnculo"/>
          </w:rPr>
          <w:t>4.3.3.2.</w:t>
        </w:r>
        <w:r w:rsidR="001C3CBE">
          <w:rPr>
            <w:rFonts w:asciiTheme="minorHAnsi" w:eastAsiaTheme="minorEastAsia" w:hAnsiTheme="minorHAnsi" w:cstheme="minorBidi"/>
            <w:i w:val="0"/>
            <w:szCs w:val="22"/>
          </w:rPr>
          <w:tab/>
        </w:r>
        <w:r w:rsidR="001C3CBE" w:rsidRPr="001C1C9B">
          <w:rPr>
            <w:rStyle w:val="Hipervnculo"/>
          </w:rPr>
          <w:t>UV5K.ATS-N5. 14. Intervención por Prioridad. Anulación de la Intervención Originada por el SCV sobre una Llamada Ordinaria establecida por el mismo.</w:t>
        </w:r>
        <w:r w:rsidR="001C3CBE">
          <w:rPr>
            <w:webHidden/>
          </w:rPr>
          <w:tab/>
        </w:r>
        <w:r w:rsidR="001C3CBE">
          <w:rPr>
            <w:webHidden/>
          </w:rPr>
          <w:fldChar w:fldCharType="begin"/>
        </w:r>
        <w:r w:rsidR="001C3CBE">
          <w:rPr>
            <w:webHidden/>
          </w:rPr>
          <w:instrText xml:space="preserve"> PAGEREF _Toc66352724 \h </w:instrText>
        </w:r>
        <w:r w:rsidR="001C3CBE">
          <w:rPr>
            <w:webHidden/>
          </w:rPr>
        </w:r>
        <w:r w:rsidR="001C3CBE">
          <w:rPr>
            <w:webHidden/>
          </w:rPr>
          <w:fldChar w:fldCharType="separate"/>
        </w:r>
        <w:r w:rsidR="001C3CBE">
          <w:rPr>
            <w:webHidden/>
          </w:rPr>
          <w:t>81</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25" w:history="1">
        <w:r w:rsidR="001C3CBE" w:rsidRPr="001C1C9B">
          <w:rPr>
            <w:rStyle w:val="Hipervnculo"/>
          </w:rPr>
          <w:t>4.3.3.3.</w:t>
        </w:r>
        <w:r w:rsidR="001C3CBE">
          <w:rPr>
            <w:rFonts w:asciiTheme="minorHAnsi" w:eastAsiaTheme="minorEastAsia" w:hAnsiTheme="minorHAnsi" w:cstheme="minorBidi"/>
            <w:i w:val="0"/>
            <w:szCs w:val="22"/>
          </w:rPr>
          <w:tab/>
        </w:r>
        <w:r w:rsidR="001C3CBE" w:rsidRPr="001C1C9B">
          <w:rPr>
            <w:rStyle w:val="Hipervnculo"/>
          </w:rPr>
          <w:t>UV5K.ATS-N5. 15. Intervención por Prioridad. Anulación de la Intervención originada por el SCV sobre una llamada ordinaria establecida desde el exterior del SCV.</w:t>
        </w:r>
        <w:r w:rsidR="001C3CBE">
          <w:rPr>
            <w:webHidden/>
          </w:rPr>
          <w:tab/>
        </w:r>
        <w:r w:rsidR="001C3CBE">
          <w:rPr>
            <w:webHidden/>
          </w:rPr>
          <w:fldChar w:fldCharType="begin"/>
        </w:r>
        <w:r w:rsidR="001C3CBE">
          <w:rPr>
            <w:webHidden/>
          </w:rPr>
          <w:instrText xml:space="preserve"> PAGEREF _Toc66352725 \h </w:instrText>
        </w:r>
        <w:r w:rsidR="001C3CBE">
          <w:rPr>
            <w:webHidden/>
          </w:rPr>
        </w:r>
        <w:r w:rsidR="001C3CBE">
          <w:rPr>
            <w:webHidden/>
          </w:rPr>
          <w:fldChar w:fldCharType="separate"/>
        </w:r>
        <w:r w:rsidR="001C3CBE">
          <w:rPr>
            <w:webHidden/>
          </w:rPr>
          <w:t>83</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26" w:history="1">
        <w:r w:rsidR="001C3CBE" w:rsidRPr="001C1C9B">
          <w:rPr>
            <w:rStyle w:val="Hipervnculo"/>
          </w:rPr>
          <w:t>4.3.3.4.</w:t>
        </w:r>
        <w:r w:rsidR="001C3CBE">
          <w:rPr>
            <w:rFonts w:asciiTheme="minorHAnsi" w:eastAsiaTheme="minorEastAsia" w:hAnsiTheme="minorHAnsi" w:cstheme="minorBidi"/>
            <w:i w:val="0"/>
            <w:szCs w:val="22"/>
          </w:rPr>
          <w:tab/>
        </w:r>
        <w:r w:rsidR="001C3CBE" w:rsidRPr="001C1C9B">
          <w:rPr>
            <w:rStyle w:val="Hipervnculo"/>
          </w:rPr>
          <w:t>UV5K.ATS-N5. 16. Intervención por Prioridad. Anulación de Intervención Externa al SCV.</w:t>
        </w:r>
        <w:r w:rsidR="001C3CBE">
          <w:rPr>
            <w:webHidden/>
          </w:rPr>
          <w:tab/>
        </w:r>
        <w:r w:rsidR="001C3CBE">
          <w:rPr>
            <w:webHidden/>
          </w:rPr>
          <w:fldChar w:fldCharType="begin"/>
        </w:r>
        <w:r w:rsidR="001C3CBE">
          <w:rPr>
            <w:webHidden/>
          </w:rPr>
          <w:instrText xml:space="preserve"> PAGEREF _Toc66352726 \h </w:instrText>
        </w:r>
        <w:r w:rsidR="001C3CBE">
          <w:rPr>
            <w:webHidden/>
          </w:rPr>
        </w:r>
        <w:r w:rsidR="001C3CBE">
          <w:rPr>
            <w:webHidden/>
          </w:rPr>
          <w:fldChar w:fldCharType="separate"/>
        </w:r>
        <w:r w:rsidR="001C3CBE">
          <w:rPr>
            <w:webHidden/>
          </w:rPr>
          <w:t>85</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727" w:history="1">
        <w:r w:rsidR="001C3CBE" w:rsidRPr="001C1C9B">
          <w:rPr>
            <w:rStyle w:val="Hipervnculo"/>
          </w:rPr>
          <w:t>4.3.4.</w:t>
        </w:r>
        <w:r w:rsidR="001C3CBE">
          <w:rPr>
            <w:rFonts w:asciiTheme="minorHAnsi" w:eastAsiaTheme="minorEastAsia" w:hAnsiTheme="minorHAnsi" w:cstheme="minorBidi"/>
            <w:szCs w:val="22"/>
          </w:rPr>
          <w:tab/>
        </w:r>
        <w:r w:rsidR="001C3CBE" w:rsidRPr="001C1C9B">
          <w:rPr>
            <w:rStyle w:val="Hipervnculo"/>
          </w:rPr>
          <w:t>TIME-OUTS</w:t>
        </w:r>
        <w:r w:rsidR="001C3CBE">
          <w:rPr>
            <w:webHidden/>
          </w:rPr>
          <w:tab/>
        </w:r>
        <w:r w:rsidR="001C3CBE">
          <w:rPr>
            <w:webHidden/>
          </w:rPr>
          <w:fldChar w:fldCharType="begin"/>
        </w:r>
        <w:r w:rsidR="001C3CBE">
          <w:rPr>
            <w:webHidden/>
          </w:rPr>
          <w:instrText xml:space="preserve"> PAGEREF _Toc66352727 \h </w:instrText>
        </w:r>
        <w:r w:rsidR="001C3CBE">
          <w:rPr>
            <w:webHidden/>
          </w:rPr>
        </w:r>
        <w:r w:rsidR="001C3CBE">
          <w:rPr>
            <w:webHidden/>
          </w:rPr>
          <w:fldChar w:fldCharType="separate"/>
        </w:r>
        <w:r w:rsidR="001C3CBE">
          <w:rPr>
            <w:webHidden/>
          </w:rPr>
          <w:t>86</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28" w:history="1">
        <w:r w:rsidR="001C3CBE" w:rsidRPr="001C1C9B">
          <w:rPr>
            <w:rStyle w:val="Hipervnculo"/>
          </w:rPr>
          <w:t>4.3.4.1.</w:t>
        </w:r>
        <w:r w:rsidR="001C3CBE">
          <w:rPr>
            <w:rFonts w:asciiTheme="minorHAnsi" w:eastAsiaTheme="minorEastAsia" w:hAnsiTheme="minorHAnsi" w:cstheme="minorBidi"/>
            <w:i w:val="0"/>
            <w:szCs w:val="22"/>
          </w:rPr>
          <w:tab/>
        </w:r>
        <w:r w:rsidR="001C3CBE" w:rsidRPr="001C1C9B">
          <w:rPr>
            <w:rStyle w:val="Hipervnculo"/>
          </w:rPr>
          <w:t xml:space="preserve">UV5K.ATS-N5. 17. </w:t>
        </w:r>
        <w:r w:rsidR="001C3CBE" w:rsidRPr="001C1C9B">
          <w:rPr>
            <w:rStyle w:val="Hipervnculo"/>
            <w:iCs/>
          </w:rPr>
          <w:t>Time-Out</w:t>
        </w:r>
        <w:r w:rsidR="001C3CBE" w:rsidRPr="001C1C9B">
          <w:rPr>
            <w:rStyle w:val="Hipervnculo"/>
          </w:rPr>
          <w:t xml:space="preserve"> de la Señal de Toma.</w:t>
        </w:r>
        <w:r w:rsidR="001C3CBE">
          <w:rPr>
            <w:webHidden/>
          </w:rPr>
          <w:tab/>
        </w:r>
        <w:r w:rsidR="001C3CBE">
          <w:rPr>
            <w:webHidden/>
          </w:rPr>
          <w:fldChar w:fldCharType="begin"/>
        </w:r>
        <w:r w:rsidR="001C3CBE">
          <w:rPr>
            <w:webHidden/>
          </w:rPr>
          <w:instrText xml:space="preserve"> PAGEREF _Toc66352728 \h </w:instrText>
        </w:r>
        <w:r w:rsidR="001C3CBE">
          <w:rPr>
            <w:webHidden/>
          </w:rPr>
        </w:r>
        <w:r w:rsidR="001C3CBE">
          <w:rPr>
            <w:webHidden/>
          </w:rPr>
          <w:fldChar w:fldCharType="separate"/>
        </w:r>
        <w:r w:rsidR="001C3CBE">
          <w:rPr>
            <w:webHidden/>
          </w:rPr>
          <w:t>86</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29" w:history="1">
        <w:r w:rsidR="001C3CBE" w:rsidRPr="001C1C9B">
          <w:rPr>
            <w:rStyle w:val="Hipervnculo"/>
          </w:rPr>
          <w:t>4.3.4.2.</w:t>
        </w:r>
        <w:r w:rsidR="001C3CBE">
          <w:rPr>
            <w:rFonts w:asciiTheme="minorHAnsi" w:eastAsiaTheme="minorEastAsia" w:hAnsiTheme="minorHAnsi" w:cstheme="minorBidi"/>
            <w:i w:val="0"/>
            <w:szCs w:val="22"/>
          </w:rPr>
          <w:tab/>
        </w:r>
        <w:r w:rsidR="001C3CBE" w:rsidRPr="001C1C9B">
          <w:rPr>
            <w:rStyle w:val="Hipervnculo"/>
          </w:rPr>
          <w:t xml:space="preserve">UV5K.ATS-N5. 18. </w:t>
        </w:r>
        <w:r w:rsidR="001C3CBE" w:rsidRPr="001C1C9B">
          <w:rPr>
            <w:rStyle w:val="Hipervnculo"/>
            <w:iCs/>
          </w:rPr>
          <w:t>Time-Out</w:t>
        </w:r>
        <w:r w:rsidR="001C3CBE" w:rsidRPr="001C1C9B">
          <w:rPr>
            <w:rStyle w:val="Hipervnculo"/>
          </w:rPr>
          <w:t xml:space="preserve"> de la Señal de Acuse de Recibo de la Toma.</w:t>
        </w:r>
        <w:r w:rsidR="001C3CBE">
          <w:rPr>
            <w:webHidden/>
          </w:rPr>
          <w:tab/>
        </w:r>
        <w:r w:rsidR="001C3CBE">
          <w:rPr>
            <w:webHidden/>
          </w:rPr>
          <w:fldChar w:fldCharType="begin"/>
        </w:r>
        <w:r w:rsidR="001C3CBE">
          <w:rPr>
            <w:webHidden/>
          </w:rPr>
          <w:instrText xml:space="preserve"> PAGEREF _Toc66352729 \h </w:instrText>
        </w:r>
        <w:r w:rsidR="001C3CBE">
          <w:rPr>
            <w:webHidden/>
          </w:rPr>
        </w:r>
        <w:r w:rsidR="001C3CBE">
          <w:rPr>
            <w:webHidden/>
          </w:rPr>
          <w:fldChar w:fldCharType="separate"/>
        </w:r>
        <w:r w:rsidR="001C3CBE">
          <w:rPr>
            <w:webHidden/>
          </w:rPr>
          <w:t>87</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30" w:history="1">
        <w:r w:rsidR="001C3CBE" w:rsidRPr="001C1C9B">
          <w:rPr>
            <w:rStyle w:val="Hipervnculo"/>
          </w:rPr>
          <w:t>4.3.4.3.</w:t>
        </w:r>
        <w:r w:rsidR="001C3CBE">
          <w:rPr>
            <w:rFonts w:asciiTheme="minorHAnsi" w:eastAsiaTheme="minorEastAsia" w:hAnsiTheme="minorHAnsi" w:cstheme="minorBidi"/>
            <w:i w:val="0"/>
            <w:szCs w:val="22"/>
          </w:rPr>
          <w:tab/>
        </w:r>
        <w:r w:rsidR="001C3CBE" w:rsidRPr="001C1C9B">
          <w:rPr>
            <w:rStyle w:val="Hipervnculo"/>
          </w:rPr>
          <w:t>UV5K.ATS-N5. 19. Tiempo de Establecimiento de la Llamada sin tránsito.</w:t>
        </w:r>
        <w:r w:rsidR="001C3CBE">
          <w:rPr>
            <w:webHidden/>
          </w:rPr>
          <w:tab/>
        </w:r>
        <w:r w:rsidR="001C3CBE">
          <w:rPr>
            <w:webHidden/>
          </w:rPr>
          <w:fldChar w:fldCharType="begin"/>
        </w:r>
        <w:r w:rsidR="001C3CBE">
          <w:rPr>
            <w:webHidden/>
          </w:rPr>
          <w:instrText xml:space="preserve"> PAGEREF _Toc66352730 \h </w:instrText>
        </w:r>
        <w:r w:rsidR="001C3CBE">
          <w:rPr>
            <w:webHidden/>
          </w:rPr>
        </w:r>
        <w:r w:rsidR="001C3CBE">
          <w:rPr>
            <w:webHidden/>
          </w:rPr>
          <w:fldChar w:fldCharType="separate"/>
        </w:r>
        <w:r w:rsidR="001C3CBE">
          <w:rPr>
            <w:webHidden/>
          </w:rPr>
          <w:t>88</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31" w:history="1">
        <w:r w:rsidR="001C3CBE" w:rsidRPr="001C1C9B">
          <w:rPr>
            <w:rStyle w:val="Hipervnculo"/>
          </w:rPr>
          <w:t>4.3.4.4.</w:t>
        </w:r>
        <w:r w:rsidR="001C3CBE">
          <w:rPr>
            <w:rFonts w:asciiTheme="minorHAnsi" w:eastAsiaTheme="minorEastAsia" w:hAnsiTheme="minorHAnsi" w:cstheme="minorBidi"/>
            <w:i w:val="0"/>
            <w:szCs w:val="22"/>
          </w:rPr>
          <w:tab/>
        </w:r>
        <w:r w:rsidR="001C3CBE" w:rsidRPr="001C1C9B">
          <w:rPr>
            <w:rStyle w:val="Hipervnculo"/>
          </w:rPr>
          <w:t xml:space="preserve">UV5K.ATS-N5. 20. </w:t>
        </w:r>
        <w:r w:rsidR="001C3CBE" w:rsidRPr="001C1C9B">
          <w:rPr>
            <w:rStyle w:val="Hipervnculo"/>
            <w:iCs/>
          </w:rPr>
          <w:t>Time-Out</w:t>
        </w:r>
        <w:r w:rsidR="001C3CBE" w:rsidRPr="001C1C9B">
          <w:rPr>
            <w:rStyle w:val="Hipervnculo"/>
          </w:rPr>
          <w:t xml:space="preserve"> del Tiempo de Establecimiento de la Llamada con tránsito.</w:t>
        </w:r>
        <w:r w:rsidR="001C3CBE">
          <w:rPr>
            <w:webHidden/>
          </w:rPr>
          <w:tab/>
        </w:r>
        <w:r w:rsidR="001C3CBE">
          <w:rPr>
            <w:webHidden/>
          </w:rPr>
          <w:fldChar w:fldCharType="begin"/>
        </w:r>
        <w:r w:rsidR="001C3CBE">
          <w:rPr>
            <w:webHidden/>
          </w:rPr>
          <w:instrText xml:space="preserve"> PAGEREF _Toc66352731 \h </w:instrText>
        </w:r>
        <w:r w:rsidR="001C3CBE">
          <w:rPr>
            <w:webHidden/>
          </w:rPr>
        </w:r>
        <w:r w:rsidR="001C3CBE">
          <w:rPr>
            <w:webHidden/>
          </w:rPr>
          <w:fldChar w:fldCharType="separate"/>
        </w:r>
        <w:r w:rsidR="001C3CBE">
          <w:rPr>
            <w:webHidden/>
          </w:rPr>
          <w:t>89</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32" w:history="1">
        <w:r w:rsidR="001C3CBE" w:rsidRPr="001C1C9B">
          <w:rPr>
            <w:rStyle w:val="Hipervnculo"/>
          </w:rPr>
          <w:t>4.3.4.5.</w:t>
        </w:r>
        <w:r w:rsidR="001C3CBE">
          <w:rPr>
            <w:rFonts w:asciiTheme="minorHAnsi" w:eastAsiaTheme="minorEastAsia" w:hAnsiTheme="minorHAnsi" w:cstheme="minorBidi"/>
            <w:i w:val="0"/>
            <w:szCs w:val="22"/>
          </w:rPr>
          <w:tab/>
        </w:r>
        <w:r w:rsidR="001C3CBE" w:rsidRPr="001C1C9B">
          <w:rPr>
            <w:rStyle w:val="Hipervnculo"/>
          </w:rPr>
          <w:t>UV5K.ATS-N5. 21. Time-Out de la señal “Contestación”.</w:t>
        </w:r>
        <w:r w:rsidR="001C3CBE">
          <w:rPr>
            <w:webHidden/>
          </w:rPr>
          <w:tab/>
        </w:r>
        <w:r w:rsidR="001C3CBE">
          <w:rPr>
            <w:webHidden/>
          </w:rPr>
          <w:fldChar w:fldCharType="begin"/>
        </w:r>
        <w:r w:rsidR="001C3CBE">
          <w:rPr>
            <w:webHidden/>
          </w:rPr>
          <w:instrText xml:space="preserve"> PAGEREF _Toc66352732 \h </w:instrText>
        </w:r>
        <w:r w:rsidR="001C3CBE">
          <w:rPr>
            <w:webHidden/>
          </w:rPr>
        </w:r>
        <w:r w:rsidR="001C3CBE">
          <w:rPr>
            <w:webHidden/>
          </w:rPr>
          <w:fldChar w:fldCharType="separate"/>
        </w:r>
        <w:r w:rsidR="001C3CBE">
          <w:rPr>
            <w:webHidden/>
          </w:rPr>
          <w:t>90</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33" w:history="1">
        <w:r w:rsidR="001C3CBE" w:rsidRPr="001C1C9B">
          <w:rPr>
            <w:rStyle w:val="Hipervnculo"/>
          </w:rPr>
          <w:t>4.3.4.6.</w:t>
        </w:r>
        <w:r w:rsidR="001C3CBE">
          <w:rPr>
            <w:rFonts w:asciiTheme="minorHAnsi" w:eastAsiaTheme="minorEastAsia" w:hAnsiTheme="minorHAnsi" w:cstheme="minorBidi"/>
            <w:i w:val="0"/>
            <w:szCs w:val="22"/>
          </w:rPr>
          <w:tab/>
        </w:r>
        <w:r w:rsidR="001C3CBE" w:rsidRPr="001C1C9B">
          <w:rPr>
            <w:rStyle w:val="Hipervnculo"/>
          </w:rPr>
          <w:t>UV5K.ATS-N5. 22. Time-Out de la señal ACK Contestación.</w:t>
        </w:r>
        <w:r w:rsidR="001C3CBE">
          <w:rPr>
            <w:webHidden/>
          </w:rPr>
          <w:tab/>
        </w:r>
        <w:r w:rsidR="001C3CBE">
          <w:rPr>
            <w:webHidden/>
          </w:rPr>
          <w:fldChar w:fldCharType="begin"/>
        </w:r>
        <w:r w:rsidR="001C3CBE">
          <w:rPr>
            <w:webHidden/>
          </w:rPr>
          <w:instrText xml:space="preserve"> PAGEREF _Toc66352733 \h </w:instrText>
        </w:r>
        <w:r w:rsidR="001C3CBE">
          <w:rPr>
            <w:webHidden/>
          </w:rPr>
        </w:r>
        <w:r w:rsidR="001C3CBE">
          <w:rPr>
            <w:webHidden/>
          </w:rPr>
          <w:fldChar w:fldCharType="separate"/>
        </w:r>
        <w:r w:rsidR="001C3CBE">
          <w:rPr>
            <w:webHidden/>
          </w:rPr>
          <w:t>91</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34" w:history="1">
        <w:r w:rsidR="001C3CBE" w:rsidRPr="001C1C9B">
          <w:rPr>
            <w:rStyle w:val="Hipervnculo"/>
          </w:rPr>
          <w:t>4.3.4.7.</w:t>
        </w:r>
        <w:r w:rsidR="001C3CBE">
          <w:rPr>
            <w:rFonts w:asciiTheme="minorHAnsi" w:eastAsiaTheme="minorEastAsia" w:hAnsiTheme="minorHAnsi" w:cstheme="minorBidi"/>
            <w:i w:val="0"/>
            <w:szCs w:val="22"/>
          </w:rPr>
          <w:tab/>
        </w:r>
        <w:r w:rsidR="001C3CBE" w:rsidRPr="001C1C9B">
          <w:rPr>
            <w:rStyle w:val="Hipervnculo"/>
          </w:rPr>
          <w:t>UV5K.ATS-N5. 23. Time-out de la señal Liberación Hacia Adelante.</w:t>
        </w:r>
        <w:r w:rsidR="001C3CBE">
          <w:rPr>
            <w:webHidden/>
          </w:rPr>
          <w:tab/>
        </w:r>
        <w:r w:rsidR="001C3CBE">
          <w:rPr>
            <w:webHidden/>
          </w:rPr>
          <w:fldChar w:fldCharType="begin"/>
        </w:r>
        <w:r w:rsidR="001C3CBE">
          <w:rPr>
            <w:webHidden/>
          </w:rPr>
          <w:instrText xml:space="preserve"> PAGEREF _Toc66352734 \h </w:instrText>
        </w:r>
        <w:r w:rsidR="001C3CBE">
          <w:rPr>
            <w:webHidden/>
          </w:rPr>
        </w:r>
        <w:r w:rsidR="001C3CBE">
          <w:rPr>
            <w:webHidden/>
          </w:rPr>
          <w:fldChar w:fldCharType="separate"/>
        </w:r>
        <w:r w:rsidR="001C3CBE">
          <w:rPr>
            <w:webHidden/>
          </w:rPr>
          <w:t>92</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35" w:history="1">
        <w:r w:rsidR="001C3CBE" w:rsidRPr="001C1C9B">
          <w:rPr>
            <w:rStyle w:val="Hipervnculo"/>
          </w:rPr>
          <w:t>4.3.4.8.</w:t>
        </w:r>
        <w:r w:rsidR="001C3CBE">
          <w:rPr>
            <w:rFonts w:asciiTheme="minorHAnsi" w:eastAsiaTheme="minorEastAsia" w:hAnsiTheme="minorHAnsi" w:cstheme="minorBidi"/>
            <w:i w:val="0"/>
            <w:szCs w:val="22"/>
          </w:rPr>
          <w:tab/>
        </w:r>
        <w:r w:rsidR="001C3CBE" w:rsidRPr="001C1C9B">
          <w:rPr>
            <w:rStyle w:val="Hipervnculo"/>
          </w:rPr>
          <w:t>UV5K.ATS-N5. 24. Time-out de la señal Guarda de Liberación.</w:t>
        </w:r>
        <w:r w:rsidR="001C3CBE">
          <w:rPr>
            <w:webHidden/>
          </w:rPr>
          <w:tab/>
        </w:r>
        <w:r w:rsidR="001C3CBE">
          <w:rPr>
            <w:webHidden/>
          </w:rPr>
          <w:fldChar w:fldCharType="begin"/>
        </w:r>
        <w:r w:rsidR="001C3CBE">
          <w:rPr>
            <w:webHidden/>
          </w:rPr>
          <w:instrText xml:space="preserve"> PAGEREF _Toc66352735 \h </w:instrText>
        </w:r>
        <w:r w:rsidR="001C3CBE">
          <w:rPr>
            <w:webHidden/>
          </w:rPr>
        </w:r>
        <w:r w:rsidR="001C3CBE">
          <w:rPr>
            <w:webHidden/>
          </w:rPr>
          <w:fldChar w:fldCharType="separate"/>
        </w:r>
        <w:r w:rsidR="001C3CBE">
          <w:rPr>
            <w:webHidden/>
          </w:rPr>
          <w:t>93</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36" w:history="1">
        <w:r w:rsidR="001C3CBE" w:rsidRPr="001C1C9B">
          <w:rPr>
            <w:rStyle w:val="Hipervnculo"/>
          </w:rPr>
          <w:t>4.3.4.9.</w:t>
        </w:r>
        <w:r w:rsidR="001C3CBE">
          <w:rPr>
            <w:rFonts w:asciiTheme="minorHAnsi" w:eastAsiaTheme="minorEastAsia" w:hAnsiTheme="minorHAnsi" w:cstheme="minorBidi"/>
            <w:i w:val="0"/>
            <w:szCs w:val="22"/>
          </w:rPr>
          <w:tab/>
        </w:r>
        <w:r w:rsidR="001C3CBE" w:rsidRPr="001C1C9B">
          <w:rPr>
            <w:rStyle w:val="Hipervnculo"/>
          </w:rPr>
          <w:t>UV5K.ATS-N5. 25. Time Out de la señal Liberación hacia Atrás.</w:t>
        </w:r>
        <w:r w:rsidR="001C3CBE">
          <w:rPr>
            <w:webHidden/>
          </w:rPr>
          <w:tab/>
        </w:r>
        <w:r w:rsidR="001C3CBE">
          <w:rPr>
            <w:webHidden/>
          </w:rPr>
          <w:fldChar w:fldCharType="begin"/>
        </w:r>
        <w:r w:rsidR="001C3CBE">
          <w:rPr>
            <w:webHidden/>
          </w:rPr>
          <w:instrText xml:space="preserve"> PAGEREF _Toc66352736 \h </w:instrText>
        </w:r>
        <w:r w:rsidR="001C3CBE">
          <w:rPr>
            <w:webHidden/>
          </w:rPr>
        </w:r>
        <w:r w:rsidR="001C3CBE">
          <w:rPr>
            <w:webHidden/>
          </w:rPr>
          <w:fldChar w:fldCharType="separate"/>
        </w:r>
        <w:r w:rsidR="001C3CBE">
          <w:rPr>
            <w:webHidden/>
          </w:rPr>
          <w:t>94</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37" w:history="1">
        <w:r w:rsidR="001C3CBE" w:rsidRPr="001C1C9B">
          <w:rPr>
            <w:rStyle w:val="Hipervnculo"/>
          </w:rPr>
          <w:t>4.3.4.10.</w:t>
        </w:r>
        <w:r w:rsidR="001C3CBE">
          <w:rPr>
            <w:rFonts w:asciiTheme="minorHAnsi" w:eastAsiaTheme="minorEastAsia" w:hAnsiTheme="minorHAnsi" w:cstheme="minorBidi"/>
            <w:i w:val="0"/>
            <w:szCs w:val="22"/>
          </w:rPr>
          <w:tab/>
        </w:r>
        <w:r w:rsidR="001C3CBE" w:rsidRPr="001C1C9B">
          <w:rPr>
            <w:rStyle w:val="Hipervnculo"/>
          </w:rPr>
          <w:t>UV5K.ATS-N5. 26. Time-out de la señal de ACK de Liberación Hacia Atrás.</w:t>
        </w:r>
        <w:r w:rsidR="001C3CBE">
          <w:rPr>
            <w:webHidden/>
          </w:rPr>
          <w:tab/>
        </w:r>
        <w:r w:rsidR="001C3CBE">
          <w:rPr>
            <w:webHidden/>
          </w:rPr>
          <w:fldChar w:fldCharType="begin"/>
        </w:r>
        <w:r w:rsidR="001C3CBE">
          <w:rPr>
            <w:webHidden/>
          </w:rPr>
          <w:instrText xml:space="preserve"> PAGEREF _Toc66352737 \h </w:instrText>
        </w:r>
        <w:r w:rsidR="001C3CBE">
          <w:rPr>
            <w:webHidden/>
          </w:rPr>
        </w:r>
        <w:r w:rsidR="001C3CBE">
          <w:rPr>
            <w:webHidden/>
          </w:rPr>
          <w:fldChar w:fldCharType="separate"/>
        </w:r>
        <w:r w:rsidR="001C3CBE">
          <w:rPr>
            <w:webHidden/>
          </w:rPr>
          <w:t>95</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738" w:history="1">
        <w:r w:rsidR="001C3CBE" w:rsidRPr="001C1C9B">
          <w:rPr>
            <w:rStyle w:val="Hipervnculo"/>
          </w:rPr>
          <w:t>4.3.5.</w:t>
        </w:r>
        <w:r w:rsidR="001C3CBE">
          <w:rPr>
            <w:rFonts w:asciiTheme="minorHAnsi" w:eastAsiaTheme="minorEastAsia" w:hAnsiTheme="minorHAnsi" w:cstheme="minorBidi"/>
            <w:szCs w:val="22"/>
          </w:rPr>
          <w:tab/>
        </w:r>
        <w:r w:rsidR="001C3CBE" w:rsidRPr="001C1C9B">
          <w:rPr>
            <w:rStyle w:val="Hipervnculo"/>
          </w:rPr>
          <w:t>UTILIZACIÓN DE LÍNEAS CON ELEVADO RETARDO DE PROPAGACIÓN</w:t>
        </w:r>
        <w:r w:rsidR="001C3CBE">
          <w:rPr>
            <w:webHidden/>
          </w:rPr>
          <w:tab/>
        </w:r>
        <w:r w:rsidR="001C3CBE">
          <w:rPr>
            <w:webHidden/>
          </w:rPr>
          <w:fldChar w:fldCharType="begin"/>
        </w:r>
        <w:r w:rsidR="001C3CBE">
          <w:rPr>
            <w:webHidden/>
          </w:rPr>
          <w:instrText xml:space="preserve"> PAGEREF _Toc66352738 \h </w:instrText>
        </w:r>
        <w:r w:rsidR="001C3CBE">
          <w:rPr>
            <w:webHidden/>
          </w:rPr>
        </w:r>
        <w:r w:rsidR="001C3CBE">
          <w:rPr>
            <w:webHidden/>
          </w:rPr>
          <w:fldChar w:fldCharType="separate"/>
        </w:r>
        <w:r w:rsidR="001C3CBE">
          <w:rPr>
            <w:webHidden/>
          </w:rPr>
          <w:t>96</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39" w:history="1">
        <w:r w:rsidR="001C3CBE" w:rsidRPr="001C1C9B">
          <w:rPr>
            <w:rStyle w:val="Hipervnculo"/>
          </w:rPr>
          <w:t>4.3.5.1.</w:t>
        </w:r>
        <w:r w:rsidR="001C3CBE">
          <w:rPr>
            <w:rFonts w:asciiTheme="minorHAnsi" w:eastAsiaTheme="minorEastAsia" w:hAnsiTheme="minorHAnsi" w:cstheme="minorBidi"/>
            <w:i w:val="0"/>
            <w:szCs w:val="22"/>
          </w:rPr>
          <w:tab/>
        </w:r>
        <w:r w:rsidR="001C3CBE" w:rsidRPr="001C1C9B">
          <w:rPr>
            <w:rStyle w:val="Hipervnculo"/>
          </w:rPr>
          <w:t>UV5K.ATS-N5. 27. Llamada Entrante al SCV por Línea con Retardo de Propagación</w:t>
        </w:r>
        <w:r w:rsidR="001C3CBE">
          <w:rPr>
            <w:webHidden/>
          </w:rPr>
          <w:tab/>
        </w:r>
        <w:r w:rsidR="001C3CBE">
          <w:rPr>
            <w:webHidden/>
          </w:rPr>
          <w:fldChar w:fldCharType="begin"/>
        </w:r>
        <w:r w:rsidR="001C3CBE">
          <w:rPr>
            <w:webHidden/>
          </w:rPr>
          <w:instrText xml:space="preserve"> PAGEREF _Toc66352739 \h </w:instrText>
        </w:r>
        <w:r w:rsidR="001C3CBE">
          <w:rPr>
            <w:webHidden/>
          </w:rPr>
        </w:r>
        <w:r w:rsidR="001C3CBE">
          <w:rPr>
            <w:webHidden/>
          </w:rPr>
          <w:fldChar w:fldCharType="separate"/>
        </w:r>
        <w:r w:rsidR="001C3CBE">
          <w:rPr>
            <w:webHidden/>
          </w:rPr>
          <w:t>96</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40" w:history="1">
        <w:r w:rsidR="001C3CBE" w:rsidRPr="001C1C9B">
          <w:rPr>
            <w:rStyle w:val="Hipervnculo"/>
          </w:rPr>
          <w:t>4.3.5.2.</w:t>
        </w:r>
        <w:r w:rsidR="001C3CBE">
          <w:rPr>
            <w:rFonts w:asciiTheme="minorHAnsi" w:eastAsiaTheme="minorEastAsia" w:hAnsiTheme="minorHAnsi" w:cstheme="minorBidi"/>
            <w:i w:val="0"/>
            <w:szCs w:val="22"/>
          </w:rPr>
          <w:tab/>
        </w:r>
        <w:r w:rsidR="001C3CBE" w:rsidRPr="001C1C9B">
          <w:rPr>
            <w:rStyle w:val="Hipervnculo"/>
          </w:rPr>
          <w:t>UV5K.ATS-N5. 28. Llamada Saliente del SCV por Línea con Retardo de Propagación.</w:t>
        </w:r>
        <w:r w:rsidR="001C3CBE">
          <w:rPr>
            <w:webHidden/>
          </w:rPr>
          <w:tab/>
        </w:r>
        <w:r w:rsidR="001C3CBE">
          <w:rPr>
            <w:webHidden/>
          </w:rPr>
          <w:fldChar w:fldCharType="begin"/>
        </w:r>
        <w:r w:rsidR="001C3CBE">
          <w:rPr>
            <w:webHidden/>
          </w:rPr>
          <w:instrText xml:space="preserve"> PAGEREF _Toc66352740 \h </w:instrText>
        </w:r>
        <w:r w:rsidR="001C3CBE">
          <w:rPr>
            <w:webHidden/>
          </w:rPr>
        </w:r>
        <w:r w:rsidR="001C3CBE">
          <w:rPr>
            <w:webHidden/>
          </w:rPr>
          <w:fldChar w:fldCharType="separate"/>
        </w:r>
        <w:r w:rsidR="001C3CBE">
          <w:rPr>
            <w:webHidden/>
          </w:rPr>
          <w:t>97</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41" w:history="1">
        <w:r w:rsidR="001C3CBE" w:rsidRPr="001C1C9B">
          <w:rPr>
            <w:rStyle w:val="Hipervnculo"/>
          </w:rPr>
          <w:t>4.3.5.3.</w:t>
        </w:r>
        <w:r w:rsidR="001C3CBE">
          <w:rPr>
            <w:rFonts w:asciiTheme="minorHAnsi" w:eastAsiaTheme="minorEastAsia" w:hAnsiTheme="minorHAnsi" w:cstheme="minorBidi"/>
            <w:i w:val="0"/>
            <w:szCs w:val="22"/>
          </w:rPr>
          <w:tab/>
        </w:r>
        <w:r w:rsidR="001C3CBE" w:rsidRPr="001C1C9B">
          <w:rPr>
            <w:rStyle w:val="Hipervnculo"/>
          </w:rPr>
          <w:t>UV5K.ATS-N5. 29. Aceptación de llamada en destino por Líneas con Retardo de Propagación.</w:t>
        </w:r>
        <w:r w:rsidR="001C3CBE">
          <w:rPr>
            <w:webHidden/>
          </w:rPr>
          <w:tab/>
        </w:r>
        <w:r w:rsidR="001C3CBE">
          <w:rPr>
            <w:webHidden/>
          </w:rPr>
          <w:fldChar w:fldCharType="begin"/>
        </w:r>
        <w:r w:rsidR="001C3CBE">
          <w:rPr>
            <w:webHidden/>
          </w:rPr>
          <w:instrText xml:space="preserve"> PAGEREF _Toc66352741 \h </w:instrText>
        </w:r>
        <w:r w:rsidR="001C3CBE">
          <w:rPr>
            <w:webHidden/>
          </w:rPr>
        </w:r>
        <w:r w:rsidR="001C3CBE">
          <w:rPr>
            <w:webHidden/>
          </w:rPr>
          <w:fldChar w:fldCharType="separate"/>
        </w:r>
        <w:r w:rsidR="001C3CBE">
          <w:rPr>
            <w:webHidden/>
          </w:rPr>
          <w:t>98</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42" w:history="1">
        <w:r w:rsidR="001C3CBE" w:rsidRPr="001C1C9B">
          <w:rPr>
            <w:rStyle w:val="Hipervnculo"/>
          </w:rPr>
          <w:t>4.3.5.4.</w:t>
        </w:r>
        <w:r w:rsidR="001C3CBE">
          <w:rPr>
            <w:rFonts w:asciiTheme="minorHAnsi" w:eastAsiaTheme="minorEastAsia" w:hAnsiTheme="minorHAnsi" w:cstheme="minorBidi"/>
            <w:i w:val="0"/>
            <w:szCs w:val="22"/>
          </w:rPr>
          <w:tab/>
        </w:r>
        <w:r w:rsidR="001C3CBE" w:rsidRPr="001C1C9B">
          <w:rPr>
            <w:rStyle w:val="Hipervnculo"/>
          </w:rPr>
          <w:t>UV5K.ATS-N5. 30. Aceptación de llamada entrante por Líneas con Retardo de Propagación.</w:t>
        </w:r>
        <w:r w:rsidR="001C3CBE">
          <w:rPr>
            <w:webHidden/>
          </w:rPr>
          <w:tab/>
        </w:r>
        <w:r w:rsidR="001C3CBE">
          <w:rPr>
            <w:webHidden/>
          </w:rPr>
          <w:fldChar w:fldCharType="begin"/>
        </w:r>
        <w:r w:rsidR="001C3CBE">
          <w:rPr>
            <w:webHidden/>
          </w:rPr>
          <w:instrText xml:space="preserve"> PAGEREF _Toc66352742 \h </w:instrText>
        </w:r>
        <w:r w:rsidR="001C3CBE">
          <w:rPr>
            <w:webHidden/>
          </w:rPr>
        </w:r>
        <w:r w:rsidR="001C3CBE">
          <w:rPr>
            <w:webHidden/>
          </w:rPr>
          <w:fldChar w:fldCharType="separate"/>
        </w:r>
        <w:r w:rsidR="001C3CBE">
          <w:rPr>
            <w:webHidden/>
          </w:rPr>
          <w:t>99</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43" w:history="1">
        <w:r w:rsidR="001C3CBE" w:rsidRPr="001C1C9B">
          <w:rPr>
            <w:rStyle w:val="Hipervnculo"/>
          </w:rPr>
          <w:t>4.3.5.5.</w:t>
        </w:r>
        <w:r w:rsidR="001C3CBE">
          <w:rPr>
            <w:rFonts w:asciiTheme="minorHAnsi" w:eastAsiaTheme="minorEastAsia" w:hAnsiTheme="minorHAnsi" w:cstheme="minorBidi"/>
            <w:i w:val="0"/>
            <w:szCs w:val="22"/>
          </w:rPr>
          <w:tab/>
        </w:r>
        <w:r w:rsidR="001C3CBE" w:rsidRPr="001C1C9B">
          <w:rPr>
            <w:rStyle w:val="Hipervnculo"/>
          </w:rPr>
          <w:t>UV5K.ATS-N5. 31. Liberación de Llamada Saliente por origen a través de Líneas con Retardo de Propagación.</w:t>
        </w:r>
        <w:r w:rsidR="001C3CBE">
          <w:rPr>
            <w:webHidden/>
          </w:rPr>
          <w:tab/>
        </w:r>
        <w:r w:rsidR="001C3CBE">
          <w:rPr>
            <w:webHidden/>
          </w:rPr>
          <w:fldChar w:fldCharType="begin"/>
        </w:r>
        <w:r w:rsidR="001C3CBE">
          <w:rPr>
            <w:webHidden/>
          </w:rPr>
          <w:instrText xml:space="preserve"> PAGEREF _Toc66352743 \h </w:instrText>
        </w:r>
        <w:r w:rsidR="001C3CBE">
          <w:rPr>
            <w:webHidden/>
          </w:rPr>
        </w:r>
        <w:r w:rsidR="001C3CBE">
          <w:rPr>
            <w:webHidden/>
          </w:rPr>
          <w:fldChar w:fldCharType="separate"/>
        </w:r>
        <w:r w:rsidR="001C3CBE">
          <w:rPr>
            <w:webHidden/>
          </w:rPr>
          <w:t>100</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44" w:history="1">
        <w:r w:rsidR="001C3CBE" w:rsidRPr="001C1C9B">
          <w:rPr>
            <w:rStyle w:val="Hipervnculo"/>
          </w:rPr>
          <w:t>4.3.5.6.</w:t>
        </w:r>
        <w:r w:rsidR="001C3CBE">
          <w:rPr>
            <w:rFonts w:asciiTheme="minorHAnsi" w:eastAsiaTheme="minorEastAsia" w:hAnsiTheme="minorHAnsi" w:cstheme="minorBidi"/>
            <w:i w:val="0"/>
            <w:szCs w:val="22"/>
          </w:rPr>
          <w:tab/>
        </w:r>
        <w:r w:rsidR="001C3CBE" w:rsidRPr="001C1C9B">
          <w:rPr>
            <w:rStyle w:val="Hipervnculo"/>
          </w:rPr>
          <w:t>UV5K.ATS-N5. 32. Liberación de Llamada Entrante por origen a través de Líneas con Retardo de Propagación.</w:t>
        </w:r>
        <w:r w:rsidR="001C3CBE">
          <w:rPr>
            <w:webHidden/>
          </w:rPr>
          <w:tab/>
        </w:r>
        <w:r w:rsidR="001C3CBE">
          <w:rPr>
            <w:webHidden/>
          </w:rPr>
          <w:fldChar w:fldCharType="begin"/>
        </w:r>
        <w:r w:rsidR="001C3CBE">
          <w:rPr>
            <w:webHidden/>
          </w:rPr>
          <w:instrText xml:space="preserve"> PAGEREF _Toc66352744 \h </w:instrText>
        </w:r>
        <w:r w:rsidR="001C3CBE">
          <w:rPr>
            <w:webHidden/>
          </w:rPr>
        </w:r>
        <w:r w:rsidR="001C3CBE">
          <w:rPr>
            <w:webHidden/>
          </w:rPr>
          <w:fldChar w:fldCharType="separate"/>
        </w:r>
        <w:r w:rsidR="001C3CBE">
          <w:rPr>
            <w:webHidden/>
          </w:rPr>
          <w:t>101</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45" w:history="1">
        <w:r w:rsidR="001C3CBE" w:rsidRPr="001C1C9B">
          <w:rPr>
            <w:rStyle w:val="Hipervnculo"/>
          </w:rPr>
          <w:t>4.3.5.7.</w:t>
        </w:r>
        <w:r w:rsidR="001C3CBE">
          <w:rPr>
            <w:rFonts w:asciiTheme="minorHAnsi" w:eastAsiaTheme="minorEastAsia" w:hAnsiTheme="minorHAnsi" w:cstheme="minorBidi"/>
            <w:i w:val="0"/>
            <w:szCs w:val="22"/>
          </w:rPr>
          <w:tab/>
        </w:r>
        <w:r w:rsidR="001C3CBE" w:rsidRPr="001C1C9B">
          <w:rPr>
            <w:rStyle w:val="Hipervnculo"/>
          </w:rPr>
          <w:t>UV5K.ATS-N5. 33. Liberación de Llamada Saliente por Destino a través de Líneas con Retardo de Propagación.</w:t>
        </w:r>
        <w:r w:rsidR="001C3CBE">
          <w:rPr>
            <w:webHidden/>
          </w:rPr>
          <w:tab/>
        </w:r>
        <w:r w:rsidR="001C3CBE">
          <w:rPr>
            <w:webHidden/>
          </w:rPr>
          <w:fldChar w:fldCharType="begin"/>
        </w:r>
        <w:r w:rsidR="001C3CBE">
          <w:rPr>
            <w:webHidden/>
          </w:rPr>
          <w:instrText xml:space="preserve"> PAGEREF _Toc66352745 \h </w:instrText>
        </w:r>
        <w:r w:rsidR="001C3CBE">
          <w:rPr>
            <w:webHidden/>
          </w:rPr>
        </w:r>
        <w:r w:rsidR="001C3CBE">
          <w:rPr>
            <w:webHidden/>
          </w:rPr>
          <w:fldChar w:fldCharType="separate"/>
        </w:r>
        <w:r w:rsidR="001C3CBE">
          <w:rPr>
            <w:webHidden/>
          </w:rPr>
          <w:t>102</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46" w:history="1">
        <w:r w:rsidR="001C3CBE" w:rsidRPr="001C1C9B">
          <w:rPr>
            <w:rStyle w:val="Hipervnculo"/>
          </w:rPr>
          <w:t>4.3.5.8.</w:t>
        </w:r>
        <w:r w:rsidR="001C3CBE">
          <w:rPr>
            <w:rFonts w:asciiTheme="minorHAnsi" w:eastAsiaTheme="minorEastAsia" w:hAnsiTheme="minorHAnsi" w:cstheme="minorBidi"/>
            <w:i w:val="0"/>
            <w:szCs w:val="22"/>
          </w:rPr>
          <w:tab/>
        </w:r>
        <w:r w:rsidR="001C3CBE" w:rsidRPr="001C1C9B">
          <w:rPr>
            <w:rStyle w:val="Hipervnculo"/>
          </w:rPr>
          <w:t>UV5K.ATS-N5. 34. Liberación de Llamada Entrante por Destino a través de Líneas con Retardo de Propagación.</w:t>
        </w:r>
        <w:r w:rsidR="001C3CBE">
          <w:rPr>
            <w:webHidden/>
          </w:rPr>
          <w:tab/>
        </w:r>
        <w:r w:rsidR="001C3CBE">
          <w:rPr>
            <w:webHidden/>
          </w:rPr>
          <w:fldChar w:fldCharType="begin"/>
        </w:r>
        <w:r w:rsidR="001C3CBE">
          <w:rPr>
            <w:webHidden/>
          </w:rPr>
          <w:instrText xml:space="preserve"> PAGEREF _Toc66352746 \h </w:instrText>
        </w:r>
        <w:r w:rsidR="001C3CBE">
          <w:rPr>
            <w:webHidden/>
          </w:rPr>
        </w:r>
        <w:r w:rsidR="001C3CBE">
          <w:rPr>
            <w:webHidden/>
          </w:rPr>
          <w:fldChar w:fldCharType="separate"/>
        </w:r>
        <w:r w:rsidR="001C3CBE">
          <w:rPr>
            <w:webHidden/>
          </w:rPr>
          <w:t>103</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747" w:history="1">
        <w:r w:rsidR="001C3CBE" w:rsidRPr="001C1C9B">
          <w:rPr>
            <w:rStyle w:val="Hipervnculo"/>
          </w:rPr>
          <w:t>4.3.6.</w:t>
        </w:r>
        <w:r w:rsidR="001C3CBE">
          <w:rPr>
            <w:rFonts w:asciiTheme="minorHAnsi" w:eastAsiaTheme="minorEastAsia" w:hAnsiTheme="minorHAnsi" w:cstheme="minorBidi"/>
            <w:szCs w:val="22"/>
          </w:rPr>
          <w:tab/>
        </w:r>
        <w:r w:rsidR="001C3CBE" w:rsidRPr="001C1C9B">
          <w:rPr>
            <w:rStyle w:val="Hipervnculo"/>
          </w:rPr>
          <w:t>GESTIÓN DE LA “TOMA SIMULTÁNEA”</w:t>
        </w:r>
        <w:r w:rsidR="001C3CBE">
          <w:rPr>
            <w:webHidden/>
          </w:rPr>
          <w:tab/>
        </w:r>
        <w:r w:rsidR="001C3CBE">
          <w:rPr>
            <w:webHidden/>
          </w:rPr>
          <w:fldChar w:fldCharType="begin"/>
        </w:r>
        <w:r w:rsidR="001C3CBE">
          <w:rPr>
            <w:webHidden/>
          </w:rPr>
          <w:instrText xml:space="preserve"> PAGEREF _Toc66352747 \h </w:instrText>
        </w:r>
        <w:r w:rsidR="001C3CBE">
          <w:rPr>
            <w:webHidden/>
          </w:rPr>
        </w:r>
        <w:r w:rsidR="001C3CBE">
          <w:rPr>
            <w:webHidden/>
          </w:rPr>
          <w:fldChar w:fldCharType="separate"/>
        </w:r>
        <w:r w:rsidR="001C3CBE">
          <w:rPr>
            <w:webHidden/>
          </w:rPr>
          <w:t>104</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48" w:history="1">
        <w:r w:rsidR="001C3CBE" w:rsidRPr="001C1C9B">
          <w:rPr>
            <w:rStyle w:val="Hipervnculo"/>
          </w:rPr>
          <w:t>4.3.6.1.</w:t>
        </w:r>
        <w:r w:rsidR="001C3CBE">
          <w:rPr>
            <w:rFonts w:asciiTheme="minorHAnsi" w:eastAsiaTheme="minorEastAsia" w:hAnsiTheme="minorHAnsi" w:cstheme="minorBidi"/>
            <w:i w:val="0"/>
            <w:szCs w:val="22"/>
          </w:rPr>
          <w:tab/>
        </w:r>
        <w:r w:rsidR="001C3CBE" w:rsidRPr="001C1C9B">
          <w:rPr>
            <w:rStyle w:val="Hipervnculo"/>
          </w:rPr>
          <w:t>UV5K.ATS-N5. 35. Toma Simultánea: Comportamiento Lado A</w:t>
        </w:r>
        <w:r w:rsidR="001C3CBE">
          <w:rPr>
            <w:webHidden/>
          </w:rPr>
          <w:tab/>
        </w:r>
        <w:r w:rsidR="001C3CBE">
          <w:rPr>
            <w:webHidden/>
          </w:rPr>
          <w:fldChar w:fldCharType="begin"/>
        </w:r>
        <w:r w:rsidR="001C3CBE">
          <w:rPr>
            <w:webHidden/>
          </w:rPr>
          <w:instrText xml:space="preserve"> PAGEREF _Toc66352748 \h </w:instrText>
        </w:r>
        <w:r w:rsidR="001C3CBE">
          <w:rPr>
            <w:webHidden/>
          </w:rPr>
        </w:r>
        <w:r w:rsidR="001C3CBE">
          <w:rPr>
            <w:webHidden/>
          </w:rPr>
          <w:fldChar w:fldCharType="separate"/>
        </w:r>
        <w:r w:rsidR="001C3CBE">
          <w:rPr>
            <w:webHidden/>
          </w:rPr>
          <w:t>104</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49" w:history="1">
        <w:r w:rsidR="001C3CBE" w:rsidRPr="001C1C9B">
          <w:rPr>
            <w:rStyle w:val="Hipervnculo"/>
          </w:rPr>
          <w:t>4.3.6.2.</w:t>
        </w:r>
        <w:r w:rsidR="001C3CBE">
          <w:rPr>
            <w:rFonts w:asciiTheme="minorHAnsi" w:eastAsiaTheme="minorEastAsia" w:hAnsiTheme="minorHAnsi" w:cstheme="minorBidi"/>
            <w:i w:val="0"/>
            <w:szCs w:val="22"/>
          </w:rPr>
          <w:tab/>
        </w:r>
        <w:r w:rsidR="001C3CBE" w:rsidRPr="001C1C9B">
          <w:rPr>
            <w:rStyle w:val="Hipervnculo"/>
          </w:rPr>
          <w:t>UV5K.ATS-N5. 36. Toma Simultánea: Comportamiento Lado B.</w:t>
        </w:r>
        <w:r w:rsidR="001C3CBE">
          <w:rPr>
            <w:webHidden/>
          </w:rPr>
          <w:tab/>
        </w:r>
        <w:r w:rsidR="001C3CBE">
          <w:rPr>
            <w:webHidden/>
          </w:rPr>
          <w:fldChar w:fldCharType="begin"/>
        </w:r>
        <w:r w:rsidR="001C3CBE">
          <w:rPr>
            <w:webHidden/>
          </w:rPr>
          <w:instrText xml:space="preserve"> PAGEREF _Toc66352749 \h </w:instrText>
        </w:r>
        <w:r w:rsidR="001C3CBE">
          <w:rPr>
            <w:webHidden/>
          </w:rPr>
        </w:r>
        <w:r w:rsidR="001C3CBE">
          <w:rPr>
            <w:webHidden/>
          </w:rPr>
          <w:fldChar w:fldCharType="separate"/>
        </w:r>
        <w:r w:rsidR="001C3CBE">
          <w:rPr>
            <w:webHidden/>
          </w:rPr>
          <w:t>105</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750" w:history="1">
        <w:r w:rsidR="001C3CBE" w:rsidRPr="001C1C9B">
          <w:rPr>
            <w:rStyle w:val="Hipervnculo"/>
          </w:rPr>
          <w:t>4.3.7.</w:t>
        </w:r>
        <w:r w:rsidR="001C3CBE">
          <w:rPr>
            <w:rFonts w:asciiTheme="minorHAnsi" w:eastAsiaTheme="minorEastAsia" w:hAnsiTheme="minorHAnsi" w:cstheme="minorBidi"/>
            <w:szCs w:val="22"/>
          </w:rPr>
          <w:tab/>
        </w:r>
        <w:r w:rsidR="001C3CBE" w:rsidRPr="001C1C9B">
          <w:rPr>
            <w:rStyle w:val="Hipervnculo"/>
          </w:rPr>
          <w:t>GESTIÓN DE LA “LIBERACIÓN SIMULTÁNEA”</w:t>
        </w:r>
        <w:r w:rsidR="001C3CBE">
          <w:rPr>
            <w:webHidden/>
          </w:rPr>
          <w:tab/>
        </w:r>
        <w:r w:rsidR="001C3CBE">
          <w:rPr>
            <w:webHidden/>
          </w:rPr>
          <w:fldChar w:fldCharType="begin"/>
        </w:r>
        <w:r w:rsidR="001C3CBE">
          <w:rPr>
            <w:webHidden/>
          </w:rPr>
          <w:instrText xml:space="preserve"> PAGEREF _Toc66352750 \h </w:instrText>
        </w:r>
        <w:r w:rsidR="001C3CBE">
          <w:rPr>
            <w:webHidden/>
          </w:rPr>
        </w:r>
        <w:r w:rsidR="001C3CBE">
          <w:rPr>
            <w:webHidden/>
          </w:rPr>
          <w:fldChar w:fldCharType="separate"/>
        </w:r>
        <w:r w:rsidR="001C3CBE">
          <w:rPr>
            <w:webHidden/>
          </w:rPr>
          <w:t>106</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51" w:history="1">
        <w:r w:rsidR="001C3CBE" w:rsidRPr="001C1C9B">
          <w:rPr>
            <w:rStyle w:val="Hipervnculo"/>
          </w:rPr>
          <w:t>4.3.7.1.</w:t>
        </w:r>
        <w:r w:rsidR="001C3CBE">
          <w:rPr>
            <w:rFonts w:asciiTheme="minorHAnsi" w:eastAsiaTheme="minorEastAsia" w:hAnsiTheme="minorHAnsi" w:cstheme="minorBidi"/>
            <w:i w:val="0"/>
            <w:szCs w:val="22"/>
          </w:rPr>
          <w:tab/>
        </w:r>
        <w:r w:rsidR="001C3CBE" w:rsidRPr="001C1C9B">
          <w:rPr>
            <w:rStyle w:val="Hipervnculo"/>
          </w:rPr>
          <w:t>UV5K.ATS-N5. 37. Liberación Simultánea: Lado Llamante.</w:t>
        </w:r>
        <w:r w:rsidR="001C3CBE">
          <w:rPr>
            <w:webHidden/>
          </w:rPr>
          <w:tab/>
        </w:r>
        <w:r w:rsidR="001C3CBE">
          <w:rPr>
            <w:webHidden/>
          </w:rPr>
          <w:fldChar w:fldCharType="begin"/>
        </w:r>
        <w:r w:rsidR="001C3CBE">
          <w:rPr>
            <w:webHidden/>
          </w:rPr>
          <w:instrText xml:space="preserve"> PAGEREF _Toc66352751 \h </w:instrText>
        </w:r>
        <w:r w:rsidR="001C3CBE">
          <w:rPr>
            <w:webHidden/>
          </w:rPr>
        </w:r>
        <w:r w:rsidR="001C3CBE">
          <w:rPr>
            <w:webHidden/>
          </w:rPr>
          <w:fldChar w:fldCharType="separate"/>
        </w:r>
        <w:r w:rsidR="001C3CBE">
          <w:rPr>
            <w:webHidden/>
          </w:rPr>
          <w:t>106</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52" w:history="1">
        <w:r w:rsidR="001C3CBE" w:rsidRPr="001C1C9B">
          <w:rPr>
            <w:rStyle w:val="Hipervnculo"/>
          </w:rPr>
          <w:t>4.3.7.2.</w:t>
        </w:r>
        <w:r w:rsidR="001C3CBE">
          <w:rPr>
            <w:rFonts w:asciiTheme="minorHAnsi" w:eastAsiaTheme="minorEastAsia" w:hAnsiTheme="minorHAnsi" w:cstheme="minorBidi"/>
            <w:i w:val="0"/>
            <w:szCs w:val="22"/>
          </w:rPr>
          <w:tab/>
        </w:r>
        <w:r w:rsidR="001C3CBE" w:rsidRPr="001C1C9B">
          <w:rPr>
            <w:rStyle w:val="Hipervnculo"/>
          </w:rPr>
          <w:t>UV5K.ATS-N5. 38. Liberación Simultánea: Lado Llamado.</w:t>
        </w:r>
        <w:r w:rsidR="001C3CBE">
          <w:rPr>
            <w:webHidden/>
          </w:rPr>
          <w:tab/>
        </w:r>
        <w:r w:rsidR="001C3CBE">
          <w:rPr>
            <w:webHidden/>
          </w:rPr>
          <w:fldChar w:fldCharType="begin"/>
        </w:r>
        <w:r w:rsidR="001C3CBE">
          <w:rPr>
            <w:webHidden/>
          </w:rPr>
          <w:instrText xml:space="preserve"> PAGEREF _Toc66352752 \h </w:instrText>
        </w:r>
        <w:r w:rsidR="001C3CBE">
          <w:rPr>
            <w:webHidden/>
          </w:rPr>
        </w:r>
        <w:r w:rsidR="001C3CBE">
          <w:rPr>
            <w:webHidden/>
          </w:rPr>
          <w:fldChar w:fldCharType="separate"/>
        </w:r>
        <w:r w:rsidR="001C3CBE">
          <w:rPr>
            <w:webHidden/>
          </w:rPr>
          <w:t>107</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753" w:history="1">
        <w:r w:rsidR="001C3CBE" w:rsidRPr="001C1C9B">
          <w:rPr>
            <w:rStyle w:val="Hipervnculo"/>
          </w:rPr>
          <w:t>4.3.8.</w:t>
        </w:r>
        <w:r w:rsidR="001C3CBE">
          <w:rPr>
            <w:rFonts w:asciiTheme="minorHAnsi" w:eastAsiaTheme="minorEastAsia" w:hAnsiTheme="minorHAnsi" w:cstheme="minorBidi"/>
            <w:szCs w:val="22"/>
          </w:rPr>
          <w:tab/>
        </w:r>
        <w:r w:rsidR="001C3CBE" w:rsidRPr="001C1C9B">
          <w:rPr>
            <w:rStyle w:val="Hipervnculo"/>
          </w:rPr>
          <w:t>PRESTACIONES DE LA INTERFAZ EN RECEPCIÓN</w:t>
        </w:r>
        <w:r w:rsidR="001C3CBE">
          <w:rPr>
            <w:webHidden/>
          </w:rPr>
          <w:tab/>
        </w:r>
        <w:r w:rsidR="001C3CBE">
          <w:rPr>
            <w:webHidden/>
          </w:rPr>
          <w:fldChar w:fldCharType="begin"/>
        </w:r>
        <w:r w:rsidR="001C3CBE">
          <w:rPr>
            <w:webHidden/>
          </w:rPr>
          <w:instrText xml:space="preserve"> PAGEREF _Toc66352753 \h </w:instrText>
        </w:r>
        <w:r w:rsidR="001C3CBE">
          <w:rPr>
            <w:webHidden/>
          </w:rPr>
        </w:r>
        <w:r w:rsidR="001C3CBE">
          <w:rPr>
            <w:webHidden/>
          </w:rPr>
          <w:fldChar w:fldCharType="separate"/>
        </w:r>
        <w:r w:rsidR="001C3CBE">
          <w:rPr>
            <w:webHidden/>
          </w:rPr>
          <w:t>108</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54" w:history="1">
        <w:r w:rsidR="001C3CBE" w:rsidRPr="001C1C9B">
          <w:rPr>
            <w:rStyle w:val="Hipervnculo"/>
          </w:rPr>
          <w:t>4.3.8.1.</w:t>
        </w:r>
        <w:r w:rsidR="001C3CBE">
          <w:rPr>
            <w:rFonts w:asciiTheme="minorHAnsi" w:eastAsiaTheme="minorEastAsia" w:hAnsiTheme="minorHAnsi" w:cstheme="minorBidi"/>
            <w:i w:val="0"/>
            <w:szCs w:val="22"/>
          </w:rPr>
          <w:tab/>
        </w:r>
        <w:r w:rsidR="001C3CBE" w:rsidRPr="001C1C9B">
          <w:rPr>
            <w:rStyle w:val="Hipervnculo"/>
          </w:rPr>
          <w:t>UV5K.ATS-N5. 39. Sensibilidad en Frecuencia para la Señal de “Toma”.</w:t>
        </w:r>
        <w:r w:rsidR="001C3CBE">
          <w:rPr>
            <w:webHidden/>
          </w:rPr>
          <w:tab/>
        </w:r>
        <w:r w:rsidR="001C3CBE">
          <w:rPr>
            <w:webHidden/>
          </w:rPr>
          <w:fldChar w:fldCharType="begin"/>
        </w:r>
        <w:r w:rsidR="001C3CBE">
          <w:rPr>
            <w:webHidden/>
          </w:rPr>
          <w:instrText xml:space="preserve"> PAGEREF _Toc66352754 \h </w:instrText>
        </w:r>
        <w:r w:rsidR="001C3CBE">
          <w:rPr>
            <w:webHidden/>
          </w:rPr>
        </w:r>
        <w:r w:rsidR="001C3CBE">
          <w:rPr>
            <w:webHidden/>
          </w:rPr>
          <w:fldChar w:fldCharType="separate"/>
        </w:r>
        <w:r w:rsidR="001C3CBE">
          <w:rPr>
            <w:webHidden/>
          </w:rPr>
          <w:t>108</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55" w:history="1">
        <w:r w:rsidR="001C3CBE" w:rsidRPr="001C1C9B">
          <w:rPr>
            <w:rStyle w:val="Hipervnculo"/>
          </w:rPr>
          <w:t>4.3.8.2.</w:t>
        </w:r>
        <w:r w:rsidR="001C3CBE">
          <w:rPr>
            <w:rFonts w:asciiTheme="minorHAnsi" w:eastAsiaTheme="minorEastAsia" w:hAnsiTheme="minorHAnsi" w:cstheme="minorBidi"/>
            <w:i w:val="0"/>
            <w:szCs w:val="22"/>
          </w:rPr>
          <w:tab/>
        </w:r>
        <w:r w:rsidR="001C3CBE" w:rsidRPr="001C1C9B">
          <w:rPr>
            <w:rStyle w:val="Hipervnculo"/>
          </w:rPr>
          <w:t>UV5K.ATS-N5. 41. Rango de Sensibilidad en Nivel.</w:t>
        </w:r>
        <w:r w:rsidR="001C3CBE">
          <w:rPr>
            <w:webHidden/>
          </w:rPr>
          <w:tab/>
        </w:r>
        <w:r w:rsidR="001C3CBE">
          <w:rPr>
            <w:webHidden/>
          </w:rPr>
          <w:fldChar w:fldCharType="begin"/>
        </w:r>
        <w:r w:rsidR="001C3CBE">
          <w:rPr>
            <w:webHidden/>
          </w:rPr>
          <w:instrText xml:space="preserve"> PAGEREF _Toc66352755 \h </w:instrText>
        </w:r>
        <w:r w:rsidR="001C3CBE">
          <w:rPr>
            <w:webHidden/>
          </w:rPr>
        </w:r>
        <w:r w:rsidR="001C3CBE">
          <w:rPr>
            <w:webHidden/>
          </w:rPr>
          <w:fldChar w:fldCharType="separate"/>
        </w:r>
        <w:r w:rsidR="001C3CBE">
          <w:rPr>
            <w:webHidden/>
          </w:rPr>
          <w:t>109</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756" w:history="1">
        <w:r w:rsidR="001C3CBE" w:rsidRPr="001C1C9B">
          <w:rPr>
            <w:rStyle w:val="Hipervnculo"/>
          </w:rPr>
          <w:t>4.3.9.</w:t>
        </w:r>
        <w:r w:rsidR="001C3CBE">
          <w:rPr>
            <w:rFonts w:asciiTheme="minorHAnsi" w:eastAsiaTheme="minorEastAsia" w:hAnsiTheme="minorHAnsi" w:cstheme="minorBidi"/>
            <w:szCs w:val="22"/>
          </w:rPr>
          <w:tab/>
        </w:r>
        <w:r w:rsidR="001C3CBE" w:rsidRPr="001C1C9B">
          <w:rPr>
            <w:rStyle w:val="Hipervnculo"/>
          </w:rPr>
          <w:t>SUPRESIÓN DE SEÑALES DE LÍNEA EN AURICULARES</w:t>
        </w:r>
        <w:r w:rsidR="001C3CBE">
          <w:rPr>
            <w:webHidden/>
          </w:rPr>
          <w:tab/>
        </w:r>
        <w:r w:rsidR="001C3CBE">
          <w:rPr>
            <w:webHidden/>
          </w:rPr>
          <w:fldChar w:fldCharType="begin"/>
        </w:r>
        <w:r w:rsidR="001C3CBE">
          <w:rPr>
            <w:webHidden/>
          </w:rPr>
          <w:instrText xml:space="preserve"> PAGEREF _Toc66352756 \h </w:instrText>
        </w:r>
        <w:r w:rsidR="001C3CBE">
          <w:rPr>
            <w:webHidden/>
          </w:rPr>
        </w:r>
        <w:r w:rsidR="001C3CBE">
          <w:rPr>
            <w:webHidden/>
          </w:rPr>
          <w:fldChar w:fldCharType="separate"/>
        </w:r>
        <w:r w:rsidR="001C3CBE">
          <w:rPr>
            <w:webHidden/>
          </w:rPr>
          <w:t>110</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57" w:history="1">
        <w:r w:rsidR="001C3CBE" w:rsidRPr="001C1C9B">
          <w:rPr>
            <w:rStyle w:val="Hipervnculo"/>
          </w:rPr>
          <w:t>4.3.9.1.</w:t>
        </w:r>
        <w:r w:rsidR="001C3CBE">
          <w:rPr>
            <w:rFonts w:asciiTheme="minorHAnsi" w:eastAsiaTheme="minorEastAsia" w:hAnsiTheme="minorHAnsi" w:cstheme="minorBidi"/>
            <w:i w:val="0"/>
            <w:szCs w:val="22"/>
          </w:rPr>
          <w:tab/>
        </w:r>
        <w:r w:rsidR="001C3CBE" w:rsidRPr="001C1C9B">
          <w:rPr>
            <w:rStyle w:val="Hipervnculo"/>
          </w:rPr>
          <w:t>UV5K.ATS-N5. 42. Supresión de Señales de Línea al Llamar.</w:t>
        </w:r>
        <w:r w:rsidR="001C3CBE">
          <w:rPr>
            <w:webHidden/>
          </w:rPr>
          <w:tab/>
        </w:r>
        <w:r w:rsidR="001C3CBE">
          <w:rPr>
            <w:webHidden/>
          </w:rPr>
          <w:fldChar w:fldCharType="begin"/>
        </w:r>
        <w:r w:rsidR="001C3CBE">
          <w:rPr>
            <w:webHidden/>
          </w:rPr>
          <w:instrText xml:space="preserve"> PAGEREF _Toc66352757 \h </w:instrText>
        </w:r>
        <w:r w:rsidR="001C3CBE">
          <w:rPr>
            <w:webHidden/>
          </w:rPr>
        </w:r>
        <w:r w:rsidR="001C3CBE">
          <w:rPr>
            <w:webHidden/>
          </w:rPr>
          <w:fldChar w:fldCharType="separate"/>
        </w:r>
        <w:r w:rsidR="001C3CBE">
          <w:rPr>
            <w:webHidden/>
          </w:rPr>
          <w:t>110</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58" w:history="1">
        <w:r w:rsidR="001C3CBE" w:rsidRPr="001C1C9B">
          <w:rPr>
            <w:rStyle w:val="Hipervnculo"/>
          </w:rPr>
          <w:t>4.3.9.2.</w:t>
        </w:r>
        <w:r w:rsidR="001C3CBE">
          <w:rPr>
            <w:rFonts w:asciiTheme="minorHAnsi" w:eastAsiaTheme="minorEastAsia" w:hAnsiTheme="minorHAnsi" w:cstheme="minorBidi"/>
            <w:i w:val="0"/>
            <w:szCs w:val="22"/>
          </w:rPr>
          <w:tab/>
        </w:r>
        <w:r w:rsidR="001C3CBE" w:rsidRPr="001C1C9B">
          <w:rPr>
            <w:rStyle w:val="Hipervnculo"/>
          </w:rPr>
          <w:t>UV5K.ATS-N5. 43. Supresión de Señales de Línea al Contestar una Llamada.</w:t>
        </w:r>
        <w:r w:rsidR="001C3CBE">
          <w:rPr>
            <w:webHidden/>
          </w:rPr>
          <w:tab/>
        </w:r>
        <w:r w:rsidR="001C3CBE">
          <w:rPr>
            <w:webHidden/>
          </w:rPr>
          <w:fldChar w:fldCharType="begin"/>
        </w:r>
        <w:r w:rsidR="001C3CBE">
          <w:rPr>
            <w:webHidden/>
          </w:rPr>
          <w:instrText xml:space="preserve"> PAGEREF _Toc66352758 \h </w:instrText>
        </w:r>
        <w:r w:rsidR="001C3CBE">
          <w:rPr>
            <w:webHidden/>
          </w:rPr>
        </w:r>
        <w:r w:rsidR="001C3CBE">
          <w:rPr>
            <w:webHidden/>
          </w:rPr>
          <w:fldChar w:fldCharType="separate"/>
        </w:r>
        <w:r w:rsidR="001C3CBE">
          <w:rPr>
            <w:webHidden/>
          </w:rPr>
          <w:t>111</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59" w:history="1">
        <w:r w:rsidR="001C3CBE" w:rsidRPr="001C1C9B">
          <w:rPr>
            <w:rStyle w:val="Hipervnculo"/>
          </w:rPr>
          <w:t>4.3.9.3.</w:t>
        </w:r>
        <w:r w:rsidR="001C3CBE">
          <w:rPr>
            <w:rFonts w:asciiTheme="minorHAnsi" w:eastAsiaTheme="minorEastAsia" w:hAnsiTheme="minorHAnsi" w:cstheme="minorBidi"/>
            <w:i w:val="0"/>
            <w:szCs w:val="22"/>
          </w:rPr>
          <w:tab/>
        </w:r>
        <w:r w:rsidR="001C3CBE" w:rsidRPr="001C1C9B">
          <w:rPr>
            <w:rStyle w:val="Hipervnculo"/>
          </w:rPr>
          <w:t>UV5K.ATS-N5. 44. Supresión de Señales de Línea al Anular una Llamada.</w:t>
        </w:r>
        <w:r w:rsidR="001C3CBE">
          <w:rPr>
            <w:webHidden/>
          </w:rPr>
          <w:tab/>
        </w:r>
        <w:r w:rsidR="001C3CBE">
          <w:rPr>
            <w:webHidden/>
          </w:rPr>
          <w:fldChar w:fldCharType="begin"/>
        </w:r>
        <w:r w:rsidR="001C3CBE">
          <w:rPr>
            <w:webHidden/>
          </w:rPr>
          <w:instrText xml:space="preserve"> PAGEREF _Toc66352759 \h </w:instrText>
        </w:r>
        <w:r w:rsidR="001C3CBE">
          <w:rPr>
            <w:webHidden/>
          </w:rPr>
        </w:r>
        <w:r w:rsidR="001C3CBE">
          <w:rPr>
            <w:webHidden/>
          </w:rPr>
          <w:fldChar w:fldCharType="separate"/>
        </w:r>
        <w:r w:rsidR="001C3CBE">
          <w:rPr>
            <w:webHidden/>
          </w:rPr>
          <w:t>112</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60" w:history="1">
        <w:r w:rsidR="001C3CBE" w:rsidRPr="001C1C9B">
          <w:rPr>
            <w:rStyle w:val="Hipervnculo"/>
          </w:rPr>
          <w:t>4.3.9.4.</w:t>
        </w:r>
        <w:r w:rsidR="001C3CBE">
          <w:rPr>
            <w:rFonts w:asciiTheme="minorHAnsi" w:eastAsiaTheme="minorEastAsia" w:hAnsiTheme="minorHAnsi" w:cstheme="minorBidi"/>
            <w:i w:val="0"/>
            <w:szCs w:val="22"/>
          </w:rPr>
          <w:tab/>
        </w:r>
        <w:r w:rsidR="001C3CBE" w:rsidRPr="001C1C9B">
          <w:rPr>
            <w:rStyle w:val="Hipervnculo"/>
          </w:rPr>
          <w:t>UV5K.ATS-N5. 45. Supresión de la Señal de Bloqueo.</w:t>
        </w:r>
        <w:r w:rsidR="001C3CBE">
          <w:rPr>
            <w:webHidden/>
          </w:rPr>
          <w:tab/>
        </w:r>
        <w:r w:rsidR="001C3CBE">
          <w:rPr>
            <w:webHidden/>
          </w:rPr>
          <w:fldChar w:fldCharType="begin"/>
        </w:r>
        <w:r w:rsidR="001C3CBE">
          <w:rPr>
            <w:webHidden/>
          </w:rPr>
          <w:instrText xml:space="preserve"> PAGEREF _Toc66352760 \h </w:instrText>
        </w:r>
        <w:r w:rsidR="001C3CBE">
          <w:rPr>
            <w:webHidden/>
          </w:rPr>
        </w:r>
        <w:r w:rsidR="001C3CBE">
          <w:rPr>
            <w:webHidden/>
          </w:rPr>
          <w:fldChar w:fldCharType="separate"/>
        </w:r>
        <w:r w:rsidR="001C3CBE">
          <w:rPr>
            <w:webHidden/>
          </w:rPr>
          <w:t>113</w:t>
        </w:r>
        <w:r w:rsidR="001C3CBE">
          <w:rPr>
            <w:webHidden/>
          </w:rPr>
          <w:fldChar w:fldCharType="end"/>
        </w:r>
      </w:hyperlink>
    </w:p>
    <w:p w:rsidR="001C3CBE" w:rsidRDefault="00E50575">
      <w:pPr>
        <w:pStyle w:val="TDC2"/>
        <w:rPr>
          <w:rFonts w:asciiTheme="minorHAnsi" w:eastAsiaTheme="minorEastAsia" w:hAnsiTheme="minorHAnsi" w:cstheme="minorBidi"/>
          <w:caps w:val="0"/>
          <w:szCs w:val="22"/>
        </w:rPr>
      </w:pPr>
      <w:hyperlink w:anchor="_Toc66352761" w:history="1">
        <w:r w:rsidR="001C3CBE" w:rsidRPr="001C1C9B">
          <w:rPr>
            <w:rStyle w:val="Hipervnculo"/>
          </w:rPr>
          <w:t>4.4.</w:t>
        </w:r>
        <w:r w:rsidR="001C3CBE">
          <w:rPr>
            <w:rFonts w:asciiTheme="minorHAnsi" w:eastAsiaTheme="minorEastAsia" w:hAnsiTheme="minorHAnsi" w:cstheme="minorBidi"/>
            <w:caps w:val="0"/>
            <w:szCs w:val="22"/>
          </w:rPr>
          <w:tab/>
        </w:r>
        <w:r w:rsidR="001C3CBE" w:rsidRPr="001C1C9B">
          <w:rPr>
            <w:rStyle w:val="Hipervnculo"/>
          </w:rPr>
          <w:t>GRUPO-4. protocolo de interfaz telefonica ATS-QSIG.</w:t>
        </w:r>
        <w:r w:rsidR="001C3CBE">
          <w:rPr>
            <w:webHidden/>
          </w:rPr>
          <w:tab/>
        </w:r>
        <w:r w:rsidR="001C3CBE">
          <w:rPr>
            <w:webHidden/>
          </w:rPr>
          <w:fldChar w:fldCharType="begin"/>
        </w:r>
        <w:r w:rsidR="001C3CBE">
          <w:rPr>
            <w:webHidden/>
          </w:rPr>
          <w:instrText xml:space="preserve"> PAGEREF _Toc66352761 \h </w:instrText>
        </w:r>
        <w:r w:rsidR="001C3CBE">
          <w:rPr>
            <w:webHidden/>
          </w:rPr>
        </w:r>
        <w:r w:rsidR="001C3CBE">
          <w:rPr>
            <w:webHidden/>
          </w:rPr>
          <w:fldChar w:fldCharType="separate"/>
        </w:r>
        <w:r w:rsidR="001C3CBE">
          <w:rPr>
            <w:webHidden/>
          </w:rPr>
          <w:t>114</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762" w:history="1">
        <w:r w:rsidR="001C3CBE" w:rsidRPr="001C1C9B">
          <w:rPr>
            <w:rStyle w:val="Hipervnculo"/>
          </w:rPr>
          <w:t>4.4.1.</w:t>
        </w:r>
        <w:r w:rsidR="001C3CBE">
          <w:rPr>
            <w:rFonts w:asciiTheme="minorHAnsi" w:eastAsiaTheme="minorEastAsia" w:hAnsiTheme="minorHAnsi" w:cstheme="minorBidi"/>
            <w:szCs w:val="22"/>
          </w:rPr>
          <w:tab/>
        </w:r>
        <w:r w:rsidR="001C3CBE" w:rsidRPr="001C1C9B">
          <w:rPr>
            <w:rStyle w:val="Hipervnculo"/>
          </w:rPr>
          <w:t>PRUEBAS DE LLAMADAS ORDINARIAS.</w:t>
        </w:r>
        <w:r w:rsidR="001C3CBE">
          <w:rPr>
            <w:webHidden/>
          </w:rPr>
          <w:tab/>
        </w:r>
        <w:r w:rsidR="001C3CBE">
          <w:rPr>
            <w:webHidden/>
          </w:rPr>
          <w:fldChar w:fldCharType="begin"/>
        </w:r>
        <w:r w:rsidR="001C3CBE">
          <w:rPr>
            <w:webHidden/>
          </w:rPr>
          <w:instrText xml:space="preserve"> PAGEREF _Toc66352762 \h </w:instrText>
        </w:r>
        <w:r w:rsidR="001C3CBE">
          <w:rPr>
            <w:webHidden/>
          </w:rPr>
        </w:r>
        <w:r w:rsidR="001C3CBE">
          <w:rPr>
            <w:webHidden/>
          </w:rPr>
          <w:fldChar w:fldCharType="separate"/>
        </w:r>
        <w:r w:rsidR="001C3CBE">
          <w:rPr>
            <w:webHidden/>
          </w:rPr>
          <w:t>114</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63" w:history="1">
        <w:r w:rsidR="001C3CBE" w:rsidRPr="001C1C9B">
          <w:rPr>
            <w:rStyle w:val="Hipervnculo"/>
          </w:rPr>
          <w:t>4.4.1.1.</w:t>
        </w:r>
        <w:r w:rsidR="001C3CBE">
          <w:rPr>
            <w:rFonts w:asciiTheme="minorHAnsi" w:eastAsiaTheme="minorEastAsia" w:hAnsiTheme="minorHAnsi" w:cstheme="minorBidi"/>
            <w:i w:val="0"/>
            <w:szCs w:val="22"/>
          </w:rPr>
          <w:tab/>
        </w:r>
        <w:r w:rsidR="001C3CBE" w:rsidRPr="001C1C9B">
          <w:rPr>
            <w:rStyle w:val="Hipervnculo"/>
          </w:rPr>
          <w:t>UV5K.QSIG.01.Establecimiento de llamada ordinaria a usuario libre que la acepta.</w:t>
        </w:r>
        <w:r w:rsidR="001C3CBE">
          <w:rPr>
            <w:webHidden/>
          </w:rPr>
          <w:tab/>
        </w:r>
        <w:r w:rsidR="001C3CBE">
          <w:rPr>
            <w:webHidden/>
          </w:rPr>
          <w:fldChar w:fldCharType="begin"/>
        </w:r>
        <w:r w:rsidR="001C3CBE">
          <w:rPr>
            <w:webHidden/>
          </w:rPr>
          <w:instrText xml:space="preserve"> PAGEREF _Toc66352763 \h </w:instrText>
        </w:r>
        <w:r w:rsidR="001C3CBE">
          <w:rPr>
            <w:webHidden/>
          </w:rPr>
        </w:r>
        <w:r w:rsidR="001C3CBE">
          <w:rPr>
            <w:webHidden/>
          </w:rPr>
          <w:fldChar w:fldCharType="separate"/>
        </w:r>
        <w:r w:rsidR="001C3CBE">
          <w:rPr>
            <w:webHidden/>
          </w:rPr>
          <w:t>114</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64" w:history="1">
        <w:r w:rsidR="001C3CBE" w:rsidRPr="001C1C9B">
          <w:rPr>
            <w:rStyle w:val="Hipervnculo"/>
          </w:rPr>
          <w:t>4.4.1.2.</w:t>
        </w:r>
        <w:r w:rsidR="001C3CBE">
          <w:rPr>
            <w:rFonts w:asciiTheme="minorHAnsi" w:eastAsiaTheme="minorEastAsia" w:hAnsiTheme="minorHAnsi" w:cstheme="minorBidi"/>
            <w:i w:val="0"/>
            <w:szCs w:val="22"/>
          </w:rPr>
          <w:tab/>
        </w:r>
        <w:r w:rsidR="001C3CBE" w:rsidRPr="001C1C9B">
          <w:rPr>
            <w:rStyle w:val="Hipervnculo"/>
          </w:rPr>
          <w:t>UV5K.QSIG.01. Usuario llamante anula la llamada antes de ser aceptada</w:t>
        </w:r>
        <w:r w:rsidR="001C3CBE">
          <w:rPr>
            <w:webHidden/>
          </w:rPr>
          <w:tab/>
        </w:r>
        <w:r w:rsidR="001C3CBE">
          <w:rPr>
            <w:webHidden/>
          </w:rPr>
          <w:fldChar w:fldCharType="begin"/>
        </w:r>
        <w:r w:rsidR="001C3CBE">
          <w:rPr>
            <w:webHidden/>
          </w:rPr>
          <w:instrText xml:space="preserve"> PAGEREF _Toc66352764 \h </w:instrText>
        </w:r>
        <w:r w:rsidR="001C3CBE">
          <w:rPr>
            <w:webHidden/>
          </w:rPr>
        </w:r>
        <w:r w:rsidR="001C3CBE">
          <w:rPr>
            <w:webHidden/>
          </w:rPr>
          <w:fldChar w:fldCharType="separate"/>
        </w:r>
        <w:r w:rsidR="001C3CBE">
          <w:rPr>
            <w:webHidden/>
          </w:rPr>
          <w:t>117</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65" w:history="1">
        <w:r w:rsidR="001C3CBE" w:rsidRPr="001C1C9B">
          <w:rPr>
            <w:rStyle w:val="Hipervnculo"/>
          </w:rPr>
          <w:t>4.4.1.3.</w:t>
        </w:r>
        <w:r w:rsidR="001C3CBE">
          <w:rPr>
            <w:rFonts w:asciiTheme="minorHAnsi" w:eastAsiaTheme="minorEastAsia" w:hAnsiTheme="minorHAnsi" w:cstheme="minorBidi"/>
            <w:i w:val="0"/>
            <w:szCs w:val="22"/>
          </w:rPr>
          <w:tab/>
        </w:r>
        <w:r w:rsidR="001C3CBE" w:rsidRPr="001C1C9B">
          <w:rPr>
            <w:rStyle w:val="Hipervnculo"/>
          </w:rPr>
          <w:t>UV5K.QSIG.01. Usuario llamante anula comunicación establecida</w:t>
        </w:r>
        <w:r w:rsidR="001C3CBE">
          <w:rPr>
            <w:webHidden/>
          </w:rPr>
          <w:tab/>
        </w:r>
        <w:r w:rsidR="001C3CBE">
          <w:rPr>
            <w:webHidden/>
          </w:rPr>
          <w:fldChar w:fldCharType="begin"/>
        </w:r>
        <w:r w:rsidR="001C3CBE">
          <w:rPr>
            <w:webHidden/>
          </w:rPr>
          <w:instrText xml:space="preserve"> PAGEREF _Toc66352765 \h </w:instrText>
        </w:r>
        <w:r w:rsidR="001C3CBE">
          <w:rPr>
            <w:webHidden/>
          </w:rPr>
        </w:r>
        <w:r w:rsidR="001C3CBE">
          <w:rPr>
            <w:webHidden/>
          </w:rPr>
          <w:fldChar w:fldCharType="separate"/>
        </w:r>
        <w:r w:rsidR="001C3CBE">
          <w:rPr>
            <w:webHidden/>
          </w:rPr>
          <w:t>120</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66" w:history="1">
        <w:r w:rsidR="001C3CBE" w:rsidRPr="001C1C9B">
          <w:rPr>
            <w:rStyle w:val="Hipervnculo"/>
          </w:rPr>
          <w:t>4.4.1.4.</w:t>
        </w:r>
        <w:r w:rsidR="001C3CBE">
          <w:rPr>
            <w:rFonts w:asciiTheme="minorHAnsi" w:eastAsiaTheme="minorEastAsia" w:hAnsiTheme="minorHAnsi" w:cstheme="minorBidi"/>
            <w:i w:val="0"/>
            <w:szCs w:val="22"/>
          </w:rPr>
          <w:tab/>
        </w:r>
        <w:r w:rsidR="001C3CBE" w:rsidRPr="001C1C9B">
          <w:rPr>
            <w:rStyle w:val="Hipervnculo"/>
          </w:rPr>
          <w:t>UV5K.QSIG.01. Usuario llamado anula la conversación establecida</w:t>
        </w:r>
        <w:r w:rsidR="001C3CBE">
          <w:rPr>
            <w:webHidden/>
          </w:rPr>
          <w:tab/>
        </w:r>
        <w:r w:rsidR="001C3CBE">
          <w:rPr>
            <w:webHidden/>
          </w:rPr>
          <w:fldChar w:fldCharType="begin"/>
        </w:r>
        <w:r w:rsidR="001C3CBE">
          <w:rPr>
            <w:webHidden/>
          </w:rPr>
          <w:instrText xml:space="preserve"> PAGEREF _Toc66352766 \h </w:instrText>
        </w:r>
        <w:r w:rsidR="001C3CBE">
          <w:rPr>
            <w:webHidden/>
          </w:rPr>
        </w:r>
        <w:r w:rsidR="001C3CBE">
          <w:rPr>
            <w:webHidden/>
          </w:rPr>
          <w:fldChar w:fldCharType="separate"/>
        </w:r>
        <w:r w:rsidR="001C3CBE">
          <w:rPr>
            <w:webHidden/>
          </w:rPr>
          <w:t>122</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67" w:history="1">
        <w:r w:rsidR="001C3CBE" w:rsidRPr="001C1C9B">
          <w:rPr>
            <w:rStyle w:val="Hipervnculo"/>
          </w:rPr>
          <w:t>4.4.1.5.</w:t>
        </w:r>
        <w:r w:rsidR="001C3CBE">
          <w:rPr>
            <w:rFonts w:asciiTheme="minorHAnsi" w:eastAsiaTheme="minorEastAsia" w:hAnsiTheme="minorHAnsi" w:cstheme="minorBidi"/>
            <w:i w:val="0"/>
            <w:szCs w:val="22"/>
          </w:rPr>
          <w:tab/>
        </w:r>
        <w:r w:rsidR="001C3CBE" w:rsidRPr="001C1C9B">
          <w:rPr>
            <w:rStyle w:val="Hipervnculo"/>
          </w:rPr>
          <w:t>UV5K.QSIG.01. Usuario llamante llama a usuario ocupado del SCV</w:t>
        </w:r>
        <w:r w:rsidR="001C3CBE">
          <w:rPr>
            <w:webHidden/>
          </w:rPr>
          <w:tab/>
        </w:r>
        <w:r w:rsidR="001C3CBE">
          <w:rPr>
            <w:webHidden/>
          </w:rPr>
          <w:fldChar w:fldCharType="begin"/>
        </w:r>
        <w:r w:rsidR="001C3CBE">
          <w:rPr>
            <w:webHidden/>
          </w:rPr>
          <w:instrText xml:space="preserve"> PAGEREF _Toc66352767 \h </w:instrText>
        </w:r>
        <w:r w:rsidR="001C3CBE">
          <w:rPr>
            <w:webHidden/>
          </w:rPr>
        </w:r>
        <w:r w:rsidR="001C3CBE">
          <w:rPr>
            <w:webHidden/>
          </w:rPr>
          <w:fldChar w:fldCharType="separate"/>
        </w:r>
        <w:r w:rsidR="001C3CBE">
          <w:rPr>
            <w:webHidden/>
          </w:rPr>
          <w:t>124</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768" w:history="1">
        <w:r w:rsidR="001C3CBE" w:rsidRPr="001C1C9B">
          <w:rPr>
            <w:rStyle w:val="Hipervnculo"/>
          </w:rPr>
          <w:t>4.4.2.</w:t>
        </w:r>
        <w:r w:rsidR="001C3CBE">
          <w:rPr>
            <w:rFonts w:asciiTheme="minorHAnsi" w:eastAsiaTheme="minorEastAsia" w:hAnsiTheme="minorHAnsi" w:cstheme="minorBidi"/>
            <w:szCs w:val="22"/>
          </w:rPr>
          <w:tab/>
        </w:r>
        <w:r w:rsidR="001C3CBE" w:rsidRPr="001C1C9B">
          <w:rPr>
            <w:rStyle w:val="Hipervnculo"/>
          </w:rPr>
          <w:t>PRUEBAS SERVICIOS SUPLEMENTARIOS.</w:t>
        </w:r>
        <w:r w:rsidR="001C3CBE">
          <w:rPr>
            <w:webHidden/>
          </w:rPr>
          <w:tab/>
        </w:r>
        <w:r w:rsidR="001C3CBE">
          <w:rPr>
            <w:webHidden/>
          </w:rPr>
          <w:fldChar w:fldCharType="begin"/>
        </w:r>
        <w:r w:rsidR="001C3CBE">
          <w:rPr>
            <w:webHidden/>
          </w:rPr>
          <w:instrText xml:space="preserve"> PAGEREF _Toc66352768 \h </w:instrText>
        </w:r>
        <w:r w:rsidR="001C3CBE">
          <w:rPr>
            <w:webHidden/>
          </w:rPr>
        </w:r>
        <w:r w:rsidR="001C3CBE">
          <w:rPr>
            <w:webHidden/>
          </w:rPr>
          <w:fldChar w:fldCharType="separate"/>
        </w:r>
        <w:r w:rsidR="001C3CBE">
          <w:rPr>
            <w:webHidden/>
          </w:rPr>
          <w:t>127</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69" w:history="1">
        <w:r w:rsidR="001C3CBE" w:rsidRPr="001C1C9B">
          <w:rPr>
            <w:rStyle w:val="Hipervnculo"/>
          </w:rPr>
          <w:t>4.4.2.1.</w:t>
        </w:r>
        <w:r w:rsidR="001C3CBE">
          <w:rPr>
            <w:rFonts w:asciiTheme="minorHAnsi" w:eastAsiaTheme="minorEastAsia" w:hAnsiTheme="minorHAnsi" w:cstheme="minorBidi"/>
            <w:i w:val="0"/>
            <w:szCs w:val="22"/>
          </w:rPr>
          <w:tab/>
        </w:r>
        <w:r w:rsidR="001C3CBE" w:rsidRPr="001C1C9B">
          <w:rPr>
            <w:rStyle w:val="Hipervnculo"/>
          </w:rPr>
          <w:t>UV5K.QSIG.01. Solicitud de intrusión: Usuario llamado libre.</w:t>
        </w:r>
        <w:r w:rsidR="001C3CBE">
          <w:rPr>
            <w:webHidden/>
          </w:rPr>
          <w:tab/>
        </w:r>
        <w:r w:rsidR="001C3CBE">
          <w:rPr>
            <w:webHidden/>
          </w:rPr>
          <w:fldChar w:fldCharType="begin"/>
        </w:r>
        <w:r w:rsidR="001C3CBE">
          <w:rPr>
            <w:webHidden/>
          </w:rPr>
          <w:instrText xml:space="preserve"> PAGEREF _Toc66352769 \h </w:instrText>
        </w:r>
        <w:r w:rsidR="001C3CBE">
          <w:rPr>
            <w:webHidden/>
          </w:rPr>
        </w:r>
        <w:r w:rsidR="001C3CBE">
          <w:rPr>
            <w:webHidden/>
          </w:rPr>
          <w:fldChar w:fldCharType="separate"/>
        </w:r>
        <w:r w:rsidR="001C3CBE">
          <w:rPr>
            <w:webHidden/>
          </w:rPr>
          <w:t>127</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70" w:history="1">
        <w:r w:rsidR="001C3CBE" w:rsidRPr="001C1C9B">
          <w:rPr>
            <w:rStyle w:val="Hipervnculo"/>
          </w:rPr>
          <w:t>4.4.2.2.</w:t>
        </w:r>
        <w:r w:rsidR="001C3CBE">
          <w:rPr>
            <w:rFonts w:asciiTheme="minorHAnsi" w:eastAsiaTheme="minorEastAsia" w:hAnsiTheme="minorHAnsi" w:cstheme="minorBidi"/>
            <w:i w:val="0"/>
            <w:szCs w:val="22"/>
          </w:rPr>
          <w:tab/>
        </w:r>
        <w:r w:rsidR="001C3CBE" w:rsidRPr="001C1C9B">
          <w:rPr>
            <w:rStyle w:val="Hipervnculo"/>
          </w:rPr>
          <w:t>UV5K.QSIG.01. Solicitud de intrusión: Usuarios B y C no protegidos (CIPL=0)</w:t>
        </w:r>
        <w:r w:rsidR="001C3CBE">
          <w:rPr>
            <w:webHidden/>
          </w:rPr>
          <w:tab/>
        </w:r>
        <w:r w:rsidR="001C3CBE">
          <w:rPr>
            <w:webHidden/>
          </w:rPr>
          <w:fldChar w:fldCharType="begin"/>
        </w:r>
        <w:r w:rsidR="001C3CBE">
          <w:rPr>
            <w:webHidden/>
          </w:rPr>
          <w:instrText xml:space="preserve"> PAGEREF _Toc66352770 \h </w:instrText>
        </w:r>
        <w:r w:rsidR="001C3CBE">
          <w:rPr>
            <w:webHidden/>
          </w:rPr>
        </w:r>
        <w:r w:rsidR="001C3CBE">
          <w:rPr>
            <w:webHidden/>
          </w:rPr>
          <w:fldChar w:fldCharType="separate"/>
        </w:r>
        <w:r w:rsidR="001C3CBE">
          <w:rPr>
            <w:webHidden/>
          </w:rPr>
          <w:t>130</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71" w:history="1">
        <w:r w:rsidR="001C3CBE" w:rsidRPr="001C1C9B">
          <w:rPr>
            <w:rStyle w:val="Hipervnculo"/>
          </w:rPr>
          <w:t>4.4.2.3.</w:t>
        </w:r>
        <w:r w:rsidR="001C3CBE">
          <w:rPr>
            <w:rFonts w:asciiTheme="minorHAnsi" w:eastAsiaTheme="minorEastAsia" w:hAnsiTheme="minorHAnsi" w:cstheme="minorBidi"/>
            <w:i w:val="0"/>
            <w:szCs w:val="22"/>
          </w:rPr>
          <w:tab/>
        </w:r>
        <w:r w:rsidR="001C3CBE" w:rsidRPr="001C1C9B">
          <w:rPr>
            <w:rStyle w:val="Hipervnculo"/>
          </w:rPr>
          <w:t>UV5K.QSIG.01. Solicitud de Intrusión: Usuario B protegido (CIPL=3)</w:t>
        </w:r>
        <w:r w:rsidR="001C3CBE">
          <w:rPr>
            <w:webHidden/>
          </w:rPr>
          <w:tab/>
        </w:r>
        <w:r w:rsidR="001C3CBE">
          <w:rPr>
            <w:webHidden/>
          </w:rPr>
          <w:fldChar w:fldCharType="begin"/>
        </w:r>
        <w:r w:rsidR="001C3CBE">
          <w:rPr>
            <w:webHidden/>
          </w:rPr>
          <w:instrText xml:space="preserve"> PAGEREF _Toc66352771 \h </w:instrText>
        </w:r>
        <w:r w:rsidR="001C3CBE">
          <w:rPr>
            <w:webHidden/>
          </w:rPr>
        </w:r>
        <w:r w:rsidR="001C3CBE">
          <w:rPr>
            <w:webHidden/>
          </w:rPr>
          <w:fldChar w:fldCharType="separate"/>
        </w:r>
        <w:r w:rsidR="001C3CBE">
          <w:rPr>
            <w:webHidden/>
          </w:rPr>
          <w:t>134</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72" w:history="1">
        <w:r w:rsidR="001C3CBE" w:rsidRPr="001C1C9B">
          <w:rPr>
            <w:rStyle w:val="Hipervnculo"/>
          </w:rPr>
          <w:t>4.4.2.4.</w:t>
        </w:r>
        <w:r w:rsidR="001C3CBE">
          <w:rPr>
            <w:rFonts w:asciiTheme="minorHAnsi" w:eastAsiaTheme="minorEastAsia" w:hAnsiTheme="minorHAnsi" w:cstheme="minorBidi"/>
            <w:i w:val="0"/>
            <w:szCs w:val="22"/>
          </w:rPr>
          <w:tab/>
        </w:r>
        <w:r w:rsidR="001C3CBE" w:rsidRPr="001C1C9B">
          <w:rPr>
            <w:rStyle w:val="Hipervnculo"/>
          </w:rPr>
          <w:t xml:space="preserve">UV5K.QSIG.01. Solicitud de intrusión: </w:t>
        </w:r>
        <w:r w:rsidR="001C3CBE" w:rsidRPr="001C1C9B">
          <w:rPr>
            <w:rStyle w:val="Hipervnculo"/>
            <w:rFonts w:eastAsia="Arial Unicode MS"/>
          </w:rPr>
          <w:t>Usuario B no protegido (CIPL=0) y Usuario C protegido (CIPL=3)</w:t>
        </w:r>
        <w:r w:rsidR="001C3CBE">
          <w:rPr>
            <w:webHidden/>
          </w:rPr>
          <w:tab/>
        </w:r>
        <w:r w:rsidR="001C3CBE">
          <w:rPr>
            <w:webHidden/>
          </w:rPr>
          <w:fldChar w:fldCharType="begin"/>
        </w:r>
        <w:r w:rsidR="001C3CBE">
          <w:rPr>
            <w:webHidden/>
          </w:rPr>
          <w:instrText xml:space="preserve"> PAGEREF _Toc66352772 \h </w:instrText>
        </w:r>
        <w:r w:rsidR="001C3CBE">
          <w:rPr>
            <w:webHidden/>
          </w:rPr>
        </w:r>
        <w:r w:rsidR="001C3CBE">
          <w:rPr>
            <w:webHidden/>
          </w:rPr>
          <w:fldChar w:fldCharType="separate"/>
        </w:r>
        <w:r w:rsidR="001C3CBE">
          <w:rPr>
            <w:webHidden/>
          </w:rPr>
          <w:t>136</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73" w:history="1">
        <w:r w:rsidR="001C3CBE" w:rsidRPr="001C1C9B">
          <w:rPr>
            <w:rStyle w:val="Hipervnculo"/>
          </w:rPr>
          <w:t>4.4.2.5.</w:t>
        </w:r>
        <w:r w:rsidR="001C3CBE">
          <w:rPr>
            <w:rFonts w:asciiTheme="minorHAnsi" w:eastAsiaTheme="minorEastAsia" w:hAnsiTheme="minorHAnsi" w:cstheme="minorBidi"/>
            <w:i w:val="0"/>
            <w:szCs w:val="22"/>
          </w:rPr>
          <w:tab/>
        </w:r>
        <w:r w:rsidR="001C3CBE" w:rsidRPr="001C1C9B">
          <w:rPr>
            <w:rStyle w:val="Hipervnculo"/>
          </w:rPr>
          <w:t>UV5K.QSIG.01. Liberación de intrusión por parte del llamante</w:t>
        </w:r>
        <w:r w:rsidR="001C3CBE">
          <w:rPr>
            <w:webHidden/>
          </w:rPr>
          <w:tab/>
        </w:r>
        <w:r w:rsidR="001C3CBE">
          <w:rPr>
            <w:webHidden/>
          </w:rPr>
          <w:fldChar w:fldCharType="begin"/>
        </w:r>
        <w:r w:rsidR="001C3CBE">
          <w:rPr>
            <w:webHidden/>
          </w:rPr>
          <w:instrText xml:space="preserve"> PAGEREF _Toc66352773 \h </w:instrText>
        </w:r>
        <w:r w:rsidR="001C3CBE">
          <w:rPr>
            <w:webHidden/>
          </w:rPr>
        </w:r>
        <w:r w:rsidR="001C3CBE">
          <w:rPr>
            <w:webHidden/>
          </w:rPr>
          <w:fldChar w:fldCharType="separate"/>
        </w:r>
        <w:r w:rsidR="001C3CBE">
          <w:rPr>
            <w:webHidden/>
          </w:rPr>
          <w:t>139</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74" w:history="1">
        <w:r w:rsidR="001C3CBE" w:rsidRPr="001C1C9B">
          <w:rPr>
            <w:rStyle w:val="Hipervnculo"/>
          </w:rPr>
          <w:t>4.4.2.6.</w:t>
        </w:r>
        <w:r w:rsidR="001C3CBE">
          <w:rPr>
            <w:rFonts w:asciiTheme="minorHAnsi" w:eastAsiaTheme="minorEastAsia" w:hAnsiTheme="minorHAnsi" w:cstheme="minorBidi"/>
            <w:i w:val="0"/>
            <w:szCs w:val="22"/>
          </w:rPr>
          <w:tab/>
        </w:r>
        <w:r w:rsidR="001C3CBE" w:rsidRPr="001C1C9B">
          <w:rPr>
            <w:rStyle w:val="Hipervnculo"/>
          </w:rPr>
          <w:t xml:space="preserve">UV5K.QSIG.01. </w:t>
        </w:r>
        <w:r w:rsidR="001C3CBE" w:rsidRPr="001C1C9B">
          <w:rPr>
            <w:rStyle w:val="Hipervnculo"/>
            <w:rFonts w:eastAsia="Arial Unicode MS"/>
          </w:rPr>
          <w:t>Liberación de intrusión por parte del llamado</w:t>
        </w:r>
        <w:r w:rsidR="001C3CBE">
          <w:rPr>
            <w:webHidden/>
          </w:rPr>
          <w:tab/>
        </w:r>
        <w:r w:rsidR="001C3CBE">
          <w:rPr>
            <w:webHidden/>
          </w:rPr>
          <w:fldChar w:fldCharType="begin"/>
        </w:r>
        <w:r w:rsidR="001C3CBE">
          <w:rPr>
            <w:webHidden/>
          </w:rPr>
          <w:instrText xml:space="preserve"> PAGEREF _Toc66352774 \h </w:instrText>
        </w:r>
        <w:r w:rsidR="001C3CBE">
          <w:rPr>
            <w:webHidden/>
          </w:rPr>
        </w:r>
        <w:r w:rsidR="001C3CBE">
          <w:rPr>
            <w:webHidden/>
          </w:rPr>
          <w:fldChar w:fldCharType="separate"/>
        </w:r>
        <w:r w:rsidR="001C3CBE">
          <w:rPr>
            <w:webHidden/>
          </w:rPr>
          <w:t>142</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75" w:history="1">
        <w:r w:rsidR="001C3CBE" w:rsidRPr="001C1C9B">
          <w:rPr>
            <w:rStyle w:val="Hipervnculo"/>
          </w:rPr>
          <w:t>4.4.2.7.</w:t>
        </w:r>
        <w:r w:rsidR="001C3CBE">
          <w:rPr>
            <w:rFonts w:asciiTheme="minorHAnsi" w:eastAsiaTheme="minorEastAsia" w:hAnsiTheme="minorHAnsi" w:cstheme="minorBidi"/>
            <w:i w:val="0"/>
            <w:szCs w:val="22"/>
          </w:rPr>
          <w:tab/>
        </w:r>
        <w:r w:rsidR="001C3CBE" w:rsidRPr="001C1C9B">
          <w:rPr>
            <w:rStyle w:val="Hipervnculo"/>
          </w:rPr>
          <w:t xml:space="preserve">UV5K.QSIG.01. </w:t>
        </w:r>
        <w:r w:rsidR="001C3CBE" w:rsidRPr="001C1C9B">
          <w:rPr>
            <w:rStyle w:val="Hipervnculo"/>
            <w:rFonts w:eastAsia="Arial Unicode MS"/>
          </w:rPr>
          <w:t>Liberación de intrusión por parte del interlocutor del llamado</w:t>
        </w:r>
        <w:r w:rsidR="001C3CBE">
          <w:rPr>
            <w:webHidden/>
          </w:rPr>
          <w:tab/>
        </w:r>
        <w:r w:rsidR="001C3CBE">
          <w:rPr>
            <w:webHidden/>
          </w:rPr>
          <w:fldChar w:fldCharType="begin"/>
        </w:r>
        <w:r w:rsidR="001C3CBE">
          <w:rPr>
            <w:webHidden/>
          </w:rPr>
          <w:instrText xml:space="preserve"> PAGEREF _Toc66352775 \h </w:instrText>
        </w:r>
        <w:r w:rsidR="001C3CBE">
          <w:rPr>
            <w:webHidden/>
          </w:rPr>
        </w:r>
        <w:r w:rsidR="001C3CBE">
          <w:rPr>
            <w:webHidden/>
          </w:rPr>
          <w:fldChar w:fldCharType="separate"/>
        </w:r>
        <w:r w:rsidR="001C3CBE">
          <w:rPr>
            <w:webHidden/>
          </w:rPr>
          <w:t>145</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76" w:history="1">
        <w:r w:rsidR="001C3CBE" w:rsidRPr="001C1C9B">
          <w:rPr>
            <w:rStyle w:val="Hipervnculo"/>
          </w:rPr>
          <w:t>4.4.2.8.</w:t>
        </w:r>
        <w:r w:rsidR="001C3CBE">
          <w:rPr>
            <w:rFonts w:asciiTheme="minorHAnsi" w:eastAsiaTheme="minorEastAsia" w:hAnsiTheme="minorHAnsi" w:cstheme="minorBidi"/>
            <w:i w:val="0"/>
            <w:szCs w:val="22"/>
          </w:rPr>
          <w:tab/>
        </w:r>
        <w:r w:rsidR="001C3CBE" w:rsidRPr="001C1C9B">
          <w:rPr>
            <w:rStyle w:val="Hipervnculo"/>
          </w:rPr>
          <w:t xml:space="preserve">UV5K.QSIG.01. </w:t>
        </w:r>
        <w:r w:rsidR="001C3CBE" w:rsidRPr="001C1C9B">
          <w:rPr>
            <w:rStyle w:val="Hipervnculo"/>
            <w:rFonts w:eastAsia="Arial Unicode MS"/>
          </w:rPr>
          <w:t>Liberación de llamada establecida antes de completar la intrusión</w:t>
        </w:r>
        <w:r w:rsidR="001C3CBE">
          <w:rPr>
            <w:webHidden/>
          </w:rPr>
          <w:tab/>
        </w:r>
        <w:r w:rsidR="001C3CBE">
          <w:rPr>
            <w:webHidden/>
          </w:rPr>
          <w:fldChar w:fldCharType="begin"/>
        </w:r>
        <w:r w:rsidR="001C3CBE">
          <w:rPr>
            <w:webHidden/>
          </w:rPr>
          <w:instrText xml:space="preserve"> PAGEREF _Toc66352776 \h </w:instrText>
        </w:r>
        <w:r w:rsidR="001C3CBE">
          <w:rPr>
            <w:webHidden/>
          </w:rPr>
        </w:r>
        <w:r w:rsidR="001C3CBE">
          <w:rPr>
            <w:webHidden/>
          </w:rPr>
          <w:fldChar w:fldCharType="separate"/>
        </w:r>
        <w:r w:rsidR="001C3CBE">
          <w:rPr>
            <w:webHidden/>
          </w:rPr>
          <w:t>148</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777" w:history="1">
        <w:r w:rsidR="001C3CBE" w:rsidRPr="001C1C9B">
          <w:rPr>
            <w:rStyle w:val="Hipervnculo"/>
          </w:rPr>
          <w:t>4.4.3.</w:t>
        </w:r>
        <w:r w:rsidR="001C3CBE">
          <w:rPr>
            <w:rFonts w:asciiTheme="minorHAnsi" w:eastAsiaTheme="minorEastAsia" w:hAnsiTheme="minorHAnsi" w:cstheme="minorBidi"/>
            <w:szCs w:val="22"/>
          </w:rPr>
          <w:tab/>
        </w:r>
        <w:r w:rsidR="001C3CBE" w:rsidRPr="001C1C9B">
          <w:rPr>
            <w:rStyle w:val="Hipervnculo"/>
          </w:rPr>
          <w:t xml:space="preserve">PRUEBAS DE </w:t>
        </w:r>
        <w:r w:rsidR="001C3CBE" w:rsidRPr="001C1C9B">
          <w:rPr>
            <w:rStyle w:val="Hipervnculo"/>
            <w:rFonts w:eastAsia="Arial Unicode MS"/>
          </w:rPr>
          <w:t>SERVICIO SUPLEMENTARIO DE INTERRUPCIÓN Y PROTECCIÓN CONTRA INTERRUPCIÓN</w:t>
        </w:r>
        <w:r w:rsidR="001C3CBE" w:rsidRPr="001C1C9B">
          <w:rPr>
            <w:rStyle w:val="Hipervnculo"/>
          </w:rPr>
          <w:t>.</w:t>
        </w:r>
        <w:r w:rsidR="001C3CBE">
          <w:rPr>
            <w:webHidden/>
          </w:rPr>
          <w:tab/>
        </w:r>
        <w:r w:rsidR="001C3CBE">
          <w:rPr>
            <w:webHidden/>
          </w:rPr>
          <w:fldChar w:fldCharType="begin"/>
        </w:r>
        <w:r w:rsidR="001C3CBE">
          <w:rPr>
            <w:webHidden/>
          </w:rPr>
          <w:instrText xml:space="preserve"> PAGEREF _Toc66352777 \h </w:instrText>
        </w:r>
        <w:r w:rsidR="001C3CBE">
          <w:rPr>
            <w:webHidden/>
          </w:rPr>
        </w:r>
        <w:r w:rsidR="001C3CBE">
          <w:rPr>
            <w:webHidden/>
          </w:rPr>
          <w:fldChar w:fldCharType="separate"/>
        </w:r>
        <w:r w:rsidR="001C3CBE">
          <w:rPr>
            <w:webHidden/>
          </w:rPr>
          <w:t>152</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78" w:history="1">
        <w:r w:rsidR="001C3CBE" w:rsidRPr="001C1C9B">
          <w:rPr>
            <w:rStyle w:val="Hipervnculo"/>
          </w:rPr>
          <w:t>4.4.3.1.</w:t>
        </w:r>
        <w:r w:rsidR="001C3CBE">
          <w:rPr>
            <w:rFonts w:asciiTheme="minorHAnsi" w:eastAsiaTheme="minorEastAsia" w:hAnsiTheme="minorHAnsi" w:cstheme="minorBidi"/>
            <w:i w:val="0"/>
            <w:szCs w:val="22"/>
          </w:rPr>
          <w:tab/>
        </w:r>
        <w:r w:rsidR="001C3CBE" w:rsidRPr="001C1C9B">
          <w:rPr>
            <w:rStyle w:val="Hipervnculo"/>
          </w:rPr>
          <w:t>UV5K.QSIG.01.</w:t>
        </w:r>
        <w:r w:rsidR="001C3CBE" w:rsidRPr="001C1C9B">
          <w:rPr>
            <w:rStyle w:val="Hipervnculo"/>
            <w:rFonts w:eastAsia="Arial Unicode MS"/>
          </w:rPr>
          <w:t xml:space="preserve"> Solicitud de Protección Contra Interrupción</w:t>
        </w:r>
        <w:r w:rsidR="001C3CBE" w:rsidRPr="001C1C9B">
          <w:rPr>
            <w:rStyle w:val="Hipervnculo"/>
          </w:rPr>
          <w:t>.</w:t>
        </w:r>
        <w:r w:rsidR="001C3CBE">
          <w:rPr>
            <w:webHidden/>
          </w:rPr>
          <w:tab/>
        </w:r>
        <w:r w:rsidR="001C3CBE">
          <w:rPr>
            <w:webHidden/>
          </w:rPr>
          <w:fldChar w:fldCharType="begin"/>
        </w:r>
        <w:r w:rsidR="001C3CBE">
          <w:rPr>
            <w:webHidden/>
          </w:rPr>
          <w:instrText xml:space="preserve"> PAGEREF _Toc66352778 \h </w:instrText>
        </w:r>
        <w:r w:rsidR="001C3CBE">
          <w:rPr>
            <w:webHidden/>
          </w:rPr>
        </w:r>
        <w:r w:rsidR="001C3CBE">
          <w:rPr>
            <w:webHidden/>
          </w:rPr>
          <w:fldChar w:fldCharType="separate"/>
        </w:r>
        <w:r w:rsidR="001C3CBE">
          <w:rPr>
            <w:webHidden/>
          </w:rPr>
          <w:t>152</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79" w:history="1">
        <w:r w:rsidR="001C3CBE" w:rsidRPr="001C1C9B">
          <w:rPr>
            <w:rStyle w:val="Hipervnculo"/>
          </w:rPr>
          <w:t>4.4.3.2.</w:t>
        </w:r>
        <w:r w:rsidR="001C3CBE">
          <w:rPr>
            <w:rFonts w:asciiTheme="minorHAnsi" w:eastAsiaTheme="minorEastAsia" w:hAnsiTheme="minorHAnsi" w:cstheme="minorBidi"/>
            <w:i w:val="0"/>
            <w:szCs w:val="22"/>
          </w:rPr>
          <w:tab/>
        </w:r>
        <w:r w:rsidR="001C3CBE" w:rsidRPr="001C1C9B">
          <w:rPr>
            <w:rStyle w:val="Hipervnculo"/>
          </w:rPr>
          <w:t>UV5K.QSIG.01.</w:t>
        </w:r>
        <w:r w:rsidR="001C3CBE" w:rsidRPr="001C1C9B">
          <w:rPr>
            <w:rStyle w:val="Hipervnculo"/>
            <w:rFonts w:eastAsia="Arial Unicode MS"/>
          </w:rPr>
          <w:t xml:space="preserve"> Solicitud de Interrupción con al menos una llamada del troncal no protegida</w:t>
        </w:r>
        <w:r w:rsidR="001C3CBE" w:rsidRPr="001C1C9B">
          <w:rPr>
            <w:rStyle w:val="Hipervnculo"/>
          </w:rPr>
          <w:t>.</w:t>
        </w:r>
        <w:r w:rsidR="001C3CBE">
          <w:rPr>
            <w:webHidden/>
          </w:rPr>
          <w:tab/>
        </w:r>
        <w:r w:rsidR="001C3CBE">
          <w:rPr>
            <w:webHidden/>
          </w:rPr>
          <w:fldChar w:fldCharType="begin"/>
        </w:r>
        <w:r w:rsidR="001C3CBE">
          <w:rPr>
            <w:webHidden/>
          </w:rPr>
          <w:instrText xml:space="preserve"> PAGEREF _Toc66352779 \h </w:instrText>
        </w:r>
        <w:r w:rsidR="001C3CBE">
          <w:rPr>
            <w:webHidden/>
          </w:rPr>
        </w:r>
        <w:r w:rsidR="001C3CBE">
          <w:rPr>
            <w:webHidden/>
          </w:rPr>
          <w:fldChar w:fldCharType="separate"/>
        </w:r>
        <w:r w:rsidR="001C3CBE">
          <w:rPr>
            <w:webHidden/>
          </w:rPr>
          <w:t>155</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80" w:history="1">
        <w:r w:rsidR="001C3CBE" w:rsidRPr="001C1C9B">
          <w:rPr>
            <w:rStyle w:val="Hipervnculo"/>
          </w:rPr>
          <w:t>4.4.3.3.</w:t>
        </w:r>
        <w:r w:rsidR="001C3CBE">
          <w:rPr>
            <w:rFonts w:asciiTheme="minorHAnsi" w:eastAsiaTheme="minorEastAsia" w:hAnsiTheme="minorHAnsi" w:cstheme="minorBidi"/>
            <w:i w:val="0"/>
            <w:szCs w:val="22"/>
          </w:rPr>
          <w:tab/>
        </w:r>
        <w:r w:rsidR="001C3CBE" w:rsidRPr="001C1C9B">
          <w:rPr>
            <w:rStyle w:val="Hipervnculo"/>
          </w:rPr>
          <w:t>UV5K.QSIG.01.</w:t>
        </w:r>
        <w:r w:rsidR="001C3CBE" w:rsidRPr="001C1C9B">
          <w:rPr>
            <w:rStyle w:val="Hipervnculo"/>
            <w:rFonts w:eastAsia="Arial Unicode MS"/>
          </w:rPr>
          <w:t xml:space="preserve"> Solicitud de Interrupción con todas las llamadas del troncal protegidas</w:t>
        </w:r>
        <w:r w:rsidR="001C3CBE" w:rsidRPr="001C1C9B">
          <w:rPr>
            <w:rStyle w:val="Hipervnculo"/>
          </w:rPr>
          <w:t>.</w:t>
        </w:r>
        <w:r w:rsidR="001C3CBE">
          <w:rPr>
            <w:webHidden/>
          </w:rPr>
          <w:tab/>
        </w:r>
        <w:r w:rsidR="001C3CBE">
          <w:rPr>
            <w:webHidden/>
          </w:rPr>
          <w:fldChar w:fldCharType="begin"/>
        </w:r>
        <w:r w:rsidR="001C3CBE">
          <w:rPr>
            <w:webHidden/>
          </w:rPr>
          <w:instrText xml:space="preserve"> PAGEREF _Toc66352780 \h </w:instrText>
        </w:r>
        <w:r w:rsidR="001C3CBE">
          <w:rPr>
            <w:webHidden/>
          </w:rPr>
        </w:r>
        <w:r w:rsidR="001C3CBE">
          <w:rPr>
            <w:webHidden/>
          </w:rPr>
          <w:fldChar w:fldCharType="separate"/>
        </w:r>
        <w:r w:rsidR="001C3CBE">
          <w:rPr>
            <w:webHidden/>
          </w:rPr>
          <w:t>159</w:t>
        </w:r>
        <w:r w:rsidR="001C3CBE">
          <w:rPr>
            <w:webHidden/>
          </w:rPr>
          <w:fldChar w:fldCharType="end"/>
        </w:r>
      </w:hyperlink>
    </w:p>
    <w:p w:rsidR="001C3CBE" w:rsidRDefault="00E50575">
      <w:pPr>
        <w:pStyle w:val="TDC3"/>
        <w:rPr>
          <w:rFonts w:asciiTheme="minorHAnsi" w:eastAsiaTheme="minorEastAsia" w:hAnsiTheme="minorHAnsi" w:cstheme="minorBidi"/>
          <w:szCs w:val="22"/>
        </w:rPr>
      </w:pPr>
      <w:hyperlink w:anchor="_Toc66352781" w:history="1">
        <w:r w:rsidR="001C3CBE" w:rsidRPr="001C1C9B">
          <w:rPr>
            <w:rStyle w:val="Hipervnculo"/>
          </w:rPr>
          <w:t>4.4.4.</w:t>
        </w:r>
        <w:r w:rsidR="001C3CBE">
          <w:rPr>
            <w:rFonts w:asciiTheme="minorHAnsi" w:eastAsiaTheme="minorEastAsia" w:hAnsiTheme="minorHAnsi" w:cstheme="minorBidi"/>
            <w:szCs w:val="22"/>
          </w:rPr>
          <w:tab/>
        </w:r>
        <w:r w:rsidR="001C3CBE" w:rsidRPr="001C1C9B">
          <w:rPr>
            <w:rStyle w:val="Hipervnculo"/>
          </w:rPr>
          <w:t xml:space="preserve">PRUEBAS DE </w:t>
        </w:r>
        <w:r w:rsidR="001C3CBE" w:rsidRPr="001C1C9B">
          <w:rPr>
            <w:rStyle w:val="Hipervnculo"/>
            <w:rFonts w:eastAsia="Arial Unicode MS"/>
          </w:rPr>
          <w:t>SERVICIO SUPLEMENTARIO DE LÍNEA CALIENTE SOBRE INTERFAZ ATS-QSIG</w:t>
        </w:r>
        <w:r w:rsidR="001C3CBE" w:rsidRPr="001C1C9B">
          <w:rPr>
            <w:rStyle w:val="Hipervnculo"/>
          </w:rPr>
          <w:t>.</w:t>
        </w:r>
        <w:r w:rsidR="001C3CBE">
          <w:rPr>
            <w:webHidden/>
          </w:rPr>
          <w:tab/>
        </w:r>
        <w:r w:rsidR="001C3CBE">
          <w:rPr>
            <w:webHidden/>
          </w:rPr>
          <w:fldChar w:fldCharType="begin"/>
        </w:r>
        <w:r w:rsidR="001C3CBE">
          <w:rPr>
            <w:webHidden/>
          </w:rPr>
          <w:instrText xml:space="preserve"> PAGEREF _Toc66352781 \h </w:instrText>
        </w:r>
        <w:r w:rsidR="001C3CBE">
          <w:rPr>
            <w:webHidden/>
          </w:rPr>
        </w:r>
        <w:r w:rsidR="001C3CBE">
          <w:rPr>
            <w:webHidden/>
          </w:rPr>
          <w:fldChar w:fldCharType="separate"/>
        </w:r>
        <w:r w:rsidR="001C3CBE">
          <w:rPr>
            <w:webHidden/>
          </w:rPr>
          <w:t>162</w:t>
        </w:r>
        <w:r w:rsidR="001C3CBE">
          <w:rPr>
            <w:webHidden/>
          </w:rPr>
          <w:fldChar w:fldCharType="end"/>
        </w:r>
      </w:hyperlink>
    </w:p>
    <w:p w:rsidR="001C3CBE" w:rsidRDefault="00E50575">
      <w:pPr>
        <w:pStyle w:val="TDC4"/>
        <w:rPr>
          <w:rFonts w:asciiTheme="minorHAnsi" w:eastAsiaTheme="minorEastAsia" w:hAnsiTheme="minorHAnsi" w:cstheme="minorBidi"/>
          <w:i w:val="0"/>
          <w:szCs w:val="22"/>
        </w:rPr>
      </w:pPr>
      <w:hyperlink w:anchor="_Toc66352782" w:history="1">
        <w:r w:rsidR="001C3CBE" w:rsidRPr="001C1C9B">
          <w:rPr>
            <w:rStyle w:val="Hipervnculo"/>
          </w:rPr>
          <w:t>4.4.4.1.</w:t>
        </w:r>
        <w:r w:rsidR="001C3CBE">
          <w:rPr>
            <w:rFonts w:asciiTheme="minorHAnsi" w:eastAsiaTheme="minorEastAsia" w:hAnsiTheme="minorHAnsi" w:cstheme="minorBidi"/>
            <w:i w:val="0"/>
            <w:szCs w:val="22"/>
          </w:rPr>
          <w:tab/>
        </w:r>
        <w:r w:rsidR="001C3CBE" w:rsidRPr="001C1C9B">
          <w:rPr>
            <w:rStyle w:val="Hipervnculo"/>
          </w:rPr>
          <w:t>UV5K.QSIG.01.</w:t>
        </w:r>
        <w:r w:rsidR="001C3CBE" w:rsidRPr="001C1C9B">
          <w:rPr>
            <w:rStyle w:val="Hipervnculo"/>
            <w:rFonts w:eastAsia="Arial Unicode MS"/>
          </w:rPr>
          <w:t xml:space="preserve"> Establecimiento de llamada por línea caliente a usuario libre que la acepta</w:t>
        </w:r>
        <w:r w:rsidR="001C3CBE" w:rsidRPr="001C1C9B">
          <w:rPr>
            <w:rStyle w:val="Hipervnculo"/>
          </w:rPr>
          <w:t>.</w:t>
        </w:r>
        <w:r w:rsidR="001C3CBE">
          <w:rPr>
            <w:webHidden/>
          </w:rPr>
          <w:tab/>
        </w:r>
        <w:r w:rsidR="001C3CBE">
          <w:rPr>
            <w:webHidden/>
          </w:rPr>
          <w:fldChar w:fldCharType="begin"/>
        </w:r>
        <w:r w:rsidR="001C3CBE">
          <w:rPr>
            <w:webHidden/>
          </w:rPr>
          <w:instrText xml:space="preserve"> PAGEREF _Toc66352782 \h </w:instrText>
        </w:r>
        <w:r w:rsidR="001C3CBE">
          <w:rPr>
            <w:webHidden/>
          </w:rPr>
        </w:r>
        <w:r w:rsidR="001C3CBE">
          <w:rPr>
            <w:webHidden/>
          </w:rPr>
          <w:fldChar w:fldCharType="separate"/>
        </w:r>
        <w:r w:rsidR="001C3CBE">
          <w:rPr>
            <w:webHidden/>
          </w:rPr>
          <w:t>162</w:t>
        </w:r>
        <w:r w:rsidR="001C3CBE">
          <w:rPr>
            <w:webHidden/>
          </w:rPr>
          <w:fldChar w:fldCharType="end"/>
        </w:r>
      </w:hyperlink>
    </w:p>
    <w:p w:rsidR="001C3CBE" w:rsidRDefault="00E50575">
      <w:pPr>
        <w:pStyle w:val="TDC1"/>
        <w:rPr>
          <w:rFonts w:asciiTheme="minorHAnsi" w:eastAsiaTheme="minorEastAsia" w:hAnsiTheme="minorHAnsi" w:cstheme="minorBidi"/>
          <w:b w:val="0"/>
          <w:caps w:val="0"/>
        </w:rPr>
      </w:pPr>
      <w:hyperlink w:anchor="_Toc66352783" w:history="1">
        <w:r w:rsidR="001C3CBE" w:rsidRPr="001C1C9B">
          <w:rPr>
            <w:rStyle w:val="Hipervnculo"/>
          </w:rPr>
          <w:t>5.</w:t>
        </w:r>
        <w:r w:rsidR="001C3CBE">
          <w:rPr>
            <w:rFonts w:asciiTheme="minorHAnsi" w:eastAsiaTheme="minorEastAsia" w:hAnsiTheme="minorHAnsi" w:cstheme="minorBidi"/>
            <w:b w:val="0"/>
            <w:caps w:val="0"/>
          </w:rPr>
          <w:tab/>
        </w:r>
        <w:r w:rsidR="001C3CBE" w:rsidRPr="001C1C9B">
          <w:rPr>
            <w:rStyle w:val="Hipervnculo"/>
          </w:rPr>
          <w:t>Hoja de Resultados.</w:t>
        </w:r>
        <w:r w:rsidR="001C3CBE">
          <w:rPr>
            <w:webHidden/>
          </w:rPr>
          <w:tab/>
        </w:r>
        <w:r w:rsidR="001C3CBE">
          <w:rPr>
            <w:webHidden/>
          </w:rPr>
          <w:fldChar w:fldCharType="begin"/>
        </w:r>
        <w:r w:rsidR="001C3CBE">
          <w:rPr>
            <w:webHidden/>
          </w:rPr>
          <w:instrText xml:space="preserve"> PAGEREF _Toc66352783 \h </w:instrText>
        </w:r>
        <w:r w:rsidR="001C3CBE">
          <w:rPr>
            <w:webHidden/>
          </w:rPr>
        </w:r>
        <w:r w:rsidR="001C3CBE">
          <w:rPr>
            <w:webHidden/>
          </w:rPr>
          <w:fldChar w:fldCharType="separate"/>
        </w:r>
        <w:r w:rsidR="001C3CBE">
          <w:rPr>
            <w:webHidden/>
          </w:rPr>
          <w:t>164</w:t>
        </w:r>
        <w:r w:rsidR="001C3CBE">
          <w:rPr>
            <w:webHidden/>
          </w:rPr>
          <w:fldChar w:fldCharType="end"/>
        </w:r>
      </w:hyperlink>
    </w:p>
    <w:p w:rsidR="001C3CBE" w:rsidRDefault="00E50575">
      <w:pPr>
        <w:pStyle w:val="TDC1"/>
        <w:rPr>
          <w:rFonts w:asciiTheme="minorHAnsi" w:eastAsiaTheme="minorEastAsia" w:hAnsiTheme="minorHAnsi" w:cstheme="minorBidi"/>
          <w:b w:val="0"/>
          <w:caps w:val="0"/>
        </w:rPr>
      </w:pPr>
      <w:hyperlink w:anchor="_Toc66352784" w:history="1">
        <w:r w:rsidR="001C3CBE" w:rsidRPr="001C1C9B">
          <w:rPr>
            <w:rStyle w:val="Hipervnculo"/>
          </w:rPr>
          <w:t>6.</w:t>
        </w:r>
        <w:r w:rsidR="001C3CBE">
          <w:rPr>
            <w:rFonts w:asciiTheme="minorHAnsi" w:eastAsiaTheme="minorEastAsia" w:hAnsiTheme="minorHAnsi" w:cstheme="minorBidi"/>
            <w:b w:val="0"/>
            <w:caps w:val="0"/>
          </w:rPr>
          <w:tab/>
        </w:r>
        <w:r w:rsidR="001C3CBE" w:rsidRPr="001C1C9B">
          <w:rPr>
            <w:rStyle w:val="Hipervnculo"/>
          </w:rPr>
          <w:t>Información Legal</w:t>
        </w:r>
        <w:r w:rsidR="001C3CBE">
          <w:rPr>
            <w:webHidden/>
          </w:rPr>
          <w:tab/>
        </w:r>
        <w:r w:rsidR="001C3CBE">
          <w:rPr>
            <w:webHidden/>
          </w:rPr>
          <w:fldChar w:fldCharType="begin"/>
        </w:r>
        <w:r w:rsidR="001C3CBE">
          <w:rPr>
            <w:webHidden/>
          </w:rPr>
          <w:instrText xml:space="preserve"> PAGEREF _Toc66352784 \h </w:instrText>
        </w:r>
        <w:r w:rsidR="001C3CBE">
          <w:rPr>
            <w:webHidden/>
          </w:rPr>
        </w:r>
        <w:r w:rsidR="001C3CBE">
          <w:rPr>
            <w:webHidden/>
          </w:rPr>
          <w:fldChar w:fldCharType="separate"/>
        </w:r>
        <w:r w:rsidR="001C3CBE">
          <w:rPr>
            <w:webHidden/>
          </w:rPr>
          <w:t>170</w:t>
        </w:r>
        <w:r w:rsidR="001C3CBE">
          <w:rPr>
            <w:webHidden/>
          </w:rPr>
          <w:fldChar w:fldCharType="end"/>
        </w:r>
      </w:hyperlink>
    </w:p>
    <w:p w:rsidR="001C3CBE" w:rsidRDefault="00E50575">
      <w:pPr>
        <w:pStyle w:val="TDC1"/>
        <w:rPr>
          <w:rFonts w:asciiTheme="minorHAnsi" w:eastAsiaTheme="minorEastAsia" w:hAnsiTheme="minorHAnsi" w:cstheme="minorBidi"/>
          <w:b w:val="0"/>
          <w:caps w:val="0"/>
        </w:rPr>
      </w:pPr>
      <w:hyperlink w:anchor="_Toc66352785" w:history="1">
        <w:r w:rsidR="001C3CBE" w:rsidRPr="001C1C9B">
          <w:rPr>
            <w:rStyle w:val="Hipervnculo"/>
          </w:rPr>
          <w:t>7.</w:t>
        </w:r>
        <w:r w:rsidR="001C3CBE">
          <w:rPr>
            <w:rFonts w:asciiTheme="minorHAnsi" w:eastAsiaTheme="minorEastAsia" w:hAnsiTheme="minorHAnsi" w:cstheme="minorBidi"/>
            <w:b w:val="0"/>
            <w:caps w:val="0"/>
          </w:rPr>
          <w:tab/>
        </w:r>
        <w:r w:rsidR="001C3CBE" w:rsidRPr="001C1C9B">
          <w:rPr>
            <w:rStyle w:val="Hipervnculo"/>
          </w:rPr>
          <w:t>GLOSARIO</w:t>
        </w:r>
        <w:r w:rsidR="001C3CBE">
          <w:rPr>
            <w:webHidden/>
          </w:rPr>
          <w:tab/>
        </w:r>
        <w:r w:rsidR="001C3CBE">
          <w:rPr>
            <w:webHidden/>
          </w:rPr>
          <w:fldChar w:fldCharType="begin"/>
        </w:r>
        <w:r w:rsidR="001C3CBE">
          <w:rPr>
            <w:webHidden/>
          </w:rPr>
          <w:instrText xml:space="preserve"> PAGEREF _Toc66352785 \h </w:instrText>
        </w:r>
        <w:r w:rsidR="001C3CBE">
          <w:rPr>
            <w:webHidden/>
          </w:rPr>
        </w:r>
        <w:r w:rsidR="001C3CBE">
          <w:rPr>
            <w:webHidden/>
          </w:rPr>
          <w:fldChar w:fldCharType="separate"/>
        </w:r>
        <w:r w:rsidR="001C3CBE">
          <w:rPr>
            <w:webHidden/>
          </w:rPr>
          <w:t>172</w:t>
        </w:r>
        <w:r w:rsidR="001C3CBE">
          <w:rPr>
            <w:webHidden/>
          </w:rPr>
          <w:fldChar w:fldCharType="end"/>
        </w:r>
      </w:hyperlink>
    </w:p>
    <w:p w:rsidR="002F01AE" w:rsidRDefault="00880943" w:rsidP="00D85BBC">
      <w:pPr>
        <w:pStyle w:val="TextoNivel1"/>
      </w:pPr>
      <w:r>
        <w:rPr>
          <w:noProof/>
        </w:rPr>
        <w:fldChar w:fldCharType="end"/>
      </w:r>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1C3CBE" w:rsidRDefault="00FD6782">
      <w:pPr>
        <w:pStyle w:val="Tabladeilustraciones"/>
        <w:tabs>
          <w:tab w:val="right" w:leader="dot" w:pos="10195"/>
        </w:tabs>
        <w:rPr>
          <w:rFonts w:eastAsiaTheme="minorEastAsia" w:cstheme="minorBidi"/>
          <w:caps w:val="0"/>
          <w:noProof/>
          <w:szCs w:val="22"/>
        </w:rPr>
      </w:pPr>
      <w:r>
        <w:fldChar w:fldCharType="begin"/>
      </w:r>
      <w:r>
        <w:instrText xml:space="preserve"> TOC \h \z \c "Ilustración" </w:instrText>
      </w:r>
      <w:r>
        <w:fldChar w:fldCharType="separate"/>
      </w:r>
      <w:hyperlink w:anchor="_Toc66352786" w:history="1">
        <w:r w:rsidR="001C3CBE" w:rsidRPr="00887006">
          <w:rPr>
            <w:rStyle w:val="Hipervnculo"/>
            <w:noProof/>
          </w:rPr>
          <w:t>Ilustración 1. Entorno Genérico de Pruebas.</w:t>
        </w:r>
        <w:r w:rsidR="001C3CBE">
          <w:rPr>
            <w:noProof/>
            <w:webHidden/>
          </w:rPr>
          <w:tab/>
        </w:r>
        <w:r w:rsidR="001C3CBE">
          <w:rPr>
            <w:noProof/>
            <w:webHidden/>
          </w:rPr>
          <w:fldChar w:fldCharType="begin"/>
        </w:r>
        <w:r w:rsidR="001C3CBE">
          <w:rPr>
            <w:noProof/>
            <w:webHidden/>
          </w:rPr>
          <w:instrText xml:space="preserve"> PAGEREF _Toc66352786 \h </w:instrText>
        </w:r>
        <w:r w:rsidR="001C3CBE">
          <w:rPr>
            <w:noProof/>
            <w:webHidden/>
          </w:rPr>
        </w:r>
        <w:r w:rsidR="001C3CBE">
          <w:rPr>
            <w:noProof/>
            <w:webHidden/>
          </w:rPr>
          <w:fldChar w:fldCharType="separate"/>
        </w:r>
        <w:r w:rsidR="001C3CBE">
          <w:rPr>
            <w:noProof/>
            <w:webHidden/>
          </w:rPr>
          <w:t>12</w:t>
        </w:r>
        <w:r w:rsidR="001C3CBE">
          <w:rPr>
            <w:noProof/>
            <w:webHidden/>
          </w:rPr>
          <w:fldChar w:fldCharType="end"/>
        </w:r>
      </w:hyperlink>
    </w:p>
    <w:p w:rsidR="009D60EC" w:rsidRDefault="00FD678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1C3CBE" w:rsidRDefault="00940703">
      <w:pPr>
        <w:pStyle w:val="Tabladeilustraciones"/>
        <w:tabs>
          <w:tab w:val="right" w:leader="dot" w:pos="10195"/>
        </w:tabs>
        <w:rPr>
          <w:rFonts w:eastAsiaTheme="minorEastAsia" w:cstheme="minorBidi"/>
          <w:caps w:val="0"/>
          <w:noProof/>
          <w:szCs w:val="22"/>
        </w:rPr>
      </w:pPr>
      <w:r>
        <w:rPr>
          <w:rFonts w:ascii="Calibri" w:hAnsi="Calibri"/>
          <w:sz w:val="20"/>
          <w:szCs w:val="24"/>
        </w:rPr>
        <w:fldChar w:fldCharType="begin"/>
      </w:r>
      <w:r>
        <w:instrText xml:space="preserve"> TOC \h \z \c "Tabla" </w:instrText>
      </w:r>
      <w:r>
        <w:rPr>
          <w:rFonts w:ascii="Calibri" w:hAnsi="Calibri"/>
          <w:sz w:val="20"/>
          <w:szCs w:val="24"/>
        </w:rPr>
        <w:fldChar w:fldCharType="separate"/>
      </w:r>
      <w:hyperlink w:anchor="_Toc66352787" w:history="1">
        <w:r w:rsidR="001C3CBE" w:rsidRPr="00025E8E">
          <w:rPr>
            <w:rStyle w:val="Hipervnculo"/>
            <w:noProof/>
          </w:rPr>
          <w:t>Tabla 1. Documentación de Referencia</w:t>
        </w:r>
        <w:r w:rsidR="001C3CBE">
          <w:rPr>
            <w:noProof/>
            <w:webHidden/>
          </w:rPr>
          <w:tab/>
        </w:r>
        <w:r w:rsidR="001C3CBE">
          <w:rPr>
            <w:noProof/>
            <w:webHidden/>
          </w:rPr>
          <w:fldChar w:fldCharType="begin"/>
        </w:r>
        <w:r w:rsidR="001C3CBE">
          <w:rPr>
            <w:noProof/>
            <w:webHidden/>
          </w:rPr>
          <w:instrText xml:space="preserve"> PAGEREF _Toc66352787 \h </w:instrText>
        </w:r>
        <w:r w:rsidR="001C3CBE">
          <w:rPr>
            <w:noProof/>
            <w:webHidden/>
          </w:rPr>
        </w:r>
        <w:r w:rsidR="001C3CBE">
          <w:rPr>
            <w:noProof/>
            <w:webHidden/>
          </w:rPr>
          <w:fldChar w:fldCharType="separate"/>
        </w:r>
        <w:r w:rsidR="001C3CBE">
          <w:rPr>
            <w:noProof/>
            <w:webHidden/>
          </w:rPr>
          <w:t>11</w:t>
        </w:r>
        <w:r w:rsidR="001C3CBE">
          <w:rPr>
            <w:noProof/>
            <w:webHidden/>
          </w:rPr>
          <w:fldChar w:fldCharType="end"/>
        </w:r>
      </w:hyperlink>
    </w:p>
    <w:p w:rsidR="001C3CBE" w:rsidRDefault="00E50575">
      <w:pPr>
        <w:pStyle w:val="Tabladeilustraciones"/>
        <w:tabs>
          <w:tab w:val="right" w:leader="dot" w:pos="10195"/>
        </w:tabs>
        <w:rPr>
          <w:rFonts w:eastAsiaTheme="minorEastAsia" w:cstheme="minorBidi"/>
          <w:caps w:val="0"/>
          <w:noProof/>
          <w:szCs w:val="22"/>
        </w:rPr>
      </w:pPr>
      <w:hyperlink w:anchor="_Toc66352788" w:history="1">
        <w:r w:rsidR="001C3CBE" w:rsidRPr="00025E8E">
          <w:rPr>
            <w:rStyle w:val="Hipervnculo"/>
            <w:noProof/>
          </w:rPr>
          <w:t>Tabla 2. Relación de Casos de Prueba. Grupo 1. Interfaz Telefónica AENA-LCEN</w:t>
        </w:r>
        <w:r w:rsidR="001C3CBE">
          <w:rPr>
            <w:noProof/>
            <w:webHidden/>
          </w:rPr>
          <w:tab/>
        </w:r>
        <w:r w:rsidR="001C3CBE">
          <w:rPr>
            <w:noProof/>
            <w:webHidden/>
          </w:rPr>
          <w:fldChar w:fldCharType="begin"/>
        </w:r>
        <w:r w:rsidR="001C3CBE">
          <w:rPr>
            <w:noProof/>
            <w:webHidden/>
          </w:rPr>
          <w:instrText xml:space="preserve"> PAGEREF _Toc66352788 \h </w:instrText>
        </w:r>
        <w:r w:rsidR="001C3CBE">
          <w:rPr>
            <w:noProof/>
            <w:webHidden/>
          </w:rPr>
        </w:r>
        <w:r w:rsidR="001C3CBE">
          <w:rPr>
            <w:noProof/>
            <w:webHidden/>
          </w:rPr>
          <w:fldChar w:fldCharType="separate"/>
        </w:r>
        <w:r w:rsidR="001C3CBE">
          <w:rPr>
            <w:noProof/>
            <w:webHidden/>
          </w:rPr>
          <w:t>14</w:t>
        </w:r>
        <w:r w:rsidR="001C3CBE">
          <w:rPr>
            <w:noProof/>
            <w:webHidden/>
          </w:rPr>
          <w:fldChar w:fldCharType="end"/>
        </w:r>
      </w:hyperlink>
    </w:p>
    <w:p w:rsidR="001C3CBE" w:rsidRDefault="00E50575">
      <w:pPr>
        <w:pStyle w:val="Tabladeilustraciones"/>
        <w:tabs>
          <w:tab w:val="right" w:leader="dot" w:pos="10195"/>
        </w:tabs>
        <w:rPr>
          <w:rFonts w:eastAsiaTheme="minorEastAsia" w:cstheme="minorBidi"/>
          <w:caps w:val="0"/>
          <w:noProof/>
          <w:szCs w:val="22"/>
        </w:rPr>
      </w:pPr>
      <w:hyperlink w:anchor="_Toc66352789" w:history="1">
        <w:r w:rsidR="001C3CBE" w:rsidRPr="00025E8E">
          <w:rPr>
            <w:rStyle w:val="Hipervnculo"/>
            <w:noProof/>
          </w:rPr>
          <w:t>Tabla 3. Relación de Casos de Prueba. Grupo 2. Interfaz Telefónica ATS-R2</w:t>
        </w:r>
        <w:r w:rsidR="001C3CBE">
          <w:rPr>
            <w:noProof/>
            <w:webHidden/>
          </w:rPr>
          <w:tab/>
        </w:r>
        <w:r w:rsidR="001C3CBE">
          <w:rPr>
            <w:noProof/>
            <w:webHidden/>
          </w:rPr>
          <w:fldChar w:fldCharType="begin"/>
        </w:r>
        <w:r w:rsidR="001C3CBE">
          <w:rPr>
            <w:noProof/>
            <w:webHidden/>
          </w:rPr>
          <w:instrText xml:space="preserve"> PAGEREF _Toc66352789 \h </w:instrText>
        </w:r>
        <w:r w:rsidR="001C3CBE">
          <w:rPr>
            <w:noProof/>
            <w:webHidden/>
          </w:rPr>
        </w:r>
        <w:r w:rsidR="001C3CBE">
          <w:rPr>
            <w:noProof/>
            <w:webHidden/>
          </w:rPr>
          <w:fldChar w:fldCharType="separate"/>
        </w:r>
        <w:r w:rsidR="001C3CBE">
          <w:rPr>
            <w:noProof/>
            <w:webHidden/>
          </w:rPr>
          <w:t>15</w:t>
        </w:r>
        <w:r w:rsidR="001C3CBE">
          <w:rPr>
            <w:noProof/>
            <w:webHidden/>
          </w:rPr>
          <w:fldChar w:fldCharType="end"/>
        </w:r>
      </w:hyperlink>
    </w:p>
    <w:p w:rsidR="001C3CBE" w:rsidRDefault="00E50575">
      <w:pPr>
        <w:pStyle w:val="Tabladeilustraciones"/>
        <w:tabs>
          <w:tab w:val="right" w:leader="dot" w:pos="10195"/>
        </w:tabs>
        <w:rPr>
          <w:rFonts w:eastAsiaTheme="minorEastAsia" w:cstheme="minorBidi"/>
          <w:caps w:val="0"/>
          <w:noProof/>
          <w:szCs w:val="22"/>
        </w:rPr>
      </w:pPr>
      <w:hyperlink w:anchor="_Toc66352790" w:history="1">
        <w:r w:rsidR="001C3CBE" w:rsidRPr="00025E8E">
          <w:rPr>
            <w:rStyle w:val="Hipervnculo"/>
            <w:noProof/>
          </w:rPr>
          <w:t>Tabla 4. Relación de Casos de Prueba. Grupo 3. Interfaz Telefónica ATS-N5</w:t>
        </w:r>
        <w:r w:rsidR="001C3CBE">
          <w:rPr>
            <w:noProof/>
            <w:webHidden/>
          </w:rPr>
          <w:tab/>
        </w:r>
        <w:r w:rsidR="001C3CBE">
          <w:rPr>
            <w:noProof/>
            <w:webHidden/>
          </w:rPr>
          <w:fldChar w:fldCharType="begin"/>
        </w:r>
        <w:r w:rsidR="001C3CBE">
          <w:rPr>
            <w:noProof/>
            <w:webHidden/>
          </w:rPr>
          <w:instrText xml:space="preserve"> PAGEREF _Toc66352790 \h </w:instrText>
        </w:r>
        <w:r w:rsidR="001C3CBE">
          <w:rPr>
            <w:noProof/>
            <w:webHidden/>
          </w:rPr>
        </w:r>
        <w:r w:rsidR="001C3CBE">
          <w:rPr>
            <w:noProof/>
            <w:webHidden/>
          </w:rPr>
          <w:fldChar w:fldCharType="separate"/>
        </w:r>
        <w:r w:rsidR="001C3CBE">
          <w:rPr>
            <w:noProof/>
            <w:webHidden/>
          </w:rPr>
          <w:t>17</w:t>
        </w:r>
        <w:r w:rsidR="001C3CBE">
          <w:rPr>
            <w:noProof/>
            <w:webHidden/>
          </w:rPr>
          <w:fldChar w:fldCharType="end"/>
        </w:r>
      </w:hyperlink>
    </w:p>
    <w:p w:rsidR="001C3CBE" w:rsidRDefault="00E50575">
      <w:pPr>
        <w:pStyle w:val="Tabladeilustraciones"/>
        <w:tabs>
          <w:tab w:val="right" w:leader="dot" w:pos="10195"/>
        </w:tabs>
        <w:rPr>
          <w:rFonts w:eastAsiaTheme="minorEastAsia" w:cstheme="minorBidi"/>
          <w:caps w:val="0"/>
          <w:noProof/>
          <w:szCs w:val="22"/>
        </w:rPr>
      </w:pPr>
      <w:hyperlink w:anchor="_Toc66352791" w:history="1">
        <w:r w:rsidR="001C3CBE" w:rsidRPr="00025E8E">
          <w:rPr>
            <w:rStyle w:val="Hipervnculo"/>
            <w:noProof/>
          </w:rPr>
          <w:t>Tabla 5. Relación de Casos de Prueba. Grupo 4. Interfaz Telefónica ATS-QSIG</w:t>
        </w:r>
        <w:r w:rsidR="001C3CBE">
          <w:rPr>
            <w:noProof/>
            <w:webHidden/>
          </w:rPr>
          <w:tab/>
        </w:r>
        <w:r w:rsidR="001C3CBE">
          <w:rPr>
            <w:noProof/>
            <w:webHidden/>
          </w:rPr>
          <w:fldChar w:fldCharType="begin"/>
        </w:r>
        <w:r w:rsidR="001C3CBE">
          <w:rPr>
            <w:noProof/>
            <w:webHidden/>
          </w:rPr>
          <w:instrText xml:space="preserve"> PAGEREF _Toc66352791 \h </w:instrText>
        </w:r>
        <w:r w:rsidR="001C3CBE">
          <w:rPr>
            <w:noProof/>
            <w:webHidden/>
          </w:rPr>
        </w:r>
        <w:r w:rsidR="001C3CBE">
          <w:rPr>
            <w:noProof/>
            <w:webHidden/>
          </w:rPr>
          <w:fldChar w:fldCharType="separate"/>
        </w:r>
        <w:r w:rsidR="001C3CBE">
          <w:rPr>
            <w:noProof/>
            <w:webHidden/>
          </w:rPr>
          <w:t>18</w:t>
        </w:r>
        <w:r w:rsidR="001C3CBE">
          <w:rPr>
            <w:noProof/>
            <w:webHidden/>
          </w:rPr>
          <w:fldChar w:fldCharType="end"/>
        </w:r>
      </w:hyperlink>
    </w:p>
    <w:p w:rsidR="001C3CBE" w:rsidRDefault="00E50575">
      <w:pPr>
        <w:pStyle w:val="Tabladeilustraciones"/>
        <w:tabs>
          <w:tab w:val="right" w:leader="dot" w:pos="10195"/>
        </w:tabs>
        <w:rPr>
          <w:rFonts w:eastAsiaTheme="minorEastAsia" w:cstheme="minorBidi"/>
          <w:caps w:val="0"/>
          <w:noProof/>
          <w:szCs w:val="22"/>
        </w:rPr>
      </w:pPr>
      <w:hyperlink w:anchor="_Toc66352792" w:history="1">
        <w:r w:rsidR="001C3CBE" w:rsidRPr="00025E8E">
          <w:rPr>
            <w:rStyle w:val="Hipervnculo"/>
            <w:noProof/>
          </w:rPr>
          <w:t>Tabla 6. Hoja de Resultados. LCEN</w:t>
        </w:r>
        <w:r w:rsidR="001C3CBE">
          <w:rPr>
            <w:noProof/>
            <w:webHidden/>
          </w:rPr>
          <w:tab/>
        </w:r>
        <w:r w:rsidR="001C3CBE">
          <w:rPr>
            <w:noProof/>
            <w:webHidden/>
          </w:rPr>
          <w:fldChar w:fldCharType="begin"/>
        </w:r>
        <w:r w:rsidR="001C3CBE">
          <w:rPr>
            <w:noProof/>
            <w:webHidden/>
          </w:rPr>
          <w:instrText xml:space="preserve"> PAGEREF _Toc66352792 \h </w:instrText>
        </w:r>
        <w:r w:rsidR="001C3CBE">
          <w:rPr>
            <w:noProof/>
            <w:webHidden/>
          </w:rPr>
        </w:r>
        <w:r w:rsidR="001C3CBE">
          <w:rPr>
            <w:noProof/>
            <w:webHidden/>
          </w:rPr>
          <w:fldChar w:fldCharType="separate"/>
        </w:r>
        <w:r w:rsidR="001C3CBE">
          <w:rPr>
            <w:noProof/>
            <w:webHidden/>
          </w:rPr>
          <w:t>164</w:t>
        </w:r>
        <w:r w:rsidR="001C3CBE">
          <w:rPr>
            <w:noProof/>
            <w:webHidden/>
          </w:rPr>
          <w:fldChar w:fldCharType="end"/>
        </w:r>
      </w:hyperlink>
    </w:p>
    <w:p w:rsidR="001C3CBE" w:rsidRDefault="00E50575">
      <w:pPr>
        <w:pStyle w:val="Tabladeilustraciones"/>
        <w:tabs>
          <w:tab w:val="right" w:leader="dot" w:pos="10195"/>
        </w:tabs>
        <w:rPr>
          <w:rFonts w:eastAsiaTheme="minorEastAsia" w:cstheme="minorBidi"/>
          <w:caps w:val="0"/>
          <w:noProof/>
          <w:szCs w:val="22"/>
        </w:rPr>
      </w:pPr>
      <w:hyperlink w:anchor="_Toc66352793" w:history="1">
        <w:r w:rsidR="001C3CBE" w:rsidRPr="00025E8E">
          <w:rPr>
            <w:rStyle w:val="Hipervnculo"/>
            <w:noProof/>
          </w:rPr>
          <w:t>Tabla 7. Hoja de Resultados. ATS-R2. 1-2</w:t>
        </w:r>
        <w:r w:rsidR="001C3CBE">
          <w:rPr>
            <w:noProof/>
            <w:webHidden/>
          </w:rPr>
          <w:tab/>
        </w:r>
        <w:r w:rsidR="001C3CBE">
          <w:rPr>
            <w:noProof/>
            <w:webHidden/>
          </w:rPr>
          <w:fldChar w:fldCharType="begin"/>
        </w:r>
        <w:r w:rsidR="001C3CBE">
          <w:rPr>
            <w:noProof/>
            <w:webHidden/>
          </w:rPr>
          <w:instrText xml:space="preserve"> PAGEREF _Toc66352793 \h </w:instrText>
        </w:r>
        <w:r w:rsidR="001C3CBE">
          <w:rPr>
            <w:noProof/>
            <w:webHidden/>
          </w:rPr>
        </w:r>
        <w:r w:rsidR="001C3CBE">
          <w:rPr>
            <w:noProof/>
            <w:webHidden/>
          </w:rPr>
          <w:fldChar w:fldCharType="separate"/>
        </w:r>
        <w:r w:rsidR="001C3CBE">
          <w:rPr>
            <w:noProof/>
            <w:webHidden/>
          </w:rPr>
          <w:t>165</w:t>
        </w:r>
        <w:r w:rsidR="001C3CBE">
          <w:rPr>
            <w:noProof/>
            <w:webHidden/>
          </w:rPr>
          <w:fldChar w:fldCharType="end"/>
        </w:r>
      </w:hyperlink>
    </w:p>
    <w:p w:rsidR="001C3CBE" w:rsidRDefault="00E50575">
      <w:pPr>
        <w:pStyle w:val="Tabladeilustraciones"/>
        <w:tabs>
          <w:tab w:val="right" w:leader="dot" w:pos="10195"/>
        </w:tabs>
        <w:rPr>
          <w:rFonts w:eastAsiaTheme="minorEastAsia" w:cstheme="minorBidi"/>
          <w:caps w:val="0"/>
          <w:noProof/>
          <w:szCs w:val="22"/>
        </w:rPr>
      </w:pPr>
      <w:hyperlink w:anchor="_Toc66352794" w:history="1">
        <w:r w:rsidR="001C3CBE" w:rsidRPr="00025E8E">
          <w:rPr>
            <w:rStyle w:val="Hipervnculo"/>
            <w:noProof/>
          </w:rPr>
          <w:t>Tabla 8. Hoja de Resultados. ATS-R2. 2-2.</w:t>
        </w:r>
        <w:r w:rsidR="001C3CBE">
          <w:rPr>
            <w:noProof/>
            <w:webHidden/>
          </w:rPr>
          <w:tab/>
        </w:r>
        <w:r w:rsidR="001C3CBE">
          <w:rPr>
            <w:noProof/>
            <w:webHidden/>
          </w:rPr>
          <w:fldChar w:fldCharType="begin"/>
        </w:r>
        <w:r w:rsidR="001C3CBE">
          <w:rPr>
            <w:noProof/>
            <w:webHidden/>
          </w:rPr>
          <w:instrText xml:space="preserve"> PAGEREF _Toc66352794 \h </w:instrText>
        </w:r>
        <w:r w:rsidR="001C3CBE">
          <w:rPr>
            <w:noProof/>
            <w:webHidden/>
          </w:rPr>
        </w:r>
        <w:r w:rsidR="001C3CBE">
          <w:rPr>
            <w:noProof/>
            <w:webHidden/>
          </w:rPr>
          <w:fldChar w:fldCharType="separate"/>
        </w:r>
        <w:r w:rsidR="001C3CBE">
          <w:rPr>
            <w:noProof/>
            <w:webHidden/>
          </w:rPr>
          <w:t>166</w:t>
        </w:r>
        <w:r w:rsidR="001C3CBE">
          <w:rPr>
            <w:noProof/>
            <w:webHidden/>
          </w:rPr>
          <w:fldChar w:fldCharType="end"/>
        </w:r>
      </w:hyperlink>
    </w:p>
    <w:p w:rsidR="001C3CBE" w:rsidRDefault="00E50575">
      <w:pPr>
        <w:pStyle w:val="Tabladeilustraciones"/>
        <w:tabs>
          <w:tab w:val="right" w:leader="dot" w:pos="10195"/>
        </w:tabs>
        <w:rPr>
          <w:rFonts w:eastAsiaTheme="minorEastAsia" w:cstheme="minorBidi"/>
          <w:caps w:val="0"/>
          <w:noProof/>
          <w:szCs w:val="22"/>
        </w:rPr>
      </w:pPr>
      <w:hyperlink w:anchor="_Toc66352795" w:history="1">
        <w:r w:rsidR="001C3CBE" w:rsidRPr="00025E8E">
          <w:rPr>
            <w:rStyle w:val="Hipervnculo"/>
            <w:noProof/>
          </w:rPr>
          <w:t>Tabla 9. Hoja de Resultados. ATS-N5. 1-3.</w:t>
        </w:r>
        <w:r w:rsidR="001C3CBE">
          <w:rPr>
            <w:noProof/>
            <w:webHidden/>
          </w:rPr>
          <w:tab/>
        </w:r>
        <w:r w:rsidR="001C3CBE">
          <w:rPr>
            <w:noProof/>
            <w:webHidden/>
          </w:rPr>
          <w:fldChar w:fldCharType="begin"/>
        </w:r>
        <w:r w:rsidR="001C3CBE">
          <w:rPr>
            <w:noProof/>
            <w:webHidden/>
          </w:rPr>
          <w:instrText xml:space="preserve"> PAGEREF _Toc66352795 \h </w:instrText>
        </w:r>
        <w:r w:rsidR="001C3CBE">
          <w:rPr>
            <w:noProof/>
            <w:webHidden/>
          </w:rPr>
        </w:r>
        <w:r w:rsidR="001C3CBE">
          <w:rPr>
            <w:noProof/>
            <w:webHidden/>
          </w:rPr>
          <w:fldChar w:fldCharType="separate"/>
        </w:r>
        <w:r w:rsidR="001C3CBE">
          <w:rPr>
            <w:noProof/>
            <w:webHidden/>
          </w:rPr>
          <w:t>167</w:t>
        </w:r>
        <w:r w:rsidR="001C3CBE">
          <w:rPr>
            <w:noProof/>
            <w:webHidden/>
          </w:rPr>
          <w:fldChar w:fldCharType="end"/>
        </w:r>
      </w:hyperlink>
    </w:p>
    <w:p w:rsidR="001C3CBE" w:rsidRDefault="00E50575">
      <w:pPr>
        <w:pStyle w:val="Tabladeilustraciones"/>
        <w:tabs>
          <w:tab w:val="right" w:leader="dot" w:pos="10195"/>
        </w:tabs>
        <w:rPr>
          <w:rFonts w:eastAsiaTheme="minorEastAsia" w:cstheme="minorBidi"/>
          <w:caps w:val="0"/>
          <w:noProof/>
          <w:szCs w:val="22"/>
        </w:rPr>
      </w:pPr>
      <w:hyperlink w:anchor="_Toc66352796" w:history="1">
        <w:r w:rsidR="001C3CBE" w:rsidRPr="00025E8E">
          <w:rPr>
            <w:rStyle w:val="Hipervnculo"/>
            <w:noProof/>
          </w:rPr>
          <w:t>Tabla 10. Hoja de Resultados. ATS-N5. 2-3.</w:t>
        </w:r>
        <w:r w:rsidR="001C3CBE">
          <w:rPr>
            <w:noProof/>
            <w:webHidden/>
          </w:rPr>
          <w:tab/>
        </w:r>
        <w:r w:rsidR="001C3CBE">
          <w:rPr>
            <w:noProof/>
            <w:webHidden/>
          </w:rPr>
          <w:fldChar w:fldCharType="begin"/>
        </w:r>
        <w:r w:rsidR="001C3CBE">
          <w:rPr>
            <w:noProof/>
            <w:webHidden/>
          </w:rPr>
          <w:instrText xml:space="preserve"> PAGEREF _Toc66352796 \h </w:instrText>
        </w:r>
        <w:r w:rsidR="001C3CBE">
          <w:rPr>
            <w:noProof/>
            <w:webHidden/>
          </w:rPr>
        </w:r>
        <w:r w:rsidR="001C3CBE">
          <w:rPr>
            <w:noProof/>
            <w:webHidden/>
          </w:rPr>
          <w:fldChar w:fldCharType="separate"/>
        </w:r>
        <w:r w:rsidR="001C3CBE">
          <w:rPr>
            <w:noProof/>
            <w:webHidden/>
          </w:rPr>
          <w:t>168</w:t>
        </w:r>
        <w:r w:rsidR="001C3CBE">
          <w:rPr>
            <w:noProof/>
            <w:webHidden/>
          </w:rPr>
          <w:fldChar w:fldCharType="end"/>
        </w:r>
      </w:hyperlink>
    </w:p>
    <w:p w:rsidR="001C3CBE" w:rsidRDefault="00E50575">
      <w:pPr>
        <w:pStyle w:val="Tabladeilustraciones"/>
        <w:tabs>
          <w:tab w:val="right" w:leader="dot" w:pos="10195"/>
        </w:tabs>
        <w:rPr>
          <w:rFonts w:eastAsiaTheme="minorEastAsia" w:cstheme="minorBidi"/>
          <w:caps w:val="0"/>
          <w:noProof/>
          <w:szCs w:val="22"/>
        </w:rPr>
      </w:pPr>
      <w:hyperlink w:anchor="_Toc66352797" w:history="1">
        <w:r w:rsidR="001C3CBE" w:rsidRPr="00025E8E">
          <w:rPr>
            <w:rStyle w:val="Hipervnculo"/>
            <w:noProof/>
          </w:rPr>
          <w:t>Tabla 11. Hoja de Resultados. ATS-N5. 3-3.</w:t>
        </w:r>
        <w:r w:rsidR="001C3CBE">
          <w:rPr>
            <w:noProof/>
            <w:webHidden/>
          </w:rPr>
          <w:tab/>
        </w:r>
        <w:r w:rsidR="001C3CBE">
          <w:rPr>
            <w:noProof/>
            <w:webHidden/>
          </w:rPr>
          <w:fldChar w:fldCharType="begin"/>
        </w:r>
        <w:r w:rsidR="001C3CBE">
          <w:rPr>
            <w:noProof/>
            <w:webHidden/>
          </w:rPr>
          <w:instrText xml:space="preserve"> PAGEREF _Toc66352797 \h </w:instrText>
        </w:r>
        <w:r w:rsidR="001C3CBE">
          <w:rPr>
            <w:noProof/>
            <w:webHidden/>
          </w:rPr>
        </w:r>
        <w:r w:rsidR="001C3CBE">
          <w:rPr>
            <w:noProof/>
            <w:webHidden/>
          </w:rPr>
          <w:fldChar w:fldCharType="separate"/>
        </w:r>
        <w:r w:rsidR="001C3CBE">
          <w:rPr>
            <w:noProof/>
            <w:webHidden/>
          </w:rPr>
          <w:t>169</w:t>
        </w:r>
        <w:r w:rsidR="001C3CBE">
          <w:rPr>
            <w:noProof/>
            <w:webHidden/>
          </w:rPr>
          <w:fldChar w:fldCharType="end"/>
        </w:r>
      </w:hyperlink>
    </w:p>
    <w:p w:rsidR="001C3CBE" w:rsidRDefault="00E50575">
      <w:pPr>
        <w:pStyle w:val="Tabladeilustraciones"/>
        <w:tabs>
          <w:tab w:val="right" w:leader="dot" w:pos="10195"/>
        </w:tabs>
        <w:rPr>
          <w:rFonts w:eastAsiaTheme="minorEastAsia" w:cstheme="minorBidi"/>
          <w:caps w:val="0"/>
          <w:noProof/>
          <w:szCs w:val="22"/>
        </w:rPr>
      </w:pPr>
      <w:hyperlink w:anchor="_Toc66352798" w:history="1">
        <w:r w:rsidR="001C3CBE" w:rsidRPr="00025E8E">
          <w:rPr>
            <w:rStyle w:val="Hipervnculo"/>
            <w:noProof/>
          </w:rPr>
          <w:t>Tabla 12. Glosario de Abreviaturas</w:t>
        </w:r>
        <w:r w:rsidR="001C3CBE">
          <w:rPr>
            <w:noProof/>
            <w:webHidden/>
          </w:rPr>
          <w:tab/>
        </w:r>
        <w:r w:rsidR="001C3CBE">
          <w:rPr>
            <w:noProof/>
            <w:webHidden/>
          </w:rPr>
          <w:fldChar w:fldCharType="begin"/>
        </w:r>
        <w:r w:rsidR="001C3CBE">
          <w:rPr>
            <w:noProof/>
            <w:webHidden/>
          </w:rPr>
          <w:instrText xml:space="preserve"> PAGEREF _Toc66352798 \h </w:instrText>
        </w:r>
        <w:r w:rsidR="001C3CBE">
          <w:rPr>
            <w:noProof/>
            <w:webHidden/>
          </w:rPr>
        </w:r>
        <w:r w:rsidR="001C3CBE">
          <w:rPr>
            <w:noProof/>
            <w:webHidden/>
          </w:rPr>
          <w:fldChar w:fldCharType="separate"/>
        </w:r>
        <w:r w:rsidR="001C3CBE">
          <w:rPr>
            <w:noProof/>
            <w:webHidden/>
          </w:rPr>
          <w:t>174</w:t>
        </w:r>
        <w:r w:rsidR="001C3CBE">
          <w:rPr>
            <w:noProof/>
            <w:webHidden/>
          </w:rPr>
          <w:fldChar w:fldCharType="end"/>
        </w:r>
      </w:hyperlink>
    </w:p>
    <w:p w:rsidR="00940703" w:rsidRDefault="00940703" w:rsidP="00940703">
      <w:pPr>
        <w:pStyle w:val="TextoNivel1"/>
        <w:rPr>
          <w:sz w:val="18"/>
          <w:lang w:val="es-ES"/>
        </w:rPr>
      </w:pPr>
      <w:r>
        <w:rPr>
          <w:sz w:val="18"/>
          <w:lang w:val="es-ES"/>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31614F" w:rsidRPr="003C276E" w:rsidRDefault="0031614F" w:rsidP="00CD5F3A">
      <w:pPr>
        <w:pStyle w:val="Ttulo1"/>
      </w:pPr>
      <w:bookmarkStart w:id="4" w:name="_Toc284483926"/>
      <w:bookmarkStart w:id="5" w:name="_Toc318986658"/>
      <w:bookmarkStart w:id="6" w:name="_Toc445199042"/>
      <w:bookmarkStart w:id="7" w:name="_Toc496693683"/>
      <w:bookmarkStart w:id="8" w:name="_Toc2582433"/>
      <w:bookmarkStart w:id="9" w:name="_Toc66352645"/>
      <w:bookmarkStart w:id="10" w:name="_Toc415069994"/>
      <w:bookmarkStart w:id="11" w:name="_Toc400983730"/>
      <w:r w:rsidRPr="003C276E">
        <w:lastRenderedPageBreak/>
        <w:t>Introducción</w:t>
      </w:r>
      <w:bookmarkEnd w:id="4"/>
      <w:bookmarkEnd w:id="5"/>
      <w:bookmarkEnd w:id="6"/>
      <w:bookmarkEnd w:id="7"/>
      <w:bookmarkEnd w:id="8"/>
      <w:bookmarkEnd w:id="9"/>
    </w:p>
    <w:p w:rsidR="0031614F" w:rsidRPr="003C276E" w:rsidRDefault="0031614F" w:rsidP="00CD5F3A">
      <w:pPr>
        <w:pStyle w:val="Ttulo2"/>
      </w:pPr>
      <w:bookmarkStart w:id="12" w:name="_Toc284483927"/>
      <w:bookmarkStart w:id="13" w:name="_Toc318986659"/>
      <w:bookmarkStart w:id="14" w:name="_Toc445199043"/>
      <w:bookmarkStart w:id="15" w:name="_Toc496693684"/>
      <w:bookmarkStart w:id="16" w:name="_Toc2582434"/>
      <w:bookmarkStart w:id="17" w:name="_Toc66352646"/>
      <w:r w:rsidRPr="003C276E">
        <w:t>Objeto</w:t>
      </w:r>
      <w:bookmarkEnd w:id="12"/>
      <w:bookmarkEnd w:id="13"/>
      <w:bookmarkEnd w:id="14"/>
      <w:bookmarkEnd w:id="15"/>
      <w:bookmarkEnd w:id="16"/>
      <w:bookmarkEnd w:id="17"/>
      <w:r w:rsidRPr="003C276E">
        <w:t xml:space="preserve"> </w:t>
      </w:r>
    </w:p>
    <w:p w:rsidR="0031614F" w:rsidRPr="003C276E" w:rsidRDefault="0031614F" w:rsidP="0031614F">
      <w:r w:rsidRPr="003C276E">
        <w:t>El objeto del presente documento, es establecer los procedimientos a ejecutar para verificar el correcto funcionamiento de las interfaces de telefonía ATS así como los procedimientos asociados a la gestión de llamada en este entorno, y que estos se ajustan a los documentos de especificaciones emitido por AENA.</w:t>
      </w:r>
    </w:p>
    <w:p w:rsidR="0031614F" w:rsidRPr="003C276E" w:rsidRDefault="0031614F" w:rsidP="00CD5F3A">
      <w:pPr>
        <w:pStyle w:val="Ttulo2"/>
      </w:pPr>
      <w:bookmarkStart w:id="18" w:name="_Toc284483928"/>
      <w:bookmarkStart w:id="19" w:name="_Toc318986660"/>
      <w:bookmarkStart w:id="20" w:name="_Toc445199044"/>
      <w:bookmarkStart w:id="21" w:name="_Toc496693685"/>
      <w:bookmarkStart w:id="22" w:name="_Toc2582435"/>
      <w:bookmarkStart w:id="23" w:name="_Toc66352647"/>
      <w:r w:rsidRPr="003C276E">
        <w:t>Documentación de referencia</w:t>
      </w:r>
      <w:bookmarkEnd w:id="18"/>
      <w:bookmarkEnd w:id="19"/>
      <w:bookmarkEnd w:id="20"/>
      <w:bookmarkEnd w:id="21"/>
      <w:bookmarkEnd w:id="22"/>
      <w:bookmarkEnd w:id="23"/>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31614F" w:rsidRPr="00CD5F3A" w:rsidTr="00700420">
        <w:trPr>
          <w:trHeight w:val="456"/>
          <w:jc w:val="center"/>
        </w:trPr>
        <w:tc>
          <w:tcPr>
            <w:tcW w:w="567" w:type="dxa"/>
            <w:shd w:val="clear" w:color="auto" w:fill="auto"/>
          </w:tcPr>
          <w:p w:rsidR="0031614F" w:rsidRPr="00CD5F3A" w:rsidRDefault="0031614F" w:rsidP="00CD5F3A">
            <w:pPr>
              <w:rPr>
                <w:sz w:val="20"/>
              </w:rPr>
            </w:pPr>
            <w:r w:rsidRPr="00CD5F3A">
              <w:rPr>
                <w:sz w:val="20"/>
              </w:rPr>
              <w:t>Id</w:t>
            </w:r>
          </w:p>
        </w:tc>
        <w:tc>
          <w:tcPr>
            <w:tcW w:w="1985" w:type="dxa"/>
            <w:shd w:val="clear" w:color="auto" w:fill="auto"/>
          </w:tcPr>
          <w:p w:rsidR="0031614F" w:rsidRPr="00CD5F3A" w:rsidRDefault="0031614F" w:rsidP="00CD5F3A">
            <w:pPr>
              <w:rPr>
                <w:sz w:val="20"/>
              </w:rPr>
            </w:pPr>
            <w:r w:rsidRPr="00CD5F3A">
              <w:rPr>
                <w:sz w:val="20"/>
              </w:rPr>
              <w:t>Código</w:t>
            </w:r>
          </w:p>
        </w:tc>
        <w:tc>
          <w:tcPr>
            <w:tcW w:w="4677" w:type="dxa"/>
            <w:shd w:val="clear" w:color="auto" w:fill="auto"/>
          </w:tcPr>
          <w:p w:rsidR="0031614F" w:rsidRPr="00CD5F3A" w:rsidRDefault="0031614F" w:rsidP="00CD5F3A">
            <w:pPr>
              <w:rPr>
                <w:sz w:val="20"/>
              </w:rPr>
            </w:pPr>
            <w:r w:rsidRPr="00CD5F3A">
              <w:rPr>
                <w:sz w:val="20"/>
              </w:rPr>
              <w:t xml:space="preserve">Descripción </w:t>
            </w:r>
          </w:p>
        </w:tc>
        <w:tc>
          <w:tcPr>
            <w:tcW w:w="1328" w:type="dxa"/>
            <w:shd w:val="clear" w:color="auto" w:fill="auto"/>
          </w:tcPr>
          <w:p w:rsidR="0031614F" w:rsidRPr="00CD5F3A" w:rsidRDefault="0031614F" w:rsidP="00CD5F3A">
            <w:pPr>
              <w:rPr>
                <w:sz w:val="20"/>
              </w:rPr>
            </w:pPr>
            <w:r w:rsidRPr="00CD5F3A">
              <w:rPr>
                <w:sz w:val="20"/>
              </w:rPr>
              <w:t>Versión</w:t>
            </w:r>
          </w:p>
        </w:tc>
      </w:tr>
      <w:tr w:rsidR="0031614F" w:rsidRPr="00CD5F3A" w:rsidTr="00700420">
        <w:trPr>
          <w:jc w:val="center"/>
        </w:trPr>
        <w:tc>
          <w:tcPr>
            <w:tcW w:w="567" w:type="dxa"/>
            <w:shd w:val="clear" w:color="auto" w:fill="auto"/>
          </w:tcPr>
          <w:p w:rsidR="0031614F" w:rsidRPr="00CD5F3A" w:rsidRDefault="0031614F" w:rsidP="00CD5F3A">
            <w:pPr>
              <w:rPr>
                <w:sz w:val="20"/>
                <w:szCs w:val="18"/>
              </w:rPr>
            </w:pPr>
            <w:r w:rsidRPr="00CD5F3A">
              <w:rPr>
                <w:sz w:val="20"/>
                <w:szCs w:val="18"/>
              </w:rPr>
              <w:t>[1]</w:t>
            </w:r>
          </w:p>
        </w:tc>
        <w:tc>
          <w:tcPr>
            <w:tcW w:w="1985" w:type="dxa"/>
            <w:shd w:val="clear" w:color="auto" w:fill="auto"/>
          </w:tcPr>
          <w:p w:rsidR="0031614F" w:rsidRPr="00CD5F3A" w:rsidRDefault="0031614F" w:rsidP="00CD5F3A">
            <w:pPr>
              <w:rPr>
                <w:sz w:val="20"/>
                <w:szCs w:val="18"/>
              </w:rPr>
            </w:pPr>
            <w:r w:rsidRPr="00CD5F3A">
              <w:rPr>
                <w:sz w:val="20"/>
                <w:szCs w:val="18"/>
              </w:rPr>
              <w:t>SGYER1661.100</w:t>
            </w:r>
          </w:p>
        </w:tc>
        <w:tc>
          <w:tcPr>
            <w:tcW w:w="4677" w:type="dxa"/>
            <w:shd w:val="clear" w:color="auto" w:fill="auto"/>
          </w:tcPr>
          <w:p w:rsidR="0031614F" w:rsidRPr="00CD5F3A" w:rsidRDefault="0031614F" w:rsidP="00CD5F3A">
            <w:pPr>
              <w:rPr>
                <w:rFonts w:cs="Arial"/>
                <w:sz w:val="20"/>
                <w:szCs w:val="18"/>
              </w:rPr>
            </w:pPr>
            <w:r w:rsidRPr="00CD5F3A">
              <w:rPr>
                <w:rFonts w:cs="Arial"/>
                <w:sz w:val="20"/>
                <w:szCs w:val="18"/>
              </w:rPr>
              <w:t>SISTEMA DE COMUNICACIONES DE VOZ PARA CONTROL DEL TRÁFICO AÉREO.- ESPECIFICACIÓN TÉCNICA.</w:t>
            </w:r>
          </w:p>
        </w:tc>
        <w:tc>
          <w:tcPr>
            <w:tcW w:w="1328" w:type="dxa"/>
            <w:shd w:val="clear" w:color="auto" w:fill="auto"/>
          </w:tcPr>
          <w:p w:rsidR="0031614F" w:rsidRPr="00CD5F3A" w:rsidRDefault="0031614F" w:rsidP="00CD5F3A">
            <w:pPr>
              <w:rPr>
                <w:rFonts w:cs="Arial"/>
                <w:sz w:val="20"/>
                <w:szCs w:val="18"/>
              </w:rPr>
            </w:pPr>
          </w:p>
        </w:tc>
      </w:tr>
      <w:tr w:rsidR="0031614F" w:rsidRPr="00CD5F3A" w:rsidTr="00700420">
        <w:trPr>
          <w:jc w:val="center"/>
        </w:trPr>
        <w:tc>
          <w:tcPr>
            <w:tcW w:w="567" w:type="dxa"/>
            <w:shd w:val="clear" w:color="auto" w:fill="auto"/>
          </w:tcPr>
          <w:p w:rsidR="0031614F" w:rsidRPr="00CD5F3A" w:rsidRDefault="0031614F" w:rsidP="00CD5F3A">
            <w:pPr>
              <w:rPr>
                <w:sz w:val="20"/>
                <w:szCs w:val="18"/>
              </w:rPr>
            </w:pPr>
            <w:r w:rsidRPr="00CD5F3A">
              <w:rPr>
                <w:sz w:val="20"/>
                <w:szCs w:val="18"/>
              </w:rPr>
              <w:t>[2]</w:t>
            </w:r>
          </w:p>
        </w:tc>
        <w:tc>
          <w:tcPr>
            <w:tcW w:w="1985" w:type="dxa"/>
            <w:shd w:val="clear" w:color="auto" w:fill="auto"/>
          </w:tcPr>
          <w:p w:rsidR="0031614F" w:rsidRPr="00CD5F3A" w:rsidRDefault="0031614F" w:rsidP="00CD5F3A">
            <w:pPr>
              <w:rPr>
                <w:sz w:val="20"/>
                <w:szCs w:val="18"/>
              </w:rPr>
            </w:pPr>
            <w:r w:rsidRPr="00CD5F3A">
              <w:rPr>
                <w:sz w:val="20"/>
                <w:szCs w:val="18"/>
              </w:rPr>
              <w:t>SGYER1665.100</w:t>
            </w:r>
          </w:p>
        </w:tc>
        <w:tc>
          <w:tcPr>
            <w:tcW w:w="4677" w:type="dxa"/>
            <w:shd w:val="clear" w:color="auto" w:fill="auto"/>
          </w:tcPr>
          <w:p w:rsidR="0031614F" w:rsidRPr="00CD5F3A" w:rsidRDefault="0031614F" w:rsidP="00CD5F3A">
            <w:pPr>
              <w:rPr>
                <w:rFonts w:cs="Arial"/>
                <w:sz w:val="20"/>
                <w:szCs w:val="18"/>
              </w:rPr>
            </w:pPr>
            <w:r w:rsidRPr="00CD5F3A">
              <w:rPr>
                <w:rFonts w:cs="Arial"/>
                <w:sz w:val="20"/>
                <w:szCs w:val="18"/>
              </w:rPr>
              <w:t>SISTEMA DE COMUNICACIONES DE VOZ PARA CONTROL DEL TRÁFICO AÉREO.- NORMA DE LA INTERFAZ DE LÍNEA CALIENTE EXTERIOR (LCEN)</w:t>
            </w:r>
          </w:p>
        </w:tc>
        <w:tc>
          <w:tcPr>
            <w:tcW w:w="1328" w:type="dxa"/>
            <w:shd w:val="clear" w:color="auto" w:fill="auto"/>
          </w:tcPr>
          <w:p w:rsidR="0031614F" w:rsidRPr="00CD5F3A" w:rsidRDefault="0031614F" w:rsidP="00CD5F3A">
            <w:pPr>
              <w:rPr>
                <w:rFonts w:cs="Arial"/>
                <w:sz w:val="20"/>
                <w:szCs w:val="18"/>
              </w:rPr>
            </w:pPr>
          </w:p>
        </w:tc>
      </w:tr>
      <w:tr w:rsidR="0031614F" w:rsidRPr="00CD5F3A" w:rsidTr="00700420">
        <w:trPr>
          <w:jc w:val="center"/>
        </w:trPr>
        <w:tc>
          <w:tcPr>
            <w:tcW w:w="567" w:type="dxa"/>
            <w:shd w:val="clear" w:color="auto" w:fill="auto"/>
          </w:tcPr>
          <w:p w:rsidR="0031614F" w:rsidRPr="00CD5F3A" w:rsidRDefault="0031614F" w:rsidP="00CD5F3A">
            <w:pPr>
              <w:rPr>
                <w:sz w:val="20"/>
                <w:szCs w:val="18"/>
              </w:rPr>
            </w:pPr>
            <w:r w:rsidRPr="00CD5F3A">
              <w:rPr>
                <w:sz w:val="20"/>
                <w:szCs w:val="18"/>
              </w:rPr>
              <w:t>[3]</w:t>
            </w:r>
          </w:p>
        </w:tc>
        <w:tc>
          <w:tcPr>
            <w:tcW w:w="1985" w:type="dxa"/>
            <w:shd w:val="clear" w:color="auto" w:fill="auto"/>
          </w:tcPr>
          <w:p w:rsidR="0031614F" w:rsidRPr="00CD5F3A" w:rsidRDefault="0031614F" w:rsidP="00CD5F3A">
            <w:pPr>
              <w:rPr>
                <w:sz w:val="20"/>
                <w:szCs w:val="18"/>
              </w:rPr>
            </w:pPr>
            <w:r w:rsidRPr="00CD5F3A">
              <w:rPr>
                <w:sz w:val="20"/>
                <w:szCs w:val="18"/>
              </w:rPr>
              <w:t>EU-ATS-R2-N5</w:t>
            </w:r>
          </w:p>
        </w:tc>
        <w:tc>
          <w:tcPr>
            <w:tcW w:w="4677" w:type="dxa"/>
            <w:shd w:val="clear" w:color="auto" w:fill="auto"/>
          </w:tcPr>
          <w:p w:rsidR="0031614F" w:rsidRPr="00CD5F3A" w:rsidRDefault="0031614F" w:rsidP="00CD5F3A">
            <w:pPr>
              <w:rPr>
                <w:rFonts w:cs="Arial"/>
                <w:sz w:val="20"/>
                <w:szCs w:val="18"/>
                <w:lang w:val="en-US"/>
              </w:rPr>
            </w:pPr>
            <w:r w:rsidRPr="00CD5F3A">
              <w:rPr>
                <w:sz w:val="20"/>
                <w:szCs w:val="18"/>
                <w:lang w:val="en-US"/>
              </w:rPr>
              <w:t xml:space="preserve">ATS-R2 and ATS-N5 </w:t>
            </w:r>
            <w:proofErr w:type="spellStart"/>
            <w:r w:rsidRPr="00CD5F3A">
              <w:rPr>
                <w:sz w:val="20"/>
                <w:szCs w:val="18"/>
                <w:lang w:val="en-US"/>
              </w:rPr>
              <w:t>Signalling</w:t>
            </w:r>
            <w:proofErr w:type="spellEnd"/>
            <w:r w:rsidRPr="00CD5F3A">
              <w:rPr>
                <w:sz w:val="20"/>
                <w:szCs w:val="18"/>
                <w:lang w:val="en-US"/>
              </w:rPr>
              <w:t xml:space="preserve"> Protocol Specification. </w:t>
            </w:r>
          </w:p>
        </w:tc>
        <w:tc>
          <w:tcPr>
            <w:tcW w:w="1328" w:type="dxa"/>
            <w:shd w:val="clear" w:color="auto" w:fill="auto"/>
          </w:tcPr>
          <w:p w:rsidR="0031614F" w:rsidRPr="00CD5F3A" w:rsidRDefault="0031614F" w:rsidP="00CD5F3A">
            <w:pPr>
              <w:rPr>
                <w:rFonts w:cs="Arial"/>
                <w:sz w:val="20"/>
                <w:szCs w:val="18"/>
              </w:rPr>
            </w:pPr>
            <w:r w:rsidRPr="00CD5F3A">
              <w:rPr>
                <w:sz w:val="20"/>
                <w:szCs w:val="18"/>
              </w:rPr>
              <w:t>2.0</w:t>
            </w:r>
          </w:p>
        </w:tc>
      </w:tr>
      <w:tr w:rsidR="0031614F" w:rsidRPr="00CD5F3A" w:rsidTr="00700420">
        <w:trPr>
          <w:jc w:val="center"/>
        </w:trPr>
        <w:tc>
          <w:tcPr>
            <w:tcW w:w="567" w:type="dxa"/>
            <w:shd w:val="clear" w:color="auto" w:fill="auto"/>
          </w:tcPr>
          <w:p w:rsidR="0031614F" w:rsidRPr="00CD5F3A" w:rsidRDefault="0031614F" w:rsidP="00CD5F3A">
            <w:pPr>
              <w:rPr>
                <w:sz w:val="20"/>
                <w:szCs w:val="18"/>
              </w:rPr>
            </w:pPr>
            <w:r w:rsidRPr="00CD5F3A">
              <w:rPr>
                <w:sz w:val="20"/>
                <w:szCs w:val="18"/>
              </w:rPr>
              <w:t>[4]</w:t>
            </w:r>
          </w:p>
        </w:tc>
        <w:tc>
          <w:tcPr>
            <w:tcW w:w="1985" w:type="dxa"/>
            <w:shd w:val="clear" w:color="auto" w:fill="auto"/>
          </w:tcPr>
          <w:p w:rsidR="0031614F" w:rsidRPr="00CD5F3A" w:rsidRDefault="0031614F" w:rsidP="00CD5F3A">
            <w:pPr>
              <w:rPr>
                <w:sz w:val="20"/>
                <w:szCs w:val="18"/>
              </w:rPr>
            </w:pPr>
            <w:r w:rsidRPr="00CD5F3A">
              <w:rPr>
                <w:sz w:val="20"/>
                <w:szCs w:val="18"/>
              </w:rPr>
              <w:t>ECMA-312</w:t>
            </w:r>
          </w:p>
        </w:tc>
        <w:tc>
          <w:tcPr>
            <w:tcW w:w="4677" w:type="dxa"/>
            <w:shd w:val="clear" w:color="auto" w:fill="auto"/>
          </w:tcPr>
          <w:p w:rsidR="0031614F" w:rsidRPr="00CD5F3A" w:rsidRDefault="0031614F" w:rsidP="00CD5F3A">
            <w:pPr>
              <w:rPr>
                <w:rFonts w:cs="Arial"/>
                <w:sz w:val="20"/>
                <w:szCs w:val="18"/>
                <w:lang w:val="en-US"/>
              </w:rPr>
            </w:pPr>
            <w:r w:rsidRPr="00CD5F3A">
              <w:rPr>
                <w:sz w:val="20"/>
                <w:szCs w:val="18"/>
                <w:lang w:val="en-US"/>
              </w:rPr>
              <w:t>Profile Standard for the Use of PSS1 (QSIG) in Air Traffic Services Networks</w:t>
            </w:r>
          </w:p>
        </w:tc>
        <w:tc>
          <w:tcPr>
            <w:tcW w:w="1328" w:type="dxa"/>
            <w:shd w:val="clear" w:color="auto" w:fill="auto"/>
          </w:tcPr>
          <w:p w:rsidR="0031614F" w:rsidRPr="00CD5F3A" w:rsidRDefault="0031614F" w:rsidP="00CD5F3A">
            <w:pPr>
              <w:rPr>
                <w:rFonts w:cs="Arial"/>
                <w:sz w:val="20"/>
                <w:szCs w:val="18"/>
              </w:rPr>
            </w:pPr>
            <w:r w:rsidRPr="00CD5F3A">
              <w:rPr>
                <w:sz w:val="20"/>
                <w:szCs w:val="18"/>
              </w:rPr>
              <w:t>3</w:t>
            </w:r>
          </w:p>
        </w:tc>
      </w:tr>
      <w:tr w:rsidR="0031614F" w:rsidRPr="00BF0D4A" w:rsidTr="00700420">
        <w:trPr>
          <w:jc w:val="center"/>
        </w:trPr>
        <w:tc>
          <w:tcPr>
            <w:tcW w:w="567" w:type="dxa"/>
            <w:shd w:val="clear" w:color="auto" w:fill="auto"/>
          </w:tcPr>
          <w:p w:rsidR="0031614F" w:rsidRPr="00CD5F3A" w:rsidRDefault="0031614F" w:rsidP="00CD5F3A">
            <w:pPr>
              <w:rPr>
                <w:sz w:val="20"/>
                <w:szCs w:val="18"/>
              </w:rPr>
            </w:pPr>
            <w:r w:rsidRPr="00CD5F3A">
              <w:rPr>
                <w:sz w:val="20"/>
                <w:szCs w:val="18"/>
              </w:rPr>
              <w:t>[5]</w:t>
            </w:r>
          </w:p>
        </w:tc>
        <w:tc>
          <w:tcPr>
            <w:tcW w:w="1985" w:type="dxa"/>
            <w:shd w:val="clear" w:color="auto" w:fill="auto"/>
          </w:tcPr>
          <w:p w:rsidR="0031614F" w:rsidRPr="00CD5F3A" w:rsidRDefault="0031614F" w:rsidP="00CD5F3A">
            <w:pPr>
              <w:rPr>
                <w:sz w:val="20"/>
                <w:szCs w:val="18"/>
              </w:rPr>
            </w:pPr>
            <w:r w:rsidRPr="00CD5F3A">
              <w:rPr>
                <w:sz w:val="20"/>
                <w:szCs w:val="18"/>
              </w:rPr>
              <w:t>SGYER1667.A00</w:t>
            </w:r>
          </w:p>
        </w:tc>
        <w:tc>
          <w:tcPr>
            <w:tcW w:w="4677" w:type="dxa"/>
            <w:shd w:val="clear" w:color="auto" w:fill="auto"/>
          </w:tcPr>
          <w:p w:rsidR="0031614F" w:rsidRPr="00CD5F3A" w:rsidRDefault="0031614F" w:rsidP="00CD5F3A">
            <w:pPr>
              <w:rPr>
                <w:rFonts w:cs="Arial"/>
                <w:sz w:val="20"/>
                <w:szCs w:val="18"/>
                <w:lang w:val="en-US"/>
              </w:rPr>
            </w:pPr>
            <w:r w:rsidRPr="00CD5F3A">
              <w:rPr>
                <w:sz w:val="20"/>
                <w:szCs w:val="18"/>
                <w:lang w:val="en-US"/>
              </w:rPr>
              <w:t>“PRIVATE INTEGRATED SERVICES NETWORK (PISN). INTER-EXCHANGE SIGNALLING PROTOCOL. INSTANTANEOUS ACCESS SUPPLEMENTARY SERVICE</w:t>
            </w:r>
          </w:p>
        </w:tc>
        <w:tc>
          <w:tcPr>
            <w:tcW w:w="1328" w:type="dxa"/>
            <w:shd w:val="clear" w:color="auto" w:fill="auto"/>
          </w:tcPr>
          <w:p w:rsidR="0031614F" w:rsidRPr="00CD5F3A" w:rsidRDefault="0031614F" w:rsidP="00CD5F3A">
            <w:pPr>
              <w:rPr>
                <w:rFonts w:cs="Arial"/>
                <w:sz w:val="20"/>
                <w:szCs w:val="18"/>
                <w:lang w:val="en-US"/>
              </w:rPr>
            </w:pPr>
          </w:p>
        </w:tc>
      </w:tr>
      <w:tr w:rsidR="0031614F" w:rsidRPr="00CD5F3A" w:rsidTr="00700420">
        <w:trPr>
          <w:jc w:val="center"/>
        </w:trPr>
        <w:tc>
          <w:tcPr>
            <w:tcW w:w="567" w:type="dxa"/>
            <w:shd w:val="clear" w:color="auto" w:fill="auto"/>
          </w:tcPr>
          <w:p w:rsidR="0031614F" w:rsidRPr="00CD5F3A" w:rsidRDefault="0031614F" w:rsidP="00CD5F3A">
            <w:pPr>
              <w:rPr>
                <w:sz w:val="20"/>
                <w:szCs w:val="18"/>
              </w:rPr>
            </w:pPr>
            <w:r w:rsidRPr="00CD5F3A">
              <w:rPr>
                <w:sz w:val="20"/>
                <w:szCs w:val="18"/>
              </w:rPr>
              <w:t>[6]</w:t>
            </w:r>
          </w:p>
        </w:tc>
        <w:tc>
          <w:tcPr>
            <w:tcW w:w="1985" w:type="dxa"/>
            <w:shd w:val="clear" w:color="auto" w:fill="auto"/>
          </w:tcPr>
          <w:p w:rsidR="0031614F" w:rsidRPr="00CD5F3A" w:rsidRDefault="0031614F" w:rsidP="00CD5F3A">
            <w:pPr>
              <w:rPr>
                <w:sz w:val="20"/>
                <w:szCs w:val="18"/>
              </w:rPr>
            </w:pPr>
            <w:r w:rsidRPr="00CD5F3A">
              <w:rPr>
                <w:sz w:val="20"/>
                <w:szCs w:val="18"/>
              </w:rPr>
              <w:t>CNSA-09-SPE-006-1.0</w:t>
            </w:r>
          </w:p>
        </w:tc>
        <w:tc>
          <w:tcPr>
            <w:tcW w:w="4677" w:type="dxa"/>
            <w:shd w:val="clear" w:color="auto" w:fill="auto"/>
          </w:tcPr>
          <w:p w:rsidR="0031614F" w:rsidRPr="00CD5F3A" w:rsidRDefault="0031614F" w:rsidP="00CD5F3A">
            <w:pPr>
              <w:rPr>
                <w:rFonts w:cs="Arial"/>
                <w:sz w:val="20"/>
                <w:szCs w:val="18"/>
              </w:rPr>
            </w:pPr>
            <w:r w:rsidRPr="00CD5F3A">
              <w:rPr>
                <w:rFonts w:cs="Arial"/>
                <w:sz w:val="20"/>
                <w:szCs w:val="18"/>
              </w:rPr>
              <w:t>REQUISITOS OPERATIVOS PARA LAS COMUNICACIONES DE VOZ DE TORRE DE CONTROL</w:t>
            </w:r>
          </w:p>
        </w:tc>
        <w:tc>
          <w:tcPr>
            <w:tcW w:w="1328" w:type="dxa"/>
            <w:shd w:val="clear" w:color="auto" w:fill="auto"/>
          </w:tcPr>
          <w:p w:rsidR="0031614F" w:rsidRPr="00CD5F3A" w:rsidRDefault="0031614F" w:rsidP="00CD5F3A">
            <w:pPr>
              <w:rPr>
                <w:rFonts w:cs="Arial"/>
                <w:sz w:val="20"/>
                <w:szCs w:val="18"/>
              </w:rPr>
            </w:pPr>
          </w:p>
        </w:tc>
      </w:tr>
      <w:tr w:rsidR="0031614F" w:rsidRPr="00CD5F3A" w:rsidTr="00700420">
        <w:trPr>
          <w:jc w:val="center"/>
        </w:trPr>
        <w:tc>
          <w:tcPr>
            <w:tcW w:w="567" w:type="dxa"/>
            <w:shd w:val="clear" w:color="auto" w:fill="auto"/>
          </w:tcPr>
          <w:p w:rsidR="0031614F" w:rsidRPr="00CD5F3A" w:rsidRDefault="0031614F" w:rsidP="00CD5F3A">
            <w:pPr>
              <w:rPr>
                <w:sz w:val="20"/>
                <w:szCs w:val="18"/>
              </w:rPr>
            </w:pPr>
          </w:p>
        </w:tc>
        <w:tc>
          <w:tcPr>
            <w:tcW w:w="1985" w:type="dxa"/>
            <w:shd w:val="clear" w:color="auto" w:fill="auto"/>
          </w:tcPr>
          <w:p w:rsidR="0031614F" w:rsidRPr="00CD5F3A" w:rsidRDefault="0031614F" w:rsidP="00CD5F3A">
            <w:pPr>
              <w:rPr>
                <w:sz w:val="20"/>
                <w:szCs w:val="18"/>
              </w:rPr>
            </w:pPr>
          </w:p>
        </w:tc>
        <w:tc>
          <w:tcPr>
            <w:tcW w:w="4677" w:type="dxa"/>
            <w:shd w:val="clear" w:color="auto" w:fill="auto"/>
          </w:tcPr>
          <w:p w:rsidR="0031614F" w:rsidRPr="00CD5F3A" w:rsidRDefault="0031614F" w:rsidP="00CD5F3A">
            <w:pPr>
              <w:rPr>
                <w:sz w:val="20"/>
                <w:szCs w:val="18"/>
              </w:rPr>
            </w:pPr>
          </w:p>
        </w:tc>
        <w:tc>
          <w:tcPr>
            <w:tcW w:w="1328" w:type="dxa"/>
            <w:shd w:val="clear" w:color="auto" w:fill="auto"/>
          </w:tcPr>
          <w:p w:rsidR="0031614F" w:rsidRPr="00CD5F3A" w:rsidRDefault="0031614F" w:rsidP="00CD5F3A">
            <w:pPr>
              <w:rPr>
                <w:sz w:val="20"/>
                <w:szCs w:val="18"/>
              </w:rPr>
            </w:pPr>
          </w:p>
        </w:tc>
      </w:tr>
      <w:tr w:rsidR="0031614F" w:rsidRPr="00CD5F3A" w:rsidTr="00700420">
        <w:trPr>
          <w:jc w:val="center"/>
        </w:trPr>
        <w:tc>
          <w:tcPr>
            <w:tcW w:w="567" w:type="dxa"/>
            <w:shd w:val="clear" w:color="auto" w:fill="auto"/>
          </w:tcPr>
          <w:p w:rsidR="0031614F" w:rsidRPr="00CD5F3A" w:rsidRDefault="0031614F" w:rsidP="00CD5F3A">
            <w:pPr>
              <w:rPr>
                <w:sz w:val="20"/>
                <w:szCs w:val="18"/>
              </w:rPr>
            </w:pPr>
          </w:p>
        </w:tc>
        <w:tc>
          <w:tcPr>
            <w:tcW w:w="1985" w:type="dxa"/>
            <w:shd w:val="clear" w:color="auto" w:fill="auto"/>
          </w:tcPr>
          <w:p w:rsidR="0031614F" w:rsidRPr="00CD5F3A" w:rsidRDefault="0031614F" w:rsidP="00CD5F3A">
            <w:pPr>
              <w:rPr>
                <w:sz w:val="20"/>
                <w:szCs w:val="18"/>
              </w:rPr>
            </w:pPr>
          </w:p>
        </w:tc>
        <w:tc>
          <w:tcPr>
            <w:tcW w:w="4677" w:type="dxa"/>
            <w:shd w:val="clear" w:color="auto" w:fill="auto"/>
          </w:tcPr>
          <w:p w:rsidR="0031614F" w:rsidRPr="00CD5F3A" w:rsidRDefault="0031614F" w:rsidP="00CD5F3A">
            <w:pPr>
              <w:rPr>
                <w:sz w:val="20"/>
                <w:szCs w:val="18"/>
              </w:rPr>
            </w:pPr>
          </w:p>
        </w:tc>
        <w:tc>
          <w:tcPr>
            <w:tcW w:w="1328" w:type="dxa"/>
            <w:shd w:val="clear" w:color="auto" w:fill="auto"/>
          </w:tcPr>
          <w:p w:rsidR="0031614F" w:rsidRPr="00CD5F3A" w:rsidRDefault="0031614F" w:rsidP="00CD5F3A">
            <w:pPr>
              <w:rPr>
                <w:sz w:val="20"/>
                <w:szCs w:val="18"/>
              </w:rPr>
            </w:pPr>
          </w:p>
        </w:tc>
      </w:tr>
    </w:tbl>
    <w:p w:rsidR="0031614F" w:rsidRPr="003C276E" w:rsidRDefault="0031614F" w:rsidP="0031614F">
      <w:pPr>
        <w:pStyle w:val="PiedeIlustracion"/>
      </w:pPr>
      <w:bookmarkStart w:id="24" w:name="_Toc318986705"/>
      <w:bookmarkStart w:id="25" w:name="_Toc445199184"/>
      <w:bookmarkStart w:id="26" w:name="_Toc496693848"/>
      <w:bookmarkStart w:id="27" w:name="_Toc2582480"/>
      <w:bookmarkStart w:id="28" w:name="_Toc66352787"/>
      <w:r w:rsidRPr="003C276E">
        <w:t xml:space="preserve">Tabla </w:t>
      </w:r>
      <w:r w:rsidR="00A72EE0">
        <w:rPr>
          <w:noProof/>
        </w:rPr>
        <w:fldChar w:fldCharType="begin"/>
      </w:r>
      <w:r w:rsidR="00A72EE0">
        <w:rPr>
          <w:noProof/>
        </w:rPr>
        <w:instrText xml:space="preserve"> SEQ Tabla \* ARABIC </w:instrText>
      </w:r>
      <w:r w:rsidR="00A72EE0">
        <w:rPr>
          <w:noProof/>
        </w:rPr>
        <w:fldChar w:fldCharType="separate"/>
      </w:r>
      <w:r w:rsidR="001C3CBE">
        <w:rPr>
          <w:noProof/>
        </w:rPr>
        <w:t>1</w:t>
      </w:r>
      <w:r w:rsidR="00A72EE0">
        <w:rPr>
          <w:noProof/>
        </w:rPr>
        <w:fldChar w:fldCharType="end"/>
      </w:r>
      <w:r w:rsidRPr="003C276E">
        <w:t>. Documentación de Referencia</w:t>
      </w:r>
      <w:bookmarkEnd w:id="24"/>
      <w:bookmarkEnd w:id="25"/>
      <w:bookmarkEnd w:id="26"/>
      <w:bookmarkEnd w:id="27"/>
      <w:bookmarkEnd w:id="28"/>
    </w:p>
    <w:p w:rsidR="0031614F" w:rsidRPr="003C276E" w:rsidRDefault="0031614F" w:rsidP="00CD5F3A">
      <w:pPr>
        <w:pStyle w:val="Ttulo1"/>
      </w:pPr>
      <w:bookmarkStart w:id="29" w:name="_Toc284483929"/>
      <w:bookmarkStart w:id="30" w:name="_Toc318986661"/>
      <w:bookmarkStart w:id="31" w:name="_Toc445199045"/>
      <w:bookmarkStart w:id="32" w:name="_Toc496693686"/>
      <w:bookmarkStart w:id="33" w:name="_Toc2582436"/>
      <w:bookmarkStart w:id="34" w:name="_Toc66352648"/>
      <w:r w:rsidRPr="003C276E">
        <w:lastRenderedPageBreak/>
        <w:t xml:space="preserve">Descripción </w:t>
      </w:r>
      <w:r>
        <w:t>del</w:t>
      </w:r>
      <w:r w:rsidRPr="003C276E">
        <w:t xml:space="preserve"> entorno de Pruebas</w:t>
      </w:r>
      <w:bookmarkEnd w:id="29"/>
      <w:bookmarkEnd w:id="30"/>
      <w:bookmarkEnd w:id="31"/>
      <w:bookmarkEnd w:id="32"/>
      <w:bookmarkEnd w:id="33"/>
      <w:bookmarkEnd w:id="34"/>
    </w:p>
    <w:p w:rsidR="0031614F" w:rsidRPr="003C276E" w:rsidRDefault="0031614F" w:rsidP="00CD5F3A">
      <w:pPr>
        <w:pStyle w:val="Ttulo2"/>
      </w:pPr>
      <w:bookmarkStart w:id="35" w:name="_Toc284483930"/>
      <w:bookmarkStart w:id="36" w:name="_Toc318986662"/>
      <w:bookmarkStart w:id="37" w:name="_Toc445199046"/>
      <w:bookmarkStart w:id="38" w:name="_Toc496693687"/>
      <w:bookmarkStart w:id="39" w:name="_Toc2582437"/>
      <w:bookmarkStart w:id="40" w:name="_Toc66352649"/>
      <w:r w:rsidRPr="003C276E">
        <w:t>ELEmentos a Probar</w:t>
      </w:r>
      <w:bookmarkEnd w:id="35"/>
      <w:bookmarkEnd w:id="36"/>
      <w:bookmarkEnd w:id="37"/>
      <w:bookmarkEnd w:id="38"/>
      <w:bookmarkEnd w:id="39"/>
      <w:bookmarkEnd w:id="40"/>
    </w:p>
    <w:p w:rsidR="0031614F" w:rsidRPr="003C276E" w:rsidRDefault="0031614F" w:rsidP="0031614F">
      <w:r w:rsidRPr="003C276E">
        <w:t xml:space="preserve">Sistema SCV ULISES V 5000 I, con versión software v2.5.x (ENAIRE-TWR). Como tal, el  sistema gestiona un número variable de recursos de comunicaciones (canales radio, líneas telefónicas y líneas calientes), a través de un número variable de puestos de operador. </w:t>
      </w:r>
    </w:p>
    <w:p w:rsidR="0031614F" w:rsidRPr="003C276E" w:rsidRDefault="0031614F" w:rsidP="0031614F">
      <w:r w:rsidRPr="003C276E">
        <w:t>En cada caso, se determinará la configuración específica del sistema relativa a la cuantificación de cada uno de los subsistemas que lo componen, en cuanto a:</w:t>
      </w:r>
    </w:p>
    <w:p w:rsidR="0031614F" w:rsidRPr="003C276E" w:rsidRDefault="0031614F" w:rsidP="0031614F">
      <w:pPr>
        <w:ind w:left="708"/>
      </w:pPr>
      <w:r w:rsidRPr="003C276E">
        <w:t>Número de Operadores.</w:t>
      </w:r>
    </w:p>
    <w:p w:rsidR="0031614F" w:rsidRPr="003C276E" w:rsidRDefault="0031614F" w:rsidP="0031614F">
      <w:pPr>
        <w:ind w:left="708"/>
      </w:pPr>
      <w:r w:rsidRPr="003C276E">
        <w:t>Número de Canales Radio.</w:t>
      </w:r>
    </w:p>
    <w:p w:rsidR="0031614F" w:rsidRPr="003C276E" w:rsidRDefault="0031614F" w:rsidP="0031614F">
      <w:pPr>
        <w:ind w:left="708"/>
      </w:pPr>
      <w:r w:rsidRPr="003C276E">
        <w:t>Número de Líneas Calientes Externas.</w:t>
      </w:r>
    </w:p>
    <w:p w:rsidR="0031614F" w:rsidRPr="003C276E" w:rsidRDefault="0031614F" w:rsidP="0031614F">
      <w:pPr>
        <w:ind w:left="708"/>
      </w:pPr>
      <w:r w:rsidRPr="003C276E">
        <w:t>Número de Líneas Telefónicas Analógicas (BL, BC, ABL, ATS-R2, ATS-N5)</w:t>
      </w:r>
    </w:p>
    <w:p w:rsidR="0031614F" w:rsidRPr="003C276E" w:rsidRDefault="0031614F" w:rsidP="0031614F">
      <w:pPr>
        <w:ind w:left="708"/>
      </w:pPr>
      <w:r w:rsidRPr="003C276E">
        <w:t>Número de Enlaces Telefónicos Digitales (ATS-QSIG)</w:t>
      </w:r>
    </w:p>
    <w:p w:rsidR="0031614F" w:rsidRPr="003C276E" w:rsidRDefault="0031614F" w:rsidP="00CD5F3A">
      <w:pPr>
        <w:pStyle w:val="Ttulo2"/>
      </w:pPr>
      <w:bookmarkStart w:id="41" w:name="_Toc284483931"/>
      <w:bookmarkStart w:id="42" w:name="_Toc318986663"/>
      <w:bookmarkStart w:id="43" w:name="_Toc445199047"/>
      <w:bookmarkStart w:id="44" w:name="_Toc496693688"/>
      <w:bookmarkStart w:id="45" w:name="_Toc2582438"/>
      <w:bookmarkStart w:id="46" w:name="_Toc66352650"/>
      <w:r w:rsidRPr="003C276E">
        <w:t>instrumentación y elementos asociados</w:t>
      </w:r>
      <w:bookmarkEnd w:id="41"/>
      <w:bookmarkEnd w:id="42"/>
      <w:bookmarkEnd w:id="43"/>
      <w:bookmarkEnd w:id="44"/>
      <w:bookmarkEnd w:id="45"/>
      <w:bookmarkEnd w:id="46"/>
    </w:p>
    <w:p w:rsidR="0031614F" w:rsidRPr="003C276E" w:rsidRDefault="0031614F" w:rsidP="0031614F">
      <w:pPr>
        <w:ind w:left="708"/>
      </w:pPr>
      <w:bookmarkStart w:id="47" w:name="OLE_LINK3"/>
      <w:r w:rsidRPr="003C276E">
        <w:t>Equipo de Pruebas PI-ETM V3 con 2 sondas ETM.</w:t>
      </w:r>
    </w:p>
    <w:p w:rsidR="0031614F" w:rsidRPr="003C276E" w:rsidRDefault="0031614F" w:rsidP="0031614F">
      <w:pPr>
        <w:ind w:left="708"/>
      </w:pPr>
      <w:r w:rsidRPr="003C276E">
        <w:t xml:space="preserve">ATS-QSIG </w:t>
      </w:r>
      <w:proofErr w:type="spellStart"/>
      <w:r w:rsidRPr="003C276E">
        <w:t>Tester</w:t>
      </w:r>
      <w:proofErr w:type="spellEnd"/>
      <w:r w:rsidRPr="003C276E">
        <w:t xml:space="preserve"> (Puma 4600 E). Solo para líneas ATS-QSIG.</w:t>
      </w:r>
    </w:p>
    <w:p w:rsidR="0031614F" w:rsidRPr="003C276E" w:rsidRDefault="0031614F" w:rsidP="0031614F">
      <w:pPr>
        <w:ind w:left="708"/>
      </w:pPr>
      <w:r w:rsidRPr="003C276E">
        <w:t>Juego de Cables de Pruebas.</w:t>
      </w:r>
    </w:p>
    <w:p w:rsidR="0031614F" w:rsidRPr="003C276E" w:rsidRDefault="0031614F" w:rsidP="00CD5F3A">
      <w:pPr>
        <w:pStyle w:val="Ttulo2"/>
      </w:pPr>
      <w:bookmarkStart w:id="48" w:name="_Toc284483932"/>
      <w:bookmarkStart w:id="49" w:name="_Toc318986664"/>
      <w:bookmarkStart w:id="50" w:name="_Toc445199048"/>
      <w:bookmarkStart w:id="51" w:name="_Toc496693689"/>
      <w:bookmarkStart w:id="52" w:name="_Toc2582439"/>
      <w:bookmarkStart w:id="53" w:name="_Toc66352651"/>
      <w:bookmarkEnd w:id="47"/>
      <w:r w:rsidRPr="003C276E">
        <w:t>Entorno de pruebas.</w:t>
      </w:r>
      <w:bookmarkEnd w:id="48"/>
      <w:bookmarkEnd w:id="49"/>
      <w:bookmarkEnd w:id="50"/>
      <w:bookmarkEnd w:id="51"/>
      <w:bookmarkEnd w:id="52"/>
      <w:bookmarkEnd w:id="53"/>
    </w:p>
    <w:p w:rsidR="0031614F" w:rsidRPr="003C276E" w:rsidRDefault="0031614F" w:rsidP="0031614F">
      <w:r w:rsidRPr="003C276E">
        <w:t xml:space="preserve">Los casos de pruebas que se describen en este documento se desarrollarán en un entorno de pruebas similar al mostrado en </w:t>
      </w:r>
      <w:r w:rsidRPr="003C276E">
        <w:fldChar w:fldCharType="begin"/>
      </w:r>
      <w:r w:rsidRPr="003C276E">
        <w:instrText xml:space="preserve"> REF _Ref261502885 \h </w:instrText>
      </w:r>
      <w:r w:rsidRPr="003C276E">
        <w:fldChar w:fldCharType="separate"/>
      </w:r>
      <w:r w:rsidR="001C3CBE">
        <w:t xml:space="preserve">Ilustración </w:t>
      </w:r>
      <w:r w:rsidR="001C3CBE">
        <w:rPr>
          <w:noProof/>
        </w:rPr>
        <w:t>1</w:t>
      </w:r>
      <w:r w:rsidRPr="003C276E">
        <w:fldChar w:fldCharType="end"/>
      </w:r>
      <w:r w:rsidRPr="003C276E">
        <w:t xml:space="preserve">. </w:t>
      </w:r>
    </w:p>
    <w:p w:rsidR="0031614F" w:rsidRPr="003C276E" w:rsidRDefault="0031614F" w:rsidP="00CD5F3A">
      <w:pPr>
        <w:jc w:val="center"/>
      </w:pPr>
      <w:r w:rsidRPr="003C276E">
        <w:object w:dxaOrig="13231" w:dyaOrig="9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313.5pt" o:ole="">
            <v:imagedata r:id="rId11" o:title=""/>
          </v:shape>
          <o:OLEObject Type="Embed" ProgID="Visio.Drawing.11" ShapeID="_x0000_i1025" DrawAspect="Content" ObjectID="_1699102071" r:id="rId12"/>
        </w:object>
      </w:r>
    </w:p>
    <w:p w:rsidR="0031614F" w:rsidRPr="003C276E" w:rsidRDefault="0031614F" w:rsidP="0031614F">
      <w:pPr>
        <w:pStyle w:val="PiedeIlustracion"/>
      </w:pPr>
      <w:bookmarkStart w:id="54" w:name="_Ref261502885"/>
      <w:bookmarkStart w:id="55" w:name="_Toc318986704"/>
      <w:bookmarkStart w:id="56" w:name="_Toc445199183"/>
      <w:bookmarkStart w:id="57" w:name="_Toc2582479"/>
      <w:bookmarkStart w:id="58" w:name="_Toc66352786"/>
      <w:r>
        <w:t xml:space="preserve">Ilustración </w:t>
      </w:r>
      <w:r w:rsidR="00A72EE0">
        <w:rPr>
          <w:noProof/>
        </w:rPr>
        <w:fldChar w:fldCharType="begin"/>
      </w:r>
      <w:r w:rsidR="00A72EE0">
        <w:rPr>
          <w:noProof/>
        </w:rPr>
        <w:instrText xml:space="preserve"> SEQ Ilustración \* ARABIC </w:instrText>
      </w:r>
      <w:r w:rsidR="00A72EE0">
        <w:rPr>
          <w:noProof/>
        </w:rPr>
        <w:fldChar w:fldCharType="separate"/>
      </w:r>
      <w:r w:rsidR="001C3CBE">
        <w:rPr>
          <w:noProof/>
        </w:rPr>
        <w:t>1</w:t>
      </w:r>
      <w:r w:rsidR="00A72EE0">
        <w:rPr>
          <w:noProof/>
        </w:rPr>
        <w:fldChar w:fldCharType="end"/>
      </w:r>
      <w:bookmarkEnd w:id="54"/>
      <w:r w:rsidRPr="003C276E">
        <w:t>. Entorno Genérico de Pruebas.</w:t>
      </w:r>
      <w:bookmarkEnd w:id="55"/>
      <w:bookmarkEnd w:id="56"/>
      <w:bookmarkEnd w:id="57"/>
      <w:bookmarkEnd w:id="58"/>
    </w:p>
    <w:p w:rsidR="0031614F" w:rsidRPr="003C276E" w:rsidRDefault="0031614F" w:rsidP="0031614F">
      <w:r w:rsidRPr="003C276E">
        <w:lastRenderedPageBreak/>
        <w:t>Los elementos de esta arquitectura, son los siguientes:</w:t>
      </w:r>
    </w:p>
    <w:p w:rsidR="0031614F" w:rsidRPr="003C276E" w:rsidRDefault="0031614F" w:rsidP="0031614F">
      <w:r w:rsidRPr="003C276E">
        <w:rPr>
          <w:u w:val="single"/>
        </w:rPr>
        <w:t>SCV-ULISES V 5000 I bajo Prueba</w:t>
      </w:r>
      <w:r w:rsidRPr="003C276E">
        <w:t>.</w:t>
      </w:r>
    </w:p>
    <w:p w:rsidR="0031614F" w:rsidRPr="003C276E" w:rsidRDefault="0031614F" w:rsidP="0031614F">
      <w:r w:rsidRPr="003C276E">
        <w:rPr>
          <w:u w:val="single"/>
        </w:rPr>
        <w:t>SCV-A</w:t>
      </w:r>
      <w:r w:rsidRPr="003C276E">
        <w:t>. Elemento auxiliar formado por los equipo ETM-1 y PUMA-1. El enlace SCV-A, SCV-Pruebas se configura en un troncal que incluirá dos líneas Analógicas (los protocolos se configuraran en las pruebas) y una QSIG.</w:t>
      </w:r>
    </w:p>
    <w:p w:rsidR="0031614F" w:rsidRPr="003C276E" w:rsidRDefault="0031614F" w:rsidP="0031614F">
      <w:r w:rsidRPr="003C276E">
        <w:rPr>
          <w:u w:val="single"/>
        </w:rPr>
        <w:t>SCV-B</w:t>
      </w:r>
      <w:r w:rsidRPr="003C276E">
        <w:t>. Elemento auxiliar formado por los equipos ETM2 y PUMA-2. El enlace SCV-B, SCV-Pruebas se configura en dos troncales:</w:t>
      </w:r>
    </w:p>
    <w:p w:rsidR="0031614F" w:rsidRPr="003C276E" w:rsidRDefault="0031614F" w:rsidP="0031614F">
      <w:pPr>
        <w:ind w:left="708"/>
      </w:pPr>
      <w:r w:rsidRPr="003C276E">
        <w:t>Troncal 1: Formado por la línea analógica #1 y la línea QSIG.</w:t>
      </w:r>
    </w:p>
    <w:p w:rsidR="0031614F" w:rsidRPr="003C276E" w:rsidRDefault="0031614F" w:rsidP="0031614F">
      <w:pPr>
        <w:ind w:left="708"/>
      </w:pPr>
      <w:r w:rsidRPr="003C276E">
        <w:t>Troncal 2: Formado por la línea analógica #2.</w:t>
      </w:r>
    </w:p>
    <w:p w:rsidR="0031614F" w:rsidRPr="003C276E" w:rsidRDefault="0031614F" w:rsidP="0031614F">
      <w:r w:rsidRPr="003C276E">
        <w:rPr>
          <w:u w:val="single"/>
        </w:rPr>
        <w:t>Plan de Numeración</w:t>
      </w:r>
      <w:r w:rsidRPr="003C276E">
        <w:t>. Para el grupo de pruebas que se describen a continuación, es preciso contar con una configuración SCV tal que:</w:t>
      </w:r>
    </w:p>
    <w:p w:rsidR="0031614F" w:rsidRPr="003C276E" w:rsidRDefault="0031614F" w:rsidP="0031614F">
      <w:pPr>
        <w:numPr>
          <w:ilvl w:val="0"/>
          <w:numId w:val="24"/>
        </w:numPr>
      </w:pPr>
      <w:r w:rsidRPr="003C276E">
        <w:t>Asuma ser un centro de Madrid (p-e TWR Barajas).</w:t>
      </w:r>
    </w:p>
    <w:p w:rsidR="0031614F" w:rsidRPr="003C276E" w:rsidRDefault="0031614F" w:rsidP="0031614F">
      <w:pPr>
        <w:numPr>
          <w:ilvl w:val="0"/>
          <w:numId w:val="24"/>
        </w:numPr>
      </w:pPr>
      <w:r w:rsidRPr="003C276E">
        <w:t>SCV-A, simula el ACC de Sevilla.</w:t>
      </w:r>
    </w:p>
    <w:p w:rsidR="0031614F" w:rsidRPr="003C276E" w:rsidRDefault="0031614F" w:rsidP="0031614F">
      <w:pPr>
        <w:numPr>
          <w:ilvl w:val="0"/>
          <w:numId w:val="24"/>
        </w:numPr>
      </w:pPr>
      <w:r w:rsidRPr="003C276E">
        <w:t>SCV-B simula el ACC de Las Palmas.</w:t>
      </w:r>
    </w:p>
    <w:p w:rsidR="0031614F" w:rsidRPr="003C276E" w:rsidRDefault="0031614F" w:rsidP="00CD5F3A">
      <w:pPr>
        <w:pStyle w:val="Ttulo1"/>
      </w:pPr>
      <w:bookmarkStart w:id="59" w:name="_Toc284483933"/>
      <w:bookmarkStart w:id="60" w:name="_Toc318986665"/>
      <w:bookmarkStart w:id="61" w:name="_Toc445199049"/>
      <w:bookmarkStart w:id="62" w:name="_Toc496693690"/>
      <w:bookmarkStart w:id="63" w:name="_Toc2582440"/>
      <w:bookmarkStart w:id="64" w:name="_Toc66352652"/>
      <w:r w:rsidRPr="003C276E">
        <w:lastRenderedPageBreak/>
        <w:t>RELACION de Casos de Prueba.</w:t>
      </w:r>
      <w:bookmarkEnd w:id="59"/>
      <w:bookmarkEnd w:id="60"/>
      <w:bookmarkEnd w:id="61"/>
      <w:bookmarkEnd w:id="62"/>
      <w:bookmarkEnd w:id="63"/>
      <w:bookmarkEnd w:id="64"/>
    </w:p>
    <w:p w:rsidR="0031614F" w:rsidRPr="003C276E" w:rsidRDefault="0031614F" w:rsidP="0031614F">
      <w:r w:rsidRPr="003C276E">
        <w:t>Los casos de prueba que se incluyen en este protocolo, se organizan en los siguientes grupos:</w:t>
      </w:r>
    </w:p>
    <w:p w:rsidR="0031614F" w:rsidRPr="003C276E" w:rsidRDefault="0031614F" w:rsidP="00CD5F3A">
      <w:pPr>
        <w:pStyle w:val="Ttulo2"/>
      </w:pPr>
      <w:bookmarkStart w:id="65" w:name="_Toc284483934"/>
      <w:bookmarkStart w:id="66" w:name="_Toc318986666"/>
      <w:bookmarkStart w:id="67" w:name="_Toc445199050"/>
      <w:bookmarkStart w:id="68" w:name="_Toc496693691"/>
      <w:bookmarkStart w:id="69" w:name="_Toc2582441"/>
      <w:bookmarkStart w:id="70" w:name="_Toc66352653"/>
      <w:r w:rsidRPr="003C276E">
        <w:t>GRUPO-1. protocolo de interfaz telefonica aena-lcen.</w:t>
      </w:r>
      <w:bookmarkEnd w:id="65"/>
      <w:bookmarkEnd w:id="66"/>
      <w:bookmarkEnd w:id="67"/>
      <w:bookmarkEnd w:id="68"/>
      <w:bookmarkEnd w:id="69"/>
      <w:bookmarkEnd w:id="70"/>
    </w:p>
    <w:tbl>
      <w:tblPr>
        <w:tblW w:w="10074"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2080"/>
        <w:gridCol w:w="1190"/>
        <w:gridCol w:w="6804"/>
      </w:tblGrid>
      <w:tr w:rsidR="00CD5F3A" w:rsidRPr="00CD5F3A" w:rsidTr="00CD5F3A">
        <w:trPr>
          <w:tblHeader/>
          <w:jc w:val="center"/>
        </w:trPr>
        <w:tc>
          <w:tcPr>
            <w:tcW w:w="2080" w:type="dxa"/>
            <w:tcBorders>
              <w:top w:val="single" w:sz="4" w:space="0" w:color="auto"/>
              <w:left w:val="single" w:sz="4" w:space="0" w:color="auto"/>
              <w:bottom w:val="single" w:sz="4" w:space="0" w:color="auto"/>
              <w:right w:val="single" w:sz="4" w:space="0" w:color="auto"/>
              <w:tl2br w:val="nil"/>
              <w:tr2bl w:val="nil"/>
            </w:tcBorders>
            <w:shd w:val="clear" w:color="auto" w:fill="4C4C4C"/>
          </w:tcPr>
          <w:p w:rsidR="0031614F" w:rsidRPr="00CD5F3A" w:rsidRDefault="0031614F" w:rsidP="00CD5F3A">
            <w:pPr>
              <w:rPr>
                <w:b/>
                <w:color w:val="FFFFFF" w:themeColor="background1"/>
                <w:sz w:val="20"/>
              </w:rPr>
            </w:pPr>
            <w:r w:rsidRPr="00CD5F3A">
              <w:rPr>
                <w:b/>
                <w:color w:val="FFFFFF" w:themeColor="background1"/>
                <w:sz w:val="20"/>
              </w:rPr>
              <w:t>Grupo</w:t>
            </w:r>
          </w:p>
        </w:tc>
        <w:tc>
          <w:tcPr>
            <w:tcW w:w="1190" w:type="dxa"/>
            <w:tcBorders>
              <w:top w:val="single" w:sz="4" w:space="0" w:color="auto"/>
              <w:left w:val="single" w:sz="4" w:space="0" w:color="auto"/>
              <w:bottom w:val="single" w:sz="4" w:space="0" w:color="auto"/>
              <w:right w:val="single" w:sz="4" w:space="0" w:color="auto"/>
              <w:tl2br w:val="nil"/>
              <w:tr2bl w:val="nil"/>
            </w:tcBorders>
            <w:shd w:val="clear" w:color="auto" w:fill="4C4C4C"/>
          </w:tcPr>
          <w:p w:rsidR="0031614F" w:rsidRPr="00CD5F3A" w:rsidRDefault="0031614F" w:rsidP="00CD5F3A">
            <w:pPr>
              <w:rPr>
                <w:b/>
                <w:color w:val="FFFFFF" w:themeColor="background1"/>
                <w:sz w:val="20"/>
              </w:rPr>
            </w:pPr>
            <w:r w:rsidRPr="00CD5F3A">
              <w:rPr>
                <w:b/>
                <w:color w:val="FFFFFF" w:themeColor="background1"/>
                <w:sz w:val="20"/>
              </w:rPr>
              <w:t>ID</w:t>
            </w:r>
          </w:p>
        </w:tc>
        <w:tc>
          <w:tcPr>
            <w:tcW w:w="6804" w:type="dxa"/>
            <w:tcBorders>
              <w:top w:val="single" w:sz="4" w:space="0" w:color="auto"/>
              <w:left w:val="single" w:sz="4" w:space="0" w:color="auto"/>
              <w:bottom w:val="single" w:sz="4" w:space="0" w:color="auto"/>
              <w:right w:val="single" w:sz="4" w:space="0" w:color="auto"/>
              <w:tl2br w:val="nil"/>
              <w:tr2bl w:val="nil"/>
            </w:tcBorders>
            <w:shd w:val="clear" w:color="auto" w:fill="4C4C4C"/>
          </w:tcPr>
          <w:p w:rsidR="0031614F" w:rsidRPr="00CD5F3A" w:rsidRDefault="0031614F" w:rsidP="00CD5F3A">
            <w:pPr>
              <w:rPr>
                <w:b/>
                <w:color w:val="FFFFFF" w:themeColor="background1"/>
                <w:sz w:val="20"/>
              </w:rPr>
            </w:pPr>
            <w:r w:rsidRPr="00CD5F3A">
              <w:rPr>
                <w:b/>
                <w:color w:val="FFFFFF" w:themeColor="background1"/>
                <w:sz w:val="20"/>
              </w:rPr>
              <w:t>Caso de Prueba</w:t>
            </w:r>
          </w:p>
        </w:tc>
      </w:tr>
      <w:tr w:rsidR="0031614F" w:rsidRPr="00CD5F3A" w:rsidTr="00CD5F3A">
        <w:trPr>
          <w:jc w:val="center"/>
        </w:trPr>
        <w:tc>
          <w:tcPr>
            <w:tcW w:w="3270" w:type="dxa"/>
            <w:gridSpan w:val="2"/>
            <w:shd w:val="clear" w:color="auto" w:fill="auto"/>
          </w:tcPr>
          <w:p w:rsidR="0031614F" w:rsidRPr="00CD5F3A" w:rsidRDefault="0031614F" w:rsidP="00CD5F3A">
            <w:pPr>
              <w:rPr>
                <w:sz w:val="20"/>
              </w:rPr>
            </w:pPr>
            <w:r w:rsidRPr="00CD5F3A">
              <w:rPr>
                <w:sz w:val="20"/>
              </w:rPr>
              <w:t>Interfaz AENA-LCEN</w:t>
            </w:r>
          </w:p>
        </w:tc>
        <w:tc>
          <w:tcPr>
            <w:tcW w:w="6804" w:type="dxa"/>
            <w:shd w:val="clear" w:color="auto" w:fill="auto"/>
          </w:tcPr>
          <w:p w:rsidR="0031614F" w:rsidRPr="00CD5F3A" w:rsidRDefault="0031614F" w:rsidP="00CD5F3A">
            <w:pPr>
              <w:rPr>
                <w:sz w:val="20"/>
              </w:rPr>
            </w:pPr>
          </w:p>
        </w:tc>
      </w:tr>
      <w:tr w:rsidR="0031614F" w:rsidRPr="00CD5F3A" w:rsidTr="00CD5F3A">
        <w:trPr>
          <w:jc w:val="center"/>
        </w:trPr>
        <w:tc>
          <w:tcPr>
            <w:tcW w:w="2080" w:type="dxa"/>
            <w:shd w:val="clear" w:color="auto" w:fill="auto"/>
          </w:tcPr>
          <w:p w:rsidR="0031614F" w:rsidRPr="00CD5F3A" w:rsidRDefault="0031614F" w:rsidP="00CD5F3A">
            <w:pPr>
              <w:rPr>
                <w:sz w:val="20"/>
              </w:rPr>
            </w:pPr>
          </w:p>
        </w:tc>
        <w:tc>
          <w:tcPr>
            <w:tcW w:w="7994" w:type="dxa"/>
            <w:gridSpan w:val="2"/>
            <w:shd w:val="clear" w:color="auto" w:fill="auto"/>
          </w:tcPr>
          <w:p w:rsidR="0031614F" w:rsidRPr="00CD5F3A" w:rsidRDefault="0031614F" w:rsidP="00CD5F3A">
            <w:pPr>
              <w:rPr>
                <w:sz w:val="20"/>
              </w:rPr>
            </w:pPr>
            <w:r w:rsidRPr="00CD5F3A">
              <w:rPr>
                <w:sz w:val="20"/>
              </w:rPr>
              <w:fldChar w:fldCharType="begin"/>
            </w:r>
            <w:r w:rsidRPr="00CD5F3A">
              <w:rPr>
                <w:sz w:val="20"/>
              </w:rPr>
              <w:instrText xml:space="preserve"> REF _Ref277593917 \h  \* MERGEFORMAT </w:instrText>
            </w:r>
            <w:r w:rsidRPr="00CD5F3A">
              <w:rPr>
                <w:sz w:val="20"/>
              </w:rPr>
            </w:r>
            <w:r w:rsidRPr="00CD5F3A">
              <w:rPr>
                <w:sz w:val="20"/>
              </w:rPr>
              <w:fldChar w:fldCharType="separate"/>
            </w:r>
            <w:r w:rsidR="001C3CBE" w:rsidRPr="001C3CBE">
              <w:rPr>
                <w:sz w:val="20"/>
              </w:rPr>
              <w:t xml:space="preserve">UV5K.LCEN. </w:t>
            </w:r>
            <w:r w:rsidR="001C3CBE" w:rsidRPr="001C3CBE">
              <w:rPr>
                <w:noProof/>
                <w:sz w:val="20"/>
              </w:rPr>
              <w:t>1.</w:t>
            </w:r>
            <w:r w:rsidR="001C3CBE" w:rsidRPr="001C3CBE">
              <w:rPr>
                <w:sz w:val="20"/>
              </w:rPr>
              <w:t xml:space="preserve"> LCEN. Parámetros de Interfaz Física.</w:t>
            </w:r>
            <w:r w:rsidRPr="00CD5F3A">
              <w:rPr>
                <w:sz w:val="20"/>
              </w:rPr>
              <w:fldChar w:fldCharType="end"/>
            </w:r>
          </w:p>
        </w:tc>
      </w:tr>
      <w:tr w:rsidR="0031614F" w:rsidRPr="00CD5F3A" w:rsidTr="00CD5F3A">
        <w:trPr>
          <w:jc w:val="center"/>
        </w:trPr>
        <w:tc>
          <w:tcPr>
            <w:tcW w:w="2080" w:type="dxa"/>
            <w:shd w:val="clear" w:color="auto" w:fill="auto"/>
          </w:tcPr>
          <w:p w:rsidR="0031614F" w:rsidRPr="00CD5F3A" w:rsidRDefault="0031614F" w:rsidP="00CD5F3A">
            <w:pPr>
              <w:rPr>
                <w:sz w:val="20"/>
              </w:rPr>
            </w:pPr>
          </w:p>
        </w:tc>
        <w:tc>
          <w:tcPr>
            <w:tcW w:w="7994" w:type="dxa"/>
            <w:gridSpan w:val="2"/>
            <w:shd w:val="clear" w:color="auto" w:fill="auto"/>
          </w:tcPr>
          <w:p w:rsidR="0031614F" w:rsidRPr="00CD5F3A" w:rsidRDefault="0031614F" w:rsidP="00CD5F3A">
            <w:pPr>
              <w:rPr>
                <w:sz w:val="20"/>
              </w:rPr>
            </w:pPr>
            <w:r w:rsidRPr="00CD5F3A">
              <w:rPr>
                <w:sz w:val="20"/>
              </w:rPr>
              <w:fldChar w:fldCharType="begin"/>
            </w:r>
            <w:r w:rsidRPr="00CD5F3A">
              <w:rPr>
                <w:sz w:val="20"/>
              </w:rPr>
              <w:instrText xml:space="preserve"> REF _Ref277593925 \h  \* MERGEFORMAT </w:instrText>
            </w:r>
            <w:r w:rsidRPr="00CD5F3A">
              <w:rPr>
                <w:sz w:val="20"/>
              </w:rPr>
            </w:r>
            <w:r w:rsidRPr="00CD5F3A">
              <w:rPr>
                <w:sz w:val="20"/>
              </w:rPr>
              <w:fldChar w:fldCharType="separate"/>
            </w:r>
            <w:r w:rsidR="001C3CBE" w:rsidRPr="001C3CBE">
              <w:rPr>
                <w:sz w:val="20"/>
              </w:rPr>
              <w:t xml:space="preserve">UV5K.LCEN. </w:t>
            </w:r>
            <w:r w:rsidR="001C3CBE" w:rsidRPr="001C3CBE">
              <w:rPr>
                <w:noProof/>
                <w:sz w:val="20"/>
              </w:rPr>
              <w:t>2.</w:t>
            </w:r>
            <w:r w:rsidR="001C3CBE" w:rsidRPr="001C3CBE">
              <w:rPr>
                <w:sz w:val="20"/>
              </w:rPr>
              <w:t xml:space="preserve"> LCEN. Escenario Terminal Libre.</w:t>
            </w:r>
            <w:r w:rsidRPr="00CD5F3A">
              <w:rPr>
                <w:sz w:val="20"/>
              </w:rPr>
              <w:fldChar w:fldCharType="end"/>
            </w:r>
          </w:p>
        </w:tc>
      </w:tr>
      <w:tr w:rsidR="0031614F" w:rsidRPr="00CD5F3A" w:rsidTr="00CD5F3A">
        <w:trPr>
          <w:jc w:val="center"/>
        </w:trPr>
        <w:tc>
          <w:tcPr>
            <w:tcW w:w="2080" w:type="dxa"/>
            <w:shd w:val="clear" w:color="auto" w:fill="auto"/>
          </w:tcPr>
          <w:p w:rsidR="0031614F" w:rsidRPr="00CD5F3A" w:rsidRDefault="0031614F" w:rsidP="00CD5F3A">
            <w:pPr>
              <w:rPr>
                <w:sz w:val="20"/>
              </w:rPr>
            </w:pPr>
          </w:p>
        </w:tc>
        <w:tc>
          <w:tcPr>
            <w:tcW w:w="7994" w:type="dxa"/>
            <w:gridSpan w:val="2"/>
            <w:shd w:val="clear" w:color="auto" w:fill="auto"/>
          </w:tcPr>
          <w:p w:rsidR="0031614F" w:rsidRPr="00CD5F3A" w:rsidRDefault="0031614F" w:rsidP="00CD5F3A">
            <w:pPr>
              <w:rPr>
                <w:sz w:val="20"/>
              </w:rPr>
            </w:pPr>
            <w:r w:rsidRPr="00CD5F3A">
              <w:rPr>
                <w:sz w:val="20"/>
              </w:rPr>
              <w:fldChar w:fldCharType="begin"/>
            </w:r>
            <w:r w:rsidRPr="00CD5F3A">
              <w:rPr>
                <w:sz w:val="20"/>
              </w:rPr>
              <w:instrText xml:space="preserve"> REF _Ref277593931 \h  \* MERGEFORMAT </w:instrText>
            </w:r>
            <w:r w:rsidRPr="00CD5F3A">
              <w:rPr>
                <w:sz w:val="20"/>
              </w:rPr>
            </w:r>
            <w:r w:rsidRPr="00CD5F3A">
              <w:rPr>
                <w:sz w:val="20"/>
              </w:rPr>
              <w:fldChar w:fldCharType="separate"/>
            </w:r>
            <w:r w:rsidR="001C3CBE" w:rsidRPr="001C3CBE">
              <w:rPr>
                <w:sz w:val="20"/>
              </w:rPr>
              <w:t xml:space="preserve">UV5K.LCEN. </w:t>
            </w:r>
            <w:r w:rsidR="001C3CBE" w:rsidRPr="001C3CBE">
              <w:rPr>
                <w:noProof/>
                <w:sz w:val="20"/>
              </w:rPr>
              <w:t>3</w:t>
            </w:r>
            <w:r w:rsidR="001C3CBE" w:rsidRPr="001C3CBE">
              <w:rPr>
                <w:sz w:val="20"/>
              </w:rPr>
              <w:t xml:space="preserve"> LCEN. Escenario Terminal Ocupado.</w:t>
            </w:r>
            <w:r w:rsidRPr="00CD5F3A">
              <w:rPr>
                <w:sz w:val="20"/>
              </w:rPr>
              <w:fldChar w:fldCharType="end"/>
            </w:r>
          </w:p>
        </w:tc>
      </w:tr>
      <w:tr w:rsidR="0031614F" w:rsidRPr="00CD5F3A" w:rsidTr="00CD5F3A">
        <w:trPr>
          <w:jc w:val="center"/>
        </w:trPr>
        <w:tc>
          <w:tcPr>
            <w:tcW w:w="2080" w:type="dxa"/>
            <w:shd w:val="clear" w:color="auto" w:fill="auto"/>
          </w:tcPr>
          <w:p w:rsidR="0031614F" w:rsidRPr="00CD5F3A" w:rsidRDefault="0031614F" w:rsidP="00CD5F3A">
            <w:pPr>
              <w:rPr>
                <w:sz w:val="20"/>
              </w:rPr>
            </w:pPr>
          </w:p>
        </w:tc>
        <w:tc>
          <w:tcPr>
            <w:tcW w:w="7994" w:type="dxa"/>
            <w:gridSpan w:val="2"/>
            <w:shd w:val="clear" w:color="auto" w:fill="auto"/>
          </w:tcPr>
          <w:p w:rsidR="0031614F" w:rsidRPr="00CD5F3A" w:rsidRDefault="0031614F" w:rsidP="00CD5F3A">
            <w:pPr>
              <w:rPr>
                <w:sz w:val="20"/>
              </w:rPr>
            </w:pPr>
            <w:r w:rsidRPr="00CD5F3A">
              <w:rPr>
                <w:sz w:val="20"/>
              </w:rPr>
              <w:fldChar w:fldCharType="begin"/>
            </w:r>
            <w:r w:rsidRPr="00CD5F3A">
              <w:rPr>
                <w:sz w:val="20"/>
              </w:rPr>
              <w:instrText xml:space="preserve"> REF _Ref277593937 \h  \* MERGEFORMAT </w:instrText>
            </w:r>
            <w:r w:rsidRPr="00CD5F3A">
              <w:rPr>
                <w:sz w:val="20"/>
              </w:rPr>
            </w:r>
            <w:r w:rsidRPr="00CD5F3A">
              <w:rPr>
                <w:sz w:val="20"/>
              </w:rPr>
              <w:fldChar w:fldCharType="separate"/>
            </w:r>
            <w:r w:rsidR="001C3CBE" w:rsidRPr="001C3CBE">
              <w:rPr>
                <w:sz w:val="20"/>
              </w:rPr>
              <w:t xml:space="preserve">UV5K.LCEN. </w:t>
            </w:r>
            <w:r w:rsidR="001C3CBE" w:rsidRPr="001C3CBE">
              <w:rPr>
                <w:noProof/>
                <w:sz w:val="20"/>
              </w:rPr>
              <w:t>4</w:t>
            </w:r>
            <w:r w:rsidR="001C3CBE" w:rsidRPr="001C3CBE">
              <w:rPr>
                <w:sz w:val="20"/>
              </w:rPr>
              <w:t xml:space="preserve"> LCEN. Escenario de Toma Simultánea.</w:t>
            </w:r>
            <w:r w:rsidRPr="00CD5F3A">
              <w:rPr>
                <w:sz w:val="20"/>
              </w:rPr>
              <w:fldChar w:fldCharType="end"/>
            </w:r>
          </w:p>
        </w:tc>
      </w:tr>
      <w:tr w:rsidR="0031614F" w:rsidRPr="00CD5F3A" w:rsidTr="00CD5F3A">
        <w:trPr>
          <w:jc w:val="center"/>
        </w:trPr>
        <w:tc>
          <w:tcPr>
            <w:tcW w:w="2080" w:type="dxa"/>
            <w:shd w:val="clear" w:color="auto" w:fill="auto"/>
          </w:tcPr>
          <w:p w:rsidR="0031614F" w:rsidRPr="00CD5F3A" w:rsidRDefault="0031614F" w:rsidP="00CD5F3A">
            <w:pPr>
              <w:rPr>
                <w:sz w:val="20"/>
              </w:rPr>
            </w:pPr>
          </w:p>
        </w:tc>
        <w:tc>
          <w:tcPr>
            <w:tcW w:w="7994" w:type="dxa"/>
            <w:gridSpan w:val="2"/>
            <w:shd w:val="clear" w:color="auto" w:fill="auto"/>
          </w:tcPr>
          <w:p w:rsidR="0031614F" w:rsidRPr="00CD5F3A" w:rsidRDefault="0031614F" w:rsidP="00CD5F3A">
            <w:pPr>
              <w:rPr>
                <w:sz w:val="20"/>
              </w:rPr>
            </w:pPr>
            <w:r w:rsidRPr="00CD5F3A">
              <w:rPr>
                <w:sz w:val="20"/>
              </w:rPr>
              <w:fldChar w:fldCharType="begin"/>
            </w:r>
            <w:r w:rsidRPr="00CD5F3A">
              <w:rPr>
                <w:sz w:val="20"/>
              </w:rPr>
              <w:instrText xml:space="preserve"> REF _Ref277593940 \h  \* MERGEFORMAT </w:instrText>
            </w:r>
            <w:r w:rsidRPr="00CD5F3A">
              <w:rPr>
                <w:sz w:val="20"/>
              </w:rPr>
            </w:r>
            <w:r w:rsidRPr="00CD5F3A">
              <w:rPr>
                <w:sz w:val="20"/>
              </w:rPr>
              <w:fldChar w:fldCharType="separate"/>
            </w:r>
            <w:r w:rsidR="001C3CBE" w:rsidRPr="001C3CBE">
              <w:rPr>
                <w:sz w:val="20"/>
              </w:rPr>
              <w:t xml:space="preserve">UV5K.LCEN. </w:t>
            </w:r>
            <w:r w:rsidR="001C3CBE" w:rsidRPr="001C3CBE">
              <w:rPr>
                <w:noProof/>
                <w:sz w:val="20"/>
              </w:rPr>
              <w:t>5</w:t>
            </w:r>
            <w:r w:rsidR="001C3CBE" w:rsidRPr="001C3CBE">
              <w:rPr>
                <w:sz w:val="20"/>
              </w:rPr>
              <w:t xml:space="preserve"> LCEN. Escenario FULL-DUPLEX.</w:t>
            </w:r>
            <w:r w:rsidRPr="00CD5F3A">
              <w:rPr>
                <w:sz w:val="20"/>
              </w:rPr>
              <w:fldChar w:fldCharType="end"/>
            </w:r>
          </w:p>
        </w:tc>
      </w:tr>
      <w:tr w:rsidR="0031614F" w:rsidRPr="00CD5F3A" w:rsidTr="00CD5F3A">
        <w:trPr>
          <w:jc w:val="center"/>
        </w:trPr>
        <w:tc>
          <w:tcPr>
            <w:tcW w:w="2080" w:type="dxa"/>
            <w:shd w:val="clear" w:color="auto" w:fill="auto"/>
          </w:tcPr>
          <w:p w:rsidR="0031614F" w:rsidRPr="00CD5F3A" w:rsidRDefault="0031614F" w:rsidP="00CD5F3A">
            <w:pPr>
              <w:rPr>
                <w:sz w:val="20"/>
              </w:rPr>
            </w:pPr>
          </w:p>
        </w:tc>
        <w:tc>
          <w:tcPr>
            <w:tcW w:w="1190" w:type="dxa"/>
            <w:shd w:val="clear" w:color="auto" w:fill="auto"/>
          </w:tcPr>
          <w:p w:rsidR="0031614F" w:rsidRPr="00CD5F3A" w:rsidRDefault="0031614F" w:rsidP="00CD5F3A">
            <w:pPr>
              <w:rPr>
                <w:sz w:val="20"/>
              </w:rPr>
            </w:pPr>
          </w:p>
        </w:tc>
        <w:tc>
          <w:tcPr>
            <w:tcW w:w="6804" w:type="dxa"/>
            <w:shd w:val="clear" w:color="auto" w:fill="auto"/>
          </w:tcPr>
          <w:p w:rsidR="0031614F" w:rsidRPr="00CD5F3A" w:rsidRDefault="0031614F" w:rsidP="00CD5F3A">
            <w:pPr>
              <w:rPr>
                <w:sz w:val="20"/>
              </w:rPr>
            </w:pPr>
          </w:p>
        </w:tc>
      </w:tr>
    </w:tbl>
    <w:p w:rsidR="0031614F" w:rsidRPr="003C276E" w:rsidRDefault="0031614F" w:rsidP="0031614F">
      <w:pPr>
        <w:pStyle w:val="PiedeIlustracion"/>
      </w:pPr>
      <w:bookmarkStart w:id="71" w:name="_Toc318986706"/>
      <w:bookmarkStart w:id="72" w:name="_Toc445199185"/>
      <w:bookmarkStart w:id="73" w:name="_Toc496693849"/>
      <w:bookmarkStart w:id="74" w:name="_Toc2582481"/>
      <w:bookmarkStart w:id="75" w:name="_Toc66352788"/>
      <w:r w:rsidRPr="003C276E">
        <w:t xml:space="preserve">Tabla </w:t>
      </w:r>
      <w:r w:rsidR="00A72EE0">
        <w:rPr>
          <w:noProof/>
        </w:rPr>
        <w:fldChar w:fldCharType="begin"/>
      </w:r>
      <w:r w:rsidR="00A72EE0">
        <w:rPr>
          <w:noProof/>
        </w:rPr>
        <w:instrText xml:space="preserve"> SEQ Tabla \* ARABIC </w:instrText>
      </w:r>
      <w:r w:rsidR="00A72EE0">
        <w:rPr>
          <w:noProof/>
        </w:rPr>
        <w:fldChar w:fldCharType="separate"/>
      </w:r>
      <w:r w:rsidR="001C3CBE">
        <w:rPr>
          <w:noProof/>
        </w:rPr>
        <w:t>2</w:t>
      </w:r>
      <w:r w:rsidR="00A72EE0">
        <w:rPr>
          <w:noProof/>
        </w:rPr>
        <w:fldChar w:fldCharType="end"/>
      </w:r>
      <w:r w:rsidRPr="003C276E">
        <w:t>. Relación de Casos de Prueba. Grupo 1. Interfaz Telefónica AENA-LCEN</w:t>
      </w:r>
      <w:bookmarkEnd w:id="71"/>
      <w:bookmarkEnd w:id="72"/>
      <w:bookmarkEnd w:id="73"/>
      <w:bookmarkEnd w:id="74"/>
      <w:bookmarkEnd w:id="75"/>
    </w:p>
    <w:p w:rsidR="0031614F" w:rsidRPr="003C276E" w:rsidRDefault="0031614F" w:rsidP="0031614F">
      <w:pPr>
        <w:pStyle w:val="TextoNivel1"/>
        <w:rPr>
          <w:lang w:val="es-ES"/>
        </w:rPr>
      </w:pPr>
    </w:p>
    <w:p w:rsidR="0031614F" w:rsidRPr="003C276E" w:rsidRDefault="0031614F" w:rsidP="00CD5F3A">
      <w:pPr>
        <w:pStyle w:val="Ttulo2"/>
      </w:pPr>
      <w:bookmarkStart w:id="76" w:name="_Toc284483935"/>
      <w:bookmarkStart w:id="77" w:name="_Toc318986667"/>
      <w:bookmarkStart w:id="78" w:name="_Toc445199051"/>
      <w:bookmarkStart w:id="79" w:name="_Toc496693692"/>
      <w:bookmarkStart w:id="80" w:name="_Toc2582442"/>
      <w:bookmarkStart w:id="81" w:name="_Toc66352654"/>
      <w:r w:rsidRPr="003C276E">
        <w:t>GRUPO-2. protocolo de interfaz telefonica ATS-R2.</w:t>
      </w:r>
      <w:bookmarkEnd w:id="76"/>
      <w:bookmarkEnd w:id="77"/>
      <w:bookmarkEnd w:id="78"/>
      <w:bookmarkEnd w:id="79"/>
      <w:bookmarkEnd w:id="80"/>
      <w:bookmarkEnd w:id="81"/>
    </w:p>
    <w:tbl>
      <w:tblPr>
        <w:tblW w:w="0" w:type="auto"/>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756"/>
        <w:gridCol w:w="1596"/>
        <w:gridCol w:w="8059"/>
      </w:tblGrid>
      <w:tr w:rsidR="00CD5F3A" w:rsidRPr="00CD5F3A" w:rsidTr="00CD5F3A">
        <w:trPr>
          <w:tblHeader/>
          <w:jc w:val="center"/>
        </w:trPr>
        <w:tc>
          <w:tcPr>
            <w:tcW w:w="658" w:type="dxa"/>
            <w:tcBorders>
              <w:top w:val="single" w:sz="4" w:space="0" w:color="auto"/>
              <w:left w:val="single" w:sz="4" w:space="0" w:color="auto"/>
              <w:bottom w:val="single" w:sz="4" w:space="0" w:color="auto"/>
              <w:right w:val="single" w:sz="4" w:space="0" w:color="auto"/>
              <w:tl2br w:val="nil"/>
              <w:tr2bl w:val="nil"/>
            </w:tcBorders>
            <w:shd w:val="clear" w:color="auto" w:fill="4C4C4C"/>
          </w:tcPr>
          <w:p w:rsidR="0031614F" w:rsidRPr="00CD5F3A" w:rsidRDefault="0031614F" w:rsidP="00CD5F3A">
            <w:pPr>
              <w:rPr>
                <w:b/>
                <w:color w:val="FFFFFF" w:themeColor="background1"/>
                <w:sz w:val="18"/>
              </w:rPr>
            </w:pPr>
            <w:r w:rsidRPr="00CD5F3A">
              <w:rPr>
                <w:b/>
                <w:color w:val="FFFFFF" w:themeColor="background1"/>
                <w:sz w:val="18"/>
              </w:rPr>
              <w:t>Grupo</w:t>
            </w:r>
          </w:p>
        </w:tc>
        <w:tc>
          <w:tcPr>
            <w:tcW w:w="1596" w:type="dxa"/>
            <w:tcBorders>
              <w:top w:val="single" w:sz="4" w:space="0" w:color="auto"/>
              <w:left w:val="single" w:sz="4" w:space="0" w:color="auto"/>
              <w:bottom w:val="single" w:sz="4" w:space="0" w:color="auto"/>
              <w:right w:val="single" w:sz="4" w:space="0" w:color="auto"/>
              <w:tl2br w:val="nil"/>
              <w:tr2bl w:val="nil"/>
            </w:tcBorders>
            <w:shd w:val="clear" w:color="auto" w:fill="4C4C4C"/>
          </w:tcPr>
          <w:p w:rsidR="0031614F" w:rsidRPr="00CD5F3A" w:rsidRDefault="0031614F" w:rsidP="00CD5F3A">
            <w:pPr>
              <w:rPr>
                <w:b/>
                <w:color w:val="FFFFFF" w:themeColor="background1"/>
                <w:sz w:val="18"/>
              </w:rPr>
            </w:pPr>
            <w:r w:rsidRPr="00CD5F3A">
              <w:rPr>
                <w:b/>
                <w:color w:val="FFFFFF" w:themeColor="background1"/>
                <w:sz w:val="18"/>
              </w:rPr>
              <w:t>ID</w:t>
            </w:r>
          </w:p>
        </w:tc>
        <w:tc>
          <w:tcPr>
            <w:tcW w:w="8059" w:type="dxa"/>
            <w:tcBorders>
              <w:top w:val="single" w:sz="4" w:space="0" w:color="auto"/>
              <w:left w:val="single" w:sz="4" w:space="0" w:color="auto"/>
              <w:bottom w:val="single" w:sz="4" w:space="0" w:color="auto"/>
              <w:right w:val="single" w:sz="4" w:space="0" w:color="auto"/>
              <w:tl2br w:val="nil"/>
              <w:tr2bl w:val="nil"/>
            </w:tcBorders>
            <w:shd w:val="clear" w:color="auto" w:fill="4C4C4C"/>
          </w:tcPr>
          <w:p w:rsidR="0031614F" w:rsidRPr="00CD5F3A" w:rsidRDefault="0031614F" w:rsidP="00CD5F3A">
            <w:pPr>
              <w:rPr>
                <w:b/>
                <w:color w:val="FFFFFF" w:themeColor="background1"/>
                <w:sz w:val="18"/>
              </w:rPr>
            </w:pPr>
            <w:r w:rsidRPr="00CD5F3A">
              <w:rPr>
                <w:b/>
                <w:color w:val="FFFFFF" w:themeColor="background1"/>
                <w:sz w:val="18"/>
              </w:rPr>
              <w:t>Caso de Prueba</w:t>
            </w:r>
          </w:p>
        </w:tc>
      </w:tr>
      <w:tr w:rsidR="0031614F" w:rsidRPr="00CD5F3A" w:rsidTr="00CD5F3A">
        <w:trPr>
          <w:jc w:val="center"/>
        </w:trPr>
        <w:tc>
          <w:tcPr>
            <w:tcW w:w="2254" w:type="dxa"/>
            <w:gridSpan w:val="2"/>
            <w:shd w:val="clear" w:color="auto" w:fill="auto"/>
          </w:tcPr>
          <w:p w:rsidR="0031614F" w:rsidRPr="00CD5F3A" w:rsidRDefault="0031614F" w:rsidP="00CD5F3A">
            <w:pPr>
              <w:rPr>
                <w:sz w:val="18"/>
              </w:rPr>
            </w:pPr>
            <w:r w:rsidRPr="00CD5F3A">
              <w:rPr>
                <w:sz w:val="18"/>
              </w:rPr>
              <w:t>Interfaz ATS-R2</w:t>
            </w:r>
          </w:p>
        </w:tc>
        <w:tc>
          <w:tcPr>
            <w:tcW w:w="8059" w:type="dxa"/>
            <w:shd w:val="clear" w:color="auto" w:fill="auto"/>
          </w:tcPr>
          <w:p w:rsidR="0031614F" w:rsidRPr="00CD5F3A" w:rsidRDefault="0031614F" w:rsidP="00CD5F3A">
            <w:pPr>
              <w:rPr>
                <w:sz w:val="18"/>
              </w:rPr>
            </w:pP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_Ref277593364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1.</w:t>
            </w:r>
            <w:r w:rsidR="001C3CBE" w:rsidRPr="001C3CBE">
              <w:rPr>
                <w:sz w:val="18"/>
              </w:rPr>
              <w:t xml:space="preserve"> Llamada Entrante Hacia Terminal Libre del SCV</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_Ref277593380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2.</w:t>
            </w:r>
            <w:r w:rsidR="001C3CBE" w:rsidRPr="001C3CBE">
              <w:rPr>
                <w:sz w:val="18"/>
              </w:rPr>
              <w:t xml:space="preserve"> Llamada Entrante. Terminal Llamante Externo Cuelga</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_Ref277593384 \h  \* MERGEFORMAT </w:instrText>
            </w:r>
            <w:r w:rsidRPr="00CD5F3A">
              <w:rPr>
                <w:sz w:val="18"/>
              </w:rPr>
            </w:r>
            <w:r w:rsidRPr="00CD5F3A">
              <w:rPr>
                <w:sz w:val="18"/>
              </w:rPr>
              <w:fldChar w:fldCharType="separate"/>
            </w:r>
            <w:r w:rsidR="001C3CBE" w:rsidRPr="001C3CBE">
              <w:rPr>
                <w:sz w:val="18"/>
              </w:rPr>
              <w:br w:type="page"/>
              <w:t>UV5K.ATS-R2-</w:t>
            </w:r>
            <w:r w:rsidR="001C3CBE" w:rsidRPr="001C3CBE">
              <w:rPr>
                <w:noProof/>
                <w:sz w:val="18"/>
              </w:rPr>
              <w:t xml:space="preserve"> </w:t>
            </w:r>
            <w:r w:rsidR="001C3CBE" w:rsidRPr="001C3CBE">
              <w:rPr>
                <w:sz w:val="18"/>
              </w:rPr>
              <w:t>3. Llamada Entrante. Terminal Llamado Interno Descuelga</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_Ref277593388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4.</w:t>
            </w:r>
            <w:r w:rsidR="001C3CBE" w:rsidRPr="001C3CBE">
              <w:rPr>
                <w:sz w:val="18"/>
              </w:rPr>
              <w:t xml:space="preserve"> Llamada Entrante. Terminal Llamado Interno Cuelga</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_Ref277593395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5.</w:t>
            </w:r>
            <w:r w:rsidR="001C3CBE" w:rsidRPr="001C3CBE">
              <w:rPr>
                <w:sz w:val="18"/>
              </w:rPr>
              <w:t xml:space="preserve"> Llamada Entrante Hacia Terminal Ocupado del SCV</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_Ref277593403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6.</w:t>
            </w:r>
            <w:r w:rsidR="001C3CBE" w:rsidRPr="001C3CBE">
              <w:rPr>
                <w:sz w:val="18"/>
              </w:rPr>
              <w:t xml:space="preserve"> Llamada Entrante Hacia Terminal Fuera de Servicio</w:t>
            </w:r>
            <w:r w:rsidRPr="00CD5F3A">
              <w:rPr>
                <w:sz w:val="18"/>
              </w:rPr>
              <w:fldChar w:fldCharType="end"/>
            </w:r>
          </w:p>
          <w:p w:rsidR="0031614F" w:rsidRPr="00CD5F3A" w:rsidRDefault="0031614F" w:rsidP="00CD5F3A">
            <w:pPr>
              <w:rPr>
                <w:sz w:val="18"/>
              </w:rPr>
            </w:pPr>
            <w:r w:rsidRPr="00CD5F3A">
              <w:rPr>
                <w:sz w:val="18"/>
              </w:rPr>
              <w:tab/>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_Ref277593409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7.</w:t>
            </w:r>
            <w:r w:rsidR="001C3CBE" w:rsidRPr="001C3CBE">
              <w:rPr>
                <w:sz w:val="18"/>
              </w:rPr>
              <w:t xml:space="preserve"> Llamada Saliente Hacia Terminal Externo Libre</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_Ref277593417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8.</w:t>
            </w:r>
            <w:r w:rsidR="001C3CBE" w:rsidRPr="001C3CBE">
              <w:rPr>
                <w:sz w:val="18"/>
              </w:rPr>
              <w:t xml:space="preserve"> Llamada Saliente. Terminal Llamante Interno Cuelga</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_Ref277593422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9.</w:t>
            </w:r>
            <w:r w:rsidR="001C3CBE" w:rsidRPr="001C3CBE">
              <w:rPr>
                <w:sz w:val="18"/>
              </w:rPr>
              <w:t xml:space="preserve"> Llamada Saliente. Terminal Llamado Externo Descuelga</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_Ref277593426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10.</w:t>
            </w:r>
            <w:r w:rsidR="001C3CBE" w:rsidRPr="001C3CBE">
              <w:rPr>
                <w:sz w:val="18"/>
              </w:rPr>
              <w:t xml:space="preserve"> Llamada Saliente. Terminal Llamado Externo Cuelga</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_Ref277593431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11.</w:t>
            </w:r>
            <w:r w:rsidR="001C3CBE" w:rsidRPr="001C3CBE">
              <w:rPr>
                <w:sz w:val="18"/>
              </w:rPr>
              <w:t xml:space="preserve"> Llamada Saliente. Medida del Valor Mínimo de P19</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_Ref277593434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12.</w:t>
            </w:r>
            <w:r w:rsidR="001C3CBE" w:rsidRPr="001C3CBE">
              <w:rPr>
                <w:sz w:val="18"/>
              </w:rPr>
              <w:t xml:space="preserve"> Llamada Saliente. Tratamiento de Señales de Estado Distintas de “Terminal Libre”</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_Ref277593440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13.</w:t>
            </w:r>
            <w:r w:rsidR="001C3CBE" w:rsidRPr="001C3CBE">
              <w:rPr>
                <w:sz w:val="18"/>
              </w:rPr>
              <w:t xml:space="preserve"> Llamadas Salientes. Comprobación Automática de Líneas</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_Ref277593448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14.</w:t>
            </w:r>
            <w:r w:rsidR="001C3CBE" w:rsidRPr="001C3CBE">
              <w:rPr>
                <w:sz w:val="18"/>
              </w:rPr>
              <w:t xml:space="preserve"> Interrupción por Prioridad. Interrupción Originada por el SCV</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_Ref277593452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15.</w:t>
            </w:r>
            <w:r w:rsidR="001C3CBE" w:rsidRPr="001C3CBE">
              <w:rPr>
                <w:sz w:val="18"/>
              </w:rPr>
              <w:t xml:space="preserve"> Interrupción por Prioridad. Liberación de Interrupción Originada por el SCV</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_Ref277593457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16.</w:t>
            </w:r>
            <w:r w:rsidR="001C3CBE" w:rsidRPr="001C3CBE">
              <w:rPr>
                <w:sz w:val="18"/>
              </w:rPr>
              <w:t xml:space="preserve"> Interrupción por Prioridad. Liberación de Interrupción originada por el SCV con Liberación Inversa</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_Ref277593463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17.</w:t>
            </w:r>
            <w:r w:rsidR="001C3CBE" w:rsidRPr="001C3CBE">
              <w:rPr>
                <w:sz w:val="18"/>
              </w:rPr>
              <w:t xml:space="preserve"> Interrupción por Prioridad. Liberación de Interrupción Recibida por el SCV</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_Ref277593468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18.</w:t>
            </w:r>
            <w:r w:rsidR="001C3CBE" w:rsidRPr="001C3CBE">
              <w:rPr>
                <w:sz w:val="18"/>
              </w:rPr>
              <w:t xml:space="preserve"> </w:t>
            </w:r>
            <w:r w:rsidR="001C3CBE" w:rsidRPr="001C3CBE">
              <w:rPr>
                <w:i/>
                <w:iCs/>
                <w:sz w:val="18"/>
              </w:rPr>
              <w:t>Time-</w:t>
            </w:r>
            <w:proofErr w:type="spellStart"/>
            <w:r w:rsidR="001C3CBE" w:rsidRPr="001C3CBE">
              <w:rPr>
                <w:i/>
                <w:iCs/>
                <w:sz w:val="18"/>
              </w:rPr>
              <w:t>Out</w:t>
            </w:r>
            <w:proofErr w:type="spellEnd"/>
            <w:r w:rsidR="001C3CBE" w:rsidRPr="001C3CBE">
              <w:rPr>
                <w:sz w:val="18"/>
              </w:rPr>
              <w:t xml:space="preserve"> del primer dígito enviado</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_Ref277593474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19.</w:t>
            </w:r>
            <w:r w:rsidR="001C3CBE" w:rsidRPr="001C3CBE">
              <w:rPr>
                <w:sz w:val="18"/>
              </w:rPr>
              <w:t xml:space="preserve"> </w:t>
            </w:r>
            <w:r w:rsidR="001C3CBE" w:rsidRPr="001C3CBE">
              <w:rPr>
                <w:i/>
                <w:iCs/>
                <w:sz w:val="18"/>
              </w:rPr>
              <w:t>Time-</w:t>
            </w:r>
            <w:proofErr w:type="spellStart"/>
            <w:r w:rsidR="001C3CBE" w:rsidRPr="001C3CBE">
              <w:rPr>
                <w:i/>
                <w:iCs/>
                <w:sz w:val="18"/>
              </w:rPr>
              <w:t>Out</w:t>
            </w:r>
            <w:proofErr w:type="spellEnd"/>
            <w:r w:rsidR="001C3CBE" w:rsidRPr="001C3CBE">
              <w:rPr>
                <w:i/>
                <w:iCs/>
                <w:sz w:val="18"/>
              </w:rPr>
              <w:t xml:space="preserve"> de comienzo de señal de “Asentimiento de dígito”</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_Ref277593491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20.</w:t>
            </w:r>
            <w:r w:rsidR="001C3CBE" w:rsidRPr="001C3CBE">
              <w:rPr>
                <w:sz w:val="18"/>
              </w:rPr>
              <w:t xml:space="preserve"> Time </w:t>
            </w:r>
            <w:proofErr w:type="spellStart"/>
            <w:r w:rsidR="001C3CBE" w:rsidRPr="001C3CBE">
              <w:rPr>
                <w:sz w:val="18"/>
              </w:rPr>
              <w:t>Out</w:t>
            </w:r>
            <w:proofErr w:type="spellEnd"/>
            <w:r w:rsidR="001C3CBE" w:rsidRPr="001C3CBE">
              <w:rPr>
                <w:sz w:val="18"/>
              </w:rPr>
              <w:t xml:space="preserve"> de fin señal de dígito.</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_Ref277593495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21.</w:t>
            </w:r>
            <w:r w:rsidR="001C3CBE" w:rsidRPr="001C3CBE">
              <w:rPr>
                <w:sz w:val="18"/>
              </w:rPr>
              <w:t xml:space="preserve"> Time-</w:t>
            </w:r>
            <w:proofErr w:type="spellStart"/>
            <w:r w:rsidR="001C3CBE" w:rsidRPr="001C3CBE">
              <w:rPr>
                <w:sz w:val="18"/>
              </w:rPr>
              <w:t>Out</w:t>
            </w:r>
            <w:proofErr w:type="spellEnd"/>
            <w:r w:rsidR="001C3CBE" w:rsidRPr="001C3CBE">
              <w:rPr>
                <w:sz w:val="18"/>
              </w:rPr>
              <w:t xml:space="preserve"> de la señal ACK de Status.</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_Ref277593503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22.</w:t>
            </w:r>
            <w:r w:rsidR="001C3CBE" w:rsidRPr="001C3CBE">
              <w:rPr>
                <w:sz w:val="18"/>
              </w:rPr>
              <w:t xml:space="preserve"> Time-</w:t>
            </w:r>
            <w:proofErr w:type="spellStart"/>
            <w:r w:rsidR="001C3CBE" w:rsidRPr="001C3CBE">
              <w:rPr>
                <w:sz w:val="18"/>
              </w:rPr>
              <w:t>Out</w:t>
            </w:r>
            <w:proofErr w:type="spellEnd"/>
            <w:r w:rsidR="001C3CBE" w:rsidRPr="001C3CBE">
              <w:rPr>
                <w:sz w:val="18"/>
              </w:rPr>
              <w:t xml:space="preserve"> de fin de señal “Asentimiento de dígito”.</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_Ref277593509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23.</w:t>
            </w:r>
            <w:r w:rsidR="001C3CBE" w:rsidRPr="001C3CBE">
              <w:rPr>
                <w:sz w:val="18"/>
              </w:rPr>
              <w:t xml:space="preserve"> Time-</w:t>
            </w:r>
            <w:proofErr w:type="spellStart"/>
            <w:r w:rsidR="001C3CBE" w:rsidRPr="001C3CBE">
              <w:rPr>
                <w:sz w:val="18"/>
              </w:rPr>
              <w:t>Out</w:t>
            </w:r>
            <w:proofErr w:type="spellEnd"/>
            <w:r w:rsidR="001C3CBE" w:rsidRPr="001C3CBE">
              <w:rPr>
                <w:sz w:val="18"/>
              </w:rPr>
              <w:t xml:space="preserve"> de señal de estado de terminal sin tránsito.</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_Ref277681589 \h  \* MERGEFORMAT </w:instrText>
            </w:r>
            <w:r w:rsidRPr="00CD5F3A">
              <w:rPr>
                <w:sz w:val="18"/>
              </w:rPr>
            </w:r>
            <w:r w:rsidRPr="00CD5F3A">
              <w:rPr>
                <w:sz w:val="18"/>
              </w:rPr>
              <w:fldChar w:fldCharType="separate"/>
            </w:r>
            <w:r w:rsidR="001C3CBE" w:rsidRPr="001C3CBE">
              <w:rPr>
                <w:sz w:val="18"/>
              </w:rPr>
              <w:t>UV5K.ATS-R2- 24. Time-</w:t>
            </w:r>
            <w:proofErr w:type="spellStart"/>
            <w:r w:rsidR="001C3CBE" w:rsidRPr="001C3CBE">
              <w:rPr>
                <w:sz w:val="18"/>
              </w:rPr>
              <w:t>Out</w:t>
            </w:r>
            <w:proofErr w:type="spellEnd"/>
            <w:r w:rsidR="001C3CBE" w:rsidRPr="001C3CBE">
              <w:rPr>
                <w:sz w:val="18"/>
              </w:rPr>
              <w:t xml:space="preserve"> de señal de estado de terminal con tránsito.</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_Ref277593515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25.</w:t>
            </w:r>
            <w:r w:rsidR="001C3CBE" w:rsidRPr="001C3CBE">
              <w:rPr>
                <w:sz w:val="18"/>
              </w:rPr>
              <w:t xml:space="preserve"> Time-</w:t>
            </w:r>
            <w:proofErr w:type="spellStart"/>
            <w:r w:rsidR="001C3CBE" w:rsidRPr="001C3CBE">
              <w:rPr>
                <w:sz w:val="18"/>
              </w:rPr>
              <w:t>Out</w:t>
            </w:r>
            <w:proofErr w:type="spellEnd"/>
            <w:r w:rsidR="001C3CBE" w:rsidRPr="001C3CBE">
              <w:rPr>
                <w:sz w:val="18"/>
              </w:rPr>
              <w:t xml:space="preserve"> de comienzo de señal de segundo y sucesivos dígitos.</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_Ref277593518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26.</w:t>
            </w:r>
            <w:r w:rsidR="001C3CBE" w:rsidRPr="001C3CBE">
              <w:rPr>
                <w:sz w:val="18"/>
              </w:rPr>
              <w:t xml:space="preserve"> Time-</w:t>
            </w:r>
            <w:proofErr w:type="spellStart"/>
            <w:r w:rsidR="001C3CBE" w:rsidRPr="001C3CBE">
              <w:rPr>
                <w:sz w:val="18"/>
              </w:rPr>
              <w:t>Out</w:t>
            </w:r>
            <w:proofErr w:type="spellEnd"/>
            <w:r w:rsidR="001C3CBE" w:rsidRPr="001C3CBE">
              <w:rPr>
                <w:sz w:val="18"/>
              </w:rPr>
              <w:t xml:space="preserve"> de comienzo de señal de “Liberación”.</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_Ref277593523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27.</w:t>
            </w:r>
            <w:r w:rsidR="001C3CBE" w:rsidRPr="001C3CBE">
              <w:rPr>
                <w:sz w:val="18"/>
              </w:rPr>
              <w:t xml:space="preserve"> Líneas con Retardo. Llamada Entrante Hacia Terminal Libre del SCV.</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_Ref277593528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28.</w:t>
            </w:r>
            <w:r w:rsidR="001C3CBE" w:rsidRPr="001C3CBE">
              <w:rPr>
                <w:sz w:val="18"/>
              </w:rPr>
              <w:t xml:space="preserve"> Líneas con Retardo. Llamada Saliente Hacia Terminal Externo Libre.</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_Ref277593532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29.</w:t>
            </w:r>
            <w:r w:rsidR="001C3CBE" w:rsidRPr="001C3CBE">
              <w:rPr>
                <w:sz w:val="18"/>
              </w:rPr>
              <w:t xml:space="preserve"> Gestión de la “Toma Simultánea”.</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_Ref277593535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30.</w:t>
            </w:r>
            <w:r w:rsidR="001C3CBE" w:rsidRPr="001C3CBE">
              <w:rPr>
                <w:sz w:val="18"/>
              </w:rPr>
              <w:t xml:space="preserve"> Sensibilidad en Frecuencia para la Señal de “Toma”.</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_Ref277593539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31.</w:t>
            </w:r>
            <w:r w:rsidR="001C3CBE" w:rsidRPr="001C3CBE">
              <w:rPr>
                <w:sz w:val="18"/>
              </w:rPr>
              <w:t xml:space="preserve"> Rango de Sensibilidad en Nivel.</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_Ref277593547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32.</w:t>
            </w:r>
            <w:r w:rsidR="001C3CBE" w:rsidRPr="001C3CBE">
              <w:rPr>
                <w:sz w:val="18"/>
              </w:rPr>
              <w:t xml:space="preserve"> Supresión de Señales de Línea al Llamar.</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_Ref277593551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33.</w:t>
            </w:r>
            <w:r w:rsidR="001C3CBE" w:rsidRPr="001C3CBE">
              <w:rPr>
                <w:sz w:val="18"/>
              </w:rPr>
              <w:t xml:space="preserve"> Supresión de Señales de Línea al Anular una Llamada.</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_Ref277593554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34.</w:t>
            </w:r>
            <w:r w:rsidR="001C3CBE" w:rsidRPr="001C3CBE">
              <w:rPr>
                <w:sz w:val="18"/>
              </w:rPr>
              <w:t xml:space="preserve"> Supresión de la Señal de Bloqueo.</w:t>
            </w:r>
            <w:r w:rsidRPr="00CD5F3A">
              <w:rPr>
                <w:sz w:val="18"/>
              </w:rPr>
              <w:fldChar w:fldCharType="end"/>
            </w:r>
          </w:p>
        </w:tc>
      </w:tr>
      <w:tr w:rsidR="0031614F" w:rsidRPr="00CD5F3A" w:rsidTr="00CD5F3A">
        <w:trPr>
          <w:jc w:val="center"/>
        </w:trPr>
        <w:tc>
          <w:tcPr>
            <w:tcW w:w="658" w:type="dxa"/>
            <w:shd w:val="clear" w:color="auto" w:fill="auto"/>
          </w:tcPr>
          <w:p w:rsidR="0031614F" w:rsidRPr="00CD5F3A" w:rsidRDefault="0031614F" w:rsidP="00CD5F3A">
            <w:pPr>
              <w:rPr>
                <w:sz w:val="18"/>
              </w:rPr>
            </w:pPr>
          </w:p>
        </w:tc>
        <w:tc>
          <w:tcPr>
            <w:tcW w:w="0" w:type="auto"/>
            <w:gridSpan w:val="2"/>
            <w:shd w:val="clear" w:color="auto" w:fill="auto"/>
          </w:tcPr>
          <w:p w:rsidR="0031614F" w:rsidRPr="00CD5F3A" w:rsidRDefault="0031614F" w:rsidP="00CD5F3A">
            <w:pPr>
              <w:rPr>
                <w:sz w:val="18"/>
              </w:rPr>
            </w:pPr>
          </w:p>
        </w:tc>
      </w:tr>
    </w:tbl>
    <w:p w:rsidR="0031614F" w:rsidRPr="003C276E" w:rsidRDefault="0031614F" w:rsidP="0031614F">
      <w:pPr>
        <w:pStyle w:val="PiedeIlustracion"/>
      </w:pPr>
      <w:bookmarkStart w:id="82" w:name="_Toc318986707"/>
      <w:bookmarkStart w:id="83" w:name="_Toc445199186"/>
      <w:bookmarkStart w:id="84" w:name="_Toc496693850"/>
      <w:bookmarkStart w:id="85" w:name="_Toc2582482"/>
      <w:bookmarkStart w:id="86" w:name="_Toc66352789"/>
      <w:r w:rsidRPr="003C276E">
        <w:t xml:space="preserve">Tabla </w:t>
      </w:r>
      <w:r w:rsidR="00A72EE0">
        <w:rPr>
          <w:noProof/>
        </w:rPr>
        <w:fldChar w:fldCharType="begin"/>
      </w:r>
      <w:r w:rsidR="00A72EE0">
        <w:rPr>
          <w:noProof/>
        </w:rPr>
        <w:instrText xml:space="preserve"> SEQ Tabla \* ARABIC </w:instrText>
      </w:r>
      <w:r w:rsidR="00A72EE0">
        <w:rPr>
          <w:noProof/>
        </w:rPr>
        <w:fldChar w:fldCharType="separate"/>
      </w:r>
      <w:r w:rsidR="001C3CBE">
        <w:rPr>
          <w:noProof/>
        </w:rPr>
        <w:t>3</w:t>
      </w:r>
      <w:r w:rsidR="00A72EE0">
        <w:rPr>
          <w:noProof/>
        </w:rPr>
        <w:fldChar w:fldCharType="end"/>
      </w:r>
      <w:r w:rsidRPr="003C276E">
        <w:t>. Relación de Casos de Prueba. Grupo 2. Interfaz Telefónica ATS-R2</w:t>
      </w:r>
      <w:bookmarkEnd w:id="82"/>
      <w:bookmarkEnd w:id="83"/>
      <w:bookmarkEnd w:id="84"/>
      <w:bookmarkEnd w:id="85"/>
      <w:bookmarkEnd w:id="86"/>
      <w:r w:rsidRPr="003C276E">
        <w:t xml:space="preserve"> </w:t>
      </w:r>
    </w:p>
    <w:p w:rsidR="0031614F" w:rsidRPr="003C276E" w:rsidRDefault="0031614F" w:rsidP="00CD5F3A">
      <w:pPr>
        <w:pStyle w:val="Ttulo2"/>
      </w:pPr>
      <w:bookmarkStart w:id="87" w:name="_Toc284483936"/>
      <w:bookmarkStart w:id="88" w:name="_Toc318986668"/>
      <w:bookmarkStart w:id="89" w:name="_Toc445199052"/>
      <w:bookmarkStart w:id="90" w:name="_Toc496693693"/>
      <w:bookmarkStart w:id="91" w:name="_Toc2582443"/>
      <w:bookmarkStart w:id="92" w:name="_Toc66352655"/>
      <w:r w:rsidRPr="003C276E">
        <w:t>GRUPO-3. protocolo de interfaz telefonica ATS-N5.</w:t>
      </w:r>
      <w:bookmarkEnd w:id="87"/>
      <w:bookmarkEnd w:id="88"/>
      <w:bookmarkEnd w:id="89"/>
      <w:bookmarkEnd w:id="90"/>
      <w:bookmarkEnd w:id="91"/>
      <w:bookmarkEnd w:id="92"/>
    </w:p>
    <w:tbl>
      <w:tblPr>
        <w:tblW w:w="10021"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557"/>
        <w:gridCol w:w="2182"/>
        <w:gridCol w:w="6282"/>
      </w:tblGrid>
      <w:tr w:rsidR="00CD5F3A" w:rsidRPr="00CD5F3A" w:rsidTr="00CD5F3A">
        <w:trPr>
          <w:tblHeader/>
          <w:jc w:val="center"/>
        </w:trPr>
        <w:tc>
          <w:tcPr>
            <w:tcW w:w="1557" w:type="dxa"/>
            <w:tcBorders>
              <w:top w:val="single" w:sz="4" w:space="0" w:color="auto"/>
              <w:left w:val="single" w:sz="4" w:space="0" w:color="auto"/>
              <w:bottom w:val="single" w:sz="4" w:space="0" w:color="auto"/>
              <w:right w:val="single" w:sz="4" w:space="0" w:color="auto"/>
              <w:tl2br w:val="nil"/>
              <w:tr2bl w:val="nil"/>
            </w:tcBorders>
            <w:shd w:val="clear" w:color="auto" w:fill="4C4C4C"/>
          </w:tcPr>
          <w:p w:rsidR="0031614F" w:rsidRPr="00CD5F3A" w:rsidRDefault="0031614F" w:rsidP="00CD5F3A">
            <w:pPr>
              <w:rPr>
                <w:b/>
                <w:color w:val="FFFFFF" w:themeColor="background1"/>
                <w:sz w:val="18"/>
              </w:rPr>
            </w:pPr>
            <w:r w:rsidRPr="00CD5F3A">
              <w:rPr>
                <w:b/>
                <w:color w:val="FFFFFF" w:themeColor="background1"/>
                <w:sz w:val="18"/>
              </w:rPr>
              <w:t>Grupo</w:t>
            </w:r>
          </w:p>
        </w:tc>
        <w:tc>
          <w:tcPr>
            <w:tcW w:w="2182" w:type="dxa"/>
            <w:tcBorders>
              <w:top w:val="single" w:sz="4" w:space="0" w:color="auto"/>
              <w:left w:val="single" w:sz="4" w:space="0" w:color="auto"/>
              <w:bottom w:val="single" w:sz="4" w:space="0" w:color="auto"/>
              <w:right w:val="single" w:sz="4" w:space="0" w:color="auto"/>
              <w:tl2br w:val="nil"/>
              <w:tr2bl w:val="nil"/>
            </w:tcBorders>
            <w:shd w:val="clear" w:color="auto" w:fill="4C4C4C"/>
          </w:tcPr>
          <w:p w:rsidR="0031614F" w:rsidRPr="00CD5F3A" w:rsidRDefault="0031614F" w:rsidP="00CD5F3A">
            <w:pPr>
              <w:rPr>
                <w:b/>
                <w:color w:val="FFFFFF" w:themeColor="background1"/>
                <w:sz w:val="18"/>
              </w:rPr>
            </w:pPr>
            <w:r w:rsidRPr="00CD5F3A">
              <w:rPr>
                <w:b/>
                <w:color w:val="FFFFFF" w:themeColor="background1"/>
                <w:sz w:val="18"/>
              </w:rPr>
              <w:t>ID</w:t>
            </w:r>
          </w:p>
        </w:tc>
        <w:tc>
          <w:tcPr>
            <w:tcW w:w="6282" w:type="dxa"/>
            <w:tcBorders>
              <w:top w:val="single" w:sz="4" w:space="0" w:color="auto"/>
              <w:left w:val="single" w:sz="4" w:space="0" w:color="auto"/>
              <w:bottom w:val="single" w:sz="4" w:space="0" w:color="auto"/>
              <w:right w:val="single" w:sz="4" w:space="0" w:color="auto"/>
              <w:tl2br w:val="nil"/>
              <w:tr2bl w:val="nil"/>
            </w:tcBorders>
            <w:shd w:val="clear" w:color="auto" w:fill="4C4C4C"/>
          </w:tcPr>
          <w:p w:rsidR="0031614F" w:rsidRPr="00CD5F3A" w:rsidRDefault="0031614F" w:rsidP="00CD5F3A">
            <w:pPr>
              <w:rPr>
                <w:b/>
                <w:color w:val="FFFFFF" w:themeColor="background1"/>
                <w:sz w:val="18"/>
              </w:rPr>
            </w:pPr>
            <w:r w:rsidRPr="00CD5F3A">
              <w:rPr>
                <w:b/>
                <w:color w:val="FFFFFF" w:themeColor="background1"/>
                <w:sz w:val="18"/>
              </w:rPr>
              <w:t>Caso de Prueba</w:t>
            </w:r>
          </w:p>
        </w:tc>
      </w:tr>
      <w:tr w:rsidR="0031614F" w:rsidRPr="00CD5F3A" w:rsidTr="00CD5F3A">
        <w:trPr>
          <w:jc w:val="center"/>
        </w:trPr>
        <w:tc>
          <w:tcPr>
            <w:tcW w:w="3739" w:type="dxa"/>
            <w:gridSpan w:val="2"/>
            <w:shd w:val="clear" w:color="auto" w:fill="auto"/>
          </w:tcPr>
          <w:p w:rsidR="0031614F" w:rsidRPr="00CD5F3A" w:rsidRDefault="0031614F" w:rsidP="00CD5F3A">
            <w:pPr>
              <w:rPr>
                <w:sz w:val="18"/>
              </w:rPr>
            </w:pPr>
            <w:r w:rsidRPr="00CD5F3A">
              <w:rPr>
                <w:sz w:val="18"/>
              </w:rPr>
              <w:t>Interfaz ATS-R2</w:t>
            </w:r>
          </w:p>
        </w:tc>
        <w:tc>
          <w:tcPr>
            <w:tcW w:w="6282" w:type="dxa"/>
            <w:shd w:val="clear" w:color="auto" w:fill="auto"/>
          </w:tcPr>
          <w:p w:rsidR="0031614F" w:rsidRPr="00CD5F3A" w:rsidRDefault="0031614F" w:rsidP="00CD5F3A">
            <w:pPr>
              <w:rPr>
                <w:sz w:val="18"/>
              </w:rPr>
            </w:pP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_Ref277683049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1.</w:t>
            </w:r>
            <w:r w:rsidR="001C3CBE" w:rsidRPr="001C3CBE">
              <w:rPr>
                <w:sz w:val="18"/>
              </w:rPr>
              <w:t xml:space="preserve"> Llamada Entrante Hacia Terminal Libre del SCV.</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_Ref277683055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2.</w:t>
            </w:r>
            <w:r w:rsidR="001C3CBE" w:rsidRPr="001C3CBE">
              <w:rPr>
                <w:sz w:val="18"/>
              </w:rPr>
              <w:t xml:space="preserve"> Llamada Entrante. Terminal Llamante Externo Cuelga.</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_Ref277683059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3.</w:t>
            </w:r>
            <w:r w:rsidR="001C3CBE" w:rsidRPr="001C3CBE">
              <w:rPr>
                <w:sz w:val="18"/>
              </w:rPr>
              <w:t xml:space="preserve"> Llamada Entrante. Terminal Llamado Interno Descuelga.</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_Ref277683064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4.</w:t>
            </w:r>
            <w:r w:rsidR="001C3CBE" w:rsidRPr="001C3CBE">
              <w:rPr>
                <w:sz w:val="18"/>
              </w:rPr>
              <w:t xml:space="preserve"> Llamada Entrante. Terminal Llamado Interno Cuelga.</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_Ref277683069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5.</w:t>
            </w:r>
            <w:r w:rsidR="001C3CBE" w:rsidRPr="001C3CBE">
              <w:rPr>
                <w:sz w:val="18"/>
              </w:rPr>
              <w:t xml:space="preserve"> Llamada Entrante Hacia Terminal Ocupado del SCV.</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_Ref277683072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6.</w:t>
            </w:r>
            <w:r w:rsidR="001C3CBE" w:rsidRPr="001C3CBE">
              <w:rPr>
                <w:sz w:val="18"/>
              </w:rPr>
              <w:t xml:space="preserve"> Llamada Entrante Hacia Terminal Fuera de Servicio.</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_Ref277683076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7.</w:t>
            </w:r>
            <w:r w:rsidR="001C3CBE" w:rsidRPr="001C3CBE">
              <w:rPr>
                <w:sz w:val="18"/>
              </w:rPr>
              <w:t xml:space="preserve"> Llamada Saliente Hacia Terminal Externo Libre.</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_Ref277683079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8.</w:t>
            </w:r>
            <w:r w:rsidR="001C3CBE" w:rsidRPr="001C3CBE">
              <w:rPr>
                <w:sz w:val="18"/>
              </w:rPr>
              <w:t xml:space="preserve"> Llamada Saliente. Terminal Llamante Interno Cuelga.</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_Ref277683083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9.</w:t>
            </w:r>
            <w:r w:rsidR="001C3CBE" w:rsidRPr="001C3CBE">
              <w:rPr>
                <w:sz w:val="18"/>
              </w:rPr>
              <w:t xml:space="preserve"> Llamada Saliente. Terminal Llamado Externo Descuelga.</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_Ref277683087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10.</w:t>
            </w:r>
            <w:r w:rsidR="001C3CBE" w:rsidRPr="001C3CBE">
              <w:rPr>
                <w:sz w:val="18"/>
              </w:rPr>
              <w:t xml:space="preserve"> Llamada Saliente. Terminal Llamado Externo Cuelga.</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_Ref277683092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11.</w:t>
            </w:r>
            <w:r w:rsidR="001C3CBE" w:rsidRPr="001C3CBE">
              <w:rPr>
                <w:sz w:val="18"/>
              </w:rPr>
              <w:t xml:space="preserve"> Llamada Saliente. Señales de Estado Distintas de “Terminal Libre”</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_Ref277683100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12.</w:t>
            </w:r>
            <w:r w:rsidR="001C3CBE" w:rsidRPr="001C3CBE">
              <w:rPr>
                <w:sz w:val="18"/>
              </w:rPr>
              <w:t xml:space="preserve"> Comprobación Automática de Líneas.</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_Ref277683107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13.</w:t>
            </w:r>
            <w:r w:rsidR="001C3CBE" w:rsidRPr="001C3CBE">
              <w:rPr>
                <w:sz w:val="18"/>
              </w:rPr>
              <w:t xml:space="preserve"> Intervención por Prioridad. Intervención Originada por el SCV.</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_Ref277683112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14.</w:t>
            </w:r>
            <w:r w:rsidR="001C3CBE" w:rsidRPr="001C3CBE">
              <w:rPr>
                <w:sz w:val="18"/>
              </w:rPr>
              <w:t xml:space="preserve"> Intervención por Prioridad. Anulación de la Intervención Originada por el SCV sobre una Llamada Ordinaria establecida por el mismo.</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_Ref277683118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15.</w:t>
            </w:r>
            <w:r w:rsidR="001C3CBE" w:rsidRPr="001C3CBE">
              <w:rPr>
                <w:sz w:val="18"/>
              </w:rPr>
              <w:t xml:space="preserve"> Intervención por Prioridad. Anulación de la Intervención originada por el SCV sobre una llamada ordinaria establecida desde el exterior del SCV.</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_Ref277683124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16.</w:t>
            </w:r>
            <w:r w:rsidR="001C3CBE" w:rsidRPr="001C3CBE">
              <w:rPr>
                <w:sz w:val="18"/>
              </w:rPr>
              <w:t xml:space="preserve"> Intervención por Prioridad. Anulación de Intervención Externa al SCV.</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_Ref277683128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17.</w:t>
            </w:r>
            <w:r w:rsidR="001C3CBE" w:rsidRPr="001C3CBE">
              <w:rPr>
                <w:sz w:val="18"/>
              </w:rPr>
              <w:t xml:space="preserve"> </w:t>
            </w:r>
            <w:r w:rsidR="001C3CBE" w:rsidRPr="001C3CBE">
              <w:rPr>
                <w:iCs/>
                <w:sz w:val="18"/>
              </w:rPr>
              <w:t>Time-</w:t>
            </w:r>
            <w:proofErr w:type="spellStart"/>
            <w:r w:rsidR="001C3CBE" w:rsidRPr="001C3CBE">
              <w:rPr>
                <w:iCs/>
                <w:sz w:val="18"/>
              </w:rPr>
              <w:t>Out</w:t>
            </w:r>
            <w:proofErr w:type="spellEnd"/>
            <w:r w:rsidR="001C3CBE" w:rsidRPr="001C3CBE">
              <w:rPr>
                <w:sz w:val="18"/>
              </w:rPr>
              <w:t xml:space="preserve"> de la Señal de Toma.</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_Ref277683132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18.</w:t>
            </w:r>
            <w:r w:rsidR="001C3CBE" w:rsidRPr="001C3CBE">
              <w:rPr>
                <w:sz w:val="18"/>
              </w:rPr>
              <w:t xml:space="preserve"> </w:t>
            </w:r>
            <w:r w:rsidR="001C3CBE" w:rsidRPr="001C3CBE">
              <w:rPr>
                <w:iCs/>
                <w:sz w:val="18"/>
              </w:rPr>
              <w:t>Time-</w:t>
            </w:r>
            <w:proofErr w:type="spellStart"/>
            <w:r w:rsidR="001C3CBE" w:rsidRPr="001C3CBE">
              <w:rPr>
                <w:iCs/>
                <w:sz w:val="18"/>
              </w:rPr>
              <w:t>Out</w:t>
            </w:r>
            <w:proofErr w:type="spellEnd"/>
            <w:r w:rsidR="001C3CBE" w:rsidRPr="001C3CBE">
              <w:rPr>
                <w:sz w:val="18"/>
              </w:rPr>
              <w:t xml:space="preserve"> de la Señal de Acuse de Recibo de la Toma.</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_Ref277683136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19.</w:t>
            </w:r>
            <w:r w:rsidR="001C3CBE" w:rsidRPr="001C3CBE">
              <w:rPr>
                <w:sz w:val="18"/>
              </w:rPr>
              <w:t xml:space="preserve"> Tiempo de Establecimiento de la Llamada sin tránsito.</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_Ref277683141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20.</w:t>
            </w:r>
            <w:r w:rsidR="001C3CBE" w:rsidRPr="001C3CBE">
              <w:rPr>
                <w:sz w:val="18"/>
              </w:rPr>
              <w:t xml:space="preserve"> </w:t>
            </w:r>
            <w:r w:rsidR="001C3CBE" w:rsidRPr="001C3CBE">
              <w:rPr>
                <w:iCs/>
                <w:sz w:val="18"/>
              </w:rPr>
              <w:t>Time-</w:t>
            </w:r>
            <w:proofErr w:type="spellStart"/>
            <w:r w:rsidR="001C3CBE" w:rsidRPr="001C3CBE">
              <w:rPr>
                <w:iCs/>
                <w:sz w:val="18"/>
              </w:rPr>
              <w:t>Out</w:t>
            </w:r>
            <w:proofErr w:type="spellEnd"/>
            <w:r w:rsidR="001C3CBE" w:rsidRPr="001C3CBE">
              <w:rPr>
                <w:sz w:val="18"/>
              </w:rPr>
              <w:t xml:space="preserve"> del Tiempo de Establecimiento de la Llamada con tránsito.</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_Ref277683146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21.</w:t>
            </w:r>
            <w:r w:rsidR="001C3CBE" w:rsidRPr="001C3CBE">
              <w:rPr>
                <w:sz w:val="18"/>
              </w:rPr>
              <w:t xml:space="preserve"> Time-</w:t>
            </w:r>
            <w:proofErr w:type="spellStart"/>
            <w:r w:rsidR="001C3CBE" w:rsidRPr="001C3CBE">
              <w:rPr>
                <w:sz w:val="18"/>
              </w:rPr>
              <w:t>Out</w:t>
            </w:r>
            <w:proofErr w:type="spellEnd"/>
            <w:r w:rsidR="001C3CBE" w:rsidRPr="001C3CBE">
              <w:rPr>
                <w:sz w:val="18"/>
              </w:rPr>
              <w:t xml:space="preserve"> de la señal “Contestación”.</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_Ref277683150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22.</w:t>
            </w:r>
            <w:r w:rsidR="001C3CBE" w:rsidRPr="001C3CBE">
              <w:rPr>
                <w:sz w:val="18"/>
              </w:rPr>
              <w:t xml:space="preserve"> Time-</w:t>
            </w:r>
            <w:proofErr w:type="spellStart"/>
            <w:r w:rsidR="001C3CBE" w:rsidRPr="001C3CBE">
              <w:rPr>
                <w:sz w:val="18"/>
              </w:rPr>
              <w:t>Out</w:t>
            </w:r>
            <w:proofErr w:type="spellEnd"/>
            <w:r w:rsidR="001C3CBE" w:rsidRPr="001C3CBE">
              <w:rPr>
                <w:sz w:val="18"/>
              </w:rPr>
              <w:t xml:space="preserve"> de la señal ACK Contestación.</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_Ref277683154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23.</w:t>
            </w:r>
            <w:r w:rsidR="001C3CBE" w:rsidRPr="001C3CBE">
              <w:rPr>
                <w:sz w:val="18"/>
              </w:rPr>
              <w:t xml:space="preserve"> Time-</w:t>
            </w:r>
            <w:proofErr w:type="spellStart"/>
            <w:r w:rsidR="001C3CBE" w:rsidRPr="001C3CBE">
              <w:rPr>
                <w:sz w:val="18"/>
              </w:rPr>
              <w:t>out</w:t>
            </w:r>
            <w:proofErr w:type="spellEnd"/>
            <w:r w:rsidR="001C3CBE" w:rsidRPr="001C3CBE">
              <w:rPr>
                <w:sz w:val="18"/>
              </w:rPr>
              <w:t xml:space="preserve"> de la señal Liberación Hacia Adelante.</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_Ref277683161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24.</w:t>
            </w:r>
            <w:r w:rsidR="001C3CBE" w:rsidRPr="001C3CBE">
              <w:rPr>
                <w:sz w:val="18"/>
              </w:rPr>
              <w:t xml:space="preserve"> Time-</w:t>
            </w:r>
            <w:proofErr w:type="spellStart"/>
            <w:r w:rsidR="001C3CBE" w:rsidRPr="001C3CBE">
              <w:rPr>
                <w:sz w:val="18"/>
              </w:rPr>
              <w:t>out</w:t>
            </w:r>
            <w:proofErr w:type="spellEnd"/>
            <w:r w:rsidR="001C3CBE" w:rsidRPr="001C3CBE">
              <w:rPr>
                <w:sz w:val="18"/>
              </w:rPr>
              <w:t xml:space="preserve"> de la señal Guarda de Liberación.</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_Ref277683165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25.</w:t>
            </w:r>
            <w:r w:rsidR="001C3CBE" w:rsidRPr="001C3CBE">
              <w:rPr>
                <w:sz w:val="18"/>
              </w:rPr>
              <w:t xml:space="preserve"> Time </w:t>
            </w:r>
            <w:proofErr w:type="spellStart"/>
            <w:r w:rsidR="001C3CBE" w:rsidRPr="001C3CBE">
              <w:rPr>
                <w:sz w:val="18"/>
              </w:rPr>
              <w:t>Out</w:t>
            </w:r>
            <w:proofErr w:type="spellEnd"/>
            <w:r w:rsidR="001C3CBE" w:rsidRPr="001C3CBE">
              <w:rPr>
                <w:sz w:val="18"/>
              </w:rPr>
              <w:t xml:space="preserve"> de la señal Liberación hacia Atrás.</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_Ref277683169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26.</w:t>
            </w:r>
            <w:r w:rsidR="001C3CBE" w:rsidRPr="001C3CBE">
              <w:rPr>
                <w:sz w:val="18"/>
              </w:rPr>
              <w:t xml:space="preserve"> Time-</w:t>
            </w:r>
            <w:proofErr w:type="spellStart"/>
            <w:r w:rsidR="001C3CBE" w:rsidRPr="001C3CBE">
              <w:rPr>
                <w:sz w:val="18"/>
              </w:rPr>
              <w:t>out</w:t>
            </w:r>
            <w:proofErr w:type="spellEnd"/>
            <w:r w:rsidR="001C3CBE" w:rsidRPr="001C3CBE">
              <w:rPr>
                <w:sz w:val="18"/>
              </w:rPr>
              <w:t xml:space="preserve"> de la señal de ACK de Liberación Hacia Atrás.</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_Ref277683172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27.</w:t>
            </w:r>
            <w:r w:rsidR="001C3CBE" w:rsidRPr="001C3CBE">
              <w:rPr>
                <w:sz w:val="18"/>
              </w:rPr>
              <w:t xml:space="preserve"> Llamada Entrante al SCV por Línea con Retardo de Propagación</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_Ref277683177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28.</w:t>
            </w:r>
            <w:r w:rsidR="001C3CBE" w:rsidRPr="001C3CBE">
              <w:rPr>
                <w:sz w:val="18"/>
              </w:rPr>
              <w:t xml:space="preserve"> Llamada Saliente del SCV por Línea con Retardo de Propagación.</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_Ref277683182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29.</w:t>
            </w:r>
            <w:r w:rsidR="001C3CBE" w:rsidRPr="001C3CBE">
              <w:rPr>
                <w:sz w:val="18"/>
              </w:rPr>
              <w:t xml:space="preserve"> Aceptación de llamada en destino por Líneas con Retardo de Propagación.</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_Ref277683185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30.</w:t>
            </w:r>
            <w:r w:rsidR="001C3CBE" w:rsidRPr="001C3CBE">
              <w:rPr>
                <w:sz w:val="18"/>
              </w:rPr>
              <w:t xml:space="preserve"> Aceptación de llamada entrante por Líneas con Retardo de Propagación.</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_Ref277683191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31.</w:t>
            </w:r>
            <w:r w:rsidR="001C3CBE" w:rsidRPr="001C3CBE">
              <w:rPr>
                <w:sz w:val="18"/>
              </w:rPr>
              <w:t xml:space="preserve"> Liberación de Llamada Saliente por origen a través de Líneas con Retardo de Propagación.</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_Ref277683194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32.</w:t>
            </w:r>
            <w:r w:rsidR="001C3CBE" w:rsidRPr="001C3CBE">
              <w:rPr>
                <w:sz w:val="18"/>
              </w:rPr>
              <w:t xml:space="preserve"> Liberación de Llamada Entrante por origen a través de Líneas con Retardo de Propagación.</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_Ref277683198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33.</w:t>
            </w:r>
            <w:r w:rsidR="001C3CBE" w:rsidRPr="001C3CBE">
              <w:rPr>
                <w:sz w:val="18"/>
              </w:rPr>
              <w:t xml:space="preserve"> Liberación de Llamada Saliente por Destino a través de Líneas con Retardo de Propagación.</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_Ref277683202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34.</w:t>
            </w:r>
            <w:r w:rsidR="001C3CBE" w:rsidRPr="001C3CBE">
              <w:rPr>
                <w:sz w:val="18"/>
              </w:rPr>
              <w:t xml:space="preserve"> Liberación de Llamada Entrante por Destino a través de Líneas con Retardo de Propagación.</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_Ref277683207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35.</w:t>
            </w:r>
            <w:r w:rsidR="001C3CBE" w:rsidRPr="001C3CBE">
              <w:rPr>
                <w:sz w:val="18"/>
              </w:rPr>
              <w:t xml:space="preserve"> Toma Simultánea: Comportamiento Lado A</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_Ref277683210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36.</w:t>
            </w:r>
            <w:r w:rsidR="001C3CBE" w:rsidRPr="001C3CBE">
              <w:rPr>
                <w:sz w:val="18"/>
              </w:rPr>
              <w:t xml:space="preserve"> Toma Simultánea: Comportamiento Lado B.</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_Ref277683213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37.</w:t>
            </w:r>
            <w:r w:rsidR="001C3CBE" w:rsidRPr="001C3CBE">
              <w:rPr>
                <w:sz w:val="18"/>
              </w:rPr>
              <w:t xml:space="preserve"> Liberación Simultánea: Lado Llamante.</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_Ref277683218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38.</w:t>
            </w:r>
            <w:r w:rsidR="001C3CBE" w:rsidRPr="001C3CBE">
              <w:rPr>
                <w:sz w:val="18"/>
              </w:rPr>
              <w:t xml:space="preserve"> Liberación Simultánea: Lado Llamado.</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_Ref277683223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39.</w:t>
            </w:r>
            <w:r w:rsidR="001C3CBE" w:rsidRPr="001C3CBE">
              <w:rPr>
                <w:sz w:val="18"/>
              </w:rPr>
              <w:t xml:space="preserve"> Sensibilidad en Frecuencia para la Señal de “Toma”.</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1C3CBE" w:rsidRPr="001C3CBE" w:rsidRDefault="0031614F" w:rsidP="00733BB8">
            <w:pPr>
              <w:rPr>
                <w:sz w:val="18"/>
              </w:rPr>
            </w:pPr>
            <w:r w:rsidRPr="00CD5F3A">
              <w:rPr>
                <w:sz w:val="18"/>
              </w:rPr>
              <w:fldChar w:fldCharType="begin"/>
            </w:r>
            <w:r w:rsidRPr="00CD5F3A">
              <w:rPr>
                <w:sz w:val="18"/>
              </w:rPr>
              <w:instrText xml:space="preserve"> REF _Ref277683231 \h  \* MERGEFORMAT </w:instrText>
            </w:r>
            <w:r w:rsidRPr="00CD5F3A">
              <w:rPr>
                <w:sz w:val="18"/>
              </w:rPr>
            </w:r>
            <w:r w:rsidRPr="00CD5F3A">
              <w:rPr>
                <w:sz w:val="18"/>
              </w:rPr>
              <w:fldChar w:fldCharType="separate"/>
            </w:r>
          </w:p>
          <w:p w:rsidR="0031614F" w:rsidRPr="00CD5F3A" w:rsidRDefault="001C3CBE" w:rsidP="00CD5F3A">
            <w:pPr>
              <w:rPr>
                <w:sz w:val="18"/>
              </w:rPr>
            </w:pPr>
            <w:r w:rsidRPr="001C3CBE">
              <w:rPr>
                <w:sz w:val="18"/>
              </w:rPr>
              <w:t>UV5K.ATS-N5.</w:t>
            </w:r>
            <w:r w:rsidRPr="001C3CBE">
              <w:rPr>
                <w:noProof/>
                <w:sz w:val="18"/>
              </w:rPr>
              <w:t xml:space="preserve"> </w:t>
            </w:r>
            <w:r w:rsidRPr="001C3CBE">
              <w:rPr>
                <w:sz w:val="18"/>
              </w:rPr>
              <w:t>40. Rango de Sensibilidad en Nivel</w:t>
            </w:r>
            <w:r w:rsidRPr="003C276E">
              <w:t>.</w:t>
            </w:r>
            <w:r w:rsidR="0031614F"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_Ref277683234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41.</w:t>
            </w:r>
            <w:r w:rsidR="001C3CBE" w:rsidRPr="001C3CBE">
              <w:rPr>
                <w:sz w:val="18"/>
              </w:rPr>
              <w:t xml:space="preserve"> Supresión de Señales de Línea al Llamar.</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_Ref277683239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42.</w:t>
            </w:r>
            <w:r w:rsidR="001C3CBE" w:rsidRPr="001C3CBE">
              <w:rPr>
                <w:sz w:val="18"/>
              </w:rPr>
              <w:t xml:space="preserve"> Supresión de Señales de Línea al Contestar una Llamada.</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_Ref277683243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43.</w:t>
            </w:r>
            <w:r w:rsidR="001C3CBE" w:rsidRPr="001C3CBE">
              <w:rPr>
                <w:sz w:val="18"/>
              </w:rPr>
              <w:t xml:space="preserve"> Supresión de Señales de Línea al Anular una Llamada.</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_Ref277683246 \h  \* MERGEFORMAT </w:instrText>
            </w:r>
            <w:r w:rsidRPr="00CD5F3A">
              <w:rPr>
                <w:sz w:val="18"/>
              </w:rPr>
            </w:r>
            <w:r w:rsidRPr="00CD5F3A">
              <w:rPr>
                <w:sz w:val="18"/>
              </w:rPr>
              <w:fldChar w:fldCharType="separate"/>
            </w:r>
            <w:r w:rsidR="001C3CBE" w:rsidRPr="001C3CBE">
              <w:rPr>
                <w:sz w:val="18"/>
              </w:rPr>
              <w:t xml:space="preserve">UV5K.ATS-N5. </w:t>
            </w:r>
            <w:r w:rsidR="001C3CBE" w:rsidRPr="001C3CBE">
              <w:rPr>
                <w:noProof/>
                <w:sz w:val="18"/>
              </w:rPr>
              <w:t>44.</w:t>
            </w:r>
            <w:r w:rsidR="001C3CBE" w:rsidRPr="001C3CBE">
              <w:rPr>
                <w:sz w:val="18"/>
              </w:rPr>
              <w:t xml:space="preserve"> Supresión de la Señal de Bloqueo.</w:t>
            </w:r>
            <w:r w:rsidRPr="00CD5F3A">
              <w:rPr>
                <w:sz w:val="18"/>
              </w:rPr>
              <w:fldChar w:fldCharType="end"/>
            </w:r>
          </w:p>
        </w:tc>
      </w:tr>
      <w:tr w:rsidR="0031614F" w:rsidRPr="00CD5F3A" w:rsidTr="00CD5F3A">
        <w:trPr>
          <w:jc w:val="center"/>
        </w:trPr>
        <w:tc>
          <w:tcPr>
            <w:tcW w:w="1557" w:type="dxa"/>
            <w:shd w:val="clear" w:color="auto" w:fill="auto"/>
          </w:tcPr>
          <w:p w:rsidR="0031614F" w:rsidRPr="00CD5F3A" w:rsidRDefault="0031614F" w:rsidP="00CD5F3A">
            <w:pPr>
              <w:rPr>
                <w:sz w:val="18"/>
              </w:rPr>
            </w:pPr>
          </w:p>
        </w:tc>
        <w:tc>
          <w:tcPr>
            <w:tcW w:w="8464" w:type="dxa"/>
            <w:gridSpan w:val="2"/>
            <w:shd w:val="clear" w:color="auto" w:fill="auto"/>
          </w:tcPr>
          <w:p w:rsidR="0031614F" w:rsidRPr="00CD5F3A" w:rsidRDefault="0031614F" w:rsidP="00CD5F3A">
            <w:pPr>
              <w:rPr>
                <w:sz w:val="18"/>
              </w:rPr>
            </w:pPr>
          </w:p>
        </w:tc>
      </w:tr>
    </w:tbl>
    <w:p w:rsidR="0031614F" w:rsidRPr="003C276E" w:rsidRDefault="0031614F" w:rsidP="0031614F">
      <w:pPr>
        <w:pStyle w:val="PiedeIlustracion"/>
      </w:pPr>
      <w:bookmarkStart w:id="93" w:name="_Toc318986708"/>
      <w:bookmarkStart w:id="94" w:name="_Toc445199187"/>
      <w:bookmarkStart w:id="95" w:name="_Toc496693851"/>
      <w:bookmarkStart w:id="96" w:name="_Toc2582483"/>
      <w:bookmarkStart w:id="97" w:name="_Toc66352790"/>
      <w:r w:rsidRPr="003C276E">
        <w:t xml:space="preserve">Tabla </w:t>
      </w:r>
      <w:r w:rsidR="00A72EE0">
        <w:rPr>
          <w:noProof/>
        </w:rPr>
        <w:fldChar w:fldCharType="begin"/>
      </w:r>
      <w:r w:rsidR="00A72EE0">
        <w:rPr>
          <w:noProof/>
        </w:rPr>
        <w:instrText xml:space="preserve"> SEQ Tabla \* ARABIC </w:instrText>
      </w:r>
      <w:r w:rsidR="00A72EE0">
        <w:rPr>
          <w:noProof/>
        </w:rPr>
        <w:fldChar w:fldCharType="separate"/>
      </w:r>
      <w:r w:rsidR="001C3CBE">
        <w:rPr>
          <w:noProof/>
        </w:rPr>
        <w:t>4</w:t>
      </w:r>
      <w:r w:rsidR="00A72EE0">
        <w:rPr>
          <w:noProof/>
        </w:rPr>
        <w:fldChar w:fldCharType="end"/>
      </w:r>
      <w:r w:rsidRPr="003C276E">
        <w:t>. Relación de Casos de Prueba. Grupo 3. Interfaz Telefónica ATS-N5</w:t>
      </w:r>
      <w:bookmarkEnd w:id="93"/>
      <w:bookmarkEnd w:id="94"/>
      <w:bookmarkEnd w:id="95"/>
      <w:bookmarkEnd w:id="96"/>
      <w:bookmarkEnd w:id="97"/>
    </w:p>
    <w:p w:rsidR="0031614F" w:rsidRPr="003C276E" w:rsidRDefault="0031614F" w:rsidP="00CD5F3A">
      <w:pPr>
        <w:pStyle w:val="Ttulo2"/>
      </w:pPr>
      <w:bookmarkStart w:id="98" w:name="_Toc284483937"/>
      <w:bookmarkStart w:id="99" w:name="_Toc318986669"/>
      <w:bookmarkStart w:id="100" w:name="_Toc445199053"/>
      <w:bookmarkStart w:id="101" w:name="_Toc496693694"/>
      <w:bookmarkStart w:id="102" w:name="_Toc2582444"/>
      <w:bookmarkStart w:id="103" w:name="_Toc66352656"/>
      <w:r w:rsidRPr="003C276E">
        <w:t>GRUPO-4. protocolo de interfaz telefonica ATS-QSIG.</w:t>
      </w:r>
      <w:bookmarkEnd w:id="98"/>
      <w:bookmarkEnd w:id="99"/>
      <w:bookmarkEnd w:id="100"/>
      <w:bookmarkEnd w:id="101"/>
      <w:bookmarkEnd w:id="102"/>
      <w:bookmarkEnd w:id="103"/>
    </w:p>
    <w:tbl>
      <w:tblPr>
        <w:tblW w:w="986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182"/>
        <w:gridCol w:w="6782"/>
      </w:tblGrid>
      <w:tr w:rsidR="00CD5F3A" w:rsidRPr="00CD5F3A" w:rsidTr="00CD5F3A">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4C4C4C"/>
          </w:tcPr>
          <w:p w:rsidR="0031614F" w:rsidRPr="00CD5F3A" w:rsidRDefault="0031614F" w:rsidP="00CD5F3A">
            <w:pPr>
              <w:rPr>
                <w:b/>
                <w:color w:val="FFFFFF" w:themeColor="background1"/>
                <w:sz w:val="18"/>
              </w:rPr>
            </w:pPr>
            <w:r w:rsidRPr="00CD5F3A">
              <w:rPr>
                <w:b/>
                <w:color w:val="FFFFFF" w:themeColor="background1"/>
                <w:sz w:val="18"/>
              </w:rPr>
              <w:t>Grupo</w:t>
            </w:r>
          </w:p>
        </w:tc>
        <w:tc>
          <w:tcPr>
            <w:tcW w:w="2182" w:type="dxa"/>
            <w:tcBorders>
              <w:top w:val="single" w:sz="4" w:space="0" w:color="auto"/>
              <w:left w:val="single" w:sz="4" w:space="0" w:color="auto"/>
              <w:bottom w:val="single" w:sz="4" w:space="0" w:color="auto"/>
              <w:right w:val="single" w:sz="4" w:space="0" w:color="auto"/>
              <w:tl2br w:val="nil"/>
              <w:tr2bl w:val="nil"/>
            </w:tcBorders>
            <w:shd w:val="clear" w:color="auto" w:fill="4C4C4C"/>
          </w:tcPr>
          <w:p w:rsidR="0031614F" w:rsidRPr="00CD5F3A" w:rsidRDefault="0031614F" w:rsidP="00CD5F3A">
            <w:pPr>
              <w:rPr>
                <w:b/>
                <w:color w:val="FFFFFF" w:themeColor="background1"/>
                <w:sz w:val="18"/>
              </w:rPr>
            </w:pPr>
            <w:r w:rsidRPr="00CD5F3A">
              <w:rPr>
                <w:b/>
                <w:color w:val="FFFFFF" w:themeColor="background1"/>
                <w:sz w:val="18"/>
              </w:rPr>
              <w:t>ID</w:t>
            </w:r>
          </w:p>
        </w:tc>
        <w:tc>
          <w:tcPr>
            <w:tcW w:w="6782" w:type="dxa"/>
            <w:tcBorders>
              <w:top w:val="single" w:sz="4" w:space="0" w:color="auto"/>
              <w:left w:val="single" w:sz="4" w:space="0" w:color="auto"/>
              <w:bottom w:val="single" w:sz="4" w:space="0" w:color="auto"/>
              <w:right w:val="single" w:sz="4" w:space="0" w:color="auto"/>
              <w:tl2br w:val="nil"/>
              <w:tr2bl w:val="nil"/>
            </w:tcBorders>
            <w:shd w:val="clear" w:color="auto" w:fill="4C4C4C"/>
          </w:tcPr>
          <w:p w:rsidR="0031614F" w:rsidRPr="00CD5F3A" w:rsidRDefault="0031614F" w:rsidP="00CD5F3A">
            <w:pPr>
              <w:rPr>
                <w:b/>
                <w:color w:val="FFFFFF" w:themeColor="background1"/>
                <w:sz w:val="18"/>
              </w:rPr>
            </w:pPr>
            <w:r w:rsidRPr="00CD5F3A">
              <w:rPr>
                <w:b/>
                <w:color w:val="FFFFFF" w:themeColor="background1"/>
                <w:sz w:val="18"/>
              </w:rPr>
              <w:t>Caso de Prueba</w:t>
            </w:r>
          </w:p>
        </w:tc>
      </w:tr>
      <w:tr w:rsidR="0031614F" w:rsidRPr="00CD5F3A" w:rsidTr="00CD5F3A">
        <w:trPr>
          <w:jc w:val="center"/>
        </w:trPr>
        <w:tc>
          <w:tcPr>
            <w:tcW w:w="3085" w:type="dxa"/>
            <w:gridSpan w:val="2"/>
            <w:shd w:val="clear" w:color="auto" w:fill="auto"/>
          </w:tcPr>
          <w:p w:rsidR="0031614F" w:rsidRPr="00CD5F3A" w:rsidRDefault="0031614F" w:rsidP="00CD5F3A">
            <w:pPr>
              <w:rPr>
                <w:sz w:val="18"/>
              </w:rPr>
            </w:pPr>
            <w:r w:rsidRPr="00CD5F3A">
              <w:rPr>
                <w:sz w:val="18"/>
              </w:rPr>
              <w:t>Interfaz ATS-QSIG</w:t>
            </w:r>
          </w:p>
        </w:tc>
        <w:tc>
          <w:tcPr>
            <w:tcW w:w="6782" w:type="dxa"/>
            <w:shd w:val="clear" w:color="auto" w:fill="auto"/>
          </w:tcPr>
          <w:p w:rsidR="0031614F" w:rsidRPr="00CD5F3A" w:rsidRDefault="0031614F" w:rsidP="00CD5F3A">
            <w:pPr>
              <w:rPr>
                <w:sz w:val="18"/>
              </w:rPr>
            </w:pPr>
          </w:p>
        </w:tc>
      </w:tr>
      <w:tr w:rsidR="0031614F" w:rsidRPr="00CD5F3A" w:rsidTr="00CD5F3A">
        <w:trPr>
          <w:jc w:val="center"/>
        </w:trPr>
        <w:tc>
          <w:tcPr>
            <w:tcW w:w="903" w:type="dxa"/>
            <w:shd w:val="clear" w:color="auto" w:fill="auto"/>
          </w:tcPr>
          <w:p w:rsidR="0031614F" w:rsidRPr="00CD5F3A" w:rsidRDefault="0031614F" w:rsidP="00CD5F3A">
            <w:pPr>
              <w:rPr>
                <w:sz w:val="18"/>
              </w:rPr>
            </w:pPr>
          </w:p>
        </w:tc>
        <w:tc>
          <w:tcPr>
            <w:tcW w:w="2182" w:type="dxa"/>
            <w:shd w:val="clear" w:color="auto" w:fill="auto"/>
          </w:tcPr>
          <w:p w:rsidR="0031614F" w:rsidRPr="00CD5F3A" w:rsidRDefault="0031614F" w:rsidP="00CD5F3A">
            <w:pPr>
              <w:rPr>
                <w:sz w:val="18"/>
              </w:rPr>
            </w:pPr>
            <w:r w:rsidRPr="00CD5F3A">
              <w:rPr>
                <w:sz w:val="18"/>
              </w:rPr>
              <w:t>UV5K.ITF.04.001</w:t>
            </w:r>
          </w:p>
        </w:tc>
        <w:tc>
          <w:tcPr>
            <w:tcW w:w="6782" w:type="dxa"/>
            <w:shd w:val="clear" w:color="auto" w:fill="auto"/>
          </w:tcPr>
          <w:p w:rsidR="0031614F" w:rsidRPr="00CD5F3A" w:rsidRDefault="0031614F" w:rsidP="00CD5F3A">
            <w:pPr>
              <w:rPr>
                <w:sz w:val="18"/>
              </w:rPr>
            </w:pPr>
            <w:r w:rsidRPr="00CD5F3A">
              <w:rPr>
                <w:sz w:val="18"/>
              </w:rPr>
              <w:t>QSIG. Parámetros de la Interfaz Física.</w:t>
            </w:r>
          </w:p>
        </w:tc>
      </w:tr>
      <w:tr w:rsidR="0031614F" w:rsidRPr="00CD5F3A" w:rsidTr="00CD5F3A">
        <w:trPr>
          <w:cantSplit/>
          <w:jc w:val="center"/>
        </w:trPr>
        <w:tc>
          <w:tcPr>
            <w:tcW w:w="903" w:type="dxa"/>
            <w:shd w:val="clear" w:color="auto" w:fill="auto"/>
          </w:tcPr>
          <w:p w:rsidR="0031614F" w:rsidRPr="00CD5F3A" w:rsidRDefault="0031614F" w:rsidP="00CD5F3A">
            <w:pPr>
              <w:rPr>
                <w:sz w:val="18"/>
              </w:rPr>
            </w:pPr>
          </w:p>
        </w:tc>
        <w:tc>
          <w:tcPr>
            <w:tcW w:w="2182" w:type="dxa"/>
            <w:shd w:val="clear" w:color="auto" w:fill="auto"/>
          </w:tcPr>
          <w:p w:rsidR="0031614F" w:rsidRPr="00CD5F3A" w:rsidRDefault="0031614F" w:rsidP="00CD5F3A">
            <w:pPr>
              <w:rPr>
                <w:sz w:val="18"/>
              </w:rPr>
            </w:pPr>
            <w:r w:rsidRPr="00CD5F3A">
              <w:rPr>
                <w:sz w:val="18"/>
              </w:rPr>
              <w:t>UV5K.ITF.04.002</w:t>
            </w:r>
          </w:p>
        </w:tc>
        <w:tc>
          <w:tcPr>
            <w:tcW w:w="6782" w:type="dxa"/>
            <w:shd w:val="clear" w:color="auto" w:fill="auto"/>
          </w:tcPr>
          <w:p w:rsidR="0031614F" w:rsidRPr="00CD5F3A" w:rsidRDefault="0031614F" w:rsidP="00CD5F3A">
            <w:pPr>
              <w:rPr>
                <w:sz w:val="18"/>
              </w:rPr>
            </w:pPr>
            <w:r w:rsidRPr="00CD5F3A">
              <w:rPr>
                <w:sz w:val="18"/>
              </w:rPr>
              <w:t>QSIG. Escenarios de Llamada Saliente.</w:t>
            </w:r>
          </w:p>
          <w:p w:rsidR="0031614F" w:rsidRPr="00CD5F3A" w:rsidRDefault="0031614F" w:rsidP="00CD5F3A">
            <w:pPr>
              <w:rPr>
                <w:sz w:val="18"/>
              </w:rPr>
            </w:pPr>
            <w:r w:rsidRPr="00CD5F3A">
              <w:rPr>
                <w:sz w:val="18"/>
              </w:rPr>
              <w:t>Llamada Normal a Terminal Disponible.</w:t>
            </w:r>
          </w:p>
          <w:p w:rsidR="0031614F" w:rsidRPr="00CD5F3A" w:rsidRDefault="0031614F" w:rsidP="00CD5F3A">
            <w:pPr>
              <w:rPr>
                <w:sz w:val="18"/>
              </w:rPr>
            </w:pPr>
            <w:r w:rsidRPr="00CD5F3A">
              <w:rPr>
                <w:sz w:val="18"/>
              </w:rPr>
              <w:t>Llamada Prioritaria a Terminal Disponible.</w:t>
            </w:r>
          </w:p>
          <w:p w:rsidR="0031614F" w:rsidRPr="00CD5F3A" w:rsidRDefault="0031614F" w:rsidP="00CD5F3A">
            <w:pPr>
              <w:rPr>
                <w:sz w:val="18"/>
              </w:rPr>
            </w:pPr>
            <w:r w:rsidRPr="00CD5F3A">
              <w:rPr>
                <w:sz w:val="18"/>
              </w:rPr>
              <w:t>Llamada Normal a Destino Inaccesible.</w:t>
            </w:r>
          </w:p>
          <w:p w:rsidR="0031614F" w:rsidRPr="00CD5F3A" w:rsidRDefault="0031614F" w:rsidP="00CD5F3A">
            <w:pPr>
              <w:rPr>
                <w:sz w:val="18"/>
              </w:rPr>
            </w:pPr>
          </w:p>
        </w:tc>
      </w:tr>
      <w:tr w:rsidR="0031614F" w:rsidRPr="00CD5F3A" w:rsidTr="00CD5F3A">
        <w:trPr>
          <w:jc w:val="center"/>
        </w:trPr>
        <w:tc>
          <w:tcPr>
            <w:tcW w:w="903" w:type="dxa"/>
            <w:shd w:val="clear" w:color="auto" w:fill="auto"/>
          </w:tcPr>
          <w:p w:rsidR="0031614F" w:rsidRPr="00CD5F3A" w:rsidRDefault="0031614F" w:rsidP="00CD5F3A">
            <w:pPr>
              <w:rPr>
                <w:sz w:val="18"/>
              </w:rPr>
            </w:pPr>
          </w:p>
        </w:tc>
        <w:tc>
          <w:tcPr>
            <w:tcW w:w="2182" w:type="dxa"/>
            <w:shd w:val="clear" w:color="auto" w:fill="auto"/>
          </w:tcPr>
          <w:p w:rsidR="0031614F" w:rsidRPr="00CD5F3A" w:rsidRDefault="0031614F" w:rsidP="00CD5F3A">
            <w:pPr>
              <w:rPr>
                <w:sz w:val="18"/>
              </w:rPr>
            </w:pPr>
            <w:r w:rsidRPr="00CD5F3A">
              <w:rPr>
                <w:sz w:val="18"/>
              </w:rPr>
              <w:t>UV5K.ITF.04.003</w:t>
            </w:r>
          </w:p>
        </w:tc>
        <w:tc>
          <w:tcPr>
            <w:tcW w:w="6782" w:type="dxa"/>
            <w:shd w:val="clear" w:color="auto" w:fill="auto"/>
          </w:tcPr>
          <w:p w:rsidR="0031614F" w:rsidRPr="00CD5F3A" w:rsidRDefault="0031614F" w:rsidP="00CD5F3A">
            <w:pPr>
              <w:rPr>
                <w:sz w:val="18"/>
              </w:rPr>
            </w:pPr>
            <w:r w:rsidRPr="00CD5F3A">
              <w:rPr>
                <w:sz w:val="18"/>
              </w:rPr>
              <w:t>QSIG. Escenarios de Llamada Entrante.</w:t>
            </w:r>
          </w:p>
          <w:p w:rsidR="0031614F" w:rsidRPr="00CD5F3A" w:rsidRDefault="0031614F" w:rsidP="00CD5F3A">
            <w:pPr>
              <w:rPr>
                <w:sz w:val="18"/>
              </w:rPr>
            </w:pPr>
            <w:r w:rsidRPr="00CD5F3A">
              <w:rPr>
                <w:sz w:val="18"/>
              </w:rPr>
              <w:t>Llamada Normal a Terminal Disponible.</w:t>
            </w:r>
          </w:p>
          <w:p w:rsidR="0031614F" w:rsidRPr="00CD5F3A" w:rsidRDefault="0031614F" w:rsidP="00CD5F3A">
            <w:pPr>
              <w:rPr>
                <w:sz w:val="18"/>
              </w:rPr>
            </w:pPr>
            <w:r w:rsidRPr="00CD5F3A">
              <w:rPr>
                <w:sz w:val="18"/>
              </w:rPr>
              <w:t>Llamada Prioritaria a Terminal Disponible.</w:t>
            </w:r>
          </w:p>
          <w:p w:rsidR="0031614F" w:rsidRPr="00CD5F3A" w:rsidRDefault="0031614F" w:rsidP="00CD5F3A">
            <w:pPr>
              <w:rPr>
                <w:sz w:val="18"/>
              </w:rPr>
            </w:pPr>
            <w:r w:rsidRPr="00CD5F3A">
              <w:rPr>
                <w:sz w:val="18"/>
              </w:rPr>
              <w:t>Llamada Normal a Terminal Ocupado.</w:t>
            </w:r>
          </w:p>
          <w:p w:rsidR="0031614F" w:rsidRPr="00CD5F3A" w:rsidRDefault="0031614F" w:rsidP="00CD5F3A">
            <w:pPr>
              <w:rPr>
                <w:sz w:val="18"/>
              </w:rPr>
            </w:pPr>
            <w:r w:rsidRPr="00CD5F3A">
              <w:rPr>
                <w:sz w:val="18"/>
              </w:rPr>
              <w:t>Llamada Prioritaria a Terminal Ocupado.</w:t>
            </w:r>
          </w:p>
          <w:p w:rsidR="0031614F" w:rsidRPr="00CD5F3A" w:rsidRDefault="0031614F" w:rsidP="00CD5F3A">
            <w:pPr>
              <w:rPr>
                <w:sz w:val="18"/>
              </w:rPr>
            </w:pPr>
            <w:r w:rsidRPr="00CD5F3A">
              <w:rPr>
                <w:sz w:val="18"/>
              </w:rPr>
              <w:t>Llamada Normal a Destino Inaccesible.</w:t>
            </w:r>
          </w:p>
          <w:p w:rsidR="0031614F" w:rsidRPr="00CD5F3A" w:rsidRDefault="0031614F" w:rsidP="00CD5F3A">
            <w:pPr>
              <w:rPr>
                <w:sz w:val="18"/>
              </w:rPr>
            </w:pPr>
          </w:p>
        </w:tc>
      </w:tr>
      <w:tr w:rsidR="0031614F" w:rsidRPr="00CD5F3A" w:rsidTr="00CD5F3A">
        <w:trPr>
          <w:jc w:val="center"/>
        </w:trPr>
        <w:tc>
          <w:tcPr>
            <w:tcW w:w="903" w:type="dxa"/>
            <w:shd w:val="clear" w:color="auto" w:fill="auto"/>
          </w:tcPr>
          <w:p w:rsidR="0031614F" w:rsidRPr="00CD5F3A" w:rsidRDefault="0031614F" w:rsidP="00CD5F3A">
            <w:pPr>
              <w:rPr>
                <w:sz w:val="18"/>
              </w:rPr>
            </w:pPr>
          </w:p>
        </w:tc>
        <w:tc>
          <w:tcPr>
            <w:tcW w:w="2182" w:type="dxa"/>
            <w:shd w:val="clear" w:color="auto" w:fill="auto"/>
          </w:tcPr>
          <w:p w:rsidR="0031614F" w:rsidRPr="00CD5F3A" w:rsidRDefault="0031614F" w:rsidP="00CD5F3A">
            <w:pPr>
              <w:rPr>
                <w:sz w:val="18"/>
              </w:rPr>
            </w:pPr>
            <w:r w:rsidRPr="00CD5F3A">
              <w:rPr>
                <w:sz w:val="18"/>
              </w:rPr>
              <w:t>UV5K.ITF.04.004</w:t>
            </w:r>
          </w:p>
        </w:tc>
        <w:tc>
          <w:tcPr>
            <w:tcW w:w="6782" w:type="dxa"/>
            <w:shd w:val="clear" w:color="auto" w:fill="auto"/>
          </w:tcPr>
          <w:p w:rsidR="0031614F" w:rsidRPr="00CD5F3A" w:rsidRDefault="0031614F" w:rsidP="00CD5F3A">
            <w:pPr>
              <w:rPr>
                <w:sz w:val="18"/>
              </w:rPr>
            </w:pPr>
            <w:r w:rsidRPr="00CD5F3A">
              <w:rPr>
                <w:sz w:val="18"/>
              </w:rPr>
              <w:t>QSIG. Escenarios de Interrupción por Prioridad.</w:t>
            </w:r>
          </w:p>
          <w:p w:rsidR="0031614F" w:rsidRPr="00CD5F3A" w:rsidRDefault="0031614F" w:rsidP="00CD5F3A">
            <w:pPr>
              <w:rPr>
                <w:sz w:val="18"/>
              </w:rPr>
            </w:pPr>
            <w:r w:rsidRPr="00CD5F3A">
              <w:rPr>
                <w:sz w:val="18"/>
              </w:rPr>
              <w:t>Interrupción de llamada por Prioridad en Modo entrada</w:t>
            </w:r>
          </w:p>
          <w:p w:rsidR="0031614F" w:rsidRPr="00CD5F3A" w:rsidRDefault="0031614F" w:rsidP="00CD5F3A">
            <w:pPr>
              <w:rPr>
                <w:sz w:val="18"/>
              </w:rPr>
            </w:pPr>
            <w:r w:rsidRPr="00CD5F3A">
              <w:rPr>
                <w:sz w:val="18"/>
              </w:rPr>
              <w:t>Interrupción de llamada por Prioridad en Modo salida</w:t>
            </w:r>
          </w:p>
          <w:p w:rsidR="0031614F" w:rsidRPr="00CD5F3A" w:rsidRDefault="0031614F" w:rsidP="00CD5F3A">
            <w:pPr>
              <w:rPr>
                <w:sz w:val="18"/>
              </w:rPr>
            </w:pPr>
            <w:r w:rsidRPr="00CD5F3A">
              <w:rPr>
                <w:sz w:val="18"/>
              </w:rPr>
              <w:t>Abandono de Interrupción por Prioridad en Modo salida</w:t>
            </w:r>
          </w:p>
        </w:tc>
      </w:tr>
      <w:tr w:rsidR="0031614F" w:rsidRPr="00CD5F3A" w:rsidTr="00CD5F3A">
        <w:trPr>
          <w:jc w:val="center"/>
        </w:trPr>
        <w:tc>
          <w:tcPr>
            <w:tcW w:w="903" w:type="dxa"/>
            <w:shd w:val="clear" w:color="auto" w:fill="auto"/>
          </w:tcPr>
          <w:p w:rsidR="0031614F" w:rsidRPr="00CD5F3A" w:rsidRDefault="0031614F" w:rsidP="00CD5F3A">
            <w:pPr>
              <w:rPr>
                <w:sz w:val="18"/>
              </w:rPr>
            </w:pPr>
          </w:p>
        </w:tc>
        <w:tc>
          <w:tcPr>
            <w:tcW w:w="2182" w:type="dxa"/>
            <w:shd w:val="clear" w:color="auto" w:fill="auto"/>
          </w:tcPr>
          <w:p w:rsidR="0031614F" w:rsidRPr="00CD5F3A" w:rsidRDefault="0031614F" w:rsidP="00CD5F3A">
            <w:pPr>
              <w:rPr>
                <w:sz w:val="18"/>
              </w:rPr>
            </w:pPr>
            <w:r w:rsidRPr="00CD5F3A">
              <w:rPr>
                <w:sz w:val="18"/>
              </w:rPr>
              <w:t>UV5K.ITF.04.005</w:t>
            </w:r>
          </w:p>
        </w:tc>
        <w:tc>
          <w:tcPr>
            <w:tcW w:w="6782" w:type="dxa"/>
            <w:shd w:val="clear" w:color="auto" w:fill="auto"/>
          </w:tcPr>
          <w:p w:rsidR="0031614F" w:rsidRPr="00CD5F3A" w:rsidRDefault="0031614F" w:rsidP="00CD5F3A">
            <w:pPr>
              <w:rPr>
                <w:sz w:val="18"/>
              </w:rPr>
            </w:pPr>
            <w:r w:rsidRPr="00CD5F3A">
              <w:rPr>
                <w:sz w:val="18"/>
              </w:rPr>
              <w:t>QSIG. Escenarios de Intrusión.</w:t>
            </w:r>
          </w:p>
          <w:p w:rsidR="0031614F" w:rsidRPr="00CD5F3A" w:rsidRDefault="0031614F" w:rsidP="00CD5F3A">
            <w:pPr>
              <w:rPr>
                <w:sz w:val="18"/>
              </w:rPr>
            </w:pPr>
            <w:r w:rsidRPr="00CD5F3A">
              <w:rPr>
                <w:sz w:val="18"/>
              </w:rPr>
              <w:t>Con usuario NO Protegido contra Intrusión en Modo Entrada</w:t>
            </w:r>
          </w:p>
          <w:p w:rsidR="0031614F" w:rsidRPr="00CD5F3A" w:rsidRDefault="0031614F" w:rsidP="00CD5F3A">
            <w:pPr>
              <w:rPr>
                <w:sz w:val="18"/>
              </w:rPr>
            </w:pPr>
            <w:r w:rsidRPr="00CD5F3A">
              <w:rPr>
                <w:sz w:val="18"/>
              </w:rPr>
              <w:t>Con usuario Protegido contra Intrusión en Modo Entrada</w:t>
            </w:r>
          </w:p>
          <w:p w:rsidR="0031614F" w:rsidRPr="00CD5F3A" w:rsidRDefault="0031614F" w:rsidP="00CD5F3A">
            <w:pPr>
              <w:rPr>
                <w:sz w:val="18"/>
              </w:rPr>
            </w:pPr>
            <w:r w:rsidRPr="00CD5F3A">
              <w:rPr>
                <w:sz w:val="18"/>
              </w:rPr>
              <w:t>Con usuario NO Protegido contra Intrusión en Modo Salida</w:t>
            </w:r>
          </w:p>
          <w:p w:rsidR="0031614F" w:rsidRPr="00CD5F3A" w:rsidRDefault="0031614F" w:rsidP="00CD5F3A">
            <w:pPr>
              <w:rPr>
                <w:sz w:val="18"/>
              </w:rPr>
            </w:pPr>
            <w:r w:rsidRPr="00CD5F3A">
              <w:rPr>
                <w:sz w:val="18"/>
              </w:rPr>
              <w:t>Con usuario Protegido contra Intrusión en Modo Salida</w:t>
            </w:r>
          </w:p>
          <w:p w:rsidR="0031614F" w:rsidRPr="00CD5F3A" w:rsidRDefault="0031614F" w:rsidP="00CD5F3A">
            <w:pPr>
              <w:rPr>
                <w:sz w:val="18"/>
              </w:rPr>
            </w:pPr>
          </w:p>
        </w:tc>
      </w:tr>
      <w:tr w:rsidR="0031614F" w:rsidRPr="00CD5F3A" w:rsidTr="00CD5F3A">
        <w:trPr>
          <w:cantSplit/>
          <w:jc w:val="center"/>
        </w:trPr>
        <w:tc>
          <w:tcPr>
            <w:tcW w:w="903" w:type="dxa"/>
            <w:shd w:val="clear" w:color="auto" w:fill="auto"/>
          </w:tcPr>
          <w:p w:rsidR="0031614F" w:rsidRPr="00CD5F3A" w:rsidRDefault="0031614F" w:rsidP="00CD5F3A">
            <w:pPr>
              <w:rPr>
                <w:sz w:val="18"/>
              </w:rPr>
            </w:pPr>
          </w:p>
        </w:tc>
        <w:tc>
          <w:tcPr>
            <w:tcW w:w="2182" w:type="dxa"/>
            <w:shd w:val="clear" w:color="auto" w:fill="auto"/>
          </w:tcPr>
          <w:p w:rsidR="0031614F" w:rsidRPr="00CD5F3A" w:rsidRDefault="0031614F" w:rsidP="00CD5F3A">
            <w:pPr>
              <w:rPr>
                <w:sz w:val="18"/>
              </w:rPr>
            </w:pPr>
            <w:r w:rsidRPr="00CD5F3A">
              <w:rPr>
                <w:sz w:val="18"/>
              </w:rPr>
              <w:t>UV5K.ITF.04.006</w:t>
            </w:r>
          </w:p>
        </w:tc>
        <w:tc>
          <w:tcPr>
            <w:tcW w:w="6782" w:type="dxa"/>
            <w:shd w:val="clear" w:color="auto" w:fill="auto"/>
          </w:tcPr>
          <w:p w:rsidR="0031614F" w:rsidRPr="00CD5F3A" w:rsidRDefault="0031614F" w:rsidP="00CD5F3A">
            <w:pPr>
              <w:rPr>
                <w:sz w:val="18"/>
              </w:rPr>
            </w:pPr>
            <w:r w:rsidRPr="00CD5F3A">
              <w:rPr>
                <w:sz w:val="18"/>
              </w:rPr>
              <w:t>QSIG. Escenario de Llamada Saliente de Acceso Instantáneo</w:t>
            </w:r>
          </w:p>
          <w:p w:rsidR="0031614F" w:rsidRPr="00CD5F3A" w:rsidRDefault="0031614F" w:rsidP="00CD5F3A">
            <w:pPr>
              <w:rPr>
                <w:sz w:val="18"/>
              </w:rPr>
            </w:pPr>
            <w:r w:rsidRPr="00CD5F3A">
              <w:rPr>
                <w:sz w:val="18"/>
              </w:rPr>
              <w:t>Llamada a Terminal Libre</w:t>
            </w:r>
          </w:p>
          <w:p w:rsidR="0031614F" w:rsidRPr="00CD5F3A" w:rsidRDefault="0031614F" w:rsidP="00CD5F3A">
            <w:pPr>
              <w:rPr>
                <w:sz w:val="18"/>
              </w:rPr>
            </w:pPr>
            <w:r w:rsidRPr="00CD5F3A">
              <w:rPr>
                <w:sz w:val="18"/>
              </w:rPr>
              <w:t>Llamada a Terminal Ocupado</w:t>
            </w:r>
          </w:p>
          <w:p w:rsidR="0031614F" w:rsidRPr="00CD5F3A" w:rsidRDefault="0031614F" w:rsidP="00CD5F3A">
            <w:pPr>
              <w:rPr>
                <w:sz w:val="18"/>
              </w:rPr>
            </w:pPr>
            <w:r w:rsidRPr="00CD5F3A">
              <w:rPr>
                <w:sz w:val="18"/>
              </w:rPr>
              <w:t>Llamada a Terminal Fuera de Servicio</w:t>
            </w:r>
          </w:p>
        </w:tc>
      </w:tr>
      <w:tr w:rsidR="0031614F" w:rsidRPr="00CD5F3A" w:rsidTr="00CD5F3A">
        <w:trPr>
          <w:cantSplit/>
          <w:jc w:val="center"/>
        </w:trPr>
        <w:tc>
          <w:tcPr>
            <w:tcW w:w="903" w:type="dxa"/>
            <w:shd w:val="clear" w:color="auto" w:fill="auto"/>
          </w:tcPr>
          <w:p w:rsidR="0031614F" w:rsidRPr="00CD5F3A" w:rsidRDefault="0031614F" w:rsidP="00CD5F3A">
            <w:pPr>
              <w:rPr>
                <w:sz w:val="18"/>
              </w:rPr>
            </w:pPr>
          </w:p>
        </w:tc>
        <w:tc>
          <w:tcPr>
            <w:tcW w:w="2182" w:type="dxa"/>
            <w:shd w:val="clear" w:color="auto" w:fill="auto"/>
          </w:tcPr>
          <w:p w:rsidR="0031614F" w:rsidRPr="00CD5F3A" w:rsidRDefault="0031614F" w:rsidP="00CD5F3A">
            <w:pPr>
              <w:rPr>
                <w:sz w:val="18"/>
              </w:rPr>
            </w:pPr>
            <w:r w:rsidRPr="00CD5F3A">
              <w:rPr>
                <w:sz w:val="18"/>
              </w:rPr>
              <w:t>UV5K.ITF.04.007</w:t>
            </w:r>
          </w:p>
        </w:tc>
        <w:tc>
          <w:tcPr>
            <w:tcW w:w="6782" w:type="dxa"/>
            <w:shd w:val="clear" w:color="auto" w:fill="auto"/>
          </w:tcPr>
          <w:p w:rsidR="0031614F" w:rsidRPr="00CD5F3A" w:rsidRDefault="0031614F" w:rsidP="00CD5F3A">
            <w:pPr>
              <w:rPr>
                <w:sz w:val="18"/>
              </w:rPr>
            </w:pPr>
            <w:r w:rsidRPr="00CD5F3A">
              <w:rPr>
                <w:sz w:val="18"/>
              </w:rPr>
              <w:t>QSIG. Escenario de Llamada Entrante de Acceso Instantáneo</w:t>
            </w:r>
          </w:p>
          <w:p w:rsidR="0031614F" w:rsidRPr="00CD5F3A" w:rsidRDefault="0031614F" w:rsidP="00CD5F3A">
            <w:pPr>
              <w:rPr>
                <w:sz w:val="18"/>
              </w:rPr>
            </w:pPr>
            <w:r w:rsidRPr="00CD5F3A">
              <w:rPr>
                <w:sz w:val="18"/>
              </w:rPr>
              <w:t>Llamada a Terminal Libre</w:t>
            </w:r>
          </w:p>
          <w:p w:rsidR="0031614F" w:rsidRPr="00CD5F3A" w:rsidRDefault="0031614F" w:rsidP="00CD5F3A">
            <w:pPr>
              <w:rPr>
                <w:sz w:val="18"/>
              </w:rPr>
            </w:pPr>
            <w:r w:rsidRPr="00CD5F3A">
              <w:rPr>
                <w:sz w:val="18"/>
              </w:rPr>
              <w:t>Llamada a Terminal Ocupado</w:t>
            </w:r>
          </w:p>
          <w:p w:rsidR="0031614F" w:rsidRPr="00CD5F3A" w:rsidRDefault="0031614F" w:rsidP="00CD5F3A">
            <w:pPr>
              <w:rPr>
                <w:sz w:val="18"/>
              </w:rPr>
            </w:pPr>
            <w:r w:rsidRPr="00CD5F3A">
              <w:rPr>
                <w:sz w:val="18"/>
              </w:rPr>
              <w:t>Llamada a Terminal Fuera de Servicio</w:t>
            </w:r>
          </w:p>
        </w:tc>
      </w:tr>
      <w:tr w:rsidR="0031614F" w:rsidRPr="00CD5F3A" w:rsidTr="00CD5F3A">
        <w:trPr>
          <w:jc w:val="center"/>
        </w:trPr>
        <w:tc>
          <w:tcPr>
            <w:tcW w:w="903" w:type="dxa"/>
            <w:shd w:val="clear" w:color="auto" w:fill="auto"/>
          </w:tcPr>
          <w:p w:rsidR="0031614F" w:rsidRPr="00CD5F3A" w:rsidRDefault="0031614F" w:rsidP="00CD5F3A">
            <w:pPr>
              <w:rPr>
                <w:sz w:val="18"/>
              </w:rPr>
            </w:pPr>
          </w:p>
        </w:tc>
        <w:tc>
          <w:tcPr>
            <w:tcW w:w="2182" w:type="dxa"/>
            <w:shd w:val="clear" w:color="auto" w:fill="auto"/>
          </w:tcPr>
          <w:p w:rsidR="0031614F" w:rsidRPr="00CD5F3A" w:rsidRDefault="0031614F" w:rsidP="00CD5F3A">
            <w:pPr>
              <w:rPr>
                <w:sz w:val="18"/>
              </w:rPr>
            </w:pPr>
            <w:r w:rsidRPr="00CD5F3A">
              <w:rPr>
                <w:sz w:val="18"/>
              </w:rPr>
              <w:t>UV5K.ITF.04.008</w:t>
            </w:r>
          </w:p>
        </w:tc>
        <w:tc>
          <w:tcPr>
            <w:tcW w:w="6782" w:type="dxa"/>
            <w:shd w:val="clear" w:color="auto" w:fill="auto"/>
          </w:tcPr>
          <w:p w:rsidR="0031614F" w:rsidRPr="00CD5F3A" w:rsidRDefault="0031614F" w:rsidP="00CD5F3A">
            <w:pPr>
              <w:rPr>
                <w:sz w:val="18"/>
              </w:rPr>
            </w:pPr>
            <w:r w:rsidRPr="00CD5F3A">
              <w:rPr>
                <w:sz w:val="18"/>
              </w:rPr>
              <w:t>QSIG. Escenario de Conversación Full-</w:t>
            </w:r>
            <w:proofErr w:type="spellStart"/>
            <w:r w:rsidRPr="00CD5F3A">
              <w:rPr>
                <w:sz w:val="18"/>
              </w:rPr>
              <w:t>Duplex</w:t>
            </w:r>
            <w:proofErr w:type="spellEnd"/>
            <w:r w:rsidRPr="00CD5F3A">
              <w:rPr>
                <w:sz w:val="18"/>
              </w:rPr>
              <w:t xml:space="preserve"> y Liberación</w:t>
            </w:r>
          </w:p>
          <w:p w:rsidR="0031614F" w:rsidRPr="00CD5F3A" w:rsidRDefault="0031614F" w:rsidP="00CD5F3A">
            <w:pPr>
              <w:rPr>
                <w:sz w:val="18"/>
              </w:rPr>
            </w:pPr>
            <w:r w:rsidRPr="00CD5F3A">
              <w:rPr>
                <w:sz w:val="18"/>
              </w:rPr>
              <w:t>Paso a  Conversación Full-</w:t>
            </w:r>
            <w:proofErr w:type="spellStart"/>
            <w:r w:rsidRPr="00CD5F3A">
              <w:rPr>
                <w:sz w:val="18"/>
              </w:rPr>
              <w:t>Duplex</w:t>
            </w:r>
            <w:proofErr w:type="spellEnd"/>
          </w:p>
          <w:p w:rsidR="0031614F" w:rsidRPr="00CD5F3A" w:rsidRDefault="0031614F" w:rsidP="00CD5F3A">
            <w:pPr>
              <w:rPr>
                <w:sz w:val="18"/>
              </w:rPr>
            </w:pPr>
            <w:r w:rsidRPr="00CD5F3A">
              <w:rPr>
                <w:sz w:val="18"/>
              </w:rPr>
              <w:t>Salida de Conversación Full-</w:t>
            </w:r>
            <w:proofErr w:type="spellStart"/>
            <w:r w:rsidRPr="00CD5F3A">
              <w:rPr>
                <w:sz w:val="18"/>
              </w:rPr>
              <w:t>Duplex</w:t>
            </w:r>
            <w:proofErr w:type="spellEnd"/>
          </w:p>
          <w:p w:rsidR="0031614F" w:rsidRPr="00CD5F3A" w:rsidRDefault="0031614F" w:rsidP="00CD5F3A">
            <w:pPr>
              <w:rPr>
                <w:sz w:val="18"/>
              </w:rPr>
            </w:pPr>
            <w:r w:rsidRPr="00CD5F3A">
              <w:rPr>
                <w:sz w:val="18"/>
              </w:rPr>
              <w:t>Liberación de Llamada</w:t>
            </w:r>
          </w:p>
        </w:tc>
      </w:tr>
    </w:tbl>
    <w:p w:rsidR="0031614F" w:rsidRPr="003C276E" w:rsidRDefault="0031614F" w:rsidP="0031614F">
      <w:pPr>
        <w:pStyle w:val="PiedeIlustracion"/>
      </w:pPr>
      <w:bookmarkStart w:id="104" w:name="_Toc318986709"/>
      <w:bookmarkStart w:id="105" w:name="_Toc445199188"/>
      <w:bookmarkStart w:id="106" w:name="_Toc496693852"/>
      <w:bookmarkStart w:id="107" w:name="_Toc2582484"/>
      <w:bookmarkStart w:id="108" w:name="_Toc66352791"/>
      <w:r w:rsidRPr="003C276E">
        <w:t xml:space="preserve">Tabla </w:t>
      </w:r>
      <w:r w:rsidR="00A72EE0">
        <w:rPr>
          <w:noProof/>
        </w:rPr>
        <w:fldChar w:fldCharType="begin"/>
      </w:r>
      <w:r w:rsidR="00A72EE0">
        <w:rPr>
          <w:noProof/>
        </w:rPr>
        <w:instrText xml:space="preserve"> SEQ Tabla \* ARABIC </w:instrText>
      </w:r>
      <w:r w:rsidR="00A72EE0">
        <w:rPr>
          <w:noProof/>
        </w:rPr>
        <w:fldChar w:fldCharType="separate"/>
      </w:r>
      <w:r w:rsidR="001C3CBE">
        <w:rPr>
          <w:noProof/>
        </w:rPr>
        <w:t>5</w:t>
      </w:r>
      <w:r w:rsidR="00A72EE0">
        <w:rPr>
          <w:noProof/>
        </w:rPr>
        <w:fldChar w:fldCharType="end"/>
      </w:r>
      <w:r w:rsidRPr="003C276E">
        <w:t>. Relación de Casos de Prueba. Grupo 4. Interfaz Telefónica ATS-QSIG</w:t>
      </w:r>
      <w:bookmarkEnd w:id="104"/>
      <w:bookmarkEnd w:id="105"/>
      <w:bookmarkEnd w:id="106"/>
      <w:bookmarkEnd w:id="107"/>
      <w:bookmarkEnd w:id="108"/>
    </w:p>
    <w:p w:rsidR="0031614F" w:rsidRPr="003C276E" w:rsidRDefault="0031614F" w:rsidP="0031614F">
      <w:pPr>
        <w:pStyle w:val="TextoNivel1"/>
        <w:rPr>
          <w:lang w:val="es-ES"/>
        </w:rPr>
      </w:pPr>
    </w:p>
    <w:p w:rsidR="0031614F" w:rsidRPr="003C276E" w:rsidRDefault="0031614F" w:rsidP="00CD5F3A">
      <w:pPr>
        <w:pStyle w:val="Ttulo1"/>
      </w:pPr>
      <w:bookmarkStart w:id="109" w:name="_Toc284483938"/>
      <w:bookmarkStart w:id="110" w:name="_Toc318986670"/>
      <w:bookmarkStart w:id="111" w:name="_Toc445199054"/>
      <w:bookmarkStart w:id="112" w:name="_Toc496693695"/>
      <w:bookmarkStart w:id="113" w:name="_Toc2582445"/>
      <w:bookmarkStart w:id="114" w:name="_Toc66352657"/>
      <w:r w:rsidRPr="003C276E">
        <w:lastRenderedPageBreak/>
        <w:t>Descripción de Casos de Prueba.</w:t>
      </w:r>
      <w:bookmarkEnd w:id="109"/>
      <w:bookmarkEnd w:id="110"/>
      <w:bookmarkEnd w:id="111"/>
      <w:bookmarkEnd w:id="112"/>
      <w:bookmarkEnd w:id="113"/>
      <w:bookmarkEnd w:id="114"/>
      <w:r w:rsidRPr="003C276E">
        <w:t xml:space="preserve"> </w:t>
      </w:r>
    </w:p>
    <w:p w:rsidR="0031614F" w:rsidRPr="003C276E" w:rsidRDefault="0031614F" w:rsidP="0031614F">
      <w:r w:rsidRPr="003C276E">
        <w:t xml:space="preserve">Todas las pruebas de este grupo requieren como condiciones Iniciales que el sistema ULISES V 5000 I, este correctamente configurado y en modo normal de funcionamiento. </w:t>
      </w:r>
    </w:p>
    <w:p w:rsidR="0031614F" w:rsidRPr="003C276E" w:rsidRDefault="0031614F" w:rsidP="00CD5F3A">
      <w:pPr>
        <w:pStyle w:val="Ttulo2"/>
      </w:pPr>
      <w:bookmarkStart w:id="115" w:name="_Toc284483939"/>
      <w:bookmarkStart w:id="116" w:name="_Toc318986671"/>
      <w:bookmarkStart w:id="117" w:name="_Toc445199055"/>
      <w:bookmarkStart w:id="118" w:name="_Toc496693696"/>
      <w:bookmarkStart w:id="119" w:name="_Toc2582446"/>
      <w:bookmarkStart w:id="120" w:name="_Toc66352658"/>
      <w:r w:rsidRPr="003C276E">
        <w:t>GRUPO-1. protocolo de interfaz telefonica aena-lcen.</w:t>
      </w:r>
      <w:bookmarkEnd w:id="115"/>
      <w:bookmarkEnd w:id="116"/>
      <w:bookmarkEnd w:id="117"/>
      <w:bookmarkEnd w:id="118"/>
      <w:bookmarkEnd w:id="119"/>
      <w:bookmarkEnd w:id="120"/>
    </w:p>
    <w:p w:rsidR="0031614F" w:rsidRPr="003C276E" w:rsidRDefault="0031614F" w:rsidP="0031614F">
      <w:pPr>
        <w:pStyle w:val="Ttulo3"/>
        <w:spacing w:after="240"/>
      </w:pPr>
      <w:bookmarkStart w:id="121" w:name="_Ref277593737"/>
      <w:bookmarkStart w:id="122" w:name="_Ref277331364"/>
      <w:bookmarkStart w:id="123" w:name="_Ref277331394"/>
      <w:bookmarkStart w:id="124" w:name="_Ref277593917"/>
      <w:bookmarkStart w:id="125" w:name="_Toc284483940"/>
      <w:bookmarkStart w:id="126" w:name="_Toc318986672"/>
      <w:bookmarkStart w:id="127" w:name="_Toc445199056"/>
      <w:bookmarkStart w:id="128" w:name="_Toc496693697"/>
      <w:bookmarkStart w:id="129" w:name="_Toc2582447"/>
      <w:bookmarkStart w:id="130" w:name="_Toc66352659"/>
      <w:r w:rsidRPr="003C276E">
        <w:t xml:space="preserve">UV5K.LCEN. </w:t>
      </w:r>
      <w:r w:rsidRPr="003C276E">
        <w:fldChar w:fldCharType="begin"/>
      </w:r>
      <w:r w:rsidRPr="003C276E">
        <w:instrText xml:space="preserve"> SEQ CD30.LCEN. \* ARABIC </w:instrText>
      </w:r>
      <w:r w:rsidRPr="003C276E">
        <w:fldChar w:fldCharType="separate"/>
      </w:r>
      <w:r w:rsidR="001C3CBE">
        <w:rPr>
          <w:noProof/>
        </w:rPr>
        <w:t>1</w:t>
      </w:r>
      <w:r w:rsidRPr="003C276E">
        <w:fldChar w:fldCharType="end"/>
      </w:r>
      <w:bookmarkStart w:id="131" w:name="_Ref277593744"/>
      <w:bookmarkEnd w:id="121"/>
      <w:r w:rsidRPr="003C276E">
        <w:t xml:space="preserve">. </w:t>
      </w:r>
      <w:bookmarkStart w:id="132" w:name="_Ref277594118"/>
      <w:r w:rsidRPr="003C276E">
        <w:t>LCEN. Parámetros de Interfaz Física.</w:t>
      </w:r>
      <w:bookmarkEnd w:id="122"/>
      <w:bookmarkEnd w:id="123"/>
      <w:bookmarkEnd w:id="124"/>
      <w:bookmarkEnd w:id="125"/>
      <w:bookmarkEnd w:id="126"/>
      <w:bookmarkEnd w:id="127"/>
      <w:bookmarkEnd w:id="128"/>
      <w:bookmarkEnd w:id="129"/>
      <w:bookmarkEnd w:id="130"/>
      <w:bookmarkEnd w:id="131"/>
      <w:bookmarkEnd w:id="13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429"/>
        <w:gridCol w:w="866"/>
        <w:gridCol w:w="883"/>
      </w:tblGrid>
      <w:tr w:rsidR="0031614F" w:rsidRPr="00CD5F3A" w:rsidTr="00700420">
        <w:trPr>
          <w:jc w:val="center"/>
        </w:trPr>
        <w:tc>
          <w:tcPr>
            <w:tcW w:w="8668" w:type="dxa"/>
            <w:gridSpan w:val="7"/>
            <w:tcBorders>
              <w:top w:val="single" w:sz="12" w:space="0" w:color="000000"/>
              <w:bottom w:val="single" w:sz="12" w:space="0" w:color="000000"/>
            </w:tcBorders>
            <w:shd w:val="pct10" w:color="auto" w:fill="auto"/>
          </w:tcPr>
          <w:p w:rsidR="0031614F" w:rsidRPr="00CD5F3A" w:rsidRDefault="0031614F" w:rsidP="00CD5F3A">
            <w:pPr>
              <w:rPr>
                <w:sz w:val="20"/>
              </w:rPr>
            </w:pPr>
          </w:p>
        </w:tc>
      </w:tr>
      <w:tr w:rsidR="0031614F" w:rsidRPr="00CD5F3A" w:rsidTr="00700420">
        <w:trPr>
          <w:jc w:val="center"/>
        </w:trPr>
        <w:tc>
          <w:tcPr>
            <w:tcW w:w="8668" w:type="dxa"/>
            <w:gridSpan w:val="7"/>
            <w:shd w:val="clear" w:color="auto" w:fill="auto"/>
          </w:tcPr>
          <w:p w:rsidR="0031614F" w:rsidRPr="00CD5F3A" w:rsidRDefault="0031614F" w:rsidP="00CD5F3A">
            <w:pPr>
              <w:rPr>
                <w:sz w:val="20"/>
              </w:rPr>
            </w:pPr>
          </w:p>
        </w:tc>
      </w:tr>
      <w:tr w:rsidR="0031614F" w:rsidRPr="00CD5F3A" w:rsidTr="00700420">
        <w:trPr>
          <w:jc w:val="center"/>
        </w:trPr>
        <w:tc>
          <w:tcPr>
            <w:tcW w:w="1975" w:type="dxa"/>
            <w:gridSpan w:val="2"/>
            <w:shd w:val="clear" w:color="auto" w:fill="auto"/>
          </w:tcPr>
          <w:p w:rsidR="0031614F" w:rsidRPr="00CD5F3A" w:rsidRDefault="0031614F" w:rsidP="00CD5F3A">
            <w:pPr>
              <w:rPr>
                <w:b/>
                <w:sz w:val="20"/>
              </w:rPr>
            </w:pPr>
            <w:r w:rsidRPr="00CD5F3A">
              <w:rPr>
                <w:b/>
                <w:sz w:val="20"/>
              </w:rPr>
              <w:t>Grupo</w:t>
            </w:r>
          </w:p>
        </w:tc>
        <w:tc>
          <w:tcPr>
            <w:tcW w:w="2371" w:type="dxa"/>
            <w:shd w:val="clear" w:color="auto" w:fill="auto"/>
          </w:tcPr>
          <w:p w:rsidR="0031614F" w:rsidRPr="00CD5F3A" w:rsidRDefault="0031614F" w:rsidP="00CD5F3A">
            <w:pPr>
              <w:rPr>
                <w:sz w:val="20"/>
              </w:rPr>
            </w:pPr>
            <w:r w:rsidRPr="00CD5F3A">
              <w:rPr>
                <w:sz w:val="20"/>
              </w:rPr>
              <w:t>Interfaz AENA-LCEN</w:t>
            </w:r>
          </w:p>
        </w:tc>
        <w:tc>
          <w:tcPr>
            <w:tcW w:w="2161" w:type="dxa"/>
            <w:shd w:val="clear" w:color="auto" w:fill="auto"/>
          </w:tcPr>
          <w:p w:rsidR="0031614F" w:rsidRPr="00CD5F3A" w:rsidRDefault="0031614F" w:rsidP="00CD5F3A">
            <w:pPr>
              <w:rPr>
                <w:b/>
                <w:sz w:val="20"/>
              </w:rPr>
            </w:pPr>
            <w:r w:rsidRPr="00CD5F3A">
              <w:rPr>
                <w:b/>
                <w:sz w:val="20"/>
              </w:rPr>
              <w:t>Caso de Prueba</w:t>
            </w:r>
          </w:p>
        </w:tc>
        <w:tc>
          <w:tcPr>
            <w:tcW w:w="2161" w:type="dxa"/>
            <w:gridSpan w:val="3"/>
            <w:shd w:val="clear" w:color="auto" w:fill="auto"/>
          </w:tcPr>
          <w:p w:rsidR="0031614F" w:rsidRPr="00CD5F3A" w:rsidRDefault="0031614F" w:rsidP="00CD5F3A">
            <w:pPr>
              <w:rPr>
                <w:sz w:val="20"/>
              </w:rPr>
            </w:pPr>
            <w:r w:rsidRPr="00CD5F3A">
              <w:rPr>
                <w:sz w:val="20"/>
              </w:rPr>
              <w:fldChar w:fldCharType="begin"/>
            </w:r>
            <w:r w:rsidRPr="00CD5F3A">
              <w:rPr>
                <w:sz w:val="20"/>
              </w:rPr>
              <w:instrText xml:space="preserve"> REF _Ref277593737 \h  \* MERGEFORMAT </w:instrText>
            </w:r>
            <w:r w:rsidRPr="00CD5F3A">
              <w:rPr>
                <w:sz w:val="20"/>
              </w:rPr>
            </w:r>
            <w:r w:rsidRPr="00CD5F3A">
              <w:rPr>
                <w:sz w:val="20"/>
              </w:rPr>
              <w:fldChar w:fldCharType="separate"/>
            </w:r>
            <w:r w:rsidR="001C3CBE" w:rsidRPr="001C3CBE">
              <w:rPr>
                <w:sz w:val="20"/>
              </w:rPr>
              <w:t xml:space="preserve">UV5K.LCEN. </w:t>
            </w:r>
            <w:r w:rsidR="001C3CBE" w:rsidRPr="001C3CBE">
              <w:rPr>
                <w:noProof/>
                <w:sz w:val="20"/>
              </w:rPr>
              <w:t>1</w:t>
            </w:r>
            <w:r w:rsidRPr="00CD5F3A">
              <w:rPr>
                <w:sz w:val="20"/>
              </w:rPr>
              <w:fldChar w:fldCharType="end"/>
            </w:r>
          </w:p>
        </w:tc>
      </w:tr>
      <w:tr w:rsidR="0031614F" w:rsidRPr="00CD5F3A" w:rsidTr="00700420">
        <w:trPr>
          <w:jc w:val="center"/>
        </w:trPr>
        <w:tc>
          <w:tcPr>
            <w:tcW w:w="1975" w:type="dxa"/>
            <w:gridSpan w:val="2"/>
            <w:shd w:val="clear" w:color="auto" w:fill="auto"/>
          </w:tcPr>
          <w:p w:rsidR="0031614F" w:rsidRPr="00CD5F3A" w:rsidRDefault="0031614F" w:rsidP="00CD5F3A">
            <w:pPr>
              <w:rPr>
                <w:b/>
                <w:sz w:val="20"/>
              </w:rPr>
            </w:pPr>
            <w:r w:rsidRPr="00CD5F3A">
              <w:rPr>
                <w:b/>
                <w:sz w:val="20"/>
              </w:rPr>
              <w:t>Título</w:t>
            </w:r>
          </w:p>
        </w:tc>
        <w:tc>
          <w:tcPr>
            <w:tcW w:w="6693" w:type="dxa"/>
            <w:gridSpan w:val="5"/>
            <w:shd w:val="clear" w:color="auto" w:fill="auto"/>
          </w:tcPr>
          <w:p w:rsidR="0031614F" w:rsidRPr="00CD5F3A" w:rsidRDefault="0031614F" w:rsidP="00CD5F3A">
            <w:pPr>
              <w:rPr>
                <w:sz w:val="20"/>
              </w:rPr>
            </w:pPr>
            <w:r w:rsidRPr="00CD5F3A">
              <w:rPr>
                <w:sz w:val="20"/>
              </w:rPr>
              <w:fldChar w:fldCharType="begin"/>
            </w:r>
            <w:r w:rsidRPr="00CD5F3A">
              <w:rPr>
                <w:sz w:val="20"/>
              </w:rPr>
              <w:instrText xml:space="preserve"> REF _Ref277593744 \h  \* MERGEFORMAT </w:instrText>
            </w:r>
            <w:r w:rsidRPr="00CD5F3A">
              <w:rPr>
                <w:sz w:val="20"/>
              </w:rPr>
            </w:r>
            <w:r w:rsidRPr="00CD5F3A">
              <w:rPr>
                <w:sz w:val="20"/>
              </w:rPr>
              <w:fldChar w:fldCharType="separate"/>
            </w:r>
            <w:r w:rsidR="001C3CBE" w:rsidRPr="001C3CBE">
              <w:rPr>
                <w:sz w:val="20"/>
              </w:rPr>
              <w:t>. LCEN. Parámetros de Interfaz Física.</w:t>
            </w:r>
            <w:r w:rsidRPr="00CD5F3A">
              <w:rPr>
                <w:sz w:val="20"/>
              </w:rPr>
              <w:fldChar w:fldCharType="end"/>
            </w:r>
          </w:p>
        </w:tc>
      </w:tr>
      <w:tr w:rsidR="0031614F" w:rsidRPr="00CD5F3A" w:rsidTr="00700420">
        <w:trPr>
          <w:jc w:val="center"/>
        </w:trPr>
        <w:tc>
          <w:tcPr>
            <w:tcW w:w="1975" w:type="dxa"/>
            <w:gridSpan w:val="2"/>
            <w:shd w:val="clear" w:color="auto" w:fill="auto"/>
          </w:tcPr>
          <w:p w:rsidR="0031614F" w:rsidRPr="00CD5F3A" w:rsidRDefault="0031614F" w:rsidP="00CD5F3A">
            <w:pPr>
              <w:rPr>
                <w:b/>
                <w:sz w:val="20"/>
              </w:rPr>
            </w:pPr>
            <w:r w:rsidRPr="00CD5F3A">
              <w:rPr>
                <w:b/>
                <w:sz w:val="20"/>
              </w:rPr>
              <w:t>Objetivos</w:t>
            </w:r>
          </w:p>
        </w:tc>
        <w:tc>
          <w:tcPr>
            <w:tcW w:w="6693" w:type="dxa"/>
            <w:gridSpan w:val="5"/>
            <w:shd w:val="clear" w:color="auto" w:fill="auto"/>
          </w:tcPr>
          <w:p w:rsidR="0031614F" w:rsidRPr="00CD5F3A" w:rsidRDefault="0031614F" w:rsidP="00CD5F3A">
            <w:pPr>
              <w:rPr>
                <w:sz w:val="20"/>
              </w:rPr>
            </w:pPr>
            <w:r w:rsidRPr="00CD5F3A">
              <w:rPr>
                <w:sz w:val="20"/>
              </w:rPr>
              <w:t>Verificar que las medidas de niveles nominales y de frecuencias, se ajustan a lo especificado en el documento “SGYER1665.100”. Se comprobarán los siguientes parámetros:</w:t>
            </w:r>
          </w:p>
          <w:p w:rsidR="0031614F" w:rsidRPr="00CD5F3A" w:rsidRDefault="0031614F" w:rsidP="00CD5F3A">
            <w:pPr>
              <w:rPr>
                <w:sz w:val="20"/>
              </w:rPr>
            </w:pPr>
            <w:r w:rsidRPr="00CD5F3A">
              <w:rPr>
                <w:sz w:val="20"/>
              </w:rPr>
              <w:t>Nivel del tono de señalización.</w:t>
            </w:r>
          </w:p>
          <w:p w:rsidR="0031614F" w:rsidRPr="00CD5F3A" w:rsidRDefault="0031614F" w:rsidP="00CD5F3A">
            <w:pPr>
              <w:rPr>
                <w:sz w:val="20"/>
              </w:rPr>
            </w:pPr>
            <w:r w:rsidRPr="00CD5F3A">
              <w:rPr>
                <w:sz w:val="20"/>
              </w:rPr>
              <w:t>Frecuencia del tono de señalización.</w:t>
            </w:r>
          </w:p>
          <w:p w:rsidR="0031614F" w:rsidRPr="00CD5F3A" w:rsidRDefault="0031614F" w:rsidP="00CD5F3A">
            <w:pPr>
              <w:rPr>
                <w:sz w:val="20"/>
              </w:rPr>
            </w:pPr>
          </w:p>
        </w:tc>
      </w:tr>
      <w:tr w:rsidR="0031614F" w:rsidRPr="00CD5F3A" w:rsidTr="00700420">
        <w:trPr>
          <w:jc w:val="center"/>
        </w:trPr>
        <w:tc>
          <w:tcPr>
            <w:tcW w:w="1975" w:type="dxa"/>
            <w:gridSpan w:val="2"/>
            <w:shd w:val="clear" w:color="auto" w:fill="auto"/>
          </w:tcPr>
          <w:p w:rsidR="0031614F" w:rsidRPr="00CD5F3A" w:rsidRDefault="0031614F" w:rsidP="00CD5F3A">
            <w:pPr>
              <w:rPr>
                <w:b/>
                <w:sz w:val="20"/>
              </w:rPr>
            </w:pPr>
            <w:r w:rsidRPr="00CD5F3A">
              <w:rPr>
                <w:b/>
                <w:sz w:val="20"/>
              </w:rPr>
              <w:t>Condiciones Iniciales</w:t>
            </w:r>
          </w:p>
        </w:tc>
        <w:tc>
          <w:tcPr>
            <w:tcW w:w="6693" w:type="dxa"/>
            <w:gridSpan w:val="5"/>
            <w:shd w:val="clear" w:color="auto" w:fill="auto"/>
          </w:tcPr>
          <w:p w:rsidR="0031614F" w:rsidRPr="00CD5F3A" w:rsidRDefault="0031614F" w:rsidP="00CD5F3A">
            <w:pPr>
              <w:rPr>
                <w:sz w:val="20"/>
              </w:rPr>
            </w:pPr>
            <w:r w:rsidRPr="00CD5F3A">
              <w:rPr>
                <w:sz w:val="20"/>
              </w:rPr>
              <w:t>Sistema Bajo Prueba Operativo y correctamente configurado.</w:t>
            </w:r>
          </w:p>
          <w:p w:rsidR="0031614F" w:rsidRPr="00CD5F3A" w:rsidRDefault="0031614F" w:rsidP="00CD5F3A">
            <w:pPr>
              <w:rPr>
                <w:sz w:val="20"/>
              </w:rPr>
            </w:pPr>
            <w:r w:rsidRPr="00CD5F3A">
              <w:rPr>
                <w:sz w:val="20"/>
              </w:rPr>
              <w:t>Al menos una interfaz LCEN operativa en el sistema.</w:t>
            </w:r>
          </w:p>
          <w:p w:rsidR="0031614F" w:rsidRPr="00CD5F3A" w:rsidRDefault="0031614F" w:rsidP="00CD5F3A">
            <w:pPr>
              <w:rPr>
                <w:sz w:val="20"/>
              </w:rPr>
            </w:pPr>
            <w:r w:rsidRPr="00CD5F3A">
              <w:rPr>
                <w:sz w:val="20"/>
              </w:rPr>
              <w:t>Al menos un Operador con una posición AI direccionada a la interfaz LCEN.</w:t>
            </w:r>
          </w:p>
          <w:p w:rsidR="0031614F" w:rsidRPr="00CD5F3A" w:rsidRDefault="0031614F" w:rsidP="00CD5F3A">
            <w:pPr>
              <w:rPr>
                <w:sz w:val="20"/>
              </w:rPr>
            </w:pPr>
            <w:r w:rsidRPr="00CD5F3A">
              <w:rPr>
                <w:sz w:val="20"/>
              </w:rPr>
              <w:t>Equipo de prueba ETM conectado a la interfaz LCEN y configurado el canal 1 en modo SIMULACION LCEN.</w:t>
            </w:r>
          </w:p>
          <w:p w:rsidR="0031614F" w:rsidRPr="00CD5F3A" w:rsidRDefault="0031614F" w:rsidP="00CD5F3A">
            <w:pPr>
              <w:rPr>
                <w:sz w:val="20"/>
              </w:rPr>
            </w:pPr>
          </w:p>
        </w:tc>
      </w:tr>
      <w:tr w:rsidR="0031614F" w:rsidRPr="00CD5F3A" w:rsidTr="00700420">
        <w:trPr>
          <w:jc w:val="center"/>
        </w:trPr>
        <w:tc>
          <w:tcPr>
            <w:tcW w:w="699" w:type="dxa"/>
            <w:shd w:val="clear" w:color="auto" w:fill="auto"/>
          </w:tcPr>
          <w:p w:rsidR="0031614F" w:rsidRPr="00CD5F3A" w:rsidRDefault="0031614F" w:rsidP="00CD5F3A">
            <w:pPr>
              <w:rPr>
                <w:b/>
                <w:sz w:val="20"/>
              </w:rPr>
            </w:pPr>
            <w:r w:rsidRPr="00CD5F3A">
              <w:rPr>
                <w:b/>
                <w:sz w:val="20"/>
              </w:rPr>
              <w:t>Paso</w:t>
            </w:r>
          </w:p>
        </w:tc>
        <w:tc>
          <w:tcPr>
            <w:tcW w:w="6237" w:type="dxa"/>
            <w:gridSpan w:val="4"/>
            <w:shd w:val="clear" w:color="auto" w:fill="auto"/>
          </w:tcPr>
          <w:p w:rsidR="0031614F" w:rsidRPr="00CD5F3A" w:rsidRDefault="0031614F" w:rsidP="00CD5F3A">
            <w:pPr>
              <w:rPr>
                <w:b/>
                <w:sz w:val="20"/>
              </w:rPr>
            </w:pPr>
            <w:r w:rsidRPr="00CD5F3A">
              <w:rPr>
                <w:b/>
                <w:sz w:val="20"/>
              </w:rPr>
              <w:t>Descripción</w:t>
            </w:r>
          </w:p>
        </w:tc>
        <w:tc>
          <w:tcPr>
            <w:tcW w:w="1732" w:type="dxa"/>
            <w:gridSpan w:val="2"/>
            <w:shd w:val="clear" w:color="auto" w:fill="auto"/>
          </w:tcPr>
          <w:p w:rsidR="0031614F" w:rsidRPr="00CD5F3A" w:rsidRDefault="0031614F" w:rsidP="00CD5F3A">
            <w:pPr>
              <w:rPr>
                <w:b/>
                <w:sz w:val="20"/>
              </w:rPr>
            </w:pPr>
            <w:r w:rsidRPr="00CD5F3A">
              <w:rPr>
                <w:b/>
                <w:sz w:val="20"/>
              </w:rPr>
              <w:t>Resultado</w:t>
            </w:r>
          </w:p>
        </w:tc>
      </w:tr>
      <w:tr w:rsidR="0031614F" w:rsidRPr="00CD5F3A" w:rsidTr="00700420">
        <w:trPr>
          <w:jc w:val="center"/>
        </w:trPr>
        <w:tc>
          <w:tcPr>
            <w:tcW w:w="6936" w:type="dxa"/>
            <w:gridSpan w:val="5"/>
            <w:shd w:val="clear" w:color="auto" w:fill="auto"/>
          </w:tcPr>
          <w:p w:rsidR="0031614F" w:rsidRPr="00CD5F3A" w:rsidRDefault="0031614F" w:rsidP="00CD5F3A">
            <w:pPr>
              <w:rPr>
                <w:b/>
                <w:sz w:val="20"/>
              </w:rPr>
            </w:pPr>
          </w:p>
        </w:tc>
        <w:tc>
          <w:tcPr>
            <w:tcW w:w="866" w:type="dxa"/>
            <w:shd w:val="clear" w:color="auto" w:fill="auto"/>
          </w:tcPr>
          <w:p w:rsidR="0031614F" w:rsidRPr="00CD5F3A" w:rsidRDefault="0031614F" w:rsidP="00CD5F3A">
            <w:pPr>
              <w:rPr>
                <w:b/>
                <w:sz w:val="20"/>
              </w:rPr>
            </w:pPr>
            <w:r w:rsidRPr="00CD5F3A">
              <w:rPr>
                <w:b/>
                <w:sz w:val="20"/>
              </w:rPr>
              <w:t>PASA</w:t>
            </w:r>
          </w:p>
        </w:tc>
        <w:tc>
          <w:tcPr>
            <w:tcW w:w="866" w:type="dxa"/>
            <w:shd w:val="clear" w:color="auto" w:fill="auto"/>
          </w:tcPr>
          <w:p w:rsidR="0031614F" w:rsidRPr="00CD5F3A" w:rsidRDefault="0031614F" w:rsidP="00CD5F3A">
            <w:pPr>
              <w:rPr>
                <w:b/>
                <w:sz w:val="20"/>
              </w:rPr>
            </w:pPr>
            <w:r w:rsidRPr="00CD5F3A">
              <w:rPr>
                <w:b/>
                <w:sz w:val="20"/>
              </w:rPr>
              <w:t>FALLO</w:t>
            </w: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1</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Comprobar en la ventana de TR de ETM la existencia de los tonos de Línea.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2</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Captura en ETM el escenario.</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3</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Medir sobre la captura la frecuencia del tono de señalización enviado. Su valor debe estar en el margen 2280 HZ +- 15 Hz</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4</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Medir sobre la captura el nivel de señal del tono de señalización enviado por el SCV. Su valor debe estar en el margen -10 dBm0 +- 1 dBm0</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p>
        </w:tc>
        <w:tc>
          <w:tcPr>
            <w:tcW w:w="6237" w:type="dxa"/>
            <w:gridSpan w:val="4"/>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8668" w:type="dxa"/>
            <w:gridSpan w:val="7"/>
            <w:tcBorders>
              <w:top w:val="single" w:sz="6" w:space="0" w:color="000000"/>
              <w:bottom w:val="single" w:sz="12" w:space="0" w:color="000000"/>
            </w:tcBorders>
            <w:shd w:val="pct10" w:color="auto" w:fill="auto"/>
          </w:tcPr>
          <w:p w:rsidR="0031614F" w:rsidRPr="00CD5F3A" w:rsidRDefault="0031614F" w:rsidP="00CD5F3A">
            <w:pPr>
              <w:rPr>
                <w:sz w:val="20"/>
              </w:rPr>
            </w:pPr>
          </w:p>
        </w:tc>
      </w:tr>
    </w:tbl>
    <w:p w:rsidR="0031614F" w:rsidRPr="003C276E" w:rsidRDefault="0031614F" w:rsidP="0031614F"/>
    <w:p w:rsidR="0031614F" w:rsidRPr="003C276E" w:rsidRDefault="0031614F" w:rsidP="0031614F">
      <w:pPr>
        <w:pStyle w:val="TextoNivel1"/>
        <w:rPr>
          <w:lang w:val="es-ES"/>
        </w:rPr>
      </w:pPr>
      <w:r w:rsidRPr="003C276E">
        <w:rPr>
          <w:lang w:val="es-ES"/>
        </w:rPr>
        <w:br w:type="page"/>
      </w:r>
    </w:p>
    <w:p w:rsidR="0031614F" w:rsidRPr="003C276E" w:rsidRDefault="0031614F" w:rsidP="0031614F">
      <w:pPr>
        <w:pStyle w:val="Ttulo3"/>
        <w:spacing w:after="240"/>
      </w:pPr>
      <w:bookmarkStart w:id="133" w:name="_Ref277593775"/>
      <w:bookmarkStart w:id="134" w:name="_Ref277331369"/>
      <w:bookmarkStart w:id="135" w:name="_Ref277331406"/>
      <w:bookmarkStart w:id="136" w:name="_Ref277593925"/>
      <w:bookmarkStart w:id="137" w:name="_Toc284483941"/>
      <w:bookmarkStart w:id="138" w:name="_Toc318986673"/>
      <w:bookmarkStart w:id="139" w:name="_Toc445199057"/>
      <w:bookmarkStart w:id="140" w:name="_Toc496693698"/>
      <w:bookmarkStart w:id="141" w:name="_Toc2582448"/>
      <w:bookmarkStart w:id="142" w:name="_Toc66352660"/>
      <w:r w:rsidRPr="003C276E">
        <w:lastRenderedPageBreak/>
        <w:t xml:space="preserve">UV5K.LCEN. </w:t>
      </w:r>
      <w:r w:rsidRPr="003C276E">
        <w:fldChar w:fldCharType="begin"/>
      </w:r>
      <w:r w:rsidRPr="003C276E">
        <w:instrText xml:space="preserve"> SEQ CD30.LCEN. \* ARABIC </w:instrText>
      </w:r>
      <w:r w:rsidRPr="003C276E">
        <w:fldChar w:fldCharType="separate"/>
      </w:r>
      <w:r w:rsidR="001C3CBE">
        <w:rPr>
          <w:noProof/>
        </w:rPr>
        <w:t>2</w:t>
      </w:r>
      <w:r w:rsidRPr="003C276E">
        <w:fldChar w:fldCharType="end"/>
      </w:r>
      <w:bookmarkStart w:id="143" w:name="_Ref277593782"/>
      <w:bookmarkEnd w:id="133"/>
      <w:r w:rsidRPr="003C276E">
        <w:t xml:space="preserve">. </w:t>
      </w:r>
      <w:bookmarkStart w:id="144" w:name="_Ref277594121"/>
      <w:r w:rsidRPr="003C276E">
        <w:t>LCEN. Escenario Terminal Libre.</w:t>
      </w:r>
      <w:bookmarkEnd w:id="134"/>
      <w:bookmarkEnd w:id="135"/>
      <w:bookmarkEnd w:id="136"/>
      <w:bookmarkEnd w:id="137"/>
      <w:bookmarkEnd w:id="138"/>
      <w:bookmarkEnd w:id="139"/>
      <w:bookmarkEnd w:id="140"/>
      <w:bookmarkEnd w:id="141"/>
      <w:bookmarkEnd w:id="142"/>
      <w:bookmarkEnd w:id="143"/>
      <w:bookmarkEnd w:id="14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429"/>
        <w:gridCol w:w="866"/>
        <w:gridCol w:w="883"/>
      </w:tblGrid>
      <w:tr w:rsidR="0031614F" w:rsidRPr="00CD5F3A" w:rsidTr="00700420">
        <w:trPr>
          <w:jc w:val="center"/>
        </w:trPr>
        <w:tc>
          <w:tcPr>
            <w:tcW w:w="8668" w:type="dxa"/>
            <w:gridSpan w:val="7"/>
            <w:tcBorders>
              <w:top w:val="single" w:sz="12" w:space="0" w:color="000000"/>
              <w:bottom w:val="single" w:sz="12" w:space="0" w:color="000000"/>
            </w:tcBorders>
            <w:shd w:val="pct10" w:color="auto" w:fill="auto"/>
          </w:tcPr>
          <w:p w:rsidR="0031614F" w:rsidRPr="00CD5F3A" w:rsidRDefault="0031614F" w:rsidP="00CD5F3A">
            <w:pPr>
              <w:rPr>
                <w:sz w:val="20"/>
              </w:rPr>
            </w:pPr>
          </w:p>
        </w:tc>
      </w:tr>
      <w:tr w:rsidR="0031614F" w:rsidRPr="00CD5F3A" w:rsidTr="00700420">
        <w:trPr>
          <w:jc w:val="center"/>
        </w:trPr>
        <w:tc>
          <w:tcPr>
            <w:tcW w:w="8668" w:type="dxa"/>
            <w:gridSpan w:val="7"/>
            <w:shd w:val="clear" w:color="auto" w:fill="auto"/>
          </w:tcPr>
          <w:p w:rsidR="0031614F" w:rsidRPr="00CD5F3A" w:rsidRDefault="0031614F" w:rsidP="00CD5F3A">
            <w:pPr>
              <w:rPr>
                <w:sz w:val="20"/>
              </w:rPr>
            </w:pPr>
          </w:p>
        </w:tc>
      </w:tr>
      <w:tr w:rsidR="0031614F" w:rsidRPr="00CD5F3A" w:rsidTr="00700420">
        <w:trPr>
          <w:jc w:val="center"/>
        </w:trPr>
        <w:tc>
          <w:tcPr>
            <w:tcW w:w="1975" w:type="dxa"/>
            <w:gridSpan w:val="2"/>
            <w:shd w:val="clear" w:color="auto" w:fill="auto"/>
          </w:tcPr>
          <w:p w:rsidR="0031614F" w:rsidRPr="00CD5F3A" w:rsidRDefault="0031614F" w:rsidP="00CD5F3A">
            <w:pPr>
              <w:rPr>
                <w:b/>
                <w:sz w:val="20"/>
              </w:rPr>
            </w:pPr>
            <w:r w:rsidRPr="00CD5F3A">
              <w:rPr>
                <w:b/>
                <w:sz w:val="20"/>
              </w:rPr>
              <w:t>Grupo</w:t>
            </w:r>
          </w:p>
        </w:tc>
        <w:tc>
          <w:tcPr>
            <w:tcW w:w="2371" w:type="dxa"/>
            <w:shd w:val="clear" w:color="auto" w:fill="auto"/>
          </w:tcPr>
          <w:p w:rsidR="0031614F" w:rsidRPr="00CD5F3A" w:rsidRDefault="0031614F" w:rsidP="00CD5F3A">
            <w:pPr>
              <w:rPr>
                <w:sz w:val="20"/>
              </w:rPr>
            </w:pPr>
            <w:r w:rsidRPr="00CD5F3A">
              <w:rPr>
                <w:sz w:val="20"/>
              </w:rPr>
              <w:t>Interfaz AENA-LCEN</w:t>
            </w:r>
          </w:p>
        </w:tc>
        <w:tc>
          <w:tcPr>
            <w:tcW w:w="2161" w:type="dxa"/>
            <w:shd w:val="clear" w:color="auto" w:fill="auto"/>
          </w:tcPr>
          <w:p w:rsidR="0031614F" w:rsidRPr="00CD5F3A" w:rsidRDefault="0031614F" w:rsidP="00CD5F3A">
            <w:pPr>
              <w:rPr>
                <w:b/>
                <w:sz w:val="20"/>
              </w:rPr>
            </w:pPr>
            <w:r w:rsidRPr="00CD5F3A">
              <w:rPr>
                <w:b/>
                <w:sz w:val="20"/>
              </w:rPr>
              <w:t>Caso de Prueba</w:t>
            </w:r>
          </w:p>
        </w:tc>
        <w:tc>
          <w:tcPr>
            <w:tcW w:w="2161" w:type="dxa"/>
            <w:gridSpan w:val="3"/>
            <w:shd w:val="clear" w:color="auto" w:fill="auto"/>
          </w:tcPr>
          <w:p w:rsidR="0031614F" w:rsidRPr="00CD5F3A" w:rsidRDefault="0031614F" w:rsidP="00CD5F3A">
            <w:pPr>
              <w:rPr>
                <w:sz w:val="20"/>
              </w:rPr>
            </w:pPr>
            <w:r w:rsidRPr="00CD5F3A">
              <w:rPr>
                <w:sz w:val="20"/>
              </w:rPr>
              <w:fldChar w:fldCharType="begin"/>
            </w:r>
            <w:r w:rsidRPr="00CD5F3A">
              <w:rPr>
                <w:sz w:val="20"/>
              </w:rPr>
              <w:instrText xml:space="preserve"> REF _Ref277593775 \h  \* MERGEFORMAT </w:instrText>
            </w:r>
            <w:r w:rsidRPr="00CD5F3A">
              <w:rPr>
                <w:sz w:val="20"/>
              </w:rPr>
            </w:r>
            <w:r w:rsidRPr="00CD5F3A">
              <w:rPr>
                <w:sz w:val="20"/>
              </w:rPr>
              <w:fldChar w:fldCharType="separate"/>
            </w:r>
            <w:r w:rsidR="001C3CBE" w:rsidRPr="001C3CBE">
              <w:rPr>
                <w:sz w:val="20"/>
              </w:rPr>
              <w:t xml:space="preserve">UV5K.LCEN. </w:t>
            </w:r>
            <w:r w:rsidR="001C3CBE" w:rsidRPr="001C3CBE">
              <w:rPr>
                <w:noProof/>
                <w:sz w:val="20"/>
              </w:rPr>
              <w:t>2</w:t>
            </w:r>
            <w:r w:rsidRPr="00CD5F3A">
              <w:rPr>
                <w:sz w:val="20"/>
              </w:rPr>
              <w:fldChar w:fldCharType="end"/>
            </w:r>
          </w:p>
        </w:tc>
      </w:tr>
      <w:tr w:rsidR="0031614F" w:rsidRPr="00CD5F3A" w:rsidTr="00700420">
        <w:trPr>
          <w:jc w:val="center"/>
        </w:trPr>
        <w:tc>
          <w:tcPr>
            <w:tcW w:w="1975" w:type="dxa"/>
            <w:gridSpan w:val="2"/>
            <w:shd w:val="clear" w:color="auto" w:fill="auto"/>
          </w:tcPr>
          <w:p w:rsidR="0031614F" w:rsidRPr="00CD5F3A" w:rsidRDefault="0031614F" w:rsidP="00CD5F3A">
            <w:pPr>
              <w:rPr>
                <w:b/>
                <w:sz w:val="20"/>
              </w:rPr>
            </w:pPr>
            <w:r w:rsidRPr="00CD5F3A">
              <w:rPr>
                <w:b/>
                <w:sz w:val="20"/>
              </w:rPr>
              <w:t>Título</w:t>
            </w:r>
          </w:p>
        </w:tc>
        <w:tc>
          <w:tcPr>
            <w:tcW w:w="6693" w:type="dxa"/>
            <w:gridSpan w:val="5"/>
            <w:shd w:val="clear" w:color="auto" w:fill="auto"/>
          </w:tcPr>
          <w:p w:rsidR="0031614F" w:rsidRPr="00CD5F3A" w:rsidRDefault="0031614F" w:rsidP="00CD5F3A">
            <w:pPr>
              <w:rPr>
                <w:sz w:val="20"/>
              </w:rPr>
            </w:pPr>
            <w:r w:rsidRPr="00CD5F3A">
              <w:rPr>
                <w:sz w:val="20"/>
              </w:rPr>
              <w:fldChar w:fldCharType="begin"/>
            </w:r>
            <w:r w:rsidRPr="00CD5F3A">
              <w:rPr>
                <w:sz w:val="20"/>
              </w:rPr>
              <w:instrText xml:space="preserve"> REF _Ref277593782 \h  \* MERGEFORMAT </w:instrText>
            </w:r>
            <w:r w:rsidRPr="00CD5F3A">
              <w:rPr>
                <w:sz w:val="20"/>
              </w:rPr>
            </w:r>
            <w:r w:rsidRPr="00CD5F3A">
              <w:rPr>
                <w:sz w:val="20"/>
              </w:rPr>
              <w:fldChar w:fldCharType="separate"/>
            </w:r>
            <w:r w:rsidR="001C3CBE" w:rsidRPr="001C3CBE">
              <w:rPr>
                <w:sz w:val="20"/>
              </w:rPr>
              <w:t>. LCEN. Escenario Terminal Libre.</w:t>
            </w:r>
            <w:r w:rsidRPr="00CD5F3A">
              <w:rPr>
                <w:sz w:val="20"/>
              </w:rPr>
              <w:fldChar w:fldCharType="end"/>
            </w:r>
          </w:p>
        </w:tc>
      </w:tr>
      <w:tr w:rsidR="0031614F" w:rsidRPr="00CD5F3A" w:rsidTr="00700420">
        <w:trPr>
          <w:jc w:val="center"/>
        </w:trPr>
        <w:tc>
          <w:tcPr>
            <w:tcW w:w="1975" w:type="dxa"/>
            <w:gridSpan w:val="2"/>
            <w:shd w:val="clear" w:color="auto" w:fill="auto"/>
          </w:tcPr>
          <w:p w:rsidR="0031614F" w:rsidRPr="00CD5F3A" w:rsidRDefault="0031614F" w:rsidP="00CD5F3A">
            <w:pPr>
              <w:rPr>
                <w:b/>
                <w:sz w:val="20"/>
              </w:rPr>
            </w:pPr>
            <w:r w:rsidRPr="00CD5F3A">
              <w:rPr>
                <w:b/>
                <w:sz w:val="20"/>
              </w:rPr>
              <w:t>Objetivos</w:t>
            </w:r>
          </w:p>
        </w:tc>
        <w:tc>
          <w:tcPr>
            <w:tcW w:w="6693" w:type="dxa"/>
            <w:gridSpan w:val="5"/>
            <w:shd w:val="clear" w:color="auto" w:fill="auto"/>
          </w:tcPr>
          <w:p w:rsidR="0031614F" w:rsidRPr="00CD5F3A" w:rsidRDefault="0031614F" w:rsidP="00CD5F3A">
            <w:pPr>
              <w:rPr>
                <w:sz w:val="20"/>
              </w:rPr>
            </w:pPr>
            <w:r w:rsidRPr="00CD5F3A">
              <w:rPr>
                <w:sz w:val="20"/>
              </w:rPr>
              <w:t>Verificar que los diferentes procedimientos y parámetros definidos para el Escenario de Llamada con Terminal Libre especificado en el documento “SGYER1665.100” se ejecutan correctamente.</w:t>
            </w:r>
          </w:p>
          <w:p w:rsidR="0031614F" w:rsidRPr="00CD5F3A" w:rsidRDefault="0031614F" w:rsidP="00CD5F3A">
            <w:pPr>
              <w:rPr>
                <w:sz w:val="20"/>
              </w:rPr>
            </w:pPr>
          </w:p>
        </w:tc>
      </w:tr>
      <w:tr w:rsidR="0031614F" w:rsidRPr="00CD5F3A" w:rsidTr="00700420">
        <w:trPr>
          <w:jc w:val="center"/>
        </w:trPr>
        <w:tc>
          <w:tcPr>
            <w:tcW w:w="1975" w:type="dxa"/>
            <w:gridSpan w:val="2"/>
            <w:shd w:val="clear" w:color="auto" w:fill="auto"/>
          </w:tcPr>
          <w:p w:rsidR="0031614F" w:rsidRPr="00CD5F3A" w:rsidRDefault="0031614F" w:rsidP="00CD5F3A">
            <w:pPr>
              <w:rPr>
                <w:b/>
                <w:sz w:val="20"/>
              </w:rPr>
            </w:pPr>
            <w:r w:rsidRPr="00CD5F3A">
              <w:rPr>
                <w:b/>
                <w:sz w:val="20"/>
              </w:rPr>
              <w:t>Condiciones Iniciales</w:t>
            </w:r>
          </w:p>
        </w:tc>
        <w:tc>
          <w:tcPr>
            <w:tcW w:w="6693" w:type="dxa"/>
            <w:gridSpan w:val="5"/>
            <w:shd w:val="clear" w:color="auto" w:fill="auto"/>
          </w:tcPr>
          <w:p w:rsidR="0031614F" w:rsidRPr="00CD5F3A" w:rsidRDefault="0031614F" w:rsidP="00CD5F3A">
            <w:pPr>
              <w:rPr>
                <w:sz w:val="20"/>
              </w:rPr>
            </w:pPr>
            <w:r w:rsidRPr="00CD5F3A">
              <w:rPr>
                <w:sz w:val="20"/>
              </w:rPr>
              <w:t>Sistema Bajo Prueba Operativo y correctamente configurado.</w:t>
            </w:r>
          </w:p>
          <w:p w:rsidR="0031614F" w:rsidRPr="00CD5F3A" w:rsidRDefault="0031614F" w:rsidP="00CD5F3A">
            <w:pPr>
              <w:rPr>
                <w:sz w:val="20"/>
              </w:rPr>
            </w:pPr>
            <w:r w:rsidRPr="00CD5F3A">
              <w:rPr>
                <w:sz w:val="20"/>
              </w:rPr>
              <w:t>Al menos una interfaz LCEN operativa en el sistema.</w:t>
            </w:r>
          </w:p>
          <w:p w:rsidR="0031614F" w:rsidRPr="00CD5F3A" w:rsidRDefault="0031614F" w:rsidP="00CD5F3A">
            <w:pPr>
              <w:rPr>
                <w:sz w:val="20"/>
              </w:rPr>
            </w:pPr>
            <w:r w:rsidRPr="00CD5F3A">
              <w:rPr>
                <w:sz w:val="20"/>
              </w:rPr>
              <w:t>Al menos un Operador con una posición AI direccionada a la interfaz LCEN.</w:t>
            </w:r>
          </w:p>
          <w:p w:rsidR="0031614F" w:rsidRPr="00CD5F3A" w:rsidRDefault="0031614F" w:rsidP="00CD5F3A">
            <w:pPr>
              <w:rPr>
                <w:sz w:val="20"/>
              </w:rPr>
            </w:pPr>
            <w:r w:rsidRPr="00CD5F3A">
              <w:rPr>
                <w:sz w:val="20"/>
              </w:rPr>
              <w:t>Equipo de prueba ETM conectado a la interfaz LCEN y configurado su canal 1 en modo SIMULACION LCEN.</w:t>
            </w:r>
          </w:p>
          <w:p w:rsidR="0031614F" w:rsidRPr="00CD5F3A" w:rsidRDefault="0031614F" w:rsidP="00CD5F3A">
            <w:pPr>
              <w:rPr>
                <w:sz w:val="20"/>
              </w:rPr>
            </w:pPr>
            <w:r w:rsidRPr="00CD5F3A">
              <w:rPr>
                <w:sz w:val="20"/>
              </w:rPr>
              <w:t>En el equipo ETM, dentro del escenario de Simulación programar Respuesta “Terminal Libre” ante llamadas entrantes.</w:t>
            </w:r>
          </w:p>
          <w:p w:rsidR="0031614F" w:rsidRPr="00CD5F3A" w:rsidRDefault="0031614F" w:rsidP="00CD5F3A">
            <w:pPr>
              <w:rPr>
                <w:sz w:val="20"/>
              </w:rPr>
            </w:pPr>
          </w:p>
        </w:tc>
      </w:tr>
      <w:tr w:rsidR="0031614F" w:rsidRPr="00CD5F3A" w:rsidTr="00700420">
        <w:trPr>
          <w:jc w:val="center"/>
        </w:trPr>
        <w:tc>
          <w:tcPr>
            <w:tcW w:w="699" w:type="dxa"/>
            <w:shd w:val="clear" w:color="auto" w:fill="auto"/>
          </w:tcPr>
          <w:p w:rsidR="0031614F" w:rsidRPr="00CD5F3A" w:rsidRDefault="0031614F" w:rsidP="00CD5F3A">
            <w:pPr>
              <w:rPr>
                <w:b/>
                <w:sz w:val="20"/>
              </w:rPr>
            </w:pPr>
            <w:r w:rsidRPr="00CD5F3A">
              <w:rPr>
                <w:b/>
                <w:sz w:val="20"/>
              </w:rPr>
              <w:t>Paso</w:t>
            </w:r>
          </w:p>
        </w:tc>
        <w:tc>
          <w:tcPr>
            <w:tcW w:w="6237" w:type="dxa"/>
            <w:gridSpan w:val="4"/>
            <w:shd w:val="clear" w:color="auto" w:fill="auto"/>
          </w:tcPr>
          <w:p w:rsidR="0031614F" w:rsidRPr="00CD5F3A" w:rsidRDefault="0031614F" w:rsidP="00CD5F3A">
            <w:pPr>
              <w:rPr>
                <w:b/>
                <w:sz w:val="20"/>
              </w:rPr>
            </w:pPr>
            <w:r w:rsidRPr="00CD5F3A">
              <w:rPr>
                <w:b/>
                <w:sz w:val="20"/>
              </w:rPr>
              <w:t>Descripción</w:t>
            </w:r>
          </w:p>
        </w:tc>
        <w:tc>
          <w:tcPr>
            <w:tcW w:w="1732" w:type="dxa"/>
            <w:gridSpan w:val="2"/>
            <w:shd w:val="clear" w:color="auto" w:fill="auto"/>
          </w:tcPr>
          <w:p w:rsidR="0031614F" w:rsidRPr="00CD5F3A" w:rsidRDefault="0031614F" w:rsidP="00CD5F3A">
            <w:pPr>
              <w:rPr>
                <w:b/>
                <w:sz w:val="20"/>
              </w:rPr>
            </w:pPr>
            <w:r w:rsidRPr="00CD5F3A">
              <w:rPr>
                <w:b/>
                <w:sz w:val="20"/>
              </w:rPr>
              <w:t>Resultado</w:t>
            </w:r>
          </w:p>
        </w:tc>
      </w:tr>
      <w:tr w:rsidR="0031614F" w:rsidRPr="00CD5F3A" w:rsidTr="00700420">
        <w:trPr>
          <w:jc w:val="center"/>
        </w:trPr>
        <w:tc>
          <w:tcPr>
            <w:tcW w:w="6936" w:type="dxa"/>
            <w:gridSpan w:val="5"/>
            <w:shd w:val="clear" w:color="auto" w:fill="auto"/>
          </w:tcPr>
          <w:p w:rsidR="0031614F" w:rsidRPr="00CD5F3A" w:rsidRDefault="0031614F" w:rsidP="00CD5F3A">
            <w:pPr>
              <w:rPr>
                <w:b/>
                <w:sz w:val="20"/>
              </w:rPr>
            </w:pPr>
          </w:p>
        </w:tc>
        <w:tc>
          <w:tcPr>
            <w:tcW w:w="866" w:type="dxa"/>
            <w:shd w:val="clear" w:color="auto" w:fill="auto"/>
          </w:tcPr>
          <w:p w:rsidR="0031614F" w:rsidRPr="00CD5F3A" w:rsidRDefault="0031614F" w:rsidP="00CD5F3A">
            <w:pPr>
              <w:rPr>
                <w:b/>
                <w:sz w:val="20"/>
              </w:rPr>
            </w:pPr>
            <w:r w:rsidRPr="00CD5F3A">
              <w:rPr>
                <w:b/>
                <w:sz w:val="20"/>
              </w:rPr>
              <w:t>PASA</w:t>
            </w:r>
          </w:p>
        </w:tc>
        <w:tc>
          <w:tcPr>
            <w:tcW w:w="866" w:type="dxa"/>
            <w:shd w:val="clear" w:color="auto" w:fill="auto"/>
          </w:tcPr>
          <w:p w:rsidR="0031614F" w:rsidRPr="00CD5F3A" w:rsidRDefault="0031614F" w:rsidP="00CD5F3A">
            <w:pPr>
              <w:rPr>
                <w:b/>
                <w:sz w:val="20"/>
              </w:rPr>
            </w:pPr>
            <w:r w:rsidRPr="00CD5F3A">
              <w:rPr>
                <w:b/>
                <w:sz w:val="20"/>
              </w:rPr>
              <w:t>FALLO</w:t>
            </w: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1</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Efectuar una llamada LCE desde el puesto de Operador a la interfaz bajo Prueba.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2</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Captura en ETM el escenario de la Llamada.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3</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Comprobar que se resuelve bien el Escenario.</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4</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Comprobar que el audio de operador sale a la línea en niveles adecuados.</w:t>
            </w:r>
          </w:p>
          <w:p w:rsidR="0031614F" w:rsidRPr="00CD5F3A" w:rsidRDefault="0031614F" w:rsidP="00CD5F3A">
            <w:pPr>
              <w:rPr>
                <w:sz w:val="20"/>
              </w:rPr>
            </w:pPr>
            <w:r w:rsidRPr="00CD5F3A">
              <w:rPr>
                <w:sz w:val="20"/>
              </w:rPr>
              <w:t xml:space="preserve">(entre -35 </w:t>
            </w:r>
            <w:proofErr w:type="spellStart"/>
            <w:r w:rsidRPr="00CD5F3A">
              <w:rPr>
                <w:sz w:val="20"/>
              </w:rPr>
              <w:t>dBm</w:t>
            </w:r>
            <w:proofErr w:type="spellEnd"/>
            <w:r w:rsidRPr="00CD5F3A">
              <w:rPr>
                <w:sz w:val="20"/>
              </w:rPr>
              <w:t xml:space="preserve"> y 0 </w:t>
            </w:r>
            <w:proofErr w:type="spellStart"/>
            <w:r w:rsidRPr="00CD5F3A">
              <w:rPr>
                <w:sz w:val="20"/>
              </w:rPr>
              <w:t>dBm</w:t>
            </w:r>
            <w:proofErr w:type="spellEnd"/>
            <w:r w:rsidRPr="00CD5F3A">
              <w:rPr>
                <w:sz w:val="20"/>
              </w:rPr>
              <w:t>)</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5</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Liberar la Llamada.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6</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En la ventana de Análisis de escenarios LCEN (envolventes), comprobar que todos los parámetros de niveles y tiempos del colateral llamante, se encuentran dentro de la norma establecida.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7</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Efectuar una Llamada desde ETM al puesto de Operador Bajo Prueba.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8</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Captura en ETM el escenario de la Llamada.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9</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Comprobar que el audio de ETM aparece en puesto en niveles adecuados.</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10</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Liberar la Llamada.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11</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Comprobar que el escenario se resuelve correctamente.</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lastRenderedPageBreak/>
              <w:t>12</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En la ventana de Análisis de escenarios LCEN (envolventes), comprobar que todos los parámetros de niveles y tiempos del colateral llamado, se encuentran dentro de la norma establecida.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p>
        </w:tc>
        <w:tc>
          <w:tcPr>
            <w:tcW w:w="6237" w:type="dxa"/>
            <w:gridSpan w:val="4"/>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8668" w:type="dxa"/>
            <w:gridSpan w:val="7"/>
            <w:tcBorders>
              <w:top w:val="single" w:sz="6" w:space="0" w:color="000000"/>
              <w:bottom w:val="single" w:sz="12" w:space="0" w:color="000000"/>
            </w:tcBorders>
            <w:shd w:val="pct10" w:color="auto" w:fill="auto"/>
          </w:tcPr>
          <w:p w:rsidR="0031614F" w:rsidRPr="00CD5F3A" w:rsidRDefault="0031614F" w:rsidP="00CD5F3A">
            <w:pPr>
              <w:rPr>
                <w:sz w:val="20"/>
              </w:rPr>
            </w:pPr>
          </w:p>
        </w:tc>
      </w:tr>
    </w:tbl>
    <w:p w:rsidR="0031614F" w:rsidRPr="003C276E" w:rsidRDefault="0031614F" w:rsidP="0031614F"/>
    <w:p w:rsidR="0031614F" w:rsidRPr="003C276E" w:rsidRDefault="0031614F" w:rsidP="0031614F">
      <w:pPr>
        <w:pStyle w:val="TextoNivel1"/>
        <w:rPr>
          <w:lang w:val="es-ES"/>
        </w:rPr>
      </w:pPr>
      <w:r w:rsidRPr="003C276E">
        <w:rPr>
          <w:lang w:val="es-ES"/>
        </w:rPr>
        <w:br w:type="page"/>
      </w:r>
    </w:p>
    <w:p w:rsidR="0031614F" w:rsidRPr="003C276E" w:rsidRDefault="0031614F" w:rsidP="0031614F">
      <w:pPr>
        <w:pStyle w:val="Ttulo3"/>
        <w:spacing w:after="240"/>
      </w:pPr>
      <w:bookmarkStart w:id="145" w:name="_Ref277593825"/>
      <w:bookmarkStart w:id="146" w:name="_Ref277331373"/>
      <w:bookmarkStart w:id="147" w:name="_Ref277331410"/>
      <w:bookmarkStart w:id="148" w:name="_Ref277593931"/>
      <w:bookmarkStart w:id="149" w:name="_Toc284483942"/>
      <w:bookmarkStart w:id="150" w:name="_Toc318986674"/>
      <w:bookmarkStart w:id="151" w:name="_Toc445199058"/>
      <w:bookmarkStart w:id="152" w:name="_Toc496693699"/>
      <w:bookmarkStart w:id="153" w:name="_Toc2582449"/>
      <w:bookmarkStart w:id="154" w:name="_Toc66352661"/>
      <w:r w:rsidRPr="003C276E">
        <w:lastRenderedPageBreak/>
        <w:t xml:space="preserve">UV5K.LCEN. </w:t>
      </w:r>
      <w:r w:rsidRPr="003C276E">
        <w:fldChar w:fldCharType="begin"/>
      </w:r>
      <w:r w:rsidRPr="003C276E">
        <w:instrText xml:space="preserve"> SEQ CD30.LCEN. \* ARABIC </w:instrText>
      </w:r>
      <w:r w:rsidRPr="003C276E">
        <w:fldChar w:fldCharType="separate"/>
      </w:r>
      <w:r w:rsidR="001C3CBE">
        <w:rPr>
          <w:noProof/>
        </w:rPr>
        <w:t>3</w:t>
      </w:r>
      <w:r w:rsidRPr="003C276E">
        <w:fldChar w:fldCharType="end"/>
      </w:r>
      <w:bookmarkEnd w:id="145"/>
      <w:r w:rsidRPr="003C276E">
        <w:t xml:space="preserve"> </w:t>
      </w:r>
      <w:bookmarkStart w:id="155" w:name="_Ref277593831"/>
      <w:r w:rsidRPr="003C276E">
        <w:t>LCEN. Escenario Terminal Ocupado.</w:t>
      </w:r>
      <w:bookmarkEnd w:id="146"/>
      <w:bookmarkEnd w:id="147"/>
      <w:bookmarkEnd w:id="148"/>
      <w:bookmarkEnd w:id="149"/>
      <w:bookmarkEnd w:id="150"/>
      <w:bookmarkEnd w:id="151"/>
      <w:bookmarkEnd w:id="152"/>
      <w:bookmarkEnd w:id="153"/>
      <w:bookmarkEnd w:id="154"/>
      <w:bookmarkEnd w:id="15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429"/>
        <w:gridCol w:w="866"/>
        <w:gridCol w:w="883"/>
      </w:tblGrid>
      <w:tr w:rsidR="0031614F" w:rsidRPr="00CD5F3A" w:rsidTr="00CD5F3A">
        <w:trPr>
          <w:jc w:val="center"/>
        </w:trPr>
        <w:tc>
          <w:tcPr>
            <w:tcW w:w="8685" w:type="dxa"/>
            <w:gridSpan w:val="7"/>
            <w:tcBorders>
              <w:top w:val="single" w:sz="12" w:space="0" w:color="000000"/>
              <w:bottom w:val="single" w:sz="12" w:space="0" w:color="000000"/>
            </w:tcBorders>
            <w:shd w:val="pct10" w:color="auto" w:fill="auto"/>
          </w:tcPr>
          <w:p w:rsidR="0031614F" w:rsidRPr="00CD5F3A" w:rsidRDefault="0031614F" w:rsidP="00CD5F3A">
            <w:pPr>
              <w:rPr>
                <w:sz w:val="20"/>
              </w:rPr>
            </w:pPr>
          </w:p>
        </w:tc>
      </w:tr>
      <w:tr w:rsidR="0031614F" w:rsidRPr="00CD5F3A" w:rsidTr="00CD5F3A">
        <w:trPr>
          <w:jc w:val="center"/>
        </w:trPr>
        <w:tc>
          <w:tcPr>
            <w:tcW w:w="8685" w:type="dxa"/>
            <w:gridSpan w:val="7"/>
            <w:shd w:val="clear" w:color="auto" w:fill="auto"/>
          </w:tcPr>
          <w:p w:rsidR="0031614F" w:rsidRPr="00CD5F3A" w:rsidRDefault="0031614F" w:rsidP="00CD5F3A">
            <w:pPr>
              <w:rPr>
                <w:sz w:val="20"/>
              </w:rPr>
            </w:pPr>
          </w:p>
        </w:tc>
      </w:tr>
      <w:tr w:rsidR="0031614F" w:rsidRPr="00CD5F3A" w:rsidTr="00CD5F3A">
        <w:trPr>
          <w:jc w:val="center"/>
        </w:trPr>
        <w:tc>
          <w:tcPr>
            <w:tcW w:w="1975" w:type="dxa"/>
            <w:gridSpan w:val="2"/>
            <w:shd w:val="clear" w:color="auto" w:fill="auto"/>
          </w:tcPr>
          <w:p w:rsidR="0031614F" w:rsidRPr="00CD5F3A" w:rsidRDefault="0031614F" w:rsidP="00CD5F3A">
            <w:pPr>
              <w:rPr>
                <w:b/>
                <w:sz w:val="20"/>
              </w:rPr>
            </w:pPr>
            <w:r w:rsidRPr="00CD5F3A">
              <w:rPr>
                <w:b/>
                <w:sz w:val="20"/>
              </w:rPr>
              <w:t>Grupo</w:t>
            </w:r>
          </w:p>
        </w:tc>
        <w:tc>
          <w:tcPr>
            <w:tcW w:w="2371" w:type="dxa"/>
            <w:shd w:val="clear" w:color="auto" w:fill="auto"/>
          </w:tcPr>
          <w:p w:rsidR="0031614F" w:rsidRPr="00CD5F3A" w:rsidRDefault="0031614F" w:rsidP="00CD5F3A">
            <w:pPr>
              <w:rPr>
                <w:sz w:val="20"/>
              </w:rPr>
            </w:pPr>
            <w:r w:rsidRPr="00CD5F3A">
              <w:rPr>
                <w:sz w:val="20"/>
              </w:rPr>
              <w:t>Interfaz AENA-LCEN</w:t>
            </w:r>
          </w:p>
        </w:tc>
        <w:tc>
          <w:tcPr>
            <w:tcW w:w="2161" w:type="dxa"/>
            <w:shd w:val="clear" w:color="auto" w:fill="auto"/>
          </w:tcPr>
          <w:p w:rsidR="0031614F" w:rsidRPr="00CD5F3A" w:rsidRDefault="0031614F" w:rsidP="00CD5F3A">
            <w:pPr>
              <w:rPr>
                <w:b/>
                <w:sz w:val="20"/>
              </w:rPr>
            </w:pPr>
            <w:r w:rsidRPr="00CD5F3A">
              <w:rPr>
                <w:b/>
                <w:sz w:val="20"/>
              </w:rPr>
              <w:t>Caso de Prueba</w:t>
            </w:r>
          </w:p>
        </w:tc>
        <w:tc>
          <w:tcPr>
            <w:tcW w:w="2178" w:type="dxa"/>
            <w:gridSpan w:val="3"/>
            <w:shd w:val="clear" w:color="auto" w:fill="auto"/>
          </w:tcPr>
          <w:p w:rsidR="0031614F" w:rsidRPr="00CD5F3A" w:rsidRDefault="0031614F" w:rsidP="00CD5F3A">
            <w:pPr>
              <w:rPr>
                <w:sz w:val="20"/>
              </w:rPr>
            </w:pPr>
            <w:r w:rsidRPr="00CD5F3A">
              <w:rPr>
                <w:sz w:val="20"/>
              </w:rPr>
              <w:fldChar w:fldCharType="begin"/>
            </w:r>
            <w:r w:rsidRPr="00CD5F3A">
              <w:rPr>
                <w:sz w:val="20"/>
              </w:rPr>
              <w:instrText xml:space="preserve"> REF _Ref277593825 \h  \* MERGEFORMAT </w:instrText>
            </w:r>
            <w:r w:rsidRPr="00CD5F3A">
              <w:rPr>
                <w:sz w:val="20"/>
              </w:rPr>
            </w:r>
            <w:r w:rsidRPr="00CD5F3A">
              <w:rPr>
                <w:sz w:val="20"/>
              </w:rPr>
              <w:fldChar w:fldCharType="separate"/>
            </w:r>
            <w:r w:rsidR="001C3CBE" w:rsidRPr="001C3CBE">
              <w:rPr>
                <w:sz w:val="20"/>
              </w:rPr>
              <w:t xml:space="preserve">UV5K.LCEN. </w:t>
            </w:r>
            <w:r w:rsidR="001C3CBE" w:rsidRPr="001C3CBE">
              <w:rPr>
                <w:noProof/>
                <w:sz w:val="20"/>
              </w:rPr>
              <w:t>3</w:t>
            </w:r>
            <w:r w:rsidRPr="00CD5F3A">
              <w:rPr>
                <w:sz w:val="20"/>
              </w:rPr>
              <w:fldChar w:fldCharType="end"/>
            </w:r>
          </w:p>
        </w:tc>
      </w:tr>
      <w:tr w:rsidR="0031614F" w:rsidRPr="00CD5F3A" w:rsidTr="00CD5F3A">
        <w:trPr>
          <w:jc w:val="center"/>
        </w:trPr>
        <w:tc>
          <w:tcPr>
            <w:tcW w:w="1975" w:type="dxa"/>
            <w:gridSpan w:val="2"/>
            <w:shd w:val="clear" w:color="auto" w:fill="auto"/>
          </w:tcPr>
          <w:p w:rsidR="0031614F" w:rsidRPr="00CD5F3A" w:rsidRDefault="0031614F" w:rsidP="00CD5F3A">
            <w:pPr>
              <w:rPr>
                <w:b/>
                <w:sz w:val="20"/>
              </w:rPr>
            </w:pPr>
            <w:r w:rsidRPr="00CD5F3A">
              <w:rPr>
                <w:b/>
                <w:sz w:val="20"/>
              </w:rPr>
              <w:t>Título</w:t>
            </w:r>
          </w:p>
        </w:tc>
        <w:tc>
          <w:tcPr>
            <w:tcW w:w="6710" w:type="dxa"/>
            <w:gridSpan w:val="5"/>
            <w:shd w:val="clear" w:color="auto" w:fill="auto"/>
          </w:tcPr>
          <w:p w:rsidR="0031614F" w:rsidRPr="00CD5F3A" w:rsidRDefault="0031614F" w:rsidP="00CD5F3A">
            <w:pPr>
              <w:rPr>
                <w:sz w:val="20"/>
              </w:rPr>
            </w:pPr>
            <w:r w:rsidRPr="00CD5F3A">
              <w:rPr>
                <w:sz w:val="20"/>
              </w:rPr>
              <w:fldChar w:fldCharType="begin"/>
            </w:r>
            <w:r w:rsidRPr="00CD5F3A">
              <w:rPr>
                <w:sz w:val="20"/>
              </w:rPr>
              <w:instrText xml:space="preserve"> REF _Ref277593831 \h  \* MERGEFORMAT </w:instrText>
            </w:r>
            <w:r w:rsidRPr="00CD5F3A">
              <w:rPr>
                <w:sz w:val="20"/>
              </w:rPr>
            </w:r>
            <w:r w:rsidRPr="00CD5F3A">
              <w:rPr>
                <w:sz w:val="20"/>
              </w:rPr>
              <w:fldChar w:fldCharType="separate"/>
            </w:r>
            <w:r w:rsidR="001C3CBE" w:rsidRPr="001C3CBE">
              <w:rPr>
                <w:sz w:val="20"/>
              </w:rPr>
              <w:t>LCEN. Escenario Terminal Ocupado.</w:t>
            </w:r>
            <w:r w:rsidRPr="00CD5F3A">
              <w:rPr>
                <w:sz w:val="20"/>
              </w:rPr>
              <w:fldChar w:fldCharType="end"/>
            </w:r>
          </w:p>
        </w:tc>
      </w:tr>
      <w:tr w:rsidR="0031614F" w:rsidRPr="00CD5F3A" w:rsidTr="00CD5F3A">
        <w:trPr>
          <w:jc w:val="center"/>
        </w:trPr>
        <w:tc>
          <w:tcPr>
            <w:tcW w:w="1975" w:type="dxa"/>
            <w:gridSpan w:val="2"/>
            <w:shd w:val="clear" w:color="auto" w:fill="auto"/>
          </w:tcPr>
          <w:p w:rsidR="0031614F" w:rsidRPr="00CD5F3A" w:rsidRDefault="0031614F" w:rsidP="00CD5F3A">
            <w:pPr>
              <w:rPr>
                <w:b/>
                <w:sz w:val="20"/>
              </w:rPr>
            </w:pPr>
            <w:r w:rsidRPr="00CD5F3A">
              <w:rPr>
                <w:b/>
                <w:sz w:val="20"/>
              </w:rPr>
              <w:t>Objetivos</w:t>
            </w:r>
          </w:p>
        </w:tc>
        <w:tc>
          <w:tcPr>
            <w:tcW w:w="6710" w:type="dxa"/>
            <w:gridSpan w:val="5"/>
            <w:shd w:val="clear" w:color="auto" w:fill="auto"/>
          </w:tcPr>
          <w:p w:rsidR="0031614F" w:rsidRPr="00CD5F3A" w:rsidRDefault="0031614F" w:rsidP="00CD5F3A">
            <w:pPr>
              <w:rPr>
                <w:sz w:val="20"/>
              </w:rPr>
            </w:pPr>
            <w:r w:rsidRPr="00CD5F3A">
              <w:rPr>
                <w:sz w:val="20"/>
              </w:rPr>
              <w:t>Verificar que los diferentes procedimientos y parámetros definidos para el Escenario de Llamada con Terminal Ocupado especificado en el documento “SGYER1665.100” se ejecutan correctamente.</w:t>
            </w:r>
          </w:p>
          <w:p w:rsidR="0031614F" w:rsidRPr="00CD5F3A" w:rsidRDefault="0031614F" w:rsidP="00CD5F3A">
            <w:pPr>
              <w:rPr>
                <w:sz w:val="20"/>
              </w:rPr>
            </w:pPr>
          </w:p>
        </w:tc>
      </w:tr>
      <w:tr w:rsidR="0031614F" w:rsidRPr="00CD5F3A" w:rsidTr="00CD5F3A">
        <w:trPr>
          <w:jc w:val="center"/>
        </w:trPr>
        <w:tc>
          <w:tcPr>
            <w:tcW w:w="1975" w:type="dxa"/>
            <w:gridSpan w:val="2"/>
            <w:shd w:val="clear" w:color="auto" w:fill="auto"/>
          </w:tcPr>
          <w:p w:rsidR="0031614F" w:rsidRPr="00CD5F3A" w:rsidRDefault="0031614F" w:rsidP="00CD5F3A">
            <w:pPr>
              <w:rPr>
                <w:b/>
                <w:sz w:val="20"/>
              </w:rPr>
            </w:pPr>
            <w:r w:rsidRPr="00CD5F3A">
              <w:rPr>
                <w:b/>
                <w:sz w:val="20"/>
              </w:rPr>
              <w:t>Condiciones Iniciales</w:t>
            </w:r>
          </w:p>
        </w:tc>
        <w:tc>
          <w:tcPr>
            <w:tcW w:w="6710" w:type="dxa"/>
            <w:gridSpan w:val="5"/>
            <w:shd w:val="clear" w:color="auto" w:fill="auto"/>
          </w:tcPr>
          <w:p w:rsidR="0031614F" w:rsidRPr="00CD5F3A" w:rsidRDefault="0031614F" w:rsidP="00CD5F3A">
            <w:pPr>
              <w:rPr>
                <w:sz w:val="20"/>
              </w:rPr>
            </w:pPr>
            <w:r w:rsidRPr="00CD5F3A">
              <w:rPr>
                <w:sz w:val="20"/>
              </w:rPr>
              <w:t>Sistema Bajo Prueba Operativo y correctamente configurado.</w:t>
            </w:r>
          </w:p>
          <w:p w:rsidR="0031614F" w:rsidRPr="00CD5F3A" w:rsidRDefault="0031614F" w:rsidP="00CD5F3A">
            <w:pPr>
              <w:rPr>
                <w:sz w:val="20"/>
              </w:rPr>
            </w:pPr>
            <w:r w:rsidRPr="00CD5F3A">
              <w:rPr>
                <w:sz w:val="20"/>
              </w:rPr>
              <w:t>Al menos una interfaz LCEN operativa en el sistema.</w:t>
            </w:r>
          </w:p>
          <w:p w:rsidR="0031614F" w:rsidRPr="00CD5F3A" w:rsidRDefault="0031614F" w:rsidP="00CD5F3A">
            <w:pPr>
              <w:rPr>
                <w:sz w:val="20"/>
              </w:rPr>
            </w:pPr>
            <w:r w:rsidRPr="00CD5F3A">
              <w:rPr>
                <w:sz w:val="20"/>
              </w:rPr>
              <w:t>Al menos un Operador con una posición AI direccionada a la interfaz LCEN.</w:t>
            </w:r>
          </w:p>
          <w:p w:rsidR="0031614F" w:rsidRPr="00CD5F3A" w:rsidRDefault="0031614F" w:rsidP="00CD5F3A">
            <w:pPr>
              <w:rPr>
                <w:sz w:val="20"/>
              </w:rPr>
            </w:pPr>
            <w:r w:rsidRPr="00CD5F3A">
              <w:rPr>
                <w:sz w:val="20"/>
              </w:rPr>
              <w:t xml:space="preserve">Equipo de prueba ETM conectado por su canal </w:t>
            </w:r>
            <w:smartTag w:uri="urn:schemas-microsoft-com:office:smarttags" w:element="metricconverter">
              <w:smartTagPr>
                <w:attr w:name="ProductID" w:val="1 a"/>
              </w:smartTagPr>
              <w:r w:rsidRPr="00CD5F3A">
                <w:rPr>
                  <w:sz w:val="20"/>
                </w:rPr>
                <w:t>1 a</w:t>
              </w:r>
            </w:smartTag>
            <w:r w:rsidRPr="00CD5F3A">
              <w:rPr>
                <w:sz w:val="20"/>
              </w:rPr>
              <w:t xml:space="preserve"> la interfaz LCEN y configurado en modo SIMULACION LCEN.</w:t>
            </w:r>
          </w:p>
          <w:p w:rsidR="0031614F" w:rsidRPr="00CD5F3A" w:rsidRDefault="0031614F" w:rsidP="00CD5F3A">
            <w:pPr>
              <w:rPr>
                <w:sz w:val="20"/>
              </w:rPr>
            </w:pPr>
            <w:r w:rsidRPr="00CD5F3A">
              <w:rPr>
                <w:sz w:val="20"/>
              </w:rPr>
              <w:t>En el equipo ETM, dentro del escenario de Simulación programar Respuesta “Terminal Ocupado” ante llamadas entrantes.</w:t>
            </w:r>
          </w:p>
          <w:p w:rsidR="0031614F" w:rsidRPr="00CD5F3A" w:rsidRDefault="0031614F" w:rsidP="00CD5F3A">
            <w:pPr>
              <w:rPr>
                <w:sz w:val="20"/>
              </w:rPr>
            </w:pPr>
          </w:p>
        </w:tc>
      </w:tr>
      <w:tr w:rsidR="0031614F" w:rsidRPr="00CD5F3A" w:rsidTr="00CD5F3A">
        <w:trPr>
          <w:jc w:val="center"/>
        </w:trPr>
        <w:tc>
          <w:tcPr>
            <w:tcW w:w="699" w:type="dxa"/>
            <w:shd w:val="clear" w:color="auto" w:fill="auto"/>
          </w:tcPr>
          <w:p w:rsidR="0031614F" w:rsidRPr="00CD5F3A" w:rsidRDefault="0031614F" w:rsidP="00CD5F3A">
            <w:pPr>
              <w:rPr>
                <w:b/>
                <w:sz w:val="20"/>
              </w:rPr>
            </w:pPr>
            <w:r w:rsidRPr="00CD5F3A">
              <w:rPr>
                <w:b/>
                <w:sz w:val="20"/>
              </w:rPr>
              <w:t>Paso</w:t>
            </w:r>
          </w:p>
        </w:tc>
        <w:tc>
          <w:tcPr>
            <w:tcW w:w="6237" w:type="dxa"/>
            <w:gridSpan w:val="4"/>
            <w:shd w:val="clear" w:color="auto" w:fill="auto"/>
          </w:tcPr>
          <w:p w:rsidR="0031614F" w:rsidRPr="00CD5F3A" w:rsidRDefault="0031614F" w:rsidP="00CD5F3A">
            <w:pPr>
              <w:rPr>
                <w:b/>
                <w:sz w:val="20"/>
              </w:rPr>
            </w:pPr>
            <w:r w:rsidRPr="00CD5F3A">
              <w:rPr>
                <w:b/>
                <w:sz w:val="20"/>
              </w:rPr>
              <w:t>Descripción</w:t>
            </w:r>
          </w:p>
        </w:tc>
        <w:tc>
          <w:tcPr>
            <w:tcW w:w="1749" w:type="dxa"/>
            <w:gridSpan w:val="2"/>
            <w:shd w:val="clear" w:color="auto" w:fill="auto"/>
          </w:tcPr>
          <w:p w:rsidR="0031614F" w:rsidRPr="00CD5F3A" w:rsidRDefault="0031614F" w:rsidP="00CD5F3A">
            <w:pPr>
              <w:rPr>
                <w:b/>
                <w:sz w:val="20"/>
              </w:rPr>
            </w:pPr>
            <w:r w:rsidRPr="00CD5F3A">
              <w:rPr>
                <w:b/>
                <w:sz w:val="20"/>
              </w:rPr>
              <w:t>Resultado</w:t>
            </w:r>
          </w:p>
        </w:tc>
      </w:tr>
      <w:tr w:rsidR="0031614F" w:rsidRPr="00CD5F3A" w:rsidTr="00CD5F3A">
        <w:trPr>
          <w:jc w:val="center"/>
        </w:trPr>
        <w:tc>
          <w:tcPr>
            <w:tcW w:w="6936" w:type="dxa"/>
            <w:gridSpan w:val="5"/>
            <w:shd w:val="clear" w:color="auto" w:fill="auto"/>
          </w:tcPr>
          <w:p w:rsidR="0031614F" w:rsidRPr="00CD5F3A" w:rsidRDefault="0031614F" w:rsidP="00CD5F3A">
            <w:pPr>
              <w:rPr>
                <w:b/>
                <w:sz w:val="20"/>
              </w:rPr>
            </w:pPr>
          </w:p>
        </w:tc>
        <w:tc>
          <w:tcPr>
            <w:tcW w:w="866" w:type="dxa"/>
            <w:shd w:val="clear" w:color="auto" w:fill="auto"/>
          </w:tcPr>
          <w:p w:rsidR="0031614F" w:rsidRPr="00CD5F3A" w:rsidRDefault="0031614F" w:rsidP="00CD5F3A">
            <w:pPr>
              <w:rPr>
                <w:b/>
                <w:sz w:val="20"/>
              </w:rPr>
            </w:pPr>
            <w:r w:rsidRPr="00CD5F3A">
              <w:rPr>
                <w:b/>
                <w:sz w:val="20"/>
              </w:rPr>
              <w:t>PASA</w:t>
            </w:r>
          </w:p>
        </w:tc>
        <w:tc>
          <w:tcPr>
            <w:tcW w:w="883" w:type="dxa"/>
            <w:shd w:val="clear" w:color="auto" w:fill="auto"/>
          </w:tcPr>
          <w:p w:rsidR="0031614F" w:rsidRPr="00CD5F3A" w:rsidRDefault="0031614F" w:rsidP="00CD5F3A">
            <w:pPr>
              <w:rPr>
                <w:b/>
                <w:sz w:val="20"/>
              </w:rPr>
            </w:pPr>
            <w:r w:rsidRPr="00CD5F3A">
              <w:rPr>
                <w:b/>
                <w:sz w:val="20"/>
              </w:rPr>
              <w:t>FALLO</w:t>
            </w:r>
          </w:p>
        </w:tc>
      </w:tr>
      <w:tr w:rsidR="0031614F" w:rsidRPr="00CD5F3A" w:rsidTr="00CD5F3A">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1</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Efectuar una llamada LCE desde el puesto de Operador a la interfaz bajo Prueba.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83" w:type="dxa"/>
            <w:tcBorders>
              <w:bottom w:val="single" w:sz="6" w:space="0" w:color="000000"/>
            </w:tcBorders>
            <w:shd w:val="clear" w:color="auto" w:fill="auto"/>
          </w:tcPr>
          <w:p w:rsidR="0031614F" w:rsidRPr="00CD5F3A" w:rsidRDefault="0031614F" w:rsidP="00CD5F3A">
            <w:pPr>
              <w:rPr>
                <w:sz w:val="20"/>
              </w:rPr>
            </w:pPr>
          </w:p>
        </w:tc>
      </w:tr>
      <w:tr w:rsidR="0031614F" w:rsidRPr="00CD5F3A" w:rsidTr="00CD5F3A">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2</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Captura en ETM el escenario de la Llamada.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83" w:type="dxa"/>
            <w:tcBorders>
              <w:bottom w:val="single" w:sz="6" w:space="0" w:color="000000"/>
            </w:tcBorders>
            <w:shd w:val="clear" w:color="auto" w:fill="auto"/>
          </w:tcPr>
          <w:p w:rsidR="0031614F" w:rsidRPr="00CD5F3A" w:rsidRDefault="0031614F" w:rsidP="00CD5F3A">
            <w:pPr>
              <w:rPr>
                <w:sz w:val="20"/>
              </w:rPr>
            </w:pPr>
          </w:p>
        </w:tc>
      </w:tr>
      <w:tr w:rsidR="0031614F" w:rsidRPr="00CD5F3A" w:rsidTr="00CD5F3A">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3</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Comprobar que se resuelve bien el Escenario.</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83" w:type="dxa"/>
            <w:tcBorders>
              <w:bottom w:val="single" w:sz="6" w:space="0" w:color="000000"/>
            </w:tcBorders>
            <w:shd w:val="clear" w:color="auto" w:fill="auto"/>
          </w:tcPr>
          <w:p w:rsidR="0031614F" w:rsidRPr="00CD5F3A" w:rsidRDefault="0031614F" w:rsidP="00CD5F3A">
            <w:pPr>
              <w:rPr>
                <w:sz w:val="20"/>
              </w:rPr>
            </w:pPr>
          </w:p>
        </w:tc>
      </w:tr>
      <w:tr w:rsidR="0031614F" w:rsidRPr="00CD5F3A" w:rsidTr="00CD5F3A">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4</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En la ventana de Análisis de escenarios LCEN (envolventes), comprobar que todos los parámetros de niveles y tiempos del colateral llamante, se encuentran dentro de la norma establecida.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83" w:type="dxa"/>
            <w:tcBorders>
              <w:bottom w:val="single" w:sz="6" w:space="0" w:color="000000"/>
            </w:tcBorders>
            <w:shd w:val="clear" w:color="auto" w:fill="auto"/>
          </w:tcPr>
          <w:p w:rsidR="0031614F" w:rsidRPr="00CD5F3A" w:rsidRDefault="0031614F" w:rsidP="00CD5F3A">
            <w:pPr>
              <w:rPr>
                <w:sz w:val="20"/>
              </w:rPr>
            </w:pPr>
          </w:p>
        </w:tc>
      </w:tr>
      <w:tr w:rsidR="0031614F" w:rsidRPr="00CD5F3A" w:rsidTr="00CD5F3A">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5</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Ocupar el terminal bajo Prueba. Por ejemplo, haciendo y manteniendo una llamada a otra interfaz LCEN.</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83" w:type="dxa"/>
            <w:tcBorders>
              <w:bottom w:val="single" w:sz="6" w:space="0" w:color="000000"/>
            </w:tcBorders>
            <w:shd w:val="clear" w:color="auto" w:fill="auto"/>
          </w:tcPr>
          <w:p w:rsidR="0031614F" w:rsidRPr="00CD5F3A" w:rsidRDefault="0031614F" w:rsidP="00CD5F3A">
            <w:pPr>
              <w:rPr>
                <w:sz w:val="20"/>
              </w:rPr>
            </w:pPr>
          </w:p>
        </w:tc>
      </w:tr>
      <w:tr w:rsidR="0031614F" w:rsidRPr="00CD5F3A" w:rsidTr="00CD5F3A">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6</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Efectuar una Llamada desde ETM al puesto de Operador Bajo Prueba.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83" w:type="dxa"/>
            <w:tcBorders>
              <w:bottom w:val="single" w:sz="6" w:space="0" w:color="000000"/>
            </w:tcBorders>
            <w:shd w:val="clear" w:color="auto" w:fill="auto"/>
          </w:tcPr>
          <w:p w:rsidR="0031614F" w:rsidRPr="00CD5F3A" w:rsidRDefault="0031614F" w:rsidP="00CD5F3A">
            <w:pPr>
              <w:rPr>
                <w:sz w:val="20"/>
              </w:rPr>
            </w:pPr>
          </w:p>
        </w:tc>
      </w:tr>
      <w:tr w:rsidR="0031614F" w:rsidRPr="00CD5F3A" w:rsidTr="00CD5F3A">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7</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Captura en ETM el escenario de la Llamada.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83" w:type="dxa"/>
            <w:tcBorders>
              <w:bottom w:val="single" w:sz="6" w:space="0" w:color="000000"/>
            </w:tcBorders>
            <w:shd w:val="clear" w:color="auto" w:fill="auto"/>
          </w:tcPr>
          <w:p w:rsidR="0031614F" w:rsidRPr="00CD5F3A" w:rsidRDefault="0031614F" w:rsidP="00CD5F3A">
            <w:pPr>
              <w:rPr>
                <w:sz w:val="20"/>
              </w:rPr>
            </w:pPr>
          </w:p>
        </w:tc>
      </w:tr>
      <w:tr w:rsidR="0031614F" w:rsidRPr="00CD5F3A" w:rsidTr="00CD5F3A">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8</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Comprobar que el escenario se resuelve correctamente.</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83" w:type="dxa"/>
            <w:tcBorders>
              <w:bottom w:val="single" w:sz="6" w:space="0" w:color="000000"/>
            </w:tcBorders>
            <w:shd w:val="clear" w:color="auto" w:fill="auto"/>
          </w:tcPr>
          <w:p w:rsidR="0031614F" w:rsidRPr="00CD5F3A" w:rsidRDefault="0031614F" w:rsidP="00CD5F3A">
            <w:pPr>
              <w:rPr>
                <w:sz w:val="20"/>
              </w:rPr>
            </w:pPr>
          </w:p>
        </w:tc>
      </w:tr>
      <w:tr w:rsidR="0031614F" w:rsidRPr="00CD5F3A" w:rsidTr="00CD5F3A">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9</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En la ventana de Análisis de escenarios LCEN (envolventes), comprobar que todos los parámetros de niveles y tiempos del colateral llamado, se encuentran dentro de la norma establecida.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83" w:type="dxa"/>
            <w:tcBorders>
              <w:bottom w:val="single" w:sz="6" w:space="0" w:color="000000"/>
            </w:tcBorders>
            <w:shd w:val="clear" w:color="auto" w:fill="auto"/>
          </w:tcPr>
          <w:p w:rsidR="0031614F" w:rsidRPr="00CD5F3A" w:rsidRDefault="0031614F" w:rsidP="00CD5F3A">
            <w:pPr>
              <w:rPr>
                <w:sz w:val="20"/>
              </w:rPr>
            </w:pPr>
          </w:p>
        </w:tc>
      </w:tr>
      <w:tr w:rsidR="0031614F" w:rsidRPr="00CD5F3A" w:rsidTr="00CD5F3A">
        <w:trPr>
          <w:jc w:val="center"/>
        </w:trPr>
        <w:tc>
          <w:tcPr>
            <w:tcW w:w="8685" w:type="dxa"/>
            <w:gridSpan w:val="7"/>
            <w:tcBorders>
              <w:top w:val="single" w:sz="6" w:space="0" w:color="000000"/>
              <w:bottom w:val="single" w:sz="12" w:space="0" w:color="000000"/>
            </w:tcBorders>
            <w:shd w:val="pct10" w:color="auto" w:fill="auto"/>
          </w:tcPr>
          <w:p w:rsidR="0031614F" w:rsidRPr="00CD5F3A" w:rsidRDefault="0031614F" w:rsidP="00CD5F3A">
            <w:pPr>
              <w:rPr>
                <w:sz w:val="20"/>
              </w:rPr>
            </w:pPr>
          </w:p>
        </w:tc>
      </w:tr>
    </w:tbl>
    <w:p w:rsidR="0031614F" w:rsidRPr="003C276E" w:rsidRDefault="0031614F" w:rsidP="0031614F"/>
    <w:p w:rsidR="0031614F" w:rsidRPr="003C276E" w:rsidRDefault="0031614F" w:rsidP="0031614F">
      <w:pPr>
        <w:pStyle w:val="TextoNivel1"/>
        <w:rPr>
          <w:lang w:val="es-ES"/>
        </w:rPr>
      </w:pPr>
      <w:r w:rsidRPr="003C276E">
        <w:rPr>
          <w:lang w:val="es-ES"/>
        </w:rPr>
        <w:br w:type="page"/>
      </w:r>
    </w:p>
    <w:p w:rsidR="0031614F" w:rsidRPr="003C276E" w:rsidRDefault="0031614F" w:rsidP="0031614F">
      <w:pPr>
        <w:pStyle w:val="Ttulo3"/>
        <w:spacing w:after="240"/>
      </w:pPr>
      <w:bookmarkStart w:id="156" w:name="_Ref277593855"/>
      <w:bookmarkStart w:id="157" w:name="_Ref277331377"/>
      <w:bookmarkStart w:id="158" w:name="_Ref277331414"/>
      <w:bookmarkStart w:id="159" w:name="_Ref277593937"/>
      <w:bookmarkStart w:id="160" w:name="_Toc284483943"/>
      <w:bookmarkStart w:id="161" w:name="_Toc318986675"/>
      <w:bookmarkStart w:id="162" w:name="_Toc445199059"/>
      <w:bookmarkStart w:id="163" w:name="_Toc496693700"/>
      <w:bookmarkStart w:id="164" w:name="_Toc2582450"/>
      <w:bookmarkStart w:id="165" w:name="_Toc66352662"/>
      <w:r w:rsidRPr="003C276E">
        <w:lastRenderedPageBreak/>
        <w:t xml:space="preserve">UV5K.LCEN. </w:t>
      </w:r>
      <w:r w:rsidRPr="003C276E">
        <w:fldChar w:fldCharType="begin"/>
      </w:r>
      <w:r w:rsidRPr="003C276E">
        <w:instrText xml:space="preserve"> SEQ CD30.LCEN. \* ARABIC </w:instrText>
      </w:r>
      <w:r w:rsidRPr="003C276E">
        <w:fldChar w:fldCharType="separate"/>
      </w:r>
      <w:r w:rsidR="001C3CBE">
        <w:rPr>
          <w:noProof/>
        </w:rPr>
        <w:t>4</w:t>
      </w:r>
      <w:r w:rsidRPr="003C276E">
        <w:fldChar w:fldCharType="end"/>
      </w:r>
      <w:bookmarkEnd w:id="156"/>
      <w:r w:rsidRPr="003C276E">
        <w:t xml:space="preserve"> </w:t>
      </w:r>
      <w:bookmarkStart w:id="166" w:name="_Ref277593864"/>
      <w:r w:rsidRPr="003C276E">
        <w:t>LCEN. Escenario de Toma Simultánea.</w:t>
      </w:r>
      <w:bookmarkEnd w:id="157"/>
      <w:bookmarkEnd w:id="158"/>
      <w:bookmarkEnd w:id="159"/>
      <w:bookmarkEnd w:id="160"/>
      <w:bookmarkEnd w:id="161"/>
      <w:bookmarkEnd w:id="162"/>
      <w:bookmarkEnd w:id="163"/>
      <w:bookmarkEnd w:id="164"/>
      <w:bookmarkEnd w:id="165"/>
      <w:bookmarkEnd w:id="16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429"/>
        <w:gridCol w:w="866"/>
        <w:gridCol w:w="883"/>
      </w:tblGrid>
      <w:tr w:rsidR="0031614F" w:rsidRPr="00CD5F3A" w:rsidTr="00700420">
        <w:trPr>
          <w:jc w:val="center"/>
        </w:trPr>
        <w:tc>
          <w:tcPr>
            <w:tcW w:w="8668" w:type="dxa"/>
            <w:gridSpan w:val="7"/>
            <w:tcBorders>
              <w:top w:val="single" w:sz="12" w:space="0" w:color="000000"/>
              <w:bottom w:val="single" w:sz="12" w:space="0" w:color="000000"/>
            </w:tcBorders>
            <w:shd w:val="pct10" w:color="auto" w:fill="auto"/>
          </w:tcPr>
          <w:p w:rsidR="0031614F" w:rsidRPr="00CD5F3A" w:rsidRDefault="0031614F" w:rsidP="00CD5F3A">
            <w:pPr>
              <w:rPr>
                <w:sz w:val="20"/>
              </w:rPr>
            </w:pPr>
          </w:p>
        </w:tc>
      </w:tr>
      <w:tr w:rsidR="0031614F" w:rsidRPr="00CD5F3A" w:rsidTr="00700420">
        <w:trPr>
          <w:jc w:val="center"/>
        </w:trPr>
        <w:tc>
          <w:tcPr>
            <w:tcW w:w="8668" w:type="dxa"/>
            <w:gridSpan w:val="7"/>
            <w:shd w:val="clear" w:color="auto" w:fill="auto"/>
          </w:tcPr>
          <w:p w:rsidR="0031614F" w:rsidRPr="00CD5F3A" w:rsidRDefault="0031614F" w:rsidP="00CD5F3A">
            <w:pPr>
              <w:rPr>
                <w:sz w:val="20"/>
              </w:rPr>
            </w:pPr>
          </w:p>
        </w:tc>
      </w:tr>
      <w:tr w:rsidR="0031614F" w:rsidRPr="00CD5F3A" w:rsidTr="00700420">
        <w:trPr>
          <w:jc w:val="center"/>
        </w:trPr>
        <w:tc>
          <w:tcPr>
            <w:tcW w:w="1975" w:type="dxa"/>
            <w:gridSpan w:val="2"/>
            <w:shd w:val="clear" w:color="auto" w:fill="auto"/>
          </w:tcPr>
          <w:p w:rsidR="0031614F" w:rsidRPr="00CD5F3A" w:rsidRDefault="0031614F" w:rsidP="00CD5F3A">
            <w:pPr>
              <w:rPr>
                <w:b/>
                <w:sz w:val="20"/>
              </w:rPr>
            </w:pPr>
            <w:r w:rsidRPr="00CD5F3A">
              <w:rPr>
                <w:b/>
                <w:sz w:val="20"/>
              </w:rPr>
              <w:t>Grupo</w:t>
            </w:r>
          </w:p>
        </w:tc>
        <w:tc>
          <w:tcPr>
            <w:tcW w:w="2371" w:type="dxa"/>
            <w:shd w:val="clear" w:color="auto" w:fill="auto"/>
          </w:tcPr>
          <w:p w:rsidR="0031614F" w:rsidRPr="00CD5F3A" w:rsidRDefault="0031614F" w:rsidP="00CD5F3A">
            <w:pPr>
              <w:rPr>
                <w:sz w:val="20"/>
              </w:rPr>
            </w:pPr>
            <w:r w:rsidRPr="00CD5F3A">
              <w:rPr>
                <w:sz w:val="20"/>
              </w:rPr>
              <w:t>Interfaz AENA-LCEN</w:t>
            </w:r>
          </w:p>
        </w:tc>
        <w:tc>
          <w:tcPr>
            <w:tcW w:w="2161" w:type="dxa"/>
            <w:shd w:val="clear" w:color="auto" w:fill="auto"/>
          </w:tcPr>
          <w:p w:rsidR="0031614F" w:rsidRPr="00CD5F3A" w:rsidRDefault="0031614F" w:rsidP="00CD5F3A">
            <w:pPr>
              <w:rPr>
                <w:b/>
                <w:sz w:val="20"/>
              </w:rPr>
            </w:pPr>
            <w:r w:rsidRPr="00CD5F3A">
              <w:rPr>
                <w:b/>
                <w:sz w:val="20"/>
              </w:rPr>
              <w:t>Caso de Prueba</w:t>
            </w:r>
          </w:p>
        </w:tc>
        <w:tc>
          <w:tcPr>
            <w:tcW w:w="2161" w:type="dxa"/>
            <w:gridSpan w:val="3"/>
            <w:shd w:val="clear" w:color="auto" w:fill="auto"/>
          </w:tcPr>
          <w:p w:rsidR="0031614F" w:rsidRPr="00CD5F3A" w:rsidRDefault="0031614F" w:rsidP="00CD5F3A">
            <w:pPr>
              <w:rPr>
                <w:sz w:val="20"/>
              </w:rPr>
            </w:pPr>
            <w:r w:rsidRPr="00CD5F3A">
              <w:rPr>
                <w:sz w:val="20"/>
              </w:rPr>
              <w:fldChar w:fldCharType="begin"/>
            </w:r>
            <w:r w:rsidRPr="00CD5F3A">
              <w:rPr>
                <w:sz w:val="20"/>
              </w:rPr>
              <w:instrText xml:space="preserve"> REF _Ref277593855 \h  \* MERGEFORMAT </w:instrText>
            </w:r>
            <w:r w:rsidRPr="00CD5F3A">
              <w:rPr>
                <w:sz w:val="20"/>
              </w:rPr>
            </w:r>
            <w:r w:rsidRPr="00CD5F3A">
              <w:rPr>
                <w:sz w:val="20"/>
              </w:rPr>
              <w:fldChar w:fldCharType="separate"/>
            </w:r>
            <w:r w:rsidR="001C3CBE" w:rsidRPr="001C3CBE">
              <w:rPr>
                <w:sz w:val="20"/>
              </w:rPr>
              <w:t xml:space="preserve">UV5K.LCEN. </w:t>
            </w:r>
            <w:r w:rsidR="001C3CBE" w:rsidRPr="001C3CBE">
              <w:rPr>
                <w:noProof/>
                <w:sz w:val="20"/>
              </w:rPr>
              <w:t>4</w:t>
            </w:r>
            <w:r w:rsidRPr="00CD5F3A">
              <w:rPr>
                <w:sz w:val="20"/>
              </w:rPr>
              <w:fldChar w:fldCharType="end"/>
            </w:r>
          </w:p>
        </w:tc>
      </w:tr>
      <w:tr w:rsidR="0031614F" w:rsidRPr="00CD5F3A" w:rsidTr="00700420">
        <w:trPr>
          <w:jc w:val="center"/>
        </w:trPr>
        <w:tc>
          <w:tcPr>
            <w:tcW w:w="1975" w:type="dxa"/>
            <w:gridSpan w:val="2"/>
            <w:shd w:val="clear" w:color="auto" w:fill="auto"/>
          </w:tcPr>
          <w:p w:rsidR="0031614F" w:rsidRPr="00CD5F3A" w:rsidRDefault="0031614F" w:rsidP="00CD5F3A">
            <w:pPr>
              <w:rPr>
                <w:b/>
                <w:sz w:val="20"/>
              </w:rPr>
            </w:pPr>
            <w:r w:rsidRPr="00CD5F3A">
              <w:rPr>
                <w:b/>
                <w:sz w:val="20"/>
              </w:rPr>
              <w:t>Título</w:t>
            </w:r>
          </w:p>
        </w:tc>
        <w:tc>
          <w:tcPr>
            <w:tcW w:w="6693" w:type="dxa"/>
            <w:gridSpan w:val="5"/>
            <w:shd w:val="clear" w:color="auto" w:fill="auto"/>
          </w:tcPr>
          <w:p w:rsidR="0031614F" w:rsidRPr="00CD5F3A" w:rsidRDefault="0031614F" w:rsidP="00CD5F3A">
            <w:pPr>
              <w:rPr>
                <w:sz w:val="20"/>
              </w:rPr>
            </w:pPr>
            <w:r w:rsidRPr="00CD5F3A">
              <w:rPr>
                <w:sz w:val="20"/>
              </w:rPr>
              <w:fldChar w:fldCharType="begin"/>
            </w:r>
            <w:r w:rsidRPr="00CD5F3A">
              <w:rPr>
                <w:sz w:val="20"/>
              </w:rPr>
              <w:instrText xml:space="preserve"> REF _Ref277593864 \h  \* MERGEFORMAT </w:instrText>
            </w:r>
            <w:r w:rsidRPr="00CD5F3A">
              <w:rPr>
                <w:sz w:val="20"/>
              </w:rPr>
            </w:r>
            <w:r w:rsidRPr="00CD5F3A">
              <w:rPr>
                <w:sz w:val="20"/>
              </w:rPr>
              <w:fldChar w:fldCharType="separate"/>
            </w:r>
            <w:r w:rsidR="001C3CBE" w:rsidRPr="001C3CBE">
              <w:rPr>
                <w:sz w:val="20"/>
              </w:rPr>
              <w:t>LCEN. Escenario de Toma Simultánea.</w:t>
            </w:r>
            <w:r w:rsidRPr="00CD5F3A">
              <w:rPr>
                <w:sz w:val="20"/>
              </w:rPr>
              <w:fldChar w:fldCharType="end"/>
            </w:r>
          </w:p>
        </w:tc>
      </w:tr>
      <w:tr w:rsidR="0031614F" w:rsidRPr="00CD5F3A" w:rsidTr="00700420">
        <w:trPr>
          <w:jc w:val="center"/>
        </w:trPr>
        <w:tc>
          <w:tcPr>
            <w:tcW w:w="1975" w:type="dxa"/>
            <w:gridSpan w:val="2"/>
            <w:shd w:val="clear" w:color="auto" w:fill="auto"/>
          </w:tcPr>
          <w:p w:rsidR="0031614F" w:rsidRPr="00CD5F3A" w:rsidRDefault="0031614F" w:rsidP="00CD5F3A">
            <w:pPr>
              <w:rPr>
                <w:b/>
                <w:sz w:val="20"/>
              </w:rPr>
            </w:pPr>
            <w:r w:rsidRPr="00CD5F3A">
              <w:rPr>
                <w:b/>
                <w:sz w:val="20"/>
              </w:rPr>
              <w:t>Objetivos</w:t>
            </w:r>
          </w:p>
        </w:tc>
        <w:tc>
          <w:tcPr>
            <w:tcW w:w="6693" w:type="dxa"/>
            <w:gridSpan w:val="5"/>
            <w:shd w:val="clear" w:color="auto" w:fill="auto"/>
          </w:tcPr>
          <w:p w:rsidR="0031614F" w:rsidRPr="00CD5F3A" w:rsidRDefault="0031614F" w:rsidP="00CD5F3A">
            <w:pPr>
              <w:rPr>
                <w:sz w:val="20"/>
              </w:rPr>
            </w:pPr>
            <w:r w:rsidRPr="00CD5F3A">
              <w:rPr>
                <w:sz w:val="20"/>
              </w:rPr>
              <w:t>Verificar que los diferentes procedimientos y parámetros definidos para el Escenario de Toma Simultánea especificado en el documento “SGYER1665.100” se ejecutan correctamente.</w:t>
            </w:r>
          </w:p>
          <w:p w:rsidR="0031614F" w:rsidRPr="00CD5F3A" w:rsidRDefault="0031614F" w:rsidP="00CD5F3A">
            <w:pPr>
              <w:rPr>
                <w:sz w:val="20"/>
              </w:rPr>
            </w:pPr>
          </w:p>
        </w:tc>
      </w:tr>
      <w:tr w:rsidR="0031614F" w:rsidRPr="00CD5F3A" w:rsidTr="00700420">
        <w:trPr>
          <w:jc w:val="center"/>
        </w:trPr>
        <w:tc>
          <w:tcPr>
            <w:tcW w:w="1975" w:type="dxa"/>
            <w:gridSpan w:val="2"/>
            <w:shd w:val="clear" w:color="auto" w:fill="auto"/>
          </w:tcPr>
          <w:p w:rsidR="0031614F" w:rsidRPr="00CD5F3A" w:rsidRDefault="0031614F" w:rsidP="00CD5F3A">
            <w:pPr>
              <w:rPr>
                <w:b/>
                <w:sz w:val="20"/>
              </w:rPr>
            </w:pPr>
            <w:r w:rsidRPr="00CD5F3A">
              <w:rPr>
                <w:b/>
                <w:sz w:val="20"/>
              </w:rPr>
              <w:t>Condiciones Iniciales</w:t>
            </w:r>
          </w:p>
        </w:tc>
        <w:tc>
          <w:tcPr>
            <w:tcW w:w="6693" w:type="dxa"/>
            <w:gridSpan w:val="5"/>
            <w:shd w:val="clear" w:color="auto" w:fill="auto"/>
          </w:tcPr>
          <w:p w:rsidR="0031614F" w:rsidRPr="00CD5F3A" w:rsidRDefault="0031614F" w:rsidP="00CD5F3A">
            <w:pPr>
              <w:rPr>
                <w:sz w:val="20"/>
              </w:rPr>
            </w:pPr>
            <w:r w:rsidRPr="00CD5F3A">
              <w:rPr>
                <w:sz w:val="20"/>
              </w:rPr>
              <w:t>Sistema Bajo Prueba Operativo y correctamente configurado.</w:t>
            </w:r>
          </w:p>
          <w:p w:rsidR="0031614F" w:rsidRPr="00CD5F3A" w:rsidRDefault="0031614F" w:rsidP="00CD5F3A">
            <w:pPr>
              <w:rPr>
                <w:sz w:val="20"/>
              </w:rPr>
            </w:pPr>
            <w:r w:rsidRPr="00CD5F3A">
              <w:rPr>
                <w:sz w:val="20"/>
              </w:rPr>
              <w:t>Al menos una interfaz LCEN operativa en el sistema.</w:t>
            </w:r>
          </w:p>
          <w:p w:rsidR="0031614F" w:rsidRPr="00CD5F3A" w:rsidRDefault="0031614F" w:rsidP="00CD5F3A">
            <w:pPr>
              <w:rPr>
                <w:sz w:val="20"/>
              </w:rPr>
            </w:pPr>
            <w:r w:rsidRPr="00CD5F3A">
              <w:rPr>
                <w:sz w:val="20"/>
              </w:rPr>
              <w:t>Al menos un Operador con una posición AI direccionada a la interfaz LCEN.</w:t>
            </w:r>
          </w:p>
          <w:p w:rsidR="0031614F" w:rsidRPr="00CD5F3A" w:rsidRDefault="0031614F" w:rsidP="00CD5F3A">
            <w:pPr>
              <w:rPr>
                <w:sz w:val="20"/>
              </w:rPr>
            </w:pPr>
            <w:r w:rsidRPr="00CD5F3A">
              <w:rPr>
                <w:sz w:val="20"/>
              </w:rPr>
              <w:t xml:space="preserve">Equipo de prueba ETM conectado por su canal </w:t>
            </w:r>
            <w:smartTag w:uri="urn:schemas-microsoft-com:office:smarttags" w:element="metricconverter">
              <w:smartTagPr>
                <w:attr w:name="ProductID" w:val="1 a"/>
              </w:smartTagPr>
              <w:r w:rsidRPr="00CD5F3A">
                <w:rPr>
                  <w:sz w:val="20"/>
                </w:rPr>
                <w:t>1 a</w:t>
              </w:r>
            </w:smartTag>
            <w:r w:rsidRPr="00CD5F3A">
              <w:rPr>
                <w:sz w:val="20"/>
              </w:rPr>
              <w:t xml:space="preserve"> la interfaz LCEN y configurado en modo SIMULACION LCEN.</w:t>
            </w:r>
          </w:p>
          <w:p w:rsidR="0031614F" w:rsidRPr="00CD5F3A" w:rsidRDefault="0031614F" w:rsidP="00CD5F3A">
            <w:pPr>
              <w:rPr>
                <w:sz w:val="20"/>
              </w:rPr>
            </w:pPr>
            <w:r w:rsidRPr="00CD5F3A">
              <w:rPr>
                <w:sz w:val="20"/>
              </w:rPr>
              <w:t>En el equipo ETM, dentro del escenario de Simulación programar Respuesta “Terminal Libre” ante llamadas entrantes.</w:t>
            </w:r>
          </w:p>
          <w:p w:rsidR="0031614F" w:rsidRPr="00CD5F3A" w:rsidRDefault="0031614F" w:rsidP="00CD5F3A">
            <w:pPr>
              <w:rPr>
                <w:sz w:val="20"/>
              </w:rPr>
            </w:pPr>
          </w:p>
        </w:tc>
      </w:tr>
      <w:tr w:rsidR="0031614F" w:rsidRPr="00CD5F3A" w:rsidTr="00700420">
        <w:trPr>
          <w:jc w:val="center"/>
        </w:trPr>
        <w:tc>
          <w:tcPr>
            <w:tcW w:w="699" w:type="dxa"/>
            <w:shd w:val="clear" w:color="auto" w:fill="auto"/>
          </w:tcPr>
          <w:p w:rsidR="0031614F" w:rsidRPr="00CD5F3A" w:rsidRDefault="0031614F" w:rsidP="00CD5F3A">
            <w:pPr>
              <w:rPr>
                <w:b/>
                <w:sz w:val="20"/>
              </w:rPr>
            </w:pPr>
            <w:r w:rsidRPr="00CD5F3A">
              <w:rPr>
                <w:b/>
                <w:sz w:val="20"/>
              </w:rPr>
              <w:t>Paso</w:t>
            </w:r>
          </w:p>
        </w:tc>
        <w:tc>
          <w:tcPr>
            <w:tcW w:w="6237" w:type="dxa"/>
            <w:gridSpan w:val="4"/>
            <w:shd w:val="clear" w:color="auto" w:fill="auto"/>
          </w:tcPr>
          <w:p w:rsidR="0031614F" w:rsidRPr="00CD5F3A" w:rsidRDefault="0031614F" w:rsidP="00CD5F3A">
            <w:pPr>
              <w:rPr>
                <w:b/>
                <w:sz w:val="20"/>
              </w:rPr>
            </w:pPr>
            <w:r w:rsidRPr="00CD5F3A">
              <w:rPr>
                <w:b/>
                <w:sz w:val="20"/>
              </w:rPr>
              <w:t>Descripción</w:t>
            </w:r>
          </w:p>
        </w:tc>
        <w:tc>
          <w:tcPr>
            <w:tcW w:w="1732" w:type="dxa"/>
            <w:gridSpan w:val="2"/>
            <w:shd w:val="clear" w:color="auto" w:fill="auto"/>
          </w:tcPr>
          <w:p w:rsidR="0031614F" w:rsidRPr="00CD5F3A" w:rsidRDefault="0031614F" w:rsidP="00CD5F3A">
            <w:pPr>
              <w:rPr>
                <w:b/>
                <w:sz w:val="20"/>
              </w:rPr>
            </w:pPr>
            <w:r w:rsidRPr="00CD5F3A">
              <w:rPr>
                <w:b/>
                <w:sz w:val="20"/>
              </w:rPr>
              <w:t>Resultado</w:t>
            </w:r>
          </w:p>
        </w:tc>
      </w:tr>
      <w:tr w:rsidR="0031614F" w:rsidRPr="00CD5F3A" w:rsidTr="00700420">
        <w:trPr>
          <w:jc w:val="center"/>
        </w:trPr>
        <w:tc>
          <w:tcPr>
            <w:tcW w:w="6936" w:type="dxa"/>
            <w:gridSpan w:val="5"/>
            <w:shd w:val="clear" w:color="auto" w:fill="auto"/>
          </w:tcPr>
          <w:p w:rsidR="0031614F" w:rsidRPr="00CD5F3A" w:rsidRDefault="0031614F" w:rsidP="00CD5F3A">
            <w:pPr>
              <w:rPr>
                <w:b/>
                <w:sz w:val="20"/>
              </w:rPr>
            </w:pPr>
          </w:p>
        </w:tc>
        <w:tc>
          <w:tcPr>
            <w:tcW w:w="866" w:type="dxa"/>
            <w:shd w:val="clear" w:color="auto" w:fill="auto"/>
          </w:tcPr>
          <w:p w:rsidR="0031614F" w:rsidRPr="00CD5F3A" w:rsidRDefault="0031614F" w:rsidP="00CD5F3A">
            <w:pPr>
              <w:rPr>
                <w:b/>
                <w:sz w:val="20"/>
              </w:rPr>
            </w:pPr>
            <w:r w:rsidRPr="00CD5F3A">
              <w:rPr>
                <w:b/>
                <w:sz w:val="20"/>
              </w:rPr>
              <w:t>PASA</w:t>
            </w:r>
          </w:p>
        </w:tc>
        <w:tc>
          <w:tcPr>
            <w:tcW w:w="866" w:type="dxa"/>
            <w:shd w:val="clear" w:color="auto" w:fill="auto"/>
          </w:tcPr>
          <w:p w:rsidR="0031614F" w:rsidRPr="00CD5F3A" w:rsidRDefault="0031614F" w:rsidP="00CD5F3A">
            <w:pPr>
              <w:rPr>
                <w:b/>
                <w:sz w:val="20"/>
              </w:rPr>
            </w:pPr>
            <w:r w:rsidRPr="00CD5F3A">
              <w:rPr>
                <w:b/>
                <w:sz w:val="20"/>
              </w:rPr>
              <w:t>FALLO</w:t>
            </w: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1</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Programar en Equipo ETM la opción de Toma Simultánea ante llamada entrante.</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2</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Efectuar una llamada LCE desde el puesto de Operador a la interfaz bajo Prueba.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3</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Captura en ETM el escenario de la Llamada y Libera la Llamada.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4</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Comprobar que se resuelve bien el Escenario.</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5</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En la ventana de Análisis de escenarios LCEN (envolventes), comprobar que todos los parámetros de niveles y tiempos del colateral llamante, se encuentran dentro de la norma establecida.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p>
        </w:tc>
        <w:tc>
          <w:tcPr>
            <w:tcW w:w="6237" w:type="dxa"/>
            <w:gridSpan w:val="4"/>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8668" w:type="dxa"/>
            <w:gridSpan w:val="7"/>
            <w:tcBorders>
              <w:top w:val="single" w:sz="6" w:space="0" w:color="000000"/>
              <w:bottom w:val="single" w:sz="12" w:space="0" w:color="000000"/>
            </w:tcBorders>
            <w:shd w:val="pct10" w:color="auto" w:fill="auto"/>
          </w:tcPr>
          <w:p w:rsidR="0031614F" w:rsidRPr="00CD5F3A" w:rsidRDefault="0031614F" w:rsidP="00CD5F3A">
            <w:pPr>
              <w:rPr>
                <w:sz w:val="20"/>
              </w:rPr>
            </w:pPr>
          </w:p>
        </w:tc>
      </w:tr>
    </w:tbl>
    <w:p w:rsidR="0031614F" w:rsidRPr="003C276E" w:rsidRDefault="0031614F" w:rsidP="0031614F"/>
    <w:p w:rsidR="0031614F" w:rsidRPr="003C276E" w:rsidRDefault="0031614F" w:rsidP="0031614F">
      <w:pPr>
        <w:pStyle w:val="TextoNivel1"/>
        <w:rPr>
          <w:lang w:val="es-ES"/>
        </w:rPr>
      </w:pPr>
      <w:r w:rsidRPr="003C276E">
        <w:rPr>
          <w:lang w:val="es-ES"/>
        </w:rPr>
        <w:br w:type="page"/>
      </w:r>
    </w:p>
    <w:p w:rsidR="0031614F" w:rsidRPr="003C276E" w:rsidRDefault="0031614F" w:rsidP="0031614F">
      <w:pPr>
        <w:pStyle w:val="Ttulo3"/>
        <w:spacing w:after="240"/>
      </w:pPr>
      <w:bookmarkStart w:id="167" w:name="_Ref277593887"/>
      <w:bookmarkStart w:id="168" w:name="_Ref277331382"/>
      <w:bookmarkStart w:id="169" w:name="_Ref277331418"/>
      <w:bookmarkStart w:id="170" w:name="_Ref277593940"/>
      <w:bookmarkStart w:id="171" w:name="_Toc284483944"/>
      <w:bookmarkStart w:id="172" w:name="_Toc318986676"/>
      <w:bookmarkStart w:id="173" w:name="_Toc445199060"/>
      <w:bookmarkStart w:id="174" w:name="_Toc496693701"/>
      <w:bookmarkStart w:id="175" w:name="_Toc2582451"/>
      <w:bookmarkStart w:id="176" w:name="_Toc66352663"/>
      <w:r w:rsidRPr="003C276E">
        <w:lastRenderedPageBreak/>
        <w:t xml:space="preserve">UV5K.LCEN. </w:t>
      </w:r>
      <w:r w:rsidRPr="003C276E">
        <w:fldChar w:fldCharType="begin"/>
      </w:r>
      <w:r w:rsidRPr="003C276E">
        <w:instrText xml:space="preserve"> SEQ CD30.LCEN. \* ARABIC </w:instrText>
      </w:r>
      <w:r w:rsidRPr="003C276E">
        <w:fldChar w:fldCharType="separate"/>
      </w:r>
      <w:r w:rsidR="001C3CBE">
        <w:rPr>
          <w:noProof/>
        </w:rPr>
        <w:t>5</w:t>
      </w:r>
      <w:r w:rsidRPr="003C276E">
        <w:fldChar w:fldCharType="end"/>
      </w:r>
      <w:bookmarkEnd w:id="167"/>
      <w:r w:rsidRPr="003C276E">
        <w:t xml:space="preserve"> </w:t>
      </w:r>
      <w:bookmarkStart w:id="177" w:name="_Ref277593898"/>
      <w:r w:rsidRPr="003C276E">
        <w:t>LCEN. Escenario FULL-DUPLEX.</w:t>
      </w:r>
      <w:bookmarkEnd w:id="168"/>
      <w:bookmarkEnd w:id="169"/>
      <w:bookmarkEnd w:id="170"/>
      <w:bookmarkEnd w:id="171"/>
      <w:bookmarkEnd w:id="172"/>
      <w:bookmarkEnd w:id="173"/>
      <w:bookmarkEnd w:id="174"/>
      <w:bookmarkEnd w:id="175"/>
      <w:bookmarkEnd w:id="176"/>
      <w:bookmarkEnd w:id="17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429"/>
        <w:gridCol w:w="866"/>
        <w:gridCol w:w="883"/>
      </w:tblGrid>
      <w:tr w:rsidR="0031614F" w:rsidRPr="00CD5F3A" w:rsidTr="00700420">
        <w:trPr>
          <w:jc w:val="center"/>
        </w:trPr>
        <w:tc>
          <w:tcPr>
            <w:tcW w:w="8668" w:type="dxa"/>
            <w:gridSpan w:val="7"/>
            <w:tcBorders>
              <w:top w:val="single" w:sz="12" w:space="0" w:color="000000"/>
              <w:bottom w:val="single" w:sz="12" w:space="0" w:color="000000"/>
            </w:tcBorders>
            <w:shd w:val="pct10" w:color="auto" w:fill="auto"/>
          </w:tcPr>
          <w:p w:rsidR="0031614F" w:rsidRPr="00CD5F3A" w:rsidRDefault="0031614F" w:rsidP="00CD5F3A">
            <w:pPr>
              <w:rPr>
                <w:sz w:val="20"/>
              </w:rPr>
            </w:pPr>
          </w:p>
        </w:tc>
      </w:tr>
      <w:tr w:rsidR="0031614F" w:rsidRPr="00CD5F3A" w:rsidTr="00700420">
        <w:trPr>
          <w:jc w:val="center"/>
        </w:trPr>
        <w:tc>
          <w:tcPr>
            <w:tcW w:w="8668" w:type="dxa"/>
            <w:gridSpan w:val="7"/>
            <w:shd w:val="clear" w:color="auto" w:fill="auto"/>
          </w:tcPr>
          <w:p w:rsidR="0031614F" w:rsidRPr="00CD5F3A" w:rsidRDefault="0031614F" w:rsidP="00CD5F3A">
            <w:pPr>
              <w:rPr>
                <w:sz w:val="20"/>
              </w:rPr>
            </w:pPr>
          </w:p>
        </w:tc>
      </w:tr>
      <w:tr w:rsidR="0031614F" w:rsidRPr="00CD5F3A" w:rsidTr="00700420">
        <w:trPr>
          <w:jc w:val="center"/>
        </w:trPr>
        <w:tc>
          <w:tcPr>
            <w:tcW w:w="1975" w:type="dxa"/>
            <w:gridSpan w:val="2"/>
            <w:shd w:val="clear" w:color="auto" w:fill="auto"/>
          </w:tcPr>
          <w:p w:rsidR="0031614F" w:rsidRPr="00CD5F3A" w:rsidRDefault="0031614F" w:rsidP="00CD5F3A">
            <w:pPr>
              <w:rPr>
                <w:b/>
                <w:sz w:val="20"/>
              </w:rPr>
            </w:pPr>
            <w:r w:rsidRPr="00CD5F3A">
              <w:rPr>
                <w:b/>
                <w:sz w:val="20"/>
              </w:rPr>
              <w:t>Grupo</w:t>
            </w:r>
          </w:p>
        </w:tc>
        <w:tc>
          <w:tcPr>
            <w:tcW w:w="2371" w:type="dxa"/>
            <w:shd w:val="clear" w:color="auto" w:fill="auto"/>
          </w:tcPr>
          <w:p w:rsidR="0031614F" w:rsidRPr="00CD5F3A" w:rsidRDefault="0031614F" w:rsidP="00CD5F3A">
            <w:pPr>
              <w:rPr>
                <w:sz w:val="20"/>
              </w:rPr>
            </w:pPr>
            <w:r w:rsidRPr="00CD5F3A">
              <w:rPr>
                <w:sz w:val="20"/>
              </w:rPr>
              <w:t>Interfaz AENA-LCEN</w:t>
            </w:r>
          </w:p>
        </w:tc>
        <w:tc>
          <w:tcPr>
            <w:tcW w:w="2161" w:type="dxa"/>
            <w:shd w:val="clear" w:color="auto" w:fill="auto"/>
          </w:tcPr>
          <w:p w:rsidR="0031614F" w:rsidRPr="00CD5F3A" w:rsidRDefault="0031614F" w:rsidP="00CD5F3A">
            <w:pPr>
              <w:rPr>
                <w:b/>
                <w:sz w:val="20"/>
              </w:rPr>
            </w:pPr>
            <w:r w:rsidRPr="00CD5F3A">
              <w:rPr>
                <w:b/>
                <w:sz w:val="20"/>
              </w:rPr>
              <w:t>Caso de Prueba</w:t>
            </w:r>
          </w:p>
        </w:tc>
        <w:tc>
          <w:tcPr>
            <w:tcW w:w="2161" w:type="dxa"/>
            <w:gridSpan w:val="3"/>
            <w:shd w:val="clear" w:color="auto" w:fill="auto"/>
          </w:tcPr>
          <w:p w:rsidR="0031614F" w:rsidRPr="00CD5F3A" w:rsidRDefault="0031614F" w:rsidP="00CD5F3A">
            <w:pPr>
              <w:rPr>
                <w:sz w:val="20"/>
              </w:rPr>
            </w:pPr>
            <w:r w:rsidRPr="00CD5F3A">
              <w:rPr>
                <w:sz w:val="20"/>
              </w:rPr>
              <w:fldChar w:fldCharType="begin"/>
            </w:r>
            <w:r w:rsidRPr="00CD5F3A">
              <w:rPr>
                <w:sz w:val="20"/>
              </w:rPr>
              <w:instrText xml:space="preserve"> REF _Ref277593887 \h  \* MERGEFORMAT </w:instrText>
            </w:r>
            <w:r w:rsidRPr="00CD5F3A">
              <w:rPr>
                <w:sz w:val="20"/>
              </w:rPr>
            </w:r>
            <w:r w:rsidRPr="00CD5F3A">
              <w:rPr>
                <w:sz w:val="20"/>
              </w:rPr>
              <w:fldChar w:fldCharType="separate"/>
            </w:r>
            <w:r w:rsidR="001C3CBE" w:rsidRPr="001C3CBE">
              <w:rPr>
                <w:sz w:val="20"/>
              </w:rPr>
              <w:t xml:space="preserve">UV5K.LCEN. </w:t>
            </w:r>
            <w:r w:rsidR="001C3CBE" w:rsidRPr="001C3CBE">
              <w:rPr>
                <w:noProof/>
                <w:sz w:val="20"/>
              </w:rPr>
              <w:t>5</w:t>
            </w:r>
            <w:r w:rsidRPr="00CD5F3A">
              <w:rPr>
                <w:sz w:val="20"/>
              </w:rPr>
              <w:fldChar w:fldCharType="end"/>
            </w:r>
          </w:p>
        </w:tc>
      </w:tr>
      <w:tr w:rsidR="0031614F" w:rsidRPr="00CD5F3A" w:rsidTr="00700420">
        <w:trPr>
          <w:jc w:val="center"/>
        </w:trPr>
        <w:tc>
          <w:tcPr>
            <w:tcW w:w="1975" w:type="dxa"/>
            <w:gridSpan w:val="2"/>
            <w:shd w:val="clear" w:color="auto" w:fill="auto"/>
          </w:tcPr>
          <w:p w:rsidR="0031614F" w:rsidRPr="00CD5F3A" w:rsidRDefault="0031614F" w:rsidP="00CD5F3A">
            <w:pPr>
              <w:rPr>
                <w:b/>
                <w:sz w:val="20"/>
              </w:rPr>
            </w:pPr>
            <w:r w:rsidRPr="00CD5F3A">
              <w:rPr>
                <w:b/>
                <w:sz w:val="20"/>
              </w:rPr>
              <w:t>Título</w:t>
            </w:r>
          </w:p>
        </w:tc>
        <w:tc>
          <w:tcPr>
            <w:tcW w:w="6693" w:type="dxa"/>
            <w:gridSpan w:val="5"/>
            <w:shd w:val="clear" w:color="auto" w:fill="auto"/>
          </w:tcPr>
          <w:p w:rsidR="0031614F" w:rsidRPr="00CD5F3A" w:rsidRDefault="0031614F" w:rsidP="00CD5F3A">
            <w:pPr>
              <w:rPr>
                <w:sz w:val="20"/>
              </w:rPr>
            </w:pPr>
            <w:r w:rsidRPr="00CD5F3A">
              <w:rPr>
                <w:sz w:val="20"/>
              </w:rPr>
              <w:fldChar w:fldCharType="begin"/>
            </w:r>
            <w:r w:rsidRPr="00CD5F3A">
              <w:rPr>
                <w:sz w:val="20"/>
              </w:rPr>
              <w:instrText xml:space="preserve"> REF _Ref277593898 \h  \* MERGEFORMAT </w:instrText>
            </w:r>
            <w:r w:rsidRPr="00CD5F3A">
              <w:rPr>
                <w:sz w:val="20"/>
              </w:rPr>
            </w:r>
            <w:r w:rsidRPr="00CD5F3A">
              <w:rPr>
                <w:sz w:val="20"/>
              </w:rPr>
              <w:fldChar w:fldCharType="separate"/>
            </w:r>
            <w:r w:rsidR="001C3CBE" w:rsidRPr="001C3CBE">
              <w:rPr>
                <w:sz w:val="20"/>
              </w:rPr>
              <w:t>LCEN. Escenario FULL-DUPLEX.</w:t>
            </w:r>
            <w:r w:rsidRPr="00CD5F3A">
              <w:rPr>
                <w:sz w:val="20"/>
              </w:rPr>
              <w:fldChar w:fldCharType="end"/>
            </w:r>
          </w:p>
        </w:tc>
      </w:tr>
      <w:tr w:rsidR="0031614F" w:rsidRPr="00CD5F3A" w:rsidTr="00700420">
        <w:trPr>
          <w:jc w:val="center"/>
        </w:trPr>
        <w:tc>
          <w:tcPr>
            <w:tcW w:w="1975" w:type="dxa"/>
            <w:gridSpan w:val="2"/>
            <w:shd w:val="clear" w:color="auto" w:fill="auto"/>
          </w:tcPr>
          <w:p w:rsidR="0031614F" w:rsidRPr="00CD5F3A" w:rsidRDefault="0031614F" w:rsidP="00CD5F3A">
            <w:pPr>
              <w:rPr>
                <w:b/>
                <w:sz w:val="20"/>
              </w:rPr>
            </w:pPr>
            <w:r w:rsidRPr="00CD5F3A">
              <w:rPr>
                <w:b/>
                <w:sz w:val="20"/>
              </w:rPr>
              <w:t>Objetivos</w:t>
            </w:r>
          </w:p>
        </w:tc>
        <w:tc>
          <w:tcPr>
            <w:tcW w:w="6693" w:type="dxa"/>
            <w:gridSpan w:val="5"/>
            <w:shd w:val="clear" w:color="auto" w:fill="auto"/>
          </w:tcPr>
          <w:p w:rsidR="0031614F" w:rsidRPr="00CD5F3A" w:rsidRDefault="0031614F" w:rsidP="00CD5F3A">
            <w:pPr>
              <w:rPr>
                <w:sz w:val="20"/>
              </w:rPr>
            </w:pPr>
            <w:r w:rsidRPr="00CD5F3A">
              <w:rPr>
                <w:sz w:val="20"/>
              </w:rPr>
              <w:t>Verificar que los diferentes procedimientos y parámetros definidos para el Escenario de Comunicación FULL-DUPLEX especificado en el documento “SGYER1665.100” se ejecutan correctamente.</w:t>
            </w:r>
          </w:p>
        </w:tc>
      </w:tr>
      <w:tr w:rsidR="0031614F" w:rsidRPr="00CD5F3A" w:rsidTr="00700420">
        <w:trPr>
          <w:jc w:val="center"/>
        </w:trPr>
        <w:tc>
          <w:tcPr>
            <w:tcW w:w="1975" w:type="dxa"/>
            <w:gridSpan w:val="2"/>
            <w:shd w:val="clear" w:color="auto" w:fill="auto"/>
          </w:tcPr>
          <w:p w:rsidR="0031614F" w:rsidRPr="00CD5F3A" w:rsidRDefault="0031614F" w:rsidP="00CD5F3A">
            <w:pPr>
              <w:rPr>
                <w:b/>
                <w:sz w:val="20"/>
              </w:rPr>
            </w:pPr>
            <w:r w:rsidRPr="00CD5F3A">
              <w:rPr>
                <w:b/>
                <w:sz w:val="20"/>
              </w:rPr>
              <w:t>Condiciones Iniciales</w:t>
            </w:r>
          </w:p>
        </w:tc>
        <w:tc>
          <w:tcPr>
            <w:tcW w:w="6693" w:type="dxa"/>
            <w:gridSpan w:val="5"/>
            <w:shd w:val="clear" w:color="auto" w:fill="auto"/>
          </w:tcPr>
          <w:p w:rsidR="0031614F" w:rsidRPr="00CD5F3A" w:rsidRDefault="0031614F" w:rsidP="00CD5F3A">
            <w:pPr>
              <w:rPr>
                <w:sz w:val="20"/>
              </w:rPr>
            </w:pPr>
            <w:r w:rsidRPr="00CD5F3A">
              <w:rPr>
                <w:sz w:val="20"/>
              </w:rPr>
              <w:t>Sistema Bajo Prueba Operativo y correctamente configurado.</w:t>
            </w:r>
          </w:p>
          <w:p w:rsidR="0031614F" w:rsidRPr="00CD5F3A" w:rsidRDefault="0031614F" w:rsidP="00CD5F3A">
            <w:pPr>
              <w:rPr>
                <w:sz w:val="20"/>
              </w:rPr>
            </w:pPr>
            <w:r w:rsidRPr="00CD5F3A">
              <w:rPr>
                <w:sz w:val="20"/>
              </w:rPr>
              <w:t>Al menos una interfaz LCEN operativa en el sistema.</w:t>
            </w:r>
          </w:p>
          <w:p w:rsidR="0031614F" w:rsidRPr="00CD5F3A" w:rsidRDefault="0031614F" w:rsidP="00CD5F3A">
            <w:pPr>
              <w:rPr>
                <w:sz w:val="20"/>
              </w:rPr>
            </w:pPr>
            <w:r w:rsidRPr="00CD5F3A">
              <w:rPr>
                <w:sz w:val="20"/>
              </w:rPr>
              <w:t>Al menos un Operador con una posición AI direccionada a la interfaz LCEN.</w:t>
            </w:r>
          </w:p>
          <w:p w:rsidR="0031614F" w:rsidRPr="00CD5F3A" w:rsidRDefault="0031614F" w:rsidP="00CD5F3A">
            <w:pPr>
              <w:rPr>
                <w:sz w:val="20"/>
              </w:rPr>
            </w:pPr>
            <w:r w:rsidRPr="00CD5F3A">
              <w:rPr>
                <w:sz w:val="20"/>
              </w:rPr>
              <w:t xml:space="preserve">Equipo de prueba ETM conectado por su canal </w:t>
            </w:r>
            <w:smartTag w:uri="urn:schemas-microsoft-com:office:smarttags" w:element="metricconverter">
              <w:smartTagPr>
                <w:attr w:name="ProductID" w:val="1 a"/>
              </w:smartTagPr>
              <w:r w:rsidRPr="00CD5F3A">
                <w:rPr>
                  <w:sz w:val="20"/>
                </w:rPr>
                <w:t>1 a</w:t>
              </w:r>
            </w:smartTag>
            <w:r w:rsidRPr="00CD5F3A">
              <w:rPr>
                <w:sz w:val="20"/>
              </w:rPr>
              <w:t xml:space="preserve"> la interfaz LCEN y configurado en modo SIMULACION LCEN.</w:t>
            </w:r>
          </w:p>
          <w:p w:rsidR="0031614F" w:rsidRPr="00CD5F3A" w:rsidRDefault="0031614F" w:rsidP="00CD5F3A">
            <w:pPr>
              <w:rPr>
                <w:sz w:val="20"/>
              </w:rPr>
            </w:pPr>
            <w:r w:rsidRPr="00CD5F3A">
              <w:rPr>
                <w:sz w:val="20"/>
              </w:rPr>
              <w:t>En el equipo ETM, dentro del escenario de Simulación programar Respuesta “Terminal Libre” ante llamadas entrantes.</w:t>
            </w:r>
          </w:p>
        </w:tc>
      </w:tr>
      <w:tr w:rsidR="0031614F" w:rsidRPr="00CD5F3A" w:rsidTr="00700420">
        <w:trPr>
          <w:jc w:val="center"/>
        </w:trPr>
        <w:tc>
          <w:tcPr>
            <w:tcW w:w="699" w:type="dxa"/>
            <w:shd w:val="clear" w:color="auto" w:fill="auto"/>
          </w:tcPr>
          <w:p w:rsidR="0031614F" w:rsidRPr="00CD5F3A" w:rsidRDefault="0031614F" w:rsidP="00CD5F3A">
            <w:pPr>
              <w:rPr>
                <w:b/>
                <w:sz w:val="20"/>
              </w:rPr>
            </w:pPr>
            <w:r w:rsidRPr="00CD5F3A">
              <w:rPr>
                <w:b/>
                <w:sz w:val="20"/>
              </w:rPr>
              <w:t>Paso</w:t>
            </w:r>
          </w:p>
        </w:tc>
        <w:tc>
          <w:tcPr>
            <w:tcW w:w="6237" w:type="dxa"/>
            <w:gridSpan w:val="4"/>
            <w:shd w:val="clear" w:color="auto" w:fill="auto"/>
          </w:tcPr>
          <w:p w:rsidR="0031614F" w:rsidRPr="00CD5F3A" w:rsidRDefault="0031614F" w:rsidP="00CD5F3A">
            <w:pPr>
              <w:rPr>
                <w:b/>
                <w:sz w:val="20"/>
              </w:rPr>
            </w:pPr>
            <w:r w:rsidRPr="00CD5F3A">
              <w:rPr>
                <w:b/>
                <w:sz w:val="20"/>
              </w:rPr>
              <w:t>Descripción</w:t>
            </w:r>
          </w:p>
        </w:tc>
        <w:tc>
          <w:tcPr>
            <w:tcW w:w="1732" w:type="dxa"/>
            <w:gridSpan w:val="2"/>
            <w:shd w:val="clear" w:color="auto" w:fill="auto"/>
          </w:tcPr>
          <w:p w:rsidR="0031614F" w:rsidRPr="00CD5F3A" w:rsidRDefault="0031614F" w:rsidP="00CD5F3A">
            <w:pPr>
              <w:rPr>
                <w:b/>
                <w:sz w:val="20"/>
              </w:rPr>
            </w:pPr>
            <w:r w:rsidRPr="00CD5F3A">
              <w:rPr>
                <w:b/>
                <w:sz w:val="20"/>
              </w:rPr>
              <w:t>Resultado</w:t>
            </w:r>
          </w:p>
        </w:tc>
      </w:tr>
      <w:tr w:rsidR="0031614F" w:rsidRPr="00CD5F3A" w:rsidTr="00700420">
        <w:trPr>
          <w:jc w:val="center"/>
        </w:trPr>
        <w:tc>
          <w:tcPr>
            <w:tcW w:w="6936" w:type="dxa"/>
            <w:gridSpan w:val="5"/>
            <w:shd w:val="clear" w:color="auto" w:fill="auto"/>
          </w:tcPr>
          <w:p w:rsidR="0031614F" w:rsidRPr="00CD5F3A" w:rsidRDefault="0031614F" w:rsidP="00CD5F3A">
            <w:pPr>
              <w:rPr>
                <w:b/>
                <w:sz w:val="20"/>
              </w:rPr>
            </w:pPr>
          </w:p>
        </w:tc>
        <w:tc>
          <w:tcPr>
            <w:tcW w:w="866" w:type="dxa"/>
            <w:shd w:val="clear" w:color="auto" w:fill="auto"/>
          </w:tcPr>
          <w:p w:rsidR="0031614F" w:rsidRPr="00CD5F3A" w:rsidRDefault="0031614F" w:rsidP="00CD5F3A">
            <w:pPr>
              <w:rPr>
                <w:b/>
                <w:sz w:val="20"/>
              </w:rPr>
            </w:pPr>
            <w:r w:rsidRPr="00CD5F3A">
              <w:rPr>
                <w:b/>
                <w:sz w:val="20"/>
              </w:rPr>
              <w:t>PASA</w:t>
            </w:r>
          </w:p>
        </w:tc>
        <w:tc>
          <w:tcPr>
            <w:tcW w:w="866" w:type="dxa"/>
            <w:shd w:val="clear" w:color="auto" w:fill="auto"/>
          </w:tcPr>
          <w:p w:rsidR="0031614F" w:rsidRPr="00CD5F3A" w:rsidRDefault="0031614F" w:rsidP="00CD5F3A">
            <w:pPr>
              <w:rPr>
                <w:b/>
                <w:sz w:val="20"/>
              </w:rPr>
            </w:pPr>
            <w:r w:rsidRPr="00CD5F3A">
              <w:rPr>
                <w:b/>
                <w:sz w:val="20"/>
              </w:rPr>
              <w:t>FALLO</w:t>
            </w: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1</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Efectuar una llamada LCE desde el puesto de Operador a la interfaz bajo Prueba.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2</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Comprobar en la ventana TR del equipo ETM que se completa la operación.</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3</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Efectuar una llamada LCE desde el equipo ETM al Puesto de Operador</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4</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Comprobar en la ventana TR del equipo ETM que se completa la operación.</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5</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Comprobar que el audio de operador sale a la línea en niveles adecuados.</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6</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Comprobar que el audio de ETM aparece en puesto en niveles adecuados.</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7</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Comprobar en la ventana TR del equipo ETM aparecen en ambos circuitos los impulsos periódicos de TEST de Línea.</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r w:rsidRPr="00CD5F3A">
              <w:rPr>
                <w:sz w:val="20"/>
              </w:rPr>
              <w:t>8</w:t>
            </w:r>
          </w:p>
        </w:tc>
        <w:tc>
          <w:tcPr>
            <w:tcW w:w="6237" w:type="dxa"/>
            <w:gridSpan w:val="4"/>
            <w:tcBorders>
              <w:bottom w:val="single" w:sz="6" w:space="0" w:color="000000"/>
            </w:tcBorders>
            <w:shd w:val="clear" w:color="auto" w:fill="auto"/>
          </w:tcPr>
          <w:p w:rsidR="0031614F" w:rsidRPr="00CD5F3A" w:rsidRDefault="0031614F" w:rsidP="00CD5F3A">
            <w:pPr>
              <w:rPr>
                <w:sz w:val="20"/>
              </w:rPr>
            </w:pPr>
            <w:r w:rsidRPr="00CD5F3A">
              <w:rPr>
                <w:sz w:val="20"/>
              </w:rPr>
              <w:t>Liberar las Llamadas.</w:t>
            </w: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699" w:type="dxa"/>
            <w:tcBorders>
              <w:bottom w:val="single" w:sz="6" w:space="0" w:color="000000"/>
            </w:tcBorders>
            <w:shd w:val="clear" w:color="auto" w:fill="auto"/>
          </w:tcPr>
          <w:p w:rsidR="0031614F" w:rsidRPr="00CD5F3A" w:rsidRDefault="0031614F" w:rsidP="00CD5F3A">
            <w:pPr>
              <w:rPr>
                <w:sz w:val="20"/>
              </w:rPr>
            </w:pPr>
          </w:p>
        </w:tc>
        <w:tc>
          <w:tcPr>
            <w:tcW w:w="6237" w:type="dxa"/>
            <w:gridSpan w:val="4"/>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c>
          <w:tcPr>
            <w:tcW w:w="866" w:type="dxa"/>
            <w:tcBorders>
              <w:bottom w:val="single" w:sz="6" w:space="0" w:color="000000"/>
            </w:tcBorders>
            <w:shd w:val="clear" w:color="auto" w:fill="auto"/>
          </w:tcPr>
          <w:p w:rsidR="0031614F" w:rsidRPr="00CD5F3A" w:rsidRDefault="0031614F" w:rsidP="00CD5F3A">
            <w:pPr>
              <w:rPr>
                <w:sz w:val="20"/>
              </w:rPr>
            </w:pPr>
          </w:p>
        </w:tc>
      </w:tr>
      <w:tr w:rsidR="0031614F" w:rsidRPr="00CD5F3A" w:rsidTr="00700420">
        <w:trPr>
          <w:jc w:val="center"/>
        </w:trPr>
        <w:tc>
          <w:tcPr>
            <w:tcW w:w="8668" w:type="dxa"/>
            <w:gridSpan w:val="7"/>
            <w:tcBorders>
              <w:top w:val="single" w:sz="6" w:space="0" w:color="000000"/>
              <w:bottom w:val="single" w:sz="12" w:space="0" w:color="000000"/>
            </w:tcBorders>
            <w:shd w:val="pct10" w:color="auto" w:fill="auto"/>
          </w:tcPr>
          <w:p w:rsidR="0031614F" w:rsidRPr="00CD5F3A" w:rsidRDefault="0031614F" w:rsidP="00CD5F3A">
            <w:pPr>
              <w:rPr>
                <w:sz w:val="20"/>
              </w:rPr>
            </w:pPr>
          </w:p>
        </w:tc>
      </w:tr>
    </w:tbl>
    <w:p w:rsidR="0031614F" w:rsidRDefault="0031614F" w:rsidP="0031614F"/>
    <w:p w:rsidR="0031614F" w:rsidRDefault="0031614F" w:rsidP="0031614F">
      <w:pPr>
        <w:spacing w:before="120" w:after="60" w:line="360" w:lineRule="auto"/>
        <w:ind w:left="714" w:hanging="357"/>
      </w:pPr>
      <w:r>
        <w:br w:type="page"/>
      </w:r>
    </w:p>
    <w:p w:rsidR="0031614F" w:rsidRPr="003C276E" w:rsidRDefault="0031614F" w:rsidP="00CD5F3A">
      <w:pPr>
        <w:pStyle w:val="Ttulo2"/>
      </w:pPr>
      <w:bookmarkStart w:id="178" w:name="_Toc284483945"/>
      <w:bookmarkStart w:id="179" w:name="_Toc318986677"/>
      <w:bookmarkStart w:id="180" w:name="_Toc445199061"/>
      <w:bookmarkStart w:id="181" w:name="_Toc496693702"/>
      <w:bookmarkStart w:id="182" w:name="_Toc2582452"/>
      <w:bookmarkStart w:id="183" w:name="_Toc66352664"/>
      <w:r w:rsidRPr="003C276E">
        <w:lastRenderedPageBreak/>
        <w:t>GRUPO-2. protocolo de interfaz telefonica ATS-R2.</w:t>
      </w:r>
      <w:bookmarkEnd w:id="178"/>
      <w:bookmarkEnd w:id="179"/>
      <w:bookmarkEnd w:id="180"/>
      <w:bookmarkEnd w:id="181"/>
      <w:bookmarkEnd w:id="182"/>
      <w:bookmarkEnd w:id="183"/>
    </w:p>
    <w:p w:rsidR="0031614F" w:rsidRPr="003C276E" w:rsidRDefault="0031614F" w:rsidP="00CD5F3A">
      <w:pPr>
        <w:pStyle w:val="Ttulo3"/>
      </w:pPr>
      <w:bookmarkStart w:id="184" w:name="_Toc155595438"/>
      <w:bookmarkStart w:id="185" w:name="_Toc284483946"/>
      <w:bookmarkStart w:id="186" w:name="_Toc318986678"/>
      <w:bookmarkStart w:id="187" w:name="_Toc445199062"/>
      <w:bookmarkStart w:id="188" w:name="_Toc496693703"/>
      <w:bookmarkStart w:id="189" w:name="_Toc2582453"/>
      <w:bookmarkStart w:id="190" w:name="_Toc66352665"/>
      <w:r w:rsidRPr="003C276E">
        <w:t>LLAMADAS ENTRANTES AL SCV</w:t>
      </w:r>
      <w:bookmarkEnd w:id="184"/>
      <w:bookmarkEnd w:id="185"/>
      <w:bookmarkEnd w:id="186"/>
      <w:bookmarkEnd w:id="187"/>
      <w:bookmarkEnd w:id="188"/>
      <w:bookmarkEnd w:id="189"/>
      <w:bookmarkEnd w:id="190"/>
    </w:p>
    <w:p w:rsidR="0031614F" w:rsidRPr="003C276E" w:rsidRDefault="0031614F" w:rsidP="0031614F">
      <w:pPr>
        <w:pStyle w:val="Ttulo4"/>
        <w:jc w:val="center"/>
        <w:rPr>
          <w:lang w:val="es-ES"/>
        </w:rPr>
      </w:pPr>
      <w:bookmarkStart w:id="191" w:name="_Ref277577225"/>
      <w:bookmarkStart w:id="192" w:name="_Toc155595439"/>
      <w:bookmarkStart w:id="193" w:name="_Ref277593364"/>
      <w:bookmarkStart w:id="194" w:name="_Toc284483947"/>
      <w:bookmarkStart w:id="195" w:name="_Toc445199063"/>
      <w:bookmarkStart w:id="196" w:name="_Toc496693704"/>
      <w:bookmarkStart w:id="197" w:name="_Toc66352666"/>
      <w:r w:rsidRPr="003C276E">
        <w:rPr>
          <w:lang w:val="es-ES"/>
        </w:rPr>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1</w:t>
      </w:r>
      <w:r w:rsidRPr="003C276E">
        <w:rPr>
          <w:lang w:val="es-ES"/>
        </w:rPr>
        <w:fldChar w:fldCharType="end"/>
      </w:r>
      <w:bookmarkEnd w:id="191"/>
      <w:r w:rsidRPr="003C276E">
        <w:rPr>
          <w:lang w:val="es-ES"/>
        </w:rPr>
        <w:t xml:space="preserve">. </w:t>
      </w:r>
      <w:bookmarkStart w:id="198" w:name="_Ref277577243"/>
      <w:r w:rsidRPr="003C276E">
        <w:rPr>
          <w:lang w:val="es-ES"/>
        </w:rPr>
        <w:t>Llamada Entrante Hacia Terminal Libre del SCV</w:t>
      </w:r>
      <w:bookmarkEnd w:id="192"/>
      <w:bookmarkEnd w:id="193"/>
      <w:bookmarkEnd w:id="194"/>
      <w:bookmarkEnd w:id="195"/>
      <w:bookmarkEnd w:id="196"/>
      <w:bookmarkEnd w:id="197"/>
      <w:bookmarkEnd w:id="19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CD5F3A">
            <w:pPr>
              <w:rPr>
                <w:sz w:val="18"/>
              </w:rPr>
            </w:pPr>
          </w:p>
        </w:tc>
      </w:tr>
      <w:tr w:rsidR="0031614F" w:rsidRPr="00700420" w:rsidTr="00700420">
        <w:trPr>
          <w:jc w:val="center"/>
        </w:trPr>
        <w:tc>
          <w:tcPr>
            <w:tcW w:w="8648" w:type="dxa"/>
            <w:gridSpan w:val="8"/>
            <w:shd w:val="clear" w:color="auto" w:fill="auto"/>
          </w:tcPr>
          <w:p w:rsidR="0031614F" w:rsidRPr="00700420" w:rsidRDefault="0031614F" w:rsidP="00CD5F3A">
            <w:pPr>
              <w:rPr>
                <w:sz w:val="18"/>
              </w:rPr>
            </w:pP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Grupo</w:t>
            </w:r>
          </w:p>
        </w:tc>
        <w:tc>
          <w:tcPr>
            <w:tcW w:w="2371" w:type="dxa"/>
            <w:shd w:val="clear" w:color="auto" w:fill="auto"/>
          </w:tcPr>
          <w:p w:rsidR="0031614F" w:rsidRPr="00700420" w:rsidRDefault="0031614F" w:rsidP="00CD5F3A">
            <w:pPr>
              <w:rPr>
                <w:sz w:val="18"/>
              </w:rPr>
            </w:pPr>
            <w:r w:rsidRPr="00700420">
              <w:rPr>
                <w:sz w:val="18"/>
              </w:rPr>
              <w:t>Interfaz ATS-R2</w:t>
            </w:r>
          </w:p>
        </w:tc>
        <w:tc>
          <w:tcPr>
            <w:tcW w:w="2165" w:type="dxa"/>
            <w:gridSpan w:val="2"/>
            <w:shd w:val="clear" w:color="auto" w:fill="auto"/>
          </w:tcPr>
          <w:p w:rsidR="0031614F" w:rsidRPr="00700420" w:rsidRDefault="0031614F" w:rsidP="00CD5F3A">
            <w:pPr>
              <w:rPr>
                <w:b/>
                <w:sz w:val="18"/>
              </w:rPr>
            </w:pPr>
            <w:r w:rsidRPr="00700420">
              <w:rPr>
                <w:b/>
                <w:sz w:val="18"/>
              </w:rPr>
              <w:t>Caso de Prueba</w:t>
            </w:r>
          </w:p>
        </w:tc>
        <w:tc>
          <w:tcPr>
            <w:tcW w:w="2161" w:type="dxa"/>
            <w:gridSpan w:val="3"/>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_Ref277577225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1</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Título</w:t>
            </w:r>
          </w:p>
        </w:tc>
        <w:tc>
          <w:tcPr>
            <w:tcW w:w="6697" w:type="dxa"/>
            <w:gridSpan w:val="6"/>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_Ref277577243 \h  \* MERGEFORMAT </w:instrText>
            </w:r>
            <w:r w:rsidRPr="00700420">
              <w:rPr>
                <w:sz w:val="18"/>
              </w:rPr>
            </w:r>
            <w:r w:rsidRPr="00700420">
              <w:rPr>
                <w:sz w:val="18"/>
              </w:rPr>
              <w:fldChar w:fldCharType="separate"/>
            </w:r>
            <w:r w:rsidR="001C3CBE" w:rsidRPr="001C3CBE">
              <w:rPr>
                <w:sz w:val="18"/>
              </w:rPr>
              <w:t>Llamada Entrante Hacia Terminal Libre del SCV</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Objetivos</w:t>
            </w:r>
          </w:p>
        </w:tc>
        <w:tc>
          <w:tcPr>
            <w:tcW w:w="6697" w:type="dxa"/>
            <w:gridSpan w:val="6"/>
            <w:shd w:val="clear" w:color="auto" w:fill="auto"/>
          </w:tcPr>
          <w:p w:rsidR="0031614F" w:rsidRPr="00700420" w:rsidRDefault="0031614F" w:rsidP="00CD5F3A">
            <w:pPr>
              <w:rPr>
                <w:sz w:val="18"/>
              </w:rPr>
            </w:pPr>
            <w:r w:rsidRPr="00700420">
              <w:rPr>
                <w:rFonts w:cs="Arial"/>
                <w:sz w:val="18"/>
              </w:rPr>
              <w:t>Verificar el cumplimiento del protocolo de señalización correspondiente al escenario de “Llamada a Terminal Libre” para llamadas recibidas por el SCV.</w:t>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Condiciones Iniciales</w:t>
            </w:r>
          </w:p>
        </w:tc>
        <w:tc>
          <w:tcPr>
            <w:tcW w:w="6697" w:type="dxa"/>
            <w:gridSpan w:val="6"/>
            <w:shd w:val="clear" w:color="auto" w:fill="auto"/>
          </w:tcPr>
          <w:p w:rsidR="0031614F" w:rsidRPr="00700420" w:rsidRDefault="0031614F" w:rsidP="00CD5F3A">
            <w:pPr>
              <w:rPr>
                <w:rFonts w:cs="Arial"/>
                <w:sz w:val="18"/>
              </w:rPr>
            </w:pPr>
            <w:r w:rsidRPr="00700420">
              <w:rPr>
                <w:rFonts w:cs="Arial"/>
                <w:sz w:val="18"/>
              </w:rPr>
              <w:t xml:space="preserve">Configurar al SCV con al menos una interfaz ATS-R2 y un terminal (posición o teléfono) libre. </w:t>
            </w:r>
          </w:p>
          <w:p w:rsidR="0031614F" w:rsidRPr="00700420" w:rsidRDefault="0031614F" w:rsidP="00CD5F3A">
            <w:pPr>
              <w:rPr>
                <w:rFonts w:cs="Arial"/>
                <w:sz w:val="18"/>
              </w:rPr>
            </w:pPr>
            <w:r w:rsidRPr="00700420">
              <w:rPr>
                <w:rFonts w:cs="Arial"/>
                <w:sz w:val="18"/>
              </w:rPr>
              <w:t>Realizar una llamada, a través de la interfaz ATS-R2, hacia el terminal libre del SCV.</w:t>
            </w:r>
          </w:p>
        </w:tc>
      </w:tr>
      <w:tr w:rsidR="0031614F" w:rsidRPr="00700420" w:rsidTr="00700420">
        <w:trPr>
          <w:jc w:val="center"/>
        </w:trPr>
        <w:tc>
          <w:tcPr>
            <w:tcW w:w="675" w:type="dxa"/>
            <w:shd w:val="clear" w:color="auto" w:fill="auto"/>
          </w:tcPr>
          <w:p w:rsidR="0031614F" w:rsidRPr="00700420" w:rsidRDefault="0031614F" w:rsidP="00CD5F3A">
            <w:pPr>
              <w:rPr>
                <w:b/>
                <w:sz w:val="18"/>
              </w:rPr>
            </w:pPr>
            <w:r w:rsidRPr="00700420">
              <w:rPr>
                <w:b/>
                <w:sz w:val="18"/>
              </w:rPr>
              <w:t>Paso</w:t>
            </w:r>
          </w:p>
        </w:tc>
        <w:tc>
          <w:tcPr>
            <w:tcW w:w="4820" w:type="dxa"/>
            <w:gridSpan w:val="3"/>
            <w:shd w:val="clear" w:color="auto" w:fill="auto"/>
          </w:tcPr>
          <w:p w:rsidR="0031614F" w:rsidRPr="00700420" w:rsidRDefault="0031614F" w:rsidP="00CD5F3A">
            <w:pPr>
              <w:rPr>
                <w:b/>
                <w:sz w:val="18"/>
              </w:rPr>
            </w:pPr>
            <w:r w:rsidRPr="00700420">
              <w:rPr>
                <w:b/>
                <w:sz w:val="18"/>
              </w:rPr>
              <w:t>Descripción</w:t>
            </w:r>
          </w:p>
        </w:tc>
        <w:tc>
          <w:tcPr>
            <w:tcW w:w="1134" w:type="dxa"/>
            <w:gridSpan w:val="2"/>
            <w:shd w:val="clear" w:color="auto" w:fill="auto"/>
          </w:tcPr>
          <w:p w:rsidR="0031614F" w:rsidRPr="00700420" w:rsidRDefault="0031614F" w:rsidP="00CD5F3A">
            <w:pPr>
              <w:rPr>
                <w:b/>
                <w:sz w:val="18"/>
              </w:rPr>
            </w:pPr>
            <w:r w:rsidRPr="00700420">
              <w:rPr>
                <w:b/>
                <w:sz w:val="18"/>
              </w:rPr>
              <w:t>Valor Normal</w:t>
            </w:r>
          </w:p>
        </w:tc>
        <w:tc>
          <w:tcPr>
            <w:tcW w:w="992" w:type="dxa"/>
            <w:shd w:val="clear" w:color="auto" w:fill="auto"/>
          </w:tcPr>
          <w:p w:rsidR="0031614F" w:rsidRPr="00700420" w:rsidRDefault="0031614F" w:rsidP="00CD5F3A">
            <w:pPr>
              <w:rPr>
                <w:b/>
                <w:sz w:val="18"/>
              </w:rPr>
            </w:pPr>
            <w:r w:rsidRPr="00700420">
              <w:rPr>
                <w:b/>
                <w:sz w:val="18"/>
              </w:rPr>
              <w:t>Valor Medio</w:t>
            </w:r>
          </w:p>
        </w:tc>
        <w:tc>
          <w:tcPr>
            <w:tcW w:w="1027" w:type="dxa"/>
            <w:shd w:val="clear" w:color="auto" w:fill="auto"/>
          </w:tcPr>
          <w:p w:rsidR="0031614F" w:rsidRPr="00700420" w:rsidRDefault="0031614F" w:rsidP="00CD5F3A">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Comprobar que se cumple globalmente el escenario de “Llamada Entrante a Terminal Libre”.</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w:t>
            </w: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Frecuencia de cada señal “ACK de dígito “</w:t>
            </w:r>
            <w:smartTag w:uri="urn:schemas-microsoft-com:office:smarttags" w:element="metricconverter">
              <w:smartTagPr>
                <w:attr w:name="ProductID" w:val="1”"/>
              </w:smartTagPr>
              <w:r w:rsidRPr="00700420">
                <w:rPr>
                  <w:rFonts w:cs="Arial"/>
                  <w:sz w:val="18"/>
                </w:rPr>
                <w:t>1”</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1140+1020 Hz (</w:t>
            </w:r>
            <w:r w:rsidRPr="00700420">
              <w:rPr>
                <w:rFonts w:cs="Arial"/>
                <w:sz w:val="18"/>
              </w:rPr>
              <w:sym w:font="Symbol" w:char="F0B1"/>
            </w:r>
            <w:r w:rsidRPr="00700420">
              <w:rPr>
                <w:rFonts w:cs="Arial"/>
                <w:sz w:val="18"/>
              </w:rPr>
              <w:t>4 Hz)</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Nivel de cada componente de señal del dígito “</w:t>
            </w:r>
            <w:smartTag w:uri="urn:schemas-microsoft-com:office:smarttags" w:element="metricconverter">
              <w:smartTagPr>
                <w:attr w:name="ProductID" w:val="1”"/>
              </w:smartTagPr>
              <w:r w:rsidRPr="00700420">
                <w:rPr>
                  <w:rFonts w:cs="Arial"/>
                  <w:sz w:val="18"/>
                </w:rPr>
                <w:t>1”</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-8</w:t>
            </w:r>
            <w:r w:rsidRPr="00700420">
              <w:rPr>
                <w:rFonts w:cs="Arial"/>
                <w:sz w:val="18"/>
              </w:rPr>
              <w:sym w:font="Symbol" w:char="F0B1"/>
            </w:r>
            <w:r w:rsidRPr="00700420">
              <w:rPr>
                <w:rFonts w:cs="Arial"/>
                <w:sz w:val="18"/>
              </w:rPr>
              <w:t xml:space="preserve">1 </w:t>
            </w:r>
            <w:proofErr w:type="spellStart"/>
            <w:r w:rsidRPr="00700420">
              <w:rPr>
                <w:rFonts w:cs="Arial"/>
                <w:sz w:val="18"/>
              </w:rPr>
              <w:t>dBmO</w:t>
            </w:r>
            <w:proofErr w:type="spellEnd"/>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Frecuencia de cada señal “ACK de dígito “</w:t>
            </w:r>
            <w:smartTag w:uri="urn:schemas-microsoft-com:office:smarttags" w:element="metricconverter">
              <w:smartTagPr>
                <w:attr w:name="ProductID" w:val="2”"/>
              </w:smartTagPr>
              <w:r w:rsidRPr="00700420">
                <w:rPr>
                  <w:rFonts w:cs="Arial"/>
                  <w:sz w:val="18"/>
                </w:rPr>
                <w:t>2”</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1140+900 Hz (</w:t>
            </w:r>
            <w:r w:rsidRPr="00700420">
              <w:rPr>
                <w:rFonts w:cs="Arial"/>
                <w:sz w:val="18"/>
              </w:rPr>
              <w:sym w:font="Symbol" w:char="F0B1"/>
            </w:r>
            <w:r w:rsidRPr="00700420">
              <w:rPr>
                <w:rFonts w:cs="Arial"/>
                <w:sz w:val="18"/>
              </w:rPr>
              <w:t>4 Hz)</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Nivel de cada componente de señal del dígito “</w:t>
            </w:r>
            <w:smartTag w:uri="urn:schemas-microsoft-com:office:smarttags" w:element="metricconverter">
              <w:smartTagPr>
                <w:attr w:name="ProductID" w:val="2”"/>
              </w:smartTagPr>
              <w:r w:rsidRPr="00700420">
                <w:rPr>
                  <w:rFonts w:cs="Arial"/>
                  <w:sz w:val="18"/>
                </w:rPr>
                <w:t>2”</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-8</w:t>
            </w:r>
            <w:r w:rsidRPr="00700420">
              <w:rPr>
                <w:rFonts w:cs="Arial"/>
                <w:sz w:val="18"/>
              </w:rPr>
              <w:sym w:font="Symbol" w:char="F0B1"/>
            </w:r>
            <w:r w:rsidRPr="00700420">
              <w:rPr>
                <w:rFonts w:cs="Arial"/>
                <w:sz w:val="18"/>
              </w:rPr>
              <w:t xml:space="preserve">1 </w:t>
            </w:r>
            <w:proofErr w:type="spellStart"/>
            <w:r w:rsidRPr="00700420">
              <w:rPr>
                <w:rFonts w:cs="Arial"/>
                <w:sz w:val="18"/>
              </w:rPr>
              <w:t>dBmO</w:t>
            </w:r>
            <w:proofErr w:type="spellEnd"/>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Frecuencia de cada señal “ACK de dígito “</w:t>
            </w:r>
            <w:smartTag w:uri="urn:schemas-microsoft-com:office:smarttags" w:element="metricconverter">
              <w:smartTagPr>
                <w:attr w:name="ProductID" w:val="3”"/>
              </w:smartTagPr>
              <w:r w:rsidRPr="00700420">
                <w:rPr>
                  <w:rFonts w:cs="Arial"/>
                  <w:sz w:val="18"/>
                </w:rPr>
                <w:t>3”</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1020+900 Hz (</w:t>
            </w:r>
            <w:r w:rsidRPr="00700420">
              <w:rPr>
                <w:rFonts w:cs="Arial"/>
                <w:sz w:val="18"/>
              </w:rPr>
              <w:sym w:font="Symbol" w:char="F0B1"/>
            </w:r>
            <w:r w:rsidRPr="00700420">
              <w:rPr>
                <w:rFonts w:cs="Arial"/>
                <w:sz w:val="18"/>
              </w:rPr>
              <w:t>4 Hz)</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Nivel de cada componente de señal del dígito “</w:t>
            </w:r>
            <w:smartTag w:uri="urn:schemas-microsoft-com:office:smarttags" w:element="metricconverter">
              <w:smartTagPr>
                <w:attr w:name="ProductID" w:val="3”"/>
              </w:smartTagPr>
              <w:r w:rsidRPr="00700420">
                <w:rPr>
                  <w:rFonts w:cs="Arial"/>
                  <w:sz w:val="18"/>
                </w:rPr>
                <w:t>3”</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-8</w:t>
            </w:r>
            <w:r w:rsidRPr="00700420">
              <w:rPr>
                <w:rFonts w:cs="Arial"/>
                <w:sz w:val="18"/>
              </w:rPr>
              <w:sym w:font="Symbol" w:char="F0B1"/>
            </w:r>
            <w:r w:rsidRPr="00700420">
              <w:rPr>
                <w:rFonts w:cs="Arial"/>
                <w:sz w:val="18"/>
              </w:rPr>
              <w:t xml:space="preserve">1 </w:t>
            </w:r>
            <w:proofErr w:type="spellStart"/>
            <w:r w:rsidRPr="00700420">
              <w:rPr>
                <w:rFonts w:cs="Arial"/>
                <w:sz w:val="18"/>
              </w:rPr>
              <w:t>dBmO</w:t>
            </w:r>
            <w:proofErr w:type="spellEnd"/>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Frecuencia de cada señal “ACK de dígito “</w:t>
            </w:r>
            <w:smartTag w:uri="urn:schemas-microsoft-com:office:smarttags" w:element="metricconverter">
              <w:smartTagPr>
                <w:attr w:name="ProductID" w:val="4”"/>
              </w:smartTagPr>
              <w:r w:rsidRPr="00700420">
                <w:rPr>
                  <w:rFonts w:cs="Arial"/>
                  <w:sz w:val="18"/>
                </w:rPr>
                <w:t>4”</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1140+780 Hz (</w:t>
            </w:r>
            <w:r w:rsidRPr="00700420">
              <w:rPr>
                <w:rFonts w:cs="Arial"/>
                <w:sz w:val="18"/>
              </w:rPr>
              <w:sym w:font="Symbol" w:char="F0B1"/>
            </w:r>
            <w:r w:rsidRPr="00700420">
              <w:rPr>
                <w:rFonts w:cs="Arial"/>
                <w:sz w:val="18"/>
              </w:rPr>
              <w:t>4 Hz)</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Nivel de cada componente de señal del dígito “</w:t>
            </w:r>
            <w:smartTag w:uri="urn:schemas-microsoft-com:office:smarttags" w:element="metricconverter">
              <w:smartTagPr>
                <w:attr w:name="ProductID" w:val="4”"/>
              </w:smartTagPr>
              <w:r w:rsidRPr="00700420">
                <w:rPr>
                  <w:rFonts w:cs="Arial"/>
                  <w:sz w:val="18"/>
                </w:rPr>
                <w:t>4”</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-8</w:t>
            </w:r>
            <w:r w:rsidRPr="00700420">
              <w:rPr>
                <w:rFonts w:cs="Arial"/>
                <w:sz w:val="18"/>
              </w:rPr>
              <w:sym w:font="Symbol" w:char="F0B1"/>
            </w:r>
            <w:r w:rsidRPr="00700420">
              <w:rPr>
                <w:rFonts w:cs="Arial"/>
                <w:sz w:val="18"/>
              </w:rPr>
              <w:t xml:space="preserve">1 </w:t>
            </w:r>
            <w:proofErr w:type="spellStart"/>
            <w:r w:rsidRPr="00700420">
              <w:rPr>
                <w:rFonts w:cs="Arial"/>
                <w:sz w:val="18"/>
              </w:rPr>
              <w:t>dBmO</w:t>
            </w:r>
            <w:proofErr w:type="spellEnd"/>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Frecuencia de cada señal “ACK de dígito “</w:t>
            </w:r>
            <w:smartTag w:uri="urn:schemas-microsoft-com:office:smarttags" w:element="metricconverter">
              <w:smartTagPr>
                <w:attr w:name="ProductID" w:val="5”"/>
              </w:smartTagPr>
              <w:r w:rsidRPr="00700420">
                <w:rPr>
                  <w:rFonts w:cs="Arial"/>
                  <w:sz w:val="18"/>
                </w:rPr>
                <w:t>5”</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1020+780 Hz (</w:t>
            </w:r>
            <w:r w:rsidRPr="00700420">
              <w:rPr>
                <w:rFonts w:cs="Arial"/>
                <w:sz w:val="18"/>
              </w:rPr>
              <w:sym w:font="Symbol" w:char="F0B1"/>
            </w:r>
            <w:r w:rsidRPr="00700420">
              <w:rPr>
                <w:rFonts w:cs="Arial"/>
                <w:sz w:val="18"/>
              </w:rPr>
              <w:t>4 Hz)</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Nivel de cada componente de señal del dígito “</w:t>
            </w:r>
            <w:smartTag w:uri="urn:schemas-microsoft-com:office:smarttags" w:element="metricconverter">
              <w:smartTagPr>
                <w:attr w:name="ProductID" w:val="5”"/>
              </w:smartTagPr>
              <w:r w:rsidRPr="00700420">
                <w:rPr>
                  <w:rFonts w:cs="Arial"/>
                  <w:sz w:val="18"/>
                </w:rPr>
                <w:t>5”</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-8</w:t>
            </w:r>
            <w:r w:rsidRPr="00700420">
              <w:rPr>
                <w:rFonts w:cs="Arial"/>
                <w:sz w:val="18"/>
              </w:rPr>
              <w:sym w:font="Symbol" w:char="F0B1"/>
            </w:r>
            <w:r w:rsidRPr="00700420">
              <w:rPr>
                <w:rFonts w:cs="Arial"/>
                <w:sz w:val="18"/>
              </w:rPr>
              <w:t xml:space="preserve">1 </w:t>
            </w:r>
            <w:proofErr w:type="spellStart"/>
            <w:r w:rsidRPr="00700420">
              <w:rPr>
                <w:rFonts w:cs="Arial"/>
                <w:sz w:val="18"/>
              </w:rPr>
              <w:t>dBmO</w:t>
            </w:r>
            <w:proofErr w:type="spellEnd"/>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Frecuencia de cada señal “ACK de dígito “</w:t>
            </w:r>
            <w:smartTag w:uri="urn:schemas-microsoft-com:office:smarttags" w:element="metricconverter">
              <w:smartTagPr>
                <w:attr w:name="ProductID" w:val="6”"/>
              </w:smartTagPr>
              <w:r w:rsidRPr="00700420">
                <w:rPr>
                  <w:rFonts w:cs="Arial"/>
                  <w:sz w:val="18"/>
                </w:rPr>
                <w:t>6”</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900+780   Hz (</w:t>
            </w:r>
            <w:r w:rsidRPr="00700420">
              <w:rPr>
                <w:rFonts w:cs="Arial"/>
                <w:sz w:val="18"/>
              </w:rPr>
              <w:sym w:font="Symbol" w:char="F0B1"/>
            </w:r>
            <w:r w:rsidRPr="00700420">
              <w:rPr>
                <w:rFonts w:cs="Arial"/>
                <w:sz w:val="18"/>
              </w:rPr>
              <w:t>4 Hz)</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Nivel de cada componente de señal del dígito “</w:t>
            </w:r>
            <w:smartTag w:uri="urn:schemas-microsoft-com:office:smarttags" w:element="metricconverter">
              <w:smartTagPr>
                <w:attr w:name="ProductID" w:val="6”"/>
              </w:smartTagPr>
              <w:r w:rsidRPr="00700420">
                <w:rPr>
                  <w:rFonts w:cs="Arial"/>
                  <w:sz w:val="18"/>
                </w:rPr>
                <w:t>6”</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-8</w:t>
            </w:r>
            <w:r w:rsidRPr="00700420">
              <w:rPr>
                <w:rFonts w:cs="Arial"/>
                <w:sz w:val="18"/>
              </w:rPr>
              <w:sym w:font="Symbol" w:char="F0B1"/>
            </w:r>
            <w:r w:rsidRPr="00700420">
              <w:rPr>
                <w:rFonts w:cs="Arial"/>
                <w:sz w:val="18"/>
              </w:rPr>
              <w:t xml:space="preserve">1 </w:t>
            </w:r>
            <w:proofErr w:type="spellStart"/>
            <w:r w:rsidRPr="00700420">
              <w:rPr>
                <w:rFonts w:cs="Arial"/>
                <w:sz w:val="18"/>
              </w:rPr>
              <w:t>dBmO</w:t>
            </w:r>
            <w:proofErr w:type="spellEnd"/>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Frecuencia de cada señal “ACK de dígito “</w:t>
            </w:r>
            <w:smartTag w:uri="urn:schemas-microsoft-com:office:smarttags" w:element="metricconverter">
              <w:smartTagPr>
                <w:attr w:name="ProductID" w:val="7”"/>
              </w:smartTagPr>
              <w:r w:rsidRPr="00700420">
                <w:rPr>
                  <w:rFonts w:cs="Arial"/>
                  <w:sz w:val="18"/>
                </w:rPr>
                <w:t>7”</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1140+660 Hz (</w:t>
            </w:r>
            <w:r w:rsidRPr="00700420">
              <w:rPr>
                <w:rFonts w:cs="Arial"/>
                <w:sz w:val="18"/>
              </w:rPr>
              <w:sym w:font="Symbol" w:char="F0B1"/>
            </w:r>
            <w:r w:rsidRPr="00700420">
              <w:rPr>
                <w:rFonts w:cs="Arial"/>
                <w:sz w:val="18"/>
              </w:rPr>
              <w:t>4 Hz)</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Nivel de cada componente de señal del dígito “</w:t>
            </w:r>
            <w:smartTag w:uri="urn:schemas-microsoft-com:office:smarttags" w:element="metricconverter">
              <w:smartTagPr>
                <w:attr w:name="ProductID" w:val="7”"/>
              </w:smartTagPr>
              <w:r w:rsidRPr="00700420">
                <w:rPr>
                  <w:rFonts w:cs="Arial"/>
                  <w:sz w:val="18"/>
                </w:rPr>
                <w:t>7”</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-8</w:t>
            </w:r>
            <w:r w:rsidRPr="00700420">
              <w:rPr>
                <w:rFonts w:cs="Arial"/>
                <w:sz w:val="18"/>
              </w:rPr>
              <w:sym w:font="Symbol" w:char="F0B1"/>
            </w:r>
            <w:r w:rsidRPr="00700420">
              <w:rPr>
                <w:rFonts w:cs="Arial"/>
                <w:sz w:val="18"/>
              </w:rPr>
              <w:t xml:space="preserve">1 </w:t>
            </w:r>
            <w:proofErr w:type="spellStart"/>
            <w:r w:rsidRPr="00700420">
              <w:rPr>
                <w:rFonts w:cs="Arial"/>
                <w:sz w:val="18"/>
              </w:rPr>
              <w:t>dBmO</w:t>
            </w:r>
            <w:proofErr w:type="spellEnd"/>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Frecuencia de cada señal “ACK de dígito “</w:t>
            </w:r>
            <w:smartTag w:uri="urn:schemas-microsoft-com:office:smarttags" w:element="metricconverter">
              <w:smartTagPr>
                <w:attr w:name="ProductID" w:val="8”"/>
              </w:smartTagPr>
              <w:r w:rsidRPr="00700420">
                <w:rPr>
                  <w:rFonts w:cs="Arial"/>
                  <w:sz w:val="18"/>
                </w:rPr>
                <w:t>8”</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1020+660 Hz (</w:t>
            </w:r>
            <w:r w:rsidRPr="00700420">
              <w:rPr>
                <w:rFonts w:cs="Arial"/>
                <w:sz w:val="18"/>
              </w:rPr>
              <w:sym w:font="Symbol" w:char="F0B1"/>
            </w:r>
            <w:r w:rsidRPr="00700420">
              <w:rPr>
                <w:rFonts w:cs="Arial"/>
                <w:sz w:val="18"/>
              </w:rPr>
              <w:t>4 Hz)</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Nivel de cada componente de señal del dígito “</w:t>
            </w:r>
            <w:smartTag w:uri="urn:schemas-microsoft-com:office:smarttags" w:element="metricconverter">
              <w:smartTagPr>
                <w:attr w:name="ProductID" w:val="8”"/>
              </w:smartTagPr>
              <w:r w:rsidRPr="00700420">
                <w:rPr>
                  <w:rFonts w:cs="Arial"/>
                  <w:sz w:val="18"/>
                </w:rPr>
                <w:t>8”</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-8</w:t>
            </w:r>
            <w:r w:rsidRPr="00700420">
              <w:rPr>
                <w:rFonts w:cs="Arial"/>
                <w:sz w:val="18"/>
              </w:rPr>
              <w:sym w:font="Symbol" w:char="F0B1"/>
            </w:r>
            <w:r w:rsidRPr="00700420">
              <w:rPr>
                <w:rFonts w:cs="Arial"/>
                <w:sz w:val="18"/>
              </w:rPr>
              <w:t xml:space="preserve">1 </w:t>
            </w:r>
            <w:proofErr w:type="spellStart"/>
            <w:r w:rsidRPr="00700420">
              <w:rPr>
                <w:rFonts w:cs="Arial"/>
                <w:sz w:val="18"/>
              </w:rPr>
              <w:t>dBmO</w:t>
            </w:r>
            <w:proofErr w:type="spellEnd"/>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Frecuencia de cada señal “ACK de dígito “</w:t>
            </w:r>
            <w:smartTag w:uri="urn:schemas-microsoft-com:office:smarttags" w:element="metricconverter">
              <w:smartTagPr>
                <w:attr w:name="ProductID" w:val="9”"/>
              </w:smartTagPr>
              <w:r w:rsidRPr="00700420">
                <w:rPr>
                  <w:rFonts w:cs="Arial"/>
                  <w:sz w:val="18"/>
                </w:rPr>
                <w:t>9”</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900+660   Hz (</w:t>
            </w:r>
            <w:r w:rsidRPr="00700420">
              <w:rPr>
                <w:rFonts w:cs="Arial"/>
                <w:sz w:val="18"/>
              </w:rPr>
              <w:sym w:font="Symbol" w:char="F0B1"/>
            </w:r>
            <w:r w:rsidRPr="00700420">
              <w:rPr>
                <w:rFonts w:cs="Arial"/>
                <w:sz w:val="18"/>
              </w:rPr>
              <w:t>4 Hz)</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Nivel de cada componente de señal del dígito “</w:t>
            </w:r>
            <w:smartTag w:uri="urn:schemas-microsoft-com:office:smarttags" w:element="metricconverter">
              <w:smartTagPr>
                <w:attr w:name="ProductID" w:val="9”"/>
              </w:smartTagPr>
              <w:r w:rsidRPr="00700420">
                <w:rPr>
                  <w:rFonts w:cs="Arial"/>
                  <w:sz w:val="18"/>
                </w:rPr>
                <w:t>9”</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-8</w:t>
            </w:r>
            <w:r w:rsidRPr="00700420">
              <w:rPr>
                <w:rFonts w:cs="Arial"/>
                <w:sz w:val="18"/>
              </w:rPr>
              <w:sym w:font="Symbol" w:char="F0B1"/>
            </w:r>
            <w:r w:rsidRPr="00700420">
              <w:rPr>
                <w:rFonts w:cs="Arial"/>
                <w:sz w:val="18"/>
              </w:rPr>
              <w:t xml:space="preserve">1 </w:t>
            </w:r>
            <w:proofErr w:type="spellStart"/>
            <w:r w:rsidRPr="00700420">
              <w:rPr>
                <w:rFonts w:cs="Arial"/>
                <w:sz w:val="18"/>
              </w:rPr>
              <w:t>dBmO</w:t>
            </w:r>
            <w:proofErr w:type="spellEnd"/>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Frecuencia de cada señal “ACK de dígito “</w:t>
            </w:r>
            <w:smartTag w:uri="urn:schemas-microsoft-com:office:smarttags" w:element="metricconverter">
              <w:smartTagPr>
                <w:attr w:name="ProductID" w:val="0”"/>
              </w:smartTagPr>
              <w:r w:rsidRPr="00700420">
                <w:rPr>
                  <w:rFonts w:cs="Arial"/>
                  <w:sz w:val="18"/>
                </w:rPr>
                <w:t>0”</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780+660   Hz (</w:t>
            </w:r>
            <w:r w:rsidRPr="00700420">
              <w:rPr>
                <w:rFonts w:cs="Arial"/>
                <w:sz w:val="18"/>
              </w:rPr>
              <w:sym w:font="Symbol" w:char="F0B1"/>
            </w:r>
            <w:r w:rsidRPr="00700420">
              <w:rPr>
                <w:rFonts w:cs="Arial"/>
                <w:sz w:val="18"/>
              </w:rPr>
              <w:t>4 Hz)</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Nivel de cada componente de señal del dígito “</w:t>
            </w:r>
            <w:smartTag w:uri="urn:schemas-microsoft-com:office:smarttags" w:element="metricconverter">
              <w:smartTagPr>
                <w:attr w:name="ProductID" w:val="0”"/>
              </w:smartTagPr>
              <w:r w:rsidRPr="00700420">
                <w:rPr>
                  <w:rFonts w:cs="Arial"/>
                  <w:sz w:val="18"/>
                </w:rPr>
                <w:t>0”</w:t>
              </w:r>
            </w:smartTag>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-8</w:t>
            </w:r>
            <w:r w:rsidRPr="00700420">
              <w:rPr>
                <w:rFonts w:cs="Arial"/>
                <w:sz w:val="18"/>
              </w:rPr>
              <w:sym w:font="Symbol" w:char="F0B1"/>
            </w:r>
            <w:r w:rsidRPr="00700420">
              <w:rPr>
                <w:rFonts w:cs="Arial"/>
                <w:sz w:val="18"/>
              </w:rPr>
              <w:t xml:space="preserve">1 </w:t>
            </w:r>
            <w:proofErr w:type="spellStart"/>
            <w:r w:rsidRPr="00700420">
              <w:rPr>
                <w:rFonts w:cs="Arial"/>
                <w:sz w:val="18"/>
              </w:rPr>
              <w:t>dBmO</w:t>
            </w:r>
            <w:proofErr w:type="spellEnd"/>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Intervalo P3</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40</w:t>
            </w:r>
            <w:r w:rsidRPr="00700420">
              <w:rPr>
                <w:rFonts w:cs="Arial"/>
                <w:sz w:val="18"/>
              </w:rPr>
              <w:sym w:font="Symbol" w:char="F0B1"/>
            </w:r>
            <w:r w:rsidRPr="00700420">
              <w:rPr>
                <w:rFonts w:cs="Arial"/>
                <w:sz w:val="18"/>
              </w:rPr>
              <w:t>10 ms</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Intervalo P5</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40</w:t>
            </w:r>
            <w:r w:rsidRPr="00700420">
              <w:rPr>
                <w:rFonts w:cs="Arial"/>
                <w:sz w:val="18"/>
              </w:rPr>
              <w:sym w:font="Symbol" w:char="F0B1"/>
            </w:r>
            <w:r w:rsidRPr="00700420">
              <w:rPr>
                <w:rFonts w:cs="Arial"/>
                <w:sz w:val="18"/>
              </w:rPr>
              <w:t>10 ms</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Intervalo P6</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 xml:space="preserve">30 ms </w:t>
            </w:r>
            <w:proofErr w:type="spellStart"/>
            <w:r w:rsidRPr="00700420">
              <w:rPr>
                <w:rFonts w:cs="Arial"/>
                <w:sz w:val="18"/>
              </w:rPr>
              <w:t>to</w:t>
            </w:r>
            <w:proofErr w:type="spellEnd"/>
            <w:r w:rsidRPr="00700420">
              <w:rPr>
                <w:rFonts w:cs="Arial"/>
                <w:sz w:val="18"/>
              </w:rPr>
              <w:t xml:space="preserve"> 300 ms</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Frecuencia de la señal de estado “Terminal Libre”</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900+780   Hz (</w:t>
            </w:r>
            <w:r w:rsidRPr="00700420">
              <w:rPr>
                <w:rFonts w:cs="Arial"/>
                <w:sz w:val="18"/>
              </w:rPr>
              <w:sym w:font="Symbol" w:char="F0B1"/>
            </w:r>
            <w:r w:rsidRPr="00700420">
              <w:rPr>
                <w:rFonts w:cs="Arial"/>
                <w:sz w:val="18"/>
              </w:rPr>
              <w:t>4 Hz)</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Nivel de la señal de estado “Terminal Libre”</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-8</w:t>
            </w:r>
            <w:r w:rsidRPr="00700420">
              <w:rPr>
                <w:rFonts w:cs="Arial"/>
                <w:sz w:val="18"/>
              </w:rPr>
              <w:sym w:font="Symbol" w:char="F0B1"/>
            </w:r>
            <w:r w:rsidRPr="00700420">
              <w:rPr>
                <w:rFonts w:cs="Arial"/>
                <w:sz w:val="18"/>
              </w:rPr>
              <w:t xml:space="preserve">1 </w:t>
            </w:r>
            <w:proofErr w:type="spellStart"/>
            <w:r w:rsidRPr="00700420">
              <w:rPr>
                <w:rFonts w:cs="Arial"/>
                <w:sz w:val="18"/>
              </w:rPr>
              <w:t>dBmO</w:t>
            </w:r>
            <w:proofErr w:type="spellEnd"/>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Intervalo P4</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40</w:t>
            </w:r>
            <w:r w:rsidRPr="00700420">
              <w:rPr>
                <w:rFonts w:cs="Arial"/>
                <w:sz w:val="18"/>
              </w:rPr>
              <w:sym w:font="Symbol" w:char="F0B1"/>
            </w:r>
            <w:r w:rsidRPr="00700420">
              <w:rPr>
                <w:rFonts w:cs="Arial"/>
                <w:sz w:val="18"/>
              </w:rPr>
              <w:t>10 ms</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Intervalo P11</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0,5 s a 1 s</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Frecuencia del tono de retorno de llamada</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425 Hz</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12" w:space="0" w:color="000000"/>
            </w:tcBorders>
            <w:shd w:val="clear" w:color="auto" w:fill="auto"/>
          </w:tcPr>
          <w:p w:rsidR="0031614F" w:rsidRPr="00700420" w:rsidRDefault="0031614F" w:rsidP="00CD5F3A">
            <w:pPr>
              <w:rPr>
                <w:sz w:val="18"/>
              </w:rPr>
            </w:pPr>
          </w:p>
        </w:tc>
        <w:tc>
          <w:tcPr>
            <w:tcW w:w="4820" w:type="dxa"/>
            <w:gridSpan w:val="3"/>
            <w:tcBorders>
              <w:bottom w:val="single" w:sz="12" w:space="0" w:color="000000"/>
            </w:tcBorders>
            <w:shd w:val="clear" w:color="auto" w:fill="auto"/>
          </w:tcPr>
          <w:p w:rsidR="0031614F" w:rsidRPr="00700420" w:rsidRDefault="0031614F" w:rsidP="00CD5F3A">
            <w:pPr>
              <w:rPr>
                <w:rFonts w:cs="Arial"/>
                <w:sz w:val="18"/>
              </w:rPr>
            </w:pPr>
            <w:r w:rsidRPr="00700420">
              <w:rPr>
                <w:rFonts w:cs="Arial"/>
                <w:sz w:val="18"/>
              </w:rPr>
              <w:t>Cadencia del tono de retorno de llamada</w:t>
            </w:r>
          </w:p>
        </w:tc>
        <w:tc>
          <w:tcPr>
            <w:tcW w:w="1134" w:type="dxa"/>
            <w:gridSpan w:val="2"/>
            <w:tcBorders>
              <w:bottom w:val="single" w:sz="12" w:space="0" w:color="000000"/>
            </w:tcBorders>
            <w:shd w:val="clear" w:color="auto" w:fill="auto"/>
            <w:vAlign w:val="center"/>
          </w:tcPr>
          <w:p w:rsidR="0031614F" w:rsidRPr="00700420" w:rsidRDefault="0031614F" w:rsidP="00CD5F3A">
            <w:pPr>
              <w:rPr>
                <w:rFonts w:cs="Arial"/>
                <w:sz w:val="18"/>
              </w:rPr>
            </w:pPr>
            <w:r w:rsidRPr="00700420">
              <w:rPr>
                <w:rFonts w:cs="Arial"/>
                <w:sz w:val="18"/>
              </w:rPr>
              <w:t>1s ON/</w:t>
            </w:r>
          </w:p>
          <w:p w:rsidR="0031614F" w:rsidRPr="00700420" w:rsidRDefault="0031614F" w:rsidP="00CD5F3A">
            <w:pPr>
              <w:rPr>
                <w:rFonts w:cs="Arial"/>
                <w:sz w:val="18"/>
              </w:rPr>
            </w:pPr>
            <w:r w:rsidRPr="00700420">
              <w:rPr>
                <w:rFonts w:cs="Arial"/>
                <w:sz w:val="18"/>
              </w:rPr>
              <w:t>4s OFF</w:t>
            </w:r>
          </w:p>
        </w:tc>
        <w:tc>
          <w:tcPr>
            <w:tcW w:w="992" w:type="dxa"/>
            <w:tcBorders>
              <w:bottom w:val="single" w:sz="12" w:space="0" w:color="000000"/>
            </w:tcBorders>
            <w:shd w:val="clear" w:color="auto" w:fill="auto"/>
            <w:vAlign w:val="center"/>
          </w:tcPr>
          <w:p w:rsidR="0031614F" w:rsidRPr="00700420" w:rsidRDefault="0031614F" w:rsidP="00CD5F3A">
            <w:pPr>
              <w:rPr>
                <w:rFonts w:cs="Arial"/>
                <w:sz w:val="18"/>
              </w:rPr>
            </w:pPr>
          </w:p>
        </w:tc>
        <w:tc>
          <w:tcPr>
            <w:tcW w:w="1027" w:type="dxa"/>
            <w:tcBorders>
              <w:bottom w:val="single" w:sz="12"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CD5F3A">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CD5F3A">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p>
    <w:p w:rsidR="0031614F" w:rsidRPr="003C276E" w:rsidRDefault="0031614F" w:rsidP="0031614F">
      <w:pPr>
        <w:pStyle w:val="Ttulo4"/>
        <w:jc w:val="center"/>
        <w:rPr>
          <w:lang w:val="es-ES"/>
        </w:rPr>
      </w:pPr>
      <w:r w:rsidRPr="003C276E">
        <w:rPr>
          <w:highlight w:val="yellow"/>
          <w:lang w:val="es-ES"/>
        </w:rPr>
        <w:br w:type="page"/>
      </w:r>
      <w:bookmarkStart w:id="199" w:name="_Ref277577731"/>
      <w:bookmarkStart w:id="200" w:name="_Ref277593380"/>
      <w:bookmarkStart w:id="201" w:name="_Toc284483948"/>
      <w:bookmarkStart w:id="202" w:name="_Toc445199064"/>
      <w:bookmarkStart w:id="203" w:name="_Toc496693705"/>
      <w:bookmarkStart w:id="204" w:name="_Toc66352667"/>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2</w:t>
      </w:r>
      <w:r w:rsidRPr="003C276E">
        <w:rPr>
          <w:lang w:val="es-ES"/>
        </w:rPr>
        <w:fldChar w:fldCharType="end"/>
      </w:r>
      <w:bookmarkEnd w:id="199"/>
      <w:r w:rsidRPr="003C276E">
        <w:rPr>
          <w:lang w:val="es-ES"/>
        </w:rPr>
        <w:t xml:space="preserve">. </w:t>
      </w:r>
      <w:bookmarkStart w:id="205" w:name="_Ref277577747"/>
      <w:r w:rsidRPr="003C276E">
        <w:rPr>
          <w:lang w:val="es-ES"/>
        </w:rPr>
        <w:t>Llamada Entrante. Terminal Llamante Externo Cuelga</w:t>
      </w:r>
      <w:bookmarkEnd w:id="200"/>
      <w:bookmarkEnd w:id="201"/>
      <w:bookmarkEnd w:id="202"/>
      <w:bookmarkEnd w:id="203"/>
      <w:bookmarkEnd w:id="204"/>
      <w:bookmarkEnd w:id="20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992"/>
        <w:gridCol w:w="1169"/>
      </w:tblGrid>
      <w:tr w:rsidR="0031614F" w:rsidRPr="00700420" w:rsidTr="00700420">
        <w:trPr>
          <w:jc w:val="center"/>
        </w:trPr>
        <w:tc>
          <w:tcPr>
            <w:tcW w:w="8648" w:type="dxa"/>
            <w:gridSpan w:val="7"/>
            <w:tcBorders>
              <w:top w:val="single" w:sz="12" w:space="0" w:color="000000"/>
              <w:bottom w:val="single" w:sz="12" w:space="0" w:color="000000"/>
            </w:tcBorders>
            <w:shd w:val="pct10" w:color="auto" w:fill="auto"/>
          </w:tcPr>
          <w:p w:rsidR="0031614F" w:rsidRPr="00700420" w:rsidRDefault="0031614F" w:rsidP="00CD5F3A">
            <w:pPr>
              <w:rPr>
                <w:sz w:val="18"/>
              </w:rPr>
            </w:pPr>
          </w:p>
        </w:tc>
      </w:tr>
      <w:tr w:rsidR="0031614F" w:rsidRPr="00700420" w:rsidTr="00700420">
        <w:trPr>
          <w:jc w:val="center"/>
        </w:trPr>
        <w:tc>
          <w:tcPr>
            <w:tcW w:w="8648" w:type="dxa"/>
            <w:gridSpan w:val="7"/>
            <w:shd w:val="clear" w:color="auto" w:fill="auto"/>
          </w:tcPr>
          <w:p w:rsidR="0031614F" w:rsidRPr="00700420" w:rsidRDefault="0031614F" w:rsidP="00CD5F3A">
            <w:pPr>
              <w:rPr>
                <w:sz w:val="18"/>
              </w:rPr>
            </w:pP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Grupo</w:t>
            </w:r>
          </w:p>
        </w:tc>
        <w:tc>
          <w:tcPr>
            <w:tcW w:w="2371" w:type="dxa"/>
            <w:shd w:val="clear" w:color="auto" w:fill="auto"/>
          </w:tcPr>
          <w:p w:rsidR="0031614F" w:rsidRPr="00700420" w:rsidRDefault="0031614F" w:rsidP="00CD5F3A">
            <w:pPr>
              <w:rPr>
                <w:sz w:val="18"/>
              </w:rPr>
            </w:pPr>
            <w:r w:rsidRPr="00700420">
              <w:rPr>
                <w:sz w:val="18"/>
              </w:rPr>
              <w:t>Interfaz ATS-R2</w:t>
            </w:r>
          </w:p>
        </w:tc>
        <w:tc>
          <w:tcPr>
            <w:tcW w:w="2165" w:type="dxa"/>
            <w:gridSpan w:val="2"/>
            <w:shd w:val="clear" w:color="auto" w:fill="auto"/>
          </w:tcPr>
          <w:p w:rsidR="0031614F" w:rsidRPr="00700420" w:rsidRDefault="0031614F" w:rsidP="00CD5F3A">
            <w:pPr>
              <w:rPr>
                <w:b/>
                <w:sz w:val="18"/>
              </w:rPr>
            </w:pPr>
            <w:r w:rsidRPr="00700420">
              <w:rPr>
                <w:b/>
                <w:sz w:val="18"/>
              </w:rPr>
              <w:t>Caso de Prueba</w:t>
            </w:r>
          </w:p>
        </w:tc>
        <w:tc>
          <w:tcPr>
            <w:tcW w:w="2161" w:type="dxa"/>
            <w:gridSpan w:val="2"/>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_Ref277577731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2</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Título</w:t>
            </w:r>
          </w:p>
        </w:tc>
        <w:tc>
          <w:tcPr>
            <w:tcW w:w="6697" w:type="dxa"/>
            <w:gridSpan w:val="5"/>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_Ref277577747 \h  \* MERGEFORMAT </w:instrText>
            </w:r>
            <w:r w:rsidRPr="00700420">
              <w:rPr>
                <w:sz w:val="18"/>
              </w:rPr>
            </w:r>
            <w:r w:rsidRPr="00700420">
              <w:rPr>
                <w:sz w:val="18"/>
              </w:rPr>
              <w:fldChar w:fldCharType="separate"/>
            </w:r>
            <w:r w:rsidR="001C3CBE" w:rsidRPr="001C3CBE">
              <w:rPr>
                <w:sz w:val="18"/>
              </w:rPr>
              <w:t>Llamada Entrante. Terminal Llamante Externo Cuelga</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Objetivos</w:t>
            </w:r>
          </w:p>
        </w:tc>
        <w:tc>
          <w:tcPr>
            <w:tcW w:w="6697" w:type="dxa"/>
            <w:gridSpan w:val="5"/>
            <w:shd w:val="clear" w:color="auto" w:fill="auto"/>
          </w:tcPr>
          <w:p w:rsidR="0031614F" w:rsidRPr="00700420" w:rsidRDefault="0031614F" w:rsidP="00CD5F3A">
            <w:pPr>
              <w:rPr>
                <w:sz w:val="18"/>
              </w:rPr>
            </w:pPr>
            <w:r w:rsidRPr="00700420">
              <w:rPr>
                <w:sz w:val="18"/>
              </w:rPr>
              <w:t>Verificar el cumplimiento del protocolo de señalización correspondiente al escenario de “Liberación Directa” para llamadas recibidas por el SCV.</w:t>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Condiciones Iniciales</w:t>
            </w:r>
          </w:p>
        </w:tc>
        <w:tc>
          <w:tcPr>
            <w:tcW w:w="6697" w:type="dxa"/>
            <w:gridSpan w:val="5"/>
            <w:shd w:val="clear" w:color="auto" w:fill="auto"/>
          </w:tcPr>
          <w:p w:rsidR="0031614F" w:rsidRPr="00700420" w:rsidRDefault="0031614F" w:rsidP="00CD5F3A">
            <w:pPr>
              <w:rPr>
                <w:rFonts w:cs="Arial"/>
                <w:sz w:val="18"/>
              </w:rPr>
            </w:pPr>
            <w:r w:rsidRPr="00700420">
              <w:rPr>
                <w:rFonts w:cs="Arial"/>
                <w:sz w:val="18"/>
              </w:rPr>
              <w:t>Configurar al SCV con al menos una interfaz ATS-R2 y un terminal (posición o teléfono) libre.</w:t>
            </w:r>
          </w:p>
          <w:p w:rsidR="0031614F" w:rsidRPr="00700420" w:rsidRDefault="0031614F" w:rsidP="00CD5F3A">
            <w:pPr>
              <w:rPr>
                <w:rFonts w:cs="Arial"/>
                <w:sz w:val="18"/>
              </w:rPr>
            </w:pPr>
            <w:r w:rsidRPr="00700420">
              <w:rPr>
                <w:rFonts w:cs="Arial"/>
                <w:sz w:val="18"/>
              </w:rPr>
              <w:t>Realizar una llamada, a través de la interfaz ATS-R2, hacia el terminal libre del SCV y colgar antes de que la llamada sea contestada.</w:t>
            </w:r>
          </w:p>
        </w:tc>
      </w:tr>
      <w:tr w:rsidR="0031614F" w:rsidRPr="00700420" w:rsidTr="00700420">
        <w:trPr>
          <w:jc w:val="center"/>
        </w:trPr>
        <w:tc>
          <w:tcPr>
            <w:tcW w:w="675" w:type="dxa"/>
            <w:shd w:val="clear" w:color="auto" w:fill="auto"/>
          </w:tcPr>
          <w:p w:rsidR="0031614F" w:rsidRPr="00700420" w:rsidRDefault="0031614F" w:rsidP="00CD5F3A">
            <w:pPr>
              <w:rPr>
                <w:b/>
                <w:sz w:val="18"/>
              </w:rPr>
            </w:pPr>
            <w:r w:rsidRPr="00700420">
              <w:rPr>
                <w:b/>
                <w:sz w:val="18"/>
              </w:rPr>
              <w:t>Paso</w:t>
            </w:r>
          </w:p>
        </w:tc>
        <w:tc>
          <w:tcPr>
            <w:tcW w:w="4820" w:type="dxa"/>
            <w:gridSpan w:val="3"/>
            <w:shd w:val="clear" w:color="auto" w:fill="auto"/>
          </w:tcPr>
          <w:p w:rsidR="0031614F" w:rsidRPr="00700420" w:rsidRDefault="0031614F" w:rsidP="00CD5F3A">
            <w:pPr>
              <w:rPr>
                <w:b/>
                <w:sz w:val="18"/>
              </w:rPr>
            </w:pPr>
            <w:r w:rsidRPr="00700420">
              <w:rPr>
                <w:b/>
                <w:sz w:val="18"/>
              </w:rPr>
              <w:t>Descripción</w:t>
            </w:r>
          </w:p>
        </w:tc>
        <w:tc>
          <w:tcPr>
            <w:tcW w:w="992" w:type="dxa"/>
            <w:shd w:val="clear" w:color="auto" w:fill="auto"/>
          </w:tcPr>
          <w:p w:rsidR="0031614F" w:rsidRPr="00700420" w:rsidRDefault="0031614F" w:rsidP="00CD5F3A">
            <w:pPr>
              <w:rPr>
                <w:b/>
                <w:sz w:val="18"/>
              </w:rPr>
            </w:pPr>
            <w:r w:rsidRPr="00700420">
              <w:rPr>
                <w:b/>
                <w:sz w:val="18"/>
              </w:rPr>
              <w:t>Valor Normal</w:t>
            </w:r>
          </w:p>
        </w:tc>
        <w:tc>
          <w:tcPr>
            <w:tcW w:w="992" w:type="dxa"/>
            <w:shd w:val="clear" w:color="auto" w:fill="auto"/>
          </w:tcPr>
          <w:p w:rsidR="0031614F" w:rsidRPr="00700420" w:rsidRDefault="0031614F" w:rsidP="00CD5F3A">
            <w:pPr>
              <w:rPr>
                <w:b/>
                <w:sz w:val="18"/>
              </w:rPr>
            </w:pPr>
            <w:r w:rsidRPr="00700420">
              <w:rPr>
                <w:b/>
                <w:sz w:val="18"/>
              </w:rPr>
              <w:t>Valor Medio</w:t>
            </w:r>
          </w:p>
        </w:tc>
        <w:tc>
          <w:tcPr>
            <w:tcW w:w="1169" w:type="dxa"/>
            <w:shd w:val="clear" w:color="auto" w:fill="auto"/>
          </w:tcPr>
          <w:p w:rsidR="0031614F" w:rsidRPr="00700420" w:rsidRDefault="0031614F" w:rsidP="00CD5F3A">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Comprobar que se cumple globalmente el escenario de “Liberación Directa” (el SCV del terminal llamado no manda ninguna señal cuando el usuario llamante cuelga)</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w:t>
            </w:r>
          </w:p>
        </w:tc>
        <w:tc>
          <w:tcPr>
            <w:tcW w:w="1169"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8648" w:type="dxa"/>
            <w:gridSpan w:val="7"/>
            <w:tcBorders>
              <w:top w:val="single" w:sz="12" w:space="0" w:color="000000"/>
              <w:bottom w:val="single" w:sz="12" w:space="0" w:color="000000"/>
            </w:tcBorders>
            <w:shd w:val="pct10" w:color="auto" w:fill="auto"/>
          </w:tcPr>
          <w:p w:rsidR="0031614F" w:rsidRPr="00700420" w:rsidRDefault="0031614F" w:rsidP="00CD5F3A">
            <w:pPr>
              <w:rPr>
                <w:b/>
                <w:sz w:val="18"/>
              </w:rPr>
            </w:pPr>
            <w:r w:rsidRPr="00700420">
              <w:rPr>
                <w:b/>
                <w:sz w:val="18"/>
              </w:rPr>
              <w:t>Notas y Observaciones</w:t>
            </w:r>
          </w:p>
        </w:tc>
      </w:tr>
      <w:tr w:rsidR="0031614F" w:rsidRPr="00700420" w:rsidTr="00700420">
        <w:trPr>
          <w:jc w:val="center"/>
        </w:trPr>
        <w:tc>
          <w:tcPr>
            <w:tcW w:w="8648" w:type="dxa"/>
            <w:gridSpan w:val="7"/>
            <w:tcBorders>
              <w:top w:val="single" w:sz="12" w:space="0" w:color="000000"/>
              <w:bottom w:val="single" w:sz="6" w:space="0" w:color="000000"/>
            </w:tcBorders>
            <w:shd w:val="clear" w:color="auto" w:fill="auto"/>
          </w:tcPr>
          <w:p w:rsidR="0031614F" w:rsidRPr="00700420" w:rsidRDefault="0031614F" w:rsidP="00CD5F3A">
            <w:pPr>
              <w:rPr>
                <w:sz w:val="18"/>
              </w:rPr>
            </w:pPr>
            <w:r w:rsidRPr="00700420">
              <w:rPr>
                <w:rFonts w:cs="Arial"/>
                <w:sz w:val="18"/>
              </w:rPr>
              <w:t>Línea de transmisión con retardo de propagación despreciable.</w:t>
            </w: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tc>
      </w:tr>
      <w:tr w:rsidR="0031614F" w:rsidRPr="00700420" w:rsidTr="00700420">
        <w:trPr>
          <w:jc w:val="center"/>
        </w:trPr>
        <w:tc>
          <w:tcPr>
            <w:tcW w:w="8648" w:type="dxa"/>
            <w:gridSpan w:val="7"/>
            <w:tcBorders>
              <w:top w:val="single" w:sz="6" w:space="0" w:color="000000"/>
              <w:bottom w:val="single" w:sz="12" w:space="0" w:color="000000"/>
            </w:tcBorders>
            <w:shd w:val="pct10" w:color="auto" w:fill="auto"/>
          </w:tcPr>
          <w:p w:rsidR="0031614F" w:rsidRPr="00700420" w:rsidRDefault="0031614F" w:rsidP="00CD5F3A">
            <w:pPr>
              <w:rPr>
                <w:sz w:val="18"/>
              </w:rPr>
            </w:pPr>
          </w:p>
        </w:tc>
      </w:tr>
    </w:tbl>
    <w:p w:rsidR="0031614F" w:rsidRPr="003C276E" w:rsidRDefault="0031614F" w:rsidP="0031614F">
      <w:pPr>
        <w:pStyle w:val="Ttulo4"/>
        <w:jc w:val="center"/>
        <w:rPr>
          <w:lang w:val="es-ES"/>
        </w:rPr>
      </w:pPr>
      <w:bookmarkStart w:id="206" w:name="_Ref277578029"/>
      <w:bookmarkStart w:id="207" w:name="_Ref277593384"/>
      <w:r w:rsidRPr="003C276E">
        <w:rPr>
          <w:lang w:val="es-ES"/>
        </w:rPr>
        <w:br w:type="page"/>
      </w:r>
      <w:bookmarkStart w:id="208" w:name="_Toc284483949"/>
      <w:bookmarkStart w:id="209" w:name="_Toc445199065"/>
      <w:bookmarkStart w:id="210" w:name="_Toc496693706"/>
      <w:bookmarkStart w:id="211" w:name="_Toc66352668"/>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3</w:t>
      </w:r>
      <w:r w:rsidRPr="003C276E">
        <w:rPr>
          <w:lang w:val="es-ES"/>
        </w:rPr>
        <w:fldChar w:fldCharType="end"/>
      </w:r>
      <w:bookmarkEnd w:id="206"/>
      <w:r w:rsidRPr="003C276E">
        <w:rPr>
          <w:lang w:val="es-ES"/>
        </w:rPr>
        <w:t xml:space="preserve">. </w:t>
      </w:r>
      <w:bookmarkStart w:id="212" w:name="_Ref277578012"/>
      <w:r w:rsidRPr="003C276E">
        <w:rPr>
          <w:lang w:val="es-ES"/>
        </w:rPr>
        <w:t>Llamada Entrante. Terminal Llamado Interno Descuelga</w:t>
      </w:r>
      <w:bookmarkEnd w:id="207"/>
      <w:bookmarkEnd w:id="208"/>
      <w:bookmarkEnd w:id="209"/>
      <w:bookmarkEnd w:id="210"/>
      <w:bookmarkEnd w:id="211"/>
      <w:bookmarkEnd w:id="21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992"/>
        <w:gridCol w:w="1169"/>
      </w:tblGrid>
      <w:tr w:rsidR="0031614F" w:rsidRPr="00700420" w:rsidTr="00700420">
        <w:trPr>
          <w:jc w:val="center"/>
        </w:trPr>
        <w:tc>
          <w:tcPr>
            <w:tcW w:w="8648" w:type="dxa"/>
            <w:gridSpan w:val="7"/>
            <w:tcBorders>
              <w:top w:val="single" w:sz="12" w:space="0" w:color="000000"/>
              <w:bottom w:val="single" w:sz="12" w:space="0" w:color="000000"/>
            </w:tcBorders>
            <w:shd w:val="pct10" w:color="auto" w:fill="auto"/>
          </w:tcPr>
          <w:p w:rsidR="0031614F" w:rsidRPr="00700420" w:rsidRDefault="0031614F" w:rsidP="00CD5F3A">
            <w:pPr>
              <w:rPr>
                <w:sz w:val="18"/>
              </w:rPr>
            </w:pPr>
          </w:p>
        </w:tc>
      </w:tr>
      <w:tr w:rsidR="0031614F" w:rsidRPr="00700420" w:rsidTr="00700420">
        <w:trPr>
          <w:jc w:val="center"/>
        </w:trPr>
        <w:tc>
          <w:tcPr>
            <w:tcW w:w="8648" w:type="dxa"/>
            <w:gridSpan w:val="7"/>
            <w:shd w:val="clear" w:color="auto" w:fill="auto"/>
          </w:tcPr>
          <w:p w:rsidR="0031614F" w:rsidRPr="00700420" w:rsidRDefault="0031614F" w:rsidP="00CD5F3A">
            <w:pPr>
              <w:rPr>
                <w:sz w:val="18"/>
              </w:rPr>
            </w:pP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Grupo</w:t>
            </w:r>
          </w:p>
        </w:tc>
        <w:tc>
          <w:tcPr>
            <w:tcW w:w="2371" w:type="dxa"/>
            <w:shd w:val="clear" w:color="auto" w:fill="auto"/>
          </w:tcPr>
          <w:p w:rsidR="0031614F" w:rsidRPr="00700420" w:rsidRDefault="0031614F" w:rsidP="00CD5F3A">
            <w:pPr>
              <w:rPr>
                <w:sz w:val="18"/>
              </w:rPr>
            </w:pPr>
            <w:r w:rsidRPr="00700420">
              <w:rPr>
                <w:sz w:val="18"/>
              </w:rPr>
              <w:t>Interfaz ATS-R2</w:t>
            </w:r>
          </w:p>
        </w:tc>
        <w:tc>
          <w:tcPr>
            <w:tcW w:w="2165" w:type="dxa"/>
            <w:gridSpan w:val="2"/>
            <w:shd w:val="clear" w:color="auto" w:fill="auto"/>
          </w:tcPr>
          <w:p w:rsidR="0031614F" w:rsidRPr="00700420" w:rsidRDefault="0031614F" w:rsidP="00CD5F3A">
            <w:pPr>
              <w:rPr>
                <w:b/>
                <w:sz w:val="18"/>
              </w:rPr>
            </w:pPr>
            <w:r w:rsidRPr="00700420">
              <w:rPr>
                <w:b/>
                <w:sz w:val="18"/>
              </w:rPr>
              <w:t>Caso de Prueba</w:t>
            </w:r>
          </w:p>
        </w:tc>
        <w:tc>
          <w:tcPr>
            <w:tcW w:w="2161" w:type="dxa"/>
            <w:gridSpan w:val="2"/>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_Ref277578029 \h  \* MERGEFORMAT </w:instrText>
            </w:r>
            <w:r w:rsidRPr="00700420">
              <w:rPr>
                <w:sz w:val="18"/>
              </w:rPr>
            </w:r>
            <w:r w:rsidRPr="00700420">
              <w:rPr>
                <w:sz w:val="18"/>
              </w:rPr>
              <w:fldChar w:fldCharType="separate"/>
            </w:r>
            <w:r w:rsidR="001C3CBE" w:rsidRPr="001C3CBE">
              <w:rPr>
                <w:sz w:val="18"/>
              </w:rPr>
              <w:br w:type="page"/>
              <w:t xml:space="preserve">UV5K.ATS-R2- </w:t>
            </w:r>
            <w:r w:rsidR="001C3CBE" w:rsidRPr="001C3CBE">
              <w:rPr>
                <w:noProof/>
                <w:sz w:val="18"/>
              </w:rPr>
              <w:t>3</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Título</w:t>
            </w:r>
          </w:p>
        </w:tc>
        <w:tc>
          <w:tcPr>
            <w:tcW w:w="6697" w:type="dxa"/>
            <w:gridSpan w:val="5"/>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_Ref277578012 \h  \* MERGEFORMAT </w:instrText>
            </w:r>
            <w:r w:rsidRPr="00700420">
              <w:rPr>
                <w:sz w:val="18"/>
              </w:rPr>
            </w:r>
            <w:r w:rsidRPr="00700420">
              <w:rPr>
                <w:sz w:val="18"/>
              </w:rPr>
              <w:fldChar w:fldCharType="separate"/>
            </w:r>
            <w:r w:rsidR="001C3CBE" w:rsidRPr="001C3CBE">
              <w:rPr>
                <w:sz w:val="18"/>
              </w:rPr>
              <w:t>Llamada Entrante. Terminal Llamado Interno Descuelga</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Objetivos</w:t>
            </w:r>
          </w:p>
        </w:tc>
        <w:tc>
          <w:tcPr>
            <w:tcW w:w="6697" w:type="dxa"/>
            <w:gridSpan w:val="5"/>
            <w:shd w:val="clear" w:color="auto" w:fill="auto"/>
          </w:tcPr>
          <w:p w:rsidR="0031614F" w:rsidRPr="00700420" w:rsidRDefault="0031614F" w:rsidP="00CD5F3A">
            <w:pPr>
              <w:rPr>
                <w:sz w:val="18"/>
              </w:rPr>
            </w:pPr>
            <w:r w:rsidRPr="00700420">
              <w:rPr>
                <w:sz w:val="18"/>
              </w:rPr>
              <w:t>Verificar el cumplimiento del protocolo de señalización correspondiente al escenario de “Llamado Descuelga” para llamadas recibidas por el SCV</w:t>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Condiciones Iniciales</w:t>
            </w:r>
          </w:p>
        </w:tc>
        <w:tc>
          <w:tcPr>
            <w:tcW w:w="6697" w:type="dxa"/>
            <w:gridSpan w:val="5"/>
            <w:shd w:val="clear" w:color="auto" w:fill="auto"/>
          </w:tcPr>
          <w:p w:rsidR="0031614F" w:rsidRPr="00700420" w:rsidRDefault="0031614F" w:rsidP="00CD5F3A">
            <w:pPr>
              <w:rPr>
                <w:rFonts w:cs="Arial"/>
                <w:sz w:val="18"/>
              </w:rPr>
            </w:pPr>
            <w:r w:rsidRPr="00700420">
              <w:rPr>
                <w:rFonts w:cs="Arial"/>
                <w:sz w:val="18"/>
              </w:rPr>
              <w:t>Configurar al SCV con al menos una interfaz ATS-R2 y un terminal (posición o teléfono) libre.</w:t>
            </w:r>
          </w:p>
          <w:p w:rsidR="0031614F" w:rsidRPr="00700420" w:rsidRDefault="0031614F" w:rsidP="00CD5F3A">
            <w:pPr>
              <w:rPr>
                <w:rFonts w:cs="Arial"/>
                <w:sz w:val="18"/>
              </w:rPr>
            </w:pPr>
            <w:r w:rsidRPr="00700420">
              <w:rPr>
                <w:rFonts w:cs="Arial"/>
                <w:sz w:val="18"/>
              </w:rPr>
              <w:t>Realizar una llamada, a través de la interfaz ATS-R2, hacia el terminal libre del SCV y descolgar.</w:t>
            </w:r>
          </w:p>
        </w:tc>
      </w:tr>
      <w:tr w:rsidR="0031614F" w:rsidRPr="00700420" w:rsidTr="00700420">
        <w:trPr>
          <w:jc w:val="center"/>
        </w:trPr>
        <w:tc>
          <w:tcPr>
            <w:tcW w:w="675" w:type="dxa"/>
            <w:shd w:val="clear" w:color="auto" w:fill="auto"/>
          </w:tcPr>
          <w:p w:rsidR="0031614F" w:rsidRPr="00700420" w:rsidRDefault="0031614F" w:rsidP="00CD5F3A">
            <w:pPr>
              <w:rPr>
                <w:b/>
                <w:sz w:val="18"/>
              </w:rPr>
            </w:pPr>
            <w:r w:rsidRPr="00700420">
              <w:rPr>
                <w:b/>
                <w:sz w:val="18"/>
              </w:rPr>
              <w:t>Paso</w:t>
            </w:r>
          </w:p>
        </w:tc>
        <w:tc>
          <w:tcPr>
            <w:tcW w:w="4820" w:type="dxa"/>
            <w:gridSpan w:val="3"/>
            <w:shd w:val="clear" w:color="auto" w:fill="auto"/>
          </w:tcPr>
          <w:p w:rsidR="0031614F" w:rsidRPr="00700420" w:rsidRDefault="0031614F" w:rsidP="00CD5F3A">
            <w:pPr>
              <w:rPr>
                <w:b/>
                <w:sz w:val="18"/>
              </w:rPr>
            </w:pPr>
            <w:r w:rsidRPr="00700420">
              <w:rPr>
                <w:b/>
                <w:sz w:val="18"/>
              </w:rPr>
              <w:t>Descripción</w:t>
            </w:r>
          </w:p>
        </w:tc>
        <w:tc>
          <w:tcPr>
            <w:tcW w:w="992" w:type="dxa"/>
            <w:shd w:val="clear" w:color="auto" w:fill="auto"/>
          </w:tcPr>
          <w:p w:rsidR="0031614F" w:rsidRPr="00700420" w:rsidRDefault="0031614F" w:rsidP="00CD5F3A">
            <w:pPr>
              <w:rPr>
                <w:b/>
                <w:sz w:val="18"/>
              </w:rPr>
            </w:pPr>
            <w:r w:rsidRPr="00700420">
              <w:rPr>
                <w:b/>
                <w:sz w:val="18"/>
              </w:rPr>
              <w:t>Valor Normal</w:t>
            </w:r>
          </w:p>
        </w:tc>
        <w:tc>
          <w:tcPr>
            <w:tcW w:w="992" w:type="dxa"/>
            <w:shd w:val="clear" w:color="auto" w:fill="auto"/>
          </w:tcPr>
          <w:p w:rsidR="0031614F" w:rsidRPr="00700420" w:rsidRDefault="0031614F" w:rsidP="00CD5F3A">
            <w:pPr>
              <w:rPr>
                <w:b/>
                <w:sz w:val="18"/>
              </w:rPr>
            </w:pPr>
            <w:r w:rsidRPr="00700420">
              <w:rPr>
                <w:b/>
                <w:sz w:val="18"/>
              </w:rPr>
              <w:t>Valor Medio</w:t>
            </w:r>
          </w:p>
        </w:tc>
        <w:tc>
          <w:tcPr>
            <w:tcW w:w="1169" w:type="dxa"/>
            <w:shd w:val="clear" w:color="auto" w:fill="auto"/>
          </w:tcPr>
          <w:p w:rsidR="0031614F" w:rsidRPr="00700420" w:rsidRDefault="0031614F" w:rsidP="00CD5F3A">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Comprobar que se cumple globalmente el escenario de “Llamado Descuelga” (el SCV llamado no manda ninguna señal hacia el SCV llamante cuando descuelga la llamada entrante)</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w:t>
            </w:r>
          </w:p>
        </w:tc>
        <w:tc>
          <w:tcPr>
            <w:tcW w:w="1169"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8648" w:type="dxa"/>
            <w:gridSpan w:val="7"/>
            <w:tcBorders>
              <w:top w:val="single" w:sz="12" w:space="0" w:color="000000"/>
              <w:bottom w:val="single" w:sz="12" w:space="0" w:color="000000"/>
            </w:tcBorders>
            <w:shd w:val="pct10" w:color="auto" w:fill="auto"/>
          </w:tcPr>
          <w:p w:rsidR="0031614F" w:rsidRPr="00700420" w:rsidRDefault="0031614F" w:rsidP="00CD5F3A">
            <w:pPr>
              <w:rPr>
                <w:b/>
                <w:sz w:val="18"/>
              </w:rPr>
            </w:pPr>
            <w:r w:rsidRPr="00700420">
              <w:rPr>
                <w:b/>
                <w:sz w:val="18"/>
              </w:rPr>
              <w:t>Notas y Observaciones</w:t>
            </w:r>
          </w:p>
        </w:tc>
      </w:tr>
      <w:tr w:rsidR="0031614F" w:rsidRPr="00700420" w:rsidTr="00700420">
        <w:trPr>
          <w:jc w:val="center"/>
        </w:trPr>
        <w:tc>
          <w:tcPr>
            <w:tcW w:w="8648" w:type="dxa"/>
            <w:gridSpan w:val="7"/>
            <w:tcBorders>
              <w:top w:val="single" w:sz="12" w:space="0" w:color="000000"/>
              <w:bottom w:val="single" w:sz="6" w:space="0" w:color="000000"/>
            </w:tcBorders>
            <w:shd w:val="clear" w:color="auto" w:fill="auto"/>
          </w:tcPr>
          <w:p w:rsidR="0031614F" w:rsidRPr="00700420" w:rsidRDefault="0031614F" w:rsidP="00CD5F3A">
            <w:pPr>
              <w:rPr>
                <w:sz w:val="18"/>
              </w:rPr>
            </w:pPr>
            <w:r w:rsidRPr="00700420">
              <w:rPr>
                <w:rFonts w:cs="Arial"/>
                <w:sz w:val="18"/>
              </w:rPr>
              <w:t>Línea de transmisión con retardo de propagación despreciable.</w:t>
            </w: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tc>
      </w:tr>
      <w:tr w:rsidR="0031614F" w:rsidRPr="00700420" w:rsidTr="00700420">
        <w:trPr>
          <w:jc w:val="center"/>
        </w:trPr>
        <w:tc>
          <w:tcPr>
            <w:tcW w:w="8648" w:type="dxa"/>
            <w:gridSpan w:val="7"/>
            <w:tcBorders>
              <w:top w:val="single" w:sz="6" w:space="0" w:color="000000"/>
              <w:bottom w:val="single" w:sz="12" w:space="0" w:color="000000"/>
            </w:tcBorders>
            <w:shd w:val="pct10" w:color="auto" w:fill="auto"/>
          </w:tcPr>
          <w:p w:rsidR="0031614F" w:rsidRPr="00700420" w:rsidRDefault="0031614F" w:rsidP="00CD5F3A">
            <w:pPr>
              <w:rPr>
                <w:sz w:val="18"/>
              </w:rPr>
            </w:pPr>
          </w:p>
        </w:tc>
      </w:tr>
    </w:tbl>
    <w:p w:rsidR="0031614F" w:rsidRPr="003C276E" w:rsidRDefault="0031614F" w:rsidP="0031614F">
      <w:pPr>
        <w:rPr>
          <w:rFonts w:cs="Arial"/>
          <w:highlight w:val="yellow"/>
        </w:rPr>
      </w:pPr>
    </w:p>
    <w:p w:rsidR="0031614F" w:rsidRPr="003C276E" w:rsidRDefault="0031614F" w:rsidP="0031614F">
      <w:pPr>
        <w:pStyle w:val="Ttulo4"/>
        <w:jc w:val="center"/>
        <w:rPr>
          <w:lang w:val="es-ES"/>
        </w:rPr>
      </w:pPr>
      <w:r w:rsidRPr="003C276E">
        <w:rPr>
          <w:highlight w:val="yellow"/>
          <w:lang w:val="es-ES"/>
        </w:rPr>
        <w:br w:type="page"/>
      </w:r>
      <w:bookmarkStart w:id="213" w:name="_Ref277578211"/>
      <w:bookmarkStart w:id="214" w:name="_Ref277593388"/>
      <w:bookmarkStart w:id="215" w:name="_Toc284483950"/>
      <w:bookmarkStart w:id="216" w:name="_Toc445199066"/>
      <w:bookmarkStart w:id="217" w:name="_Toc496693707"/>
      <w:bookmarkStart w:id="218" w:name="_Toc66352669"/>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4</w:t>
      </w:r>
      <w:r w:rsidRPr="003C276E">
        <w:rPr>
          <w:lang w:val="es-ES"/>
        </w:rPr>
        <w:fldChar w:fldCharType="end"/>
      </w:r>
      <w:bookmarkEnd w:id="213"/>
      <w:r w:rsidRPr="003C276E">
        <w:rPr>
          <w:lang w:val="es-ES"/>
        </w:rPr>
        <w:t xml:space="preserve">. </w:t>
      </w:r>
      <w:bookmarkStart w:id="219" w:name="_Ref277578221"/>
      <w:r w:rsidRPr="003C276E">
        <w:rPr>
          <w:lang w:val="es-ES"/>
        </w:rPr>
        <w:t>Llamada Entrante. Terminal Llamado Interno Cuelga</w:t>
      </w:r>
      <w:bookmarkEnd w:id="214"/>
      <w:bookmarkEnd w:id="215"/>
      <w:bookmarkEnd w:id="216"/>
      <w:bookmarkEnd w:id="217"/>
      <w:bookmarkEnd w:id="218"/>
      <w:bookmarkEnd w:id="21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CD5F3A">
            <w:pPr>
              <w:rPr>
                <w:sz w:val="18"/>
              </w:rPr>
            </w:pPr>
          </w:p>
        </w:tc>
      </w:tr>
      <w:tr w:rsidR="0031614F" w:rsidRPr="00700420" w:rsidTr="00700420">
        <w:trPr>
          <w:jc w:val="center"/>
        </w:trPr>
        <w:tc>
          <w:tcPr>
            <w:tcW w:w="8648" w:type="dxa"/>
            <w:gridSpan w:val="8"/>
            <w:shd w:val="clear" w:color="auto" w:fill="auto"/>
          </w:tcPr>
          <w:p w:rsidR="0031614F" w:rsidRPr="00700420" w:rsidRDefault="0031614F" w:rsidP="00CD5F3A">
            <w:pPr>
              <w:rPr>
                <w:sz w:val="18"/>
              </w:rPr>
            </w:pP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Grupo</w:t>
            </w:r>
          </w:p>
        </w:tc>
        <w:tc>
          <w:tcPr>
            <w:tcW w:w="2371" w:type="dxa"/>
            <w:shd w:val="clear" w:color="auto" w:fill="auto"/>
          </w:tcPr>
          <w:p w:rsidR="0031614F" w:rsidRPr="00700420" w:rsidRDefault="0031614F" w:rsidP="00CD5F3A">
            <w:pPr>
              <w:rPr>
                <w:sz w:val="18"/>
              </w:rPr>
            </w:pPr>
            <w:r w:rsidRPr="00700420">
              <w:rPr>
                <w:sz w:val="18"/>
              </w:rPr>
              <w:t>Interfaz ATS-R2</w:t>
            </w:r>
          </w:p>
        </w:tc>
        <w:tc>
          <w:tcPr>
            <w:tcW w:w="2165" w:type="dxa"/>
            <w:gridSpan w:val="2"/>
            <w:shd w:val="clear" w:color="auto" w:fill="auto"/>
          </w:tcPr>
          <w:p w:rsidR="0031614F" w:rsidRPr="00700420" w:rsidRDefault="0031614F" w:rsidP="00CD5F3A">
            <w:pPr>
              <w:rPr>
                <w:b/>
                <w:sz w:val="18"/>
              </w:rPr>
            </w:pPr>
            <w:r w:rsidRPr="00700420">
              <w:rPr>
                <w:b/>
                <w:sz w:val="18"/>
              </w:rPr>
              <w:t>Caso de Prueba</w:t>
            </w:r>
          </w:p>
        </w:tc>
        <w:tc>
          <w:tcPr>
            <w:tcW w:w="2161" w:type="dxa"/>
            <w:gridSpan w:val="3"/>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_Ref277578211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4</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Título</w:t>
            </w:r>
          </w:p>
        </w:tc>
        <w:tc>
          <w:tcPr>
            <w:tcW w:w="6697" w:type="dxa"/>
            <w:gridSpan w:val="6"/>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_Ref277578221 \h  \* MERGEFORMAT </w:instrText>
            </w:r>
            <w:r w:rsidRPr="00700420">
              <w:rPr>
                <w:sz w:val="18"/>
              </w:rPr>
            </w:r>
            <w:r w:rsidRPr="00700420">
              <w:rPr>
                <w:sz w:val="18"/>
              </w:rPr>
              <w:fldChar w:fldCharType="separate"/>
            </w:r>
            <w:r w:rsidR="001C3CBE" w:rsidRPr="001C3CBE">
              <w:rPr>
                <w:sz w:val="18"/>
              </w:rPr>
              <w:t>Llamada Entrante. Terminal Llamado Interno Cuelga</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Objetivos</w:t>
            </w:r>
          </w:p>
        </w:tc>
        <w:tc>
          <w:tcPr>
            <w:tcW w:w="6697" w:type="dxa"/>
            <w:gridSpan w:val="6"/>
            <w:shd w:val="clear" w:color="auto" w:fill="auto"/>
          </w:tcPr>
          <w:p w:rsidR="0031614F" w:rsidRPr="00700420" w:rsidRDefault="0031614F" w:rsidP="00CD5F3A">
            <w:pPr>
              <w:rPr>
                <w:sz w:val="18"/>
              </w:rPr>
            </w:pPr>
            <w:r w:rsidRPr="00700420">
              <w:rPr>
                <w:sz w:val="18"/>
              </w:rPr>
              <w:t>Verificar el cumplimiento del protocolo de señalización correspondiente al escenario de “Liberación Inversa” para llamadas recibidas por el SCV.</w:t>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Condiciones Iniciales</w:t>
            </w:r>
          </w:p>
        </w:tc>
        <w:tc>
          <w:tcPr>
            <w:tcW w:w="6697" w:type="dxa"/>
            <w:gridSpan w:val="6"/>
            <w:shd w:val="clear" w:color="auto" w:fill="auto"/>
          </w:tcPr>
          <w:p w:rsidR="0031614F" w:rsidRPr="00700420" w:rsidRDefault="0031614F" w:rsidP="00CD5F3A">
            <w:pPr>
              <w:rPr>
                <w:rFonts w:cs="Arial"/>
                <w:sz w:val="18"/>
              </w:rPr>
            </w:pPr>
            <w:r w:rsidRPr="00700420">
              <w:rPr>
                <w:rFonts w:cs="Arial"/>
                <w:sz w:val="18"/>
              </w:rPr>
              <w:t>Configurar al SCV con al menos una interfaz ATS-R2 y un terminal (posición o teléfono) libre.</w:t>
            </w:r>
          </w:p>
          <w:p w:rsidR="0031614F" w:rsidRPr="00700420" w:rsidRDefault="0031614F" w:rsidP="00CD5F3A">
            <w:pPr>
              <w:rPr>
                <w:rFonts w:cs="Arial"/>
                <w:sz w:val="18"/>
              </w:rPr>
            </w:pPr>
            <w:r w:rsidRPr="00700420">
              <w:rPr>
                <w:rFonts w:cs="Arial"/>
                <w:sz w:val="18"/>
              </w:rPr>
              <w:t>Realizar una llamada, a través de la interfaz ATS-R2, hacia el terminal libre del SCV, contestar la llamada en el terminal, colgar primero en el llamado.</w:t>
            </w:r>
          </w:p>
        </w:tc>
      </w:tr>
      <w:tr w:rsidR="0031614F" w:rsidRPr="00700420" w:rsidTr="00700420">
        <w:trPr>
          <w:jc w:val="center"/>
        </w:trPr>
        <w:tc>
          <w:tcPr>
            <w:tcW w:w="675" w:type="dxa"/>
            <w:shd w:val="clear" w:color="auto" w:fill="auto"/>
          </w:tcPr>
          <w:p w:rsidR="0031614F" w:rsidRPr="00700420" w:rsidRDefault="0031614F" w:rsidP="00CD5F3A">
            <w:pPr>
              <w:rPr>
                <w:b/>
                <w:sz w:val="18"/>
                <w:szCs w:val="18"/>
              </w:rPr>
            </w:pPr>
            <w:r w:rsidRPr="00700420">
              <w:rPr>
                <w:b/>
                <w:sz w:val="18"/>
                <w:szCs w:val="18"/>
              </w:rPr>
              <w:t>Paso</w:t>
            </w:r>
          </w:p>
        </w:tc>
        <w:tc>
          <w:tcPr>
            <w:tcW w:w="4820" w:type="dxa"/>
            <w:gridSpan w:val="3"/>
            <w:shd w:val="clear" w:color="auto" w:fill="auto"/>
          </w:tcPr>
          <w:p w:rsidR="0031614F" w:rsidRPr="00700420" w:rsidRDefault="0031614F" w:rsidP="00CD5F3A">
            <w:pPr>
              <w:rPr>
                <w:b/>
                <w:sz w:val="18"/>
                <w:szCs w:val="18"/>
              </w:rPr>
            </w:pPr>
            <w:r w:rsidRPr="00700420">
              <w:rPr>
                <w:b/>
                <w:sz w:val="18"/>
                <w:szCs w:val="18"/>
              </w:rPr>
              <w:t>Descripción</w:t>
            </w:r>
          </w:p>
        </w:tc>
        <w:tc>
          <w:tcPr>
            <w:tcW w:w="1134" w:type="dxa"/>
            <w:gridSpan w:val="2"/>
            <w:shd w:val="clear" w:color="auto" w:fill="auto"/>
          </w:tcPr>
          <w:p w:rsidR="0031614F" w:rsidRPr="00700420" w:rsidRDefault="0031614F" w:rsidP="00CD5F3A">
            <w:pPr>
              <w:rPr>
                <w:b/>
                <w:sz w:val="18"/>
                <w:szCs w:val="18"/>
              </w:rPr>
            </w:pPr>
            <w:r w:rsidRPr="00700420">
              <w:rPr>
                <w:b/>
                <w:sz w:val="18"/>
                <w:szCs w:val="18"/>
              </w:rPr>
              <w:t>Valor Normal</w:t>
            </w:r>
          </w:p>
        </w:tc>
        <w:tc>
          <w:tcPr>
            <w:tcW w:w="992" w:type="dxa"/>
            <w:shd w:val="clear" w:color="auto" w:fill="auto"/>
          </w:tcPr>
          <w:p w:rsidR="0031614F" w:rsidRPr="00700420" w:rsidRDefault="0031614F" w:rsidP="00CD5F3A">
            <w:pPr>
              <w:rPr>
                <w:b/>
                <w:sz w:val="18"/>
                <w:szCs w:val="18"/>
              </w:rPr>
            </w:pPr>
            <w:r w:rsidRPr="00700420">
              <w:rPr>
                <w:b/>
                <w:sz w:val="18"/>
                <w:szCs w:val="18"/>
              </w:rPr>
              <w:t>Valor Medio</w:t>
            </w:r>
          </w:p>
        </w:tc>
        <w:tc>
          <w:tcPr>
            <w:tcW w:w="1027" w:type="dxa"/>
            <w:shd w:val="clear" w:color="auto" w:fill="auto"/>
          </w:tcPr>
          <w:p w:rsidR="0031614F" w:rsidRPr="00700420" w:rsidRDefault="0031614F" w:rsidP="00CD5F3A">
            <w:pPr>
              <w:rPr>
                <w:b/>
                <w:sz w:val="18"/>
                <w:szCs w:val="18"/>
              </w:rPr>
            </w:pPr>
            <w:r w:rsidRPr="00700420">
              <w:rPr>
                <w:b/>
                <w:sz w:val="18"/>
                <w:szCs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Comprobar que se cumple globalmente el escenario de “Liberación”.</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r w:rsidRPr="00700420">
              <w:rPr>
                <w:sz w:val="18"/>
              </w:rPr>
              <w:t>---</w:t>
            </w:r>
          </w:p>
        </w:tc>
        <w:tc>
          <w:tcPr>
            <w:tcW w:w="992" w:type="dxa"/>
            <w:tcBorders>
              <w:bottom w:val="single" w:sz="6" w:space="0" w:color="000000"/>
            </w:tcBorders>
            <w:shd w:val="clear" w:color="auto" w:fill="auto"/>
            <w:vAlign w:val="center"/>
          </w:tcPr>
          <w:p w:rsidR="0031614F" w:rsidRPr="00700420" w:rsidRDefault="0031614F" w:rsidP="00CD5F3A">
            <w:pPr>
              <w:rPr>
                <w:sz w:val="18"/>
              </w:rPr>
            </w:pPr>
            <w:r w:rsidRPr="00700420">
              <w:rPr>
                <w:sz w:val="18"/>
              </w:rPr>
              <w:t>---</w:t>
            </w: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Si el SCV está configurado como “Lado A”.</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p>
        </w:tc>
        <w:tc>
          <w:tcPr>
            <w:tcW w:w="992" w:type="dxa"/>
            <w:tcBorders>
              <w:bottom w:val="single" w:sz="6" w:space="0" w:color="000000"/>
            </w:tcBorders>
            <w:shd w:val="clear" w:color="auto" w:fill="auto"/>
            <w:vAlign w:val="center"/>
          </w:tcPr>
          <w:p w:rsidR="0031614F" w:rsidRPr="00700420" w:rsidRDefault="0031614F" w:rsidP="00CD5F3A">
            <w:pPr>
              <w:rPr>
                <w:sz w:val="18"/>
              </w:rPr>
            </w:pP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Frecuencia de la señal de “Liberación”.</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r w:rsidRPr="00700420">
              <w:rPr>
                <w:sz w:val="18"/>
              </w:rPr>
              <w:t>2.280±4 Hz</w:t>
            </w:r>
          </w:p>
        </w:tc>
        <w:tc>
          <w:tcPr>
            <w:tcW w:w="992" w:type="dxa"/>
            <w:tcBorders>
              <w:bottom w:val="single" w:sz="6" w:space="0" w:color="000000"/>
            </w:tcBorders>
            <w:shd w:val="clear" w:color="auto" w:fill="auto"/>
            <w:vAlign w:val="center"/>
          </w:tcPr>
          <w:p w:rsidR="0031614F" w:rsidRPr="00700420" w:rsidRDefault="0031614F" w:rsidP="00CD5F3A">
            <w:pPr>
              <w:rPr>
                <w:sz w:val="18"/>
              </w:rPr>
            </w:pP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Nivel de la señal de “Liberación”.</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r w:rsidRPr="00700420">
              <w:rPr>
                <w:sz w:val="18"/>
              </w:rPr>
              <w:t>-8±1dBmO</w:t>
            </w:r>
          </w:p>
        </w:tc>
        <w:tc>
          <w:tcPr>
            <w:tcW w:w="992" w:type="dxa"/>
            <w:tcBorders>
              <w:bottom w:val="single" w:sz="6" w:space="0" w:color="000000"/>
            </w:tcBorders>
            <w:shd w:val="clear" w:color="auto" w:fill="auto"/>
            <w:vAlign w:val="center"/>
          </w:tcPr>
          <w:p w:rsidR="0031614F" w:rsidRPr="00700420" w:rsidRDefault="0031614F" w:rsidP="00CD5F3A">
            <w:pPr>
              <w:rPr>
                <w:sz w:val="18"/>
              </w:rPr>
            </w:pP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Intervalo P9.</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r w:rsidRPr="00700420">
              <w:rPr>
                <w:sz w:val="18"/>
              </w:rPr>
              <w:t>400±70 ms</w:t>
            </w:r>
          </w:p>
        </w:tc>
        <w:tc>
          <w:tcPr>
            <w:tcW w:w="992" w:type="dxa"/>
            <w:tcBorders>
              <w:bottom w:val="single" w:sz="6" w:space="0" w:color="000000"/>
            </w:tcBorders>
            <w:shd w:val="clear" w:color="auto" w:fill="auto"/>
            <w:vAlign w:val="center"/>
          </w:tcPr>
          <w:p w:rsidR="0031614F" w:rsidRPr="00700420" w:rsidRDefault="0031614F" w:rsidP="00CD5F3A">
            <w:pPr>
              <w:rPr>
                <w:sz w:val="18"/>
              </w:rPr>
            </w:pP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Si el SCV está configurado como “Lado B”.</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p>
        </w:tc>
        <w:tc>
          <w:tcPr>
            <w:tcW w:w="992" w:type="dxa"/>
            <w:tcBorders>
              <w:bottom w:val="single" w:sz="6" w:space="0" w:color="000000"/>
            </w:tcBorders>
            <w:shd w:val="clear" w:color="auto" w:fill="auto"/>
            <w:vAlign w:val="center"/>
          </w:tcPr>
          <w:p w:rsidR="0031614F" w:rsidRPr="00700420" w:rsidRDefault="0031614F" w:rsidP="00CD5F3A">
            <w:pPr>
              <w:rPr>
                <w:sz w:val="18"/>
              </w:rPr>
            </w:pP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Frecuencia de la señal de “Liberación”.</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r w:rsidRPr="00700420">
              <w:rPr>
                <w:sz w:val="18"/>
              </w:rPr>
              <w:t>2.280±4 Hz</w:t>
            </w:r>
          </w:p>
        </w:tc>
        <w:tc>
          <w:tcPr>
            <w:tcW w:w="992" w:type="dxa"/>
            <w:tcBorders>
              <w:bottom w:val="single" w:sz="6" w:space="0" w:color="000000"/>
            </w:tcBorders>
            <w:shd w:val="clear" w:color="auto" w:fill="auto"/>
            <w:vAlign w:val="center"/>
          </w:tcPr>
          <w:p w:rsidR="0031614F" w:rsidRPr="00700420" w:rsidRDefault="0031614F" w:rsidP="00CD5F3A">
            <w:pPr>
              <w:rPr>
                <w:sz w:val="18"/>
              </w:rPr>
            </w:pP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proofErr w:type="spellStart"/>
            <w:r w:rsidRPr="00700420">
              <w:rPr>
                <w:sz w:val="18"/>
              </w:rPr>
              <w:t>NIvel</w:t>
            </w:r>
            <w:proofErr w:type="spellEnd"/>
            <w:r w:rsidRPr="00700420">
              <w:rPr>
                <w:sz w:val="18"/>
              </w:rPr>
              <w:t xml:space="preserve"> de la señal de “Liberación”.</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r w:rsidRPr="00700420">
              <w:rPr>
                <w:sz w:val="18"/>
              </w:rPr>
              <w:t>-8±1dBmO</w:t>
            </w:r>
          </w:p>
        </w:tc>
        <w:tc>
          <w:tcPr>
            <w:tcW w:w="992" w:type="dxa"/>
            <w:tcBorders>
              <w:bottom w:val="single" w:sz="6" w:space="0" w:color="000000"/>
            </w:tcBorders>
            <w:shd w:val="clear" w:color="auto" w:fill="auto"/>
            <w:vAlign w:val="center"/>
          </w:tcPr>
          <w:p w:rsidR="0031614F" w:rsidRPr="00700420" w:rsidRDefault="0031614F" w:rsidP="00CD5F3A">
            <w:pPr>
              <w:rPr>
                <w:sz w:val="18"/>
              </w:rPr>
            </w:pP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Intervalo P9.</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r w:rsidRPr="00700420">
              <w:rPr>
                <w:sz w:val="18"/>
              </w:rPr>
              <w:t>1300±200 ms</w:t>
            </w:r>
          </w:p>
        </w:tc>
        <w:tc>
          <w:tcPr>
            <w:tcW w:w="992" w:type="dxa"/>
            <w:tcBorders>
              <w:bottom w:val="single" w:sz="6" w:space="0" w:color="000000"/>
            </w:tcBorders>
            <w:shd w:val="clear" w:color="auto" w:fill="auto"/>
            <w:vAlign w:val="center"/>
          </w:tcPr>
          <w:p w:rsidR="0031614F" w:rsidRPr="00700420" w:rsidRDefault="0031614F" w:rsidP="00CD5F3A">
            <w:pPr>
              <w:rPr>
                <w:sz w:val="18"/>
              </w:rPr>
            </w:pP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CD5F3A">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CD5F3A">
            <w:pPr>
              <w:rPr>
                <w:sz w:val="18"/>
              </w:rPr>
            </w:pPr>
            <w:r w:rsidRPr="00700420">
              <w:rPr>
                <w:rFonts w:cs="Arial"/>
                <w:sz w:val="18"/>
              </w:rPr>
              <w:t>Línea de transmisión con retardo de propagación despreciable.</w:t>
            </w: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CD5F3A">
            <w:pPr>
              <w:rPr>
                <w:sz w:val="18"/>
              </w:rPr>
            </w:pPr>
          </w:p>
        </w:tc>
      </w:tr>
    </w:tbl>
    <w:p w:rsidR="0031614F" w:rsidRPr="003C276E" w:rsidRDefault="0031614F" w:rsidP="0031614F">
      <w:pPr>
        <w:rPr>
          <w:highlight w:val="yellow"/>
        </w:rPr>
      </w:pPr>
    </w:p>
    <w:p w:rsidR="0031614F" w:rsidRPr="003C276E" w:rsidRDefault="0031614F" w:rsidP="0031614F">
      <w:pPr>
        <w:pStyle w:val="Ttulo4"/>
        <w:jc w:val="center"/>
        <w:rPr>
          <w:lang w:val="es-ES"/>
        </w:rPr>
      </w:pPr>
      <w:r w:rsidRPr="003C276E">
        <w:rPr>
          <w:highlight w:val="yellow"/>
          <w:lang w:val="es-ES"/>
        </w:rPr>
        <w:br w:type="page"/>
      </w:r>
      <w:r w:rsidRPr="003C276E">
        <w:rPr>
          <w:highlight w:val="yellow"/>
          <w:lang w:val="es-ES"/>
        </w:rPr>
        <w:lastRenderedPageBreak/>
        <w:t xml:space="preserve"> </w:t>
      </w:r>
      <w:bookmarkStart w:id="220" w:name="_Ref277579396"/>
      <w:bookmarkStart w:id="221" w:name="_Ref277593395"/>
      <w:bookmarkStart w:id="222" w:name="_Toc284483951"/>
      <w:bookmarkStart w:id="223" w:name="_Toc445199067"/>
      <w:bookmarkStart w:id="224" w:name="_Toc496693708"/>
      <w:bookmarkStart w:id="225" w:name="_Toc66352670"/>
      <w:r w:rsidRPr="003C276E">
        <w:rPr>
          <w:lang w:val="es-ES"/>
        </w:rPr>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5</w:t>
      </w:r>
      <w:r w:rsidRPr="003C276E">
        <w:rPr>
          <w:lang w:val="es-ES"/>
        </w:rPr>
        <w:fldChar w:fldCharType="end"/>
      </w:r>
      <w:bookmarkEnd w:id="220"/>
      <w:r w:rsidRPr="003C276E">
        <w:rPr>
          <w:lang w:val="es-ES"/>
        </w:rPr>
        <w:t xml:space="preserve">. </w:t>
      </w:r>
      <w:bookmarkStart w:id="226" w:name="_Ref277579404"/>
      <w:r w:rsidRPr="003C276E">
        <w:rPr>
          <w:lang w:val="es-ES"/>
        </w:rPr>
        <w:t>Llamada Entrante Hacia Terminal Ocupado del SCV</w:t>
      </w:r>
      <w:bookmarkEnd w:id="221"/>
      <w:bookmarkEnd w:id="222"/>
      <w:bookmarkEnd w:id="223"/>
      <w:bookmarkEnd w:id="224"/>
      <w:bookmarkEnd w:id="225"/>
      <w:bookmarkEnd w:id="22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CD5F3A">
            <w:pPr>
              <w:rPr>
                <w:sz w:val="18"/>
              </w:rPr>
            </w:pPr>
          </w:p>
        </w:tc>
      </w:tr>
      <w:tr w:rsidR="0031614F" w:rsidRPr="00700420" w:rsidTr="00700420">
        <w:trPr>
          <w:jc w:val="center"/>
        </w:trPr>
        <w:tc>
          <w:tcPr>
            <w:tcW w:w="8648" w:type="dxa"/>
            <w:gridSpan w:val="8"/>
            <w:shd w:val="clear" w:color="auto" w:fill="auto"/>
          </w:tcPr>
          <w:p w:rsidR="0031614F" w:rsidRPr="00700420" w:rsidRDefault="0031614F" w:rsidP="00CD5F3A">
            <w:pPr>
              <w:rPr>
                <w:sz w:val="18"/>
              </w:rPr>
            </w:pP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Grupo</w:t>
            </w:r>
          </w:p>
        </w:tc>
        <w:tc>
          <w:tcPr>
            <w:tcW w:w="2371" w:type="dxa"/>
            <w:shd w:val="clear" w:color="auto" w:fill="auto"/>
          </w:tcPr>
          <w:p w:rsidR="0031614F" w:rsidRPr="00700420" w:rsidRDefault="0031614F" w:rsidP="00CD5F3A">
            <w:pPr>
              <w:rPr>
                <w:sz w:val="18"/>
              </w:rPr>
            </w:pPr>
            <w:r w:rsidRPr="00700420">
              <w:rPr>
                <w:sz w:val="18"/>
              </w:rPr>
              <w:t>Interfaz ATS-R2</w:t>
            </w:r>
          </w:p>
        </w:tc>
        <w:tc>
          <w:tcPr>
            <w:tcW w:w="2165" w:type="dxa"/>
            <w:gridSpan w:val="2"/>
            <w:shd w:val="clear" w:color="auto" w:fill="auto"/>
          </w:tcPr>
          <w:p w:rsidR="0031614F" w:rsidRPr="00700420" w:rsidRDefault="0031614F" w:rsidP="00CD5F3A">
            <w:pPr>
              <w:rPr>
                <w:b/>
                <w:sz w:val="18"/>
              </w:rPr>
            </w:pPr>
            <w:r w:rsidRPr="00700420">
              <w:rPr>
                <w:b/>
                <w:sz w:val="18"/>
              </w:rPr>
              <w:t>Caso de Prueba</w:t>
            </w:r>
          </w:p>
        </w:tc>
        <w:tc>
          <w:tcPr>
            <w:tcW w:w="2161" w:type="dxa"/>
            <w:gridSpan w:val="3"/>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_Ref277579396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5</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Título</w:t>
            </w:r>
          </w:p>
        </w:tc>
        <w:tc>
          <w:tcPr>
            <w:tcW w:w="6697" w:type="dxa"/>
            <w:gridSpan w:val="6"/>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_Ref277579404 \h  \* MERGEFORMAT </w:instrText>
            </w:r>
            <w:r w:rsidRPr="00700420">
              <w:rPr>
                <w:sz w:val="18"/>
              </w:rPr>
            </w:r>
            <w:r w:rsidRPr="00700420">
              <w:rPr>
                <w:sz w:val="18"/>
              </w:rPr>
              <w:fldChar w:fldCharType="separate"/>
            </w:r>
            <w:r w:rsidR="001C3CBE" w:rsidRPr="001C3CBE">
              <w:rPr>
                <w:sz w:val="18"/>
              </w:rPr>
              <w:t>Llamada Entrante Hacia Terminal Ocupado del SCV</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Objetivos</w:t>
            </w:r>
          </w:p>
        </w:tc>
        <w:tc>
          <w:tcPr>
            <w:tcW w:w="6697" w:type="dxa"/>
            <w:gridSpan w:val="6"/>
            <w:shd w:val="clear" w:color="auto" w:fill="auto"/>
          </w:tcPr>
          <w:p w:rsidR="0031614F" w:rsidRPr="00700420" w:rsidRDefault="0031614F" w:rsidP="00CD5F3A">
            <w:pPr>
              <w:rPr>
                <w:sz w:val="18"/>
              </w:rPr>
            </w:pPr>
            <w:r w:rsidRPr="00700420">
              <w:rPr>
                <w:sz w:val="18"/>
              </w:rPr>
              <w:t>Verificar el cumplimiento del protocolo de señalización correspondiente al escenario de “Llamada a Terminal Ocupado” para llamadas recibidas por el SCV.</w:t>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Condiciones Iniciales</w:t>
            </w:r>
          </w:p>
        </w:tc>
        <w:tc>
          <w:tcPr>
            <w:tcW w:w="6697" w:type="dxa"/>
            <w:gridSpan w:val="6"/>
            <w:shd w:val="clear" w:color="auto" w:fill="auto"/>
          </w:tcPr>
          <w:p w:rsidR="0031614F" w:rsidRPr="00700420" w:rsidRDefault="0031614F" w:rsidP="00CD5F3A">
            <w:pPr>
              <w:rPr>
                <w:rFonts w:cs="Arial"/>
                <w:sz w:val="18"/>
              </w:rPr>
            </w:pPr>
            <w:r w:rsidRPr="00700420">
              <w:rPr>
                <w:rFonts w:cs="Arial"/>
                <w:sz w:val="18"/>
              </w:rPr>
              <w:t>Configurar al SCV con al menos una interfaz ATS-R2 y un terminal (posición o teléfono) que se encuentre ocupado con otras comunicaciones de modo que no pueda recibir otra llamada más.</w:t>
            </w:r>
          </w:p>
          <w:p w:rsidR="0031614F" w:rsidRPr="00700420" w:rsidRDefault="0031614F" w:rsidP="00CD5F3A">
            <w:pPr>
              <w:rPr>
                <w:rFonts w:cs="Arial"/>
                <w:sz w:val="18"/>
              </w:rPr>
            </w:pPr>
            <w:r w:rsidRPr="00700420">
              <w:rPr>
                <w:rFonts w:cs="Arial"/>
                <w:sz w:val="18"/>
              </w:rPr>
              <w:t>Realizar una llamada, a través de la interfaz ATS-R2, hacia el terminal ocupado del SCV.</w:t>
            </w:r>
          </w:p>
        </w:tc>
      </w:tr>
      <w:tr w:rsidR="0031614F" w:rsidRPr="00700420" w:rsidTr="00700420">
        <w:trPr>
          <w:jc w:val="center"/>
        </w:trPr>
        <w:tc>
          <w:tcPr>
            <w:tcW w:w="675" w:type="dxa"/>
            <w:shd w:val="clear" w:color="auto" w:fill="auto"/>
          </w:tcPr>
          <w:p w:rsidR="0031614F" w:rsidRPr="00700420" w:rsidRDefault="0031614F" w:rsidP="00CD5F3A">
            <w:pPr>
              <w:rPr>
                <w:b/>
                <w:sz w:val="18"/>
              </w:rPr>
            </w:pPr>
            <w:r w:rsidRPr="00700420">
              <w:rPr>
                <w:b/>
                <w:sz w:val="18"/>
              </w:rPr>
              <w:t>Paso</w:t>
            </w:r>
          </w:p>
        </w:tc>
        <w:tc>
          <w:tcPr>
            <w:tcW w:w="4820" w:type="dxa"/>
            <w:gridSpan w:val="3"/>
            <w:shd w:val="clear" w:color="auto" w:fill="auto"/>
          </w:tcPr>
          <w:p w:rsidR="0031614F" w:rsidRPr="00700420" w:rsidRDefault="0031614F" w:rsidP="00CD5F3A">
            <w:pPr>
              <w:rPr>
                <w:b/>
                <w:sz w:val="18"/>
              </w:rPr>
            </w:pPr>
            <w:r w:rsidRPr="00700420">
              <w:rPr>
                <w:b/>
                <w:sz w:val="18"/>
              </w:rPr>
              <w:t>Descripción</w:t>
            </w:r>
          </w:p>
        </w:tc>
        <w:tc>
          <w:tcPr>
            <w:tcW w:w="1134" w:type="dxa"/>
            <w:gridSpan w:val="2"/>
            <w:shd w:val="clear" w:color="auto" w:fill="auto"/>
          </w:tcPr>
          <w:p w:rsidR="0031614F" w:rsidRPr="00700420" w:rsidRDefault="0031614F" w:rsidP="00CD5F3A">
            <w:pPr>
              <w:rPr>
                <w:b/>
                <w:sz w:val="18"/>
              </w:rPr>
            </w:pPr>
            <w:r w:rsidRPr="00700420">
              <w:rPr>
                <w:b/>
                <w:sz w:val="18"/>
              </w:rPr>
              <w:t>Valor Normal</w:t>
            </w:r>
          </w:p>
        </w:tc>
        <w:tc>
          <w:tcPr>
            <w:tcW w:w="992" w:type="dxa"/>
            <w:shd w:val="clear" w:color="auto" w:fill="auto"/>
          </w:tcPr>
          <w:p w:rsidR="0031614F" w:rsidRPr="00700420" w:rsidRDefault="0031614F" w:rsidP="00CD5F3A">
            <w:pPr>
              <w:rPr>
                <w:b/>
                <w:sz w:val="18"/>
              </w:rPr>
            </w:pPr>
            <w:r w:rsidRPr="00700420">
              <w:rPr>
                <w:b/>
                <w:sz w:val="18"/>
              </w:rPr>
              <w:t>Valor Medio</w:t>
            </w:r>
          </w:p>
        </w:tc>
        <w:tc>
          <w:tcPr>
            <w:tcW w:w="1027" w:type="dxa"/>
            <w:shd w:val="clear" w:color="auto" w:fill="auto"/>
          </w:tcPr>
          <w:p w:rsidR="0031614F" w:rsidRPr="00700420" w:rsidRDefault="0031614F" w:rsidP="00CD5F3A">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Comprobar que se cumple globalmente el escenario de “Terminal Ocupado”.</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r w:rsidRPr="00700420">
              <w:rPr>
                <w:sz w:val="18"/>
              </w:rPr>
              <w:t>---</w:t>
            </w:r>
          </w:p>
        </w:tc>
        <w:tc>
          <w:tcPr>
            <w:tcW w:w="992" w:type="dxa"/>
            <w:tcBorders>
              <w:bottom w:val="single" w:sz="6" w:space="0" w:color="000000"/>
            </w:tcBorders>
            <w:shd w:val="clear" w:color="auto" w:fill="auto"/>
            <w:vAlign w:val="center"/>
          </w:tcPr>
          <w:p w:rsidR="0031614F" w:rsidRPr="00700420" w:rsidRDefault="0031614F" w:rsidP="00CD5F3A">
            <w:pPr>
              <w:rPr>
                <w:sz w:val="18"/>
              </w:rPr>
            </w:pPr>
            <w:r w:rsidRPr="00700420">
              <w:rPr>
                <w:sz w:val="18"/>
              </w:rPr>
              <w:t>---</w:t>
            </w: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Frecuencia de la señal de estado “Terminal Ocupado”.</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r w:rsidRPr="00700420">
              <w:rPr>
                <w:sz w:val="18"/>
              </w:rPr>
              <w:t>1020+900 Hz (±4 Hz)</w:t>
            </w:r>
          </w:p>
        </w:tc>
        <w:tc>
          <w:tcPr>
            <w:tcW w:w="992" w:type="dxa"/>
            <w:tcBorders>
              <w:bottom w:val="single" w:sz="6" w:space="0" w:color="000000"/>
            </w:tcBorders>
            <w:shd w:val="clear" w:color="auto" w:fill="auto"/>
            <w:vAlign w:val="center"/>
          </w:tcPr>
          <w:p w:rsidR="0031614F" w:rsidRPr="00700420" w:rsidRDefault="0031614F" w:rsidP="00CD5F3A">
            <w:pPr>
              <w:rPr>
                <w:sz w:val="18"/>
              </w:rPr>
            </w:pP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Nivel de cada componente de la señal de estado de “Terminal Ocupado”.</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r w:rsidRPr="00700420">
              <w:rPr>
                <w:sz w:val="18"/>
              </w:rPr>
              <w:t>-8±1dBmO</w:t>
            </w:r>
          </w:p>
        </w:tc>
        <w:tc>
          <w:tcPr>
            <w:tcW w:w="992" w:type="dxa"/>
            <w:tcBorders>
              <w:bottom w:val="single" w:sz="6" w:space="0" w:color="000000"/>
            </w:tcBorders>
            <w:shd w:val="clear" w:color="auto" w:fill="auto"/>
            <w:vAlign w:val="center"/>
          </w:tcPr>
          <w:p w:rsidR="0031614F" w:rsidRPr="00700420" w:rsidRDefault="0031614F" w:rsidP="00CD5F3A">
            <w:pPr>
              <w:rPr>
                <w:sz w:val="18"/>
              </w:rPr>
            </w:pP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Intervalo P4.</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r w:rsidRPr="00700420">
              <w:rPr>
                <w:sz w:val="18"/>
              </w:rPr>
              <w:t>40</w:t>
            </w:r>
            <w:r w:rsidRPr="00700420">
              <w:rPr>
                <w:sz w:val="18"/>
              </w:rPr>
              <w:sym w:font="Symbol" w:char="F0B1"/>
            </w:r>
            <w:r w:rsidRPr="00700420">
              <w:rPr>
                <w:sz w:val="18"/>
              </w:rPr>
              <w:t>10 ms</w:t>
            </w:r>
          </w:p>
        </w:tc>
        <w:tc>
          <w:tcPr>
            <w:tcW w:w="992" w:type="dxa"/>
            <w:tcBorders>
              <w:bottom w:val="single" w:sz="6" w:space="0" w:color="000000"/>
            </w:tcBorders>
            <w:shd w:val="clear" w:color="auto" w:fill="auto"/>
            <w:vAlign w:val="center"/>
          </w:tcPr>
          <w:p w:rsidR="0031614F" w:rsidRPr="00700420" w:rsidRDefault="0031614F" w:rsidP="00CD5F3A">
            <w:pPr>
              <w:rPr>
                <w:sz w:val="18"/>
              </w:rPr>
            </w:pP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CD5F3A">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CD5F3A">
            <w:pPr>
              <w:rPr>
                <w:sz w:val="18"/>
              </w:rPr>
            </w:pPr>
            <w:r w:rsidRPr="00700420">
              <w:rPr>
                <w:rFonts w:cs="Arial"/>
                <w:sz w:val="18"/>
              </w:rPr>
              <w:t>Línea de transmisión con retardo de propagación despreciable.</w:t>
            </w: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CD5F3A">
            <w:pPr>
              <w:rPr>
                <w:sz w:val="18"/>
              </w:rPr>
            </w:pPr>
          </w:p>
        </w:tc>
      </w:tr>
    </w:tbl>
    <w:p w:rsidR="0031614F" w:rsidRPr="003C276E" w:rsidRDefault="0031614F" w:rsidP="0031614F">
      <w:pPr>
        <w:rPr>
          <w:rFonts w:cs="Arial"/>
          <w:highlight w:val="yellow"/>
        </w:rPr>
      </w:pPr>
    </w:p>
    <w:p w:rsidR="0031614F" w:rsidRPr="003C276E" w:rsidRDefault="0031614F" w:rsidP="0031614F">
      <w:pPr>
        <w:pStyle w:val="Ttulo4"/>
        <w:jc w:val="center"/>
        <w:rPr>
          <w:lang w:val="es-ES"/>
        </w:rPr>
      </w:pPr>
      <w:r w:rsidRPr="003C276E">
        <w:rPr>
          <w:highlight w:val="yellow"/>
          <w:lang w:val="es-ES"/>
        </w:rPr>
        <w:br w:type="page"/>
      </w:r>
      <w:bookmarkStart w:id="227" w:name="_Ref277579666"/>
      <w:bookmarkStart w:id="228" w:name="_Ref277593403"/>
      <w:bookmarkStart w:id="229" w:name="_Toc284483952"/>
      <w:bookmarkStart w:id="230" w:name="_Toc445199068"/>
      <w:bookmarkStart w:id="231" w:name="_Toc496693709"/>
      <w:bookmarkStart w:id="232" w:name="_Toc66352671"/>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6</w:t>
      </w:r>
      <w:r w:rsidRPr="003C276E">
        <w:rPr>
          <w:lang w:val="es-ES"/>
        </w:rPr>
        <w:fldChar w:fldCharType="end"/>
      </w:r>
      <w:bookmarkEnd w:id="227"/>
      <w:r w:rsidRPr="003C276E">
        <w:rPr>
          <w:lang w:val="es-ES"/>
        </w:rPr>
        <w:t xml:space="preserve">. </w:t>
      </w:r>
      <w:bookmarkStart w:id="233" w:name="_Ref277579676"/>
      <w:r w:rsidRPr="003C276E">
        <w:rPr>
          <w:lang w:val="es-ES"/>
        </w:rPr>
        <w:t>Llamada Entrante Hacia Terminal Fuera de Servicio</w:t>
      </w:r>
      <w:bookmarkEnd w:id="228"/>
      <w:bookmarkEnd w:id="229"/>
      <w:bookmarkEnd w:id="230"/>
      <w:bookmarkEnd w:id="231"/>
      <w:bookmarkEnd w:id="232"/>
      <w:bookmarkEnd w:id="23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CD5F3A">
            <w:pPr>
              <w:rPr>
                <w:sz w:val="18"/>
              </w:rPr>
            </w:pPr>
          </w:p>
        </w:tc>
      </w:tr>
      <w:tr w:rsidR="0031614F" w:rsidRPr="00700420" w:rsidTr="00700420">
        <w:trPr>
          <w:jc w:val="center"/>
        </w:trPr>
        <w:tc>
          <w:tcPr>
            <w:tcW w:w="8648" w:type="dxa"/>
            <w:gridSpan w:val="8"/>
            <w:shd w:val="clear" w:color="auto" w:fill="auto"/>
          </w:tcPr>
          <w:p w:rsidR="0031614F" w:rsidRPr="00700420" w:rsidRDefault="0031614F" w:rsidP="00CD5F3A">
            <w:pPr>
              <w:rPr>
                <w:sz w:val="18"/>
              </w:rPr>
            </w:pP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Grupo</w:t>
            </w:r>
          </w:p>
        </w:tc>
        <w:tc>
          <w:tcPr>
            <w:tcW w:w="2371" w:type="dxa"/>
            <w:shd w:val="clear" w:color="auto" w:fill="auto"/>
          </w:tcPr>
          <w:p w:rsidR="0031614F" w:rsidRPr="00700420" w:rsidRDefault="0031614F" w:rsidP="00CD5F3A">
            <w:pPr>
              <w:rPr>
                <w:sz w:val="18"/>
              </w:rPr>
            </w:pPr>
            <w:r w:rsidRPr="00700420">
              <w:rPr>
                <w:sz w:val="18"/>
              </w:rPr>
              <w:t>Interfaz ATS-R2</w:t>
            </w:r>
          </w:p>
        </w:tc>
        <w:tc>
          <w:tcPr>
            <w:tcW w:w="2165" w:type="dxa"/>
            <w:gridSpan w:val="2"/>
            <w:shd w:val="clear" w:color="auto" w:fill="auto"/>
          </w:tcPr>
          <w:p w:rsidR="0031614F" w:rsidRPr="00700420" w:rsidRDefault="0031614F" w:rsidP="00CD5F3A">
            <w:pPr>
              <w:rPr>
                <w:b/>
                <w:sz w:val="18"/>
              </w:rPr>
            </w:pPr>
            <w:r w:rsidRPr="00700420">
              <w:rPr>
                <w:b/>
                <w:sz w:val="18"/>
              </w:rPr>
              <w:t>Caso de Prueba</w:t>
            </w:r>
          </w:p>
        </w:tc>
        <w:tc>
          <w:tcPr>
            <w:tcW w:w="2161" w:type="dxa"/>
            <w:gridSpan w:val="3"/>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_Ref277579666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6</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Título</w:t>
            </w:r>
          </w:p>
        </w:tc>
        <w:tc>
          <w:tcPr>
            <w:tcW w:w="6697" w:type="dxa"/>
            <w:gridSpan w:val="6"/>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_Ref277579676 \h  \* MERGEFORMAT </w:instrText>
            </w:r>
            <w:r w:rsidRPr="00700420">
              <w:rPr>
                <w:sz w:val="18"/>
              </w:rPr>
            </w:r>
            <w:r w:rsidRPr="00700420">
              <w:rPr>
                <w:sz w:val="18"/>
              </w:rPr>
              <w:fldChar w:fldCharType="separate"/>
            </w:r>
            <w:r w:rsidR="001C3CBE" w:rsidRPr="001C3CBE">
              <w:rPr>
                <w:sz w:val="18"/>
              </w:rPr>
              <w:t>Llamada Entrante Hacia Terminal Fuera de Servicio</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Objetivos</w:t>
            </w:r>
          </w:p>
        </w:tc>
        <w:tc>
          <w:tcPr>
            <w:tcW w:w="6697" w:type="dxa"/>
            <w:gridSpan w:val="6"/>
            <w:shd w:val="clear" w:color="auto" w:fill="auto"/>
          </w:tcPr>
          <w:p w:rsidR="0031614F" w:rsidRPr="00700420" w:rsidRDefault="0031614F" w:rsidP="00CD5F3A">
            <w:pPr>
              <w:rPr>
                <w:sz w:val="18"/>
              </w:rPr>
            </w:pPr>
            <w:r w:rsidRPr="00700420">
              <w:rPr>
                <w:sz w:val="18"/>
              </w:rPr>
              <w:t>Verificar el cumplimiento del protocolo de señalización correspondiente al escenario de “Llamada Entrante hacia Terminal Fuera de Servicio” para llamadas recibidas por el SCV.</w:t>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Condiciones Iniciales</w:t>
            </w:r>
          </w:p>
        </w:tc>
        <w:tc>
          <w:tcPr>
            <w:tcW w:w="6697" w:type="dxa"/>
            <w:gridSpan w:val="6"/>
            <w:shd w:val="clear" w:color="auto" w:fill="auto"/>
          </w:tcPr>
          <w:p w:rsidR="0031614F" w:rsidRPr="00700420" w:rsidRDefault="0031614F" w:rsidP="00CD5F3A">
            <w:pPr>
              <w:rPr>
                <w:rFonts w:cs="Arial"/>
                <w:sz w:val="18"/>
              </w:rPr>
            </w:pPr>
            <w:r w:rsidRPr="00700420">
              <w:rPr>
                <w:rFonts w:cs="Arial"/>
                <w:sz w:val="18"/>
              </w:rPr>
              <w:t>Configurar al SCV con al menos una interfaz ATS-R2.</w:t>
            </w:r>
          </w:p>
          <w:p w:rsidR="0031614F" w:rsidRPr="00700420" w:rsidRDefault="0031614F" w:rsidP="00CD5F3A">
            <w:pPr>
              <w:rPr>
                <w:rFonts w:cs="Arial"/>
                <w:sz w:val="18"/>
              </w:rPr>
            </w:pPr>
            <w:r w:rsidRPr="00700420">
              <w:rPr>
                <w:rFonts w:cs="Arial"/>
                <w:sz w:val="18"/>
              </w:rPr>
              <w:t>Realizar una llamada, a través de la interfaz ATS-R2, hacia un terminal del SCV fuera de servicio o un número no asignado por configuración.</w:t>
            </w:r>
          </w:p>
        </w:tc>
      </w:tr>
      <w:tr w:rsidR="0031614F" w:rsidRPr="00700420" w:rsidTr="00700420">
        <w:trPr>
          <w:jc w:val="center"/>
        </w:trPr>
        <w:tc>
          <w:tcPr>
            <w:tcW w:w="675" w:type="dxa"/>
            <w:shd w:val="clear" w:color="auto" w:fill="auto"/>
          </w:tcPr>
          <w:p w:rsidR="0031614F" w:rsidRPr="00700420" w:rsidRDefault="0031614F" w:rsidP="00CD5F3A">
            <w:pPr>
              <w:rPr>
                <w:b/>
                <w:sz w:val="18"/>
              </w:rPr>
            </w:pPr>
            <w:r w:rsidRPr="00700420">
              <w:rPr>
                <w:b/>
                <w:sz w:val="18"/>
              </w:rPr>
              <w:t>Paso</w:t>
            </w:r>
          </w:p>
        </w:tc>
        <w:tc>
          <w:tcPr>
            <w:tcW w:w="4820" w:type="dxa"/>
            <w:gridSpan w:val="3"/>
            <w:shd w:val="clear" w:color="auto" w:fill="auto"/>
          </w:tcPr>
          <w:p w:rsidR="0031614F" w:rsidRPr="00700420" w:rsidRDefault="0031614F" w:rsidP="00CD5F3A">
            <w:pPr>
              <w:rPr>
                <w:b/>
                <w:sz w:val="18"/>
              </w:rPr>
            </w:pPr>
            <w:r w:rsidRPr="00700420">
              <w:rPr>
                <w:b/>
                <w:sz w:val="18"/>
              </w:rPr>
              <w:t>Descripción</w:t>
            </w:r>
          </w:p>
        </w:tc>
        <w:tc>
          <w:tcPr>
            <w:tcW w:w="1134" w:type="dxa"/>
            <w:gridSpan w:val="2"/>
            <w:shd w:val="clear" w:color="auto" w:fill="auto"/>
          </w:tcPr>
          <w:p w:rsidR="0031614F" w:rsidRPr="00700420" w:rsidRDefault="0031614F" w:rsidP="00CD5F3A">
            <w:pPr>
              <w:rPr>
                <w:b/>
                <w:sz w:val="18"/>
              </w:rPr>
            </w:pPr>
            <w:r w:rsidRPr="00700420">
              <w:rPr>
                <w:b/>
                <w:sz w:val="18"/>
              </w:rPr>
              <w:t>Valor Normal</w:t>
            </w:r>
          </w:p>
        </w:tc>
        <w:tc>
          <w:tcPr>
            <w:tcW w:w="992" w:type="dxa"/>
            <w:shd w:val="clear" w:color="auto" w:fill="auto"/>
          </w:tcPr>
          <w:p w:rsidR="0031614F" w:rsidRPr="00700420" w:rsidRDefault="0031614F" w:rsidP="00CD5F3A">
            <w:pPr>
              <w:rPr>
                <w:b/>
                <w:sz w:val="18"/>
              </w:rPr>
            </w:pPr>
            <w:r w:rsidRPr="00700420">
              <w:rPr>
                <w:b/>
                <w:sz w:val="18"/>
              </w:rPr>
              <w:t>Valor Medio</w:t>
            </w:r>
          </w:p>
        </w:tc>
        <w:tc>
          <w:tcPr>
            <w:tcW w:w="1027" w:type="dxa"/>
            <w:shd w:val="clear" w:color="auto" w:fill="auto"/>
          </w:tcPr>
          <w:p w:rsidR="0031614F" w:rsidRPr="00700420" w:rsidRDefault="0031614F" w:rsidP="00CD5F3A">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Comprobar que se cumple globalmente el escenario de “Terminal Fuera de Servicio”.</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r w:rsidRPr="00700420">
              <w:rPr>
                <w:sz w:val="18"/>
              </w:rPr>
              <w:t>---</w:t>
            </w:r>
          </w:p>
        </w:tc>
        <w:tc>
          <w:tcPr>
            <w:tcW w:w="992" w:type="dxa"/>
            <w:tcBorders>
              <w:bottom w:val="single" w:sz="6" w:space="0" w:color="000000"/>
            </w:tcBorders>
            <w:shd w:val="clear" w:color="auto" w:fill="auto"/>
            <w:vAlign w:val="center"/>
          </w:tcPr>
          <w:p w:rsidR="0031614F" w:rsidRPr="00700420" w:rsidRDefault="0031614F" w:rsidP="00CD5F3A">
            <w:pPr>
              <w:rPr>
                <w:sz w:val="18"/>
              </w:rPr>
            </w:pPr>
            <w:r w:rsidRPr="00700420">
              <w:rPr>
                <w:sz w:val="18"/>
              </w:rPr>
              <w:t>---</w:t>
            </w: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Frecuencia de la señal de estado “Terminal Fuera de Servicio”.</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r w:rsidRPr="00700420">
              <w:rPr>
                <w:sz w:val="18"/>
              </w:rPr>
              <w:t>1020+ 780 Hz (±4 Hz)</w:t>
            </w:r>
          </w:p>
        </w:tc>
        <w:tc>
          <w:tcPr>
            <w:tcW w:w="992" w:type="dxa"/>
            <w:tcBorders>
              <w:bottom w:val="single" w:sz="6" w:space="0" w:color="000000"/>
            </w:tcBorders>
            <w:shd w:val="clear" w:color="auto" w:fill="auto"/>
            <w:vAlign w:val="center"/>
          </w:tcPr>
          <w:p w:rsidR="0031614F" w:rsidRPr="00700420" w:rsidRDefault="0031614F" w:rsidP="00CD5F3A">
            <w:pPr>
              <w:rPr>
                <w:sz w:val="18"/>
              </w:rPr>
            </w:pP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Nivel de cada componente de la señal de estado de “Terminal Fuera de Servicio”.</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r w:rsidRPr="00700420">
              <w:rPr>
                <w:sz w:val="18"/>
              </w:rPr>
              <w:t>-8±1dBmO</w:t>
            </w:r>
          </w:p>
        </w:tc>
        <w:tc>
          <w:tcPr>
            <w:tcW w:w="992" w:type="dxa"/>
            <w:tcBorders>
              <w:bottom w:val="single" w:sz="6" w:space="0" w:color="000000"/>
            </w:tcBorders>
            <w:shd w:val="clear" w:color="auto" w:fill="auto"/>
            <w:vAlign w:val="center"/>
          </w:tcPr>
          <w:p w:rsidR="0031614F" w:rsidRPr="00700420" w:rsidRDefault="0031614F" w:rsidP="00CD5F3A">
            <w:pPr>
              <w:rPr>
                <w:sz w:val="18"/>
              </w:rPr>
            </w:pP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Intervalo P4.</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r w:rsidRPr="00700420">
              <w:rPr>
                <w:sz w:val="18"/>
              </w:rPr>
              <w:t>40</w:t>
            </w:r>
            <w:r w:rsidRPr="00700420">
              <w:rPr>
                <w:sz w:val="18"/>
              </w:rPr>
              <w:sym w:font="Symbol" w:char="F0B1"/>
            </w:r>
            <w:r w:rsidRPr="00700420">
              <w:rPr>
                <w:sz w:val="18"/>
              </w:rPr>
              <w:t>10 ms</w:t>
            </w:r>
          </w:p>
        </w:tc>
        <w:tc>
          <w:tcPr>
            <w:tcW w:w="992" w:type="dxa"/>
            <w:tcBorders>
              <w:bottom w:val="single" w:sz="6" w:space="0" w:color="000000"/>
            </w:tcBorders>
            <w:shd w:val="clear" w:color="auto" w:fill="auto"/>
            <w:vAlign w:val="center"/>
          </w:tcPr>
          <w:p w:rsidR="0031614F" w:rsidRPr="00700420" w:rsidRDefault="0031614F" w:rsidP="00CD5F3A">
            <w:pPr>
              <w:rPr>
                <w:sz w:val="18"/>
              </w:rPr>
            </w:pP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CD5F3A">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CD5F3A">
            <w:pPr>
              <w:rPr>
                <w:sz w:val="18"/>
              </w:rPr>
            </w:pPr>
            <w:r w:rsidRPr="00700420">
              <w:rPr>
                <w:rFonts w:cs="Arial"/>
                <w:sz w:val="18"/>
              </w:rPr>
              <w:t>Línea de transmisión con retardo de propagación despreciable.</w:t>
            </w: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CD5F3A">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CD5F3A">
      <w:pPr>
        <w:pStyle w:val="Ttulo3"/>
      </w:pPr>
      <w:bookmarkStart w:id="234" w:name="_Toc155595445"/>
      <w:bookmarkStart w:id="235" w:name="_Toc284483953"/>
      <w:bookmarkStart w:id="236" w:name="_Toc318986679"/>
      <w:bookmarkStart w:id="237" w:name="_Toc445199069"/>
      <w:bookmarkStart w:id="238" w:name="_Toc496693710"/>
      <w:bookmarkStart w:id="239" w:name="_Toc2582454"/>
      <w:bookmarkStart w:id="240" w:name="_Toc66352672"/>
      <w:r w:rsidRPr="003C276E">
        <w:lastRenderedPageBreak/>
        <w:t>LLAMADAS SALIENTES DEL SCV</w:t>
      </w:r>
      <w:bookmarkEnd w:id="234"/>
      <w:bookmarkEnd w:id="235"/>
      <w:bookmarkEnd w:id="236"/>
      <w:bookmarkEnd w:id="237"/>
      <w:bookmarkEnd w:id="238"/>
      <w:bookmarkEnd w:id="239"/>
      <w:bookmarkEnd w:id="240"/>
    </w:p>
    <w:p w:rsidR="0031614F" w:rsidRPr="003C276E" w:rsidRDefault="0031614F" w:rsidP="0031614F">
      <w:pPr>
        <w:pStyle w:val="Ttulo4"/>
        <w:jc w:val="center"/>
        <w:rPr>
          <w:lang w:val="es-ES"/>
        </w:rPr>
      </w:pPr>
      <w:bookmarkStart w:id="241" w:name="_Ref277580011"/>
      <w:bookmarkStart w:id="242" w:name="_Ref277593409"/>
      <w:bookmarkStart w:id="243" w:name="_Toc284483954"/>
      <w:bookmarkStart w:id="244" w:name="_Toc445199070"/>
      <w:bookmarkStart w:id="245" w:name="_Toc496693711"/>
      <w:bookmarkStart w:id="246" w:name="_Toc66352673"/>
      <w:r w:rsidRPr="003C276E">
        <w:rPr>
          <w:lang w:val="es-ES"/>
        </w:rPr>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7</w:t>
      </w:r>
      <w:r w:rsidRPr="003C276E">
        <w:rPr>
          <w:lang w:val="es-ES"/>
        </w:rPr>
        <w:fldChar w:fldCharType="end"/>
      </w:r>
      <w:bookmarkEnd w:id="241"/>
      <w:r w:rsidRPr="003C276E">
        <w:rPr>
          <w:lang w:val="es-ES"/>
        </w:rPr>
        <w:t xml:space="preserve">. </w:t>
      </w:r>
      <w:bookmarkStart w:id="247" w:name="_Ref277580024"/>
      <w:r w:rsidRPr="003C276E">
        <w:rPr>
          <w:lang w:val="es-ES"/>
        </w:rPr>
        <w:t>Llamada Saliente Hacia Terminal Externo Libre</w:t>
      </w:r>
      <w:bookmarkEnd w:id="242"/>
      <w:bookmarkEnd w:id="243"/>
      <w:bookmarkEnd w:id="244"/>
      <w:bookmarkEnd w:id="245"/>
      <w:bookmarkEnd w:id="246"/>
      <w:bookmarkEnd w:id="24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CD5F3A">
            <w:pPr>
              <w:rPr>
                <w:sz w:val="18"/>
              </w:rPr>
            </w:pPr>
          </w:p>
        </w:tc>
      </w:tr>
      <w:tr w:rsidR="0031614F" w:rsidRPr="00700420" w:rsidTr="00700420">
        <w:trPr>
          <w:jc w:val="center"/>
        </w:trPr>
        <w:tc>
          <w:tcPr>
            <w:tcW w:w="8648" w:type="dxa"/>
            <w:gridSpan w:val="8"/>
            <w:shd w:val="clear" w:color="auto" w:fill="auto"/>
          </w:tcPr>
          <w:p w:rsidR="0031614F" w:rsidRPr="00700420" w:rsidRDefault="0031614F" w:rsidP="00CD5F3A">
            <w:pPr>
              <w:rPr>
                <w:sz w:val="18"/>
              </w:rPr>
            </w:pP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Grupo</w:t>
            </w:r>
          </w:p>
        </w:tc>
        <w:tc>
          <w:tcPr>
            <w:tcW w:w="2371" w:type="dxa"/>
            <w:shd w:val="clear" w:color="auto" w:fill="auto"/>
          </w:tcPr>
          <w:p w:rsidR="0031614F" w:rsidRPr="00700420" w:rsidRDefault="0031614F" w:rsidP="00CD5F3A">
            <w:pPr>
              <w:rPr>
                <w:sz w:val="18"/>
              </w:rPr>
            </w:pPr>
            <w:r w:rsidRPr="00700420">
              <w:rPr>
                <w:sz w:val="18"/>
              </w:rPr>
              <w:t>Interfaz ATS-R2</w:t>
            </w:r>
          </w:p>
        </w:tc>
        <w:tc>
          <w:tcPr>
            <w:tcW w:w="2165" w:type="dxa"/>
            <w:gridSpan w:val="2"/>
            <w:shd w:val="clear" w:color="auto" w:fill="auto"/>
          </w:tcPr>
          <w:p w:rsidR="0031614F" w:rsidRPr="00700420" w:rsidRDefault="0031614F" w:rsidP="00CD5F3A">
            <w:pPr>
              <w:rPr>
                <w:b/>
                <w:sz w:val="18"/>
              </w:rPr>
            </w:pPr>
            <w:r w:rsidRPr="00700420">
              <w:rPr>
                <w:b/>
                <w:sz w:val="18"/>
              </w:rPr>
              <w:t>Caso de Prueba</w:t>
            </w:r>
          </w:p>
        </w:tc>
        <w:tc>
          <w:tcPr>
            <w:tcW w:w="2161" w:type="dxa"/>
            <w:gridSpan w:val="3"/>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_Ref277580011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7</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Título</w:t>
            </w:r>
          </w:p>
        </w:tc>
        <w:tc>
          <w:tcPr>
            <w:tcW w:w="6697" w:type="dxa"/>
            <w:gridSpan w:val="6"/>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_Ref277580024 \h  \* MERGEFORMAT </w:instrText>
            </w:r>
            <w:r w:rsidRPr="00700420">
              <w:rPr>
                <w:sz w:val="18"/>
              </w:rPr>
            </w:r>
            <w:r w:rsidRPr="00700420">
              <w:rPr>
                <w:sz w:val="18"/>
              </w:rPr>
              <w:fldChar w:fldCharType="separate"/>
            </w:r>
            <w:r w:rsidR="001C3CBE" w:rsidRPr="001C3CBE">
              <w:rPr>
                <w:sz w:val="18"/>
              </w:rPr>
              <w:t>Llamada Saliente Hacia Terminal Externo Libre</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Objetivos</w:t>
            </w:r>
          </w:p>
        </w:tc>
        <w:tc>
          <w:tcPr>
            <w:tcW w:w="6697" w:type="dxa"/>
            <w:gridSpan w:val="6"/>
            <w:shd w:val="clear" w:color="auto" w:fill="auto"/>
          </w:tcPr>
          <w:p w:rsidR="0031614F" w:rsidRPr="00700420" w:rsidRDefault="0031614F" w:rsidP="00CD5F3A">
            <w:pPr>
              <w:rPr>
                <w:sz w:val="18"/>
              </w:rPr>
            </w:pPr>
            <w:r w:rsidRPr="00700420">
              <w:rPr>
                <w:rFonts w:cs="Arial"/>
                <w:sz w:val="18"/>
              </w:rPr>
              <w:t>Verificar el cumplimiento del protocolo de señalización correspondiente al escenario de “Llamada Saliente hacia Terminal Libre” para llamadas originadas en el SCV.</w:t>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Condiciones Iniciales</w:t>
            </w:r>
          </w:p>
        </w:tc>
        <w:tc>
          <w:tcPr>
            <w:tcW w:w="6697" w:type="dxa"/>
            <w:gridSpan w:val="6"/>
            <w:shd w:val="clear" w:color="auto" w:fill="auto"/>
          </w:tcPr>
          <w:p w:rsidR="0031614F" w:rsidRPr="00700420" w:rsidRDefault="0031614F" w:rsidP="00CD5F3A">
            <w:pPr>
              <w:rPr>
                <w:sz w:val="18"/>
              </w:rPr>
            </w:pPr>
            <w:r w:rsidRPr="00700420">
              <w:rPr>
                <w:sz w:val="18"/>
              </w:rPr>
              <w:t>Configurar al SCV con al menos una interfaz ATS-R2 y un terminal (posición o teléfono) desde el cual se puedan realizar llamadas.</w:t>
            </w:r>
          </w:p>
          <w:p w:rsidR="0031614F" w:rsidRPr="00700420" w:rsidRDefault="0031614F" w:rsidP="00CD5F3A">
            <w:pPr>
              <w:rPr>
                <w:sz w:val="18"/>
              </w:rPr>
            </w:pPr>
            <w:r w:rsidRPr="00700420">
              <w:rPr>
                <w:sz w:val="18"/>
              </w:rPr>
              <w:t>Realizar una llamada saliente del SCV a través de la interfaz ATS-R2, procurando usar en los códigos de llamante y llamado las diez cifras posibles.</w:t>
            </w:r>
          </w:p>
        </w:tc>
      </w:tr>
      <w:tr w:rsidR="0031614F" w:rsidRPr="00700420" w:rsidTr="00700420">
        <w:trPr>
          <w:jc w:val="center"/>
        </w:trPr>
        <w:tc>
          <w:tcPr>
            <w:tcW w:w="675" w:type="dxa"/>
            <w:shd w:val="clear" w:color="auto" w:fill="auto"/>
          </w:tcPr>
          <w:p w:rsidR="0031614F" w:rsidRPr="00700420" w:rsidRDefault="0031614F" w:rsidP="00CD5F3A">
            <w:pPr>
              <w:rPr>
                <w:b/>
                <w:sz w:val="18"/>
              </w:rPr>
            </w:pPr>
            <w:r w:rsidRPr="00700420">
              <w:rPr>
                <w:b/>
                <w:sz w:val="18"/>
              </w:rPr>
              <w:t>Paso</w:t>
            </w:r>
          </w:p>
        </w:tc>
        <w:tc>
          <w:tcPr>
            <w:tcW w:w="4820" w:type="dxa"/>
            <w:gridSpan w:val="3"/>
            <w:shd w:val="clear" w:color="auto" w:fill="auto"/>
          </w:tcPr>
          <w:p w:rsidR="0031614F" w:rsidRPr="00700420" w:rsidRDefault="0031614F" w:rsidP="00CD5F3A">
            <w:pPr>
              <w:rPr>
                <w:b/>
                <w:sz w:val="18"/>
              </w:rPr>
            </w:pPr>
            <w:r w:rsidRPr="00700420">
              <w:rPr>
                <w:b/>
                <w:sz w:val="18"/>
              </w:rPr>
              <w:t>Descripción</w:t>
            </w:r>
          </w:p>
        </w:tc>
        <w:tc>
          <w:tcPr>
            <w:tcW w:w="1134" w:type="dxa"/>
            <w:gridSpan w:val="2"/>
            <w:shd w:val="clear" w:color="auto" w:fill="auto"/>
          </w:tcPr>
          <w:p w:rsidR="0031614F" w:rsidRPr="00700420" w:rsidRDefault="0031614F" w:rsidP="00CD5F3A">
            <w:pPr>
              <w:rPr>
                <w:b/>
                <w:sz w:val="18"/>
              </w:rPr>
            </w:pPr>
            <w:r w:rsidRPr="00700420">
              <w:rPr>
                <w:b/>
                <w:sz w:val="18"/>
              </w:rPr>
              <w:t>Valor Normal</w:t>
            </w:r>
          </w:p>
        </w:tc>
        <w:tc>
          <w:tcPr>
            <w:tcW w:w="992" w:type="dxa"/>
            <w:shd w:val="clear" w:color="auto" w:fill="auto"/>
          </w:tcPr>
          <w:p w:rsidR="0031614F" w:rsidRPr="00700420" w:rsidRDefault="0031614F" w:rsidP="00CD5F3A">
            <w:pPr>
              <w:rPr>
                <w:b/>
                <w:sz w:val="18"/>
              </w:rPr>
            </w:pPr>
            <w:r w:rsidRPr="00700420">
              <w:rPr>
                <w:b/>
                <w:sz w:val="18"/>
              </w:rPr>
              <w:t>Valor Medio</w:t>
            </w:r>
          </w:p>
        </w:tc>
        <w:tc>
          <w:tcPr>
            <w:tcW w:w="1027" w:type="dxa"/>
            <w:shd w:val="clear" w:color="auto" w:fill="auto"/>
          </w:tcPr>
          <w:p w:rsidR="0031614F" w:rsidRPr="00700420" w:rsidRDefault="0031614F" w:rsidP="00CD5F3A">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Comprobar que se cumple globalmente el escenario de “Llamada saliente del SCV hacia Terminal Libre”.</w:t>
            </w:r>
          </w:p>
        </w:tc>
        <w:tc>
          <w:tcPr>
            <w:tcW w:w="1134" w:type="dxa"/>
            <w:gridSpan w:val="2"/>
            <w:tcBorders>
              <w:bottom w:val="single" w:sz="6" w:space="0" w:color="000000"/>
            </w:tcBorders>
            <w:shd w:val="clear" w:color="auto" w:fill="auto"/>
            <w:vAlign w:val="center"/>
          </w:tcPr>
          <w:p w:rsidR="0031614F" w:rsidRPr="00700420" w:rsidRDefault="0031614F" w:rsidP="00CD5F3A">
            <w:pPr>
              <w:rPr>
                <w:sz w:val="18"/>
              </w:rPr>
            </w:pPr>
            <w:r w:rsidRPr="00700420">
              <w:rPr>
                <w:sz w:val="18"/>
              </w:rPr>
              <w:t>---</w:t>
            </w:r>
          </w:p>
        </w:tc>
        <w:tc>
          <w:tcPr>
            <w:tcW w:w="992" w:type="dxa"/>
            <w:tcBorders>
              <w:bottom w:val="single" w:sz="6" w:space="0" w:color="000000"/>
            </w:tcBorders>
            <w:shd w:val="clear" w:color="auto" w:fill="auto"/>
            <w:vAlign w:val="center"/>
          </w:tcPr>
          <w:p w:rsidR="0031614F" w:rsidRPr="00700420" w:rsidRDefault="0031614F" w:rsidP="00CD5F3A">
            <w:pPr>
              <w:rPr>
                <w:sz w:val="18"/>
              </w:rPr>
            </w:pPr>
            <w:r w:rsidRPr="00700420">
              <w:rPr>
                <w:sz w:val="18"/>
              </w:rPr>
              <w:t>---</w:t>
            </w:r>
          </w:p>
        </w:tc>
        <w:tc>
          <w:tcPr>
            <w:tcW w:w="1027" w:type="dxa"/>
            <w:tcBorders>
              <w:bottom w:val="single" w:sz="6" w:space="0" w:color="000000"/>
            </w:tcBorders>
            <w:shd w:val="clear" w:color="auto" w:fill="auto"/>
            <w:vAlign w:val="center"/>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Si el SCV está configurado como “lado A”</w:t>
            </w:r>
          </w:p>
        </w:tc>
        <w:tc>
          <w:tcPr>
            <w:tcW w:w="1134" w:type="dxa"/>
            <w:gridSpan w:val="2"/>
            <w:tcBorders>
              <w:bottom w:val="single" w:sz="6" w:space="0" w:color="000000"/>
            </w:tcBorders>
            <w:shd w:val="clear" w:color="auto" w:fill="auto"/>
          </w:tcPr>
          <w:p w:rsidR="0031614F" w:rsidRPr="00700420" w:rsidRDefault="0031614F" w:rsidP="00CD5F3A">
            <w:pPr>
              <w:rPr>
                <w:sz w:val="18"/>
              </w:rPr>
            </w:pP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Frecuencia de la señal “Toma de Línea”.</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2.280±4 Hz</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Nivel de la señal de “Toma de Línea”.</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-8±1dBmO</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Intervalo P1.</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150±25 ms</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Si el SCV está configurado como “lado B”</w:t>
            </w:r>
          </w:p>
        </w:tc>
        <w:tc>
          <w:tcPr>
            <w:tcW w:w="1134" w:type="dxa"/>
            <w:gridSpan w:val="2"/>
            <w:tcBorders>
              <w:bottom w:val="single" w:sz="6" w:space="0" w:color="000000"/>
            </w:tcBorders>
            <w:shd w:val="clear" w:color="auto" w:fill="auto"/>
          </w:tcPr>
          <w:p w:rsidR="0031614F" w:rsidRPr="00700420" w:rsidRDefault="0031614F" w:rsidP="00CD5F3A">
            <w:pPr>
              <w:rPr>
                <w:sz w:val="18"/>
              </w:rPr>
            </w:pP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Frecuencia de la señal “Toma de Línea”.</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2.280±4 Hz</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Nivel de la señal de “Toma de Línea”.</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-8±1dBmO</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Intervalo P1.</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350±50 ms</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p>
        </w:tc>
        <w:tc>
          <w:tcPr>
            <w:tcW w:w="1134" w:type="dxa"/>
            <w:gridSpan w:val="2"/>
            <w:tcBorders>
              <w:bottom w:val="single" w:sz="6" w:space="0" w:color="000000"/>
            </w:tcBorders>
            <w:shd w:val="clear" w:color="auto" w:fill="auto"/>
          </w:tcPr>
          <w:p w:rsidR="0031614F" w:rsidRPr="00700420" w:rsidRDefault="0031614F" w:rsidP="00CD5F3A">
            <w:pPr>
              <w:rPr>
                <w:sz w:val="18"/>
              </w:rPr>
            </w:pP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Intervalo P2.</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40±10 ms</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Frecuencia de la cifra “</w:t>
            </w:r>
            <w:smartTag w:uri="urn:schemas-microsoft-com:office:smarttags" w:element="metricconverter">
              <w:smartTagPr>
                <w:attr w:name="ProductID" w:val="1”"/>
              </w:smartTagPr>
              <w:r w:rsidRPr="00700420">
                <w:rPr>
                  <w:sz w:val="18"/>
                </w:rPr>
                <w:t>1”</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1380+1500 Hz (±4 Hz)</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Nivel de cada componente de señal del dígito “</w:t>
            </w:r>
            <w:smartTag w:uri="urn:schemas-microsoft-com:office:smarttags" w:element="metricconverter">
              <w:smartTagPr>
                <w:attr w:name="ProductID" w:val="1”"/>
              </w:smartTagPr>
              <w:r w:rsidRPr="00700420">
                <w:rPr>
                  <w:sz w:val="18"/>
                </w:rPr>
                <w:t>1”</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-8±1dBmO</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Frecuencia de la cifra “</w:t>
            </w:r>
            <w:smartTag w:uri="urn:schemas-microsoft-com:office:smarttags" w:element="metricconverter">
              <w:smartTagPr>
                <w:attr w:name="ProductID" w:val="2”"/>
              </w:smartTagPr>
              <w:r w:rsidRPr="00700420">
                <w:rPr>
                  <w:sz w:val="18"/>
                </w:rPr>
                <w:t>2”</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1380+1620 Hz (±4 Hz)</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Nivel de cada componente de señal del dígito “</w:t>
            </w:r>
            <w:smartTag w:uri="urn:schemas-microsoft-com:office:smarttags" w:element="metricconverter">
              <w:smartTagPr>
                <w:attr w:name="ProductID" w:val="2”"/>
              </w:smartTagPr>
              <w:r w:rsidRPr="00700420">
                <w:rPr>
                  <w:sz w:val="18"/>
                </w:rPr>
                <w:t>2”</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-8±1dBmO</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Frecuencia de la cifra “</w:t>
            </w:r>
            <w:smartTag w:uri="urn:schemas-microsoft-com:office:smarttags" w:element="metricconverter">
              <w:smartTagPr>
                <w:attr w:name="ProductID" w:val="3”"/>
              </w:smartTagPr>
              <w:r w:rsidRPr="00700420">
                <w:rPr>
                  <w:sz w:val="18"/>
                </w:rPr>
                <w:t>3”</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1500+1620 Hz (±4 Hz)</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Nivel de cada componente de señal del dígito “</w:t>
            </w:r>
            <w:smartTag w:uri="urn:schemas-microsoft-com:office:smarttags" w:element="metricconverter">
              <w:smartTagPr>
                <w:attr w:name="ProductID" w:val="3”"/>
              </w:smartTagPr>
              <w:r w:rsidRPr="00700420">
                <w:rPr>
                  <w:sz w:val="18"/>
                </w:rPr>
                <w:t>3”</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-8±1dBmO</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Frecuencia de la cifra “</w:t>
            </w:r>
            <w:smartTag w:uri="urn:schemas-microsoft-com:office:smarttags" w:element="metricconverter">
              <w:smartTagPr>
                <w:attr w:name="ProductID" w:val="4”"/>
              </w:smartTagPr>
              <w:r w:rsidRPr="00700420">
                <w:rPr>
                  <w:sz w:val="18"/>
                </w:rPr>
                <w:t>4”</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1380+1740 Hz (±4 Hz)</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Nivel de cada componente de señal del dígito “</w:t>
            </w:r>
            <w:smartTag w:uri="urn:schemas-microsoft-com:office:smarttags" w:element="metricconverter">
              <w:smartTagPr>
                <w:attr w:name="ProductID" w:val="4”"/>
              </w:smartTagPr>
              <w:r w:rsidRPr="00700420">
                <w:rPr>
                  <w:sz w:val="18"/>
                </w:rPr>
                <w:t>4”</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-8±1dBmO</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Frecuencia de la cifra “</w:t>
            </w:r>
            <w:smartTag w:uri="urn:schemas-microsoft-com:office:smarttags" w:element="metricconverter">
              <w:smartTagPr>
                <w:attr w:name="ProductID" w:val="5”"/>
              </w:smartTagPr>
              <w:r w:rsidRPr="00700420">
                <w:rPr>
                  <w:sz w:val="18"/>
                </w:rPr>
                <w:t>5”</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1500+1740 Hz (±4 Hz)</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Nivel de cada componente de señal del dígito “</w:t>
            </w:r>
            <w:smartTag w:uri="urn:schemas-microsoft-com:office:smarttags" w:element="metricconverter">
              <w:smartTagPr>
                <w:attr w:name="ProductID" w:val="5”"/>
              </w:smartTagPr>
              <w:r w:rsidRPr="00700420">
                <w:rPr>
                  <w:sz w:val="18"/>
                </w:rPr>
                <w:t>5”</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-8±1dBmO</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Frecuencia de la cifra “</w:t>
            </w:r>
            <w:smartTag w:uri="urn:schemas-microsoft-com:office:smarttags" w:element="metricconverter">
              <w:smartTagPr>
                <w:attr w:name="ProductID" w:val="6”"/>
              </w:smartTagPr>
              <w:r w:rsidRPr="00700420">
                <w:rPr>
                  <w:sz w:val="18"/>
                </w:rPr>
                <w:t>6”</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1620+1740 Hz (±4 Hz)</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Nivel de cada componente de señal del dígito “</w:t>
            </w:r>
            <w:smartTag w:uri="urn:schemas-microsoft-com:office:smarttags" w:element="metricconverter">
              <w:smartTagPr>
                <w:attr w:name="ProductID" w:val="6”"/>
              </w:smartTagPr>
              <w:r w:rsidRPr="00700420">
                <w:rPr>
                  <w:sz w:val="18"/>
                </w:rPr>
                <w:t>6”</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-8±1dBmO</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Frecuencia de la cifra “</w:t>
            </w:r>
            <w:smartTag w:uri="urn:schemas-microsoft-com:office:smarttags" w:element="metricconverter">
              <w:smartTagPr>
                <w:attr w:name="ProductID" w:val="7”"/>
              </w:smartTagPr>
              <w:r w:rsidRPr="00700420">
                <w:rPr>
                  <w:sz w:val="18"/>
                </w:rPr>
                <w:t>7”</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1380+1860 Hz (±4 Hz)</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Nivel de cada componente de señal del dígito “</w:t>
            </w:r>
            <w:smartTag w:uri="urn:schemas-microsoft-com:office:smarttags" w:element="metricconverter">
              <w:smartTagPr>
                <w:attr w:name="ProductID" w:val="7”"/>
              </w:smartTagPr>
              <w:r w:rsidRPr="00700420">
                <w:rPr>
                  <w:sz w:val="18"/>
                </w:rPr>
                <w:t>7”</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-8±1dBmO</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Frecuencia de la cifra “</w:t>
            </w:r>
            <w:smartTag w:uri="urn:schemas-microsoft-com:office:smarttags" w:element="metricconverter">
              <w:smartTagPr>
                <w:attr w:name="ProductID" w:val="8”"/>
              </w:smartTagPr>
              <w:r w:rsidRPr="00700420">
                <w:rPr>
                  <w:sz w:val="18"/>
                </w:rPr>
                <w:t>8”</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1500+1860 Hz (±4 Hz)</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Nivel de cada componente de señal del dígito “</w:t>
            </w:r>
            <w:smartTag w:uri="urn:schemas-microsoft-com:office:smarttags" w:element="metricconverter">
              <w:smartTagPr>
                <w:attr w:name="ProductID" w:val="8”"/>
              </w:smartTagPr>
              <w:r w:rsidRPr="00700420">
                <w:rPr>
                  <w:sz w:val="18"/>
                </w:rPr>
                <w:t>8”</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-8±1dBmO</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Frecuencia de la cifra “</w:t>
            </w:r>
            <w:smartTag w:uri="urn:schemas-microsoft-com:office:smarttags" w:element="metricconverter">
              <w:smartTagPr>
                <w:attr w:name="ProductID" w:val="9”"/>
              </w:smartTagPr>
              <w:r w:rsidRPr="00700420">
                <w:rPr>
                  <w:sz w:val="18"/>
                </w:rPr>
                <w:t>9”</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1620+1860 Hz (±4 Hz)</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Nivel de cada componente de señal del dígito “</w:t>
            </w:r>
            <w:smartTag w:uri="urn:schemas-microsoft-com:office:smarttags" w:element="metricconverter">
              <w:smartTagPr>
                <w:attr w:name="ProductID" w:val="9”"/>
              </w:smartTagPr>
              <w:r w:rsidRPr="00700420">
                <w:rPr>
                  <w:sz w:val="18"/>
                </w:rPr>
                <w:t>9”</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-8±1dBmO</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Frecuencia de la cifra “</w:t>
            </w:r>
            <w:smartTag w:uri="urn:schemas-microsoft-com:office:smarttags" w:element="metricconverter">
              <w:smartTagPr>
                <w:attr w:name="ProductID" w:val="0”"/>
              </w:smartTagPr>
              <w:r w:rsidRPr="00700420">
                <w:rPr>
                  <w:sz w:val="18"/>
                </w:rPr>
                <w:t>0”</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1740+1860 Hz (±4 Hz)</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Nivel de cada componente de señal del dígito “</w:t>
            </w:r>
            <w:smartTag w:uri="urn:schemas-microsoft-com:office:smarttags" w:element="metricconverter">
              <w:smartTagPr>
                <w:attr w:name="ProductID" w:val="0”"/>
              </w:smartTagPr>
              <w:r w:rsidRPr="00700420">
                <w:rPr>
                  <w:sz w:val="18"/>
                </w:rPr>
                <w:t>0”</w:t>
              </w:r>
            </w:smartTag>
            <w:r w:rsidRPr="00700420">
              <w:rPr>
                <w:sz w:val="18"/>
              </w:rPr>
              <w:t>.</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-8±1dBmO</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Intervalo P4</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40±10 ms</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Intervalo P7.</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40±10 ms</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Intervalo P3</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40±10 ms</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Frecuencia de la señal de estado “ACK Terminal Libre”.</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1620+1740 Hz (±4 Hz)</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Nivel de la señal “ACK Terminal Libre”</w:t>
            </w:r>
          </w:p>
        </w:tc>
        <w:tc>
          <w:tcPr>
            <w:tcW w:w="1134" w:type="dxa"/>
            <w:gridSpan w:val="2"/>
            <w:tcBorders>
              <w:bottom w:val="single" w:sz="6" w:space="0" w:color="000000"/>
            </w:tcBorders>
            <w:shd w:val="clear" w:color="auto" w:fill="auto"/>
          </w:tcPr>
          <w:p w:rsidR="0031614F" w:rsidRPr="00700420" w:rsidRDefault="0031614F" w:rsidP="00CD5F3A">
            <w:pPr>
              <w:rPr>
                <w:sz w:val="18"/>
              </w:rPr>
            </w:pPr>
            <w:r w:rsidRPr="00700420">
              <w:rPr>
                <w:sz w:val="18"/>
              </w:rPr>
              <w:t>-8±1dBmO</w:t>
            </w:r>
          </w:p>
        </w:tc>
        <w:tc>
          <w:tcPr>
            <w:tcW w:w="992" w:type="dxa"/>
            <w:tcBorders>
              <w:bottom w:val="single" w:sz="6" w:space="0" w:color="000000"/>
            </w:tcBorders>
            <w:shd w:val="clear" w:color="auto" w:fill="auto"/>
          </w:tcPr>
          <w:p w:rsidR="0031614F" w:rsidRPr="00700420" w:rsidRDefault="0031614F" w:rsidP="00CD5F3A">
            <w:pPr>
              <w:rPr>
                <w:sz w:val="18"/>
              </w:rPr>
            </w:pPr>
          </w:p>
        </w:tc>
        <w:tc>
          <w:tcPr>
            <w:tcW w:w="1027" w:type="dxa"/>
            <w:tcBorders>
              <w:bottom w:val="single" w:sz="6"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675" w:type="dxa"/>
            <w:tcBorders>
              <w:bottom w:val="single" w:sz="12" w:space="0" w:color="000000"/>
            </w:tcBorders>
            <w:shd w:val="clear" w:color="auto" w:fill="auto"/>
          </w:tcPr>
          <w:p w:rsidR="0031614F" w:rsidRPr="00700420" w:rsidRDefault="0031614F" w:rsidP="00CD5F3A">
            <w:pPr>
              <w:rPr>
                <w:sz w:val="18"/>
              </w:rPr>
            </w:pPr>
          </w:p>
        </w:tc>
        <w:tc>
          <w:tcPr>
            <w:tcW w:w="4820" w:type="dxa"/>
            <w:gridSpan w:val="3"/>
            <w:tcBorders>
              <w:bottom w:val="single" w:sz="12" w:space="0" w:color="000000"/>
            </w:tcBorders>
            <w:shd w:val="clear" w:color="auto" w:fill="auto"/>
          </w:tcPr>
          <w:p w:rsidR="0031614F" w:rsidRPr="00700420" w:rsidRDefault="0031614F" w:rsidP="00CD5F3A">
            <w:pPr>
              <w:rPr>
                <w:sz w:val="18"/>
              </w:rPr>
            </w:pPr>
            <w:r w:rsidRPr="00700420">
              <w:rPr>
                <w:sz w:val="18"/>
              </w:rPr>
              <w:t>Intervalo P5</w:t>
            </w:r>
          </w:p>
        </w:tc>
        <w:tc>
          <w:tcPr>
            <w:tcW w:w="1134" w:type="dxa"/>
            <w:gridSpan w:val="2"/>
            <w:tcBorders>
              <w:bottom w:val="single" w:sz="12" w:space="0" w:color="000000"/>
            </w:tcBorders>
            <w:shd w:val="clear" w:color="auto" w:fill="auto"/>
          </w:tcPr>
          <w:p w:rsidR="0031614F" w:rsidRPr="00700420" w:rsidRDefault="0031614F" w:rsidP="00CD5F3A">
            <w:pPr>
              <w:rPr>
                <w:sz w:val="18"/>
              </w:rPr>
            </w:pPr>
            <w:r w:rsidRPr="00700420">
              <w:rPr>
                <w:sz w:val="18"/>
              </w:rPr>
              <w:t>40±10 ms</w:t>
            </w:r>
          </w:p>
        </w:tc>
        <w:tc>
          <w:tcPr>
            <w:tcW w:w="992" w:type="dxa"/>
            <w:tcBorders>
              <w:bottom w:val="single" w:sz="12" w:space="0" w:color="000000"/>
            </w:tcBorders>
            <w:shd w:val="clear" w:color="auto" w:fill="auto"/>
          </w:tcPr>
          <w:p w:rsidR="0031614F" w:rsidRPr="00700420" w:rsidRDefault="0031614F" w:rsidP="00CD5F3A">
            <w:pPr>
              <w:rPr>
                <w:sz w:val="18"/>
              </w:rPr>
            </w:pPr>
          </w:p>
        </w:tc>
        <w:tc>
          <w:tcPr>
            <w:tcW w:w="1027" w:type="dxa"/>
            <w:tcBorders>
              <w:bottom w:val="single" w:sz="12" w:space="0" w:color="000000"/>
            </w:tcBorders>
            <w:shd w:val="clear" w:color="auto" w:fill="auto"/>
          </w:tcPr>
          <w:p w:rsidR="0031614F" w:rsidRPr="00700420" w:rsidRDefault="0031614F" w:rsidP="00CD5F3A">
            <w:pPr>
              <w:rPr>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CD5F3A">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CD5F3A">
            <w:pPr>
              <w:rPr>
                <w:sz w:val="18"/>
              </w:rPr>
            </w:pPr>
            <w:r w:rsidRPr="00700420">
              <w:rPr>
                <w:sz w:val="18"/>
              </w:rPr>
              <w:t>Línea de transmisión con retardo de propagación despreciable.</w:t>
            </w:r>
          </w:p>
          <w:p w:rsidR="0031614F" w:rsidRPr="00700420" w:rsidRDefault="0031614F" w:rsidP="00CD5F3A">
            <w:pPr>
              <w:rPr>
                <w:sz w:val="18"/>
              </w:rPr>
            </w:pPr>
            <w:r w:rsidRPr="00700420">
              <w:rPr>
                <w:sz w:val="18"/>
              </w:rPr>
              <w:t>Se anotarán los valores medios de P4 y P7, y se comprobará que todos ellos se encuentran dentro de márgenes.</w:t>
            </w: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CD5F3A">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4"/>
        <w:jc w:val="center"/>
        <w:rPr>
          <w:lang w:val="es-ES"/>
        </w:rPr>
      </w:pPr>
      <w:bookmarkStart w:id="248" w:name="_Ref277580303"/>
      <w:bookmarkStart w:id="249" w:name="_Ref277593417"/>
      <w:bookmarkStart w:id="250" w:name="_Toc284483955"/>
      <w:bookmarkStart w:id="251" w:name="_Toc445199071"/>
      <w:bookmarkStart w:id="252" w:name="_Toc496693712"/>
      <w:bookmarkStart w:id="253" w:name="_Toc66352674"/>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8</w:t>
      </w:r>
      <w:r w:rsidRPr="003C276E">
        <w:rPr>
          <w:lang w:val="es-ES"/>
        </w:rPr>
        <w:fldChar w:fldCharType="end"/>
      </w:r>
      <w:bookmarkEnd w:id="248"/>
      <w:r w:rsidRPr="003C276E">
        <w:rPr>
          <w:lang w:val="es-ES"/>
        </w:rPr>
        <w:t xml:space="preserve">. </w:t>
      </w:r>
      <w:bookmarkStart w:id="254" w:name="_Ref277580313"/>
      <w:r w:rsidRPr="003C276E">
        <w:rPr>
          <w:lang w:val="es-ES"/>
        </w:rPr>
        <w:t>Llamada Saliente. Terminal Llamante Interno Cuelga</w:t>
      </w:r>
      <w:bookmarkEnd w:id="249"/>
      <w:bookmarkEnd w:id="250"/>
      <w:bookmarkEnd w:id="251"/>
      <w:bookmarkEnd w:id="252"/>
      <w:bookmarkEnd w:id="253"/>
      <w:bookmarkEnd w:id="25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CD5F3A">
            <w:pPr>
              <w:rPr>
                <w:sz w:val="18"/>
              </w:rPr>
            </w:pPr>
          </w:p>
        </w:tc>
      </w:tr>
      <w:tr w:rsidR="0031614F" w:rsidRPr="00700420" w:rsidTr="00700420">
        <w:trPr>
          <w:jc w:val="center"/>
        </w:trPr>
        <w:tc>
          <w:tcPr>
            <w:tcW w:w="8648" w:type="dxa"/>
            <w:gridSpan w:val="8"/>
            <w:shd w:val="clear" w:color="auto" w:fill="auto"/>
          </w:tcPr>
          <w:p w:rsidR="0031614F" w:rsidRPr="00700420" w:rsidRDefault="0031614F" w:rsidP="00CD5F3A">
            <w:pPr>
              <w:rPr>
                <w:sz w:val="18"/>
              </w:rPr>
            </w:pP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Grupo</w:t>
            </w:r>
          </w:p>
        </w:tc>
        <w:tc>
          <w:tcPr>
            <w:tcW w:w="2371" w:type="dxa"/>
            <w:shd w:val="clear" w:color="auto" w:fill="auto"/>
          </w:tcPr>
          <w:p w:rsidR="0031614F" w:rsidRPr="00700420" w:rsidRDefault="0031614F" w:rsidP="00CD5F3A">
            <w:pPr>
              <w:rPr>
                <w:sz w:val="18"/>
              </w:rPr>
            </w:pPr>
            <w:r w:rsidRPr="00700420">
              <w:rPr>
                <w:sz w:val="18"/>
              </w:rPr>
              <w:t>Interfaz ATS-R2</w:t>
            </w:r>
          </w:p>
        </w:tc>
        <w:tc>
          <w:tcPr>
            <w:tcW w:w="2165" w:type="dxa"/>
            <w:gridSpan w:val="2"/>
            <w:shd w:val="clear" w:color="auto" w:fill="auto"/>
          </w:tcPr>
          <w:p w:rsidR="0031614F" w:rsidRPr="00700420" w:rsidRDefault="0031614F" w:rsidP="00CD5F3A">
            <w:pPr>
              <w:rPr>
                <w:b/>
                <w:sz w:val="18"/>
              </w:rPr>
            </w:pPr>
            <w:r w:rsidRPr="00700420">
              <w:rPr>
                <w:b/>
                <w:sz w:val="18"/>
              </w:rPr>
              <w:t>Caso de Prueba</w:t>
            </w:r>
          </w:p>
        </w:tc>
        <w:tc>
          <w:tcPr>
            <w:tcW w:w="2161" w:type="dxa"/>
            <w:gridSpan w:val="3"/>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_Ref277580303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8</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Título</w:t>
            </w:r>
          </w:p>
        </w:tc>
        <w:tc>
          <w:tcPr>
            <w:tcW w:w="6697" w:type="dxa"/>
            <w:gridSpan w:val="6"/>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_Ref277580313 \h  \* MERGEFORMAT </w:instrText>
            </w:r>
            <w:r w:rsidRPr="00700420">
              <w:rPr>
                <w:sz w:val="18"/>
              </w:rPr>
            </w:r>
            <w:r w:rsidRPr="00700420">
              <w:rPr>
                <w:sz w:val="18"/>
              </w:rPr>
              <w:fldChar w:fldCharType="separate"/>
            </w:r>
            <w:r w:rsidR="001C3CBE" w:rsidRPr="001C3CBE">
              <w:rPr>
                <w:sz w:val="18"/>
              </w:rPr>
              <w:t>Llamada Saliente. Terminal Llamante Interno Cuelga</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Objetivos</w:t>
            </w:r>
          </w:p>
        </w:tc>
        <w:tc>
          <w:tcPr>
            <w:tcW w:w="6697" w:type="dxa"/>
            <w:gridSpan w:val="6"/>
            <w:shd w:val="clear" w:color="auto" w:fill="auto"/>
          </w:tcPr>
          <w:p w:rsidR="0031614F" w:rsidRPr="00700420" w:rsidRDefault="0031614F" w:rsidP="00CD5F3A">
            <w:pPr>
              <w:rPr>
                <w:sz w:val="18"/>
              </w:rPr>
            </w:pPr>
            <w:r w:rsidRPr="00700420">
              <w:rPr>
                <w:rFonts w:cs="Arial"/>
                <w:sz w:val="18"/>
              </w:rPr>
              <w:t>Verificar el cumplimiento del protocolo de señalización correspondiente al escenario de “Liberación Directa” para llamadas originadas en el SCV.</w:t>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Condiciones Iniciales</w:t>
            </w:r>
          </w:p>
        </w:tc>
        <w:tc>
          <w:tcPr>
            <w:tcW w:w="6697" w:type="dxa"/>
            <w:gridSpan w:val="6"/>
            <w:shd w:val="clear" w:color="auto" w:fill="auto"/>
          </w:tcPr>
          <w:p w:rsidR="0031614F" w:rsidRPr="00700420" w:rsidRDefault="0031614F" w:rsidP="00CD5F3A">
            <w:pPr>
              <w:rPr>
                <w:rFonts w:cs="Arial"/>
                <w:sz w:val="18"/>
              </w:rPr>
            </w:pPr>
            <w:r w:rsidRPr="00700420">
              <w:rPr>
                <w:rFonts w:cs="Arial"/>
                <w:sz w:val="18"/>
              </w:rPr>
              <w:t>Configurar al SCV con al menos una interfaz ATS-R2 y un terminal (posición o teléfono) desde el cual se puedan realizar llamadas.</w:t>
            </w:r>
          </w:p>
          <w:p w:rsidR="0031614F" w:rsidRPr="00700420" w:rsidRDefault="0031614F" w:rsidP="00CD5F3A">
            <w:pPr>
              <w:rPr>
                <w:rFonts w:cs="Arial"/>
                <w:sz w:val="18"/>
              </w:rPr>
            </w:pPr>
            <w:r w:rsidRPr="00700420">
              <w:rPr>
                <w:rFonts w:cs="Arial"/>
                <w:sz w:val="18"/>
              </w:rPr>
              <w:t>Realizar una llamada saliente del SCV, a través de la interfaz ATS-R2, hacia un terminal libre y colgar antes de que la llamada sea contestada .</w:t>
            </w:r>
          </w:p>
        </w:tc>
      </w:tr>
      <w:tr w:rsidR="0031614F" w:rsidRPr="00700420" w:rsidTr="00700420">
        <w:trPr>
          <w:jc w:val="center"/>
        </w:trPr>
        <w:tc>
          <w:tcPr>
            <w:tcW w:w="675" w:type="dxa"/>
            <w:shd w:val="clear" w:color="auto" w:fill="auto"/>
          </w:tcPr>
          <w:p w:rsidR="0031614F" w:rsidRPr="00700420" w:rsidRDefault="0031614F" w:rsidP="00CD5F3A">
            <w:pPr>
              <w:rPr>
                <w:b/>
                <w:sz w:val="18"/>
                <w:szCs w:val="18"/>
              </w:rPr>
            </w:pPr>
            <w:r w:rsidRPr="00700420">
              <w:rPr>
                <w:b/>
                <w:sz w:val="18"/>
                <w:szCs w:val="18"/>
              </w:rPr>
              <w:t>Paso</w:t>
            </w:r>
          </w:p>
        </w:tc>
        <w:tc>
          <w:tcPr>
            <w:tcW w:w="4820" w:type="dxa"/>
            <w:gridSpan w:val="3"/>
            <w:shd w:val="clear" w:color="auto" w:fill="auto"/>
          </w:tcPr>
          <w:p w:rsidR="0031614F" w:rsidRPr="00700420" w:rsidRDefault="0031614F" w:rsidP="00CD5F3A">
            <w:pPr>
              <w:rPr>
                <w:b/>
                <w:sz w:val="18"/>
                <w:szCs w:val="18"/>
              </w:rPr>
            </w:pPr>
            <w:r w:rsidRPr="00700420">
              <w:rPr>
                <w:b/>
                <w:sz w:val="18"/>
                <w:szCs w:val="18"/>
              </w:rPr>
              <w:t>Descripción</w:t>
            </w:r>
          </w:p>
        </w:tc>
        <w:tc>
          <w:tcPr>
            <w:tcW w:w="1134" w:type="dxa"/>
            <w:gridSpan w:val="2"/>
            <w:shd w:val="clear" w:color="auto" w:fill="auto"/>
          </w:tcPr>
          <w:p w:rsidR="0031614F" w:rsidRPr="00700420" w:rsidRDefault="0031614F" w:rsidP="00CD5F3A">
            <w:pPr>
              <w:rPr>
                <w:b/>
                <w:sz w:val="18"/>
                <w:szCs w:val="18"/>
              </w:rPr>
            </w:pPr>
            <w:r w:rsidRPr="00700420">
              <w:rPr>
                <w:b/>
                <w:sz w:val="18"/>
                <w:szCs w:val="18"/>
              </w:rPr>
              <w:t>Valor Normal</w:t>
            </w:r>
          </w:p>
        </w:tc>
        <w:tc>
          <w:tcPr>
            <w:tcW w:w="992" w:type="dxa"/>
            <w:shd w:val="clear" w:color="auto" w:fill="auto"/>
          </w:tcPr>
          <w:p w:rsidR="0031614F" w:rsidRPr="00700420" w:rsidRDefault="0031614F" w:rsidP="00CD5F3A">
            <w:pPr>
              <w:rPr>
                <w:b/>
                <w:sz w:val="18"/>
                <w:szCs w:val="18"/>
              </w:rPr>
            </w:pPr>
            <w:r w:rsidRPr="00700420">
              <w:rPr>
                <w:b/>
                <w:sz w:val="18"/>
                <w:szCs w:val="18"/>
              </w:rPr>
              <w:t>Valor Medio</w:t>
            </w:r>
          </w:p>
        </w:tc>
        <w:tc>
          <w:tcPr>
            <w:tcW w:w="1027" w:type="dxa"/>
            <w:shd w:val="clear" w:color="auto" w:fill="auto"/>
          </w:tcPr>
          <w:p w:rsidR="0031614F" w:rsidRPr="00700420" w:rsidRDefault="0031614F" w:rsidP="00CD5F3A">
            <w:pPr>
              <w:rPr>
                <w:b/>
                <w:sz w:val="18"/>
                <w:szCs w:val="18"/>
              </w:rPr>
            </w:pPr>
            <w:r w:rsidRPr="00700420">
              <w:rPr>
                <w:b/>
                <w:sz w:val="18"/>
                <w:szCs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Comprobar que se cumple globalmente el escenario de “Liberación Directa”.</w:t>
            </w:r>
          </w:p>
        </w:tc>
        <w:tc>
          <w:tcPr>
            <w:tcW w:w="1134" w:type="dxa"/>
            <w:gridSpan w:val="2"/>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w:t>
            </w:r>
          </w:p>
        </w:tc>
        <w:tc>
          <w:tcPr>
            <w:tcW w:w="1027"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Si el SCV está configurado como “lado A”</w:t>
            </w:r>
          </w:p>
        </w:tc>
        <w:tc>
          <w:tcPr>
            <w:tcW w:w="1134" w:type="dxa"/>
            <w:gridSpan w:val="2"/>
            <w:tcBorders>
              <w:bottom w:val="single" w:sz="6" w:space="0" w:color="000000"/>
            </w:tcBorders>
            <w:shd w:val="clear" w:color="auto" w:fill="auto"/>
          </w:tcPr>
          <w:p w:rsidR="0031614F" w:rsidRPr="00700420" w:rsidRDefault="0031614F" w:rsidP="00CD5F3A">
            <w:pPr>
              <w:rPr>
                <w:rFonts w:cs="Arial"/>
                <w:sz w:val="18"/>
              </w:rPr>
            </w:pPr>
          </w:p>
        </w:tc>
        <w:tc>
          <w:tcPr>
            <w:tcW w:w="992" w:type="dxa"/>
            <w:tcBorders>
              <w:bottom w:val="single" w:sz="6" w:space="0" w:color="000000"/>
            </w:tcBorders>
            <w:shd w:val="clear" w:color="auto" w:fill="auto"/>
          </w:tcPr>
          <w:p w:rsidR="0031614F" w:rsidRPr="00700420" w:rsidRDefault="0031614F" w:rsidP="00CD5F3A">
            <w:pPr>
              <w:rPr>
                <w:rFonts w:cs="Arial"/>
                <w:sz w:val="18"/>
              </w:rPr>
            </w:pPr>
          </w:p>
        </w:tc>
        <w:tc>
          <w:tcPr>
            <w:tcW w:w="1027" w:type="dxa"/>
            <w:tcBorders>
              <w:bottom w:val="single" w:sz="6" w:space="0" w:color="000000"/>
            </w:tcBorders>
            <w:shd w:val="clear" w:color="auto" w:fill="auto"/>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Frecuencia de la señal de “Liberación Directa”.</w:t>
            </w:r>
          </w:p>
        </w:tc>
        <w:tc>
          <w:tcPr>
            <w:tcW w:w="1134" w:type="dxa"/>
            <w:gridSpan w:val="2"/>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2.280 Hz</w:t>
            </w:r>
          </w:p>
          <w:p w:rsidR="0031614F" w:rsidRPr="00700420" w:rsidRDefault="0031614F" w:rsidP="00CD5F3A">
            <w:pPr>
              <w:rPr>
                <w:rFonts w:cs="Arial"/>
                <w:sz w:val="18"/>
              </w:rPr>
            </w:pPr>
            <w:r w:rsidRPr="00700420">
              <w:rPr>
                <w:rFonts w:cs="Arial"/>
                <w:sz w:val="18"/>
              </w:rPr>
              <w:t>(±4 Hz)</w:t>
            </w:r>
          </w:p>
        </w:tc>
        <w:tc>
          <w:tcPr>
            <w:tcW w:w="992" w:type="dxa"/>
            <w:tcBorders>
              <w:bottom w:val="single" w:sz="6" w:space="0" w:color="000000"/>
            </w:tcBorders>
            <w:shd w:val="clear" w:color="auto" w:fill="auto"/>
          </w:tcPr>
          <w:p w:rsidR="0031614F" w:rsidRPr="00700420" w:rsidRDefault="0031614F" w:rsidP="00CD5F3A">
            <w:pPr>
              <w:rPr>
                <w:rFonts w:cs="Arial"/>
                <w:sz w:val="18"/>
              </w:rPr>
            </w:pPr>
          </w:p>
        </w:tc>
        <w:tc>
          <w:tcPr>
            <w:tcW w:w="1027" w:type="dxa"/>
            <w:tcBorders>
              <w:bottom w:val="single" w:sz="6" w:space="0" w:color="000000"/>
            </w:tcBorders>
            <w:shd w:val="clear" w:color="auto" w:fill="auto"/>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Nivel de cada componente de la señal de “Liberación Directa”.</w:t>
            </w:r>
          </w:p>
        </w:tc>
        <w:tc>
          <w:tcPr>
            <w:tcW w:w="1134" w:type="dxa"/>
            <w:gridSpan w:val="2"/>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-8±1dBmO</w:t>
            </w:r>
          </w:p>
        </w:tc>
        <w:tc>
          <w:tcPr>
            <w:tcW w:w="992" w:type="dxa"/>
            <w:tcBorders>
              <w:bottom w:val="single" w:sz="6" w:space="0" w:color="000000"/>
            </w:tcBorders>
            <w:shd w:val="clear" w:color="auto" w:fill="auto"/>
          </w:tcPr>
          <w:p w:rsidR="0031614F" w:rsidRPr="00700420" w:rsidRDefault="0031614F" w:rsidP="00CD5F3A">
            <w:pPr>
              <w:rPr>
                <w:rFonts w:cs="Arial"/>
                <w:sz w:val="18"/>
              </w:rPr>
            </w:pPr>
          </w:p>
        </w:tc>
        <w:tc>
          <w:tcPr>
            <w:tcW w:w="1027" w:type="dxa"/>
            <w:tcBorders>
              <w:bottom w:val="single" w:sz="6" w:space="0" w:color="000000"/>
            </w:tcBorders>
            <w:shd w:val="clear" w:color="auto" w:fill="auto"/>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Intervalo P9.</w:t>
            </w:r>
          </w:p>
        </w:tc>
        <w:tc>
          <w:tcPr>
            <w:tcW w:w="1134" w:type="dxa"/>
            <w:gridSpan w:val="2"/>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400±70 ms</w:t>
            </w:r>
          </w:p>
        </w:tc>
        <w:tc>
          <w:tcPr>
            <w:tcW w:w="992" w:type="dxa"/>
            <w:tcBorders>
              <w:bottom w:val="single" w:sz="6" w:space="0" w:color="000000"/>
            </w:tcBorders>
            <w:shd w:val="clear" w:color="auto" w:fill="auto"/>
          </w:tcPr>
          <w:p w:rsidR="0031614F" w:rsidRPr="00700420" w:rsidRDefault="0031614F" w:rsidP="00CD5F3A">
            <w:pPr>
              <w:rPr>
                <w:rFonts w:cs="Arial"/>
                <w:sz w:val="18"/>
              </w:rPr>
            </w:pPr>
          </w:p>
        </w:tc>
        <w:tc>
          <w:tcPr>
            <w:tcW w:w="1027" w:type="dxa"/>
            <w:tcBorders>
              <w:bottom w:val="single" w:sz="6" w:space="0" w:color="000000"/>
            </w:tcBorders>
            <w:shd w:val="clear" w:color="auto" w:fill="auto"/>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Si el SCV está configurado como “lado B”</w:t>
            </w:r>
          </w:p>
        </w:tc>
        <w:tc>
          <w:tcPr>
            <w:tcW w:w="1134" w:type="dxa"/>
            <w:gridSpan w:val="2"/>
            <w:tcBorders>
              <w:bottom w:val="single" w:sz="6" w:space="0" w:color="000000"/>
            </w:tcBorders>
            <w:shd w:val="clear" w:color="auto" w:fill="auto"/>
          </w:tcPr>
          <w:p w:rsidR="0031614F" w:rsidRPr="00700420" w:rsidRDefault="0031614F" w:rsidP="00CD5F3A">
            <w:pPr>
              <w:rPr>
                <w:rFonts w:cs="Arial"/>
                <w:sz w:val="18"/>
              </w:rPr>
            </w:pPr>
          </w:p>
        </w:tc>
        <w:tc>
          <w:tcPr>
            <w:tcW w:w="992" w:type="dxa"/>
            <w:tcBorders>
              <w:bottom w:val="single" w:sz="6" w:space="0" w:color="000000"/>
            </w:tcBorders>
            <w:shd w:val="clear" w:color="auto" w:fill="auto"/>
          </w:tcPr>
          <w:p w:rsidR="0031614F" w:rsidRPr="00700420" w:rsidRDefault="0031614F" w:rsidP="00CD5F3A">
            <w:pPr>
              <w:rPr>
                <w:rFonts w:cs="Arial"/>
                <w:sz w:val="18"/>
              </w:rPr>
            </w:pPr>
          </w:p>
        </w:tc>
        <w:tc>
          <w:tcPr>
            <w:tcW w:w="1027" w:type="dxa"/>
            <w:tcBorders>
              <w:bottom w:val="single" w:sz="6" w:space="0" w:color="000000"/>
            </w:tcBorders>
            <w:shd w:val="clear" w:color="auto" w:fill="auto"/>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Frecuencia de la señal de “Liberación Directa”.</w:t>
            </w:r>
          </w:p>
        </w:tc>
        <w:tc>
          <w:tcPr>
            <w:tcW w:w="1134" w:type="dxa"/>
            <w:gridSpan w:val="2"/>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2.280 Hz</w:t>
            </w:r>
          </w:p>
          <w:p w:rsidR="0031614F" w:rsidRPr="00700420" w:rsidRDefault="0031614F" w:rsidP="00CD5F3A">
            <w:pPr>
              <w:rPr>
                <w:rFonts w:cs="Arial"/>
                <w:sz w:val="18"/>
              </w:rPr>
            </w:pPr>
            <w:r w:rsidRPr="00700420">
              <w:rPr>
                <w:rFonts w:cs="Arial"/>
                <w:sz w:val="18"/>
              </w:rPr>
              <w:t>(±4 Hz)</w:t>
            </w:r>
          </w:p>
        </w:tc>
        <w:tc>
          <w:tcPr>
            <w:tcW w:w="992" w:type="dxa"/>
            <w:tcBorders>
              <w:bottom w:val="single" w:sz="6" w:space="0" w:color="000000"/>
            </w:tcBorders>
            <w:shd w:val="clear" w:color="auto" w:fill="auto"/>
          </w:tcPr>
          <w:p w:rsidR="0031614F" w:rsidRPr="00700420" w:rsidRDefault="0031614F" w:rsidP="00CD5F3A">
            <w:pPr>
              <w:rPr>
                <w:rFonts w:cs="Arial"/>
                <w:sz w:val="18"/>
              </w:rPr>
            </w:pPr>
          </w:p>
        </w:tc>
        <w:tc>
          <w:tcPr>
            <w:tcW w:w="1027" w:type="dxa"/>
            <w:tcBorders>
              <w:bottom w:val="single" w:sz="6" w:space="0" w:color="000000"/>
            </w:tcBorders>
            <w:shd w:val="clear" w:color="auto" w:fill="auto"/>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Nivel de cada componente de la señal de “Liberación Directa”.</w:t>
            </w:r>
          </w:p>
        </w:tc>
        <w:tc>
          <w:tcPr>
            <w:tcW w:w="1134" w:type="dxa"/>
            <w:gridSpan w:val="2"/>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-8±1dBmO</w:t>
            </w:r>
          </w:p>
        </w:tc>
        <w:tc>
          <w:tcPr>
            <w:tcW w:w="992" w:type="dxa"/>
            <w:tcBorders>
              <w:bottom w:val="single" w:sz="6" w:space="0" w:color="000000"/>
            </w:tcBorders>
            <w:shd w:val="clear" w:color="auto" w:fill="auto"/>
          </w:tcPr>
          <w:p w:rsidR="0031614F" w:rsidRPr="00700420" w:rsidRDefault="0031614F" w:rsidP="00CD5F3A">
            <w:pPr>
              <w:rPr>
                <w:rFonts w:cs="Arial"/>
                <w:sz w:val="18"/>
              </w:rPr>
            </w:pPr>
          </w:p>
        </w:tc>
        <w:tc>
          <w:tcPr>
            <w:tcW w:w="1027" w:type="dxa"/>
            <w:tcBorders>
              <w:bottom w:val="single" w:sz="6" w:space="0" w:color="000000"/>
            </w:tcBorders>
            <w:shd w:val="clear" w:color="auto" w:fill="auto"/>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Intervalo P9.</w:t>
            </w:r>
          </w:p>
        </w:tc>
        <w:tc>
          <w:tcPr>
            <w:tcW w:w="1134" w:type="dxa"/>
            <w:gridSpan w:val="2"/>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1300±200 ms</w:t>
            </w:r>
          </w:p>
        </w:tc>
        <w:tc>
          <w:tcPr>
            <w:tcW w:w="992" w:type="dxa"/>
            <w:tcBorders>
              <w:bottom w:val="single" w:sz="6" w:space="0" w:color="000000"/>
            </w:tcBorders>
            <w:shd w:val="clear" w:color="auto" w:fill="auto"/>
          </w:tcPr>
          <w:p w:rsidR="0031614F" w:rsidRPr="00700420" w:rsidRDefault="0031614F" w:rsidP="00CD5F3A">
            <w:pPr>
              <w:rPr>
                <w:rFonts w:cs="Arial"/>
                <w:sz w:val="18"/>
              </w:rPr>
            </w:pPr>
          </w:p>
        </w:tc>
        <w:tc>
          <w:tcPr>
            <w:tcW w:w="1027" w:type="dxa"/>
            <w:tcBorders>
              <w:bottom w:val="single" w:sz="6" w:space="0" w:color="000000"/>
            </w:tcBorders>
            <w:shd w:val="clear" w:color="auto" w:fill="auto"/>
          </w:tcPr>
          <w:p w:rsidR="0031614F" w:rsidRPr="00700420" w:rsidRDefault="0031614F" w:rsidP="00CD5F3A">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CD5F3A">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CD5F3A">
            <w:pPr>
              <w:rPr>
                <w:sz w:val="18"/>
              </w:rPr>
            </w:pPr>
            <w:r w:rsidRPr="00700420">
              <w:rPr>
                <w:rFonts w:cs="Arial"/>
                <w:sz w:val="18"/>
              </w:rPr>
              <w:t>Línea de transmisión con retardo de propagación despreciable.</w:t>
            </w: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CD5F3A">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4"/>
        <w:jc w:val="center"/>
        <w:rPr>
          <w:lang w:val="es-ES"/>
        </w:rPr>
      </w:pPr>
      <w:bookmarkStart w:id="255" w:name="_Ref277580481"/>
      <w:bookmarkStart w:id="256" w:name="_Ref277593422"/>
      <w:bookmarkStart w:id="257" w:name="_Toc284483956"/>
      <w:bookmarkStart w:id="258" w:name="_Toc445199072"/>
      <w:bookmarkStart w:id="259" w:name="_Toc496693713"/>
      <w:bookmarkStart w:id="260" w:name="_Toc66352675"/>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9</w:t>
      </w:r>
      <w:r w:rsidRPr="003C276E">
        <w:rPr>
          <w:lang w:val="es-ES"/>
        </w:rPr>
        <w:fldChar w:fldCharType="end"/>
      </w:r>
      <w:bookmarkEnd w:id="255"/>
      <w:r w:rsidRPr="003C276E">
        <w:rPr>
          <w:lang w:val="es-ES"/>
        </w:rPr>
        <w:t xml:space="preserve">. </w:t>
      </w:r>
      <w:bookmarkStart w:id="261" w:name="_Ref277580491"/>
      <w:r w:rsidRPr="003C276E">
        <w:rPr>
          <w:lang w:val="es-ES"/>
        </w:rPr>
        <w:t>Llamada Saliente. Terminal Llamado Externo Descuelga</w:t>
      </w:r>
      <w:bookmarkEnd w:id="256"/>
      <w:bookmarkEnd w:id="257"/>
      <w:bookmarkEnd w:id="258"/>
      <w:bookmarkEnd w:id="259"/>
      <w:bookmarkEnd w:id="260"/>
      <w:bookmarkEnd w:id="26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992"/>
        <w:gridCol w:w="1169"/>
      </w:tblGrid>
      <w:tr w:rsidR="0031614F" w:rsidRPr="00700420" w:rsidTr="00700420">
        <w:trPr>
          <w:jc w:val="center"/>
        </w:trPr>
        <w:tc>
          <w:tcPr>
            <w:tcW w:w="8648" w:type="dxa"/>
            <w:gridSpan w:val="7"/>
            <w:tcBorders>
              <w:top w:val="single" w:sz="12" w:space="0" w:color="000000"/>
              <w:bottom w:val="single" w:sz="12" w:space="0" w:color="000000"/>
            </w:tcBorders>
            <w:shd w:val="pct10" w:color="auto" w:fill="auto"/>
          </w:tcPr>
          <w:p w:rsidR="0031614F" w:rsidRPr="00700420" w:rsidRDefault="0031614F" w:rsidP="00CD5F3A">
            <w:pPr>
              <w:rPr>
                <w:sz w:val="18"/>
              </w:rPr>
            </w:pPr>
          </w:p>
        </w:tc>
      </w:tr>
      <w:tr w:rsidR="0031614F" w:rsidRPr="00700420" w:rsidTr="00700420">
        <w:trPr>
          <w:jc w:val="center"/>
        </w:trPr>
        <w:tc>
          <w:tcPr>
            <w:tcW w:w="8648" w:type="dxa"/>
            <w:gridSpan w:val="7"/>
            <w:shd w:val="clear" w:color="auto" w:fill="auto"/>
          </w:tcPr>
          <w:p w:rsidR="0031614F" w:rsidRPr="00700420" w:rsidRDefault="0031614F" w:rsidP="00CD5F3A">
            <w:pPr>
              <w:rPr>
                <w:sz w:val="18"/>
              </w:rPr>
            </w:pP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Grupo</w:t>
            </w:r>
          </w:p>
        </w:tc>
        <w:tc>
          <w:tcPr>
            <w:tcW w:w="2371" w:type="dxa"/>
            <w:shd w:val="clear" w:color="auto" w:fill="auto"/>
          </w:tcPr>
          <w:p w:rsidR="0031614F" w:rsidRPr="00700420" w:rsidRDefault="0031614F" w:rsidP="00CD5F3A">
            <w:pPr>
              <w:rPr>
                <w:sz w:val="18"/>
              </w:rPr>
            </w:pPr>
            <w:r w:rsidRPr="00700420">
              <w:rPr>
                <w:sz w:val="18"/>
              </w:rPr>
              <w:t>Interfaz ATS-R2</w:t>
            </w:r>
          </w:p>
        </w:tc>
        <w:tc>
          <w:tcPr>
            <w:tcW w:w="2165" w:type="dxa"/>
            <w:gridSpan w:val="2"/>
            <w:shd w:val="clear" w:color="auto" w:fill="auto"/>
          </w:tcPr>
          <w:p w:rsidR="0031614F" w:rsidRPr="00700420" w:rsidRDefault="0031614F" w:rsidP="00CD5F3A">
            <w:pPr>
              <w:rPr>
                <w:b/>
                <w:sz w:val="18"/>
              </w:rPr>
            </w:pPr>
            <w:r w:rsidRPr="00700420">
              <w:rPr>
                <w:b/>
                <w:sz w:val="18"/>
              </w:rPr>
              <w:t>Caso de Prueba</w:t>
            </w:r>
          </w:p>
        </w:tc>
        <w:tc>
          <w:tcPr>
            <w:tcW w:w="2161" w:type="dxa"/>
            <w:gridSpan w:val="2"/>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_Ref277580481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9</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Título</w:t>
            </w:r>
          </w:p>
        </w:tc>
        <w:tc>
          <w:tcPr>
            <w:tcW w:w="6697" w:type="dxa"/>
            <w:gridSpan w:val="5"/>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_Ref277580491 \h  \* MERGEFORMAT </w:instrText>
            </w:r>
            <w:r w:rsidRPr="00700420">
              <w:rPr>
                <w:sz w:val="18"/>
              </w:rPr>
            </w:r>
            <w:r w:rsidRPr="00700420">
              <w:rPr>
                <w:sz w:val="18"/>
              </w:rPr>
              <w:fldChar w:fldCharType="separate"/>
            </w:r>
            <w:r w:rsidR="001C3CBE" w:rsidRPr="001C3CBE">
              <w:rPr>
                <w:sz w:val="18"/>
              </w:rPr>
              <w:t>Llamada Saliente. Terminal Llamado Externo Descuelga</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Objetivos</w:t>
            </w:r>
          </w:p>
        </w:tc>
        <w:tc>
          <w:tcPr>
            <w:tcW w:w="6697" w:type="dxa"/>
            <w:gridSpan w:val="5"/>
            <w:shd w:val="clear" w:color="auto" w:fill="auto"/>
          </w:tcPr>
          <w:p w:rsidR="0031614F" w:rsidRPr="00700420" w:rsidRDefault="0031614F" w:rsidP="00CD5F3A">
            <w:pPr>
              <w:rPr>
                <w:sz w:val="18"/>
              </w:rPr>
            </w:pPr>
            <w:r w:rsidRPr="00700420">
              <w:rPr>
                <w:rFonts w:cs="Arial"/>
                <w:sz w:val="18"/>
              </w:rPr>
              <w:t>Verificar el cumplimiento del protocolo de señalización correspondiente al escenario de “Llamado Descuelga” para llamadas originadas en el SCV.</w:t>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Condiciones Iniciales</w:t>
            </w:r>
          </w:p>
        </w:tc>
        <w:tc>
          <w:tcPr>
            <w:tcW w:w="6697" w:type="dxa"/>
            <w:gridSpan w:val="5"/>
            <w:shd w:val="clear" w:color="auto" w:fill="auto"/>
          </w:tcPr>
          <w:p w:rsidR="0031614F" w:rsidRPr="00700420" w:rsidRDefault="0031614F" w:rsidP="00CD5F3A">
            <w:pPr>
              <w:rPr>
                <w:rFonts w:cs="Arial"/>
                <w:sz w:val="18"/>
              </w:rPr>
            </w:pPr>
            <w:r w:rsidRPr="00700420">
              <w:rPr>
                <w:rFonts w:cs="Arial"/>
                <w:sz w:val="18"/>
              </w:rPr>
              <w:t>Configurar al SCV con al menos una interfaz ATS-R2 y un terminal (posición o teléfono) desde el cual se puedan realizar llamadas.</w:t>
            </w:r>
          </w:p>
          <w:p w:rsidR="0031614F" w:rsidRPr="00700420" w:rsidRDefault="0031614F" w:rsidP="00CD5F3A">
            <w:pPr>
              <w:rPr>
                <w:rFonts w:cs="Arial"/>
                <w:sz w:val="18"/>
              </w:rPr>
            </w:pPr>
            <w:r w:rsidRPr="00700420">
              <w:rPr>
                <w:rFonts w:cs="Arial"/>
                <w:sz w:val="18"/>
              </w:rPr>
              <w:t>Realizar una llamada saliente del SCV, a través de la interfaz ATS-R2, hacia un terminal libre y descolgar.</w:t>
            </w:r>
          </w:p>
        </w:tc>
      </w:tr>
      <w:tr w:rsidR="0031614F" w:rsidRPr="00700420" w:rsidTr="00700420">
        <w:trPr>
          <w:jc w:val="center"/>
        </w:trPr>
        <w:tc>
          <w:tcPr>
            <w:tcW w:w="675" w:type="dxa"/>
            <w:shd w:val="clear" w:color="auto" w:fill="auto"/>
          </w:tcPr>
          <w:p w:rsidR="0031614F" w:rsidRPr="00700420" w:rsidRDefault="0031614F" w:rsidP="00CD5F3A">
            <w:pPr>
              <w:rPr>
                <w:b/>
                <w:sz w:val="18"/>
              </w:rPr>
            </w:pPr>
            <w:r w:rsidRPr="00700420">
              <w:rPr>
                <w:b/>
                <w:sz w:val="18"/>
              </w:rPr>
              <w:t>Paso</w:t>
            </w:r>
          </w:p>
        </w:tc>
        <w:tc>
          <w:tcPr>
            <w:tcW w:w="4820" w:type="dxa"/>
            <w:gridSpan w:val="3"/>
            <w:shd w:val="clear" w:color="auto" w:fill="auto"/>
          </w:tcPr>
          <w:p w:rsidR="0031614F" w:rsidRPr="00700420" w:rsidRDefault="0031614F" w:rsidP="00CD5F3A">
            <w:pPr>
              <w:rPr>
                <w:b/>
                <w:sz w:val="18"/>
              </w:rPr>
            </w:pPr>
            <w:r w:rsidRPr="00700420">
              <w:rPr>
                <w:b/>
                <w:sz w:val="18"/>
              </w:rPr>
              <w:t>Descripción</w:t>
            </w:r>
          </w:p>
        </w:tc>
        <w:tc>
          <w:tcPr>
            <w:tcW w:w="992" w:type="dxa"/>
            <w:shd w:val="clear" w:color="auto" w:fill="auto"/>
          </w:tcPr>
          <w:p w:rsidR="0031614F" w:rsidRPr="00700420" w:rsidRDefault="0031614F" w:rsidP="00CD5F3A">
            <w:pPr>
              <w:rPr>
                <w:b/>
                <w:sz w:val="18"/>
              </w:rPr>
            </w:pPr>
            <w:r w:rsidRPr="00700420">
              <w:rPr>
                <w:b/>
                <w:sz w:val="18"/>
              </w:rPr>
              <w:t>Valor Normal</w:t>
            </w:r>
          </w:p>
        </w:tc>
        <w:tc>
          <w:tcPr>
            <w:tcW w:w="992" w:type="dxa"/>
            <w:shd w:val="clear" w:color="auto" w:fill="auto"/>
          </w:tcPr>
          <w:p w:rsidR="0031614F" w:rsidRPr="00700420" w:rsidRDefault="0031614F" w:rsidP="00CD5F3A">
            <w:pPr>
              <w:rPr>
                <w:b/>
                <w:sz w:val="18"/>
              </w:rPr>
            </w:pPr>
            <w:r w:rsidRPr="00700420">
              <w:rPr>
                <w:b/>
                <w:sz w:val="18"/>
              </w:rPr>
              <w:t>Valor Medio</w:t>
            </w:r>
          </w:p>
        </w:tc>
        <w:tc>
          <w:tcPr>
            <w:tcW w:w="1169" w:type="dxa"/>
            <w:shd w:val="clear" w:color="auto" w:fill="auto"/>
          </w:tcPr>
          <w:p w:rsidR="0031614F" w:rsidRPr="00700420" w:rsidRDefault="0031614F" w:rsidP="00CD5F3A">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Comprobar que se cumple globalmente el escenario de “Llamado Descuelga” (el SCV del terminal llamante no manda ninguna señal hacia el SCV del terminal llamado cuando descuelga la llamada entrante)</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w:t>
            </w:r>
          </w:p>
        </w:tc>
        <w:tc>
          <w:tcPr>
            <w:tcW w:w="1169"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8648" w:type="dxa"/>
            <w:gridSpan w:val="7"/>
            <w:tcBorders>
              <w:top w:val="single" w:sz="12" w:space="0" w:color="000000"/>
              <w:bottom w:val="single" w:sz="12" w:space="0" w:color="000000"/>
            </w:tcBorders>
            <w:shd w:val="pct10" w:color="auto" w:fill="auto"/>
          </w:tcPr>
          <w:p w:rsidR="0031614F" w:rsidRPr="00700420" w:rsidRDefault="0031614F" w:rsidP="00CD5F3A">
            <w:pPr>
              <w:rPr>
                <w:b/>
                <w:sz w:val="18"/>
              </w:rPr>
            </w:pPr>
            <w:r w:rsidRPr="00700420">
              <w:rPr>
                <w:b/>
                <w:sz w:val="18"/>
              </w:rPr>
              <w:t>Notas y Observaciones</w:t>
            </w:r>
          </w:p>
        </w:tc>
      </w:tr>
      <w:tr w:rsidR="0031614F" w:rsidRPr="00700420" w:rsidTr="00700420">
        <w:trPr>
          <w:jc w:val="center"/>
        </w:trPr>
        <w:tc>
          <w:tcPr>
            <w:tcW w:w="8648" w:type="dxa"/>
            <w:gridSpan w:val="7"/>
            <w:tcBorders>
              <w:top w:val="single" w:sz="12" w:space="0" w:color="000000"/>
              <w:bottom w:val="single" w:sz="6" w:space="0" w:color="000000"/>
            </w:tcBorders>
            <w:shd w:val="clear" w:color="auto" w:fill="auto"/>
          </w:tcPr>
          <w:p w:rsidR="0031614F" w:rsidRPr="00700420" w:rsidRDefault="0031614F" w:rsidP="00CD5F3A">
            <w:pPr>
              <w:rPr>
                <w:sz w:val="18"/>
              </w:rPr>
            </w:pPr>
            <w:r w:rsidRPr="00700420">
              <w:rPr>
                <w:rFonts w:cs="Arial"/>
                <w:sz w:val="18"/>
              </w:rPr>
              <w:t>Línea de transmisión con retardo de propagación despreciable.</w:t>
            </w: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tc>
      </w:tr>
      <w:tr w:rsidR="0031614F" w:rsidRPr="00700420" w:rsidTr="00700420">
        <w:trPr>
          <w:jc w:val="center"/>
        </w:trPr>
        <w:tc>
          <w:tcPr>
            <w:tcW w:w="8648" w:type="dxa"/>
            <w:gridSpan w:val="7"/>
            <w:tcBorders>
              <w:top w:val="single" w:sz="6" w:space="0" w:color="000000"/>
              <w:bottom w:val="single" w:sz="12" w:space="0" w:color="000000"/>
            </w:tcBorders>
            <w:shd w:val="pct10" w:color="auto" w:fill="auto"/>
          </w:tcPr>
          <w:p w:rsidR="0031614F" w:rsidRPr="00700420" w:rsidRDefault="0031614F" w:rsidP="00CD5F3A">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4"/>
        <w:jc w:val="center"/>
        <w:rPr>
          <w:lang w:val="es-ES"/>
        </w:rPr>
      </w:pPr>
      <w:bookmarkStart w:id="262" w:name="_Ref277580649"/>
      <w:bookmarkStart w:id="263" w:name="_Ref277593426"/>
      <w:bookmarkStart w:id="264" w:name="_Toc284483957"/>
      <w:bookmarkStart w:id="265" w:name="_Toc445199073"/>
      <w:bookmarkStart w:id="266" w:name="_Toc496693714"/>
      <w:bookmarkStart w:id="267" w:name="_Toc66352676"/>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10</w:t>
      </w:r>
      <w:r w:rsidRPr="003C276E">
        <w:rPr>
          <w:lang w:val="es-ES"/>
        </w:rPr>
        <w:fldChar w:fldCharType="end"/>
      </w:r>
      <w:bookmarkEnd w:id="262"/>
      <w:r w:rsidRPr="003C276E">
        <w:rPr>
          <w:lang w:val="es-ES"/>
        </w:rPr>
        <w:t xml:space="preserve">. </w:t>
      </w:r>
      <w:bookmarkStart w:id="268" w:name="_Ref277580657"/>
      <w:r w:rsidRPr="003C276E">
        <w:rPr>
          <w:lang w:val="es-ES"/>
        </w:rPr>
        <w:t>Llamada Saliente. Terminal Llamado Externo Cuelga</w:t>
      </w:r>
      <w:bookmarkEnd w:id="263"/>
      <w:bookmarkEnd w:id="264"/>
      <w:bookmarkEnd w:id="265"/>
      <w:bookmarkEnd w:id="266"/>
      <w:bookmarkEnd w:id="267"/>
      <w:bookmarkEnd w:id="26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992"/>
        <w:gridCol w:w="1169"/>
      </w:tblGrid>
      <w:tr w:rsidR="0031614F" w:rsidRPr="00700420" w:rsidTr="00700420">
        <w:trPr>
          <w:jc w:val="center"/>
        </w:trPr>
        <w:tc>
          <w:tcPr>
            <w:tcW w:w="8648" w:type="dxa"/>
            <w:gridSpan w:val="7"/>
            <w:tcBorders>
              <w:top w:val="single" w:sz="12" w:space="0" w:color="000000"/>
              <w:bottom w:val="single" w:sz="12" w:space="0" w:color="000000"/>
            </w:tcBorders>
            <w:shd w:val="pct10" w:color="auto" w:fill="auto"/>
          </w:tcPr>
          <w:p w:rsidR="0031614F" w:rsidRPr="00700420" w:rsidRDefault="0031614F" w:rsidP="00CD5F3A">
            <w:pPr>
              <w:rPr>
                <w:sz w:val="18"/>
              </w:rPr>
            </w:pPr>
          </w:p>
        </w:tc>
      </w:tr>
      <w:tr w:rsidR="0031614F" w:rsidRPr="00700420" w:rsidTr="00700420">
        <w:trPr>
          <w:jc w:val="center"/>
        </w:trPr>
        <w:tc>
          <w:tcPr>
            <w:tcW w:w="8648" w:type="dxa"/>
            <w:gridSpan w:val="7"/>
            <w:shd w:val="clear" w:color="auto" w:fill="auto"/>
          </w:tcPr>
          <w:p w:rsidR="0031614F" w:rsidRPr="00700420" w:rsidRDefault="0031614F" w:rsidP="00CD5F3A">
            <w:pPr>
              <w:rPr>
                <w:sz w:val="18"/>
              </w:rPr>
            </w:pP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Grupo</w:t>
            </w:r>
          </w:p>
        </w:tc>
        <w:tc>
          <w:tcPr>
            <w:tcW w:w="2371" w:type="dxa"/>
            <w:shd w:val="clear" w:color="auto" w:fill="auto"/>
          </w:tcPr>
          <w:p w:rsidR="0031614F" w:rsidRPr="00700420" w:rsidRDefault="0031614F" w:rsidP="00CD5F3A">
            <w:pPr>
              <w:rPr>
                <w:sz w:val="18"/>
              </w:rPr>
            </w:pPr>
            <w:r w:rsidRPr="00700420">
              <w:rPr>
                <w:sz w:val="18"/>
              </w:rPr>
              <w:t>Interfaz ATS-R2</w:t>
            </w:r>
          </w:p>
        </w:tc>
        <w:tc>
          <w:tcPr>
            <w:tcW w:w="2165" w:type="dxa"/>
            <w:gridSpan w:val="2"/>
            <w:shd w:val="clear" w:color="auto" w:fill="auto"/>
          </w:tcPr>
          <w:p w:rsidR="0031614F" w:rsidRPr="00700420" w:rsidRDefault="0031614F" w:rsidP="00CD5F3A">
            <w:pPr>
              <w:rPr>
                <w:b/>
                <w:sz w:val="18"/>
              </w:rPr>
            </w:pPr>
            <w:r w:rsidRPr="00700420">
              <w:rPr>
                <w:b/>
                <w:sz w:val="18"/>
              </w:rPr>
              <w:t>Caso de Prueba</w:t>
            </w:r>
          </w:p>
        </w:tc>
        <w:tc>
          <w:tcPr>
            <w:tcW w:w="2161" w:type="dxa"/>
            <w:gridSpan w:val="2"/>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_Ref277580649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10</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Título</w:t>
            </w:r>
          </w:p>
        </w:tc>
        <w:tc>
          <w:tcPr>
            <w:tcW w:w="6697" w:type="dxa"/>
            <w:gridSpan w:val="5"/>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_Ref277580657 \h  \* MERGEFORMAT </w:instrText>
            </w:r>
            <w:r w:rsidRPr="00700420">
              <w:rPr>
                <w:sz w:val="18"/>
              </w:rPr>
            </w:r>
            <w:r w:rsidRPr="00700420">
              <w:rPr>
                <w:sz w:val="18"/>
              </w:rPr>
              <w:fldChar w:fldCharType="separate"/>
            </w:r>
            <w:r w:rsidR="001C3CBE" w:rsidRPr="001C3CBE">
              <w:rPr>
                <w:sz w:val="18"/>
              </w:rPr>
              <w:t>Llamada Saliente. Terminal Llamado Externo Cuelga</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Objetivos</w:t>
            </w:r>
          </w:p>
        </w:tc>
        <w:tc>
          <w:tcPr>
            <w:tcW w:w="6697" w:type="dxa"/>
            <w:gridSpan w:val="5"/>
            <w:shd w:val="clear" w:color="auto" w:fill="auto"/>
          </w:tcPr>
          <w:p w:rsidR="0031614F" w:rsidRPr="00700420" w:rsidRDefault="0031614F" w:rsidP="00CD5F3A">
            <w:pPr>
              <w:rPr>
                <w:sz w:val="18"/>
              </w:rPr>
            </w:pPr>
            <w:r w:rsidRPr="00700420">
              <w:rPr>
                <w:rFonts w:cs="Arial"/>
                <w:sz w:val="18"/>
              </w:rPr>
              <w:t>Verificar el cumplimiento del protocolo de señalización correspondiente al escenario de “Liberación Inversa” para llamadas originadas en el SCV.</w:t>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Condiciones Iniciales</w:t>
            </w:r>
          </w:p>
        </w:tc>
        <w:tc>
          <w:tcPr>
            <w:tcW w:w="6697" w:type="dxa"/>
            <w:gridSpan w:val="5"/>
            <w:shd w:val="clear" w:color="auto" w:fill="auto"/>
          </w:tcPr>
          <w:p w:rsidR="0031614F" w:rsidRPr="00700420" w:rsidRDefault="0031614F" w:rsidP="00CD5F3A">
            <w:pPr>
              <w:rPr>
                <w:rFonts w:cs="Arial"/>
                <w:sz w:val="18"/>
              </w:rPr>
            </w:pPr>
            <w:r w:rsidRPr="00700420">
              <w:rPr>
                <w:rFonts w:cs="Arial"/>
                <w:sz w:val="18"/>
              </w:rPr>
              <w:t>Configurar al SCV con al menos una interfaz ATS-R2 y un terminal (posición o teléfono) desde el cual se puedan realizar llamadas.</w:t>
            </w:r>
          </w:p>
          <w:p w:rsidR="0031614F" w:rsidRPr="00700420" w:rsidRDefault="0031614F" w:rsidP="00CD5F3A">
            <w:pPr>
              <w:rPr>
                <w:rFonts w:cs="Arial"/>
                <w:sz w:val="18"/>
              </w:rPr>
            </w:pPr>
            <w:r w:rsidRPr="00700420">
              <w:rPr>
                <w:rFonts w:cs="Arial"/>
                <w:sz w:val="18"/>
              </w:rPr>
              <w:t>Realizar una llamada saliente del SCV, a través de la interfaz ATS-R2, hacia un terminal libre, contestar la llamada en el terminal, colgar primero en el llamado y, después, en el llamante.</w:t>
            </w:r>
          </w:p>
        </w:tc>
      </w:tr>
      <w:tr w:rsidR="0031614F" w:rsidRPr="00700420" w:rsidTr="00700420">
        <w:trPr>
          <w:jc w:val="center"/>
        </w:trPr>
        <w:tc>
          <w:tcPr>
            <w:tcW w:w="675" w:type="dxa"/>
            <w:shd w:val="clear" w:color="auto" w:fill="auto"/>
          </w:tcPr>
          <w:p w:rsidR="0031614F" w:rsidRPr="00700420" w:rsidRDefault="0031614F" w:rsidP="00CD5F3A">
            <w:pPr>
              <w:rPr>
                <w:b/>
                <w:sz w:val="18"/>
              </w:rPr>
            </w:pPr>
            <w:r w:rsidRPr="00700420">
              <w:rPr>
                <w:b/>
                <w:sz w:val="18"/>
              </w:rPr>
              <w:t>Paso</w:t>
            </w:r>
          </w:p>
        </w:tc>
        <w:tc>
          <w:tcPr>
            <w:tcW w:w="4820" w:type="dxa"/>
            <w:gridSpan w:val="3"/>
            <w:shd w:val="clear" w:color="auto" w:fill="auto"/>
          </w:tcPr>
          <w:p w:rsidR="0031614F" w:rsidRPr="00700420" w:rsidRDefault="0031614F" w:rsidP="00CD5F3A">
            <w:pPr>
              <w:rPr>
                <w:b/>
                <w:sz w:val="18"/>
              </w:rPr>
            </w:pPr>
            <w:r w:rsidRPr="00700420">
              <w:rPr>
                <w:b/>
                <w:sz w:val="18"/>
              </w:rPr>
              <w:t>Descripción</w:t>
            </w:r>
          </w:p>
        </w:tc>
        <w:tc>
          <w:tcPr>
            <w:tcW w:w="992" w:type="dxa"/>
            <w:shd w:val="clear" w:color="auto" w:fill="auto"/>
          </w:tcPr>
          <w:p w:rsidR="0031614F" w:rsidRPr="00700420" w:rsidRDefault="0031614F" w:rsidP="00CD5F3A">
            <w:pPr>
              <w:rPr>
                <w:b/>
                <w:sz w:val="18"/>
              </w:rPr>
            </w:pPr>
            <w:r w:rsidRPr="00700420">
              <w:rPr>
                <w:b/>
                <w:sz w:val="18"/>
              </w:rPr>
              <w:t>Valor Normal</w:t>
            </w:r>
          </w:p>
        </w:tc>
        <w:tc>
          <w:tcPr>
            <w:tcW w:w="992" w:type="dxa"/>
            <w:shd w:val="clear" w:color="auto" w:fill="auto"/>
          </w:tcPr>
          <w:p w:rsidR="0031614F" w:rsidRPr="00700420" w:rsidRDefault="0031614F" w:rsidP="00CD5F3A">
            <w:pPr>
              <w:rPr>
                <w:b/>
                <w:sz w:val="18"/>
              </w:rPr>
            </w:pPr>
            <w:r w:rsidRPr="00700420">
              <w:rPr>
                <w:b/>
                <w:sz w:val="18"/>
              </w:rPr>
              <w:t>Valor Medio</w:t>
            </w:r>
          </w:p>
        </w:tc>
        <w:tc>
          <w:tcPr>
            <w:tcW w:w="1169" w:type="dxa"/>
            <w:shd w:val="clear" w:color="auto" w:fill="auto"/>
          </w:tcPr>
          <w:p w:rsidR="0031614F" w:rsidRPr="00700420" w:rsidRDefault="0031614F" w:rsidP="00CD5F3A">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sz w:val="18"/>
              </w:rPr>
            </w:pPr>
            <w:r w:rsidRPr="00700420">
              <w:rPr>
                <w:sz w:val="18"/>
              </w:rPr>
              <w:t>Comprobar que se cumple globalmente el escenario de “Liberación Inversa” (el SCV del terminal llamante no manda ninguna señal cuando el usuario llamado cuelga)</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w:t>
            </w:r>
          </w:p>
        </w:tc>
        <w:tc>
          <w:tcPr>
            <w:tcW w:w="1169"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8648" w:type="dxa"/>
            <w:gridSpan w:val="7"/>
            <w:tcBorders>
              <w:top w:val="single" w:sz="12" w:space="0" w:color="000000"/>
              <w:bottom w:val="single" w:sz="12" w:space="0" w:color="000000"/>
            </w:tcBorders>
            <w:shd w:val="pct10" w:color="auto" w:fill="auto"/>
          </w:tcPr>
          <w:p w:rsidR="0031614F" w:rsidRPr="00700420" w:rsidRDefault="0031614F" w:rsidP="00CD5F3A">
            <w:pPr>
              <w:rPr>
                <w:b/>
                <w:sz w:val="18"/>
              </w:rPr>
            </w:pPr>
            <w:r w:rsidRPr="00700420">
              <w:rPr>
                <w:b/>
                <w:sz w:val="18"/>
              </w:rPr>
              <w:t>Notas y Observaciones</w:t>
            </w:r>
          </w:p>
        </w:tc>
      </w:tr>
      <w:tr w:rsidR="0031614F" w:rsidRPr="00700420" w:rsidTr="00700420">
        <w:trPr>
          <w:jc w:val="center"/>
        </w:trPr>
        <w:tc>
          <w:tcPr>
            <w:tcW w:w="8648" w:type="dxa"/>
            <w:gridSpan w:val="7"/>
            <w:tcBorders>
              <w:top w:val="single" w:sz="12" w:space="0" w:color="000000"/>
              <w:bottom w:val="single" w:sz="6" w:space="0" w:color="000000"/>
            </w:tcBorders>
            <w:shd w:val="clear" w:color="auto" w:fill="auto"/>
          </w:tcPr>
          <w:p w:rsidR="0031614F" w:rsidRPr="00700420" w:rsidRDefault="0031614F" w:rsidP="00CD5F3A">
            <w:pPr>
              <w:rPr>
                <w:sz w:val="18"/>
              </w:rPr>
            </w:pPr>
            <w:r w:rsidRPr="00700420">
              <w:rPr>
                <w:rFonts w:cs="Arial"/>
                <w:sz w:val="18"/>
              </w:rPr>
              <w:t>Línea de transmisión con retardo de propagación despreciable.</w:t>
            </w: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tc>
      </w:tr>
      <w:tr w:rsidR="0031614F" w:rsidRPr="00700420" w:rsidTr="00700420">
        <w:trPr>
          <w:jc w:val="center"/>
        </w:trPr>
        <w:tc>
          <w:tcPr>
            <w:tcW w:w="8648" w:type="dxa"/>
            <w:gridSpan w:val="7"/>
            <w:tcBorders>
              <w:top w:val="single" w:sz="6" w:space="0" w:color="000000"/>
              <w:bottom w:val="single" w:sz="12" w:space="0" w:color="000000"/>
            </w:tcBorders>
            <w:shd w:val="pct10" w:color="auto" w:fill="auto"/>
          </w:tcPr>
          <w:p w:rsidR="0031614F" w:rsidRPr="00700420" w:rsidRDefault="0031614F" w:rsidP="00CD5F3A">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4"/>
        <w:jc w:val="center"/>
        <w:rPr>
          <w:lang w:val="es-ES"/>
        </w:rPr>
      </w:pPr>
      <w:bookmarkStart w:id="269" w:name="_Ref277581032"/>
      <w:bookmarkStart w:id="270" w:name="_Ref277593431"/>
      <w:bookmarkStart w:id="271" w:name="_Toc284483958"/>
      <w:bookmarkStart w:id="272" w:name="_Toc445199074"/>
      <w:bookmarkStart w:id="273" w:name="_Toc496693715"/>
      <w:bookmarkStart w:id="274" w:name="_Toc66352677"/>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11</w:t>
      </w:r>
      <w:r w:rsidRPr="003C276E">
        <w:rPr>
          <w:lang w:val="es-ES"/>
        </w:rPr>
        <w:fldChar w:fldCharType="end"/>
      </w:r>
      <w:bookmarkEnd w:id="269"/>
      <w:r w:rsidRPr="003C276E">
        <w:rPr>
          <w:lang w:val="es-ES"/>
        </w:rPr>
        <w:t xml:space="preserve">. </w:t>
      </w:r>
      <w:bookmarkStart w:id="275" w:name="_Ref277581038"/>
      <w:r w:rsidRPr="003C276E">
        <w:rPr>
          <w:lang w:val="es-ES"/>
        </w:rPr>
        <w:t>Llamada Saliente. Medida del Valor Mínimo de P19</w:t>
      </w:r>
      <w:bookmarkEnd w:id="270"/>
      <w:bookmarkEnd w:id="271"/>
      <w:bookmarkEnd w:id="272"/>
      <w:bookmarkEnd w:id="273"/>
      <w:bookmarkEnd w:id="274"/>
      <w:bookmarkEnd w:id="27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992"/>
        <w:gridCol w:w="1169"/>
      </w:tblGrid>
      <w:tr w:rsidR="0031614F" w:rsidRPr="00700420" w:rsidTr="00700420">
        <w:trPr>
          <w:jc w:val="center"/>
        </w:trPr>
        <w:tc>
          <w:tcPr>
            <w:tcW w:w="8648" w:type="dxa"/>
            <w:gridSpan w:val="7"/>
            <w:tcBorders>
              <w:top w:val="single" w:sz="12" w:space="0" w:color="000000"/>
              <w:bottom w:val="single" w:sz="12" w:space="0" w:color="000000"/>
            </w:tcBorders>
            <w:shd w:val="pct10" w:color="auto" w:fill="auto"/>
          </w:tcPr>
          <w:p w:rsidR="0031614F" w:rsidRPr="00700420" w:rsidRDefault="0031614F" w:rsidP="00CD5F3A">
            <w:pPr>
              <w:rPr>
                <w:sz w:val="18"/>
              </w:rPr>
            </w:pPr>
          </w:p>
        </w:tc>
      </w:tr>
      <w:tr w:rsidR="0031614F" w:rsidRPr="00700420" w:rsidTr="00700420">
        <w:trPr>
          <w:jc w:val="center"/>
        </w:trPr>
        <w:tc>
          <w:tcPr>
            <w:tcW w:w="8648" w:type="dxa"/>
            <w:gridSpan w:val="7"/>
            <w:shd w:val="clear" w:color="auto" w:fill="auto"/>
          </w:tcPr>
          <w:p w:rsidR="0031614F" w:rsidRPr="00700420" w:rsidRDefault="0031614F" w:rsidP="00CD5F3A">
            <w:pPr>
              <w:rPr>
                <w:sz w:val="18"/>
              </w:rPr>
            </w:pP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Grupo</w:t>
            </w:r>
          </w:p>
        </w:tc>
        <w:tc>
          <w:tcPr>
            <w:tcW w:w="2371" w:type="dxa"/>
            <w:shd w:val="clear" w:color="auto" w:fill="auto"/>
          </w:tcPr>
          <w:p w:rsidR="0031614F" w:rsidRPr="00700420" w:rsidRDefault="0031614F" w:rsidP="00CD5F3A">
            <w:pPr>
              <w:rPr>
                <w:sz w:val="18"/>
              </w:rPr>
            </w:pPr>
            <w:r w:rsidRPr="00700420">
              <w:rPr>
                <w:sz w:val="18"/>
              </w:rPr>
              <w:t>Interfaz ATS-R2</w:t>
            </w:r>
          </w:p>
        </w:tc>
        <w:tc>
          <w:tcPr>
            <w:tcW w:w="2165" w:type="dxa"/>
            <w:gridSpan w:val="2"/>
            <w:shd w:val="clear" w:color="auto" w:fill="auto"/>
          </w:tcPr>
          <w:p w:rsidR="0031614F" w:rsidRPr="00700420" w:rsidRDefault="0031614F" w:rsidP="00CD5F3A">
            <w:pPr>
              <w:rPr>
                <w:b/>
                <w:sz w:val="18"/>
              </w:rPr>
            </w:pPr>
            <w:r w:rsidRPr="00700420">
              <w:rPr>
                <w:b/>
                <w:sz w:val="18"/>
              </w:rPr>
              <w:t>Caso de Prueba</w:t>
            </w:r>
          </w:p>
        </w:tc>
        <w:tc>
          <w:tcPr>
            <w:tcW w:w="2161" w:type="dxa"/>
            <w:gridSpan w:val="2"/>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_Ref277581032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11</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Título</w:t>
            </w:r>
          </w:p>
        </w:tc>
        <w:tc>
          <w:tcPr>
            <w:tcW w:w="6697" w:type="dxa"/>
            <w:gridSpan w:val="5"/>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_Ref277581038 \h  \* MERGEFORMAT </w:instrText>
            </w:r>
            <w:r w:rsidRPr="00700420">
              <w:rPr>
                <w:sz w:val="18"/>
              </w:rPr>
            </w:r>
            <w:r w:rsidRPr="00700420">
              <w:rPr>
                <w:sz w:val="18"/>
              </w:rPr>
              <w:fldChar w:fldCharType="separate"/>
            </w:r>
            <w:r w:rsidR="001C3CBE" w:rsidRPr="001C3CBE">
              <w:rPr>
                <w:sz w:val="18"/>
              </w:rPr>
              <w:t>Llamada Saliente. Medida del Valor Mínimo de P19</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Objetivos</w:t>
            </w:r>
          </w:p>
        </w:tc>
        <w:tc>
          <w:tcPr>
            <w:tcW w:w="6697" w:type="dxa"/>
            <w:gridSpan w:val="5"/>
            <w:shd w:val="clear" w:color="auto" w:fill="auto"/>
          </w:tcPr>
          <w:p w:rsidR="0031614F" w:rsidRPr="00700420" w:rsidRDefault="0031614F" w:rsidP="00CD5F3A">
            <w:pPr>
              <w:rPr>
                <w:sz w:val="18"/>
              </w:rPr>
            </w:pPr>
            <w:r w:rsidRPr="00700420">
              <w:rPr>
                <w:rFonts w:cs="Arial"/>
                <w:sz w:val="18"/>
              </w:rPr>
              <w:t>Verificar que P19 no es en ningún caso inferior a 100 ms.</w:t>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Condiciones Iniciales</w:t>
            </w:r>
          </w:p>
        </w:tc>
        <w:tc>
          <w:tcPr>
            <w:tcW w:w="6697" w:type="dxa"/>
            <w:gridSpan w:val="5"/>
            <w:shd w:val="clear" w:color="auto" w:fill="auto"/>
          </w:tcPr>
          <w:p w:rsidR="0031614F" w:rsidRPr="00700420" w:rsidRDefault="0031614F" w:rsidP="00CD5F3A">
            <w:pPr>
              <w:rPr>
                <w:rFonts w:cs="Arial"/>
                <w:sz w:val="18"/>
              </w:rPr>
            </w:pPr>
            <w:r w:rsidRPr="00700420">
              <w:rPr>
                <w:rFonts w:cs="Arial"/>
                <w:sz w:val="18"/>
              </w:rPr>
              <w:t>Configurar al SCV con al menos una interfaz ATS-R2 y un terminal (posición o teléfono) desde el cual se puedan realizar llamadas.</w:t>
            </w:r>
          </w:p>
          <w:p w:rsidR="0031614F" w:rsidRPr="00700420" w:rsidRDefault="0031614F" w:rsidP="00CD5F3A">
            <w:pPr>
              <w:rPr>
                <w:rFonts w:cs="Arial"/>
                <w:sz w:val="18"/>
              </w:rPr>
            </w:pPr>
            <w:r w:rsidRPr="00700420">
              <w:rPr>
                <w:rFonts w:cs="Arial"/>
                <w:sz w:val="18"/>
              </w:rPr>
              <w:t>Realizar una llamada saliente del SCV, a través de la interfaz ATS-R2, hacia un terminal libre y contestar la llamada en el terminal. Una vez establecida la conversación, colgar y volver a realizar otra llamada.</w:t>
            </w:r>
          </w:p>
        </w:tc>
      </w:tr>
      <w:tr w:rsidR="0031614F" w:rsidRPr="00700420" w:rsidTr="00700420">
        <w:trPr>
          <w:jc w:val="center"/>
        </w:trPr>
        <w:tc>
          <w:tcPr>
            <w:tcW w:w="675" w:type="dxa"/>
            <w:shd w:val="clear" w:color="auto" w:fill="auto"/>
          </w:tcPr>
          <w:p w:rsidR="0031614F" w:rsidRPr="00700420" w:rsidRDefault="0031614F" w:rsidP="00CD5F3A">
            <w:pPr>
              <w:rPr>
                <w:b/>
                <w:sz w:val="18"/>
              </w:rPr>
            </w:pPr>
            <w:r w:rsidRPr="00700420">
              <w:rPr>
                <w:b/>
                <w:sz w:val="18"/>
              </w:rPr>
              <w:t>Paso</w:t>
            </w:r>
          </w:p>
        </w:tc>
        <w:tc>
          <w:tcPr>
            <w:tcW w:w="4820" w:type="dxa"/>
            <w:gridSpan w:val="3"/>
            <w:shd w:val="clear" w:color="auto" w:fill="auto"/>
          </w:tcPr>
          <w:p w:rsidR="0031614F" w:rsidRPr="00700420" w:rsidRDefault="0031614F" w:rsidP="00CD5F3A">
            <w:pPr>
              <w:rPr>
                <w:b/>
                <w:sz w:val="18"/>
              </w:rPr>
            </w:pPr>
            <w:r w:rsidRPr="00700420">
              <w:rPr>
                <w:b/>
                <w:sz w:val="18"/>
              </w:rPr>
              <w:t>Descripción</w:t>
            </w:r>
          </w:p>
        </w:tc>
        <w:tc>
          <w:tcPr>
            <w:tcW w:w="992" w:type="dxa"/>
            <w:shd w:val="clear" w:color="auto" w:fill="auto"/>
          </w:tcPr>
          <w:p w:rsidR="0031614F" w:rsidRPr="00700420" w:rsidRDefault="0031614F" w:rsidP="00CD5F3A">
            <w:pPr>
              <w:rPr>
                <w:b/>
                <w:sz w:val="18"/>
              </w:rPr>
            </w:pPr>
            <w:r w:rsidRPr="00700420">
              <w:rPr>
                <w:b/>
                <w:sz w:val="18"/>
              </w:rPr>
              <w:t>Valor Normal</w:t>
            </w:r>
          </w:p>
        </w:tc>
        <w:tc>
          <w:tcPr>
            <w:tcW w:w="992" w:type="dxa"/>
            <w:shd w:val="clear" w:color="auto" w:fill="auto"/>
          </w:tcPr>
          <w:p w:rsidR="0031614F" w:rsidRPr="00700420" w:rsidRDefault="0031614F" w:rsidP="00CD5F3A">
            <w:pPr>
              <w:rPr>
                <w:b/>
                <w:sz w:val="18"/>
              </w:rPr>
            </w:pPr>
            <w:r w:rsidRPr="00700420">
              <w:rPr>
                <w:b/>
                <w:sz w:val="18"/>
              </w:rPr>
              <w:t>Valor Medio</w:t>
            </w:r>
          </w:p>
        </w:tc>
        <w:tc>
          <w:tcPr>
            <w:tcW w:w="1169" w:type="dxa"/>
            <w:shd w:val="clear" w:color="auto" w:fill="auto"/>
          </w:tcPr>
          <w:p w:rsidR="0031614F" w:rsidRPr="00700420" w:rsidRDefault="0031614F" w:rsidP="00CD5F3A">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Comprobar que se cumple el tiempo mínimo entre las señales de “Liberación” y “Captura de Línea”</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w:t>
            </w:r>
          </w:p>
        </w:tc>
        <w:tc>
          <w:tcPr>
            <w:tcW w:w="1169"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Intervalo P19.</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&gt; 100 ms</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169"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8648" w:type="dxa"/>
            <w:gridSpan w:val="7"/>
            <w:tcBorders>
              <w:top w:val="single" w:sz="12" w:space="0" w:color="000000"/>
              <w:bottom w:val="single" w:sz="12" w:space="0" w:color="000000"/>
            </w:tcBorders>
            <w:shd w:val="pct10" w:color="auto" w:fill="auto"/>
          </w:tcPr>
          <w:p w:rsidR="0031614F" w:rsidRPr="00700420" w:rsidRDefault="0031614F" w:rsidP="00CD5F3A">
            <w:pPr>
              <w:rPr>
                <w:b/>
                <w:sz w:val="18"/>
              </w:rPr>
            </w:pPr>
            <w:r w:rsidRPr="00700420">
              <w:rPr>
                <w:b/>
                <w:sz w:val="18"/>
              </w:rPr>
              <w:t>Notas y Observaciones</w:t>
            </w:r>
          </w:p>
        </w:tc>
      </w:tr>
      <w:tr w:rsidR="0031614F" w:rsidRPr="00700420" w:rsidTr="00700420">
        <w:trPr>
          <w:jc w:val="center"/>
        </w:trPr>
        <w:tc>
          <w:tcPr>
            <w:tcW w:w="8648" w:type="dxa"/>
            <w:gridSpan w:val="7"/>
            <w:tcBorders>
              <w:top w:val="single" w:sz="12" w:space="0" w:color="000000"/>
              <w:bottom w:val="single" w:sz="6" w:space="0" w:color="000000"/>
            </w:tcBorders>
            <w:shd w:val="clear" w:color="auto" w:fill="auto"/>
          </w:tcPr>
          <w:p w:rsidR="0031614F" w:rsidRPr="00700420" w:rsidRDefault="0031614F" w:rsidP="00CD5F3A">
            <w:pPr>
              <w:rPr>
                <w:sz w:val="18"/>
              </w:rPr>
            </w:pPr>
            <w:r w:rsidRPr="00700420">
              <w:rPr>
                <w:rFonts w:cs="Arial"/>
                <w:sz w:val="18"/>
              </w:rPr>
              <w:t>Línea de transmisión con retardo de propagación despreciable.</w:t>
            </w:r>
          </w:p>
          <w:p w:rsidR="0031614F" w:rsidRPr="00700420" w:rsidRDefault="0031614F" w:rsidP="00CD5F3A">
            <w:pPr>
              <w:rPr>
                <w:sz w:val="18"/>
              </w:rPr>
            </w:pPr>
            <w:r w:rsidRPr="00700420">
              <w:rPr>
                <w:rFonts w:cs="Arial"/>
                <w:sz w:val="18"/>
              </w:rPr>
              <w:t>Repetir la prueba varias veces y tomar el valor mínimo.</w:t>
            </w: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tc>
      </w:tr>
      <w:tr w:rsidR="0031614F" w:rsidRPr="00700420" w:rsidTr="00700420">
        <w:trPr>
          <w:jc w:val="center"/>
        </w:trPr>
        <w:tc>
          <w:tcPr>
            <w:tcW w:w="8648" w:type="dxa"/>
            <w:gridSpan w:val="7"/>
            <w:tcBorders>
              <w:top w:val="single" w:sz="6" w:space="0" w:color="000000"/>
              <w:bottom w:val="single" w:sz="12" w:space="0" w:color="000000"/>
            </w:tcBorders>
            <w:shd w:val="pct10" w:color="auto" w:fill="auto"/>
          </w:tcPr>
          <w:p w:rsidR="0031614F" w:rsidRPr="00700420" w:rsidRDefault="0031614F" w:rsidP="00CD5F3A">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4"/>
        <w:jc w:val="center"/>
        <w:rPr>
          <w:lang w:val="es-ES"/>
        </w:rPr>
      </w:pPr>
      <w:bookmarkStart w:id="276" w:name="_Ref277581447"/>
      <w:bookmarkStart w:id="277" w:name="_Ref277593434"/>
      <w:bookmarkStart w:id="278" w:name="_Toc284483959"/>
      <w:bookmarkStart w:id="279" w:name="_Toc445199075"/>
      <w:bookmarkStart w:id="280" w:name="_Toc496693716"/>
      <w:bookmarkStart w:id="281" w:name="_Toc66352678"/>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12</w:t>
      </w:r>
      <w:r w:rsidRPr="003C276E">
        <w:rPr>
          <w:lang w:val="es-ES"/>
        </w:rPr>
        <w:fldChar w:fldCharType="end"/>
      </w:r>
      <w:bookmarkEnd w:id="276"/>
      <w:r w:rsidRPr="003C276E">
        <w:rPr>
          <w:lang w:val="es-ES"/>
        </w:rPr>
        <w:t xml:space="preserve">. </w:t>
      </w:r>
      <w:bookmarkStart w:id="282" w:name="_Ref277581461"/>
      <w:r w:rsidRPr="003C276E">
        <w:rPr>
          <w:lang w:val="es-ES"/>
        </w:rPr>
        <w:t>Llamada Saliente. Tratamiento de Señales de Estado Distintas de “Terminal Libre”</w:t>
      </w:r>
      <w:bookmarkEnd w:id="277"/>
      <w:bookmarkEnd w:id="278"/>
      <w:bookmarkEnd w:id="279"/>
      <w:bookmarkEnd w:id="280"/>
      <w:bookmarkEnd w:id="281"/>
      <w:bookmarkEnd w:id="28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D5F3A" w:rsidTr="00700420">
        <w:trPr>
          <w:jc w:val="center"/>
        </w:trPr>
        <w:tc>
          <w:tcPr>
            <w:tcW w:w="8648" w:type="dxa"/>
            <w:gridSpan w:val="8"/>
            <w:tcBorders>
              <w:top w:val="single" w:sz="12" w:space="0" w:color="000000"/>
              <w:bottom w:val="single" w:sz="12" w:space="0" w:color="000000"/>
            </w:tcBorders>
            <w:shd w:val="pct10" w:color="auto" w:fill="auto"/>
          </w:tcPr>
          <w:p w:rsidR="0031614F" w:rsidRPr="00CD5F3A" w:rsidRDefault="0031614F" w:rsidP="00CD5F3A">
            <w:pPr>
              <w:rPr>
                <w:sz w:val="18"/>
              </w:rPr>
            </w:pPr>
          </w:p>
        </w:tc>
      </w:tr>
      <w:tr w:rsidR="0031614F" w:rsidRPr="00CD5F3A" w:rsidTr="00700420">
        <w:trPr>
          <w:jc w:val="center"/>
        </w:trPr>
        <w:tc>
          <w:tcPr>
            <w:tcW w:w="8648" w:type="dxa"/>
            <w:gridSpan w:val="8"/>
            <w:shd w:val="clear" w:color="auto" w:fill="auto"/>
          </w:tcPr>
          <w:p w:rsidR="0031614F" w:rsidRPr="00CD5F3A" w:rsidRDefault="0031614F" w:rsidP="00CD5F3A">
            <w:pPr>
              <w:rPr>
                <w:sz w:val="18"/>
              </w:rPr>
            </w:pPr>
          </w:p>
        </w:tc>
      </w:tr>
      <w:tr w:rsidR="0031614F" w:rsidRPr="00CD5F3A" w:rsidTr="00700420">
        <w:trPr>
          <w:jc w:val="center"/>
        </w:trPr>
        <w:tc>
          <w:tcPr>
            <w:tcW w:w="1951" w:type="dxa"/>
            <w:gridSpan w:val="2"/>
            <w:shd w:val="clear" w:color="auto" w:fill="auto"/>
          </w:tcPr>
          <w:p w:rsidR="0031614F" w:rsidRPr="00CD5F3A" w:rsidRDefault="0031614F" w:rsidP="00CD5F3A">
            <w:pPr>
              <w:rPr>
                <w:b/>
                <w:sz w:val="18"/>
              </w:rPr>
            </w:pPr>
            <w:r w:rsidRPr="00CD5F3A">
              <w:rPr>
                <w:b/>
                <w:sz w:val="18"/>
              </w:rPr>
              <w:t>Grupo</w:t>
            </w:r>
          </w:p>
        </w:tc>
        <w:tc>
          <w:tcPr>
            <w:tcW w:w="2371" w:type="dxa"/>
            <w:shd w:val="clear" w:color="auto" w:fill="auto"/>
          </w:tcPr>
          <w:p w:rsidR="0031614F" w:rsidRPr="00CD5F3A" w:rsidRDefault="0031614F" w:rsidP="00CD5F3A">
            <w:pPr>
              <w:rPr>
                <w:sz w:val="18"/>
              </w:rPr>
            </w:pPr>
            <w:r w:rsidRPr="00CD5F3A">
              <w:rPr>
                <w:sz w:val="18"/>
              </w:rPr>
              <w:t>Interfaz ATS-R2</w:t>
            </w:r>
          </w:p>
        </w:tc>
        <w:tc>
          <w:tcPr>
            <w:tcW w:w="2165" w:type="dxa"/>
            <w:gridSpan w:val="2"/>
            <w:shd w:val="clear" w:color="auto" w:fill="auto"/>
          </w:tcPr>
          <w:p w:rsidR="0031614F" w:rsidRPr="00CD5F3A" w:rsidRDefault="0031614F" w:rsidP="00CD5F3A">
            <w:pPr>
              <w:rPr>
                <w:b/>
                <w:sz w:val="18"/>
              </w:rPr>
            </w:pPr>
            <w:r w:rsidRPr="00CD5F3A">
              <w:rPr>
                <w:b/>
                <w:sz w:val="18"/>
              </w:rPr>
              <w:t>Caso de Prueba</w:t>
            </w:r>
          </w:p>
        </w:tc>
        <w:tc>
          <w:tcPr>
            <w:tcW w:w="2161" w:type="dxa"/>
            <w:gridSpan w:val="3"/>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_Ref277581447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12</w:t>
            </w:r>
            <w:r w:rsidRPr="00CD5F3A">
              <w:rPr>
                <w:sz w:val="18"/>
              </w:rPr>
              <w:fldChar w:fldCharType="end"/>
            </w:r>
          </w:p>
        </w:tc>
      </w:tr>
      <w:tr w:rsidR="0031614F" w:rsidRPr="00CD5F3A" w:rsidTr="00700420">
        <w:trPr>
          <w:jc w:val="center"/>
        </w:trPr>
        <w:tc>
          <w:tcPr>
            <w:tcW w:w="1951" w:type="dxa"/>
            <w:gridSpan w:val="2"/>
            <w:shd w:val="clear" w:color="auto" w:fill="auto"/>
          </w:tcPr>
          <w:p w:rsidR="0031614F" w:rsidRPr="00CD5F3A" w:rsidRDefault="0031614F" w:rsidP="00CD5F3A">
            <w:pPr>
              <w:rPr>
                <w:b/>
                <w:sz w:val="18"/>
              </w:rPr>
            </w:pPr>
            <w:r w:rsidRPr="00CD5F3A">
              <w:rPr>
                <w:b/>
                <w:sz w:val="18"/>
              </w:rPr>
              <w:t>Título</w:t>
            </w:r>
          </w:p>
        </w:tc>
        <w:tc>
          <w:tcPr>
            <w:tcW w:w="6697" w:type="dxa"/>
            <w:gridSpan w:val="6"/>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_Ref277581461 \h  \* MERGEFORMAT </w:instrText>
            </w:r>
            <w:r w:rsidRPr="00CD5F3A">
              <w:rPr>
                <w:sz w:val="18"/>
              </w:rPr>
            </w:r>
            <w:r w:rsidRPr="00CD5F3A">
              <w:rPr>
                <w:sz w:val="18"/>
              </w:rPr>
              <w:fldChar w:fldCharType="separate"/>
            </w:r>
            <w:r w:rsidR="001C3CBE" w:rsidRPr="001C3CBE">
              <w:rPr>
                <w:sz w:val="18"/>
              </w:rPr>
              <w:t>Llamada Saliente. Tratamiento de Señales de Estado Distintas de “Terminal Libre”</w:t>
            </w:r>
            <w:r w:rsidRPr="00CD5F3A">
              <w:rPr>
                <w:sz w:val="18"/>
              </w:rPr>
              <w:fldChar w:fldCharType="end"/>
            </w:r>
          </w:p>
        </w:tc>
      </w:tr>
      <w:tr w:rsidR="0031614F" w:rsidRPr="00CD5F3A" w:rsidTr="00700420">
        <w:trPr>
          <w:jc w:val="center"/>
        </w:trPr>
        <w:tc>
          <w:tcPr>
            <w:tcW w:w="1951" w:type="dxa"/>
            <w:gridSpan w:val="2"/>
            <w:shd w:val="clear" w:color="auto" w:fill="auto"/>
          </w:tcPr>
          <w:p w:rsidR="0031614F" w:rsidRPr="00CD5F3A" w:rsidRDefault="0031614F" w:rsidP="00CD5F3A">
            <w:pPr>
              <w:rPr>
                <w:b/>
                <w:sz w:val="18"/>
              </w:rPr>
            </w:pPr>
            <w:r w:rsidRPr="00CD5F3A">
              <w:rPr>
                <w:b/>
                <w:sz w:val="18"/>
              </w:rPr>
              <w:t>Objetivos</w:t>
            </w:r>
          </w:p>
        </w:tc>
        <w:tc>
          <w:tcPr>
            <w:tcW w:w="6697" w:type="dxa"/>
            <w:gridSpan w:val="6"/>
            <w:shd w:val="clear" w:color="auto" w:fill="auto"/>
          </w:tcPr>
          <w:p w:rsidR="0031614F" w:rsidRPr="00CD5F3A" w:rsidRDefault="0031614F" w:rsidP="00CD5F3A">
            <w:pPr>
              <w:rPr>
                <w:sz w:val="18"/>
              </w:rPr>
            </w:pPr>
            <w:r w:rsidRPr="00CD5F3A">
              <w:rPr>
                <w:rFonts w:cs="Arial"/>
                <w:sz w:val="18"/>
              </w:rPr>
              <w:t xml:space="preserve">Verificar el cumplimiento del protocolo de señalización correspondiente a la </w:t>
            </w:r>
            <w:r w:rsidRPr="00CD5F3A">
              <w:rPr>
                <w:rFonts w:cs="Arial"/>
                <w:sz w:val="18"/>
                <w:u w:val="single"/>
              </w:rPr>
              <w:t>recepción</w:t>
            </w:r>
            <w:r w:rsidRPr="00CD5F3A">
              <w:rPr>
                <w:rFonts w:cs="Arial"/>
                <w:sz w:val="18"/>
              </w:rPr>
              <w:t xml:space="preserve"> de las siguientes señales de estado: “Terminal Ocupado”, “Terminal Fuera de Servicio” y “Congestión de Troncal”.</w:t>
            </w:r>
          </w:p>
        </w:tc>
      </w:tr>
      <w:tr w:rsidR="0031614F" w:rsidRPr="00CD5F3A" w:rsidTr="00700420">
        <w:trPr>
          <w:jc w:val="center"/>
        </w:trPr>
        <w:tc>
          <w:tcPr>
            <w:tcW w:w="1951" w:type="dxa"/>
            <w:gridSpan w:val="2"/>
            <w:shd w:val="clear" w:color="auto" w:fill="auto"/>
          </w:tcPr>
          <w:p w:rsidR="0031614F" w:rsidRPr="00CD5F3A" w:rsidRDefault="0031614F" w:rsidP="00CD5F3A">
            <w:pPr>
              <w:rPr>
                <w:b/>
                <w:sz w:val="18"/>
              </w:rPr>
            </w:pPr>
            <w:r w:rsidRPr="00CD5F3A">
              <w:rPr>
                <w:b/>
                <w:sz w:val="18"/>
              </w:rPr>
              <w:t>Condiciones Iniciales</w:t>
            </w:r>
          </w:p>
        </w:tc>
        <w:tc>
          <w:tcPr>
            <w:tcW w:w="6697" w:type="dxa"/>
            <w:gridSpan w:val="6"/>
            <w:shd w:val="clear" w:color="auto" w:fill="auto"/>
          </w:tcPr>
          <w:p w:rsidR="0031614F" w:rsidRPr="00CD5F3A" w:rsidRDefault="0031614F" w:rsidP="00CD5F3A">
            <w:pPr>
              <w:rPr>
                <w:rFonts w:cs="Arial"/>
                <w:sz w:val="18"/>
              </w:rPr>
            </w:pPr>
            <w:r w:rsidRPr="00CD5F3A">
              <w:rPr>
                <w:rFonts w:cs="Arial"/>
                <w:sz w:val="18"/>
              </w:rPr>
              <w:t>Configurar al SCV con al menos una interfaz ATS-R2 y un terminal (posición o teléfono) desde el que se puedan realizar llamadas.</w:t>
            </w:r>
          </w:p>
          <w:p w:rsidR="0031614F" w:rsidRPr="00CD5F3A" w:rsidRDefault="0031614F" w:rsidP="00CD5F3A">
            <w:pPr>
              <w:rPr>
                <w:rFonts w:cs="Arial"/>
                <w:sz w:val="18"/>
              </w:rPr>
            </w:pPr>
            <w:r w:rsidRPr="00CD5F3A">
              <w:rPr>
                <w:rFonts w:cs="Arial"/>
                <w:sz w:val="18"/>
              </w:rPr>
              <w:t>Realizar una llamada saliente del SCV, a través de la interfaz ATS-R2, hacia un terminal ocupado, fuera de servicio e imposible de acceder por congestión de troncal.</w:t>
            </w:r>
          </w:p>
        </w:tc>
      </w:tr>
      <w:tr w:rsidR="0031614F" w:rsidRPr="00CD5F3A" w:rsidTr="00700420">
        <w:trPr>
          <w:jc w:val="center"/>
        </w:trPr>
        <w:tc>
          <w:tcPr>
            <w:tcW w:w="675" w:type="dxa"/>
            <w:shd w:val="clear" w:color="auto" w:fill="auto"/>
          </w:tcPr>
          <w:p w:rsidR="0031614F" w:rsidRPr="00CD5F3A" w:rsidRDefault="0031614F" w:rsidP="00CD5F3A">
            <w:pPr>
              <w:rPr>
                <w:b/>
                <w:sz w:val="18"/>
              </w:rPr>
            </w:pPr>
            <w:r w:rsidRPr="00CD5F3A">
              <w:rPr>
                <w:b/>
                <w:sz w:val="18"/>
              </w:rPr>
              <w:t>Paso</w:t>
            </w:r>
          </w:p>
        </w:tc>
        <w:tc>
          <w:tcPr>
            <w:tcW w:w="4820" w:type="dxa"/>
            <w:gridSpan w:val="3"/>
            <w:shd w:val="clear" w:color="auto" w:fill="auto"/>
          </w:tcPr>
          <w:p w:rsidR="0031614F" w:rsidRPr="00CD5F3A" w:rsidRDefault="0031614F" w:rsidP="00CD5F3A">
            <w:pPr>
              <w:rPr>
                <w:b/>
                <w:sz w:val="18"/>
              </w:rPr>
            </w:pPr>
            <w:r w:rsidRPr="00CD5F3A">
              <w:rPr>
                <w:b/>
                <w:sz w:val="18"/>
              </w:rPr>
              <w:t>Descripción</w:t>
            </w:r>
          </w:p>
        </w:tc>
        <w:tc>
          <w:tcPr>
            <w:tcW w:w="1134" w:type="dxa"/>
            <w:gridSpan w:val="2"/>
            <w:shd w:val="clear" w:color="auto" w:fill="auto"/>
          </w:tcPr>
          <w:p w:rsidR="0031614F" w:rsidRPr="00CD5F3A" w:rsidRDefault="0031614F" w:rsidP="00CD5F3A">
            <w:pPr>
              <w:rPr>
                <w:b/>
                <w:sz w:val="18"/>
              </w:rPr>
            </w:pPr>
            <w:r w:rsidRPr="00CD5F3A">
              <w:rPr>
                <w:b/>
                <w:sz w:val="18"/>
              </w:rPr>
              <w:t>Valor Normal</w:t>
            </w:r>
          </w:p>
        </w:tc>
        <w:tc>
          <w:tcPr>
            <w:tcW w:w="992" w:type="dxa"/>
            <w:shd w:val="clear" w:color="auto" w:fill="auto"/>
          </w:tcPr>
          <w:p w:rsidR="0031614F" w:rsidRPr="00CD5F3A" w:rsidRDefault="0031614F" w:rsidP="00CD5F3A">
            <w:pPr>
              <w:rPr>
                <w:b/>
                <w:sz w:val="18"/>
              </w:rPr>
            </w:pPr>
            <w:r w:rsidRPr="00CD5F3A">
              <w:rPr>
                <w:b/>
                <w:sz w:val="18"/>
              </w:rPr>
              <w:t>Valor Medio</w:t>
            </w:r>
          </w:p>
        </w:tc>
        <w:tc>
          <w:tcPr>
            <w:tcW w:w="1027" w:type="dxa"/>
            <w:shd w:val="clear" w:color="auto" w:fill="auto"/>
          </w:tcPr>
          <w:p w:rsidR="0031614F" w:rsidRPr="00CD5F3A" w:rsidRDefault="0031614F" w:rsidP="00CD5F3A">
            <w:pPr>
              <w:rPr>
                <w:b/>
                <w:sz w:val="18"/>
              </w:rPr>
            </w:pPr>
            <w:r w:rsidRPr="00CD5F3A">
              <w:rPr>
                <w:b/>
                <w:sz w:val="18"/>
              </w:rPr>
              <w:t>Resultado</w:t>
            </w: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Comprobar que se cumple globalmente el escenario de llamada a “Terminal Ocupado”.</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w:t>
            </w: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P3.</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40±10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Frecuencia de la señal de estado “ACK Terminal Ocupado”.</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1500+1620 Hz (±4 Hz)</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Nivel de la señal de estado “ACK Terminal Ocupado”</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-8±1dBmO</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P5</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40±10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P8</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40±10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Frecuencia de la señal “Liberación Directa”</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2280±4 Hz</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Nivel de la señal “Liberación Directa”</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-8±1dBmO</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P9 (Si el SCV es “lado A”)</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400</w:t>
            </w:r>
            <w:r w:rsidRPr="00CD5F3A">
              <w:rPr>
                <w:rFonts w:cs="Arial"/>
                <w:sz w:val="18"/>
              </w:rPr>
              <w:sym w:font="Symbol" w:char="F0B1"/>
            </w:r>
            <w:r w:rsidRPr="00CD5F3A">
              <w:rPr>
                <w:rFonts w:cs="Arial"/>
                <w:sz w:val="18"/>
              </w:rPr>
              <w:t>70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P9 (Si el SCV es “lado B”)</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1300</w:t>
            </w:r>
            <w:r w:rsidRPr="00CD5F3A">
              <w:rPr>
                <w:rFonts w:cs="Arial"/>
                <w:sz w:val="18"/>
              </w:rPr>
              <w:sym w:font="Symbol" w:char="F0B1"/>
            </w:r>
            <w:r w:rsidRPr="00CD5F3A">
              <w:rPr>
                <w:rFonts w:cs="Arial"/>
                <w:sz w:val="18"/>
              </w:rPr>
              <w:t>200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Comprobar que se cumple globalmente el escenario de llamada a “Terminal Fuera de Servicio”.</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w:t>
            </w: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P3.</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40±10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Frecuencia de la señal de estado “ACK Terminal Fuera de Servicio”.</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1500+1740 Hz (±4 Hz)</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Nivel de la señal de estado “ACK Termina Fuera de Servicio”</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-8±1dBmO</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P5</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40±10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P8</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40±10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Frecuencia de la señal “Liberación Directa”</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2280±4 Hz</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Nivel de la señal “Liberación Directa”</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-8±1dBmO</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P9 (Si el SCV es “lado A”)</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400</w:t>
            </w:r>
            <w:r w:rsidRPr="00CD5F3A">
              <w:rPr>
                <w:rFonts w:cs="Arial"/>
                <w:sz w:val="18"/>
              </w:rPr>
              <w:sym w:font="Symbol" w:char="F0B1"/>
            </w:r>
            <w:r w:rsidRPr="00CD5F3A">
              <w:rPr>
                <w:rFonts w:cs="Arial"/>
                <w:sz w:val="18"/>
              </w:rPr>
              <w:t>70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P9 (Si el SCV es “lado B”)</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1300</w:t>
            </w:r>
            <w:r w:rsidRPr="00CD5F3A">
              <w:rPr>
                <w:rFonts w:cs="Arial"/>
                <w:sz w:val="18"/>
              </w:rPr>
              <w:sym w:font="Symbol" w:char="F0B1"/>
            </w:r>
            <w:r w:rsidRPr="00CD5F3A">
              <w:rPr>
                <w:rFonts w:cs="Arial"/>
                <w:sz w:val="18"/>
              </w:rPr>
              <w:t>200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Comprobar que se cumple globalmente el escenario de llamada a “Congestión de Troncal”.</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P3.</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40±10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Frecuencia de la señal de estado “ACK de Congestión de Troncal”.</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1500+1860 Hz (±4 Hz)</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Nivel de la señal de estado “ACK de congestión de Troncal”</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-8±1dBmO</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P5</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40±10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P8</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40±10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Frecuencia de la señal “Liberación Directa”</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2280±4 Hz</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Nivel de la señal “Liberación Directa”</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-8±1dBmO</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P9 (Si el SCV es “lado A”)</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400</w:t>
            </w:r>
            <w:r w:rsidRPr="00CD5F3A">
              <w:rPr>
                <w:rFonts w:cs="Arial"/>
                <w:sz w:val="18"/>
              </w:rPr>
              <w:sym w:font="Symbol" w:char="F0B1"/>
            </w:r>
            <w:r w:rsidRPr="00CD5F3A">
              <w:rPr>
                <w:rFonts w:cs="Arial"/>
                <w:sz w:val="18"/>
              </w:rPr>
              <w:t>70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P9 (Si el SCV es “lado B”)</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1300</w:t>
            </w:r>
            <w:r w:rsidRPr="00CD5F3A">
              <w:rPr>
                <w:rFonts w:cs="Arial"/>
                <w:sz w:val="18"/>
              </w:rPr>
              <w:sym w:font="Symbol" w:char="F0B1"/>
            </w:r>
            <w:r w:rsidRPr="00CD5F3A">
              <w:rPr>
                <w:rFonts w:cs="Arial"/>
                <w:sz w:val="18"/>
              </w:rPr>
              <w:t>200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8648" w:type="dxa"/>
            <w:gridSpan w:val="8"/>
            <w:tcBorders>
              <w:top w:val="single" w:sz="12" w:space="0" w:color="000000"/>
              <w:bottom w:val="single" w:sz="12" w:space="0" w:color="000000"/>
            </w:tcBorders>
            <w:shd w:val="pct10" w:color="auto" w:fill="auto"/>
          </w:tcPr>
          <w:p w:rsidR="0031614F" w:rsidRPr="00CD5F3A" w:rsidRDefault="0031614F" w:rsidP="00CD5F3A">
            <w:pPr>
              <w:rPr>
                <w:b/>
                <w:sz w:val="18"/>
              </w:rPr>
            </w:pPr>
            <w:r w:rsidRPr="00CD5F3A">
              <w:rPr>
                <w:b/>
                <w:sz w:val="18"/>
              </w:rPr>
              <w:t>Notas y Observaciones</w:t>
            </w:r>
          </w:p>
        </w:tc>
      </w:tr>
      <w:tr w:rsidR="0031614F" w:rsidRPr="00CD5F3A" w:rsidTr="00700420">
        <w:trPr>
          <w:jc w:val="center"/>
        </w:trPr>
        <w:tc>
          <w:tcPr>
            <w:tcW w:w="8648" w:type="dxa"/>
            <w:gridSpan w:val="8"/>
            <w:tcBorders>
              <w:top w:val="single" w:sz="12" w:space="0" w:color="000000"/>
              <w:bottom w:val="single" w:sz="6" w:space="0" w:color="000000"/>
            </w:tcBorders>
            <w:shd w:val="clear" w:color="auto" w:fill="auto"/>
          </w:tcPr>
          <w:p w:rsidR="0031614F" w:rsidRPr="00CD5F3A" w:rsidRDefault="0031614F" w:rsidP="00CD5F3A">
            <w:pPr>
              <w:rPr>
                <w:sz w:val="18"/>
              </w:rPr>
            </w:pPr>
            <w:r w:rsidRPr="00CD5F3A">
              <w:rPr>
                <w:sz w:val="18"/>
              </w:rPr>
              <w:t>Línea de transmisión con retardo de propagación despreciable.</w:t>
            </w:r>
          </w:p>
          <w:p w:rsidR="0031614F" w:rsidRPr="00CD5F3A" w:rsidRDefault="0031614F" w:rsidP="00CD5F3A">
            <w:pPr>
              <w:rPr>
                <w:sz w:val="18"/>
              </w:rPr>
            </w:pPr>
          </w:p>
          <w:p w:rsidR="0031614F" w:rsidRPr="00CD5F3A" w:rsidRDefault="0031614F" w:rsidP="00CD5F3A">
            <w:pPr>
              <w:rPr>
                <w:sz w:val="18"/>
              </w:rPr>
            </w:pPr>
          </w:p>
          <w:p w:rsidR="0031614F" w:rsidRPr="00CD5F3A" w:rsidRDefault="0031614F" w:rsidP="00CD5F3A">
            <w:pPr>
              <w:rPr>
                <w:sz w:val="18"/>
              </w:rPr>
            </w:pPr>
          </w:p>
          <w:p w:rsidR="0031614F" w:rsidRPr="00CD5F3A" w:rsidRDefault="0031614F" w:rsidP="00CD5F3A">
            <w:pPr>
              <w:rPr>
                <w:sz w:val="18"/>
              </w:rPr>
            </w:pPr>
          </w:p>
          <w:p w:rsidR="0031614F" w:rsidRPr="00CD5F3A" w:rsidRDefault="0031614F" w:rsidP="00CD5F3A">
            <w:pPr>
              <w:rPr>
                <w:sz w:val="18"/>
              </w:rPr>
            </w:pPr>
          </w:p>
        </w:tc>
      </w:tr>
      <w:tr w:rsidR="0031614F" w:rsidRPr="00CD5F3A" w:rsidTr="00700420">
        <w:trPr>
          <w:jc w:val="center"/>
        </w:trPr>
        <w:tc>
          <w:tcPr>
            <w:tcW w:w="8648" w:type="dxa"/>
            <w:gridSpan w:val="8"/>
            <w:tcBorders>
              <w:top w:val="single" w:sz="6" w:space="0" w:color="000000"/>
              <w:bottom w:val="single" w:sz="12" w:space="0" w:color="000000"/>
            </w:tcBorders>
            <w:shd w:val="pct10" w:color="auto" w:fill="auto"/>
          </w:tcPr>
          <w:p w:rsidR="0031614F" w:rsidRPr="00CD5F3A" w:rsidRDefault="0031614F" w:rsidP="00CD5F3A">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4"/>
        <w:jc w:val="center"/>
        <w:rPr>
          <w:lang w:val="es-ES"/>
        </w:rPr>
      </w:pPr>
      <w:bookmarkStart w:id="283" w:name="_Ref277581715"/>
      <w:bookmarkStart w:id="284" w:name="_Ref277593440"/>
      <w:bookmarkStart w:id="285" w:name="_Toc284483960"/>
      <w:bookmarkStart w:id="286" w:name="_Toc445199076"/>
      <w:bookmarkStart w:id="287" w:name="_Toc496693717"/>
      <w:bookmarkStart w:id="288" w:name="_Toc66352679"/>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13</w:t>
      </w:r>
      <w:r w:rsidRPr="003C276E">
        <w:rPr>
          <w:lang w:val="es-ES"/>
        </w:rPr>
        <w:fldChar w:fldCharType="end"/>
      </w:r>
      <w:bookmarkEnd w:id="283"/>
      <w:r w:rsidRPr="003C276E">
        <w:rPr>
          <w:lang w:val="es-ES"/>
        </w:rPr>
        <w:t xml:space="preserve">. </w:t>
      </w:r>
      <w:bookmarkStart w:id="289" w:name="_Ref277581720"/>
      <w:r w:rsidRPr="003C276E">
        <w:rPr>
          <w:lang w:val="es-ES"/>
        </w:rPr>
        <w:t>Llamadas Salientes. Comprobación Automática de Líneas</w:t>
      </w:r>
      <w:bookmarkEnd w:id="284"/>
      <w:bookmarkEnd w:id="285"/>
      <w:bookmarkEnd w:id="286"/>
      <w:bookmarkEnd w:id="287"/>
      <w:bookmarkEnd w:id="288"/>
      <w:bookmarkEnd w:id="28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992"/>
        <w:gridCol w:w="1169"/>
      </w:tblGrid>
      <w:tr w:rsidR="0031614F" w:rsidRPr="00700420" w:rsidTr="00700420">
        <w:trPr>
          <w:jc w:val="center"/>
        </w:trPr>
        <w:tc>
          <w:tcPr>
            <w:tcW w:w="8648" w:type="dxa"/>
            <w:gridSpan w:val="7"/>
            <w:tcBorders>
              <w:top w:val="single" w:sz="12" w:space="0" w:color="000000"/>
              <w:bottom w:val="single" w:sz="12" w:space="0" w:color="000000"/>
            </w:tcBorders>
            <w:shd w:val="pct10" w:color="auto" w:fill="auto"/>
          </w:tcPr>
          <w:p w:rsidR="0031614F" w:rsidRPr="00700420" w:rsidRDefault="0031614F" w:rsidP="00CD5F3A">
            <w:pPr>
              <w:rPr>
                <w:sz w:val="18"/>
              </w:rPr>
            </w:pPr>
          </w:p>
        </w:tc>
      </w:tr>
      <w:tr w:rsidR="0031614F" w:rsidRPr="00700420" w:rsidTr="00700420">
        <w:trPr>
          <w:jc w:val="center"/>
        </w:trPr>
        <w:tc>
          <w:tcPr>
            <w:tcW w:w="8648" w:type="dxa"/>
            <w:gridSpan w:val="7"/>
            <w:shd w:val="clear" w:color="auto" w:fill="auto"/>
          </w:tcPr>
          <w:p w:rsidR="0031614F" w:rsidRPr="00700420" w:rsidRDefault="0031614F" w:rsidP="00CD5F3A">
            <w:pPr>
              <w:rPr>
                <w:sz w:val="18"/>
              </w:rPr>
            </w:pP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Grupo</w:t>
            </w:r>
          </w:p>
        </w:tc>
        <w:tc>
          <w:tcPr>
            <w:tcW w:w="2371" w:type="dxa"/>
            <w:shd w:val="clear" w:color="auto" w:fill="auto"/>
          </w:tcPr>
          <w:p w:rsidR="0031614F" w:rsidRPr="00700420" w:rsidRDefault="0031614F" w:rsidP="00CD5F3A">
            <w:pPr>
              <w:rPr>
                <w:sz w:val="18"/>
              </w:rPr>
            </w:pPr>
            <w:r w:rsidRPr="00700420">
              <w:rPr>
                <w:sz w:val="18"/>
              </w:rPr>
              <w:t>Interfaz ATS-R2</w:t>
            </w:r>
          </w:p>
        </w:tc>
        <w:tc>
          <w:tcPr>
            <w:tcW w:w="2165" w:type="dxa"/>
            <w:gridSpan w:val="2"/>
            <w:shd w:val="clear" w:color="auto" w:fill="auto"/>
          </w:tcPr>
          <w:p w:rsidR="0031614F" w:rsidRPr="00700420" w:rsidRDefault="0031614F" w:rsidP="00CD5F3A">
            <w:pPr>
              <w:rPr>
                <w:b/>
                <w:sz w:val="18"/>
              </w:rPr>
            </w:pPr>
            <w:r w:rsidRPr="00700420">
              <w:rPr>
                <w:b/>
                <w:sz w:val="18"/>
              </w:rPr>
              <w:t>Caso de Prueba</w:t>
            </w:r>
          </w:p>
        </w:tc>
        <w:tc>
          <w:tcPr>
            <w:tcW w:w="2161" w:type="dxa"/>
            <w:gridSpan w:val="2"/>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_Ref277581715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13</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Título</w:t>
            </w:r>
          </w:p>
        </w:tc>
        <w:tc>
          <w:tcPr>
            <w:tcW w:w="6697" w:type="dxa"/>
            <w:gridSpan w:val="5"/>
            <w:shd w:val="clear" w:color="auto" w:fill="auto"/>
          </w:tcPr>
          <w:p w:rsidR="0031614F" w:rsidRPr="00700420" w:rsidRDefault="0031614F" w:rsidP="00CD5F3A">
            <w:pPr>
              <w:rPr>
                <w:sz w:val="18"/>
              </w:rPr>
            </w:pPr>
            <w:r w:rsidRPr="00700420">
              <w:rPr>
                <w:sz w:val="18"/>
              </w:rPr>
              <w:fldChar w:fldCharType="begin"/>
            </w:r>
            <w:r w:rsidRPr="00700420">
              <w:rPr>
                <w:sz w:val="18"/>
              </w:rPr>
              <w:instrText xml:space="preserve"> REF _Ref277581720 \h  \* MERGEFORMAT </w:instrText>
            </w:r>
            <w:r w:rsidRPr="00700420">
              <w:rPr>
                <w:sz w:val="18"/>
              </w:rPr>
            </w:r>
            <w:r w:rsidRPr="00700420">
              <w:rPr>
                <w:sz w:val="18"/>
              </w:rPr>
              <w:fldChar w:fldCharType="separate"/>
            </w:r>
            <w:r w:rsidR="001C3CBE" w:rsidRPr="001C3CBE">
              <w:rPr>
                <w:sz w:val="18"/>
              </w:rPr>
              <w:t>Llamadas Salientes. Comprobación Automática de Líneas</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Objetivos</w:t>
            </w:r>
          </w:p>
        </w:tc>
        <w:tc>
          <w:tcPr>
            <w:tcW w:w="6697" w:type="dxa"/>
            <w:gridSpan w:val="5"/>
            <w:shd w:val="clear" w:color="auto" w:fill="auto"/>
          </w:tcPr>
          <w:p w:rsidR="0031614F" w:rsidRPr="00700420" w:rsidRDefault="0031614F" w:rsidP="00CD5F3A">
            <w:pPr>
              <w:rPr>
                <w:sz w:val="18"/>
              </w:rPr>
            </w:pPr>
            <w:r w:rsidRPr="00700420">
              <w:rPr>
                <w:rFonts w:cs="Arial"/>
                <w:sz w:val="18"/>
              </w:rPr>
              <w:t>Verificar que el SCV realiza periódicamente una comprobación automática de la línea a la que se conecta una interfaz ATS-R2.</w:t>
            </w:r>
          </w:p>
        </w:tc>
      </w:tr>
      <w:tr w:rsidR="0031614F" w:rsidRPr="00700420" w:rsidTr="00700420">
        <w:trPr>
          <w:jc w:val="center"/>
        </w:trPr>
        <w:tc>
          <w:tcPr>
            <w:tcW w:w="1951" w:type="dxa"/>
            <w:gridSpan w:val="2"/>
            <w:shd w:val="clear" w:color="auto" w:fill="auto"/>
          </w:tcPr>
          <w:p w:rsidR="0031614F" w:rsidRPr="00700420" w:rsidRDefault="0031614F" w:rsidP="00CD5F3A">
            <w:pPr>
              <w:rPr>
                <w:b/>
                <w:sz w:val="18"/>
              </w:rPr>
            </w:pPr>
            <w:r w:rsidRPr="00700420">
              <w:rPr>
                <w:b/>
                <w:sz w:val="18"/>
              </w:rPr>
              <w:t>Condiciones Iniciales</w:t>
            </w:r>
          </w:p>
        </w:tc>
        <w:tc>
          <w:tcPr>
            <w:tcW w:w="6697" w:type="dxa"/>
            <w:gridSpan w:val="5"/>
            <w:shd w:val="clear" w:color="auto" w:fill="auto"/>
          </w:tcPr>
          <w:p w:rsidR="0031614F" w:rsidRPr="00700420" w:rsidRDefault="0031614F" w:rsidP="00CD5F3A">
            <w:pPr>
              <w:rPr>
                <w:rFonts w:cs="Arial"/>
                <w:sz w:val="18"/>
              </w:rPr>
            </w:pPr>
            <w:r w:rsidRPr="00700420">
              <w:rPr>
                <w:rFonts w:cs="Arial"/>
                <w:sz w:val="18"/>
              </w:rPr>
              <w:t>Configurar al SCV con al menos una interfaz ATS-R2.</w:t>
            </w:r>
          </w:p>
        </w:tc>
      </w:tr>
      <w:tr w:rsidR="0031614F" w:rsidRPr="00700420" w:rsidTr="00700420">
        <w:trPr>
          <w:jc w:val="center"/>
        </w:trPr>
        <w:tc>
          <w:tcPr>
            <w:tcW w:w="675" w:type="dxa"/>
            <w:shd w:val="clear" w:color="auto" w:fill="auto"/>
          </w:tcPr>
          <w:p w:rsidR="0031614F" w:rsidRPr="00700420" w:rsidRDefault="0031614F" w:rsidP="00CD5F3A">
            <w:pPr>
              <w:rPr>
                <w:b/>
                <w:sz w:val="18"/>
              </w:rPr>
            </w:pPr>
            <w:r w:rsidRPr="00700420">
              <w:rPr>
                <w:b/>
                <w:sz w:val="18"/>
              </w:rPr>
              <w:t>Paso</w:t>
            </w:r>
          </w:p>
        </w:tc>
        <w:tc>
          <w:tcPr>
            <w:tcW w:w="4820" w:type="dxa"/>
            <w:gridSpan w:val="3"/>
            <w:shd w:val="clear" w:color="auto" w:fill="auto"/>
          </w:tcPr>
          <w:p w:rsidR="0031614F" w:rsidRPr="00700420" w:rsidRDefault="0031614F" w:rsidP="00CD5F3A">
            <w:pPr>
              <w:rPr>
                <w:b/>
                <w:sz w:val="18"/>
              </w:rPr>
            </w:pPr>
            <w:r w:rsidRPr="00700420">
              <w:rPr>
                <w:b/>
                <w:sz w:val="18"/>
              </w:rPr>
              <w:t>Descripción</w:t>
            </w:r>
          </w:p>
        </w:tc>
        <w:tc>
          <w:tcPr>
            <w:tcW w:w="992" w:type="dxa"/>
            <w:shd w:val="clear" w:color="auto" w:fill="auto"/>
          </w:tcPr>
          <w:p w:rsidR="0031614F" w:rsidRPr="00700420" w:rsidRDefault="0031614F" w:rsidP="00CD5F3A">
            <w:pPr>
              <w:rPr>
                <w:b/>
                <w:sz w:val="18"/>
              </w:rPr>
            </w:pPr>
            <w:r w:rsidRPr="00700420">
              <w:rPr>
                <w:b/>
                <w:sz w:val="18"/>
              </w:rPr>
              <w:t>Valor Normal</w:t>
            </w:r>
          </w:p>
        </w:tc>
        <w:tc>
          <w:tcPr>
            <w:tcW w:w="992" w:type="dxa"/>
            <w:shd w:val="clear" w:color="auto" w:fill="auto"/>
          </w:tcPr>
          <w:p w:rsidR="0031614F" w:rsidRPr="00700420" w:rsidRDefault="0031614F" w:rsidP="00CD5F3A">
            <w:pPr>
              <w:rPr>
                <w:b/>
                <w:sz w:val="18"/>
              </w:rPr>
            </w:pPr>
            <w:r w:rsidRPr="00700420">
              <w:rPr>
                <w:b/>
                <w:sz w:val="18"/>
              </w:rPr>
              <w:t>Valor Medio</w:t>
            </w:r>
          </w:p>
        </w:tc>
        <w:tc>
          <w:tcPr>
            <w:tcW w:w="1169" w:type="dxa"/>
            <w:shd w:val="clear" w:color="auto" w:fill="auto"/>
          </w:tcPr>
          <w:p w:rsidR="0031614F" w:rsidRPr="00700420" w:rsidRDefault="0031614F" w:rsidP="00CD5F3A">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Comprobar que se realizan periódicamente llamadas automáticas de comprobación de línea.</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w:t>
            </w:r>
          </w:p>
        </w:tc>
        <w:tc>
          <w:tcPr>
            <w:tcW w:w="1169"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Intervalo de comprobación sin conexión a línea.</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169"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CD5F3A">
            <w:pPr>
              <w:rPr>
                <w:sz w:val="18"/>
              </w:rPr>
            </w:pPr>
          </w:p>
        </w:tc>
        <w:tc>
          <w:tcPr>
            <w:tcW w:w="4820" w:type="dxa"/>
            <w:gridSpan w:val="3"/>
            <w:tcBorders>
              <w:bottom w:val="single" w:sz="6" w:space="0" w:color="000000"/>
            </w:tcBorders>
            <w:shd w:val="clear" w:color="auto" w:fill="auto"/>
          </w:tcPr>
          <w:p w:rsidR="0031614F" w:rsidRPr="00700420" w:rsidRDefault="0031614F" w:rsidP="00CD5F3A">
            <w:pPr>
              <w:rPr>
                <w:rFonts w:cs="Arial"/>
                <w:sz w:val="18"/>
              </w:rPr>
            </w:pPr>
            <w:r w:rsidRPr="00700420">
              <w:rPr>
                <w:rFonts w:cs="Arial"/>
                <w:sz w:val="18"/>
              </w:rPr>
              <w:t>Intervalo de comprobación con conexión a línea.</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r w:rsidRPr="00700420">
              <w:rPr>
                <w:rFonts w:cs="Arial"/>
                <w:sz w:val="18"/>
              </w:rPr>
              <w:t>---</w:t>
            </w:r>
          </w:p>
        </w:tc>
        <w:tc>
          <w:tcPr>
            <w:tcW w:w="992" w:type="dxa"/>
            <w:tcBorders>
              <w:bottom w:val="single" w:sz="6" w:space="0" w:color="000000"/>
            </w:tcBorders>
            <w:shd w:val="clear" w:color="auto" w:fill="auto"/>
            <w:vAlign w:val="center"/>
          </w:tcPr>
          <w:p w:rsidR="0031614F" w:rsidRPr="00700420" w:rsidRDefault="0031614F" w:rsidP="00CD5F3A">
            <w:pPr>
              <w:rPr>
                <w:rFonts w:cs="Arial"/>
                <w:sz w:val="18"/>
              </w:rPr>
            </w:pPr>
          </w:p>
        </w:tc>
        <w:tc>
          <w:tcPr>
            <w:tcW w:w="1169" w:type="dxa"/>
            <w:tcBorders>
              <w:bottom w:val="single" w:sz="6" w:space="0" w:color="000000"/>
            </w:tcBorders>
            <w:shd w:val="clear" w:color="auto" w:fill="auto"/>
            <w:vAlign w:val="center"/>
          </w:tcPr>
          <w:p w:rsidR="0031614F" w:rsidRPr="00700420" w:rsidRDefault="0031614F" w:rsidP="00CD5F3A">
            <w:pPr>
              <w:rPr>
                <w:rFonts w:cs="Arial"/>
                <w:sz w:val="18"/>
              </w:rPr>
            </w:pPr>
          </w:p>
        </w:tc>
      </w:tr>
      <w:tr w:rsidR="0031614F" w:rsidRPr="00700420" w:rsidTr="00700420">
        <w:trPr>
          <w:jc w:val="center"/>
        </w:trPr>
        <w:tc>
          <w:tcPr>
            <w:tcW w:w="8648" w:type="dxa"/>
            <w:gridSpan w:val="7"/>
            <w:tcBorders>
              <w:top w:val="single" w:sz="12" w:space="0" w:color="000000"/>
              <w:bottom w:val="single" w:sz="12" w:space="0" w:color="000000"/>
            </w:tcBorders>
            <w:shd w:val="pct10" w:color="auto" w:fill="auto"/>
          </w:tcPr>
          <w:p w:rsidR="0031614F" w:rsidRPr="00700420" w:rsidRDefault="0031614F" w:rsidP="00CD5F3A">
            <w:pPr>
              <w:rPr>
                <w:b/>
                <w:sz w:val="18"/>
              </w:rPr>
            </w:pPr>
            <w:r w:rsidRPr="00700420">
              <w:rPr>
                <w:b/>
                <w:sz w:val="18"/>
              </w:rPr>
              <w:t>Notas y Observaciones</w:t>
            </w:r>
          </w:p>
        </w:tc>
      </w:tr>
      <w:tr w:rsidR="0031614F" w:rsidRPr="00700420" w:rsidTr="00700420">
        <w:trPr>
          <w:jc w:val="center"/>
        </w:trPr>
        <w:tc>
          <w:tcPr>
            <w:tcW w:w="8648" w:type="dxa"/>
            <w:gridSpan w:val="7"/>
            <w:tcBorders>
              <w:top w:val="single" w:sz="12" w:space="0" w:color="000000"/>
              <w:bottom w:val="single" w:sz="6" w:space="0" w:color="000000"/>
            </w:tcBorders>
            <w:shd w:val="clear" w:color="auto" w:fill="auto"/>
          </w:tcPr>
          <w:p w:rsidR="0031614F" w:rsidRPr="00700420" w:rsidRDefault="0031614F" w:rsidP="00CD5F3A">
            <w:pPr>
              <w:rPr>
                <w:sz w:val="18"/>
              </w:rPr>
            </w:pPr>
            <w:r w:rsidRPr="00700420">
              <w:rPr>
                <w:rFonts w:cs="Arial"/>
                <w:sz w:val="18"/>
              </w:rPr>
              <w:t>Realizar la prueba estando el SCV sin conexión a línea y con conexión a una línea a cuyo extremo se encuentre conectado otro SCV o emulador.</w:t>
            </w: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p w:rsidR="0031614F" w:rsidRPr="00700420" w:rsidRDefault="0031614F" w:rsidP="00CD5F3A">
            <w:pPr>
              <w:rPr>
                <w:sz w:val="18"/>
              </w:rPr>
            </w:pPr>
          </w:p>
        </w:tc>
      </w:tr>
      <w:tr w:rsidR="0031614F" w:rsidRPr="00700420" w:rsidTr="00700420">
        <w:trPr>
          <w:jc w:val="center"/>
        </w:trPr>
        <w:tc>
          <w:tcPr>
            <w:tcW w:w="8648" w:type="dxa"/>
            <w:gridSpan w:val="7"/>
            <w:tcBorders>
              <w:top w:val="single" w:sz="6" w:space="0" w:color="000000"/>
              <w:bottom w:val="single" w:sz="12" w:space="0" w:color="000000"/>
            </w:tcBorders>
            <w:shd w:val="pct10" w:color="auto" w:fill="auto"/>
          </w:tcPr>
          <w:p w:rsidR="0031614F" w:rsidRPr="00700420" w:rsidRDefault="0031614F" w:rsidP="00CD5F3A">
            <w:pPr>
              <w:rPr>
                <w:sz w:val="18"/>
              </w:rPr>
            </w:pPr>
          </w:p>
        </w:tc>
      </w:tr>
    </w:tbl>
    <w:p w:rsidR="0031614F" w:rsidRPr="003C276E" w:rsidRDefault="0031614F" w:rsidP="0031614F">
      <w:pPr>
        <w:pStyle w:val="TextoNivel1"/>
        <w:rPr>
          <w:lang w:val="es-ES"/>
        </w:rPr>
      </w:pPr>
    </w:p>
    <w:p w:rsidR="0031614F" w:rsidRPr="003C276E" w:rsidRDefault="0031614F" w:rsidP="0031614F">
      <w:pPr>
        <w:pStyle w:val="TextoNivel1"/>
        <w:rPr>
          <w:lang w:val="es-ES"/>
        </w:rPr>
      </w:pPr>
    </w:p>
    <w:p w:rsidR="0031614F" w:rsidRPr="003C276E" w:rsidRDefault="0031614F" w:rsidP="0031614F">
      <w:pPr>
        <w:rPr>
          <w:highlight w:val="yellow"/>
        </w:rPr>
      </w:pPr>
      <w:bookmarkStart w:id="290" w:name="_Toc155595446"/>
      <w:r w:rsidRPr="003C276E">
        <w:br w:type="page"/>
      </w:r>
      <w:bookmarkEnd w:id="290"/>
    </w:p>
    <w:p w:rsidR="0031614F" w:rsidRPr="003C276E" w:rsidRDefault="0031614F" w:rsidP="0031614F">
      <w:pPr>
        <w:pStyle w:val="Ttulo3"/>
        <w:spacing w:after="240"/>
      </w:pPr>
      <w:bookmarkStart w:id="291" w:name="_Toc155595453"/>
      <w:bookmarkStart w:id="292" w:name="_Toc284483961"/>
      <w:bookmarkStart w:id="293" w:name="_Toc318986680"/>
      <w:bookmarkStart w:id="294" w:name="_Toc445199077"/>
      <w:bookmarkStart w:id="295" w:name="_Toc496693718"/>
      <w:bookmarkStart w:id="296" w:name="_Toc2582455"/>
      <w:bookmarkStart w:id="297" w:name="_Toc66352680"/>
      <w:r>
        <w:lastRenderedPageBreak/>
        <w:t>INTERRUPCIÓN</w:t>
      </w:r>
      <w:r w:rsidRPr="003C276E">
        <w:t xml:space="preserve"> POR LLAMADA PRIORITARIA</w:t>
      </w:r>
      <w:bookmarkEnd w:id="291"/>
      <w:bookmarkEnd w:id="292"/>
      <w:bookmarkEnd w:id="293"/>
      <w:bookmarkEnd w:id="294"/>
      <w:bookmarkEnd w:id="295"/>
      <w:bookmarkEnd w:id="296"/>
      <w:bookmarkEnd w:id="297"/>
    </w:p>
    <w:p w:rsidR="0031614F" w:rsidRPr="003C276E" w:rsidRDefault="0031614F" w:rsidP="0031614F">
      <w:pPr>
        <w:pStyle w:val="Ttulo4"/>
        <w:jc w:val="center"/>
        <w:rPr>
          <w:lang w:val="es-ES"/>
        </w:rPr>
      </w:pPr>
      <w:bookmarkStart w:id="298" w:name="_Ref277581983"/>
      <w:bookmarkStart w:id="299" w:name="_Ref277593448"/>
      <w:bookmarkStart w:id="300" w:name="_Toc284483962"/>
      <w:bookmarkStart w:id="301" w:name="_Toc445199078"/>
      <w:bookmarkStart w:id="302" w:name="_Toc496693719"/>
      <w:bookmarkStart w:id="303" w:name="_Toc66352681"/>
      <w:bookmarkStart w:id="304" w:name="_Toc155595454"/>
      <w:r w:rsidRPr="003C276E">
        <w:rPr>
          <w:lang w:val="es-ES"/>
        </w:rPr>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14</w:t>
      </w:r>
      <w:r w:rsidRPr="003C276E">
        <w:rPr>
          <w:lang w:val="es-ES"/>
        </w:rPr>
        <w:fldChar w:fldCharType="end"/>
      </w:r>
      <w:bookmarkEnd w:id="298"/>
      <w:r w:rsidRPr="003C276E">
        <w:rPr>
          <w:lang w:val="es-ES"/>
        </w:rPr>
        <w:t xml:space="preserve">. </w:t>
      </w:r>
      <w:bookmarkStart w:id="305" w:name="_Ref277581994"/>
      <w:r>
        <w:rPr>
          <w:lang w:val="es-ES"/>
        </w:rPr>
        <w:t>Interrupción</w:t>
      </w:r>
      <w:r w:rsidRPr="003C276E">
        <w:rPr>
          <w:lang w:val="es-ES"/>
        </w:rPr>
        <w:t xml:space="preserve"> por Prioridad. </w:t>
      </w:r>
      <w:r>
        <w:rPr>
          <w:lang w:val="es-ES"/>
        </w:rPr>
        <w:t>Interrupción</w:t>
      </w:r>
      <w:r w:rsidRPr="003C276E">
        <w:rPr>
          <w:lang w:val="es-ES"/>
        </w:rPr>
        <w:t xml:space="preserve"> Originada por el SCV</w:t>
      </w:r>
      <w:bookmarkEnd w:id="299"/>
      <w:bookmarkEnd w:id="300"/>
      <w:bookmarkEnd w:id="301"/>
      <w:bookmarkEnd w:id="302"/>
      <w:bookmarkEnd w:id="303"/>
      <w:bookmarkEnd w:id="30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D5F3A" w:rsidTr="00700420">
        <w:trPr>
          <w:jc w:val="center"/>
        </w:trPr>
        <w:tc>
          <w:tcPr>
            <w:tcW w:w="8648" w:type="dxa"/>
            <w:gridSpan w:val="8"/>
            <w:tcBorders>
              <w:top w:val="single" w:sz="12" w:space="0" w:color="000000"/>
              <w:bottom w:val="single" w:sz="12" w:space="0" w:color="000000"/>
            </w:tcBorders>
            <w:shd w:val="pct10" w:color="auto" w:fill="auto"/>
          </w:tcPr>
          <w:p w:rsidR="0031614F" w:rsidRPr="00CD5F3A" w:rsidRDefault="0031614F" w:rsidP="00CD5F3A">
            <w:pPr>
              <w:rPr>
                <w:sz w:val="18"/>
              </w:rPr>
            </w:pPr>
          </w:p>
        </w:tc>
      </w:tr>
      <w:tr w:rsidR="0031614F" w:rsidRPr="00CD5F3A" w:rsidTr="00700420">
        <w:trPr>
          <w:jc w:val="center"/>
        </w:trPr>
        <w:tc>
          <w:tcPr>
            <w:tcW w:w="8648" w:type="dxa"/>
            <w:gridSpan w:val="8"/>
            <w:shd w:val="clear" w:color="auto" w:fill="auto"/>
          </w:tcPr>
          <w:p w:rsidR="0031614F" w:rsidRPr="00CD5F3A" w:rsidRDefault="0031614F" w:rsidP="00CD5F3A">
            <w:pPr>
              <w:rPr>
                <w:sz w:val="18"/>
              </w:rPr>
            </w:pPr>
          </w:p>
        </w:tc>
      </w:tr>
      <w:tr w:rsidR="0031614F" w:rsidRPr="00CD5F3A" w:rsidTr="00700420">
        <w:trPr>
          <w:jc w:val="center"/>
        </w:trPr>
        <w:tc>
          <w:tcPr>
            <w:tcW w:w="1951" w:type="dxa"/>
            <w:gridSpan w:val="2"/>
            <w:shd w:val="clear" w:color="auto" w:fill="auto"/>
          </w:tcPr>
          <w:p w:rsidR="0031614F" w:rsidRPr="00CD5F3A" w:rsidRDefault="0031614F" w:rsidP="00CD5F3A">
            <w:pPr>
              <w:rPr>
                <w:b/>
                <w:sz w:val="18"/>
              </w:rPr>
            </w:pPr>
            <w:r w:rsidRPr="00CD5F3A">
              <w:rPr>
                <w:b/>
                <w:sz w:val="18"/>
              </w:rPr>
              <w:t>Grupo</w:t>
            </w:r>
          </w:p>
        </w:tc>
        <w:tc>
          <w:tcPr>
            <w:tcW w:w="2371" w:type="dxa"/>
            <w:shd w:val="clear" w:color="auto" w:fill="auto"/>
          </w:tcPr>
          <w:p w:rsidR="0031614F" w:rsidRPr="00CD5F3A" w:rsidRDefault="0031614F" w:rsidP="00CD5F3A">
            <w:pPr>
              <w:rPr>
                <w:sz w:val="18"/>
              </w:rPr>
            </w:pPr>
            <w:r w:rsidRPr="00CD5F3A">
              <w:rPr>
                <w:sz w:val="18"/>
              </w:rPr>
              <w:t>Interfaz ATS-R2</w:t>
            </w:r>
          </w:p>
        </w:tc>
        <w:tc>
          <w:tcPr>
            <w:tcW w:w="2165" w:type="dxa"/>
            <w:gridSpan w:val="2"/>
            <w:shd w:val="clear" w:color="auto" w:fill="auto"/>
          </w:tcPr>
          <w:p w:rsidR="0031614F" w:rsidRPr="00CD5F3A" w:rsidRDefault="0031614F" w:rsidP="00CD5F3A">
            <w:pPr>
              <w:rPr>
                <w:b/>
                <w:sz w:val="18"/>
              </w:rPr>
            </w:pPr>
            <w:r w:rsidRPr="00CD5F3A">
              <w:rPr>
                <w:b/>
                <w:sz w:val="18"/>
              </w:rPr>
              <w:t>Caso de Prueba</w:t>
            </w:r>
          </w:p>
        </w:tc>
        <w:tc>
          <w:tcPr>
            <w:tcW w:w="2161" w:type="dxa"/>
            <w:gridSpan w:val="3"/>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_Ref277581983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14</w:t>
            </w:r>
            <w:r w:rsidRPr="00CD5F3A">
              <w:rPr>
                <w:sz w:val="18"/>
              </w:rPr>
              <w:fldChar w:fldCharType="end"/>
            </w:r>
          </w:p>
        </w:tc>
      </w:tr>
      <w:tr w:rsidR="0031614F" w:rsidRPr="00CD5F3A" w:rsidTr="00700420">
        <w:trPr>
          <w:jc w:val="center"/>
        </w:trPr>
        <w:tc>
          <w:tcPr>
            <w:tcW w:w="1951" w:type="dxa"/>
            <w:gridSpan w:val="2"/>
            <w:shd w:val="clear" w:color="auto" w:fill="auto"/>
          </w:tcPr>
          <w:p w:rsidR="0031614F" w:rsidRPr="00CD5F3A" w:rsidRDefault="0031614F" w:rsidP="00CD5F3A">
            <w:pPr>
              <w:rPr>
                <w:b/>
                <w:sz w:val="18"/>
              </w:rPr>
            </w:pPr>
            <w:r w:rsidRPr="00CD5F3A">
              <w:rPr>
                <w:b/>
                <w:sz w:val="18"/>
              </w:rPr>
              <w:t>Título</w:t>
            </w:r>
          </w:p>
        </w:tc>
        <w:tc>
          <w:tcPr>
            <w:tcW w:w="6697" w:type="dxa"/>
            <w:gridSpan w:val="6"/>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_Ref277581994 \h  \* MERGEFORMAT </w:instrText>
            </w:r>
            <w:r w:rsidRPr="00CD5F3A">
              <w:rPr>
                <w:sz w:val="18"/>
              </w:rPr>
            </w:r>
            <w:r w:rsidRPr="00CD5F3A">
              <w:rPr>
                <w:sz w:val="18"/>
              </w:rPr>
              <w:fldChar w:fldCharType="separate"/>
            </w:r>
            <w:r w:rsidR="001C3CBE" w:rsidRPr="001C3CBE">
              <w:rPr>
                <w:sz w:val="18"/>
              </w:rPr>
              <w:t>Interrupción por Prioridad. Interrupción Originada por el SCV</w:t>
            </w:r>
            <w:r w:rsidRPr="00CD5F3A">
              <w:rPr>
                <w:sz w:val="18"/>
              </w:rPr>
              <w:fldChar w:fldCharType="end"/>
            </w:r>
            <w:r w:rsidRPr="00CD5F3A">
              <w:rPr>
                <w:sz w:val="18"/>
              </w:rPr>
              <w:t>.</w:t>
            </w:r>
          </w:p>
        </w:tc>
      </w:tr>
      <w:tr w:rsidR="0031614F" w:rsidRPr="00CD5F3A" w:rsidTr="00700420">
        <w:trPr>
          <w:jc w:val="center"/>
        </w:trPr>
        <w:tc>
          <w:tcPr>
            <w:tcW w:w="1951" w:type="dxa"/>
            <w:gridSpan w:val="2"/>
            <w:shd w:val="clear" w:color="auto" w:fill="auto"/>
          </w:tcPr>
          <w:p w:rsidR="0031614F" w:rsidRPr="00CD5F3A" w:rsidRDefault="0031614F" w:rsidP="00CD5F3A">
            <w:pPr>
              <w:rPr>
                <w:b/>
                <w:sz w:val="18"/>
              </w:rPr>
            </w:pPr>
            <w:r w:rsidRPr="00CD5F3A">
              <w:rPr>
                <w:b/>
                <w:sz w:val="18"/>
              </w:rPr>
              <w:t>Objetivos</w:t>
            </w:r>
          </w:p>
        </w:tc>
        <w:tc>
          <w:tcPr>
            <w:tcW w:w="6697" w:type="dxa"/>
            <w:gridSpan w:val="6"/>
            <w:shd w:val="clear" w:color="auto" w:fill="auto"/>
          </w:tcPr>
          <w:p w:rsidR="0031614F" w:rsidRPr="00CD5F3A" w:rsidRDefault="0031614F" w:rsidP="00CD5F3A">
            <w:pPr>
              <w:rPr>
                <w:sz w:val="18"/>
              </w:rPr>
            </w:pPr>
            <w:r w:rsidRPr="00CD5F3A">
              <w:rPr>
                <w:rFonts w:cs="Arial"/>
                <w:sz w:val="18"/>
              </w:rPr>
              <w:t>Verificar el cumplimiento del protocolo de señalización correspondiente al escenario de “Interrupción por Llamada Prioritaria” realizada por el SCV.</w:t>
            </w:r>
          </w:p>
        </w:tc>
      </w:tr>
      <w:tr w:rsidR="0031614F" w:rsidRPr="00CD5F3A" w:rsidTr="00700420">
        <w:trPr>
          <w:jc w:val="center"/>
        </w:trPr>
        <w:tc>
          <w:tcPr>
            <w:tcW w:w="1951" w:type="dxa"/>
            <w:gridSpan w:val="2"/>
            <w:shd w:val="clear" w:color="auto" w:fill="auto"/>
          </w:tcPr>
          <w:p w:rsidR="0031614F" w:rsidRPr="00CD5F3A" w:rsidRDefault="0031614F" w:rsidP="00CD5F3A">
            <w:pPr>
              <w:rPr>
                <w:b/>
                <w:sz w:val="18"/>
              </w:rPr>
            </w:pPr>
            <w:r w:rsidRPr="00CD5F3A">
              <w:rPr>
                <w:b/>
                <w:sz w:val="18"/>
              </w:rPr>
              <w:t>Condiciones Iniciales</w:t>
            </w:r>
          </w:p>
        </w:tc>
        <w:tc>
          <w:tcPr>
            <w:tcW w:w="6697" w:type="dxa"/>
            <w:gridSpan w:val="6"/>
            <w:shd w:val="clear" w:color="auto" w:fill="auto"/>
          </w:tcPr>
          <w:p w:rsidR="0031614F" w:rsidRPr="00CD5F3A" w:rsidRDefault="0031614F" w:rsidP="00CD5F3A">
            <w:pPr>
              <w:rPr>
                <w:rFonts w:cs="Arial"/>
                <w:sz w:val="18"/>
                <w:highlight w:val="yellow"/>
              </w:rPr>
            </w:pPr>
            <w:r w:rsidRPr="00CD5F3A">
              <w:rPr>
                <w:rFonts w:cs="Arial"/>
                <w:sz w:val="18"/>
                <w:highlight w:val="yellow"/>
              </w:rPr>
              <w:t>Configurar al SCV con una interfaz ATS-R2, un terminal (posición o teléfono) desde el que se puedan realizar llamadas ordinarias y otro terminal (posición o teléfono) desde el que se puedan realizar llamadas prioritarias. Conectar la interfaz ATS-R2 a un SCV externo, o emulador, con dos posiciones (reales o emuladas).</w:t>
            </w:r>
          </w:p>
          <w:p w:rsidR="0031614F" w:rsidRPr="00CD5F3A" w:rsidRDefault="0031614F" w:rsidP="00CD5F3A">
            <w:pPr>
              <w:rPr>
                <w:rFonts w:cs="Arial"/>
                <w:sz w:val="18"/>
                <w:highlight w:val="yellow"/>
              </w:rPr>
            </w:pPr>
            <w:r w:rsidRPr="00CD5F3A">
              <w:rPr>
                <w:rFonts w:cs="Arial"/>
                <w:sz w:val="18"/>
                <w:highlight w:val="yellow"/>
              </w:rPr>
              <w:t>Desde uno de los terminales del SCV objeto de la prueba realizar una llamada ordinaria que se encamine a través de la interfaz ATS-R2 hacia uno de los terminales externos. Descolgar (atender la llamada) en el terminal externo llamado. Desde el otro terminal del SCV objeto de la prueba, realizar una llamada prioritaria que requiera tomar el mismo enlace para su encaminamiento.</w:t>
            </w:r>
          </w:p>
        </w:tc>
      </w:tr>
      <w:tr w:rsidR="0031614F" w:rsidRPr="00CD5F3A" w:rsidTr="00700420">
        <w:trPr>
          <w:jc w:val="center"/>
        </w:trPr>
        <w:tc>
          <w:tcPr>
            <w:tcW w:w="675" w:type="dxa"/>
            <w:shd w:val="clear" w:color="auto" w:fill="auto"/>
          </w:tcPr>
          <w:p w:rsidR="0031614F" w:rsidRPr="00CD5F3A" w:rsidRDefault="0031614F" w:rsidP="00CD5F3A">
            <w:pPr>
              <w:rPr>
                <w:b/>
                <w:sz w:val="18"/>
              </w:rPr>
            </w:pPr>
            <w:r w:rsidRPr="00CD5F3A">
              <w:rPr>
                <w:b/>
                <w:sz w:val="18"/>
              </w:rPr>
              <w:t>Paso</w:t>
            </w:r>
          </w:p>
        </w:tc>
        <w:tc>
          <w:tcPr>
            <w:tcW w:w="4820" w:type="dxa"/>
            <w:gridSpan w:val="3"/>
            <w:shd w:val="clear" w:color="auto" w:fill="auto"/>
          </w:tcPr>
          <w:p w:rsidR="0031614F" w:rsidRPr="00CD5F3A" w:rsidRDefault="0031614F" w:rsidP="00CD5F3A">
            <w:pPr>
              <w:rPr>
                <w:b/>
                <w:sz w:val="18"/>
              </w:rPr>
            </w:pPr>
            <w:r w:rsidRPr="00CD5F3A">
              <w:rPr>
                <w:b/>
                <w:sz w:val="18"/>
              </w:rPr>
              <w:t>Descripción</w:t>
            </w:r>
          </w:p>
        </w:tc>
        <w:tc>
          <w:tcPr>
            <w:tcW w:w="1134" w:type="dxa"/>
            <w:gridSpan w:val="2"/>
            <w:shd w:val="clear" w:color="auto" w:fill="auto"/>
          </w:tcPr>
          <w:p w:rsidR="0031614F" w:rsidRPr="00CD5F3A" w:rsidRDefault="0031614F" w:rsidP="00CD5F3A">
            <w:pPr>
              <w:rPr>
                <w:b/>
                <w:sz w:val="18"/>
              </w:rPr>
            </w:pPr>
            <w:r w:rsidRPr="00CD5F3A">
              <w:rPr>
                <w:b/>
                <w:sz w:val="18"/>
              </w:rPr>
              <w:t>Valor Normal</w:t>
            </w:r>
          </w:p>
        </w:tc>
        <w:tc>
          <w:tcPr>
            <w:tcW w:w="992" w:type="dxa"/>
            <w:shd w:val="clear" w:color="auto" w:fill="auto"/>
          </w:tcPr>
          <w:p w:rsidR="0031614F" w:rsidRPr="00CD5F3A" w:rsidRDefault="0031614F" w:rsidP="00CD5F3A">
            <w:pPr>
              <w:rPr>
                <w:b/>
                <w:sz w:val="18"/>
              </w:rPr>
            </w:pPr>
            <w:r w:rsidRPr="00CD5F3A">
              <w:rPr>
                <w:b/>
                <w:sz w:val="18"/>
              </w:rPr>
              <w:t>Valor Medio</w:t>
            </w:r>
          </w:p>
        </w:tc>
        <w:tc>
          <w:tcPr>
            <w:tcW w:w="1027" w:type="dxa"/>
            <w:shd w:val="clear" w:color="auto" w:fill="auto"/>
          </w:tcPr>
          <w:p w:rsidR="0031614F" w:rsidRPr="00CD5F3A" w:rsidRDefault="0031614F" w:rsidP="00CD5F3A">
            <w:pPr>
              <w:rPr>
                <w:b/>
                <w:sz w:val="18"/>
              </w:rPr>
            </w:pPr>
            <w:r w:rsidRPr="00CD5F3A">
              <w:rPr>
                <w:b/>
                <w:sz w:val="18"/>
              </w:rPr>
              <w:t>Resultado</w:t>
            </w: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Comprobar que se cumple globalmente el escenario de “Interrupción por Llamada Prioritaria”.</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w:t>
            </w: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Frecuencia del tono de Interrupción.</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1.000 Hz</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Cadencia (P14) del tono de Interrupción.</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40ms ON /</w:t>
            </w:r>
          </w:p>
          <w:p w:rsidR="0031614F" w:rsidRPr="00CD5F3A" w:rsidRDefault="0031614F" w:rsidP="00CD5F3A">
            <w:pPr>
              <w:rPr>
                <w:rFonts w:cs="Arial"/>
                <w:sz w:val="18"/>
              </w:rPr>
            </w:pPr>
            <w:r w:rsidRPr="00CD5F3A">
              <w:rPr>
                <w:rFonts w:cs="Arial"/>
                <w:sz w:val="18"/>
              </w:rPr>
              <w:t>0,5s OFF</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P13.</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&lt; 15 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Frecuencia de la señal de “Bloqueo”.</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2280 Hz</w:t>
            </w:r>
          </w:p>
          <w:p w:rsidR="0031614F" w:rsidRPr="00CD5F3A" w:rsidRDefault="0031614F" w:rsidP="00CD5F3A">
            <w:pPr>
              <w:rPr>
                <w:rFonts w:cs="Arial"/>
                <w:sz w:val="18"/>
              </w:rPr>
            </w:pPr>
            <w:r w:rsidRPr="00CD5F3A">
              <w:rPr>
                <w:rFonts w:cs="Arial"/>
                <w:sz w:val="18"/>
              </w:rPr>
              <w:t>(±4 Hz)</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Nivel de la señal de “Bloqueo”</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-8±1dBmO</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P16 (si el SCV es “lado A”)</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2600±550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P16 (si el SCV es “lado B”)</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4800±970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P17.</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De 100ms a 5s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8648" w:type="dxa"/>
            <w:gridSpan w:val="8"/>
            <w:tcBorders>
              <w:top w:val="single" w:sz="12" w:space="0" w:color="000000"/>
              <w:bottom w:val="single" w:sz="12" w:space="0" w:color="000000"/>
            </w:tcBorders>
            <w:shd w:val="pct10" w:color="auto" w:fill="auto"/>
          </w:tcPr>
          <w:p w:rsidR="0031614F" w:rsidRPr="00CD5F3A" w:rsidRDefault="0031614F" w:rsidP="00CD5F3A">
            <w:pPr>
              <w:rPr>
                <w:b/>
                <w:sz w:val="18"/>
              </w:rPr>
            </w:pPr>
            <w:r w:rsidRPr="00CD5F3A">
              <w:rPr>
                <w:b/>
                <w:sz w:val="18"/>
              </w:rPr>
              <w:t>Notas y Observaciones</w:t>
            </w:r>
          </w:p>
        </w:tc>
      </w:tr>
      <w:tr w:rsidR="0031614F" w:rsidRPr="00CD5F3A" w:rsidTr="00700420">
        <w:trPr>
          <w:jc w:val="center"/>
        </w:trPr>
        <w:tc>
          <w:tcPr>
            <w:tcW w:w="8648" w:type="dxa"/>
            <w:gridSpan w:val="8"/>
            <w:tcBorders>
              <w:top w:val="single" w:sz="12" w:space="0" w:color="000000"/>
              <w:bottom w:val="single" w:sz="6" w:space="0" w:color="000000"/>
            </w:tcBorders>
            <w:shd w:val="clear" w:color="auto" w:fill="auto"/>
          </w:tcPr>
          <w:p w:rsidR="0031614F" w:rsidRPr="00CD5F3A" w:rsidRDefault="0031614F" w:rsidP="00CD5F3A">
            <w:pPr>
              <w:rPr>
                <w:sz w:val="18"/>
              </w:rPr>
            </w:pPr>
          </w:p>
          <w:p w:rsidR="0031614F" w:rsidRPr="00CD5F3A" w:rsidRDefault="0031614F" w:rsidP="00CD5F3A">
            <w:pPr>
              <w:rPr>
                <w:sz w:val="18"/>
              </w:rPr>
            </w:pPr>
          </w:p>
          <w:p w:rsidR="0031614F" w:rsidRPr="00CD5F3A" w:rsidRDefault="0031614F" w:rsidP="00CD5F3A">
            <w:pPr>
              <w:rPr>
                <w:sz w:val="18"/>
              </w:rPr>
            </w:pPr>
          </w:p>
          <w:p w:rsidR="0031614F" w:rsidRPr="00CD5F3A" w:rsidRDefault="0031614F" w:rsidP="00CD5F3A">
            <w:pPr>
              <w:rPr>
                <w:sz w:val="18"/>
              </w:rPr>
            </w:pPr>
          </w:p>
        </w:tc>
      </w:tr>
      <w:tr w:rsidR="0031614F" w:rsidRPr="00CD5F3A" w:rsidTr="00700420">
        <w:trPr>
          <w:jc w:val="center"/>
        </w:trPr>
        <w:tc>
          <w:tcPr>
            <w:tcW w:w="8648" w:type="dxa"/>
            <w:gridSpan w:val="8"/>
            <w:tcBorders>
              <w:top w:val="single" w:sz="6" w:space="0" w:color="000000"/>
              <w:bottom w:val="single" w:sz="12" w:space="0" w:color="000000"/>
            </w:tcBorders>
            <w:shd w:val="pct10" w:color="auto" w:fill="auto"/>
          </w:tcPr>
          <w:p w:rsidR="0031614F" w:rsidRPr="00CD5F3A" w:rsidRDefault="0031614F" w:rsidP="00CD5F3A">
            <w:pPr>
              <w:rPr>
                <w:sz w:val="18"/>
              </w:rPr>
            </w:pPr>
          </w:p>
        </w:tc>
      </w:tr>
    </w:tbl>
    <w:p w:rsidR="0031614F" w:rsidRPr="003C276E" w:rsidRDefault="0031614F" w:rsidP="0031614F">
      <w:pPr>
        <w:rPr>
          <w:rFonts w:cs="Arial"/>
          <w:highlight w:val="yellow"/>
        </w:rPr>
      </w:pPr>
    </w:p>
    <w:p w:rsidR="0031614F" w:rsidRPr="003C276E" w:rsidRDefault="0031614F" w:rsidP="0031614F">
      <w:pPr>
        <w:pStyle w:val="Ttulo4"/>
        <w:jc w:val="center"/>
        <w:rPr>
          <w:lang w:val="es-ES"/>
        </w:rPr>
      </w:pPr>
      <w:r w:rsidRPr="003C276E">
        <w:rPr>
          <w:highlight w:val="yellow"/>
          <w:lang w:val="es-ES"/>
        </w:rPr>
        <w:br w:type="page"/>
      </w:r>
      <w:bookmarkStart w:id="306" w:name="_Ref277582139"/>
      <w:bookmarkStart w:id="307" w:name="_Ref277593452"/>
      <w:bookmarkStart w:id="308" w:name="_Toc284483963"/>
      <w:bookmarkStart w:id="309" w:name="_Toc445199079"/>
      <w:bookmarkStart w:id="310" w:name="_Toc496693720"/>
      <w:bookmarkStart w:id="311" w:name="_Toc66352682"/>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15</w:t>
      </w:r>
      <w:r w:rsidRPr="003C276E">
        <w:rPr>
          <w:lang w:val="es-ES"/>
        </w:rPr>
        <w:fldChar w:fldCharType="end"/>
      </w:r>
      <w:bookmarkEnd w:id="306"/>
      <w:r w:rsidRPr="003C276E">
        <w:rPr>
          <w:lang w:val="es-ES"/>
        </w:rPr>
        <w:t xml:space="preserve">. </w:t>
      </w:r>
      <w:bookmarkStart w:id="312" w:name="_Ref277582145"/>
      <w:r>
        <w:rPr>
          <w:lang w:val="es-ES"/>
        </w:rPr>
        <w:t>Interrupción</w:t>
      </w:r>
      <w:r w:rsidRPr="003C276E">
        <w:rPr>
          <w:lang w:val="es-ES"/>
        </w:rPr>
        <w:t xml:space="preserve"> por Prioridad. Liberación de </w:t>
      </w:r>
      <w:r>
        <w:rPr>
          <w:lang w:val="es-ES"/>
        </w:rPr>
        <w:t>Interrupción</w:t>
      </w:r>
      <w:r w:rsidRPr="003C276E">
        <w:rPr>
          <w:lang w:val="es-ES"/>
        </w:rPr>
        <w:t xml:space="preserve"> Originada por el SCV</w:t>
      </w:r>
      <w:bookmarkEnd w:id="307"/>
      <w:bookmarkEnd w:id="308"/>
      <w:bookmarkEnd w:id="309"/>
      <w:bookmarkEnd w:id="310"/>
      <w:bookmarkEnd w:id="311"/>
      <w:bookmarkEnd w:id="31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D5F3A" w:rsidTr="00700420">
        <w:trPr>
          <w:jc w:val="center"/>
        </w:trPr>
        <w:tc>
          <w:tcPr>
            <w:tcW w:w="8648" w:type="dxa"/>
            <w:gridSpan w:val="8"/>
            <w:tcBorders>
              <w:top w:val="single" w:sz="12" w:space="0" w:color="000000"/>
              <w:bottom w:val="single" w:sz="12" w:space="0" w:color="000000"/>
            </w:tcBorders>
            <w:shd w:val="pct10" w:color="auto" w:fill="auto"/>
          </w:tcPr>
          <w:p w:rsidR="0031614F" w:rsidRPr="00CD5F3A" w:rsidRDefault="0031614F" w:rsidP="00CD5F3A">
            <w:pPr>
              <w:rPr>
                <w:sz w:val="18"/>
              </w:rPr>
            </w:pPr>
          </w:p>
        </w:tc>
      </w:tr>
      <w:tr w:rsidR="0031614F" w:rsidRPr="00CD5F3A" w:rsidTr="00700420">
        <w:trPr>
          <w:jc w:val="center"/>
        </w:trPr>
        <w:tc>
          <w:tcPr>
            <w:tcW w:w="8648" w:type="dxa"/>
            <w:gridSpan w:val="8"/>
            <w:shd w:val="clear" w:color="auto" w:fill="auto"/>
          </w:tcPr>
          <w:p w:rsidR="0031614F" w:rsidRPr="00CD5F3A" w:rsidRDefault="0031614F" w:rsidP="00CD5F3A">
            <w:pPr>
              <w:rPr>
                <w:sz w:val="18"/>
              </w:rPr>
            </w:pPr>
          </w:p>
        </w:tc>
      </w:tr>
      <w:tr w:rsidR="0031614F" w:rsidRPr="00CD5F3A" w:rsidTr="00700420">
        <w:trPr>
          <w:jc w:val="center"/>
        </w:trPr>
        <w:tc>
          <w:tcPr>
            <w:tcW w:w="1951" w:type="dxa"/>
            <w:gridSpan w:val="2"/>
            <w:shd w:val="clear" w:color="auto" w:fill="auto"/>
          </w:tcPr>
          <w:p w:rsidR="0031614F" w:rsidRPr="00CD5F3A" w:rsidRDefault="0031614F" w:rsidP="00CD5F3A">
            <w:pPr>
              <w:rPr>
                <w:b/>
                <w:sz w:val="18"/>
              </w:rPr>
            </w:pPr>
            <w:r w:rsidRPr="00CD5F3A">
              <w:rPr>
                <w:b/>
                <w:sz w:val="18"/>
              </w:rPr>
              <w:t>Grupo</w:t>
            </w:r>
          </w:p>
        </w:tc>
        <w:tc>
          <w:tcPr>
            <w:tcW w:w="2371" w:type="dxa"/>
            <w:shd w:val="clear" w:color="auto" w:fill="auto"/>
          </w:tcPr>
          <w:p w:rsidR="0031614F" w:rsidRPr="00CD5F3A" w:rsidRDefault="0031614F" w:rsidP="00CD5F3A">
            <w:pPr>
              <w:rPr>
                <w:sz w:val="18"/>
              </w:rPr>
            </w:pPr>
            <w:r w:rsidRPr="00CD5F3A">
              <w:rPr>
                <w:sz w:val="18"/>
              </w:rPr>
              <w:t>Interfaz ATS-R2</w:t>
            </w:r>
          </w:p>
        </w:tc>
        <w:tc>
          <w:tcPr>
            <w:tcW w:w="2165" w:type="dxa"/>
            <w:gridSpan w:val="2"/>
            <w:shd w:val="clear" w:color="auto" w:fill="auto"/>
          </w:tcPr>
          <w:p w:rsidR="0031614F" w:rsidRPr="00CD5F3A" w:rsidRDefault="0031614F" w:rsidP="00CD5F3A">
            <w:pPr>
              <w:rPr>
                <w:b/>
                <w:sz w:val="18"/>
              </w:rPr>
            </w:pPr>
            <w:r w:rsidRPr="00CD5F3A">
              <w:rPr>
                <w:b/>
                <w:sz w:val="18"/>
              </w:rPr>
              <w:t>Caso de Prueba</w:t>
            </w:r>
          </w:p>
        </w:tc>
        <w:tc>
          <w:tcPr>
            <w:tcW w:w="2161" w:type="dxa"/>
            <w:gridSpan w:val="3"/>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_Ref277582139 \h  \* MERGEFORMAT </w:instrText>
            </w:r>
            <w:r w:rsidRPr="00CD5F3A">
              <w:rPr>
                <w:sz w:val="18"/>
              </w:rPr>
            </w:r>
            <w:r w:rsidRPr="00CD5F3A">
              <w:rPr>
                <w:sz w:val="18"/>
              </w:rPr>
              <w:fldChar w:fldCharType="separate"/>
            </w:r>
            <w:r w:rsidR="001C3CBE" w:rsidRPr="001C3CBE">
              <w:rPr>
                <w:sz w:val="18"/>
              </w:rPr>
              <w:t xml:space="preserve">UV5K.ATS-R2- </w:t>
            </w:r>
            <w:r w:rsidR="001C3CBE" w:rsidRPr="001C3CBE">
              <w:rPr>
                <w:noProof/>
                <w:sz w:val="18"/>
              </w:rPr>
              <w:t>15</w:t>
            </w:r>
            <w:r w:rsidRPr="00CD5F3A">
              <w:rPr>
                <w:sz w:val="18"/>
              </w:rPr>
              <w:fldChar w:fldCharType="end"/>
            </w:r>
          </w:p>
        </w:tc>
      </w:tr>
      <w:tr w:rsidR="0031614F" w:rsidRPr="00CD5F3A" w:rsidTr="00700420">
        <w:trPr>
          <w:jc w:val="center"/>
        </w:trPr>
        <w:tc>
          <w:tcPr>
            <w:tcW w:w="1951" w:type="dxa"/>
            <w:gridSpan w:val="2"/>
            <w:shd w:val="clear" w:color="auto" w:fill="auto"/>
          </w:tcPr>
          <w:p w:rsidR="0031614F" w:rsidRPr="00CD5F3A" w:rsidRDefault="0031614F" w:rsidP="00CD5F3A">
            <w:pPr>
              <w:rPr>
                <w:b/>
                <w:sz w:val="18"/>
              </w:rPr>
            </w:pPr>
            <w:r w:rsidRPr="00CD5F3A">
              <w:rPr>
                <w:b/>
                <w:sz w:val="18"/>
              </w:rPr>
              <w:t>Título</w:t>
            </w:r>
          </w:p>
        </w:tc>
        <w:tc>
          <w:tcPr>
            <w:tcW w:w="6697" w:type="dxa"/>
            <w:gridSpan w:val="6"/>
            <w:shd w:val="clear" w:color="auto" w:fill="auto"/>
          </w:tcPr>
          <w:p w:rsidR="0031614F" w:rsidRPr="00CD5F3A" w:rsidRDefault="0031614F" w:rsidP="00CD5F3A">
            <w:pPr>
              <w:rPr>
                <w:sz w:val="18"/>
              </w:rPr>
            </w:pPr>
            <w:r w:rsidRPr="00CD5F3A">
              <w:rPr>
                <w:sz w:val="18"/>
              </w:rPr>
              <w:fldChar w:fldCharType="begin"/>
            </w:r>
            <w:r w:rsidRPr="00CD5F3A">
              <w:rPr>
                <w:sz w:val="18"/>
              </w:rPr>
              <w:instrText xml:space="preserve"> REF _Ref277582145 \h  \* MERGEFORMAT </w:instrText>
            </w:r>
            <w:r w:rsidRPr="00CD5F3A">
              <w:rPr>
                <w:sz w:val="18"/>
              </w:rPr>
            </w:r>
            <w:r w:rsidRPr="00CD5F3A">
              <w:rPr>
                <w:sz w:val="18"/>
              </w:rPr>
              <w:fldChar w:fldCharType="separate"/>
            </w:r>
            <w:r w:rsidR="001C3CBE" w:rsidRPr="001C3CBE">
              <w:rPr>
                <w:sz w:val="18"/>
              </w:rPr>
              <w:t>Interrupción por Prioridad. Liberación de Interrupción Originada por el SCV</w:t>
            </w:r>
            <w:r w:rsidRPr="00CD5F3A">
              <w:rPr>
                <w:sz w:val="18"/>
              </w:rPr>
              <w:fldChar w:fldCharType="end"/>
            </w:r>
          </w:p>
        </w:tc>
      </w:tr>
      <w:tr w:rsidR="0031614F" w:rsidRPr="00CD5F3A" w:rsidTr="00700420">
        <w:trPr>
          <w:jc w:val="center"/>
        </w:trPr>
        <w:tc>
          <w:tcPr>
            <w:tcW w:w="1951" w:type="dxa"/>
            <w:gridSpan w:val="2"/>
            <w:shd w:val="clear" w:color="auto" w:fill="auto"/>
          </w:tcPr>
          <w:p w:rsidR="0031614F" w:rsidRPr="00CD5F3A" w:rsidRDefault="0031614F" w:rsidP="00CD5F3A">
            <w:pPr>
              <w:rPr>
                <w:b/>
                <w:sz w:val="18"/>
              </w:rPr>
            </w:pPr>
            <w:r w:rsidRPr="00CD5F3A">
              <w:rPr>
                <w:b/>
                <w:sz w:val="18"/>
              </w:rPr>
              <w:t>Objetivos</w:t>
            </w:r>
          </w:p>
        </w:tc>
        <w:tc>
          <w:tcPr>
            <w:tcW w:w="6697" w:type="dxa"/>
            <w:gridSpan w:val="6"/>
            <w:shd w:val="clear" w:color="auto" w:fill="auto"/>
          </w:tcPr>
          <w:p w:rsidR="0031614F" w:rsidRPr="00CD5F3A" w:rsidRDefault="0031614F" w:rsidP="00CD5F3A">
            <w:pPr>
              <w:rPr>
                <w:sz w:val="18"/>
              </w:rPr>
            </w:pPr>
            <w:r w:rsidRPr="00CD5F3A">
              <w:rPr>
                <w:rFonts w:cs="Arial"/>
                <w:sz w:val="18"/>
              </w:rPr>
              <w:t>Verificar el cumplimiento del protocolo de señalización correspondiente al escenario de “Liberación de Interrupción por Llamada Prioritaria” realizada por el SCV con liberación directa.</w:t>
            </w:r>
          </w:p>
        </w:tc>
      </w:tr>
      <w:tr w:rsidR="0031614F" w:rsidRPr="00CD5F3A" w:rsidTr="00700420">
        <w:trPr>
          <w:jc w:val="center"/>
        </w:trPr>
        <w:tc>
          <w:tcPr>
            <w:tcW w:w="1951" w:type="dxa"/>
            <w:gridSpan w:val="2"/>
            <w:shd w:val="clear" w:color="auto" w:fill="auto"/>
          </w:tcPr>
          <w:p w:rsidR="0031614F" w:rsidRPr="00CD5F3A" w:rsidRDefault="0031614F" w:rsidP="00CD5F3A">
            <w:pPr>
              <w:rPr>
                <w:b/>
                <w:sz w:val="18"/>
              </w:rPr>
            </w:pPr>
            <w:r w:rsidRPr="00CD5F3A">
              <w:rPr>
                <w:b/>
                <w:sz w:val="18"/>
              </w:rPr>
              <w:t>Condiciones Iniciales</w:t>
            </w:r>
          </w:p>
        </w:tc>
        <w:tc>
          <w:tcPr>
            <w:tcW w:w="6697" w:type="dxa"/>
            <w:gridSpan w:val="6"/>
            <w:shd w:val="clear" w:color="auto" w:fill="auto"/>
          </w:tcPr>
          <w:p w:rsidR="0031614F" w:rsidRPr="00CD5F3A" w:rsidRDefault="0031614F" w:rsidP="00CD5F3A">
            <w:pPr>
              <w:rPr>
                <w:rFonts w:cs="Arial"/>
                <w:sz w:val="18"/>
                <w:highlight w:val="yellow"/>
              </w:rPr>
            </w:pPr>
            <w:r w:rsidRPr="00CD5F3A">
              <w:rPr>
                <w:rFonts w:cs="Arial"/>
                <w:sz w:val="18"/>
                <w:highlight w:val="yellow"/>
              </w:rPr>
              <w:t>Configurar al SCV tal como se indica en el caso de prueba ATS-R2-014.</w:t>
            </w:r>
          </w:p>
          <w:p w:rsidR="0031614F" w:rsidRPr="00CD5F3A" w:rsidRDefault="0031614F" w:rsidP="00CD5F3A">
            <w:pPr>
              <w:rPr>
                <w:rFonts w:cs="Arial"/>
                <w:sz w:val="18"/>
                <w:highlight w:val="yellow"/>
              </w:rPr>
            </w:pPr>
            <w:r w:rsidRPr="00CD5F3A">
              <w:rPr>
                <w:rFonts w:cs="Arial"/>
                <w:sz w:val="18"/>
                <w:highlight w:val="yellow"/>
              </w:rPr>
              <w:t>Desde uno de los terminales del SCV objeto de la prueba realizar una llamada ordinaria que se encamine a través de la interfaz ATS-R2 hacia uno de los terminales externos. Descolgar (atender la llamada) en el terminal externo llamado. Desde el otro terminal del SCV objeto de la prueba, realizar una llamada prioritaria que requiera tomar el mismo enlace para su encaminamiento.</w:t>
            </w:r>
          </w:p>
          <w:p w:rsidR="0031614F" w:rsidRPr="00CD5F3A" w:rsidRDefault="0031614F" w:rsidP="00CD5F3A">
            <w:pPr>
              <w:rPr>
                <w:rFonts w:cs="Arial"/>
                <w:sz w:val="18"/>
                <w:highlight w:val="yellow"/>
              </w:rPr>
            </w:pPr>
            <w:r w:rsidRPr="00CD5F3A">
              <w:rPr>
                <w:rFonts w:cs="Arial"/>
                <w:sz w:val="18"/>
                <w:highlight w:val="yellow"/>
              </w:rPr>
              <w:t>Anular la llamada prioritaria:</w:t>
            </w:r>
          </w:p>
          <w:p w:rsidR="0031614F" w:rsidRPr="00CD5F3A" w:rsidRDefault="0031614F" w:rsidP="00CD5F3A">
            <w:pPr>
              <w:rPr>
                <w:rFonts w:cs="Arial"/>
                <w:sz w:val="18"/>
                <w:highlight w:val="yellow"/>
              </w:rPr>
            </w:pPr>
            <w:r w:rsidRPr="00CD5F3A">
              <w:rPr>
                <w:rFonts w:cs="Arial"/>
                <w:sz w:val="18"/>
                <w:highlight w:val="yellow"/>
              </w:rPr>
              <w:t xml:space="preserve">   a) antes del vencimiento de P13; y</w:t>
            </w:r>
          </w:p>
          <w:p w:rsidR="0031614F" w:rsidRPr="00CD5F3A" w:rsidRDefault="0031614F" w:rsidP="00CD5F3A">
            <w:pPr>
              <w:rPr>
                <w:rFonts w:cs="Arial"/>
                <w:sz w:val="18"/>
                <w:highlight w:val="yellow"/>
              </w:rPr>
            </w:pPr>
            <w:r w:rsidRPr="00CD5F3A">
              <w:rPr>
                <w:rFonts w:cs="Arial"/>
                <w:sz w:val="18"/>
                <w:highlight w:val="yellow"/>
              </w:rPr>
              <w:t xml:space="preserve">   b) justo al vencimiento de P13 (al comienzo de la señal de “Bloqueo”).</w:t>
            </w:r>
          </w:p>
        </w:tc>
      </w:tr>
      <w:tr w:rsidR="0031614F" w:rsidRPr="00CD5F3A" w:rsidTr="00700420">
        <w:trPr>
          <w:jc w:val="center"/>
        </w:trPr>
        <w:tc>
          <w:tcPr>
            <w:tcW w:w="675" w:type="dxa"/>
            <w:shd w:val="clear" w:color="auto" w:fill="auto"/>
          </w:tcPr>
          <w:p w:rsidR="0031614F" w:rsidRPr="00CD5F3A" w:rsidRDefault="0031614F" w:rsidP="00CD5F3A">
            <w:pPr>
              <w:rPr>
                <w:b/>
                <w:sz w:val="18"/>
              </w:rPr>
            </w:pPr>
            <w:r w:rsidRPr="00CD5F3A">
              <w:rPr>
                <w:b/>
                <w:sz w:val="18"/>
              </w:rPr>
              <w:t>Paso</w:t>
            </w:r>
          </w:p>
        </w:tc>
        <w:tc>
          <w:tcPr>
            <w:tcW w:w="4820" w:type="dxa"/>
            <w:gridSpan w:val="3"/>
            <w:shd w:val="clear" w:color="auto" w:fill="auto"/>
          </w:tcPr>
          <w:p w:rsidR="0031614F" w:rsidRPr="00CD5F3A" w:rsidRDefault="0031614F" w:rsidP="00CD5F3A">
            <w:pPr>
              <w:rPr>
                <w:b/>
                <w:sz w:val="18"/>
              </w:rPr>
            </w:pPr>
            <w:r w:rsidRPr="00CD5F3A">
              <w:rPr>
                <w:b/>
                <w:sz w:val="18"/>
              </w:rPr>
              <w:t>Descripción</w:t>
            </w:r>
          </w:p>
        </w:tc>
        <w:tc>
          <w:tcPr>
            <w:tcW w:w="1134" w:type="dxa"/>
            <w:gridSpan w:val="2"/>
            <w:shd w:val="clear" w:color="auto" w:fill="auto"/>
          </w:tcPr>
          <w:p w:rsidR="0031614F" w:rsidRPr="00CD5F3A" w:rsidRDefault="0031614F" w:rsidP="00CD5F3A">
            <w:pPr>
              <w:rPr>
                <w:b/>
                <w:sz w:val="18"/>
              </w:rPr>
            </w:pPr>
            <w:r w:rsidRPr="00CD5F3A">
              <w:rPr>
                <w:b/>
                <w:sz w:val="18"/>
              </w:rPr>
              <w:t>Valor Normal</w:t>
            </w:r>
          </w:p>
        </w:tc>
        <w:tc>
          <w:tcPr>
            <w:tcW w:w="992" w:type="dxa"/>
            <w:shd w:val="clear" w:color="auto" w:fill="auto"/>
          </w:tcPr>
          <w:p w:rsidR="0031614F" w:rsidRPr="00CD5F3A" w:rsidRDefault="0031614F" w:rsidP="00CD5F3A">
            <w:pPr>
              <w:rPr>
                <w:b/>
                <w:sz w:val="18"/>
              </w:rPr>
            </w:pPr>
            <w:r w:rsidRPr="00CD5F3A">
              <w:rPr>
                <w:b/>
                <w:sz w:val="18"/>
              </w:rPr>
              <w:t>Valor Medio</w:t>
            </w:r>
          </w:p>
        </w:tc>
        <w:tc>
          <w:tcPr>
            <w:tcW w:w="1027" w:type="dxa"/>
            <w:shd w:val="clear" w:color="auto" w:fill="auto"/>
          </w:tcPr>
          <w:p w:rsidR="0031614F" w:rsidRPr="00CD5F3A" w:rsidRDefault="0031614F" w:rsidP="00CD5F3A">
            <w:pPr>
              <w:rPr>
                <w:b/>
                <w:sz w:val="18"/>
              </w:rPr>
            </w:pPr>
            <w:r w:rsidRPr="00CD5F3A">
              <w:rPr>
                <w:b/>
                <w:sz w:val="18"/>
              </w:rPr>
              <w:t>Resultado</w:t>
            </w: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Comprobar que en el caso a) se elimina simplemente el tono de Interrupción sin que exista señalización adicional y la comunicación sigue establecida.</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w:t>
            </w: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Comprobar que en el caso b), además de eliminarse el tono de Interrupción, se presentan las señales de “Bloqueo” y de “Liberación Directa” quedando interrumpida la comunicación.</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w:t>
            </w: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Frecuencia de la señal de “Bloqueo”.</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2280±4 Hz</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Nivel de la señal de “Bloqueo”</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-8±1dBmO</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P16 (si el SCV es “lado A”)</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2600±550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P16 (si el SCV es “lado B”)</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4800±970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P18.</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De 100ms a 5s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Frecuencia de la señal de “Liberación Directa”</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2280±4 Hz</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P9 (si el SCV es “lado A”)</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400±70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675" w:type="dxa"/>
            <w:tcBorders>
              <w:bottom w:val="single" w:sz="6" w:space="0" w:color="000000"/>
            </w:tcBorders>
            <w:shd w:val="clear" w:color="auto" w:fill="auto"/>
          </w:tcPr>
          <w:p w:rsidR="0031614F" w:rsidRPr="00CD5F3A" w:rsidRDefault="0031614F" w:rsidP="00CD5F3A">
            <w:pPr>
              <w:rPr>
                <w:sz w:val="18"/>
              </w:rPr>
            </w:pPr>
          </w:p>
        </w:tc>
        <w:tc>
          <w:tcPr>
            <w:tcW w:w="4820" w:type="dxa"/>
            <w:gridSpan w:val="3"/>
            <w:tcBorders>
              <w:bottom w:val="single" w:sz="6" w:space="0" w:color="000000"/>
            </w:tcBorders>
            <w:shd w:val="clear" w:color="auto" w:fill="auto"/>
          </w:tcPr>
          <w:p w:rsidR="0031614F" w:rsidRPr="00CD5F3A" w:rsidRDefault="0031614F" w:rsidP="00CD5F3A">
            <w:pPr>
              <w:rPr>
                <w:rFonts w:cs="Arial"/>
                <w:sz w:val="18"/>
              </w:rPr>
            </w:pPr>
            <w:r w:rsidRPr="00CD5F3A">
              <w:rPr>
                <w:rFonts w:cs="Arial"/>
                <w:sz w:val="18"/>
              </w:rPr>
              <w:t>Intervalo P9 (si el SCV es “lado B”)</w:t>
            </w:r>
          </w:p>
        </w:tc>
        <w:tc>
          <w:tcPr>
            <w:tcW w:w="1134" w:type="dxa"/>
            <w:gridSpan w:val="2"/>
            <w:tcBorders>
              <w:bottom w:val="single" w:sz="6" w:space="0" w:color="000000"/>
            </w:tcBorders>
            <w:shd w:val="clear" w:color="auto" w:fill="auto"/>
            <w:vAlign w:val="center"/>
          </w:tcPr>
          <w:p w:rsidR="0031614F" w:rsidRPr="00CD5F3A" w:rsidRDefault="0031614F" w:rsidP="00CD5F3A">
            <w:pPr>
              <w:rPr>
                <w:rFonts w:cs="Arial"/>
                <w:sz w:val="18"/>
              </w:rPr>
            </w:pPr>
            <w:r w:rsidRPr="00CD5F3A">
              <w:rPr>
                <w:rFonts w:cs="Arial"/>
                <w:sz w:val="18"/>
              </w:rPr>
              <w:t>1300±200 ms</w:t>
            </w:r>
          </w:p>
        </w:tc>
        <w:tc>
          <w:tcPr>
            <w:tcW w:w="992" w:type="dxa"/>
            <w:tcBorders>
              <w:bottom w:val="single" w:sz="6" w:space="0" w:color="000000"/>
            </w:tcBorders>
            <w:shd w:val="clear" w:color="auto" w:fill="auto"/>
            <w:vAlign w:val="center"/>
          </w:tcPr>
          <w:p w:rsidR="0031614F" w:rsidRPr="00CD5F3A" w:rsidRDefault="0031614F" w:rsidP="00CD5F3A">
            <w:pPr>
              <w:rPr>
                <w:rFonts w:cs="Arial"/>
                <w:sz w:val="18"/>
              </w:rPr>
            </w:pPr>
          </w:p>
        </w:tc>
        <w:tc>
          <w:tcPr>
            <w:tcW w:w="1027" w:type="dxa"/>
            <w:tcBorders>
              <w:bottom w:val="single" w:sz="6" w:space="0" w:color="000000"/>
            </w:tcBorders>
            <w:shd w:val="clear" w:color="auto" w:fill="auto"/>
            <w:vAlign w:val="center"/>
          </w:tcPr>
          <w:p w:rsidR="0031614F" w:rsidRPr="00CD5F3A" w:rsidRDefault="0031614F" w:rsidP="00CD5F3A">
            <w:pPr>
              <w:rPr>
                <w:rFonts w:cs="Arial"/>
                <w:sz w:val="18"/>
              </w:rPr>
            </w:pPr>
          </w:p>
        </w:tc>
      </w:tr>
      <w:tr w:rsidR="0031614F" w:rsidRPr="00CD5F3A" w:rsidTr="00700420">
        <w:trPr>
          <w:jc w:val="center"/>
        </w:trPr>
        <w:tc>
          <w:tcPr>
            <w:tcW w:w="8648" w:type="dxa"/>
            <w:gridSpan w:val="8"/>
            <w:tcBorders>
              <w:top w:val="single" w:sz="12" w:space="0" w:color="000000"/>
              <w:bottom w:val="single" w:sz="12" w:space="0" w:color="000000"/>
            </w:tcBorders>
            <w:shd w:val="pct10" w:color="auto" w:fill="auto"/>
          </w:tcPr>
          <w:p w:rsidR="0031614F" w:rsidRPr="00CD5F3A" w:rsidRDefault="0031614F" w:rsidP="00CD5F3A">
            <w:pPr>
              <w:rPr>
                <w:b/>
                <w:sz w:val="18"/>
              </w:rPr>
            </w:pPr>
            <w:r w:rsidRPr="00CD5F3A">
              <w:rPr>
                <w:b/>
                <w:sz w:val="18"/>
              </w:rPr>
              <w:t>Notas y Observaciones</w:t>
            </w:r>
          </w:p>
        </w:tc>
      </w:tr>
      <w:tr w:rsidR="0031614F" w:rsidRPr="00CD5F3A" w:rsidTr="00700420">
        <w:trPr>
          <w:jc w:val="center"/>
        </w:trPr>
        <w:tc>
          <w:tcPr>
            <w:tcW w:w="8648" w:type="dxa"/>
            <w:gridSpan w:val="8"/>
            <w:tcBorders>
              <w:top w:val="single" w:sz="12" w:space="0" w:color="000000"/>
              <w:bottom w:val="single" w:sz="6" w:space="0" w:color="000000"/>
            </w:tcBorders>
            <w:shd w:val="clear" w:color="auto" w:fill="auto"/>
          </w:tcPr>
          <w:p w:rsidR="0031614F" w:rsidRPr="00CD5F3A" w:rsidRDefault="0031614F" w:rsidP="00CD5F3A">
            <w:pPr>
              <w:rPr>
                <w:sz w:val="18"/>
              </w:rPr>
            </w:pPr>
          </w:p>
          <w:p w:rsidR="0031614F" w:rsidRPr="00CD5F3A" w:rsidRDefault="0031614F" w:rsidP="00CD5F3A">
            <w:pPr>
              <w:rPr>
                <w:sz w:val="18"/>
              </w:rPr>
            </w:pPr>
          </w:p>
          <w:p w:rsidR="0031614F" w:rsidRPr="00CD5F3A" w:rsidRDefault="0031614F" w:rsidP="00CD5F3A">
            <w:pPr>
              <w:rPr>
                <w:sz w:val="18"/>
              </w:rPr>
            </w:pPr>
          </w:p>
          <w:p w:rsidR="0031614F" w:rsidRPr="00CD5F3A" w:rsidRDefault="0031614F" w:rsidP="00CD5F3A">
            <w:pPr>
              <w:rPr>
                <w:sz w:val="18"/>
              </w:rPr>
            </w:pPr>
          </w:p>
        </w:tc>
      </w:tr>
      <w:tr w:rsidR="0031614F" w:rsidRPr="00CD5F3A" w:rsidTr="00700420">
        <w:trPr>
          <w:jc w:val="center"/>
        </w:trPr>
        <w:tc>
          <w:tcPr>
            <w:tcW w:w="8648" w:type="dxa"/>
            <w:gridSpan w:val="8"/>
            <w:tcBorders>
              <w:top w:val="single" w:sz="6" w:space="0" w:color="000000"/>
              <w:bottom w:val="single" w:sz="12" w:space="0" w:color="000000"/>
            </w:tcBorders>
            <w:shd w:val="pct10" w:color="auto" w:fill="auto"/>
          </w:tcPr>
          <w:p w:rsidR="0031614F" w:rsidRPr="00CD5F3A" w:rsidRDefault="0031614F" w:rsidP="00CD5F3A">
            <w:pPr>
              <w:rPr>
                <w:sz w:val="18"/>
              </w:rPr>
            </w:pPr>
          </w:p>
        </w:tc>
      </w:tr>
    </w:tbl>
    <w:p w:rsidR="0031614F" w:rsidRDefault="0031614F" w:rsidP="0031614F">
      <w:pPr>
        <w:rPr>
          <w:rFonts w:cs="Arial"/>
          <w:highlight w:val="yellow"/>
        </w:rPr>
      </w:pPr>
    </w:p>
    <w:p w:rsidR="0031614F" w:rsidRDefault="0031614F" w:rsidP="0031614F">
      <w:pPr>
        <w:spacing w:before="120" w:after="60" w:line="360" w:lineRule="auto"/>
        <w:ind w:left="714" w:hanging="357"/>
        <w:rPr>
          <w:rFonts w:cs="Arial"/>
          <w:highlight w:val="yellow"/>
        </w:rPr>
      </w:pPr>
      <w:r>
        <w:rPr>
          <w:rFonts w:cs="Arial"/>
          <w:highlight w:val="yellow"/>
        </w:rPr>
        <w:br w:type="page"/>
      </w:r>
    </w:p>
    <w:p w:rsidR="0031614F" w:rsidRPr="003C276E" w:rsidRDefault="0031614F" w:rsidP="0031614F">
      <w:pPr>
        <w:pStyle w:val="Ttulo4"/>
        <w:jc w:val="center"/>
        <w:rPr>
          <w:lang w:val="es-ES"/>
        </w:rPr>
      </w:pPr>
      <w:bookmarkStart w:id="313" w:name="_Ref277582419"/>
      <w:bookmarkStart w:id="314" w:name="_Ref277593457"/>
      <w:bookmarkStart w:id="315" w:name="_Toc284483964"/>
      <w:bookmarkStart w:id="316" w:name="_Toc445199080"/>
      <w:bookmarkStart w:id="317" w:name="_Toc496693721"/>
      <w:bookmarkStart w:id="318" w:name="_Toc66352683"/>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16</w:t>
      </w:r>
      <w:r w:rsidRPr="003C276E">
        <w:rPr>
          <w:lang w:val="es-ES"/>
        </w:rPr>
        <w:fldChar w:fldCharType="end"/>
      </w:r>
      <w:bookmarkEnd w:id="313"/>
      <w:r w:rsidRPr="003C276E">
        <w:rPr>
          <w:lang w:val="es-ES"/>
        </w:rPr>
        <w:t xml:space="preserve">. </w:t>
      </w:r>
      <w:bookmarkStart w:id="319" w:name="_Ref277582423"/>
      <w:r>
        <w:rPr>
          <w:lang w:val="es-ES"/>
        </w:rPr>
        <w:t>Interrupción</w:t>
      </w:r>
      <w:r w:rsidRPr="003C276E">
        <w:rPr>
          <w:lang w:val="es-ES"/>
        </w:rPr>
        <w:t xml:space="preserve"> por Prioridad. Liberación de </w:t>
      </w:r>
      <w:r>
        <w:rPr>
          <w:lang w:val="es-ES"/>
        </w:rPr>
        <w:t>Interrupción</w:t>
      </w:r>
      <w:r w:rsidRPr="003C276E">
        <w:rPr>
          <w:lang w:val="es-ES"/>
        </w:rPr>
        <w:t xml:space="preserve"> originada por el SCV con Liberación Inversa</w:t>
      </w:r>
      <w:bookmarkEnd w:id="314"/>
      <w:bookmarkEnd w:id="315"/>
      <w:bookmarkEnd w:id="316"/>
      <w:bookmarkEnd w:id="317"/>
      <w:bookmarkEnd w:id="318"/>
      <w:bookmarkEnd w:id="31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pStyle w:val="TextoTabla"/>
              <w:rPr>
                <w:sz w:val="16"/>
              </w:rPr>
            </w:pPr>
          </w:p>
        </w:tc>
      </w:tr>
      <w:tr w:rsidR="0031614F" w:rsidRPr="00700420" w:rsidTr="00700420">
        <w:trPr>
          <w:jc w:val="center"/>
        </w:trPr>
        <w:tc>
          <w:tcPr>
            <w:tcW w:w="8648" w:type="dxa"/>
            <w:gridSpan w:val="8"/>
            <w:shd w:val="clear" w:color="auto" w:fill="auto"/>
          </w:tcPr>
          <w:p w:rsidR="0031614F" w:rsidRPr="00700420" w:rsidRDefault="0031614F" w:rsidP="00700420">
            <w:pPr>
              <w:pStyle w:val="TextoTabla"/>
              <w:rPr>
                <w:sz w:val="16"/>
              </w:rPr>
            </w:pPr>
          </w:p>
        </w:tc>
      </w:tr>
      <w:tr w:rsidR="0031614F" w:rsidRPr="00700420" w:rsidTr="00700420">
        <w:trPr>
          <w:jc w:val="center"/>
        </w:trPr>
        <w:tc>
          <w:tcPr>
            <w:tcW w:w="1951" w:type="dxa"/>
            <w:gridSpan w:val="2"/>
            <w:shd w:val="clear" w:color="auto" w:fill="auto"/>
          </w:tcPr>
          <w:p w:rsidR="0031614F" w:rsidRPr="00700420" w:rsidRDefault="0031614F" w:rsidP="00700420">
            <w:pPr>
              <w:pStyle w:val="TextoTabla"/>
              <w:rPr>
                <w:b/>
                <w:sz w:val="16"/>
              </w:rPr>
            </w:pPr>
            <w:r w:rsidRPr="00700420">
              <w:rPr>
                <w:b/>
                <w:sz w:val="16"/>
              </w:rPr>
              <w:t>Grupo</w:t>
            </w:r>
          </w:p>
        </w:tc>
        <w:tc>
          <w:tcPr>
            <w:tcW w:w="2371" w:type="dxa"/>
            <w:shd w:val="clear" w:color="auto" w:fill="auto"/>
          </w:tcPr>
          <w:p w:rsidR="0031614F" w:rsidRPr="00700420" w:rsidRDefault="0031614F" w:rsidP="00700420">
            <w:pPr>
              <w:pStyle w:val="TextoTabla"/>
              <w:rPr>
                <w:sz w:val="16"/>
              </w:rPr>
            </w:pPr>
            <w:r w:rsidRPr="00700420">
              <w:rPr>
                <w:sz w:val="16"/>
              </w:rPr>
              <w:t>Interfaz ATS-R2</w:t>
            </w:r>
          </w:p>
        </w:tc>
        <w:tc>
          <w:tcPr>
            <w:tcW w:w="2165" w:type="dxa"/>
            <w:gridSpan w:val="2"/>
            <w:shd w:val="clear" w:color="auto" w:fill="auto"/>
          </w:tcPr>
          <w:p w:rsidR="0031614F" w:rsidRPr="00700420" w:rsidRDefault="0031614F" w:rsidP="00700420">
            <w:pPr>
              <w:pStyle w:val="TextoTabla"/>
              <w:rPr>
                <w:b/>
                <w:sz w:val="16"/>
              </w:rPr>
            </w:pPr>
            <w:r w:rsidRPr="00700420">
              <w:rPr>
                <w:b/>
                <w:sz w:val="16"/>
              </w:rPr>
              <w:t>Caso de Prueba</w:t>
            </w:r>
          </w:p>
        </w:tc>
        <w:tc>
          <w:tcPr>
            <w:tcW w:w="2161" w:type="dxa"/>
            <w:gridSpan w:val="3"/>
            <w:shd w:val="clear" w:color="auto" w:fill="auto"/>
          </w:tcPr>
          <w:p w:rsidR="0031614F" w:rsidRPr="00700420" w:rsidRDefault="0031614F" w:rsidP="00700420">
            <w:pPr>
              <w:pStyle w:val="TextoTabla"/>
              <w:rPr>
                <w:sz w:val="16"/>
              </w:rPr>
            </w:pPr>
            <w:r w:rsidRPr="00700420">
              <w:rPr>
                <w:sz w:val="16"/>
              </w:rPr>
              <w:fldChar w:fldCharType="begin"/>
            </w:r>
            <w:r w:rsidRPr="00700420">
              <w:rPr>
                <w:sz w:val="16"/>
              </w:rPr>
              <w:instrText xml:space="preserve"> REF _Ref277582419 \h  \* MERGEFORMAT </w:instrText>
            </w:r>
            <w:r w:rsidRPr="00700420">
              <w:rPr>
                <w:sz w:val="16"/>
              </w:rPr>
            </w:r>
            <w:r w:rsidRPr="00700420">
              <w:rPr>
                <w:sz w:val="16"/>
              </w:rPr>
              <w:fldChar w:fldCharType="separate"/>
            </w:r>
            <w:r w:rsidR="001C3CBE" w:rsidRPr="001C3CBE">
              <w:rPr>
                <w:sz w:val="16"/>
              </w:rPr>
              <w:t xml:space="preserve">UV5K.ATS-R2- </w:t>
            </w:r>
            <w:r w:rsidR="001C3CBE" w:rsidRPr="001C3CBE">
              <w:rPr>
                <w:noProof/>
                <w:sz w:val="16"/>
              </w:rPr>
              <w:t>16</w:t>
            </w:r>
            <w:r w:rsidRPr="00700420">
              <w:rPr>
                <w:sz w:val="16"/>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pStyle w:val="TextoTabla"/>
              <w:rPr>
                <w:b/>
                <w:sz w:val="16"/>
              </w:rPr>
            </w:pPr>
            <w:r w:rsidRPr="00700420">
              <w:rPr>
                <w:b/>
                <w:sz w:val="16"/>
              </w:rPr>
              <w:t>Título</w:t>
            </w:r>
          </w:p>
        </w:tc>
        <w:tc>
          <w:tcPr>
            <w:tcW w:w="6697" w:type="dxa"/>
            <w:gridSpan w:val="6"/>
            <w:shd w:val="clear" w:color="auto" w:fill="auto"/>
          </w:tcPr>
          <w:p w:rsidR="0031614F" w:rsidRPr="00700420" w:rsidRDefault="0031614F" w:rsidP="00700420">
            <w:pPr>
              <w:pStyle w:val="TextoTabla"/>
              <w:rPr>
                <w:sz w:val="16"/>
              </w:rPr>
            </w:pPr>
            <w:r w:rsidRPr="00700420">
              <w:rPr>
                <w:sz w:val="16"/>
              </w:rPr>
              <w:fldChar w:fldCharType="begin"/>
            </w:r>
            <w:r w:rsidRPr="00700420">
              <w:rPr>
                <w:sz w:val="16"/>
              </w:rPr>
              <w:instrText xml:space="preserve"> REF _Ref277582423 \h  \* MERGEFORMAT </w:instrText>
            </w:r>
            <w:r w:rsidRPr="00700420">
              <w:rPr>
                <w:sz w:val="16"/>
              </w:rPr>
            </w:r>
            <w:r w:rsidRPr="00700420">
              <w:rPr>
                <w:sz w:val="16"/>
              </w:rPr>
              <w:fldChar w:fldCharType="separate"/>
            </w:r>
            <w:r w:rsidR="001C3CBE" w:rsidRPr="001C3CBE">
              <w:rPr>
                <w:sz w:val="16"/>
              </w:rPr>
              <w:t>Interrupción por Prioridad. Liberación de Interrupción originada por el SCV con Liberación Inversa</w:t>
            </w:r>
            <w:r w:rsidRPr="00700420">
              <w:rPr>
                <w:sz w:val="16"/>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pStyle w:val="TextoTabla"/>
              <w:rPr>
                <w:b/>
                <w:sz w:val="16"/>
              </w:rPr>
            </w:pPr>
            <w:r w:rsidRPr="00700420">
              <w:rPr>
                <w:b/>
                <w:sz w:val="16"/>
              </w:rPr>
              <w:t>Objetivos</w:t>
            </w:r>
          </w:p>
        </w:tc>
        <w:tc>
          <w:tcPr>
            <w:tcW w:w="6697" w:type="dxa"/>
            <w:gridSpan w:val="6"/>
            <w:shd w:val="clear" w:color="auto" w:fill="auto"/>
          </w:tcPr>
          <w:p w:rsidR="0031614F" w:rsidRPr="00700420" w:rsidRDefault="0031614F" w:rsidP="00700420">
            <w:pPr>
              <w:pStyle w:val="TextoTabla"/>
              <w:rPr>
                <w:sz w:val="16"/>
              </w:rPr>
            </w:pPr>
            <w:r w:rsidRPr="00700420">
              <w:rPr>
                <w:rFonts w:cs="Arial"/>
                <w:sz w:val="16"/>
              </w:rPr>
              <w:t>Verificar el cumplimiento del protocolo de señalización correspondiente al escenario de “Liberación de Interrupción por Llamada Prioritaria” realizada por el SCV con liberación inversa.</w:t>
            </w:r>
          </w:p>
        </w:tc>
      </w:tr>
      <w:tr w:rsidR="0031614F" w:rsidRPr="00700420" w:rsidTr="00700420">
        <w:trPr>
          <w:jc w:val="center"/>
        </w:trPr>
        <w:tc>
          <w:tcPr>
            <w:tcW w:w="1951" w:type="dxa"/>
            <w:gridSpan w:val="2"/>
            <w:shd w:val="clear" w:color="auto" w:fill="auto"/>
          </w:tcPr>
          <w:p w:rsidR="0031614F" w:rsidRPr="00700420" w:rsidRDefault="0031614F" w:rsidP="00700420">
            <w:pPr>
              <w:pStyle w:val="TextoTabla"/>
              <w:rPr>
                <w:b/>
                <w:sz w:val="16"/>
              </w:rPr>
            </w:pPr>
            <w:r w:rsidRPr="00700420">
              <w:rPr>
                <w:b/>
                <w:sz w:val="16"/>
              </w:rPr>
              <w:t>Condiciones Iniciales</w:t>
            </w:r>
          </w:p>
        </w:tc>
        <w:tc>
          <w:tcPr>
            <w:tcW w:w="6697" w:type="dxa"/>
            <w:gridSpan w:val="6"/>
            <w:shd w:val="clear" w:color="auto" w:fill="auto"/>
          </w:tcPr>
          <w:p w:rsidR="0031614F" w:rsidRPr="00700420" w:rsidRDefault="0031614F" w:rsidP="00700420">
            <w:pPr>
              <w:pStyle w:val="TextoTabla"/>
              <w:rPr>
                <w:rFonts w:cs="Arial"/>
                <w:sz w:val="16"/>
                <w:highlight w:val="yellow"/>
              </w:rPr>
            </w:pPr>
            <w:r w:rsidRPr="00700420">
              <w:rPr>
                <w:rFonts w:cs="Arial"/>
                <w:sz w:val="16"/>
                <w:highlight w:val="yellow"/>
              </w:rPr>
              <w:t>Configurar al SCV tal como se indica en el caso de prueba ATS-R2-014.</w:t>
            </w:r>
          </w:p>
          <w:p w:rsidR="0031614F" w:rsidRPr="00700420" w:rsidRDefault="0031614F" w:rsidP="00700420">
            <w:pPr>
              <w:pStyle w:val="TextoTabla"/>
              <w:rPr>
                <w:rFonts w:cs="Arial"/>
                <w:sz w:val="16"/>
                <w:highlight w:val="yellow"/>
              </w:rPr>
            </w:pPr>
            <w:r w:rsidRPr="00700420">
              <w:rPr>
                <w:rFonts w:cs="Arial"/>
                <w:sz w:val="16"/>
                <w:highlight w:val="yellow"/>
              </w:rPr>
              <w:t>Desde un terminal externo al SCV objeto de la prueba realizar una llamada ordinaria que se encamine a través de la interfaz ATS-R2 hacia uno de los terminales del SCV. Descolgar (atender la llamada) en el terminal del SCV llamado. Desde el otro terminal del SCV objeto de la prueba, realizar una llamada prioritaria que requiera tomar el mismo enlace para su encaminamiento.</w:t>
            </w:r>
          </w:p>
          <w:p w:rsidR="0031614F" w:rsidRPr="00700420" w:rsidRDefault="0031614F" w:rsidP="00700420">
            <w:pPr>
              <w:pStyle w:val="TextoTabla"/>
              <w:rPr>
                <w:rFonts w:cs="Arial"/>
                <w:sz w:val="16"/>
                <w:highlight w:val="yellow"/>
              </w:rPr>
            </w:pPr>
            <w:r w:rsidRPr="00700420">
              <w:rPr>
                <w:rFonts w:cs="Arial"/>
                <w:sz w:val="16"/>
                <w:highlight w:val="yellow"/>
              </w:rPr>
              <w:t>Anular la llamada prioritaria:</w:t>
            </w:r>
          </w:p>
          <w:p w:rsidR="0031614F" w:rsidRPr="00700420" w:rsidRDefault="0031614F" w:rsidP="00700420">
            <w:pPr>
              <w:pStyle w:val="TextoTabla"/>
              <w:rPr>
                <w:rFonts w:cs="Arial"/>
                <w:sz w:val="16"/>
                <w:highlight w:val="yellow"/>
              </w:rPr>
            </w:pPr>
            <w:r w:rsidRPr="00700420">
              <w:rPr>
                <w:rFonts w:cs="Arial"/>
                <w:sz w:val="16"/>
                <w:highlight w:val="yellow"/>
              </w:rPr>
              <w:t xml:space="preserve">   a) antes del vencimiento de P13; y</w:t>
            </w:r>
          </w:p>
          <w:p w:rsidR="0031614F" w:rsidRPr="00700420" w:rsidRDefault="0031614F" w:rsidP="00700420">
            <w:pPr>
              <w:pStyle w:val="TextoTabla"/>
              <w:rPr>
                <w:rFonts w:cs="Arial"/>
                <w:sz w:val="16"/>
                <w:highlight w:val="yellow"/>
              </w:rPr>
            </w:pPr>
            <w:r w:rsidRPr="00700420">
              <w:rPr>
                <w:rFonts w:cs="Arial"/>
                <w:sz w:val="16"/>
                <w:highlight w:val="yellow"/>
              </w:rPr>
              <w:t xml:space="preserve">   b) justo al vencimiento de P13 (al comienzo de la señal de “Bloqueo”).</w:t>
            </w:r>
          </w:p>
        </w:tc>
      </w:tr>
      <w:tr w:rsidR="0031614F" w:rsidRPr="00700420" w:rsidTr="00700420">
        <w:trPr>
          <w:jc w:val="center"/>
        </w:trPr>
        <w:tc>
          <w:tcPr>
            <w:tcW w:w="675" w:type="dxa"/>
            <w:shd w:val="clear" w:color="auto" w:fill="auto"/>
          </w:tcPr>
          <w:p w:rsidR="0031614F" w:rsidRPr="00700420" w:rsidRDefault="0031614F" w:rsidP="00700420">
            <w:pPr>
              <w:pStyle w:val="TextoTabla"/>
              <w:rPr>
                <w:b/>
                <w:sz w:val="16"/>
              </w:rPr>
            </w:pPr>
            <w:r w:rsidRPr="00700420">
              <w:rPr>
                <w:b/>
                <w:sz w:val="16"/>
              </w:rPr>
              <w:t>Paso</w:t>
            </w:r>
          </w:p>
        </w:tc>
        <w:tc>
          <w:tcPr>
            <w:tcW w:w="4820" w:type="dxa"/>
            <w:gridSpan w:val="3"/>
            <w:shd w:val="clear" w:color="auto" w:fill="auto"/>
          </w:tcPr>
          <w:p w:rsidR="0031614F" w:rsidRPr="00700420" w:rsidRDefault="0031614F" w:rsidP="00700420">
            <w:pPr>
              <w:pStyle w:val="TextoTabla"/>
              <w:rPr>
                <w:b/>
                <w:sz w:val="16"/>
              </w:rPr>
            </w:pPr>
            <w:r w:rsidRPr="00700420">
              <w:rPr>
                <w:b/>
                <w:sz w:val="16"/>
              </w:rPr>
              <w:t>Descripción</w:t>
            </w:r>
          </w:p>
        </w:tc>
        <w:tc>
          <w:tcPr>
            <w:tcW w:w="1134" w:type="dxa"/>
            <w:gridSpan w:val="2"/>
            <w:shd w:val="clear" w:color="auto" w:fill="auto"/>
          </w:tcPr>
          <w:p w:rsidR="0031614F" w:rsidRPr="00700420" w:rsidRDefault="0031614F" w:rsidP="00700420">
            <w:pPr>
              <w:pStyle w:val="TextoTabla"/>
              <w:rPr>
                <w:b/>
                <w:sz w:val="16"/>
              </w:rPr>
            </w:pPr>
            <w:r w:rsidRPr="00700420">
              <w:rPr>
                <w:b/>
                <w:sz w:val="16"/>
              </w:rPr>
              <w:t>Valor Normal</w:t>
            </w:r>
          </w:p>
        </w:tc>
        <w:tc>
          <w:tcPr>
            <w:tcW w:w="992" w:type="dxa"/>
            <w:shd w:val="clear" w:color="auto" w:fill="auto"/>
          </w:tcPr>
          <w:p w:rsidR="0031614F" w:rsidRPr="00700420" w:rsidRDefault="0031614F" w:rsidP="00700420">
            <w:pPr>
              <w:pStyle w:val="TextoTabla"/>
              <w:rPr>
                <w:b/>
                <w:sz w:val="16"/>
              </w:rPr>
            </w:pPr>
            <w:r w:rsidRPr="00700420">
              <w:rPr>
                <w:b/>
                <w:sz w:val="16"/>
              </w:rPr>
              <w:t>Valor Medio</w:t>
            </w:r>
          </w:p>
        </w:tc>
        <w:tc>
          <w:tcPr>
            <w:tcW w:w="1027" w:type="dxa"/>
            <w:shd w:val="clear" w:color="auto" w:fill="auto"/>
          </w:tcPr>
          <w:p w:rsidR="0031614F" w:rsidRPr="00700420" w:rsidRDefault="0031614F" w:rsidP="00700420">
            <w:pPr>
              <w:pStyle w:val="TextoTabla"/>
              <w:rPr>
                <w:b/>
                <w:sz w:val="16"/>
              </w:rPr>
            </w:pPr>
            <w:r w:rsidRPr="00700420">
              <w:rPr>
                <w:b/>
                <w:sz w:val="16"/>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pStyle w:val="TextoTabla"/>
              <w:rPr>
                <w:sz w:val="16"/>
              </w:rPr>
            </w:pPr>
          </w:p>
        </w:tc>
        <w:tc>
          <w:tcPr>
            <w:tcW w:w="4820" w:type="dxa"/>
            <w:gridSpan w:val="3"/>
            <w:tcBorders>
              <w:bottom w:val="single" w:sz="6" w:space="0" w:color="000000"/>
            </w:tcBorders>
            <w:shd w:val="clear" w:color="auto" w:fill="auto"/>
          </w:tcPr>
          <w:p w:rsidR="0031614F" w:rsidRPr="00700420" w:rsidRDefault="0031614F" w:rsidP="00700420">
            <w:pPr>
              <w:pStyle w:val="TextoTabla"/>
              <w:rPr>
                <w:rFonts w:cs="Arial"/>
                <w:sz w:val="16"/>
              </w:rPr>
            </w:pPr>
            <w:r w:rsidRPr="00700420">
              <w:rPr>
                <w:rFonts w:cs="Arial"/>
                <w:sz w:val="16"/>
              </w:rPr>
              <w:t>Comprobar que en el caso a) se elimina simplemente el tono de Interrupción sin que exista señalización adicional y la comunicación sigue establecida.</w:t>
            </w:r>
          </w:p>
        </w:tc>
        <w:tc>
          <w:tcPr>
            <w:tcW w:w="1134" w:type="dxa"/>
            <w:gridSpan w:val="2"/>
            <w:tcBorders>
              <w:bottom w:val="single" w:sz="6" w:space="0" w:color="000000"/>
            </w:tcBorders>
            <w:shd w:val="clear" w:color="auto" w:fill="auto"/>
            <w:vAlign w:val="center"/>
          </w:tcPr>
          <w:p w:rsidR="0031614F" w:rsidRPr="00700420" w:rsidRDefault="0031614F" w:rsidP="00700420">
            <w:pPr>
              <w:pStyle w:val="TextoTabla"/>
              <w:rPr>
                <w:rFonts w:cs="Arial"/>
                <w:sz w:val="16"/>
              </w:rPr>
            </w:pPr>
            <w:r w:rsidRPr="00700420">
              <w:rPr>
                <w:rFonts w:cs="Arial"/>
                <w:sz w:val="16"/>
              </w:rPr>
              <w:t>---</w:t>
            </w:r>
          </w:p>
        </w:tc>
        <w:tc>
          <w:tcPr>
            <w:tcW w:w="992"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r w:rsidRPr="00700420">
              <w:rPr>
                <w:rFonts w:cs="Arial"/>
                <w:sz w:val="16"/>
              </w:rPr>
              <w:t>---</w:t>
            </w:r>
          </w:p>
        </w:tc>
        <w:tc>
          <w:tcPr>
            <w:tcW w:w="1027"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pStyle w:val="TextoTabla"/>
              <w:rPr>
                <w:sz w:val="16"/>
              </w:rPr>
            </w:pPr>
          </w:p>
        </w:tc>
        <w:tc>
          <w:tcPr>
            <w:tcW w:w="4820" w:type="dxa"/>
            <w:gridSpan w:val="3"/>
            <w:tcBorders>
              <w:bottom w:val="single" w:sz="6" w:space="0" w:color="000000"/>
            </w:tcBorders>
            <w:shd w:val="clear" w:color="auto" w:fill="auto"/>
          </w:tcPr>
          <w:p w:rsidR="0031614F" w:rsidRPr="00700420" w:rsidRDefault="0031614F" w:rsidP="00700420">
            <w:pPr>
              <w:pStyle w:val="TextoTabla"/>
              <w:rPr>
                <w:rFonts w:cs="Arial"/>
                <w:sz w:val="16"/>
              </w:rPr>
            </w:pPr>
            <w:r w:rsidRPr="00700420">
              <w:rPr>
                <w:rFonts w:cs="Arial"/>
                <w:sz w:val="16"/>
              </w:rPr>
              <w:t>Comprobar que en el caso b), además de eliminarse el tono de Interrupción, se presentan las señales de “Bloqueo” y de “Liberación Inversa” quedando interrumpida la comunicación.</w:t>
            </w:r>
          </w:p>
        </w:tc>
        <w:tc>
          <w:tcPr>
            <w:tcW w:w="1134" w:type="dxa"/>
            <w:gridSpan w:val="2"/>
            <w:tcBorders>
              <w:bottom w:val="single" w:sz="6" w:space="0" w:color="000000"/>
            </w:tcBorders>
            <w:shd w:val="clear" w:color="auto" w:fill="auto"/>
            <w:vAlign w:val="center"/>
          </w:tcPr>
          <w:p w:rsidR="0031614F" w:rsidRPr="00700420" w:rsidRDefault="0031614F" w:rsidP="00700420">
            <w:pPr>
              <w:pStyle w:val="TextoTabla"/>
              <w:rPr>
                <w:rFonts w:cs="Arial"/>
                <w:sz w:val="16"/>
              </w:rPr>
            </w:pPr>
            <w:r w:rsidRPr="00700420">
              <w:rPr>
                <w:rFonts w:cs="Arial"/>
                <w:sz w:val="16"/>
              </w:rPr>
              <w:t>---</w:t>
            </w:r>
          </w:p>
        </w:tc>
        <w:tc>
          <w:tcPr>
            <w:tcW w:w="992"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r w:rsidRPr="00700420">
              <w:rPr>
                <w:rFonts w:cs="Arial"/>
                <w:sz w:val="16"/>
              </w:rPr>
              <w:t>---</w:t>
            </w:r>
          </w:p>
        </w:tc>
        <w:tc>
          <w:tcPr>
            <w:tcW w:w="1027"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pStyle w:val="TextoTabla"/>
              <w:rPr>
                <w:sz w:val="16"/>
              </w:rPr>
            </w:pPr>
          </w:p>
        </w:tc>
        <w:tc>
          <w:tcPr>
            <w:tcW w:w="4820" w:type="dxa"/>
            <w:gridSpan w:val="3"/>
            <w:tcBorders>
              <w:bottom w:val="single" w:sz="6" w:space="0" w:color="000000"/>
            </w:tcBorders>
            <w:shd w:val="clear" w:color="auto" w:fill="auto"/>
          </w:tcPr>
          <w:p w:rsidR="0031614F" w:rsidRPr="00700420" w:rsidRDefault="0031614F" w:rsidP="00700420">
            <w:pPr>
              <w:pStyle w:val="TextoTabla"/>
              <w:rPr>
                <w:rFonts w:cs="Arial"/>
                <w:sz w:val="16"/>
              </w:rPr>
            </w:pPr>
            <w:r w:rsidRPr="00700420">
              <w:rPr>
                <w:rFonts w:cs="Arial"/>
                <w:sz w:val="16"/>
              </w:rPr>
              <w:t>Frecuencia de la señal de “Bloqueo”.</w:t>
            </w:r>
          </w:p>
        </w:tc>
        <w:tc>
          <w:tcPr>
            <w:tcW w:w="1134" w:type="dxa"/>
            <w:gridSpan w:val="2"/>
            <w:tcBorders>
              <w:bottom w:val="single" w:sz="6" w:space="0" w:color="000000"/>
            </w:tcBorders>
            <w:shd w:val="clear" w:color="auto" w:fill="auto"/>
            <w:vAlign w:val="center"/>
          </w:tcPr>
          <w:p w:rsidR="0031614F" w:rsidRPr="00700420" w:rsidRDefault="0031614F" w:rsidP="00700420">
            <w:pPr>
              <w:pStyle w:val="TextoTabla"/>
              <w:rPr>
                <w:rFonts w:cs="Arial"/>
                <w:sz w:val="16"/>
              </w:rPr>
            </w:pPr>
            <w:r w:rsidRPr="00700420">
              <w:rPr>
                <w:rFonts w:cs="Arial"/>
                <w:sz w:val="16"/>
              </w:rPr>
              <w:t>2280 Hz</w:t>
            </w:r>
          </w:p>
          <w:p w:rsidR="0031614F" w:rsidRPr="00700420" w:rsidRDefault="0031614F" w:rsidP="00700420">
            <w:pPr>
              <w:pStyle w:val="TextoTabla"/>
              <w:rPr>
                <w:rFonts w:cs="Arial"/>
                <w:sz w:val="16"/>
              </w:rPr>
            </w:pPr>
            <w:r w:rsidRPr="00700420">
              <w:rPr>
                <w:rFonts w:cs="Arial"/>
                <w:sz w:val="16"/>
              </w:rPr>
              <w:t>(±4 Hz)</w:t>
            </w:r>
          </w:p>
        </w:tc>
        <w:tc>
          <w:tcPr>
            <w:tcW w:w="992"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c>
          <w:tcPr>
            <w:tcW w:w="1027"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pStyle w:val="TextoTabla"/>
              <w:rPr>
                <w:sz w:val="16"/>
              </w:rPr>
            </w:pPr>
          </w:p>
        </w:tc>
        <w:tc>
          <w:tcPr>
            <w:tcW w:w="4820" w:type="dxa"/>
            <w:gridSpan w:val="3"/>
            <w:tcBorders>
              <w:bottom w:val="single" w:sz="6" w:space="0" w:color="000000"/>
            </w:tcBorders>
            <w:shd w:val="clear" w:color="auto" w:fill="auto"/>
          </w:tcPr>
          <w:p w:rsidR="0031614F" w:rsidRPr="00700420" w:rsidRDefault="0031614F" w:rsidP="00700420">
            <w:pPr>
              <w:pStyle w:val="TextoTabla"/>
              <w:rPr>
                <w:rFonts w:cs="Arial"/>
                <w:sz w:val="16"/>
              </w:rPr>
            </w:pPr>
            <w:r w:rsidRPr="00700420">
              <w:rPr>
                <w:rFonts w:cs="Arial"/>
                <w:sz w:val="16"/>
              </w:rPr>
              <w:t>Nivel de la señal de “Bloqueo”</w:t>
            </w:r>
          </w:p>
        </w:tc>
        <w:tc>
          <w:tcPr>
            <w:tcW w:w="1134" w:type="dxa"/>
            <w:gridSpan w:val="2"/>
            <w:tcBorders>
              <w:bottom w:val="single" w:sz="6" w:space="0" w:color="000000"/>
            </w:tcBorders>
            <w:shd w:val="clear" w:color="auto" w:fill="auto"/>
            <w:vAlign w:val="center"/>
          </w:tcPr>
          <w:p w:rsidR="0031614F" w:rsidRPr="00700420" w:rsidRDefault="0031614F" w:rsidP="00700420">
            <w:pPr>
              <w:pStyle w:val="TextoTabla"/>
              <w:rPr>
                <w:rFonts w:cs="Arial"/>
                <w:sz w:val="16"/>
              </w:rPr>
            </w:pPr>
            <w:r w:rsidRPr="00700420">
              <w:rPr>
                <w:rFonts w:cs="Arial"/>
                <w:sz w:val="16"/>
              </w:rPr>
              <w:t>-8±1dBmO</w:t>
            </w:r>
          </w:p>
        </w:tc>
        <w:tc>
          <w:tcPr>
            <w:tcW w:w="992"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c>
          <w:tcPr>
            <w:tcW w:w="1027"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pStyle w:val="TextoTabla"/>
              <w:rPr>
                <w:sz w:val="16"/>
              </w:rPr>
            </w:pPr>
          </w:p>
        </w:tc>
        <w:tc>
          <w:tcPr>
            <w:tcW w:w="4820" w:type="dxa"/>
            <w:gridSpan w:val="3"/>
            <w:tcBorders>
              <w:bottom w:val="single" w:sz="6" w:space="0" w:color="000000"/>
            </w:tcBorders>
            <w:shd w:val="clear" w:color="auto" w:fill="auto"/>
          </w:tcPr>
          <w:p w:rsidR="0031614F" w:rsidRPr="00700420" w:rsidRDefault="0031614F" w:rsidP="00700420">
            <w:pPr>
              <w:pStyle w:val="TextoTabla"/>
              <w:rPr>
                <w:rFonts w:cs="Arial"/>
                <w:sz w:val="16"/>
              </w:rPr>
            </w:pPr>
            <w:r w:rsidRPr="00700420">
              <w:rPr>
                <w:rFonts w:cs="Arial"/>
                <w:sz w:val="16"/>
              </w:rPr>
              <w:t>Intervalo P16 (si el SCV es “lado A”)</w:t>
            </w:r>
          </w:p>
        </w:tc>
        <w:tc>
          <w:tcPr>
            <w:tcW w:w="1134" w:type="dxa"/>
            <w:gridSpan w:val="2"/>
            <w:tcBorders>
              <w:bottom w:val="single" w:sz="6" w:space="0" w:color="000000"/>
            </w:tcBorders>
            <w:shd w:val="clear" w:color="auto" w:fill="auto"/>
            <w:vAlign w:val="center"/>
          </w:tcPr>
          <w:p w:rsidR="0031614F" w:rsidRPr="00700420" w:rsidRDefault="0031614F" w:rsidP="00700420">
            <w:pPr>
              <w:pStyle w:val="TextoTabla"/>
              <w:rPr>
                <w:rFonts w:cs="Arial"/>
                <w:sz w:val="16"/>
              </w:rPr>
            </w:pPr>
            <w:r w:rsidRPr="00700420">
              <w:rPr>
                <w:rFonts w:cs="Arial"/>
                <w:sz w:val="16"/>
              </w:rPr>
              <w:t>2600±550 ms</w:t>
            </w:r>
          </w:p>
        </w:tc>
        <w:tc>
          <w:tcPr>
            <w:tcW w:w="992"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c>
          <w:tcPr>
            <w:tcW w:w="1027"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pStyle w:val="TextoTabla"/>
              <w:rPr>
                <w:sz w:val="16"/>
              </w:rPr>
            </w:pPr>
          </w:p>
        </w:tc>
        <w:tc>
          <w:tcPr>
            <w:tcW w:w="4820" w:type="dxa"/>
            <w:gridSpan w:val="3"/>
            <w:tcBorders>
              <w:bottom w:val="single" w:sz="6" w:space="0" w:color="000000"/>
            </w:tcBorders>
            <w:shd w:val="clear" w:color="auto" w:fill="auto"/>
          </w:tcPr>
          <w:p w:rsidR="0031614F" w:rsidRPr="00700420" w:rsidRDefault="0031614F" w:rsidP="00700420">
            <w:pPr>
              <w:pStyle w:val="TextoTabla"/>
              <w:rPr>
                <w:rFonts w:cs="Arial"/>
                <w:sz w:val="16"/>
              </w:rPr>
            </w:pPr>
            <w:r w:rsidRPr="00700420">
              <w:rPr>
                <w:rFonts w:cs="Arial"/>
                <w:sz w:val="16"/>
              </w:rPr>
              <w:t>Intervalo P16 (si el SCV es “lado B”)</w:t>
            </w:r>
          </w:p>
        </w:tc>
        <w:tc>
          <w:tcPr>
            <w:tcW w:w="1134" w:type="dxa"/>
            <w:gridSpan w:val="2"/>
            <w:tcBorders>
              <w:bottom w:val="single" w:sz="6" w:space="0" w:color="000000"/>
            </w:tcBorders>
            <w:shd w:val="clear" w:color="auto" w:fill="auto"/>
            <w:vAlign w:val="center"/>
          </w:tcPr>
          <w:p w:rsidR="0031614F" w:rsidRPr="00700420" w:rsidRDefault="0031614F" w:rsidP="00700420">
            <w:pPr>
              <w:pStyle w:val="TextoTabla"/>
              <w:rPr>
                <w:rFonts w:cs="Arial"/>
                <w:sz w:val="16"/>
              </w:rPr>
            </w:pPr>
            <w:r w:rsidRPr="00700420">
              <w:rPr>
                <w:rFonts w:cs="Arial"/>
                <w:sz w:val="16"/>
              </w:rPr>
              <w:t>4800±970 ms</w:t>
            </w:r>
          </w:p>
        </w:tc>
        <w:tc>
          <w:tcPr>
            <w:tcW w:w="992"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c>
          <w:tcPr>
            <w:tcW w:w="1027"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pStyle w:val="TextoTabla"/>
              <w:rPr>
                <w:sz w:val="16"/>
              </w:rPr>
            </w:pPr>
          </w:p>
        </w:tc>
        <w:tc>
          <w:tcPr>
            <w:tcW w:w="4820" w:type="dxa"/>
            <w:gridSpan w:val="3"/>
            <w:tcBorders>
              <w:bottom w:val="single" w:sz="6" w:space="0" w:color="000000"/>
            </w:tcBorders>
            <w:shd w:val="clear" w:color="auto" w:fill="auto"/>
          </w:tcPr>
          <w:p w:rsidR="0031614F" w:rsidRPr="00700420" w:rsidRDefault="0031614F" w:rsidP="00700420">
            <w:pPr>
              <w:pStyle w:val="TextoTabla"/>
              <w:rPr>
                <w:rFonts w:cs="Arial"/>
                <w:sz w:val="16"/>
              </w:rPr>
            </w:pPr>
            <w:r w:rsidRPr="00700420">
              <w:rPr>
                <w:rFonts w:cs="Arial"/>
                <w:sz w:val="16"/>
              </w:rPr>
              <w:t>Intervalo P18.</w:t>
            </w:r>
          </w:p>
        </w:tc>
        <w:tc>
          <w:tcPr>
            <w:tcW w:w="1134" w:type="dxa"/>
            <w:gridSpan w:val="2"/>
            <w:tcBorders>
              <w:bottom w:val="single" w:sz="6" w:space="0" w:color="000000"/>
            </w:tcBorders>
            <w:shd w:val="clear" w:color="auto" w:fill="auto"/>
            <w:vAlign w:val="center"/>
          </w:tcPr>
          <w:p w:rsidR="0031614F" w:rsidRPr="00700420" w:rsidRDefault="0031614F" w:rsidP="00700420">
            <w:pPr>
              <w:pStyle w:val="TextoTabla"/>
              <w:rPr>
                <w:rFonts w:cs="Arial"/>
                <w:sz w:val="16"/>
              </w:rPr>
            </w:pPr>
            <w:r w:rsidRPr="00700420">
              <w:rPr>
                <w:rFonts w:cs="Arial"/>
                <w:sz w:val="16"/>
              </w:rPr>
              <w:t>De 100ms a 5s</w:t>
            </w:r>
          </w:p>
        </w:tc>
        <w:tc>
          <w:tcPr>
            <w:tcW w:w="992"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c>
          <w:tcPr>
            <w:tcW w:w="1027"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pStyle w:val="TextoTabla"/>
              <w:rPr>
                <w:sz w:val="16"/>
              </w:rPr>
            </w:pPr>
          </w:p>
        </w:tc>
        <w:tc>
          <w:tcPr>
            <w:tcW w:w="4820" w:type="dxa"/>
            <w:gridSpan w:val="3"/>
            <w:tcBorders>
              <w:bottom w:val="single" w:sz="6" w:space="0" w:color="000000"/>
            </w:tcBorders>
            <w:shd w:val="clear" w:color="auto" w:fill="auto"/>
          </w:tcPr>
          <w:p w:rsidR="0031614F" w:rsidRPr="00700420" w:rsidRDefault="0031614F" w:rsidP="00700420">
            <w:pPr>
              <w:pStyle w:val="TextoTabla"/>
              <w:rPr>
                <w:rFonts w:cs="Arial"/>
                <w:sz w:val="16"/>
              </w:rPr>
            </w:pPr>
            <w:r w:rsidRPr="00700420">
              <w:rPr>
                <w:rFonts w:cs="Arial"/>
                <w:sz w:val="16"/>
              </w:rPr>
              <w:t>Frecuencia de la señal de “Liberación Directa”</w:t>
            </w:r>
          </w:p>
        </w:tc>
        <w:tc>
          <w:tcPr>
            <w:tcW w:w="1134" w:type="dxa"/>
            <w:gridSpan w:val="2"/>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c>
          <w:tcPr>
            <w:tcW w:w="992"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c>
          <w:tcPr>
            <w:tcW w:w="1027"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pStyle w:val="TextoTabla"/>
              <w:rPr>
                <w:sz w:val="16"/>
              </w:rPr>
            </w:pPr>
          </w:p>
        </w:tc>
        <w:tc>
          <w:tcPr>
            <w:tcW w:w="4820" w:type="dxa"/>
            <w:gridSpan w:val="3"/>
            <w:tcBorders>
              <w:bottom w:val="single" w:sz="6" w:space="0" w:color="000000"/>
            </w:tcBorders>
            <w:shd w:val="clear" w:color="auto" w:fill="auto"/>
          </w:tcPr>
          <w:p w:rsidR="0031614F" w:rsidRPr="00700420" w:rsidRDefault="0031614F" w:rsidP="00700420">
            <w:pPr>
              <w:pStyle w:val="TextoTabla"/>
              <w:rPr>
                <w:rFonts w:cs="Arial"/>
                <w:sz w:val="16"/>
              </w:rPr>
            </w:pPr>
            <w:r w:rsidRPr="00700420">
              <w:rPr>
                <w:rFonts w:cs="Arial"/>
                <w:sz w:val="16"/>
              </w:rPr>
              <w:t>Intervalo P9 (si el SCV es “lado A”)</w:t>
            </w:r>
          </w:p>
        </w:tc>
        <w:tc>
          <w:tcPr>
            <w:tcW w:w="1134" w:type="dxa"/>
            <w:gridSpan w:val="2"/>
            <w:tcBorders>
              <w:bottom w:val="single" w:sz="6" w:space="0" w:color="000000"/>
            </w:tcBorders>
            <w:shd w:val="clear" w:color="auto" w:fill="auto"/>
            <w:vAlign w:val="center"/>
          </w:tcPr>
          <w:p w:rsidR="0031614F" w:rsidRPr="00700420" w:rsidRDefault="0031614F" w:rsidP="00700420">
            <w:pPr>
              <w:pStyle w:val="TextoTabla"/>
              <w:rPr>
                <w:rFonts w:cs="Arial"/>
                <w:sz w:val="16"/>
              </w:rPr>
            </w:pPr>
            <w:r w:rsidRPr="00700420">
              <w:rPr>
                <w:rFonts w:cs="Arial"/>
                <w:sz w:val="16"/>
              </w:rPr>
              <w:t>400±70 ms</w:t>
            </w:r>
          </w:p>
        </w:tc>
        <w:tc>
          <w:tcPr>
            <w:tcW w:w="992"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c>
          <w:tcPr>
            <w:tcW w:w="1027"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pStyle w:val="TextoTabla"/>
              <w:rPr>
                <w:sz w:val="16"/>
              </w:rPr>
            </w:pPr>
          </w:p>
        </w:tc>
        <w:tc>
          <w:tcPr>
            <w:tcW w:w="4820" w:type="dxa"/>
            <w:gridSpan w:val="3"/>
            <w:tcBorders>
              <w:bottom w:val="single" w:sz="6" w:space="0" w:color="000000"/>
            </w:tcBorders>
            <w:shd w:val="clear" w:color="auto" w:fill="auto"/>
          </w:tcPr>
          <w:p w:rsidR="0031614F" w:rsidRPr="00700420" w:rsidRDefault="0031614F" w:rsidP="00700420">
            <w:pPr>
              <w:pStyle w:val="TextoTabla"/>
              <w:rPr>
                <w:rFonts w:cs="Arial"/>
                <w:sz w:val="16"/>
              </w:rPr>
            </w:pPr>
            <w:r w:rsidRPr="00700420">
              <w:rPr>
                <w:rFonts w:cs="Arial"/>
                <w:sz w:val="16"/>
              </w:rPr>
              <w:t>Intervalo P9 (si el SCV es “lado B”)</w:t>
            </w:r>
          </w:p>
        </w:tc>
        <w:tc>
          <w:tcPr>
            <w:tcW w:w="1134" w:type="dxa"/>
            <w:gridSpan w:val="2"/>
            <w:tcBorders>
              <w:bottom w:val="single" w:sz="6" w:space="0" w:color="000000"/>
            </w:tcBorders>
            <w:shd w:val="clear" w:color="auto" w:fill="auto"/>
            <w:vAlign w:val="center"/>
          </w:tcPr>
          <w:p w:rsidR="0031614F" w:rsidRPr="00700420" w:rsidRDefault="0031614F" w:rsidP="00700420">
            <w:pPr>
              <w:pStyle w:val="TextoTabla"/>
              <w:rPr>
                <w:rFonts w:cs="Arial"/>
                <w:sz w:val="16"/>
              </w:rPr>
            </w:pPr>
            <w:r w:rsidRPr="00700420">
              <w:rPr>
                <w:rFonts w:cs="Arial"/>
                <w:sz w:val="16"/>
              </w:rPr>
              <w:t>1300±200 ms</w:t>
            </w:r>
          </w:p>
        </w:tc>
        <w:tc>
          <w:tcPr>
            <w:tcW w:w="992"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c>
          <w:tcPr>
            <w:tcW w:w="1027" w:type="dxa"/>
            <w:tcBorders>
              <w:bottom w:val="single" w:sz="6" w:space="0" w:color="000000"/>
            </w:tcBorders>
            <w:shd w:val="clear" w:color="auto" w:fill="auto"/>
            <w:vAlign w:val="center"/>
          </w:tcPr>
          <w:p w:rsidR="0031614F" w:rsidRPr="00700420" w:rsidRDefault="0031614F" w:rsidP="00700420">
            <w:pPr>
              <w:pStyle w:val="TextoTabla"/>
              <w:rPr>
                <w:rFonts w:cs="Arial"/>
                <w:sz w:val="16"/>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pStyle w:val="TextoTabla"/>
              <w:rPr>
                <w:b/>
                <w:sz w:val="16"/>
              </w:rPr>
            </w:pPr>
            <w:r w:rsidRPr="00700420">
              <w:rPr>
                <w:b/>
                <w:sz w:val="16"/>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pStyle w:val="TextoTabla"/>
              <w:rPr>
                <w:sz w:val="16"/>
              </w:rPr>
            </w:pPr>
          </w:p>
          <w:p w:rsidR="0031614F" w:rsidRPr="00700420" w:rsidRDefault="0031614F" w:rsidP="00700420">
            <w:pPr>
              <w:pStyle w:val="TextoTabla"/>
              <w:rPr>
                <w:sz w:val="16"/>
              </w:rPr>
            </w:pPr>
          </w:p>
          <w:p w:rsidR="0031614F" w:rsidRPr="00700420" w:rsidRDefault="0031614F" w:rsidP="00700420">
            <w:pPr>
              <w:pStyle w:val="TextoTabla"/>
              <w:rPr>
                <w:sz w:val="16"/>
              </w:rPr>
            </w:pPr>
          </w:p>
          <w:p w:rsidR="0031614F" w:rsidRPr="00700420" w:rsidRDefault="0031614F" w:rsidP="00700420">
            <w:pPr>
              <w:pStyle w:val="TextoTabla"/>
              <w:rPr>
                <w:sz w:val="16"/>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pStyle w:val="TextoTabla"/>
              <w:rPr>
                <w:sz w:val="16"/>
              </w:rPr>
            </w:pPr>
          </w:p>
        </w:tc>
      </w:tr>
    </w:tbl>
    <w:p w:rsidR="0031614F" w:rsidRDefault="0031614F" w:rsidP="0031614F">
      <w:pPr>
        <w:rPr>
          <w:rFonts w:cs="Arial"/>
          <w:highlight w:val="yellow"/>
        </w:rPr>
      </w:pPr>
    </w:p>
    <w:p w:rsidR="0031614F" w:rsidRDefault="0031614F" w:rsidP="0031614F">
      <w:pPr>
        <w:spacing w:before="120" w:after="60" w:line="360" w:lineRule="auto"/>
        <w:ind w:left="714" w:hanging="357"/>
        <w:rPr>
          <w:rFonts w:cs="Arial"/>
          <w:highlight w:val="yellow"/>
        </w:rPr>
      </w:pPr>
      <w:r>
        <w:rPr>
          <w:rFonts w:cs="Arial"/>
          <w:highlight w:val="yellow"/>
        </w:rPr>
        <w:br w:type="page"/>
      </w:r>
    </w:p>
    <w:p w:rsidR="0031614F" w:rsidRPr="003C276E" w:rsidRDefault="0031614F" w:rsidP="0031614F">
      <w:pPr>
        <w:pStyle w:val="Ttulo4"/>
        <w:jc w:val="center"/>
        <w:rPr>
          <w:lang w:val="es-ES"/>
        </w:rPr>
      </w:pPr>
      <w:bookmarkStart w:id="320" w:name="_Ref277582576"/>
      <w:bookmarkStart w:id="321" w:name="_Ref277593463"/>
      <w:bookmarkStart w:id="322" w:name="_Toc284483965"/>
      <w:bookmarkStart w:id="323" w:name="_Toc445199081"/>
      <w:bookmarkStart w:id="324" w:name="_Toc496693722"/>
      <w:bookmarkStart w:id="325" w:name="_Toc66352684"/>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17</w:t>
      </w:r>
      <w:r w:rsidRPr="003C276E">
        <w:rPr>
          <w:lang w:val="es-ES"/>
        </w:rPr>
        <w:fldChar w:fldCharType="end"/>
      </w:r>
      <w:bookmarkEnd w:id="320"/>
      <w:r w:rsidRPr="003C276E">
        <w:rPr>
          <w:lang w:val="es-ES"/>
        </w:rPr>
        <w:t xml:space="preserve">. </w:t>
      </w:r>
      <w:bookmarkStart w:id="326" w:name="_Ref277582582"/>
      <w:r>
        <w:rPr>
          <w:lang w:val="es-ES"/>
        </w:rPr>
        <w:t>Interrupción</w:t>
      </w:r>
      <w:r w:rsidRPr="003C276E">
        <w:rPr>
          <w:lang w:val="es-ES"/>
        </w:rPr>
        <w:t xml:space="preserve"> por Prioridad. Liberación de </w:t>
      </w:r>
      <w:r>
        <w:rPr>
          <w:lang w:val="es-ES"/>
        </w:rPr>
        <w:t>Interrupción</w:t>
      </w:r>
      <w:r w:rsidRPr="003C276E">
        <w:rPr>
          <w:lang w:val="es-ES"/>
        </w:rPr>
        <w:t xml:space="preserve"> Recibida por el SCV</w:t>
      </w:r>
      <w:bookmarkEnd w:id="321"/>
      <w:bookmarkEnd w:id="322"/>
      <w:bookmarkEnd w:id="323"/>
      <w:bookmarkEnd w:id="324"/>
      <w:bookmarkEnd w:id="325"/>
      <w:bookmarkEnd w:id="32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_Ref277582576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17</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_Ref277582582 \h  \* MERGEFORMAT </w:instrText>
            </w:r>
            <w:r w:rsidRPr="00700420">
              <w:rPr>
                <w:sz w:val="18"/>
              </w:rPr>
            </w:r>
            <w:r w:rsidRPr="00700420">
              <w:rPr>
                <w:sz w:val="18"/>
              </w:rPr>
              <w:fldChar w:fldCharType="separate"/>
            </w:r>
            <w:r w:rsidR="001C3CBE" w:rsidRPr="001C3CBE">
              <w:rPr>
                <w:sz w:val="18"/>
              </w:rPr>
              <w:t>Interrupción por Prioridad. Liberación de Interrupción Recibida por el SCV</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Verificar el cumplimiento del protocolo de señalización correspondiente al escenario de “Liberación de Interrupción por Llamada Prioritaria” recibida por el SCV.</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tal como se indica en el caso de prueba ATS-R2-014.</w:t>
            </w:r>
          </w:p>
          <w:p w:rsidR="0031614F" w:rsidRPr="00700420" w:rsidRDefault="0031614F" w:rsidP="00700420">
            <w:pPr>
              <w:rPr>
                <w:rFonts w:cs="Arial"/>
                <w:sz w:val="18"/>
              </w:rPr>
            </w:pPr>
            <w:r w:rsidRPr="00700420">
              <w:rPr>
                <w:rFonts w:cs="Arial"/>
                <w:sz w:val="18"/>
              </w:rPr>
              <w:t>Desde un terminal externo al SCV objeto de la prueba realizar una llamada ordinaria que se encamine a través de la interfaz ATS-R2 hacia uno de los terminales del SCV. Descolgar (atender la llamada) en el terminal del SCV llamado. Desde otro terminal externo, realizar una llamada prioritaria que requiera tomar el mismo enlace para su encaminamiento.</w:t>
            </w:r>
          </w:p>
          <w:p w:rsidR="0031614F" w:rsidRPr="00700420" w:rsidRDefault="0031614F" w:rsidP="00700420">
            <w:pPr>
              <w:rPr>
                <w:rFonts w:cs="Arial"/>
                <w:sz w:val="18"/>
              </w:rPr>
            </w:pPr>
            <w:r w:rsidRPr="00700420">
              <w:rPr>
                <w:rFonts w:cs="Arial"/>
                <w:sz w:val="18"/>
              </w:rPr>
              <w:t>Anular la llamada prioritaria justo al vencimiento de P13 (al comienzo de la señal de “Bloqueo”).</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Comprobar que se cumple globalmente el escenario de señalización correspondiente (el SCV llamado no manda ninguna señal hacia el SCV llamante cuando el terminal externo anula la llamada prioritaria)</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sz w:val="18"/>
              </w:rPr>
            </w:pPr>
          </w:p>
          <w:p w:rsidR="0031614F" w:rsidRPr="00700420" w:rsidRDefault="0031614F" w:rsidP="00700420">
            <w:pPr>
              <w:rPr>
                <w:sz w:val="18"/>
              </w:rPr>
            </w:pPr>
          </w:p>
          <w:p w:rsidR="0031614F" w:rsidRPr="00700420" w:rsidRDefault="0031614F" w:rsidP="00700420">
            <w:pPr>
              <w:rPr>
                <w:sz w:val="18"/>
              </w:rPr>
            </w:pPr>
          </w:p>
          <w:p w:rsidR="0031614F" w:rsidRPr="00700420" w:rsidRDefault="0031614F" w:rsidP="00700420">
            <w:pPr>
              <w:rPr>
                <w:sz w:val="18"/>
              </w:rPr>
            </w:pP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bookmarkEnd w:id="304"/>
    <w:p w:rsidR="0031614F" w:rsidRPr="003C276E" w:rsidRDefault="0031614F" w:rsidP="0031614F">
      <w:pPr>
        <w:pStyle w:val="Ttulo3"/>
        <w:spacing w:after="240"/>
      </w:pPr>
      <w:r w:rsidRPr="003C276E">
        <w:lastRenderedPageBreak/>
        <w:t xml:space="preserve"> </w:t>
      </w:r>
      <w:bookmarkStart w:id="327" w:name="_Toc155595459"/>
      <w:bookmarkStart w:id="328" w:name="_Toc284483966"/>
      <w:bookmarkStart w:id="329" w:name="_Toc318986681"/>
      <w:bookmarkStart w:id="330" w:name="_Toc445199082"/>
      <w:bookmarkStart w:id="331" w:name="_Toc496693723"/>
      <w:bookmarkStart w:id="332" w:name="_Toc2582456"/>
      <w:bookmarkStart w:id="333" w:name="_Toc66352685"/>
      <w:r w:rsidRPr="003C276E">
        <w:t>TIME-OUTS</w:t>
      </w:r>
      <w:bookmarkEnd w:id="327"/>
      <w:bookmarkEnd w:id="328"/>
      <w:bookmarkEnd w:id="329"/>
      <w:bookmarkEnd w:id="330"/>
      <w:bookmarkEnd w:id="331"/>
      <w:bookmarkEnd w:id="332"/>
      <w:bookmarkEnd w:id="333"/>
    </w:p>
    <w:p w:rsidR="0031614F" w:rsidRPr="003C276E" w:rsidRDefault="0031614F" w:rsidP="0031614F">
      <w:pPr>
        <w:pStyle w:val="Ttulo4"/>
        <w:jc w:val="center"/>
        <w:rPr>
          <w:lang w:val="es-ES"/>
        </w:rPr>
      </w:pPr>
      <w:bookmarkStart w:id="334" w:name="_Ref277582867"/>
      <w:bookmarkStart w:id="335" w:name="_Ref277593468"/>
      <w:bookmarkStart w:id="336" w:name="_Toc284483967"/>
      <w:bookmarkStart w:id="337" w:name="_Toc445199083"/>
      <w:bookmarkStart w:id="338" w:name="_Toc496693724"/>
      <w:bookmarkStart w:id="339" w:name="_Toc66352686"/>
      <w:r w:rsidRPr="003C276E">
        <w:rPr>
          <w:lang w:val="es-ES"/>
        </w:rPr>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18</w:t>
      </w:r>
      <w:r w:rsidRPr="003C276E">
        <w:rPr>
          <w:lang w:val="es-ES"/>
        </w:rPr>
        <w:fldChar w:fldCharType="end"/>
      </w:r>
      <w:bookmarkEnd w:id="334"/>
      <w:r w:rsidRPr="003C276E">
        <w:rPr>
          <w:lang w:val="es-ES"/>
        </w:rPr>
        <w:t xml:space="preserve">. </w:t>
      </w:r>
      <w:bookmarkStart w:id="340" w:name="_Ref277582872"/>
      <w:r w:rsidRPr="003C276E">
        <w:rPr>
          <w:iCs/>
          <w:lang w:val="es-ES"/>
        </w:rPr>
        <w:t>Time-</w:t>
      </w:r>
      <w:proofErr w:type="spellStart"/>
      <w:r w:rsidRPr="003C276E">
        <w:rPr>
          <w:iCs/>
          <w:lang w:val="es-ES"/>
        </w:rPr>
        <w:t>Out</w:t>
      </w:r>
      <w:proofErr w:type="spellEnd"/>
      <w:r w:rsidRPr="003C276E">
        <w:rPr>
          <w:lang w:val="es-ES"/>
        </w:rPr>
        <w:t xml:space="preserve"> del primer dígito enviado</w:t>
      </w:r>
      <w:bookmarkEnd w:id="335"/>
      <w:bookmarkEnd w:id="336"/>
      <w:bookmarkEnd w:id="337"/>
      <w:bookmarkEnd w:id="338"/>
      <w:bookmarkEnd w:id="339"/>
      <w:bookmarkEnd w:id="34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748"/>
        <w:gridCol w:w="1417"/>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_Ref277582867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18</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_Ref277582872 \h  \* MERGEFORMAT </w:instrText>
            </w:r>
            <w:r w:rsidRPr="00700420">
              <w:rPr>
                <w:sz w:val="18"/>
              </w:rPr>
            </w:r>
            <w:r w:rsidRPr="00700420">
              <w:rPr>
                <w:sz w:val="18"/>
              </w:rPr>
              <w:fldChar w:fldCharType="separate"/>
            </w:r>
            <w:r w:rsidR="001C3CBE" w:rsidRPr="001C3CBE">
              <w:rPr>
                <w:iCs/>
                <w:sz w:val="18"/>
              </w:rPr>
              <w:t>Time-</w:t>
            </w:r>
            <w:proofErr w:type="spellStart"/>
            <w:r w:rsidR="001C3CBE" w:rsidRPr="001C3CBE">
              <w:rPr>
                <w:iCs/>
                <w:sz w:val="18"/>
              </w:rPr>
              <w:t>Out</w:t>
            </w:r>
            <w:proofErr w:type="spellEnd"/>
            <w:r w:rsidR="001C3CBE" w:rsidRPr="001C3CBE">
              <w:rPr>
                <w:sz w:val="18"/>
              </w:rPr>
              <w:t xml:space="preserve"> del primer dígito enviado</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 xml:space="preserve">Comprobar el </w:t>
            </w:r>
            <w:proofErr w:type="spellStart"/>
            <w:r w:rsidRPr="00700420">
              <w:rPr>
                <w:rFonts w:cs="Arial"/>
                <w:sz w:val="18"/>
              </w:rPr>
              <w:t>timeout</w:t>
            </w:r>
            <w:proofErr w:type="spellEnd"/>
            <w:r w:rsidRPr="00700420">
              <w:rPr>
                <w:rFonts w:cs="Arial"/>
                <w:i/>
                <w:iCs/>
                <w:sz w:val="18"/>
              </w:rPr>
              <w:t xml:space="preserve"> P2</w:t>
            </w:r>
            <w:r w:rsidRPr="00700420">
              <w:rPr>
                <w:rFonts w:cs="Arial"/>
                <w:sz w:val="18"/>
              </w:rPr>
              <w:t xml:space="preserve"> desde el momento que se deja de transmitir la señal de “Toma” y se empieza a transmitir el primer dígito.</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con al menos una interfaz ATS-R2 y un terminal ETM desde el que se puedan realizar llamadas. Configurar el intervalo P2 mayor de 200 ms en el ETM. Realizar una llamada desde el ETM y comprobar que el SCV detecta error de protocolo y como consecuencia de esto envía una señal de test.</w:t>
            </w:r>
          </w:p>
          <w:p w:rsidR="0031614F" w:rsidRPr="00700420" w:rsidRDefault="0031614F" w:rsidP="00700420">
            <w:pPr>
              <w:rPr>
                <w:rFonts w:cs="Arial"/>
                <w:sz w:val="18"/>
              </w:rPr>
            </w:pP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395" w:type="dxa"/>
            <w:gridSpan w:val="3"/>
            <w:shd w:val="clear" w:color="auto" w:fill="auto"/>
          </w:tcPr>
          <w:p w:rsidR="0031614F" w:rsidRPr="00700420" w:rsidRDefault="0031614F" w:rsidP="00700420">
            <w:pPr>
              <w:rPr>
                <w:b/>
                <w:sz w:val="18"/>
              </w:rPr>
            </w:pPr>
            <w:r w:rsidRPr="00700420">
              <w:rPr>
                <w:b/>
                <w:sz w:val="18"/>
              </w:rPr>
              <w:t>Descripción</w:t>
            </w:r>
          </w:p>
        </w:tc>
        <w:tc>
          <w:tcPr>
            <w:tcW w:w="1559"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Medido</w:t>
            </w:r>
          </w:p>
        </w:tc>
        <w:tc>
          <w:tcPr>
            <w:tcW w:w="1027" w:type="dxa"/>
            <w:shd w:val="clear" w:color="auto" w:fill="auto"/>
          </w:tcPr>
          <w:p w:rsidR="0031614F" w:rsidRPr="00700420" w:rsidRDefault="0031614F" w:rsidP="00700420">
            <w:pPr>
              <w:rPr>
                <w:b/>
                <w:sz w:val="18"/>
              </w:rPr>
            </w:pPr>
            <w:proofErr w:type="spellStart"/>
            <w:r w:rsidRPr="00700420">
              <w:rPr>
                <w:b/>
                <w:sz w:val="18"/>
              </w:rPr>
              <w:t>Result</w:t>
            </w:r>
            <w:proofErr w:type="spellEnd"/>
            <w:r w:rsidRPr="00700420">
              <w:rPr>
                <w:b/>
                <w:sz w:val="18"/>
              </w:rPr>
              <w:t>.</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395" w:type="dxa"/>
            <w:gridSpan w:val="3"/>
            <w:tcBorders>
              <w:bottom w:val="single" w:sz="6" w:space="0" w:color="000000"/>
            </w:tcBorders>
            <w:shd w:val="clear" w:color="auto" w:fill="auto"/>
          </w:tcPr>
          <w:p w:rsidR="0031614F" w:rsidRPr="00700420" w:rsidRDefault="0031614F" w:rsidP="00700420">
            <w:pPr>
              <w:rPr>
                <w:sz w:val="18"/>
              </w:rPr>
            </w:pPr>
            <w:proofErr w:type="spellStart"/>
            <w:r w:rsidRPr="00700420">
              <w:rPr>
                <w:sz w:val="18"/>
              </w:rPr>
              <w:t>Timeout</w:t>
            </w:r>
            <w:proofErr w:type="spellEnd"/>
            <w:r w:rsidRPr="00700420">
              <w:rPr>
                <w:sz w:val="18"/>
              </w:rPr>
              <w:t xml:space="preserve"> P2.</w:t>
            </w:r>
          </w:p>
        </w:tc>
        <w:tc>
          <w:tcPr>
            <w:tcW w:w="1559"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200 ms ± 20%</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sz w:val="18"/>
              </w:rPr>
            </w:pPr>
          </w:p>
          <w:p w:rsidR="0031614F" w:rsidRPr="00700420" w:rsidRDefault="0031614F" w:rsidP="00700420">
            <w:pPr>
              <w:rPr>
                <w:sz w:val="18"/>
              </w:rPr>
            </w:pPr>
          </w:p>
          <w:p w:rsidR="0031614F" w:rsidRPr="00700420" w:rsidRDefault="0031614F" w:rsidP="00700420">
            <w:pPr>
              <w:rPr>
                <w:sz w:val="18"/>
              </w:rPr>
            </w:pPr>
          </w:p>
          <w:p w:rsidR="0031614F" w:rsidRPr="00700420" w:rsidRDefault="0031614F" w:rsidP="00700420">
            <w:pPr>
              <w:rPr>
                <w:sz w:val="18"/>
              </w:rPr>
            </w:pP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4"/>
        <w:jc w:val="center"/>
        <w:rPr>
          <w:lang w:val="es-ES"/>
        </w:rPr>
      </w:pPr>
      <w:bookmarkStart w:id="341" w:name="_Ref277582998"/>
      <w:bookmarkStart w:id="342" w:name="_Ref277593474"/>
      <w:bookmarkStart w:id="343" w:name="_Toc284483968"/>
      <w:bookmarkStart w:id="344" w:name="_Toc445199084"/>
      <w:bookmarkStart w:id="345" w:name="_Toc496693725"/>
      <w:bookmarkStart w:id="346" w:name="_Toc66352687"/>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19</w:t>
      </w:r>
      <w:r w:rsidRPr="003C276E">
        <w:rPr>
          <w:lang w:val="es-ES"/>
        </w:rPr>
        <w:fldChar w:fldCharType="end"/>
      </w:r>
      <w:bookmarkEnd w:id="341"/>
      <w:r w:rsidRPr="003C276E">
        <w:rPr>
          <w:lang w:val="es-ES"/>
        </w:rPr>
        <w:t xml:space="preserve">. </w:t>
      </w:r>
      <w:bookmarkStart w:id="347" w:name="_Ref277583004"/>
      <w:r w:rsidRPr="003C276E">
        <w:rPr>
          <w:lang w:val="es-ES"/>
        </w:rPr>
        <w:t>Time-</w:t>
      </w:r>
      <w:proofErr w:type="spellStart"/>
      <w:r w:rsidRPr="003C276E">
        <w:rPr>
          <w:lang w:val="es-ES"/>
        </w:rPr>
        <w:t>Out</w:t>
      </w:r>
      <w:proofErr w:type="spellEnd"/>
      <w:r w:rsidRPr="003C276E">
        <w:rPr>
          <w:lang w:val="es-ES"/>
        </w:rPr>
        <w:t xml:space="preserve"> de comienzo de señal de “Asentimiento de dígito”</w:t>
      </w:r>
      <w:bookmarkEnd w:id="342"/>
      <w:bookmarkEnd w:id="343"/>
      <w:bookmarkEnd w:id="344"/>
      <w:bookmarkEnd w:id="345"/>
      <w:bookmarkEnd w:id="346"/>
      <w:bookmarkEnd w:id="34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_Ref277582998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19</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_Ref277583004 \h  \* MERGEFORMAT </w:instrText>
            </w:r>
            <w:r w:rsidRPr="00700420">
              <w:rPr>
                <w:sz w:val="18"/>
              </w:rPr>
            </w:r>
            <w:r w:rsidRPr="00700420">
              <w:rPr>
                <w:sz w:val="18"/>
              </w:rPr>
              <w:fldChar w:fldCharType="separate"/>
            </w:r>
            <w:r w:rsidR="001C3CBE" w:rsidRPr="001C3CBE">
              <w:rPr>
                <w:iCs/>
                <w:sz w:val="18"/>
              </w:rPr>
              <w:t>Time-</w:t>
            </w:r>
            <w:proofErr w:type="spellStart"/>
            <w:r w:rsidR="001C3CBE" w:rsidRPr="001C3CBE">
              <w:rPr>
                <w:iCs/>
                <w:sz w:val="18"/>
              </w:rPr>
              <w:t>Out</w:t>
            </w:r>
            <w:proofErr w:type="spellEnd"/>
            <w:r w:rsidR="001C3CBE" w:rsidRPr="001C3CBE">
              <w:rPr>
                <w:iCs/>
                <w:sz w:val="18"/>
              </w:rPr>
              <w:t xml:space="preserve"> de comienzo de señal de “Asentimiento de dígito”</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 xml:space="preserve">Medir el </w:t>
            </w:r>
            <w:r w:rsidRPr="00700420">
              <w:rPr>
                <w:rFonts w:cs="Arial"/>
                <w:i/>
                <w:iCs/>
                <w:sz w:val="18"/>
              </w:rPr>
              <w:t>Time-</w:t>
            </w:r>
            <w:proofErr w:type="spellStart"/>
            <w:r w:rsidRPr="00700420">
              <w:rPr>
                <w:rFonts w:cs="Arial"/>
                <w:i/>
                <w:iCs/>
                <w:sz w:val="18"/>
              </w:rPr>
              <w:t>Out</w:t>
            </w:r>
            <w:proofErr w:type="spellEnd"/>
            <w:r w:rsidRPr="00700420">
              <w:rPr>
                <w:rFonts w:cs="Arial"/>
                <w:sz w:val="18"/>
              </w:rPr>
              <w:t xml:space="preserve"> del intervalo P3, desde que se empieza a enviar el primer digito hasta que se empieza a recibir el asentimiento de ese dígito.</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con al menos una interfaz ATS-R2 y disponer de un ETM en modo emulador.</w:t>
            </w:r>
          </w:p>
          <w:p w:rsidR="0031614F" w:rsidRPr="00700420" w:rsidRDefault="0031614F" w:rsidP="00700420">
            <w:pPr>
              <w:rPr>
                <w:rFonts w:cs="Arial"/>
                <w:sz w:val="18"/>
              </w:rPr>
            </w:pPr>
            <w:r w:rsidRPr="00700420">
              <w:rPr>
                <w:rFonts w:cs="Arial"/>
                <w:sz w:val="18"/>
              </w:rPr>
              <w:t>Realizar una llamada a través de la interfaz ATS-R2 hacia el ETM con el valor de P3 puesto a un valor de más de 200 ms (valor del Time-</w:t>
            </w:r>
            <w:proofErr w:type="spellStart"/>
            <w:r w:rsidRPr="00700420">
              <w:rPr>
                <w:rFonts w:cs="Arial"/>
                <w:sz w:val="18"/>
              </w:rPr>
              <w:t>out</w:t>
            </w:r>
            <w:proofErr w:type="spellEnd"/>
            <w:r w:rsidRPr="00700420">
              <w:rPr>
                <w:rFonts w:cs="Arial"/>
                <w:sz w:val="18"/>
              </w:rPr>
              <w:t xml:space="preserve">). Otra opción es desconectar el cable de </w:t>
            </w:r>
            <w:proofErr w:type="spellStart"/>
            <w:r w:rsidRPr="00700420">
              <w:rPr>
                <w:rFonts w:cs="Arial"/>
                <w:sz w:val="18"/>
              </w:rPr>
              <w:t>Tx</w:t>
            </w:r>
            <w:proofErr w:type="spellEnd"/>
            <w:r w:rsidRPr="00700420">
              <w:rPr>
                <w:rFonts w:cs="Arial"/>
                <w:sz w:val="18"/>
              </w:rPr>
              <w:t xml:space="preserve"> del ETM</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Medido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Intervalo P3 (Time-</w:t>
            </w:r>
            <w:proofErr w:type="spellStart"/>
            <w:r w:rsidRPr="00700420">
              <w:rPr>
                <w:rFonts w:cs="Arial"/>
                <w:sz w:val="18"/>
              </w:rPr>
              <w:t>out</w:t>
            </w:r>
            <w:proofErr w:type="spellEnd"/>
            <w:r w:rsidRPr="00700420">
              <w:rPr>
                <w:rFonts w:cs="Arial"/>
                <w:sz w:val="18"/>
              </w:rPr>
              <w:t>).</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200 ± 20% ms</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Comprobar si se deja el tiempo de guarda correspondiente antes de que el SCV envíe la señal CLEAR FORWARD</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40 ± 20% ms</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sz w:val="18"/>
                <w:shd w:val="clear" w:color="auto" w:fill="FFFF00"/>
              </w:rPr>
            </w:pPr>
          </w:p>
          <w:p w:rsidR="0031614F" w:rsidRPr="00700420" w:rsidRDefault="0031614F" w:rsidP="00700420">
            <w:pPr>
              <w:rPr>
                <w:sz w:val="18"/>
              </w:rPr>
            </w:pPr>
            <w:r w:rsidRPr="00700420">
              <w:rPr>
                <w:rFonts w:cs="Arial"/>
                <w:noProof/>
                <w:sz w:val="18"/>
              </w:rPr>
              <mc:AlternateContent>
                <mc:Choice Requires="wpg">
                  <w:drawing>
                    <wp:inline distT="0" distB="0" distL="0" distR="0" wp14:anchorId="7569C56F" wp14:editId="75C81879">
                      <wp:extent cx="5039995" cy="1257300"/>
                      <wp:effectExtent l="3810" t="1270" r="13970" b="8255"/>
                      <wp:docPr id="158" name="Grupo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1257300"/>
                                <a:chOff x="1881" y="8284"/>
                                <a:chExt cx="8820" cy="1980"/>
                              </a:xfrm>
                            </wpg:grpSpPr>
                            <wps:wsp>
                              <wps:cNvPr id="159" name="Line 161"/>
                              <wps:cNvCnPr/>
                              <wps:spPr bwMode="auto">
                                <a:xfrm>
                                  <a:off x="5301" y="9544"/>
                                  <a:ext cx="288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0" name="Text Box 162"/>
                              <wps:cNvSpPr txBox="1">
                                <a:spLocks noChangeArrowheads="1"/>
                              </wps:cNvSpPr>
                              <wps:spPr bwMode="auto">
                                <a:xfrm>
                                  <a:off x="8001" y="8824"/>
                                  <a:ext cx="108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shd w:val="clear" w:color="auto" w:fill="FFFF00"/>
                                      </w:rPr>
                                    </w:pPr>
                                    <w:r>
                                      <w:rPr>
                                        <w:sz w:val="16"/>
                                        <w:shd w:val="clear" w:color="auto" w:fill="FFFF00"/>
                                      </w:rPr>
                                      <w:t>T.</w:t>
                                    </w:r>
                                  </w:p>
                                  <w:p w:rsidR="00E50575" w:rsidRDefault="00E50575" w:rsidP="0031614F">
                                    <w:pPr>
                                      <w:jc w:val="center"/>
                                      <w:rPr>
                                        <w:sz w:val="16"/>
                                        <w:shd w:val="clear" w:color="auto" w:fill="FFFF00"/>
                                      </w:rPr>
                                    </w:pPr>
                                    <w:r>
                                      <w:rPr>
                                        <w:sz w:val="16"/>
                                        <w:shd w:val="clear" w:color="auto" w:fill="FFFF00"/>
                                      </w:rPr>
                                      <w:t>Guarda=</w:t>
                                    </w:r>
                                  </w:p>
                                  <w:p w:rsidR="00E50575" w:rsidRDefault="00E50575" w:rsidP="0031614F">
                                    <w:pPr>
                                      <w:jc w:val="center"/>
                                      <w:rPr>
                                        <w:sz w:val="16"/>
                                      </w:rPr>
                                    </w:pPr>
                                    <w:r>
                                      <w:rPr>
                                        <w:sz w:val="16"/>
                                        <w:shd w:val="clear" w:color="auto" w:fill="FFFF00"/>
                                      </w:rPr>
                                      <w:t>40 ms</w:t>
                                    </w:r>
                                  </w:p>
                                </w:txbxContent>
                              </wps:txbx>
                              <wps:bodyPr rot="0" vert="horz" wrap="square" lIns="91440" tIns="45720" rIns="91440" bIns="45720" anchor="t" anchorCtr="0" upright="1">
                                <a:noAutofit/>
                              </wps:bodyPr>
                            </wps:wsp>
                            <wps:wsp>
                              <wps:cNvPr id="161" name="Rectangle 163"/>
                              <wps:cNvSpPr>
                                <a:spLocks noChangeArrowheads="1"/>
                              </wps:cNvSpPr>
                              <wps:spPr bwMode="auto">
                                <a:xfrm>
                                  <a:off x="1881" y="9007"/>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w:t>
                                    </w:r>
                                  </w:p>
                                </w:txbxContent>
                              </wps:txbx>
                              <wps:bodyPr rot="0" vert="horz" wrap="square" lIns="91440" tIns="45720" rIns="91440" bIns="45720" anchor="t" anchorCtr="0" upright="1">
                                <a:noAutofit/>
                              </wps:bodyPr>
                            </wps:wsp>
                            <wps:wsp>
                              <wps:cNvPr id="162" name="Line 164"/>
                              <wps:cNvCnPr/>
                              <wps:spPr bwMode="auto">
                                <a:xfrm>
                                  <a:off x="3141" y="882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Rectangle 165"/>
                              <wps:cNvSpPr>
                                <a:spLocks noChangeArrowheads="1"/>
                              </wps:cNvSpPr>
                              <wps:spPr bwMode="auto">
                                <a:xfrm>
                                  <a:off x="3681" y="8641"/>
                                  <a:ext cx="1080" cy="3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164" name="Rectangle 166"/>
                              <wps:cNvSpPr>
                                <a:spLocks noChangeArrowheads="1"/>
                              </wps:cNvSpPr>
                              <wps:spPr bwMode="auto">
                                <a:xfrm>
                                  <a:off x="5304" y="8641"/>
                                  <a:ext cx="288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65" name="Text Box 167"/>
                              <wps:cNvSpPr txBox="1">
                                <a:spLocks noChangeArrowheads="1"/>
                              </wps:cNvSpPr>
                              <wps:spPr bwMode="auto">
                                <a:xfrm>
                                  <a:off x="6201" y="8284"/>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Dígito 1</w:t>
                                    </w:r>
                                  </w:p>
                                  <w:p w:rsidR="00E50575" w:rsidRDefault="00E50575" w:rsidP="0031614F">
                                    <w:pPr>
                                      <w:rPr>
                                        <w:sz w:val="16"/>
                                      </w:rPr>
                                    </w:pPr>
                                  </w:p>
                                </w:txbxContent>
                              </wps:txbx>
                              <wps:bodyPr rot="0" vert="horz" wrap="square" lIns="91440" tIns="45720" rIns="91440" bIns="45720" anchor="t" anchorCtr="0" upright="1">
                                <a:noAutofit/>
                              </wps:bodyPr>
                            </wps:wsp>
                            <wps:wsp>
                              <wps:cNvPr id="166" name="Rectangle 168"/>
                              <wps:cNvSpPr>
                                <a:spLocks noChangeArrowheads="1"/>
                              </wps:cNvSpPr>
                              <wps:spPr bwMode="auto">
                                <a:xfrm>
                                  <a:off x="9081" y="8644"/>
                                  <a:ext cx="1440" cy="3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167" name="Text Box 169"/>
                              <wps:cNvSpPr txBox="1">
                                <a:spLocks noChangeArrowheads="1"/>
                              </wps:cNvSpPr>
                              <wps:spPr bwMode="auto">
                                <a:xfrm>
                                  <a:off x="8901" y="8284"/>
                                  <a:ext cx="14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Clear Forward</w:t>
                                    </w:r>
                                  </w:p>
                                </w:txbxContent>
                              </wps:txbx>
                              <wps:bodyPr rot="0" vert="horz" wrap="square" lIns="91440" tIns="45720" rIns="91440" bIns="45720" anchor="t" anchorCtr="0" upright="1">
                                <a:noAutofit/>
                              </wps:bodyPr>
                            </wps:wsp>
                            <wps:wsp>
                              <wps:cNvPr id="168" name="Line 170"/>
                              <wps:cNvCnPr/>
                              <wps:spPr bwMode="auto">
                                <a:xfrm>
                                  <a:off x="3141" y="1008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171"/>
                              <wps:cNvSpPr>
                                <a:spLocks/>
                              </wps:cNvSpPr>
                              <wps:spPr bwMode="auto">
                                <a:xfrm>
                                  <a:off x="2961" y="8644"/>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72"/>
                              <wps:cNvSpPr>
                                <a:spLocks noChangeArrowheads="1"/>
                              </wps:cNvSpPr>
                              <wps:spPr bwMode="auto">
                                <a:xfrm>
                                  <a:off x="3144" y="846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171" name="Rectangle 173"/>
                              <wps:cNvSpPr>
                                <a:spLocks noChangeArrowheads="1"/>
                              </wps:cNvSpPr>
                              <wps:spPr bwMode="auto">
                                <a:xfrm>
                                  <a:off x="3141" y="972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172" name="Text Box 174"/>
                              <wps:cNvSpPr txBox="1">
                                <a:spLocks noChangeArrowheads="1"/>
                              </wps:cNvSpPr>
                              <wps:spPr bwMode="auto">
                                <a:xfrm>
                                  <a:off x="3681" y="8284"/>
                                  <a:ext cx="10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proofErr w:type="spellStart"/>
                                    <w:r>
                                      <w:rPr>
                                        <w:sz w:val="16"/>
                                      </w:rPr>
                                      <w:t>Seizing</w:t>
                                    </w:r>
                                    <w:proofErr w:type="spellEnd"/>
                                  </w:p>
                                </w:txbxContent>
                              </wps:txbx>
                              <wps:bodyPr rot="0" vert="horz" wrap="square" lIns="91440" tIns="45720" rIns="91440" bIns="45720" anchor="t" anchorCtr="0" upright="1">
                                <a:noAutofit/>
                              </wps:bodyPr>
                            </wps:wsp>
                            <wps:wsp>
                              <wps:cNvPr id="173" name="Line 175"/>
                              <wps:cNvCnPr/>
                              <wps:spPr bwMode="auto">
                                <a:xfrm>
                                  <a:off x="5301" y="900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76"/>
                              <wps:cNvCnPr/>
                              <wps:spPr bwMode="auto">
                                <a:xfrm>
                                  <a:off x="8181" y="900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Text Box 177"/>
                              <wps:cNvSpPr txBox="1">
                                <a:spLocks noChangeArrowheads="1"/>
                              </wps:cNvSpPr>
                              <wps:spPr bwMode="auto">
                                <a:xfrm>
                                  <a:off x="6021" y="918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P3 Time-</w:t>
                                    </w:r>
                                    <w:proofErr w:type="spellStart"/>
                                    <w:r>
                                      <w:rPr>
                                        <w:sz w:val="16"/>
                                        <w:shd w:val="clear" w:color="auto" w:fill="FFFF00"/>
                                      </w:rPr>
                                      <w:t>out</w:t>
                                    </w:r>
                                    <w:proofErr w:type="spellEnd"/>
                                    <w:r>
                                      <w:rPr>
                                        <w:sz w:val="16"/>
                                        <w:shd w:val="clear" w:color="auto" w:fill="FFFF00"/>
                                      </w:rPr>
                                      <w:t>= 200 ms</w:t>
                                    </w:r>
                                  </w:p>
                                </w:txbxContent>
                              </wps:txbx>
                              <wps:bodyPr rot="0" vert="horz" wrap="square" lIns="91440" tIns="45720" rIns="91440" bIns="45720" anchor="t" anchorCtr="0" upright="1">
                                <a:noAutofit/>
                              </wps:bodyPr>
                            </wps:wsp>
                            <wps:wsp>
                              <wps:cNvPr id="176" name="Line 178"/>
                              <wps:cNvCnPr/>
                              <wps:spPr bwMode="auto">
                                <a:xfrm>
                                  <a:off x="9081" y="900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79"/>
                              <wps:cNvCnPr/>
                              <wps:spPr bwMode="auto">
                                <a:xfrm>
                                  <a:off x="8181" y="9544"/>
                                  <a:ext cx="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o 158" o:spid="_x0000_s1026" style="width:396.85pt;height:99pt;mso-position-horizontal-relative:char;mso-position-vertical-relative:line" coordorigin="1881,8284" coordsize="882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">
                      <v:line id="Line 161" o:spid="_x0000_s1027" style="position:absolute;visibility:visible;mso-wrap-style:square" from="5301,9544" to="8181,9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1KCsMAAADcAAAADwAAAGRycy9kb3ducmV2LnhtbERPS2vCQBC+F/oflil4azYVWmp0lVJQ&#10;chHxgecxOyax2dmY3WZjf71bKPQ2H99zZovBNKKnztWWFbwkKQjiwuqaSwWH/fL5HYTzyBoby6Tg&#10;Rg4W88eHGWbaBt5Sv/OliCHsMlRQed9mUrqiIoMusS1x5M62M+gj7EqpOwwx3DRynKZv0mDNsaHC&#10;lj4rKr5230ZBGn5W8iLzut/k62toT+E4vgalRk/DxxSEp8H/i//cuY7zXyfw+0y8QM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NSgrDAAAA3AAAAA8AAAAAAAAAAAAA&#10;AAAAoQIAAGRycy9kb3ducmV2LnhtbFBLBQYAAAAABAAEAPkAAACRAwAAAAA=&#10;">
                        <v:stroke startarrow="block" endarrow="block"/>
                      </v:line>
                      <v:shapetype id="_x0000_t202" coordsize="21600,21600" o:spt="202" path="m,l,21600r21600,l21600,xe">
                        <v:stroke joinstyle="miter"/>
                        <v:path gradientshapeok="t" o:connecttype="rect"/>
                      </v:shapetype>
                      <v:shape id="Text Box 162" o:spid="_x0000_s1028" type="#_x0000_t202" style="position:absolute;left:8001;top:8824;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qscMA&#10;AADcAAAADwAAAGRycy9kb3ducmV2LnhtbESPwW7CQAxE75X6DytX6qUqG6oSILAgQCriCuUDTNYk&#10;EVlvlF1I+Ht8QOJma8Yzz/Nl72p1ozZUng0MBwko4tzbigsDx/+/7wmoEJEt1p7JwJ0CLBfvb3PM&#10;rO94T7dDLJSEcMjQQBljk2kd8pIchoFviEU7+9ZhlLUttG2xk3BX658kSbXDiqWhxIY2JeWXw9UZ&#10;OO+6r9G0O23jcbz/TddYjU/+bsznR7+agYrUx5f5eb2zgp8KvjwjE+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OqscMAAADcAAAADwAAAAAAAAAAAAAAAACYAgAAZHJzL2Rv&#10;d25yZXYueG1sUEsFBgAAAAAEAAQA9QAAAIgDAAAAAA==&#10;" stroked="f">
                        <v:textbox>
                          <w:txbxContent>
                            <w:p w:rsidR="00E50575" w:rsidRDefault="00E50575" w:rsidP="0031614F">
                              <w:pPr>
                                <w:jc w:val="center"/>
                                <w:rPr>
                                  <w:sz w:val="16"/>
                                  <w:shd w:val="clear" w:color="auto" w:fill="FFFF00"/>
                                </w:rPr>
                              </w:pPr>
                              <w:r>
                                <w:rPr>
                                  <w:sz w:val="16"/>
                                  <w:shd w:val="clear" w:color="auto" w:fill="FFFF00"/>
                                </w:rPr>
                                <w:t>T.</w:t>
                              </w:r>
                            </w:p>
                            <w:p w:rsidR="00E50575" w:rsidRDefault="00E50575" w:rsidP="0031614F">
                              <w:pPr>
                                <w:jc w:val="center"/>
                                <w:rPr>
                                  <w:sz w:val="16"/>
                                  <w:shd w:val="clear" w:color="auto" w:fill="FFFF00"/>
                                </w:rPr>
                              </w:pPr>
                              <w:r>
                                <w:rPr>
                                  <w:sz w:val="16"/>
                                  <w:shd w:val="clear" w:color="auto" w:fill="FFFF00"/>
                                </w:rPr>
                                <w:t>Guarda=</w:t>
                              </w:r>
                            </w:p>
                            <w:p w:rsidR="00E50575" w:rsidRDefault="00E50575" w:rsidP="0031614F">
                              <w:pPr>
                                <w:jc w:val="center"/>
                                <w:rPr>
                                  <w:sz w:val="16"/>
                                </w:rPr>
                              </w:pPr>
                              <w:r>
                                <w:rPr>
                                  <w:sz w:val="16"/>
                                  <w:shd w:val="clear" w:color="auto" w:fill="FFFF00"/>
                                </w:rPr>
                                <w:t>40 ms</w:t>
                              </w:r>
                            </w:p>
                          </w:txbxContent>
                        </v:textbox>
                      </v:shape>
                      <v:rect id="Rectangle 163" o:spid="_x0000_s1029" style="position:absolute;left:1881;top:9007;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vgC8MA&#10;AADcAAAADwAAAGRycy9kb3ducmV2LnhtbERPS2vCQBC+F/wPywje6q61DTZ1FSkEhNpDVeh1yI5J&#10;aHY2ZjcP/71bKPQ2H99z1tvR1qKn1leONSzmCgRx7kzFhYbzKXtcgfAB2WDtmDTcyMN2M3lYY2rc&#10;wF/UH0MhYgj7FDWUITSplD4vyaKfu4Y4chfXWgwRtoU0LQ4x3NbySalEWqw4NpTY0HtJ+c+xsxow&#10;eTbXz8vycProEnwtRpW9fCutZ9Nx9wYi0Bj+xX/uvYnzkwX8PhMv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vgC8MAAADcAAAADwAAAAAAAAAAAAAAAACYAgAAZHJzL2Rv&#10;d25yZXYueG1sUEsFBgAAAAAEAAQA9QAAAIgDAAAAAA==&#10;" stroked="f">
                        <v:textbox>
                          <w:txbxContent>
                            <w:p w:rsidR="00E50575" w:rsidRDefault="00E50575" w:rsidP="0031614F">
                              <w:pPr>
                                <w:jc w:val="center"/>
                                <w:rPr>
                                  <w:sz w:val="16"/>
                                </w:rPr>
                              </w:pPr>
                              <w:r>
                                <w:rPr>
                                  <w:sz w:val="16"/>
                                </w:rPr>
                                <w:t>Señalización usuario llamante</w:t>
                              </w:r>
                            </w:p>
                          </w:txbxContent>
                        </v:textbox>
                      </v:rect>
                      <v:line id="Line 164" o:spid="_x0000_s1030" style="position:absolute;visibility:visible;mso-wrap-style:square" from="3141,8824" to="10701,8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jeksQAAADcAAAADwAAAGRycy9kb3ducmV2LnhtbERPTWvCQBC9C/6HZYTedKOFUKKriFLQ&#10;Hkq1gh7H7JhEs7Nhd5uk/75bKPQ2j/c5i1VvatGS85VlBdNJAoI4t7riQsHp83X8AsIHZI21ZVLw&#10;TR5Wy+FggZm2HR+oPYZCxBD2GSooQ2gyKX1ekkE/sQ1x5G7WGQwRukJqh10MN7WcJUkqDVYcG0ps&#10;aFNS/jh+GQXvzx9pu96/7frzPr3m28P1cu+cUk+jfj0HEagP/+I/907H+e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uN6SxAAAANwAAAAPAAAAAAAAAAAA&#10;AAAAAKECAABkcnMvZG93bnJldi54bWxQSwUGAAAAAAQABAD5AAAAkgMAAAAA&#10;"/>
                      <v:rect id="Rectangle 165" o:spid="_x0000_s1031" style="position:absolute;left:3681;top:8641;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ZMEA&#10;AADcAAAADwAAAGRycy9kb3ducmV2LnhtbERPTWsCMRC9F/ofwgi91axaXNkapQiCBwtWW7xON9Nk&#10;6WayJFHXf98IBW/zeJ8zX/auFWcKsfGsYDQsQBDXXjdsFHwe1s8zEDEha2w9k4IrRVguHh/mWGl/&#10;4Q8675MROYRjhQpsSl0lZawtOYxD3xFn7scHhynDYKQOeMnhrpXjophKhw3nBosdrSzVv/uTU7Ah&#10;41+222CO3+9294XXoMdlqdTToH97BZGoT3fxv3uj8/zpBG7P5Av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J7GTBAAAA3AAAAA8AAAAAAAAAAAAAAAAAmAIAAGRycy9kb3du&#10;cmV2LnhtbFBLBQYAAAAABAAEAPUAAACGAwAAAAA=&#10;" fillcolor="#333"/>
                      <v:rect id="Rectangle 166" o:spid="_x0000_s1032" style="position:absolute;left:5304;top:8641;width:28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CftMMA&#10;AADcAAAADwAAAGRycy9kb3ducmV2LnhtbERP32vCMBB+F/Y/hBv4pulEZeuMMoaKgjDWFfZ6JLe2&#10;rLmUJrV1f/0iCL7dx/fzVpvB1uJMra8cK3iaJiCItTMVFwryr93kGYQPyAZrx6TgQh4264fRClPj&#10;ev6kcxYKEUPYp6igDKFJpfS6JIt+6hriyP241mKIsC2kabGP4baWsyRZSosVx4YSG3ovSf9mnVWg&#10;X7pjX/DxA/9yv9h/d1t9WuRKjR+Ht1cQgYZwF9/cBxPnL+dwfSZe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CftMMAAADcAAAADwAAAAAAAAAAAAAAAACYAgAAZHJzL2Rv&#10;d25yZXYueG1sUEsFBgAAAAAEAAQA9QAAAIgDAAAAAA==&#10;" fillcolor="silver"/>
                      <v:shape id="Text Box 167" o:spid="_x0000_s1033" type="#_x0000_t202" style="position:absolute;left:6201;top:8284;width:12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JKcIA&#10;AADcAAAADwAAAGRycy9kb3ducmV2LnhtbERPS2rDMBDdB3oHMYVuQi2nJE7rRglpICVbuznA2JrY&#10;ptbIWKo/t48Khe7m8b6zO0ymFQP1rrGsYBXFIIhLqxuuFFy/zs+vIJxH1thaJgUzOTjsHxY7TLUd&#10;OaMh95UIIexSVFB736VSurImgy6yHXHgbrY36APsK6l7HEO4aeVLHCfSYMOhocaOTjWV3/mPUXC7&#10;jMvN21h8+us2Wycf2GwLOyv19Dgd30F4mvy/+M990WF+soHfZ8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AkpwgAAANwAAAAPAAAAAAAAAAAAAAAAAJgCAABkcnMvZG93&#10;bnJldi54bWxQSwUGAAAAAAQABAD1AAAAhwMAAAAA&#10;" stroked="f">
                        <v:textbox>
                          <w:txbxContent>
                            <w:p w:rsidR="00E50575" w:rsidRDefault="00E50575" w:rsidP="0031614F">
                              <w:pPr>
                                <w:rPr>
                                  <w:sz w:val="16"/>
                                </w:rPr>
                              </w:pPr>
                              <w:r>
                                <w:rPr>
                                  <w:sz w:val="16"/>
                                </w:rPr>
                                <w:t>Dígito 1</w:t>
                              </w:r>
                            </w:p>
                            <w:p w:rsidR="00E50575" w:rsidRDefault="00E50575" w:rsidP="0031614F">
                              <w:pPr>
                                <w:rPr>
                                  <w:sz w:val="16"/>
                                </w:rPr>
                              </w:pPr>
                            </w:p>
                          </w:txbxContent>
                        </v:textbox>
                      </v:shape>
                      <v:rect id="Rectangle 168" o:spid="_x0000_s1034" style="position:absolute;left:9081;top:864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5P/MEA&#10;AADcAAAADwAAAGRycy9kb3ducmV2LnhtbERPTWsCMRC9C/6HMII3N1spq2yNUgoFDwqtWnqdbqbJ&#10;0s1kSVJd/31TELzN433OajO4TpwpxNazgoeiBEHceN2yUXA6vs6WIGJC1th5JgVXirBZj0crrLW/&#10;8DudD8mIHMKxRgU2pb6WMjaWHMbC98SZ+/bBYcowGKkDXnK46+S8LCvpsOXcYLGnF0vNz+HXKdiS&#10;8Y+7XTCfX3v79oHXoOeLhVLTyfD8BCLRkO7im3ur8/yqgv9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T/zBAAAA3AAAAA8AAAAAAAAAAAAAAAAAmAIAAGRycy9kb3du&#10;cmV2LnhtbFBLBQYAAAAABAAEAPUAAACGAwAAAAA=&#10;" fillcolor="#333"/>
                      <v:shape id="Text Box 169" o:spid="_x0000_s1035" type="#_x0000_t202" style="position:absolute;left:8901;top:828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yxcEA&#10;AADcAAAADwAAAGRycy9kb3ducmV2LnhtbERPzYrCMBC+C/sOYRa8yJruou1ajeIKiteqDzA2Y1u2&#10;mZQm2vr2RhC8zcf3O4tVb2pxo9ZVlhV8jyMQxLnVFRcKTsft1y8I55E11pZJwZ0crJYfgwWm2nac&#10;0e3gCxFC2KWooPS+SaV0eUkG3dg2xIG72NagD7AtpG6xC+Gmlj9RFEuDFYeGEhvalJT/H65GwWXf&#10;jaaz7rzzpySbxH9YJWd7V2r42a/nIDz1/i1+ufc6zI8T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qMsXBAAAA3AAAAA8AAAAAAAAAAAAAAAAAmAIAAGRycy9kb3du&#10;cmV2LnhtbFBLBQYAAAAABAAEAPUAAACGAwAAAAA=&#10;" stroked="f">
                        <v:textbox>
                          <w:txbxContent>
                            <w:p w:rsidR="00E50575" w:rsidRDefault="00E50575" w:rsidP="0031614F">
                              <w:pPr>
                                <w:rPr>
                                  <w:sz w:val="16"/>
                                </w:rPr>
                              </w:pPr>
                              <w:r>
                                <w:rPr>
                                  <w:sz w:val="16"/>
                                </w:rPr>
                                <w:t>Clear Forward</w:t>
                              </w:r>
                            </w:p>
                          </w:txbxContent>
                        </v:textbox>
                      </v:shape>
                      <v:line id="Line 170" o:spid="_x0000_s1036" style="position:absolute;visibility:visible;mso-wrap-style:square" from="3141,10084" to="10701,10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DpeMcAAADcAAAADwAAAGRycy9kb3ducmV2LnhtbESPQUvDQBCF74L/YRmhN7vRQiix21IU&#10;oe2h2CrocZodk2h2Nuxuk/TfO4eCtxnem/e+WaxG16qeQmw8G3iYZqCIS28brgx8vL/ez0HFhGyx&#10;9UwGLhRhtby9WWBh/cAH6o+pUhLCsUADdUpdoXUsa3IYp74jFu3bB4dJ1lBpG3CQcNfqxyzLtcOG&#10;paHGjp5rKn+PZ2dgP3vL+/V2txk/t/mpfDmcvn6GYMzkblw/gUo0pn/z9XpjBT8X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UOl4xwAAANwAAAAPAAAAAAAA&#10;AAAAAAAAAKECAABkcnMvZG93bnJldi54bWxQSwUGAAAAAAQABAD5AAAAlQM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71" o:spid="_x0000_s1037" type="#_x0000_t87" style="position:absolute;left:2961;top:8644;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CTlcQA&#10;AADcAAAADwAAAGRycy9kb3ducmV2LnhtbERPTWvCQBC9F/wPywi9lGaTHqSNbqQIgvVQSWw9D9lp&#10;EszOxuzWpP56Vyh4m8f7nMVyNK04U+8aywqSKAZBXFrdcKXga79+fgXhPLLG1jIp+CMHy2zysMBU&#10;24FzOhe+EiGEXYoKau+7VEpX1mTQRbYjDtyP7Q36APtK6h6HEG5a+RLHM2mw4dBQY0ermspj8WsU&#10;+O/ksxwv9oTrj0O8SZ62+e64VepxOr7PQXga/V38797oMH/2BrdnwgUy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Ak5XEAAAA3AAAAA8AAAAAAAAAAAAAAAAAmAIAAGRycy9k&#10;b3ducmV2LnhtbFBLBQYAAAAABAAEAPUAAACJAwAAAAA=&#10;"/>
                      <v:rect id="Rectangle 172" o:spid="_x0000_s1038" style="position:absolute;left:3144;top:846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7TTcUA&#10;AADcAAAADwAAAGRycy9kb3ducmV2LnhtbESPQWvCQBCF7wX/wzKF3nS3tqaauooUhIL1UBW8Dtkx&#10;Cc3Oxuyq6b93DoXeZnhv3vtmvux9o67UxTqwheeRAUVcBFdzaeGwXw+noGJCdtgEJgu/FGG5GDzM&#10;MXfhxt903aVSSQjHHC1UKbW51rGoyGMchZZYtFPoPCZZu1K7Dm8S7hs9NibTHmuWhgpb+qio+Nld&#10;vAXMXt15e3r52m8uGc7K3qwnR2Pt02O/egeVqE//5r/rTyf4b4Ivz8gE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DtNN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TX</w:t>
                              </w:r>
                            </w:p>
                          </w:txbxContent>
                        </v:textbox>
                      </v:rect>
                      <v:rect id="Rectangle 173" o:spid="_x0000_s1039" style="position:absolute;left:3141;top:972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21sIA&#10;AADcAAAADwAAAGRycy9kb3ducmV2LnhtbERPTYvCMBC9L+x/CLPgTRNX7Wo1igiCoB5WBa9DM7bF&#10;ZtJtonb//UYQ9jaP9zmzRWsrcafGl4419HsKBHHmTMm5htNx3R2D8AHZYOWYNPySh8X8/W2GqXEP&#10;/qb7IeQihrBPUUMRQp1K6bOCLPqeq4kjd3GNxRBhk0vT4COG20p+KpVIiyXHhgJrWhWUXQ83qwGT&#10;ofnZXwa74/aW4CRv1Xp0Vlp3PtrlFESgNvyLX+6NifO/+vB8Jl4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nbWwgAAANwAAAAPAAAAAAAAAAAAAAAAAJgCAABkcnMvZG93&#10;bnJldi54bWxQSwUGAAAAAAQABAD1AAAAhwMAAAAA&#10;" stroked="f">
                        <v:textbox>
                          <w:txbxContent>
                            <w:p w:rsidR="00E50575" w:rsidRDefault="00E50575" w:rsidP="0031614F">
                              <w:pPr>
                                <w:pStyle w:val="Textoindependiente3"/>
                                <w:rPr>
                                  <w:b/>
                                  <w:bCs/>
                                  <w:color w:val="FF0000"/>
                                </w:rPr>
                              </w:pPr>
                              <w:r>
                                <w:rPr>
                                  <w:b/>
                                  <w:bCs/>
                                  <w:color w:val="FF0000"/>
                                </w:rPr>
                                <w:t>RX</w:t>
                              </w:r>
                            </w:p>
                          </w:txbxContent>
                        </v:textbox>
                      </v:rect>
                      <v:shape id="Text Box 174" o:spid="_x0000_s1040" type="#_x0000_t202" style="position:absolute;left:3681;top:828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E50575" w:rsidRDefault="00E50575" w:rsidP="0031614F">
                              <w:pPr>
                                <w:rPr>
                                  <w:sz w:val="16"/>
                                </w:rPr>
                              </w:pPr>
                              <w:proofErr w:type="spellStart"/>
                              <w:r>
                                <w:rPr>
                                  <w:sz w:val="16"/>
                                </w:rPr>
                                <w:t>Seizing</w:t>
                              </w:r>
                              <w:proofErr w:type="spellEnd"/>
                            </w:p>
                          </w:txbxContent>
                        </v:textbox>
                      </v:shape>
                      <v:line id="Line 175" o:spid="_x0000_s1041" style="position:absolute;visibility:visible;mso-wrap-style:square" from="5301,9004" to="5301,9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76" o:spid="_x0000_s1042" style="position:absolute;visibility:visible;mso-wrap-style:square" from="8181,9004" to="8181,9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shape id="Text Box 177" o:spid="_x0000_s1043" type="#_x0000_t202" style="position:absolute;left:6021;top:918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f9MEA&#10;AADcAAAADwAAAGRycy9kb3ducmV2LnhtbERP24rCMBB9F/yHMIIvsqaK2t1uo6ig+KrrB4zN9MI2&#10;k9JEW//eCAv7NodznXTTm1o8qHWVZQWzaQSCOLO64kLB9efw8QnCeWSNtWVS8CQHm/VwkGKibcdn&#10;elx8IUIIuwQVlN43iZQuK8mgm9qGOHC5bQ36ANtC6ha7EG5qOY+ilTRYcWgosaF9Sdnv5W4U5Kdu&#10;svzqbkd/jc+L1Q6r+GafSo1H/fYbhKfe/4v/3Ccd5sdLeD8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tn/TBAAAA3AAAAA8AAAAAAAAAAAAAAAAAmAIAAGRycy9kb3du&#10;cmV2LnhtbFBLBQYAAAAABAAEAPUAAACGAwAAAAA=&#10;" stroked="f">
                        <v:textbox>
                          <w:txbxContent>
                            <w:p w:rsidR="00E50575" w:rsidRDefault="00E50575" w:rsidP="0031614F">
                              <w:pPr>
                                <w:rPr>
                                  <w:sz w:val="16"/>
                                </w:rPr>
                              </w:pPr>
                              <w:r>
                                <w:rPr>
                                  <w:sz w:val="16"/>
                                  <w:shd w:val="clear" w:color="auto" w:fill="FFFF00"/>
                                </w:rPr>
                                <w:t>P3 Time-</w:t>
                              </w:r>
                              <w:proofErr w:type="spellStart"/>
                              <w:r>
                                <w:rPr>
                                  <w:sz w:val="16"/>
                                  <w:shd w:val="clear" w:color="auto" w:fill="FFFF00"/>
                                </w:rPr>
                                <w:t>out</w:t>
                              </w:r>
                              <w:proofErr w:type="spellEnd"/>
                              <w:r>
                                <w:rPr>
                                  <w:sz w:val="16"/>
                                  <w:shd w:val="clear" w:color="auto" w:fill="FFFF00"/>
                                </w:rPr>
                                <w:t>= 200 ms</w:t>
                              </w:r>
                            </w:p>
                          </w:txbxContent>
                        </v:textbox>
                      </v:shape>
                      <v:line id="Line 178" o:spid="_x0000_s1044" style="position:absolute;visibility:visible;mso-wrap-style:square" from="9081,9004" to="9081,9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pOTMQAAADcAAAADwAAAGRycy9kb3ducmV2LnhtbERPS2vCQBC+F/oflhF6qxtbSCW6irQU&#10;1EOpD9DjmB2T2Oxs2F2T9N+7QqG3+fieM533phYtOV9ZVjAaJiCIc6srLhTsd5/PYxA+IGusLZOC&#10;X/Iwnz0+TDHTtuMNtdtQiBjCPkMFZQhNJqXPSzLoh7YhjtzZOoMhQldI7bCL4aaWL0mSSoMVx4YS&#10;G3ovKf/ZXo2Cr9fvtF2s1sv+sEpP+cfmdLx0TqmnQb+YgAjUh3/xn3up4/y3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k5MxAAAANwAAAAPAAAAAAAAAAAA&#10;AAAAAKECAABkcnMvZG93bnJldi54bWxQSwUGAAAAAAQABAD5AAAAkgMAAAAA&#10;"/>
                      <v:line id="Line 179" o:spid="_x0000_s1045" style="position:absolute;visibility:visible;mso-wrap-style:square" from="8181,9544" to="9081,9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ng8MAAADcAAAADwAAAGRycy9kb3ducmV2LnhtbERPTWvCQBC9C/0PyxS86aYeVFI3oRSU&#10;XEqplp6n2TGJzc7G7Dab9te7guBtHu9zNvloWjFQ7xrLCp7mCQji0uqGKwWfh+1sDcJ5ZI2tZVLw&#10;Rw7y7GGywVTbwB807H0lYgi7FBXU3neplK6syaCb2444ckfbG/QR9pXUPYYYblq5SJKlNNhwbKix&#10;o9eayp/9r1GQhP+dPMmiGd6Lt3PovsPX4hyUmj6OL88gPI3+Lr65Cx3nr1ZwfSZeILM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rJ4PDAAAA3AAAAA8AAAAAAAAAAAAA&#10;AAAAoQIAAGRycy9kb3ducmV2LnhtbFBLBQYAAAAABAAEAPkAAACRAwAAAAA=&#10;">
                        <v:stroke startarrow="block" endarrow="block"/>
                      </v:line>
                      <w10:anchorlock/>
                    </v:group>
                  </w:pict>
                </mc:Fallback>
              </mc:AlternateContent>
            </w:r>
          </w:p>
          <w:p w:rsidR="0031614F" w:rsidRPr="00700420" w:rsidRDefault="0031614F" w:rsidP="00700420">
            <w:pPr>
              <w:rPr>
                <w:sz w:val="18"/>
              </w:rPr>
            </w:pPr>
          </w:p>
          <w:p w:rsidR="0031614F" w:rsidRPr="00700420" w:rsidRDefault="0031614F" w:rsidP="00700420">
            <w:pPr>
              <w:rPr>
                <w:sz w:val="18"/>
              </w:rPr>
            </w:pP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4"/>
        <w:jc w:val="center"/>
        <w:rPr>
          <w:lang w:val="es-ES"/>
        </w:rPr>
      </w:pPr>
      <w:bookmarkStart w:id="348" w:name="_Ref277583377"/>
      <w:bookmarkStart w:id="349" w:name="_Ref277593491"/>
      <w:bookmarkStart w:id="350" w:name="_Toc284483969"/>
      <w:bookmarkStart w:id="351" w:name="_Toc445199085"/>
      <w:bookmarkStart w:id="352" w:name="_Toc496693726"/>
      <w:bookmarkStart w:id="353" w:name="_Toc66352688"/>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20</w:t>
      </w:r>
      <w:r w:rsidRPr="003C276E">
        <w:rPr>
          <w:lang w:val="es-ES"/>
        </w:rPr>
        <w:fldChar w:fldCharType="end"/>
      </w:r>
      <w:bookmarkEnd w:id="348"/>
      <w:r w:rsidRPr="003C276E">
        <w:rPr>
          <w:lang w:val="es-ES"/>
        </w:rPr>
        <w:t xml:space="preserve">. </w:t>
      </w:r>
      <w:bookmarkStart w:id="354" w:name="_Ref277583383"/>
      <w:r w:rsidRPr="003C276E">
        <w:rPr>
          <w:lang w:val="es-ES"/>
        </w:rPr>
        <w:t xml:space="preserve">Time </w:t>
      </w:r>
      <w:proofErr w:type="spellStart"/>
      <w:r w:rsidRPr="003C276E">
        <w:rPr>
          <w:lang w:val="es-ES"/>
        </w:rPr>
        <w:t>Out</w:t>
      </w:r>
      <w:proofErr w:type="spellEnd"/>
      <w:r w:rsidRPr="003C276E">
        <w:rPr>
          <w:lang w:val="es-ES"/>
        </w:rPr>
        <w:t xml:space="preserve"> de fin señal de dígito.</w:t>
      </w:r>
      <w:bookmarkEnd w:id="349"/>
      <w:bookmarkEnd w:id="350"/>
      <w:bookmarkEnd w:id="351"/>
      <w:bookmarkEnd w:id="352"/>
      <w:bookmarkEnd w:id="353"/>
      <w:bookmarkEnd w:id="35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_Ref277583377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20</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_Ref277583383 \h  \* MERGEFORMAT </w:instrText>
            </w:r>
            <w:r w:rsidRPr="00700420">
              <w:rPr>
                <w:sz w:val="18"/>
              </w:rPr>
            </w:r>
            <w:r w:rsidRPr="00700420">
              <w:rPr>
                <w:sz w:val="18"/>
              </w:rPr>
              <w:fldChar w:fldCharType="separate"/>
            </w:r>
            <w:r w:rsidR="001C3CBE" w:rsidRPr="001C3CBE">
              <w:rPr>
                <w:sz w:val="18"/>
              </w:rPr>
              <w:t xml:space="preserve">Time </w:t>
            </w:r>
            <w:proofErr w:type="spellStart"/>
            <w:r w:rsidR="001C3CBE" w:rsidRPr="001C3CBE">
              <w:rPr>
                <w:sz w:val="18"/>
              </w:rPr>
              <w:t>Out</w:t>
            </w:r>
            <w:proofErr w:type="spellEnd"/>
            <w:r w:rsidR="001C3CBE" w:rsidRPr="001C3CBE">
              <w:rPr>
                <w:sz w:val="18"/>
              </w:rPr>
              <w:t xml:space="preserve"> de fin señal de dígito.</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 xml:space="preserve">Medir el </w:t>
            </w:r>
            <w:r w:rsidRPr="00700420">
              <w:rPr>
                <w:rFonts w:cs="Arial"/>
                <w:i/>
                <w:iCs/>
                <w:sz w:val="18"/>
              </w:rPr>
              <w:t>Time-</w:t>
            </w:r>
            <w:proofErr w:type="spellStart"/>
            <w:r w:rsidRPr="00700420">
              <w:rPr>
                <w:rFonts w:cs="Arial"/>
                <w:i/>
                <w:iCs/>
                <w:sz w:val="18"/>
              </w:rPr>
              <w:t>Out</w:t>
            </w:r>
            <w:proofErr w:type="spellEnd"/>
            <w:r w:rsidRPr="00700420">
              <w:rPr>
                <w:rFonts w:cs="Arial"/>
                <w:sz w:val="18"/>
              </w:rPr>
              <w:t xml:space="preserve"> del intervalo P4, desde que se recibe el asentimiento del dígito hasta que se deja de transmitir la señal de dígito..</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con al menos una interfaz ATS-R2 y disponer de un ETM configurado en modo emulación.</w:t>
            </w:r>
          </w:p>
          <w:p w:rsidR="0031614F" w:rsidRPr="00700420" w:rsidRDefault="0031614F" w:rsidP="00700420">
            <w:pPr>
              <w:rPr>
                <w:rFonts w:cs="Arial"/>
                <w:sz w:val="18"/>
              </w:rPr>
            </w:pPr>
            <w:r w:rsidRPr="00700420">
              <w:rPr>
                <w:rFonts w:cs="Arial"/>
                <w:sz w:val="18"/>
              </w:rPr>
              <w:t>Realizar una llamada desde el ETM con el parámetro P4 fijado a un valor mayor de 200 ms.</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Intervalo P4 (</w:t>
            </w:r>
            <w:r w:rsidRPr="00700420">
              <w:rPr>
                <w:i/>
                <w:iCs/>
                <w:sz w:val="18"/>
              </w:rPr>
              <w:t>Time-</w:t>
            </w:r>
            <w:proofErr w:type="spellStart"/>
            <w:r w:rsidRPr="00700420">
              <w:rPr>
                <w:i/>
                <w:iCs/>
                <w:sz w:val="18"/>
              </w:rPr>
              <w:t>out</w:t>
            </w:r>
            <w:proofErr w:type="spellEnd"/>
            <w:r w:rsidRPr="00700420">
              <w:rPr>
                <w:sz w:val="18"/>
              </w:rPr>
              <w:t>).</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200 ± 20% ms</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Comprobar, en caso que el SCV (usuario llamado) envíe la señal de Clear Forward, que el tiempo de Guarda entre el final del ACK del dígito al cumplirse en Time-</w:t>
            </w:r>
            <w:proofErr w:type="spellStart"/>
            <w:r w:rsidRPr="00700420">
              <w:rPr>
                <w:sz w:val="18"/>
              </w:rPr>
              <w:t>out</w:t>
            </w:r>
            <w:proofErr w:type="spellEnd"/>
            <w:r w:rsidRPr="00700420">
              <w:rPr>
                <w:sz w:val="18"/>
              </w:rPr>
              <w:t xml:space="preserve"> y la señal de Clear es del tiempo especificado.</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rFonts w:cs="Arial"/>
                <w:sz w:val="18"/>
              </w:rPr>
            </w:pPr>
            <w:r w:rsidRPr="00700420">
              <w:rPr>
                <w:rFonts w:cs="Arial"/>
                <w:sz w:val="18"/>
              </w:rPr>
              <w:t>La norma de señalización de ATS-R2 de EUROCONTROL especifica que la señal CLEAR-FORWARD será enviada por el SCV origen de la llamada si hay un fallo de protocolo. Por lo tanto en este caso la interfaz del SCV destino no envía la señal de CLEAR-FROWARD cuando se cumple el Time-</w:t>
            </w:r>
            <w:proofErr w:type="spellStart"/>
            <w:r w:rsidRPr="00700420">
              <w:rPr>
                <w:rFonts w:cs="Arial"/>
                <w:sz w:val="18"/>
              </w:rPr>
              <w:t>Out</w:t>
            </w:r>
            <w:proofErr w:type="spellEnd"/>
            <w:r w:rsidRPr="00700420">
              <w:rPr>
                <w:rFonts w:cs="Arial"/>
                <w:sz w:val="18"/>
              </w:rPr>
              <w:t xml:space="preserve"> de P4. En este caso el ETM origen enviará una señal de CLEAR-FORWARD al comprobar que no se recibe el ACK por haber cumplido su Time-</w:t>
            </w:r>
            <w:proofErr w:type="spellStart"/>
            <w:r w:rsidRPr="00700420">
              <w:rPr>
                <w:rFonts w:cs="Arial"/>
                <w:sz w:val="18"/>
              </w:rPr>
              <w:t>Out</w:t>
            </w:r>
            <w:proofErr w:type="spellEnd"/>
            <w:r w:rsidRPr="00700420">
              <w:rPr>
                <w:rFonts w:cs="Arial"/>
                <w:sz w:val="18"/>
              </w:rPr>
              <w:t xml:space="preserve"> y ser considerado </w:t>
            </w:r>
            <w:proofErr w:type="spellStart"/>
            <w:r w:rsidRPr="00700420">
              <w:rPr>
                <w:rFonts w:cs="Arial"/>
                <w:sz w:val="18"/>
              </w:rPr>
              <w:t>ésto</w:t>
            </w:r>
            <w:proofErr w:type="spellEnd"/>
            <w:r w:rsidRPr="00700420">
              <w:rPr>
                <w:rFonts w:cs="Arial"/>
                <w:sz w:val="18"/>
              </w:rPr>
              <w:t xml:space="preserve"> como un fallo de protocolo. Si en vez de un ETM fuese un SCV el comportamiento debería ser exactamente el mismo.</w:t>
            </w:r>
          </w:p>
          <w:p w:rsidR="0031614F" w:rsidRPr="00700420" w:rsidRDefault="0031614F" w:rsidP="00700420">
            <w:pPr>
              <w:rPr>
                <w:rFonts w:cs="Arial"/>
                <w:sz w:val="18"/>
              </w:rPr>
            </w:pPr>
          </w:p>
          <w:p w:rsidR="0031614F" w:rsidRPr="00700420" w:rsidRDefault="0031614F" w:rsidP="00700420">
            <w:pPr>
              <w:rPr>
                <w:sz w:val="18"/>
                <w:shd w:val="clear" w:color="auto" w:fill="FFFF00"/>
              </w:rPr>
            </w:pPr>
            <w:r w:rsidRPr="00700420">
              <w:rPr>
                <w:rFonts w:cs="Arial"/>
                <w:noProof/>
                <w:sz w:val="18"/>
              </w:rPr>
              <mc:AlternateContent>
                <mc:Choice Requires="wpg">
                  <w:drawing>
                    <wp:inline distT="0" distB="0" distL="0" distR="0" wp14:anchorId="185FE267" wp14:editId="317D5A6B">
                      <wp:extent cx="5039995" cy="1513205"/>
                      <wp:effectExtent l="3810" t="635" r="13970" b="635"/>
                      <wp:docPr id="138" name="Grupo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1513205"/>
                                <a:chOff x="1881" y="9861"/>
                                <a:chExt cx="8820" cy="2383"/>
                              </a:xfrm>
                            </wpg:grpSpPr>
                            <wpg:grpSp>
                              <wpg:cNvPr id="139" name="Group 141"/>
                              <wpg:cNvGrpSpPr>
                                <a:grpSpLocks/>
                              </wpg:cNvGrpSpPr>
                              <wpg:grpSpPr bwMode="auto">
                                <a:xfrm>
                                  <a:off x="1881" y="9861"/>
                                  <a:ext cx="8820" cy="2383"/>
                                  <a:chOff x="1881" y="9909"/>
                                  <a:chExt cx="8820" cy="2383"/>
                                </a:xfrm>
                              </wpg:grpSpPr>
                              <wps:wsp>
                                <wps:cNvPr id="140" name="Text Box 142"/>
                                <wps:cNvSpPr txBox="1">
                                  <a:spLocks noChangeArrowheads="1"/>
                                </wps:cNvSpPr>
                                <wps:spPr bwMode="auto">
                                  <a:xfrm>
                                    <a:off x="6201" y="9916"/>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Dígito 1</w:t>
                                      </w:r>
                                    </w:p>
                                  </w:txbxContent>
                                </wps:txbx>
                                <wps:bodyPr rot="0" vert="horz" wrap="square" lIns="91440" tIns="45720" rIns="91440" bIns="45720" anchor="t" anchorCtr="0" upright="1">
                                  <a:noAutofit/>
                                </wps:bodyPr>
                              </wps:wsp>
                              <wps:wsp>
                                <wps:cNvPr id="141" name="Line 143"/>
                                <wps:cNvCnPr/>
                                <wps:spPr bwMode="auto">
                                  <a:xfrm>
                                    <a:off x="3141" y="11752"/>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Text Box 144"/>
                                <wps:cNvSpPr txBox="1">
                                  <a:spLocks noChangeArrowheads="1"/>
                                </wps:cNvSpPr>
                                <wps:spPr bwMode="auto">
                                  <a:xfrm>
                                    <a:off x="6201" y="11932"/>
                                    <a:ext cx="21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ACK de Primer dígito</w:t>
                                      </w:r>
                                    </w:p>
                                  </w:txbxContent>
                                </wps:txbx>
                                <wps:bodyPr rot="0" vert="horz" wrap="square" lIns="91440" tIns="45720" rIns="91440" bIns="45720" anchor="t" anchorCtr="0" upright="1">
                                  <a:noAutofit/>
                                </wps:bodyPr>
                              </wps:wsp>
                              <wps:wsp>
                                <wps:cNvPr id="143" name="Rectangle 145"/>
                                <wps:cNvSpPr>
                                  <a:spLocks noChangeArrowheads="1"/>
                                </wps:cNvSpPr>
                                <wps:spPr bwMode="auto">
                                  <a:xfrm>
                                    <a:off x="1881" y="10639"/>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w:t>
                                      </w:r>
                                    </w:p>
                                  </w:txbxContent>
                                </wps:txbx>
                                <wps:bodyPr rot="0" vert="horz" wrap="square" lIns="91440" tIns="45720" rIns="91440" bIns="45720" anchor="t" anchorCtr="0" upright="1">
                                  <a:noAutofit/>
                                </wps:bodyPr>
                              </wps:wsp>
                              <wps:wsp>
                                <wps:cNvPr id="144" name="Line 146"/>
                                <wps:cNvCnPr/>
                                <wps:spPr bwMode="auto">
                                  <a:xfrm>
                                    <a:off x="3141" y="10456"/>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Rectangle 147"/>
                                <wps:cNvSpPr>
                                  <a:spLocks noChangeArrowheads="1"/>
                                </wps:cNvSpPr>
                                <wps:spPr bwMode="auto">
                                  <a:xfrm>
                                    <a:off x="3681" y="10273"/>
                                    <a:ext cx="1080" cy="3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146" name="Rectangle 148"/>
                                <wps:cNvSpPr>
                                  <a:spLocks noChangeArrowheads="1"/>
                                </wps:cNvSpPr>
                                <wps:spPr bwMode="auto">
                                  <a:xfrm>
                                    <a:off x="5319" y="10269"/>
                                    <a:ext cx="3042" cy="364"/>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47" name="AutoShape 149"/>
                                <wps:cNvSpPr>
                                  <a:spLocks/>
                                </wps:cNvSpPr>
                                <wps:spPr bwMode="auto">
                                  <a:xfrm>
                                    <a:off x="2961" y="10276"/>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Rectangle 150"/>
                                <wps:cNvSpPr>
                                  <a:spLocks noChangeArrowheads="1"/>
                                </wps:cNvSpPr>
                                <wps:spPr bwMode="auto">
                                  <a:xfrm>
                                    <a:off x="3144" y="10096"/>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149" name="Rectangle 151"/>
                                <wps:cNvSpPr>
                                  <a:spLocks noChangeArrowheads="1"/>
                                </wps:cNvSpPr>
                                <wps:spPr bwMode="auto">
                                  <a:xfrm>
                                    <a:off x="3141" y="11356"/>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150" name="Text Box 152"/>
                                <wps:cNvSpPr txBox="1">
                                  <a:spLocks noChangeArrowheads="1"/>
                                </wps:cNvSpPr>
                                <wps:spPr bwMode="auto">
                                  <a:xfrm>
                                    <a:off x="3681" y="9916"/>
                                    <a:ext cx="10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proofErr w:type="spellStart"/>
                                      <w:r>
                                        <w:rPr>
                                          <w:sz w:val="16"/>
                                        </w:rPr>
                                        <w:t>Seizing</w:t>
                                      </w:r>
                                      <w:proofErr w:type="spellEnd"/>
                                    </w:p>
                                  </w:txbxContent>
                                </wps:txbx>
                                <wps:bodyPr rot="0" vert="horz" wrap="square" lIns="91440" tIns="45720" rIns="91440" bIns="45720" anchor="t" anchorCtr="0" upright="1">
                                  <a:noAutofit/>
                                </wps:bodyPr>
                              </wps:wsp>
                              <wps:wsp>
                                <wps:cNvPr id="151" name="Line 153"/>
                                <wps:cNvCnPr/>
                                <wps:spPr bwMode="auto">
                                  <a:xfrm>
                                    <a:off x="6021" y="11349"/>
                                    <a:ext cx="0" cy="3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Text Box 154"/>
                                <wps:cNvSpPr txBox="1">
                                  <a:spLocks noChangeArrowheads="1"/>
                                </wps:cNvSpPr>
                                <wps:spPr bwMode="auto">
                                  <a:xfrm>
                                    <a:off x="6201" y="10989"/>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P4 Time-</w:t>
                                      </w:r>
                                      <w:proofErr w:type="spellStart"/>
                                      <w:r>
                                        <w:rPr>
                                          <w:sz w:val="16"/>
                                          <w:shd w:val="clear" w:color="auto" w:fill="FFFF00"/>
                                        </w:rPr>
                                        <w:t>out</w:t>
                                      </w:r>
                                      <w:proofErr w:type="spellEnd"/>
                                      <w:r>
                                        <w:rPr>
                                          <w:sz w:val="16"/>
                                          <w:shd w:val="clear" w:color="auto" w:fill="FFFF00"/>
                                        </w:rPr>
                                        <w:t>= 200 ms</w:t>
                                      </w:r>
                                    </w:p>
                                  </w:txbxContent>
                                </wps:txbx>
                                <wps:bodyPr rot="0" vert="horz" wrap="square" lIns="91440" tIns="45720" rIns="91440" bIns="45720" anchor="t" anchorCtr="0" upright="1">
                                  <a:noAutofit/>
                                </wps:bodyPr>
                              </wps:wsp>
                              <wps:wsp>
                                <wps:cNvPr id="153" name="Rectangle 155"/>
                                <wps:cNvSpPr>
                                  <a:spLocks noChangeArrowheads="1"/>
                                </wps:cNvSpPr>
                                <wps:spPr bwMode="auto">
                                  <a:xfrm>
                                    <a:off x="6021" y="11572"/>
                                    <a:ext cx="2171"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54" name="Rectangle 156"/>
                                <wps:cNvSpPr>
                                  <a:spLocks noChangeArrowheads="1"/>
                                </wps:cNvSpPr>
                                <wps:spPr bwMode="auto">
                                  <a:xfrm>
                                    <a:off x="9081" y="10269"/>
                                    <a:ext cx="1260" cy="3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155" name="Text Box 157"/>
                                <wps:cNvSpPr txBox="1">
                                  <a:spLocks noChangeArrowheads="1"/>
                                </wps:cNvSpPr>
                                <wps:spPr bwMode="auto">
                                  <a:xfrm>
                                    <a:off x="9081" y="9909"/>
                                    <a:ext cx="14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Clear-Forward</w:t>
                                      </w:r>
                                    </w:p>
                                  </w:txbxContent>
                                </wps:txbx>
                                <wps:bodyPr rot="0" vert="horz" wrap="square" lIns="91440" tIns="45720" rIns="91440" bIns="45720" anchor="t" anchorCtr="0" upright="1">
                                  <a:noAutofit/>
                                </wps:bodyPr>
                              </wps:wsp>
                              <wps:wsp>
                                <wps:cNvPr id="156" name="Line 158"/>
                                <wps:cNvCnPr/>
                                <wps:spPr bwMode="auto">
                                  <a:xfrm>
                                    <a:off x="8181" y="1134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7" name="Line 159"/>
                              <wps:cNvCnPr/>
                              <wps:spPr bwMode="auto">
                                <a:xfrm>
                                  <a:off x="6021" y="11344"/>
                                  <a:ext cx="21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o 138" o:spid="_x0000_s1046" style="width:396.85pt;height:119.15pt;mso-position-horizontal-relative:char;mso-position-vertical-relative:line" coordorigin="1881,9861" coordsize="8820,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">
                      <v:group id="Group 141" o:spid="_x0000_s1047" style="position:absolute;left:1881;top:9861;width:8820;height:2383" coordorigin="1881,9909" coordsize="8820,2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 id="Text Box 142" o:spid="_x0000_s1048" type="#_x0000_t202" style="position:absolute;left:6201;top:9916;width:12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20cQA&#10;AADcAAAADwAAAGRycy9kb3ducmV2LnhtbESPzW7CQAyE75V4h5WReqlgA6L8BBYElYq48vMAJmuS&#10;iKw3yi4kvH19QOrN1oxnPq82navUk5pQejYwGiagiDNvS84NXM6/gzmoEJEtVp7JwIsCbNa9jxWm&#10;1rd8pOcp5kpCOKRooIixTrUOWUEOw9DXxKLdfOMwytrk2jbYSrir9DhJptphydJQYE0/BWX308MZ&#10;uB3ar+9Fe93Hy+w4me6wnF39y5jPfrddgorUxX/z+/pgBX8i+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29tHEAAAA3AAAAA8AAAAAAAAAAAAAAAAAmAIAAGRycy9k&#10;b3ducmV2LnhtbFBLBQYAAAAABAAEAPUAAACJAwAAAAA=&#10;" stroked="f">
                          <v:textbox>
                            <w:txbxContent>
                              <w:p w:rsidR="00E50575" w:rsidRDefault="00E50575" w:rsidP="0031614F">
                                <w:pPr>
                                  <w:rPr>
                                    <w:sz w:val="16"/>
                                  </w:rPr>
                                </w:pPr>
                                <w:r>
                                  <w:rPr>
                                    <w:sz w:val="16"/>
                                  </w:rPr>
                                  <w:t>Dígito 1</w:t>
                                </w:r>
                              </w:p>
                            </w:txbxContent>
                          </v:textbox>
                        </v:shape>
                        <v:line id="Line 143" o:spid="_x0000_s1049" style="position:absolute;visibility:visible;mso-wrap-style:square" from="3141,11752" to="10701,1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8chcQAAADcAAAADwAAAGRycy9kb3ducmV2LnhtbERPTWvCQBC9F/wPyxR6qxttC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3xyFxAAAANwAAAAPAAAAAAAAAAAA&#10;AAAAAKECAABkcnMvZG93bnJldi54bWxQSwUGAAAAAAQABAD5AAAAkgMAAAAA&#10;"/>
                        <v:shape id="Text Box 144" o:spid="_x0000_s1050" type="#_x0000_t202" style="position:absolute;left:6201;top:11932;width:2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jNPcAA&#10;AADcAAAADwAAAGRycy9kb3ducmV2LnhtbERP24rCMBB9F/yHMAu+iE0Vb9s1igorvnr5gGkztmWb&#10;SWmirX9vFgTf5nCus9p0phIPalxpWcE4ikEQZ1aXnCu4Xn5HSxDOI2usLJOCJznYrPu9FSbatnyi&#10;x9nnIoSwS1BB4X2dSOmyggy6yNbEgbvZxqAPsMmlbrAN4aaSkzieS4Mlh4YCa9oXlP2d70bB7dgO&#10;Z99tevDXxWk632G5SO1TqcFXt/0B4anzH/HbfdRh/nQC/8+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jNPcAAAADcAAAADwAAAAAAAAAAAAAAAACYAgAAZHJzL2Rvd25y&#10;ZXYueG1sUEsFBgAAAAAEAAQA9QAAAIUDAAAAAA==&#10;" stroked="f">
                          <v:textbox>
                            <w:txbxContent>
                              <w:p w:rsidR="00E50575" w:rsidRDefault="00E50575" w:rsidP="0031614F">
                                <w:pPr>
                                  <w:rPr>
                                    <w:sz w:val="16"/>
                                  </w:rPr>
                                </w:pPr>
                                <w:r>
                                  <w:rPr>
                                    <w:sz w:val="16"/>
                                  </w:rPr>
                                  <w:t>ACK de Primer dígito</w:t>
                                </w:r>
                              </w:p>
                            </w:txbxContent>
                          </v:textbox>
                        </v:shape>
                        <v:rect id="Rectangle 145" o:spid="_x0000_s1051" style="position:absolute;left:1881;top:10639;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Hh8MA&#10;AADcAAAADwAAAGRycy9kb3ducmV2LnhtbERPS2vCQBC+F/wPywje6m6NDTW6hiIEhLYHH9DrkB2T&#10;0Oxsmt1o+u+7hYK3+fies8lH24or9b5xrOFprkAQl840XGk4n4rHFxA+IBtsHZOGH/KQbycPG8yM&#10;u/GBrsdQiRjCPkMNdQhdJqUva7Lo564jjtzF9RZDhH0lTY+3GG5buVAqlRYbjg01drSrqfw6DlYD&#10;pkvz/XFJ3k9vQ4qralTF86fSejYdX9cgAo3hLv53702cv0zg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CHh8MAAADcAAAADwAAAAAAAAAAAAAAAACYAgAAZHJzL2Rv&#10;d25yZXYueG1sUEsFBgAAAAAEAAQA9QAAAIgDAAAAAA==&#10;" stroked="f">
                          <v:textbox>
                            <w:txbxContent>
                              <w:p w:rsidR="00E50575" w:rsidRDefault="00E50575" w:rsidP="0031614F">
                                <w:pPr>
                                  <w:jc w:val="center"/>
                                  <w:rPr>
                                    <w:sz w:val="16"/>
                                  </w:rPr>
                                </w:pPr>
                                <w:r>
                                  <w:rPr>
                                    <w:sz w:val="16"/>
                                  </w:rPr>
                                  <w:t>Señalización usuario llamante</w:t>
                                </w:r>
                              </w:p>
                            </w:txbxContent>
                          </v:textbox>
                        </v:rect>
                        <v:line id="Line 146" o:spid="_x0000_s1052" style="position:absolute;visibility:visible;mso-wrap-style:square" from="3141,10456" to="10701,10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i/HcQAAADcAAAADwAAAGRycy9kb3ducmV2LnhtbERPS2vCQBC+F/wPywi91Y2tBE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8dxAAAANwAAAAPAAAAAAAAAAAA&#10;AAAAAKECAABkcnMvZG93bnJldi54bWxQSwUGAAAAAAQABAD5AAAAkgMAAAAA&#10;"/>
                        <v:rect id="Rectangle 147" o:spid="_x0000_s1053" style="position:absolute;left:3681;top:10273;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mN68EA&#10;AADcAAAADwAAAGRycy9kb3ducmV2LnhtbERPTWsCMRC9F/wPYQrearaiVbZGEUHwoNBqi9fpZpos&#10;3UyWJOr67xtB8DaP9zmzRecacaYQa88KXgcFCOLK65qNgq/D+mUKIiZkjY1nUnClCIt572mGpfYX&#10;/qTzPhmRQziWqMCm1JZSxsqSwzjwLXHmfn1wmDIMRuqAlxzuGjksijfpsObcYLGllaXqb39yCjZk&#10;/Gi7Deb4s7Mf33gNejiZKNV/7pbvIBJ16SG+uzc6zx+N4fZMvk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ZjevBAAAA3AAAAA8AAAAAAAAAAAAAAAAAmAIAAGRycy9kb3du&#10;cmV2LnhtbFBLBQYAAAAABAAEAPUAAACGAwAAAAA=&#10;" fillcolor="#333"/>
                        <v:rect id="Rectangle 148" o:spid="_x0000_s1054" style="position:absolute;left:5319;top:10269;width:3042;height: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v4OMMA&#10;AADcAAAADwAAAGRycy9kb3ducmV2LnhtbERP32vCMBB+F/Y/hBv4pulEZeuMMoaKgjDWFfZ6JLe2&#10;rLmUJrV1f/0iCL7dx/fzVpvB1uJMra8cK3iaJiCItTMVFwryr93kGYQPyAZrx6TgQh4264fRClPj&#10;ev6kcxYKEUPYp6igDKFJpfS6JIt+6hriyP241mKIsC2kabGP4baWsyRZSosVx4YSG3ovSf9mnVWg&#10;X7pjX/DxA/9yv9h/d1t9WuRKjR+Ht1cQgYZwF9/cBxPnz5dwfSZe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v4OMMAAADcAAAADwAAAAAAAAAAAAAAAACYAgAAZHJzL2Rv&#10;d25yZXYueG1sUEsFBgAAAAAEAAQA9QAAAIgDAAAAAA==&#10;" fillcolor="silver"/>
                        <v:shape id="AutoShape 149" o:spid="_x0000_s1055" type="#_x0000_t87" style="position:absolute;left:2961;top:10276;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b+HMIA&#10;AADcAAAADwAAAGRycy9kb3ducmV2LnhtbERPS4vCMBC+L/gfwgheFk0rolKNIguC60HxeR6asS02&#10;k26T1eqv3ywI3ubje8503phS3Kh2hWUFcS8CQZxaXXCm4HhYdscgnEfWWFomBQ9yMJ+1PqaYaHvn&#10;Hd32PhMhhF2CCnLvq0RKl+Zk0PVsRRy4i60N+gDrTOoa7yHclLIfRUNpsODQkGNFXzml1/2vUeBP&#10;8SZtnvYHl9/naBV/rnfb61qpTrtZTEB4avxb/HKvdJg/GMH/M+EC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Zv4cwgAAANwAAAAPAAAAAAAAAAAAAAAAAJgCAABkcnMvZG93&#10;bnJldi54bWxQSwUGAAAAAAQABAD1AAAAhwMAAAAA&#10;"/>
                        <v:rect id="Rectangle 150" o:spid="_x0000_s1056" style="position:absolute;left:3144;top:10096;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V9sUA&#10;AADcAAAADwAAAGRycy9kb3ducmV2LnhtbESPQWvCQBCF74L/YZlCb7rbVoNNXaUUhEL1YBR6HbJj&#10;EpqdjdlV03/vHAq9zfDevPfNcj34Vl2pj01gC09TA4q4DK7hysLxsJksQMWE7LANTBZ+KcJ6NR4t&#10;MXfhxnu6FqlSEsIxRwt1Sl2udSxr8hinoSMW7RR6j0nWvtKux5uE+1Y/G5Npjw1LQ40dfdRU/hQX&#10;bwGzmTvvTi/bw9clw9dqMJv5t7H28WF4fwOVaEj/5r/rTyf4M6GVZ2QC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BX2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TX</w:t>
                                </w:r>
                              </w:p>
                            </w:txbxContent>
                          </v:textbox>
                        </v:rect>
                        <v:rect id="Rectangle 151" o:spid="_x0000_s1057" style="position:absolute;left:3141;top:11356;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wbcMA&#10;AADcAAAADwAAAGRycy9kb3ducmV2LnhtbERPTWvCQBC9F/wPywje6q7VhhrdhCIIQttDtdDrkB2T&#10;YHY2Ztck/ffdQsHbPN7nbPPRNqKnzteONSzmCgRx4UzNpYav0/7xBYQPyAYbx6Thhzzk2eRhi6lx&#10;A39SfwyliCHsU9RQhdCmUvqiIot+7lriyJ1dZzFE2JXSdDjEcNvIJ6USabHm2FBhS7uKisvxZjVg&#10;sjLXj/Py/fR2S3Bdjmr//K20nk3H1w2IQGO4i//dBxPnr9b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iwbcMAAADcAAAADwAAAAAAAAAAAAAAAACYAgAAZHJzL2Rv&#10;d25yZXYueG1sUEsFBgAAAAAEAAQA9QAAAIgDAAAAAA==&#10;" stroked="f">
                          <v:textbox>
                            <w:txbxContent>
                              <w:p w:rsidR="00E50575" w:rsidRDefault="00E50575" w:rsidP="0031614F">
                                <w:pPr>
                                  <w:pStyle w:val="Textoindependiente3"/>
                                  <w:rPr>
                                    <w:b/>
                                    <w:bCs/>
                                    <w:color w:val="FF0000"/>
                                  </w:rPr>
                                </w:pPr>
                                <w:r>
                                  <w:rPr>
                                    <w:b/>
                                    <w:bCs/>
                                    <w:color w:val="FF0000"/>
                                  </w:rPr>
                                  <w:t>RX</w:t>
                                </w:r>
                              </w:p>
                            </w:txbxContent>
                          </v:textbox>
                        </v:rect>
                        <v:shape id="Text Box 152" o:spid="_x0000_s1058" type="#_x0000_t202" style="position:absolute;left:3681;top:9916;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9gDMMA&#10;AADcAAAADwAAAGRycy9kb3ducmV2LnhtbESPzW7CQAyE75V4h5WReqlgA+I3sKBSqYgrPw9gsiaJ&#10;yHqj7JaEt68PSNxszXjm83rbuUo9qAmlZwOjYQKKOPO25NzA5fw7WIAKEdli5ZkMPCnAdtP7WGNq&#10;fctHepxiriSEQ4oGihjrVOuQFeQwDH1NLNrNNw6jrE2ubYOthLtKj5Nkph2WLA0F1vRTUHY//TkD&#10;t0P7NV221328zI+T2Q7L+dU/jfnsd98rUJG6+Da/rg9W8KeCL8/IBHr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9gDMMAAADcAAAADwAAAAAAAAAAAAAAAACYAgAAZHJzL2Rv&#10;d25yZXYueG1sUEsFBgAAAAAEAAQA9QAAAIgDAAAAAA==&#10;" stroked="f">
                          <v:textbox>
                            <w:txbxContent>
                              <w:p w:rsidR="00E50575" w:rsidRDefault="00E50575" w:rsidP="0031614F">
                                <w:pPr>
                                  <w:rPr>
                                    <w:sz w:val="16"/>
                                  </w:rPr>
                                </w:pPr>
                                <w:proofErr w:type="spellStart"/>
                                <w:r>
                                  <w:rPr>
                                    <w:sz w:val="16"/>
                                  </w:rPr>
                                  <w:t>Seizing</w:t>
                                </w:r>
                                <w:proofErr w:type="spellEnd"/>
                              </w:p>
                            </w:txbxContent>
                          </v:textbox>
                        </v:shape>
                        <v:line id="Line 153" o:spid="_x0000_s1059" style="position:absolute;visibility:visible;mso-wrap-style:square" from="6021,11349" to="6021,11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aKWMQAAADcAAAADwAAAGRycy9kb3ducmV2LnhtbERPTWvCQBC9F/wPyxR6qxstD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opYxAAAANwAAAAPAAAAAAAAAAAA&#10;AAAAAKECAABkcnMvZG93bnJldi54bWxQSwUGAAAAAAQABAD5AAAAkgMAAAAA&#10;"/>
                        <v:shape id="Text Box 154" o:spid="_x0000_s1060" type="#_x0000_t202" style="position:absolute;left:6201;top:10989;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b4MIA&#10;AADcAAAADwAAAGRycy9kb3ducmV2LnhtbERP22rCQBB9L/gPywh9KbpR6i26CbbQkteoHzBmxySY&#10;nQ3Z1SR/3y0U+jaHc51DOphGPKlztWUFi3kEgriwuuZSweX8NduCcB5ZY2OZFIzkIE0mLweMte05&#10;p+fJlyKEsItRQeV9G0vpiooMurltiQN3s51BH2BXSt1hH8JNI5dRtJYGaw4NFbb0WVFxPz2MglvW&#10;v612/fXbXzb5+/oD683Vjkq9TofjHoSnwf+L/9yZDvNXS/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sVvgwgAAANwAAAAPAAAAAAAAAAAAAAAAAJgCAABkcnMvZG93&#10;bnJldi54bWxQSwUGAAAAAAQABAD1AAAAhwMAAAAA&#10;" stroked="f">
                          <v:textbox>
                            <w:txbxContent>
                              <w:p w:rsidR="00E50575" w:rsidRDefault="00E50575" w:rsidP="0031614F">
                                <w:pPr>
                                  <w:rPr>
                                    <w:sz w:val="16"/>
                                  </w:rPr>
                                </w:pPr>
                                <w:r>
                                  <w:rPr>
                                    <w:sz w:val="16"/>
                                    <w:shd w:val="clear" w:color="auto" w:fill="FFFF00"/>
                                  </w:rPr>
                                  <w:t>P4 Time-</w:t>
                                </w:r>
                                <w:proofErr w:type="spellStart"/>
                                <w:r>
                                  <w:rPr>
                                    <w:sz w:val="16"/>
                                    <w:shd w:val="clear" w:color="auto" w:fill="FFFF00"/>
                                  </w:rPr>
                                  <w:t>out</w:t>
                                </w:r>
                                <w:proofErr w:type="spellEnd"/>
                                <w:r>
                                  <w:rPr>
                                    <w:sz w:val="16"/>
                                    <w:shd w:val="clear" w:color="auto" w:fill="FFFF00"/>
                                  </w:rPr>
                                  <w:t>= 200 ms</w:t>
                                </w:r>
                              </w:p>
                            </w:txbxContent>
                          </v:textbox>
                        </v:shape>
                        <v:rect id="Rectangle 155" o:spid="_x0000_s1061" style="position:absolute;left:6021;top:11572;width:2171;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NfcMA&#10;AADcAAAADwAAAGRycy9kb3ducmV2LnhtbERP32vCMBB+H/g/hBP2pqmOylaNIrKNCYLMFXw9kltb&#10;1lxKk9puf70RhL3dx/fzVpvB1uJCra8cK5hNExDE2pmKCwX519vkGYQPyAZrx6Tglzxs1qOHFWbG&#10;9fxJl1MoRAxhn6GCMoQmk9Lrkiz6qWuII/ftWoshwraQpsU+httazpNkIS1WHBtKbGhXkv45dVaB&#10;fun2fcH7I/7lPn0/d6/6kOZKPY6H7RJEoCH8i+/uDxPnp09weyZe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XNfcMAAADcAAAADwAAAAAAAAAAAAAAAACYAgAAZHJzL2Rv&#10;d25yZXYueG1sUEsFBgAAAAAEAAQA9QAAAIgDAAAAAA==&#10;" fillcolor="silver"/>
                        <v:rect id="Rectangle 156" o:spid="_x0000_s1062" style="position:absolute;left:9081;top:10269;width:12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y+rcEA&#10;AADcAAAADwAAAGRycy9kb3ducmV2LnhtbERPTWsCMRC9F/wPYQrearaiVbZGEUHwoNBqi9fpZpos&#10;3UyWJOr67xtB8DaP9zmzRecacaYQa88KXgcFCOLK65qNgq/D+mUKIiZkjY1nUnClCIt572mGpfYX&#10;/qTzPhmRQziWqMCm1JZSxsqSwzjwLXHmfn1wmDIMRuqAlxzuGjksijfpsObcYLGllaXqb39yCjZk&#10;/Gi7Deb4s7Mf33gNejiZKNV/7pbvIBJ16SG+uzc6zx+P4PZMvk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Mvq3BAAAA3AAAAA8AAAAAAAAAAAAAAAAAmAIAAGRycy9kb3du&#10;cmV2LnhtbFBLBQYAAAAABAAEAPUAAACGAwAAAAA=&#10;" fillcolor="#333"/>
                        <v:shape id="Text Box 157" o:spid="_x0000_s1063" type="#_x0000_t202" style="position:absolute;left:9081;top:9909;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DlMAA&#10;AADcAAAADwAAAGRycy9kb3ducmV2LnhtbERPy6rCMBDdC/5DGMGNaKpYH9UoXsGLWx8fMDZjW2wm&#10;pcm19e/NBcHdHM5z1tvWlOJJtSssKxiPIhDEqdUFZwqul8NwAcJ5ZI2lZVLwIgfbTbezxkTbhk/0&#10;PPtMhBB2CSrIva8SKV2ak0E3shVx4O62NugDrDOpa2xCuCnlJIpm0mDBoSHHivY5pY/zn1FwPzaD&#10;eNncfv11fprOfrCY3+xLqX6v3a1AeGr9V/xxH3WYH8fw/0y4QG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jDlMAAAADcAAAADwAAAAAAAAAAAAAAAACYAgAAZHJzL2Rvd25y&#10;ZXYueG1sUEsFBgAAAAAEAAQA9QAAAIUDAAAAAA==&#10;" stroked="f">
                          <v:textbox>
                            <w:txbxContent>
                              <w:p w:rsidR="00E50575" w:rsidRDefault="00E50575" w:rsidP="0031614F">
                                <w:pPr>
                                  <w:rPr>
                                    <w:sz w:val="16"/>
                                  </w:rPr>
                                </w:pPr>
                                <w:r>
                                  <w:rPr>
                                    <w:sz w:val="16"/>
                                  </w:rPr>
                                  <w:t>Clear-Forward</w:t>
                                </w:r>
                              </w:p>
                            </w:txbxContent>
                          </v:textbox>
                        </v:shape>
                        <v:line id="Line 158" o:spid="_x0000_s1064" style="position:absolute;visibility:visible;mso-wrap-style:square" from="8181,11344" to="8181,11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8SLMQAAADcAAAADwAAAGRycy9kb3ducmV2LnhtbERPS2vCQBC+F/oflhF6qxtbGiS6irQU&#10;1IPUB+hxzI5JbHY27K5J+u+7QqG3+fieM533phYtOV9ZVjAaJiCIc6srLhQc9p/PYxA+IGusLZOC&#10;H/Iwnz0+TDHTtuMttbtQiBjCPkMFZQhNJqXPSzLoh7YhjtzFOoMhQldI7bCL4aaWL0mSSoMVx4YS&#10;G3ovKf/e3YyCzetX2i5W62V/XKXn/GN7Pl07p9TToF9MQATqw7/4z73Ucf5bC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7xIsxAAAANwAAAAPAAAAAAAAAAAA&#10;AAAAAKECAABkcnMvZG93bnJldi54bWxQSwUGAAAAAAQABAD5AAAAkgMAAAAA&#10;"/>
                      </v:group>
                      <v:line id="Line 159" o:spid="_x0000_s1065" style="position:absolute;visibility:visible;mso-wrap-style:square" from="6021,11344" to="8181,11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5748MAAADcAAAADwAAAGRycy9kb3ducmV2LnhtbERPS2vCQBC+F/oflil4azYV2kp0lVJQ&#10;chHxgecxOyax2dmY3WZjf71bKPQ2H99zZovBNKKnztWWFbwkKQjiwuqaSwWH/fJ5AsJ5ZI2NZVJw&#10;IweL+ePDDDNtA2+p3/lSxBB2GSqovG8zKV1RkUGX2JY4cmfbGfQRdqXUHYYYbho5TtM3abDm2FBh&#10;S58VFV+7b6MgDT8reZF53W/y9TW0p3AcX4NSo6fhYwrC0+D/xX/uXMf5r+/w+0y8QM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ee+PDAAAA3AAAAA8AAAAAAAAAAAAA&#10;AAAAoQIAAGRycy9kb3ducmV2LnhtbFBLBQYAAAAABAAEAPkAAACRAwAAAAA=&#10;">
                        <v:stroke startarrow="block" endarrow="block"/>
                      </v:line>
                      <w10:anchorlock/>
                    </v:group>
                  </w:pict>
                </mc:Fallback>
              </mc:AlternateContent>
            </w:r>
          </w:p>
          <w:p w:rsidR="0031614F" w:rsidRPr="00700420" w:rsidRDefault="0031614F" w:rsidP="00700420">
            <w:pPr>
              <w:rPr>
                <w:sz w:val="18"/>
              </w:rPr>
            </w:pP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4"/>
        <w:jc w:val="center"/>
        <w:rPr>
          <w:lang w:val="es-ES"/>
        </w:rPr>
      </w:pPr>
      <w:bookmarkStart w:id="355" w:name="_Ref277583791"/>
      <w:bookmarkStart w:id="356" w:name="_Ref277593495"/>
      <w:bookmarkStart w:id="357" w:name="_Toc284483970"/>
      <w:bookmarkStart w:id="358" w:name="_Toc445199086"/>
      <w:bookmarkStart w:id="359" w:name="_Toc496693727"/>
      <w:bookmarkStart w:id="360" w:name="_Toc66352689"/>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21</w:t>
      </w:r>
      <w:r w:rsidRPr="003C276E">
        <w:rPr>
          <w:lang w:val="es-ES"/>
        </w:rPr>
        <w:fldChar w:fldCharType="end"/>
      </w:r>
      <w:bookmarkEnd w:id="355"/>
      <w:r w:rsidRPr="003C276E">
        <w:rPr>
          <w:lang w:val="es-ES"/>
        </w:rPr>
        <w:t xml:space="preserve">. </w:t>
      </w:r>
      <w:bookmarkStart w:id="361" w:name="_Ref277583796"/>
      <w:r w:rsidRPr="003C276E">
        <w:rPr>
          <w:lang w:val="es-ES"/>
        </w:rPr>
        <w:t>Time-</w:t>
      </w:r>
      <w:proofErr w:type="spellStart"/>
      <w:r w:rsidRPr="003C276E">
        <w:rPr>
          <w:lang w:val="es-ES"/>
        </w:rPr>
        <w:t>Out</w:t>
      </w:r>
      <w:proofErr w:type="spellEnd"/>
      <w:r w:rsidRPr="003C276E">
        <w:rPr>
          <w:lang w:val="es-ES"/>
        </w:rPr>
        <w:t xml:space="preserve"> de la señal ACK de Status.</w:t>
      </w:r>
      <w:bookmarkEnd w:id="356"/>
      <w:bookmarkEnd w:id="357"/>
      <w:bookmarkEnd w:id="358"/>
      <w:bookmarkEnd w:id="359"/>
      <w:bookmarkEnd w:id="360"/>
      <w:bookmarkEnd w:id="36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_Ref277583791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21</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_Ref277583796 \h  \* MERGEFORMAT </w:instrText>
            </w:r>
            <w:r w:rsidRPr="00700420">
              <w:rPr>
                <w:sz w:val="18"/>
              </w:rPr>
            </w:r>
            <w:r w:rsidRPr="00700420">
              <w:rPr>
                <w:sz w:val="18"/>
              </w:rPr>
              <w:fldChar w:fldCharType="separate"/>
            </w:r>
            <w:r w:rsidR="001C3CBE" w:rsidRPr="001C3CBE">
              <w:rPr>
                <w:sz w:val="18"/>
              </w:rPr>
              <w:t>Time-</w:t>
            </w:r>
            <w:proofErr w:type="spellStart"/>
            <w:r w:rsidR="001C3CBE" w:rsidRPr="001C3CBE">
              <w:rPr>
                <w:sz w:val="18"/>
              </w:rPr>
              <w:t>Out</w:t>
            </w:r>
            <w:proofErr w:type="spellEnd"/>
            <w:r w:rsidR="001C3CBE" w:rsidRPr="001C3CBE">
              <w:rPr>
                <w:sz w:val="18"/>
              </w:rPr>
              <w:t xml:space="preserve"> de la señal ACK de Status.</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 xml:space="preserve">Medir el </w:t>
            </w:r>
            <w:r w:rsidRPr="00700420">
              <w:rPr>
                <w:rFonts w:cs="Arial"/>
                <w:i/>
                <w:iCs/>
                <w:sz w:val="18"/>
              </w:rPr>
              <w:t>Time-</w:t>
            </w:r>
            <w:proofErr w:type="spellStart"/>
            <w:r w:rsidRPr="00700420">
              <w:rPr>
                <w:rFonts w:cs="Arial"/>
                <w:i/>
                <w:iCs/>
                <w:sz w:val="18"/>
              </w:rPr>
              <w:t>Out</w:t>
            </w:r>
            <w:proofErr w:type="spellEnd"/>
            <w:r w:rsidRPr="00700420">
              <w:rPr>
                <w:rFonts w:cs="Arial"/>
                <w:sz w:val="18"/>
              </w:rPr>
              <w:t xml:space="preserve"> del intervalo P4, desde que se empieza a enviar la señal ACK de Status hasta que se deja de enviar la señal de Status</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con al menos una interfaz ATS-R2 y disponer de un ETM configurado en modo emulación.</w:t>
            </w:r>
          </w:p>
          <w:p w:rsidR="0031614F" w:rsidRPr="00700420" w:rsidRDefault="0031614F" w:rsidP="00700420">
            <w:pPr>
              <w:rPr>
                <w:rFonts w:cs="Arial"/>
                <w:sz w:val="18"/>
              </w:rPr>
            </w:pPr>
            <w:r w:rsidRPr="00700420">
              <w:rPr>
                <w:rFonts w:cs="Arial"/>
                <w:sz w:val="18"/>
              </w:rPr>
              <w:t>Realizar una llamada desde el SCV hacia el ETM que tendrá fijado el parámetro P4 a un valor mayor de 200 ms.</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Intervalo P4 (</w:t>
            </w:r>
            <w:r w:rsidRPr="00700420">
              <w:rPr>
                <w:i/>
                <w:iCs/>
                <w:sz w:val="18"/>
              </w:rPr>
              <w:t>Time-</w:t>
            </w:r>
            <w:proofErr w:type="spellStart"/>
            <w:r w:rsidRPr="00700420">
              <w:rPr>
                <w:i/>
                <w:iCs/>
                <w:sz w:val="18"/>
              </w:rPr>
              <w:t>out</w:t>
            </w:r>
            <w:proofErr w:type="spellEnd"/>
            <w:r w:rsidRPr="00700420">
              <w:rPr>
                <w:sz w:val="18"/>
              </w:rPr>
              <w:t>).</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200 ± 20% ms</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Comprobar si se deja el tiempo de guarda correspondiente antes de que el SCV, origen de la llamada, envíe la señal CLEAR FORWARD</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40 ± 20% ms</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sz w:val="18"/>
              </w:rPr>
            </w:pPr>
          </w:p>
          <w:p w:rsidR="0031614F" w:rsidRPr="00700420" w:rsidRDefault="0031614F" w:rsidP="00700420">
            <w:pPr>
              <w:rPr>
                <w:sz w:val="18"/>
              </w:rPr>
            </w:pPr>
            <w:r w:rsidRPr="00700420">
              <w:rPr>
                <w:noProof/>
                <w:sz w:val="18"/>
              </w:rPr>
              <mc:AlternateContent>
                <mc:Choice Requires="wpg">
                  <w:drawing>
                    <wp:inline distT="0" distB="0" distL="0" distR="0" wp14:anchorId="31027BE9" wp14:editId="47586699">
                      <wp:extent cx="5039995" cy="1623060"/>
                      <wp:effectExtent l="3810" t="1270" r="13970" b="4445"/>
                      <wp:docPr id="118" name="Grupo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1623060"/>
                                <a:chOff x="1881" y="8104"/>
                                <a:chExt cx="8820" cy="2556"/>
                              </a:xfrm>
                            </wpg:grpSpPr>
                            <wps:wsp>
                              <wps:cNvPr id="119" name="Text Box 121"/>
                              <wps:cNvSpPr txBox="1">
                                <a:spLocks noChangeArrowheads="1"/>
                              </wps:cNvSpPr>
                              <wps:spPr bwMode="auto">
                                <a:xfrm>
                                  <a:off x="7101" y="9184"/>
                                  <a:ext cx="108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shd w:val="clear" w:color="auto" w:fill="FFFF00"/>
                                      </w:rPr>
                                    </w:pPr>
                                    <w:r>
                                      <w:rPr>
                                        <w:sz w:val="16"/>
                                        <w:shd w:val="clear" w:color="auto" w:fill="FFFF00"/>
                                      </w:rPr>
                                      <w:t>T. de Guarda=</w:t>
                                    </w:r>
                                  </w:p>
                                  <w:p w:rsidR="00E50575" w:rsidRDefault="00E50575" w:rsidP="0031614F">
                                    <w:pPr>
                                      <w:jc w:val="center"/>
                                      <w:rPr>
                                        <w:sz w:val="16"/>
                                      </w:rPr>
                                    </w:pPr>
                                    <w:r>
                                      <w:rPr>
                                        <w:sz w:val="16"/>
                                        <w:shd w:val="clear" w:color="auto" w:fill="FFFF00"/>
                                      </w:rPr>
                                      <w:t>40 ms</w:t>
                                    </w:r>
                                  </w:p>
                                </w:txbxContent>
                              </wps:txbx>
                              <wps:bodyPr rot="0" vert="horz" wrap="square" lIns="91440" tIns="45720" rIns="91440" bIns="45720" anchor="t" anchorCtr="0" upright="1">
                                <a:noAutofit/>
                              </wps:bodyPr>
                            </wps:wsp>
                            <wps:wsp>
                              <wps:cNvPr id="120" name="Line 122"/>
                              <wps:cNvCnPr/>
                              <wps:spPr bwMode="auto">
                                <a:xfrm>
                                  <a:off x="3141" y="10120"/>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123"/>
                              <wps:cNvSpPr txBox="1">
                                <a:spLocks noChangeArrowheads="1"/>
                              </wps:cNvSpPr>
                              <wps:spPr bwMode="auto">
                                <a:xfrm>
                                  <a:off x="4941" y="10300"/>
                                  <a:ext cx="10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STATUS</w:t>
                                    </w:r>
                                  </w:p>
                                </w:txbxContent>
                              </wps:txbx>
                              <wps:bodyPr rot="0" vert="horz" wrap="square" lIns="91440" tIns="45720" rIns="91440" bIns="45720" anchor="t" anchorCtr="0" upright="1">
                                <a:noAutofit/>
                              </wps:bodyPr>
                            </wps:wsp>
                            <wps:wsp>
                              <wps:cNvPr id="122" name="Rectangle 124"/>
                              <wps:cNvSpPr>
                                <a:spLocks noChangeArrowheads="1"/>
                              </wps:cNvSpPr>
                              <wps:spPr bwMode="auto">
                                <a:xfrm>
                                  <a:off x="1881" y="8839"/>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w:t>
                                    </w:r>
                                  </w:p>
                                </w:txbxContent>
                              </wps:txbx>
                              <wps:bodyPr rot="0" vert="horz" wrap="square" lIns="91440" tIns="45720" rIns="91440" bIns="45720" anchor="t" anchorCtr="0" upright="1">
                                <a:noAutofit/>
                              </wps:bodyPr>
                            </wps:wsp>
                            <wps:wsp>
                              <wps:cNvPr id="123" name="Line 125"/>
                              <wps:cNvCnPr/>
                              <wps:spPr bwMode="auto">
                                <a:xfrm>
                                  <a:off x="3141" y="8656"/>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Rectangle 126"/>
                              <wps:cNvSpPr>
                                <a:spLocks noChangeArrowheads="1"/>
                              </wps:cNvSpPr>
                              <wps:spPr bwMode="auto">
                                <a:xfrm>
                                  <a:off x="4401" y="8512"/>
                                  <a:ext cx="2700" cy="363"/>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25" name="AutoShape 127"/>
                              <wps:cNvSpPr>
                                <a:spLocks/>
                              </wps:cNvSpPr>
                              <wps:spPr bwMode="auto">
                                <a:xfrm>
                                  <a:off x="2961" y="8476"/>
                                  <a:ext cx="180" cy="1968"/>
                                </a:xfrm>
                                <a:prstGeom prst="leftBrace">
                                  <a:avLst>
                                    <a:gd name="adj1" fmla="val 9111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Rectangle 128"/>
                              <wps:cNvSpPr>
                                <a:spLocks noChangeArrowheads="1"/>
                              </wps:cNvSpPr>
                              <wps:spPr bwMode="auto">
                                <a:xfrm>
                                  <a:off x="3144" y="8296"/>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127" name="Rectangle 129"/>
                              <wps:cNvSpPr>
                                <a:spLocks noChangeArrowheads="1"/>
                              </wps:cNvSpPr>
                              <wps:spPr bwMode="auto">
                                <a:xfrm>
                                  <a:off x="3141" y="972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128" name="Text Box 130"/>
                              <wps:cNvSpPr txBox="1">
                                <a:spLocks noChangeArrowheads="1"/>
                              </wps:cNvSpPr>
                              <wps:spPr bwMode="auto">
                                <a:xfrm>
                                  <a:off x="5121" y="8152"/>
                                  <a:ext cx="18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ACK de STATUS</w:t>
                                    </w:r>
                                  </w:p>
                                </w:txbxContent>
                              </wps:txbx>
                              <wps:bodyPr rot="0" vert="horz" wrap="square" lIns="91440" tIns="45720" rIns="91440" bIns="45720" anchor="t" anchorCtr="0" upright="1">
                                <a:noAutofit/>
                              </wps:bodyPr>
                            </wps:wsp>
                            <wps:wsp>
                              <wps:cNvPr id="129" name="Line 131"/>
                              <wps:cNvCnPr/>
                              <wps:spPr bwMode="auto">
                                <a:xfrm>
                                  <a:off x="4401" y="8860"/>
                                  <a:ext cx="0" cy="3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132"/>
                              <wps:cNvCnPr/>
                              <wps:spPr bwMode="auto">
                                <a:xfrm>
                                  <a:off x="7101" y="8860"/>
                                  <a:ext cx="0" cy="3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Text Box 133"/>
                              <wps:cNvSpPr txBox="1">
                                <a:spLocks noChangeArrowheads="1"/>
                              </wps:cNvSpPr>
                              <wps:spPr bwMode="auto">
                                <a:xfrm>
                                  <a:off x="4761" y="918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P4 Time-</w:t>
                                    </w:r>
                                    <w:proofErr w:type="spellStart"/>
                                    <w:r>
                                      <w:rPr>
                                        <w:sz w:val="16"/>
                                        <w:shd w:val="clear" w:color="auto" w:fill="FFFF00"/>
                                      </w:rPr>
                                      <w:t>out</w:t>
                                    </w:r>
                                    <w:proofErr w:type="spellEnd"/>
                                    <w:r>
                                      <w:rPr>
                                        <w:sz w:val="16"/>
                                        <w:shd w:val="clear" w:color="auto" w:fill="FFFF00"/>
                                      </w:rPr>
                                      <w:t>= 200 ms</w:t>
                                    </w:r>
                                  </w:p>
                                </w:txbxContent>
                              </wps:txbx>
                              <wps:bodyPr rot="0" vert="horz" wrap="square" lIns="91440" tIns="45720" rIns="91440" bIns="45720" anchor="t" anchorCtr="0" upright="1">
                                <a:noAutofit/>
                              </wps:bodyPr>
                            </wps:wsp>
                            <wps:wsp>
                              <wps:cNvPr id="132" name="Rectangle 134"/>
                              <wps:cNvSpPr>
                                <a:spLocks noChangeArrowheads="1"/>
                              </wps:cNvSpPr>
                              <wps:spPr bwMode="auto">
                                <a:xfrm>
                                  <a:off x="3861" y="9940"/>
                                  <a:ext cx="360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33" name="Rectangle 135"/>
                              <wps:cNvSpPr>
                                <a:spLocks noChangeArrowheads="1"/>
                              </wps:cNvSpPr>
                              <wps:spPr bwMode="auto">
                                <a:xfrm>
                                  <a:off x="8001" y="8512"/>
                                  <a:ext cx="1260" cy="3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134" name="Text Box 136"/>
                              <wps:cNvSpPr txBox="1">
                                <a:spLocks noChangeArrowheads="1"/>
                              </wps:cNvSpPr>
                              <wps:spPr bwMode="auto">
                                <a:xfrm>
                                  <a:off x="8001" y="8104"/>
                                  <a:ext cx="14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Clear-Forward</w:t>
                                    </w:r>
                                  </w:p>
                                </w:txbxContent>
                              </wps:txbx>
                              <wps:bodyPr rot="0" vert="horz" wrap="square" lIns="91440" tIns="45720" rIns="91440" bIns="45720" anchor="t" anchorCtr="0" upright="1">
                                <a:noAutofit/>
                              </wps:bodyPr>
                            </wps:wsp>
                            <wps:wsp>
                              <wps:cNvPr id="135" name="Line 137"/>
                              <wps:cNvCnPr/>
                              <wps:spPr bwMode="auto">
                                <a:xfrm>
                                  <a:off x="4401" y="9184"/>
                                  <a:ext cx="27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6" name="Line 138"/>
                              <wps:cNvCnPr/>
                              <wps:spPr bwMode="auto">
                                <a:xfrm>
                                  <a:off x="8001" y="882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Line 139"/>
                              <wps:cNvCnPr/>
                              <wps:spPr bwMode="auto">
                                <a:xfrm>
                                  <a:off x="7101" y="9184"/>
                                  <a:ext cx="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o 118" o:spid="_x0000_s1066" style="width:396.85pt;height:127.8pt;mso-position-horizontal-relative:char;mso-position-vertical-relative:line" coordorigin="1881,8104" coordsize="8820,2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">
                      <v:shape id="Text Box 121" o:spid="_x0000_s1067" type="#_x0000_t202" style="position:absolute;left:7101;top:9184;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wUcEA&#10;AADcAAAADwAAAGRycy9kb3ducmV2LnhtbERP24rCMBB9X/Afwgi+LDZ1WW/VKK7g4mvVD5g2Y1ts&#10;JqWJtv69WVjwbQ7nOuttb2rxoNZVlhVMohgEcW51xYWCy/kwXoBwHlljbZkUPMnBdjP4WGOibccp&#10;PU6+ECGEXYIKSu+bREqXl2TQRbYhDtzVtgZ9gG0hdYtdCDe1/IrjmTRYcWgosaF9SfntdDcKrsfu&#10;c7rssl9/maffsx+s5pl9KjUa9rsVCE+9f4v/3Ucd5k+W8PdMuE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cFHBAAAA3AAAAA8AAAAAAAAAAAAAAAAAmAIAAGRycy9kb3du&#10;cmV2LnhtbFBLBQYAAAAABAAEAPUAAACGAwAAAAA=&#10;" stroked="f">
                        <v:textbox>
                          <w:txbxContent>
                            <w:p w:rsidR="00E50575" w:rsidRDefault="00E50575" w:rsidP="0031614F">
                              <w:pPr>
                                <w:jc w:val="center"/>
                                <w:rPr>
                                  <w:sz w:val="16"/>
                                  <w:shd w:val="clear" w:color="auto" w:fill="FFFF00"/>
                                </w:rPr>
                              </w:pPr>
                              <w:r>
                                <w:rPr>
                                  <w:sz w:val="16"/>
                                  <w:shd w:val="clear" w:color="auto" w:fill="FFFF00"/>
                                </w:rPr>
                                <w:t>T. de Guarda=</w:t>
                              </w:r>
                            </w:p>
                            <w:p w:rsidR="00E50575" w:rsidRDefault="00E50575" w:rsidP="0031614F">
                              <w:pPr>
                                <w:jc w:val="center"/>
                                <w:rPr>
                                  <w:sz w:val="16"/>
                                </w:rPr>
                              </w:pPr>
                              <w:r>
                                <w:rPr>
                                  <w:sz w:val="16"/>
                                  <w:shd w:val="clear" w:color="auto" w:fill="FFFF00"/>
                                </w:rPr>
                                <w:t>40 ms</w:t>
                              </w:r>
                            </w:p>
                          </w:txbxContent>
                        </v:textbox>
                      </v:shape>
                      <v:line id="Line 122" o:spid="_x0000_s1068" style="position:absolute;visibility:visible;mso-wrap-style:square" from="3141,10120" to="10701,10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xcvscAAADcAAAADwAAAGRycy9kb3ducmV2LnhtbESPT0vDQBDF74LfYRnBm920QpDYbSkV&#10;ofUg9g/Y4zQ7TaLZ2bC7JvHbOwehtxnem/d+M1+OrlU9hdh4NjCdZKCIS28brgwcD68PT6BiQrbY&#10;eiYDvxRhubi9mWNh/cA76vepUhLCsUADdUpdoXUsa3IYJ74jFu3ig8Mka6i0DThIuGv1LMty7bBh&#10;aaixo3VN5ff+xxl4f/z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TFy+xwAAANwAAAAPAAAAAAAA&#10;AAAAAAAAAKECAABkcnMvZG93bnJldi54bWxQSwUGAAAAAAQABAD5AAAAlQMAAAAA&#10;"/>
                      <v:shape id="Text Box 123" o:spid="_x0000_s1069" type="#_x0000_t202" style="position:absolute;left:4941;top:10300;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W26sIA&#10;AADcAAAADwAAAGRycy9kb3ducmV2LnhtbERPyWrDMBC9F/IPYgK9lFhOaJPUjWzSQkOuWT5gbE1s&#10;E2tkLNXL31eFQG/zeOvsstE0oqfO1ZYVLKMYBHFhdc2lguvle7EF4TyyxsYyKZjIQZbOnnaYaDvw&#10;ifqzL0UIYZeggsr7NpHSFRUZdJFtiQN3s51BH2BXSt3hEMJNI1dxvJYGaw4NFbb0VVFxP/8YBbfj&#10;8PL2PuQHf92cXtefWG9yOyn1PB/3HyA8jf5f/HAfdZi/WsLfM+EC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ZbbqwgAAANwAAAAPAAAAAAAAAAAAAAAAAJgCAABkcnMvZG93&#10;bnJldi54bWxQSwUGAAAAAAQABAD1AAAAhwMAAAAA&#10;" stroked="f">
                        <v:textbox>
                          <w:txbxContent>
                            <w:p w:rsidR="00E50575" w:rsidRDefault="00E50575" w:rsidP="0031614F">
                              <w:pPr>
                                <w:rPr>
                                  <w:sz w:val="16"/>
                                </w:rPr>
                              </w:pPr>
                              <w:r>
                                <w:rPr>
                                  <w:sz w:val="16"/>
                                </w:rPr>
                                <w:t>STATUS</w:t>
                              </w:r>
                            </w:p>
                          </w:txbxContent>
                        </v:textbox>
                      </v:shape>
                      <v:rect id="Rectangle 124" o:spid="_x0000_s1070" style="position:absolute;left:1881;top:8839;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PHvMIA&#10;AADcAAAADwAAAGRycy9kb3ducmV2LnhtbERPTWvCQBC9C/6HZQRvumusoaauUgqC0HowFrwO2TEJ&#10;zc7G7Krx33cLBW/zeJ+z2vS2ETfqfO1Yw2yqQBAXztRcavg+bievIHxANtg4Jg0P8rBZDwcrzIy7&#10;84FueShFDGGfoYYqhDaT0hcVWfRT1xJH7uw6iyHCrpSmw3sMt41MlEqlxZpjQ4UtfVRU/ORXqwHT&#10;F3PZn+dfx89risuyV9vFSWk9HvXvbyAC9eEp/nfvTJyfJPD3TLx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8e8wgAAANwAAAAPAAAAAAAAAAAAAAAAAJgCAABkcnMvZG93&#10;bnJldi54bWxQSwUGAAAAAAQABAD1AAAAhwMAAAAA&#10;" stroked="f">
                        <v:textbox>
                          <w:txbxContent>
                            <w:p w:rsidR="00E50575" w:rsidRDefault="00E50575" w:rsidP="0031614F">
                              <w:pPr>
                                <w:jc w:val="center"/>
                                <w:rPr>
                                  <w:sz w:val="16"/>
                                </w:rPr>
                              </w:pPr>
                              <w:r>
                                <w:rPr>
                                  <w:sz w:val="16"/>
                                </w:rPr>
                                <w:t>Señalización usuario llamante</w:t>
                              </w:r>
                            </w:p>
                          </w:txbxContent>
                        </v:textbox>
                      </v:rect>
                      <v:line id="Line 125" o:spid="_x0000_s1071" style="position:absolute;visibility:visible;mso-wrap-style:square" from="3141,8656" to="10701,8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7CycQAAADcAAAADwAAAGRycy9kb3ducmV2LnhtbERPTWvCQBC9C/0PyxS86UaFUFJXEUXQ&#10;HoraQnscs9MkbXY27K5J/PeuUPA2j/c582VvatGS85VlBZNxAoI4t7riQsHnx3b0AsIHZI21ZVJw&#10;JQ/LxdNgjpm2HR+pPYVCxBD2GSooQ2gyKX1ekkE/tg1x5H6sMxgidIXUDrsYbmo5TZJUGqw4NpTY&#10;0Lqk/O90MQreZ4e0Xe3fdv3XPj3nm+P5+7dzSg2f+9UriEB9eIj/3Tsd509n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sLJxAAAANwAAAAPAAAAAAAAAAAA&#10;AAAAAKECAABkcnMvZG93bnJldi54bWxQSwUGAAAAAAQABAD5AAAAkgMAAAAA&#10;"/>
                      <v:rect id="Rectangle 126" o:spid="_x0000_s1072" style="position:absolute;left:4401;top:8512;width:2700;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mdMMA&#10;AADcAAAADwAAAGRycy9kb3ducmV2LnhtbERP32vCMBB+F/Y/hBv4NtOJytYZZQwdCoLYFfZ6JLe2&#10;rLmUJrWdf70RBr7dx/fzluvB1uJMra8cK3ieJCCItTMVFwryr+3TCwgfkA3WjknBH3lYrx5GS0yN&#10;6/lE5ywUIoawT1FBGUKTSul1SRb9xDXEkftxrcUQYVtI02Ifw20tp0mykBYrjg0lNvRRkv7NOqtA&#10;v3b7vuD9ES+5n39+dxt9mOdKjR+H9zcQgYZwF/+7dybOn87g9ky8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omdMMAAADcAAAADwAAAAAAAAAAAAAAAACYAgAAZHJzL2Rv&#10;d25yZXYueG1sUEsFBgAAAAAEAAQA9QAAAIgDAAAAAA==&#10;" fillcolor="silver"/>
                      <v:shape id="AutoShape 127" o:spid="_x0000_s1073" type="#_x0000_t87" style="position:absolute;left:2961;top:8476;width:180;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gUMIA&#10;AADcAAAADwAAAGRycy9kb3ducmV2LnhtbERPTYvCMBC9C/6HMIIX0bSCi1SjiCCoBxdd9Tw0Y1ts&#10;JrWJWv31ZmFhb/N4nzOdN6YUD6pdYVlBPIhAEKdWF5wpOP6s+mMQziNrLC2Tghc5mM/arSkm2j55&#10;T4+Dz0QIYZeggtz7KpHSpTkZdANbEQfuYmuDPsA6k7rGZwg3pRxG0Zc0WHBoyLGiZU7p9XA3Cvwp&#10;3qXN295wtTlH67i33X9ft0p1O81iAsJT4//Ff+61DvOHI/h9JlwgZ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JyBQwgAAANwAAAAPAAAAAAAAAAAAAAAAAJgCAABkcnMvZG93&#10;bnJldi54bWxQSwUGAAAAAAQABAD1AAAAhwMAAAAA&#10;"/>
                      <v:rect id="Rectangle 128" o:spid="_x0000_s1074" style="position:absolute;left:3144;top:8296;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Bv8EA&#10;AADcAAAADwAAAGRycy9kb3ducmV2LnhtbERPS4vCMBC+C/6HMII3TXxscbtGWRYEQffgA/Y6NGNb&#10;tpnUJmr990YQvM3H95z5srWVuFLjS8caRkMFgjhzpuRcw/GwGsxA+IBssHJMGu7kYbnoduaYGnfj&#10;HV33IRcxhH2KGooQ6lRKnxVk0Q9dTRy5k2sshgibXJoGbzHcVnKsVCItlhwbCqzpp6Dsf3+xGjCZ&#10;mvPvabI9bC4JfuatWn38Ka37vfb7C0SgNrzFL/faxPnjBJ7Px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Ywb/BAAAA3AAAAA8AAAAAAAAAAAAAAAAAmAIAAGRycy9kb3du&#10;cmV2LnhtbFBLBQYAAAAABAAEAPUAAACGAwAAAAA=&#10;" stroked="f">
                        <v:textbox>
                          <w:txbxContent>
                            <w:p w:rsidR="00E50575" w:rsidRDefault="00E50575" w:rsidP="0031614F">
                              <w:pPr>
                                <w:pStyle w:val="Textoindependiente3"/>
                                <w:rPr>
                                  <w:b/>
                                  <w:bCs/>
                                  <w:color w:val="FF0000"/>
                                </w:rPr>
                              </w:pPr>
                              <w:r>
                                <w:rPr>
                                  <w:b/>
                                  <w:bCs/>
                                  <w:color w:val="FF0000"/>
                                </w:rPr>
                                <w:t>TX</w:t>
                              </w:r>
                            </w:p>
                          </w:txbxContent>
                        </v:textbox>
                      </v:rect>
                      <v:rect id="Rectangle 129" o:spid="_x0000_s1075" style="position:absolute;left:3141;top:972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RkJMMA&#10;AADcAAAADwAAAGRycy9kb3ducmV2LnhtbERPS2sCMRC+C/0PYYTeaqJtV91uFBGEgvXgWuh12Mw+&#10;6Gay3UTd/vtGKHibj+852XqwrbhQ7xvHGqYTBYK4cKbhSsPnafe0AOEDssHWMWn4JQ/r1cMow9S4&#10;Kx/pkodKxBD2KWqoQ+hSKX1Rk0U/cR1x5ErXWwwR9pU0PV5juG3lTKlEWmw4NtTY0bam4js/Ww2Y&#10;vJifQ/n8cdqfE1xWg9q9fimtH8fD5g1EoCHcxf/udxPnz+Z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RkJMMAAADcAAAADwAAAAAAAAAAAAAAAACYAgAAZHJzL2Rv&#10;d25yZXYueG1sUEsFBgAAAAAEAAQA9QAAAIgDAAAAAA==&#10;" stroked="f">
                        <v:textbox>
                          <w:txbxContent>
                            <w:p w:rsidR="00E50575" w:rsidRDefault="00E50575" w:rsidP="0031614F">
                              <w:pPr>
                                <w:pStyle w:val="Textoindependiente3"/>
                                <w:rPr>
                                  <w:b/>
                                  <w:bCs/>
                                  <w:color w:val="FF0000"/>
                                </w:rPr>
                              </w:pPr>
                              <w:r>
                                <w:rPr>
                                  <w:b/>
                                  <w:bCs/>
                                  <w:color w:val="FF0000"/>
                                </w:rPr>
                                <w:t>RX</w:t>
                              </w:r>
                            </w:p>
                          </w:txbxContent>
                        </v:textbox>
                      </v:rect>
                      <v:shape id="Text Box 130" o:spid="_x0000_s1076" type="#_x0000_t202" style="position:absolute;left:5121;top:8152;width:18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d8QA&#10;AADcAAAADwAAAGRycy9kb3ducmV2LnhtbESPzW7CQAyE75V4h5WRuFSwAZW/wIKgUiuu/DyAyZok&#10;IuuNsgsJb18fKnGzNeOZz+tt5yr1pCaUng2MRwko4szbknMDl/PPcAEqRGSLlWcy8KIA203vY42p&#10;9S0f6XmKuZIQDikaKGKsU61DVpDDMPI1sWg33ziMsja5tg22Eu4qPUmSmXZYsjQUWNN3Qdn99HAG&#10;bof2c7psr7/xMj9+zfZYzq/+Zcyg3+1WoCJ18W3+vz5YwZ8IrTwj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H3fEAAAA3AAAAA8AAAAAAAAAAAAAAAAAmAIAAGRycy9k&#10;b3ducmV2LnhtbFBLBQYAAAAABAAEAPUAAACJAwAAAAA=&#10;" stroked="f">
                        <v:textbox>
                          <w:txbxContent>
                            <w:p w:rsidR="00E50575" w:rsidRDefault="00E50575" w:rsidP="0031614F">
                              <w:pPr>
                                <w:rPr>
                                  <w:sz w:val="16"/>
                                </w:rPr>
                              </w:pPr>
                              <w:r>
                                <w:rPr>
                                  <w:sz w:val="16"/>
                                </w:rPr>
                                <w:t>ACK de STATUS</w:t>
                              </w:r>
                            </w:p>
                          </w:txbxContent>
                        </v:textbox>
                      </v:shape>
                      <v:line id="Line 131" o:spid="_x0000_s1077" style="position:absolute;visibility:visible;mso-wrap-style:square" from="4401,8860" to="4401,9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b1I8QAAADcAAAADwAAAGRycy9kb3ducmV2LnhtbERPTWvCQBC9F/wPywi91U0tBJu6iiiC&#10;9iBqC+1xzE6T1Oxs2N0m8d+7gtDbPN7nTOe9qUVLzleWFTyPEhDEudUVFwo+P9ZPExA+IGusLZOC&#10;C3mYzwYPU8y07fhA7TEUIoawz1BBGUKTSenzkgz6kW2II/djncEQoSukdtjFcFPLcZKk0mDFsaHE&#10;hpYl5efjn1Gwe9mn7WL7vum/tukpXx1O37+dU+px2C/eQATqw7/47t7oOH/8C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vUjxAAAANwAAAAPAAAAAAAAAAAA&#10;AAAAAKECAABkcnMvZG93bnJldi54bWxQSwUGAAAAAAQABAD5AAAAkgMAAAAA&#10;"/>
                      <v:line id="Line 132" o:spid="_x0000_s1078" style="position:absolute;visibility:visible;mso-wrap-style:square" from="7101,8860" to="7101,9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cpjxwAAANwAAAAPAAAAAAAA&#10;AAAAAAAAAKECAABkcnMvZG93bnJldi54bWxQSwUGAAAAAAQABAD5AAAAlQMAAAAA&#10;"/>
                      <v:shape id="Text Box 133" o:spid="_x0000_s1079" type="#_x0000_t202" style="position:absolute;left:4761;top:918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gN8EA&#10;AADcAAAADwAAAGRycy9kb3ducmV2LnhtbERPyW7CMBC9V+IfrKnUS0UcaNkCBtFKVFxZPmCIJ4sa&#10;j6PYZPl7XKkSt3l662x2valES40rLSuYRDEI4tTqknMF18thvAThPLLGyjIpGMjBbjt62WCibccn&#10;as8+FyGEXYIKCu/rREqXFmTQRbYmDlxmG4M+wCaXusEuhJtKTuN4Lg2WHBoKrOm7oPT3fDcKsmP3&#10;Plt1tx9/XZw+519YLm52UOrttd+vQXjq/VP87z7qMP9jAn/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IDfBAAAA3AAAAA8AAAAAAAAAAAAAAAAAmAIAAGRycy9kb3du&#10;cmV2LnhtbFBLBQYAAAAABAAEAPUAAACGAwAAAAA=&#10;" stroked="f">
                        <v:textbox>
                          <w:txbxContent>
                            <w:p w:rsidR="00E50575" w:rsidRDefault="00E50575" w:rsidP="0031614F">
                              <w:pPr>
                                <w:rPr>
                                  <w:sz w:val="16"/>
                                </w:rPr>
                              </w:pPr>
                              <w:r>
                                <w:rPr>
                                  <w:sz w:val="16"/>
                                  <w:shd w:val="clear" w:color="auto" w:fill="FFFF00"/>
                                </w:rPr>
                                <w:t>P4 Time-</w:t>
                              </w:r>
                              <w:proofErr w:type="spellStart"/>
                              <w:r>
                                <w:rPr>
                                  <w:sz w:val="16"/>
                                  <w:shd w:val="clear" w:color="auto" w:fill="FFFF00"/>
                                </w:rPr>
                                <w:t>out</w:t>
                              </w:r>
                              <w:proofErr w:type="spellEnd"/>
                              <w:r>
                                <w:rPr>
                                  <w:sz w:val="16"/>
                                  <w:shd w:val="clear" w:color="auto" w:fill="FFFF00"/>
                                </w:rPr>
                                <w:t>= 200 ms</w:t>
                              </w:r>
                            </w:p>
                          </w:txbxContent>
                        </v:textbox>
                      </v:shape>
                      <v:rect id="Rectangle 134" o:spid="_x0000_s1080" style="position:absolute;left:3861;top:9940;width:36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NRsMA&#10;AADcAAAADwAAAGRycy9kb3ducmV2LnhtbERP32vCMBB+F/Y/hBv4NtMpytYZZQwdCoLYFfZ6JLe2&#10;rLmUJrWdf70RBr7dx/fzluvB1uJMra8cK3ieJCCItTMVFwryr+3TCwgfkA3WjknBH3lYrx5GS0yN&#10;6/lE5ywUIoawT1FBGUKTSul1SRb9xDXEkftxrcUQYVtI02Ifw20tp0mykBYrjg0lNvRRkv7NOqtA&#10;v3b7vuD9ES+5n39+dxt9mOdKjR+H9zcQgYZwF/+7dybOn03h9ky8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aNRsMAAADcAAAADwAAAAAAAAAAAAAAAACYAgAAZHJzL2Rv&#10;d25yZXYueG1sUEsFBgAAAAAEAAQA9QAAAIgDAAAAAA==&#10;" fillcolor="silver"/>
                      <v:rect id="Rectangle 135" o:spid="_x0000_s1081" style="position:absolute;left:8001;top:8512;width:12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rDecEA&#10;AADcAAAADwAAAGRycy9kb3ducmV2LnhtbERPTWsCMRC9F/wPYQrearYqVbZGEUHwoNBqi9fpZpos&#10;3UyWJOr67xtB8DaP9zmzRecacaYQa88KXgcFCOLK65qNgq/D+mUKIiZkjY1nUnClCIt572mGpfYX&#10;/qTzPhmRQziWqMCm1JZSxsqSwzjwLXHmfn1wmDIMRuqAlxzuGjksijfpsObcYLGllaXqb39yCjZk&#10;/Hi7Deb4s7Mf33gNejiZKNV/7pbvIBJ16SG+uzc6zx+N4PZMvk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6w3nBAAAA3AAAAA8AAAAAAAAAAAAAAAAAmAIAAGRycy9kb3du&#10;cmV2LnhtbFBLBQYAAAAABAAEAPUAAACGAwAAAAA=&#10;" fillcolor="#333"/>
                      <v:shape id="Text Box 136" o:spid="_x0000_s1082" type="#_x0000_t202" style="position:absolute;left:8001;top:810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r78A&#10;AADcAAAADwAAAGRycy9kb3ducmV2LnhtbERPy6rCMBDdC/5DGMGNXFPf9/YaRQXFrY8PGJuxLTaT&#10;0kRb/94Igrs5nOfMl40pxIMql1tWMOhHIIgTq3NOFZxP259fEM4jaywsk4InOVgu2q05xtrWfKDH&#10;0acihLCLUUHmfRlL6ZKMDLq+LYkDd7WVQR9glUpdYR3CTSGHUTSVBnMODRmWtMkouR3vRsF1X/cm&#10;f/Vl58+zw3i6xnx2sU+lup1m9Q/CU+O/4o97r8P80Rjez4QL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4OvvwAAANwAAAAPAAAAAAAAAAAAAAAAAJgCAABkcnMvZG93bnJl&#10;di54bWxQSwUGAAAAAAQABAD1AAAAhAMAAAAA&#10;" stroked="f">
                        <v:textbox>
                          <w:txbxContent>
                            <w:p w:rsidR="00E50575" w:rsidRDefault="00E50575" w:rsidP="0031614F">
                              <w:pPr>
                                <w:rPr>
                                  <w:sz w:val="16"/>
                                </w:rPr>
                              </w:pPr>
                              <w:r>
                                <w:rPr>
                                  <w:sz w:val="16"/>
                                </w:rPr>
                                <w:t>Clear-Forward</w:t>
                              </w:r>
                            </w:p>
                          </w:txbxContent>
                        </v:textbox>
                      </v:shape>
                      <v:line id="Line 137" o:spid="_x0000_s1083" style="position:absolute;visibility:visible;mso-wrap-style:square" from="4401,9184" to="7101,9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lr8MAAADcAAAADwAAAGRycy9kb3ducmV2LnhtbERPS2vCQBC+F/oflil4aza1tEh0lVJQ&#10;chHxgecxOyax2dmY3WZjf71bKPQ2H99zZovBNKKnztWWFbwkKQjiwuqaSwWH/fJ5AsJ5ZI2NZVJw&#10;IweL+ePDDDNtA2+p3/lSxBB2GSqovG8zKV1RkUGX2JY4cmfbGfQRdqXUHYYYbho5TtN3abDm2FBh&#10;S58VFV+7b6MgDT8reZF53W/y9TW0p3AcX4NSo6fhYwrC0+D/xX/uXMf5r2/w+0y8QM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fpa/DAAAA3AAAAA8AAAAAAAAAAAAA&#10;AAAAoQIAAGRycy9kb3ducmV2LnhtbFBLBQYAAAAABAAEAPkAAACRAwAAAAA=&#10;">
                        <v:stroke startarrow="block" endarrow="block"/>
                      </v:line>
                      <v:line id="Line 138" o:spid="_x0000_s1084" style="position:absolute;visibility:visible;mso-wrap-style:square" from="8001,8824" to="8001,9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D3jMQAAADcAAAADwAAAGRycy9kb3ducmV2LnhtbERPTWvCQBC9C/6HZYTedGOFUKKriFLQ&#10;Hkq1gh7H7JhEs7Nhd5uk/75bKPQ2j/c5i1VvatGS85VlBdNJAoI4t7riQsHp83X8AsIHZI21ZVLw&#10;TR5Wy+FggZm2HR+oPYZCxBD2GSooQ2gyKX1ekkE/sQ1x5G7WGQwRukJqh10MN7V8TpJUGqw4NpTY&#10;0Kak/HH8Mgre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MPeMxAAAANwAAAAPAAAAAAAAAAAA&#10;AAAAAKECAABkcnMvZG93bnJldi54bWxQSwUGAAAAAAQABAD5AAAAkgMAAAAA&#10;"/>
                      <v:line id="Line 139" o:spid="_x0000_s1085" style="position:absolute;visibility:visible;mso-wrap-style:square" from="7101,9184" to="8001,9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GeQ8MAAADcAAAADwAAAGRycy9kb3ducmV2LnhtbERPS2vCQBC+F/oflil4aza10Ep0lVJQ&#10;chHxgecxOyax2dmY3WZjf71bKPQ2H99zZovBNKKnztWWFbwkKQjiwuqaSwWH/fJ5AsJ5ZI2NZVJw&#10;IweL+ePDDDNtA2+p3/lSxBB2GSqovG8zKV1RkUGX2JY4cmfbGfQRdqXUHYYYbho5TtM3abDm2FBh&#10;S58VFV+7b6MgDT8reZF53W/y9TW0p3AcX4NSo6fhYwrC0+D/xX/uXMf5r+/w+0y8QM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nkPDAAAA3AAAAA8AAAAAAAAAAAAA&#10;AAAAoQIAAGRycy9kb3ducmV2LnhtbFBLBQYAAAAABAAEAPkAAACRAwAAAAA=&#10;">
                        <v:stroke startarrow="block" endarrow="block"/>
                      </v:line>
                      <w10:anchorlock/>
                    </v:group>
                  </w:pict>
                </mc:Fallback>
              </mc:AlternateContent>
            </w:r>
          </w:p>
          <w:p w:rsidR="0031614F" w:rsidRPr="00700420" w:rsidRDefault="0031614F" w:rsidP="00700420">
            <w:pPr>
              <w:rPr>
                <w:sz w:val="18"/>
              </w:rPr>
            </w:pP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4"/>
        <w:jc w:val="center"/>
        <w:rPr>
          <w:lang w:val="es-ES"/>
        </w:rPr>
      </w:pPr>
      <w:bookmarkStart w:id="362" w:name="_Ref277583972"/>
      <w:bookmarkStart w:id="363" w:name="_Ref277593503"/>
      <w:bookmarkStart w:id="364" w:name="_Toc284483971"/>
      <w:bookmarkStart w:id="365" w:name="_Toc445199087"/>
      <w:bookmarkStart w:id="366" w:name="_Toc496693728"/>
      <w:bookmarkStart w:id="367" w:name="_Toc66352690"/>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22</w:t>
      </w:r>
      <w:r w:rsidRPr="003C276E">
        <w:rPr>
          <w:lang w:val="es-ES"/>
        </w:rPr>
        <w:fldChar w:fldCharType="end"/>
      </w:r>
      <w:bookmarkEnd w:id="362"/>
      <w:r w:rsidRPr="003C276E">
        <w:rPr>
          <w:lang w:val="es-ES"/>
        </w:rPr>
        <w:t xml:space="preserve">. </w:t>
      </w:r>
      <w:bookmarkStart w:id="368" w:name="_Ref277583977"/>
      <w:r w:rsidRPr="003C276E">
        <w:rPr>
          <w:lang w:val="es-ES"/>
        </w:rPr>
        <w:t>Time-</w:t>
      </w:r>
      <w:proofErr w:type="spellStart"/>
      <w:r w:rsidRPr="003C276E">
        <w:rPr>
          <w:lang w:val="es-ES"/>
        </w:rPr>
        <w:t>Out</w:t>
      </w:r>
      <w:proofErr w:type="spellEnd"/>
      <w:r w:rsidRPr="003C276E">
        <w:rPr>
          <w:lang w:val="es-ES"/>
        </w:rPr>
        <w:t xml:space="preserve"> de fin de señal “Asentimiento de dígito”.</w:t>
      </w:r>
      <w:bookmarkEnd w:id="363"/>
      <w:bookmarkEnd w:id="364"/>
      <w:bookmarkEnd w:id="365"/>
      <w:bookmarkEnd w:id="366"/>
      <w:bookmarkEnd w:id="367"/>
      <w:bookmarkEnd w:id="36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_Ref277583972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22</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_Ref277583977 \h  \* MERGEFORMAT </w:instrText>
            </w:r>
            <w:r w:rsidRPr="00700420">
              <w:rPr>
                <w:sz w:val="18"/>
              </w:rPr>
            </w:r>
            <w:r w:rsidRPr="00700420">
              <w:rPr>
                <w:sz w:val="18"/>
              </w:rPr>
              <w:fldChar w:fldCharType="separate"/>
            </w:r>
            <w:r w:rsidR="001C3CBE" w:rsidRPr="001C3CBE">
              <w:rPr>
                <w:sz w:val="18"/>
              </w:rPr>
              <w:t>Time-</w:t>
            </w:r>
            <w:proofErr w:type="spellStart"/>
            <w:r w:rsidR="001C3CBE" w:rsidRPr="001C3CBE">
              <w:rPr>
                <w:sz w:val="18"/>
              </w:rPr>
              <w:t>Out</w:t>
            </w:r>
            <w:proofErr w:type="spellEnd"/>
            <w:r w:rsidR="001C3CBE" w:rsidRPr="001C3CBE">
              <w:rPr>
                <w:sz w:val="18"/>
              </w:rPr>
              <w:t xml:space="preserve"> de fin de señal “Asentimiento de dígito”.</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Medir el Time-</w:t>
            </w:r>
            <w:proofErr w:type="spellStart"/>
            <w:r w:rsidRPr="00700420">
              <w:rPr>
                <w:rFonts w:cs="Arial"/>
                <w:sz w:val="18"/>
              </w:rPr>
              <w:t>Out</w:t>
            </w:r>
            <w:proofErr w:type="spellEnd"/>
            <w:r w:rsidRPr="00700420">
              <w:rPr>
                <w:rFonts w:cs="Arial"/>
                <w:sz w:val="18"/>
              </w:rPr>
              <w:t xml:space="preserve"> del intervalo P5, desde que se recibe el fin de la señal de dígito hasta que se termina de enviar el asentimiento.</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con al menos una interfaz ATS-R2 y disponer de un ETM configurado en modo emulación.</w:t>
            </w:r>
          </w:p>
          <w:p w:rsidR="0031614F" w:rsidRPr="00700420" w:rsidRDefault="0031614F" w:rsidP="00700420">
            <w:pPr>
              <w:rPr>
                <w:rFonts w:cs="Arial"/>
                <w:sz w:val="18"/>
              </w:rPr>
            </w:pPr>
            <w:r w:rsidRPr="00700420">
              <w:rPr>
                <w:rFonts w:cs="Arial"/>
                <w:sz w:val="18"/>
              </w:rPr>
              <w:t>Realizar una llamada desde el SCV hacia el ETM cuando éste está configurado de modo que P5 sea mayor que 200 ms.</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Intervalo P5 (</w:t>
            </w:r>
            <w:r w:rsidRPr="00700420">
              <w:rPr>
                <w:i/>
                <w:iCs/>
                <w:sz w:val="18"/>
              </w:rPr>
              <w:t>Time-</w:t>
            </w:r>
            <w:proofErr w:type="spellStart"/>
            <w:r w:rsidRPr="00700420">
              <w:rPr>
                <w:i/>
                <w:iCs/>
                <w:sz w:val="18"/>
              </w:rPr>
              <w:t>out</w:t>
            </w:r>
            <w:proofErr w:type="spellEnd"/>
            <w:r w:rsidRPr="00700420">
              <w:rPr>
                <w:sz w:val="18"/>
              </w:rPr>
              <w:t>).</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200 ± 20% ms</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sz w:val="18"/>
              </w:rPr>
              <w:t xml:space="preserve">Comprobar que </w:t>
            </w:r>
            <w:proofErr w:type="spellStart"/>
            <w:r w:rsidRPr="00700420">
              <w:rPr>
                <w:sz w:val="18"/>
              </w:rPr>
              <w:t>despues</w:t>
            </w:r>
            <w:proofErr w:type="spellEnd"/>
            <w:r w:rsidRPr="00700420">
              <w:rPr>
                <w:sz w:val="18"/>
              </w:rPr>
              <w:t xml:space="preserve"> de que cumpla el Time-</w:t>
            </w:r>
            <w:proofErr w:type="spellStart"/>
            <w:r w:rsidRPr="00700420">
              <w:rPr>
                <w:sz w:val="18"/>
              </w:rPr>
              <w:t>Out</w:t>
            </w:r>
            <w:proofErr w:type="spellEnd"/>
            <w:r w:rsidRPr="00700420">
              <w:rPr>
                <w:sz w:val="18"/>
              </w:rPr>
              <w:t xml:space="preserve"> se envía la señal de CLEAR-FORWARD</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sz w:val="18"/>
              </w:rPr>
            </w:pPr>
          </w:p>
          <w:p w:rsidR="0031614F" w:rsidRPr="00700420" w:rsidRDefault="0031614F" w:rsidP="00700420">
            <w:pPr>
              <w:rPr>
                <w:sz w:val="18"/>
              </w:rPr>
            </w:pPr>
            <w:r w:rsidRPr="00700420">
              <w:rPr>
                <w:noProof/>
                <w:sz w:val="18"/>
              </w:rPr>
              <mc:AlternateContent>
                <mc:Choice Requires="wpg">
                  <w:drawing>
                    <wp:inline distT="0" distB="0" distL="0" distR="0" wp14:anchorId="2564C3F7" wp14:editId="25BEA00B">
                      <wp:extent cx="5039995" cy="1508760"/>
                      <wp:effectExtent l="3810" t="0" r="13970" b="0"/>
                      <wp:docPr id="99" name="Grupo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1508760"/>
                                <a:chOff x="2061" y="7528"/>
                                <a:chExt cx="8820" cy="2376"/>
                              </a:xfrm>
                            </wpg:grpSpPr>
                            <wps:wsp>
                              <wps:cNvPr id="100" name="Line 102"/>
                              <wps:cNvCnPr/>
                              <wps:spPr bwMode="auto">
                                <a:xfrm>
                                  <a:off x="3321" y="936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103"/>
                              <wps:cNvSpPr txBox="1">
                                <a:spLocks noChangeArrowheads="1"/>
                              </wps:cNvSpPr>
                              <wps:spPr bwMode="auto">
                                <a:xfrm>
                                  <a:off x="6741" y="9544"/>
                                  <a:ext cx="21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ACK de Primer dígito</w:t>
                                    </w:r>
                                  </w:p>
                                </w:txbxContent>
                              </wps:txbx>
                              <wps:bodyPr rot="0" vert="horz" wrap="square" lIns="91440" tIns="45720" rIns="91440" bIns="45720" anchor="t" anchorCtr="0" upright="1">
                                <a:noAutofit/>
                              </wps:bodyPr>
                            </wps:wsp>
                            <wps:wsp>
                              <wps:cNvPr id="102" name="Rectangle 104"/>
                              <wps:cNvSpPr>
                                <a:spLocks noChangeArrowheads="1"/>
                              </wps:cNvSpPr>
                              <wps:spPr bwMode="auto">
                                <a:xfrm>
                                  <a:off x="2061" y="8251"/>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w:t>
                                    </w:r>
                                  </w:p>
                                </w:txbxContent>
                              </wps:txbx>
                              <wps:bodyPr rot="0" vert="horz" wrap="square" lIns="91440" tIns="45720" rIns="91440" bIns="45720" anchor="t" anchorCtr="0" upright="1">
                                <a:noAutofit/>
                              </wps:bodyPr>
                            </wps:wsp>
                            <wps:wsp>
                              <wps:cNvPr id="103" name="Line 105"/>
                              <wps:cNvCnPr/>
                              <wps:spPr bwMode="auto">
                                <a:xfrm>
                                  <a:off x="3321" y="8068"/>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Rectangle 106"/>
                              <wps:cNvSpPr>
                                <a:spLocks noChangeArrowheads="1"/>
                              </wps:cNvSpPr>
                              <wps:spPr bwMode="auto">
                                <a:xfrm>
                                  <a:off x="3861" y="7885"/>
                                  <a:ext cx="1080" cy="3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105" name="Rectangle 107"/>
                              <wps:cNvSpPr>
                                <a:spLocks noChangeArrowheads="1"/>
                              </wps:cNvSpPr>
                              <wps:spPr bwMode="auto">
                                <a:xfrm>
                                  <a:off x="5484" y="7924"/>
                                  <a:ext cx="1077" cy="363"/>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06" name="Text Box 108"/>
                              <wps:cNvSpPr txBox="1">
                                <a:spLocks noChangeArrowheads="1"/>
                              </wps:cNvSpPr>
                              <wps:spPr bwMode="auto">
                                <a:xfrm>
                                  <a:off x="5481" y="7528"/>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Dígito 1</w:t>
                                    </w:r>
                                  </w:p>
                                </w:txbxContent>
                              </wps:txbx>
                              <wps:bodyPr rot="0" vert="horz" wrap="square" lIns="91440" tIns="45720" rIns="91440" bIns="45720" anchor="t" anchorCtr="0" upright="1">
                                <a:noAutofit/>
                              </wps:bodyPr>
                            </wps:wsp>
                            <wps:wsp>
                              <wps:cNvPr id="107" name="AutoShape 109"/>
                              <wps:cNvSpPr>
                                <a:spLocks/>
                              </wps:cNvSpPr>
                              <wps:spPr bwMode="auto">
                                <a:xfrm>
                                  <a:off x="3141" y="7888"/>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Rectangle 110"/>
                              <wps:cNvSpPr>
                                <a:spLocks noChangeArrowheads="1"/>
                              </wps:cNvSpPr>
                              <wps:spPr bwMode="auto">
                                <a:xfrm>
                                  <a:off x="3324" y="7708"/>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109" name="Rectangle 111"/>
                              <wps:cNvSpPr>
                                <a:spLocks noChangeArrowheads="1"/>
                              </wps:cNvSpPr>
                              <wps:spPr bwMode="auto">
                                <a:xfrm>
                                  <a:off x="3321" y="8968"/>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110" name="Text Box 112"/>
                              <wps:cNvSpPr txBox="1">
                                <a:spLocks noChangeArrowheads="1"/>
                              </wps:cNvSpPr>
                              <wps:spPr bwMode="auto">
                                <a:xfrm>
                                  <a:off x="3861" y="7528"/>
                                  <a:ext cx="10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proofErr w:type="spellStart"/>
                                    <w:r>
                                      <w:rPr>
                                        <w:sz w:val="16"/>
                                      </w:rPr>
                                      <w:t>Seizing</w:t>
                                    </w:r>
                                    <w:proofErr w:type="spellEnd"/>
                                  </w:p>
                                </w:txbxContent>
                              </wps:txbx>
                              <wps:bodyPr rot="0" vert="horz" wrap="square" lIns="91440" tIns="45720" rIns="91440" bIns="45720" anchor="t" anchorCtr="0" upright="1">
                                <a:noAutofit/>
                              </wps:bodyPr>
                            </wps:wsp>
                            <wps:wsp>
                              <wps:cNvPr id="111" name="Line 113"/>
                              <wps:cNvCnPr/>
                              <wps:spPr bwMode="auto">
                                <a:xfrm>
                                  <a:off x="6561" y="8140"/>
                                  <a:ext cx="0" cy="3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114"/>
                              <wps:cNvCnPr/>
                              <wps:spPr bwMode="auto">
                                <a:xfrm>
                                  <a:off x="8361" y="8140"/>
                                  <a:ext cx="0" cy="3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Text Box 115"/>
                              <wps:cNvSpPr txBox="1">
                                <a:spLocks noChangeArrowheads="1"/>
                              </wps:cNvSpPr>
                              <wps:spPr bwMode="auto">
                                <a:xfrm>
                                  <a:off x="6561" y="846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P5 Time-</w:t>
                                    </w:r>
                                    <w:proofErr w:type="spellStart"/>
                                    <w:r>
                                      <w:rPr>
                                        <w:sz w:val="16"/>
                                        <w:shd w:val="clear" w:color="auto" w:fill="FFFF00"/>
                                      </w:rPr>
                                      <w:t>out</w:t>
                                    </w:r>
                                    <w:proofErr w:type="spellEnd"/>
                                    <w:r>
                                      <w:rPr>
                                        <w:sz w:val="16"/>
                                        <w:shd w:val="clear" w:color="auto" w:fill="FFFF00"/>
                                      </w:rPr>
                                      <w:t>= 200 ms</w:t>
                                    </w:r>
                                  </w:p>
                                </w:txbxContent>
                              </wps:txbx>
                              <wps:bodyPr rot="0" vert="horz" wrap="square" lIns="91440" tIns="45720" rIns="91440" bIns="45720" anchor="t" anchorCtr="0" upright="1">
                                <a:noAutofit/>
                              </wps:bodyPr>
                            </wps:wsp>
                            <wps:wsp>
                              <wps:cNvPr id="114" name="Rectangle 116"/>
                              <wps:cNvSpPr>
                                <a:spLocks noChangeArrowheads="1"/>
                              </wps:cNvSpPr>
                              <wps:spPr bwMode="auto">
                                <a:xfrm>
                                  <a:off x="6021" y="9184"/>
                                  <a:ext cx="270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15" name="Rectangle 117"/>
                              <wps:cNvSpPr>
                                <a:spLocks noChangeArrowheads="1"/>
                              </wps:cNvSpPr>
                              <wps:spPr bwMode="auto">
                                <a:xfrm>
                                  <a:off x="8361" y="7924"/>
                                  <a:ext cx="1260" cy="3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116" name="Text Box 118"/>
                              <wps:cNvSpPr txBox="1">
                                <a:spLocks noChangeArrowheads="1"/>
                              </wps:cNvSpPr>
                              <wps:spPr bwMode="auto">
                                <a:xfrm>
                                  <a:off x="8361" y="7564"/>
                                  <a:ext cx="14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Clear-Forward</w:t>
                                    </w:r>
                                  </w:p>
                                </w:txbxContent>
                              </wps:txbx>
                              <wps:bodyPr rot="0" vert="horz" wrap="square" lIns="91440" tIns="45720" rIns="91440" bIns="45720" anchor="t" anchorCtr="0" upright="1">
                                <a:noAutofit/>
                              </wps:bodyPr>
                            </wps:wsp>
                            <wps:wsp>
                              <wps:cNvPr id="117" name="Line 119"/>
                              <wps:cNvCnPr/>
                              <wps:spPr bwMode="auto">
                                <a:xfrm>
                                  <a:off x="6561" y="8464"/>
                                  <a:ext cx="1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o 99" o:spid="_x0000_s1086" style="width:396.85pt;height:118.8pt;mso-position-horizontal-relative:char;mso-position-vertical-relative:line" coordorigin="2061,7528" coordsize="8820,2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">
                      <v:line id="Line 102" o:spid="_x0000_s1087" style="position:absolute;visibility:visible;mso-wrap-style:square" from="3321,9364" to="10881,9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A3scAAADcAAAADwAAAGRycy9kb3ducmV2LnhtbESPQUvDQBCF74L/YRmhN7vRQiix21IU&#10;oe2h2CrocZodk2h2Nuxuk/TfO4eCtxnem/e+WaxG16qeQmw8G3iYZqCIS28brgx8vL/ez0HFhGyx&#10;9UwGLhRhtby9WWBh/cAH6o+pUhLCsUADdUpdoXUsa3IYp74jFu3bB4dJ1lBpG3CQcNfqxyzLtcOG&#10;paHGjp5rKn+PZ2dgP3vL+/V2txk/t/mpfDmcvn6GYMzkblw/gUo0pn/z9XpjBT8T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QDexwAAANwAAAAPAAAAAAAA&#10;AAAAAAAAAKECAABkcnMvZG93bnJldi54bWxQSwUGAAAAAAQABAD5AAAAlQMAAAAA&#10;"/>
                      <v:shape id="Text Box 103" o:spid="_x0000_s1088" type="#_x0000_t202" style="position:absolute;left:6741;top:9544;width:2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DqisIA&#10;AADcAAAADwAAAGRycy9kb3ducmV2LnhtbERPzWrCQBC+F3yHZYReSrOxtFGjm2ALFq+mPsAkOybB&#10;7GzIria+vVso9DYf3+9s88l04kaDay0rWEQxCOLK6pZrBaef/esKhPPIGjvLpOBODvJs9rTFVNuR&#10;j3QrfC1CCLsUFTTe96mUrmrIoItsTxy4sx0M+gCHWuoBxxBuOvkWx4k02HJoaLCnr4aqS3E1Cs6H&#10;8eVjPZbf/rQ8vief2C5Le1fqeT7tNiA8Tf5f/Oc+6DA/XsDvM+ECm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0OqKwgAAANwAAAAPAAAAAAAAAAAAAAAAAJgCAABkcnMvZG93&#10;bnJldi54bWxQSwUGAAAAAAQABAD1AAAAhwMAAAAA&#10;" stroked="f">
                        <v:textbox>
                          <w:txbxContent>
                            <w:p w:rsidR="00E50575" w:rsidRDefault="00E50575" w:rsidP="0031614F">
                              <w:pPr>
                                <w:rPr>
                                  <w:sz w:val="16"/>
                                </w:rPr>
                              </w:pPr>
                              <w:r>
                                <w:rPr>
                                  <w:sz w:val="16"/>
                                </w:rPr>
                                <w:t>ACK de Primer dígito</w:t>
                              </w:r>
                            </w:p>
                          </w:txbxContent>
                        </v:textbox>
                      </v:shape>
                      <v:rect id="Rectangle 104" o:spid="_x0000_s1089" style="position:absolute;left:2061;top:8251;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ab3MEA&#10;AADcAAAADwAAAGRycy9kb3ducmV2LnhtbERPTYvCMBC9C/6HMMLeNNHVslajiCAsuB7UBa9DM7bF&#10;ZlKbqN1/vxEEb/N4nzNftrYSd2p86VjDcKBAEGfOlJxr+D1u+l8gfEA2WDkmDX/kYbnoduaYGvfg&#10;Pd0PIRcxhH2KGooQ6lRKnxVk0Q9cTRy5s2sshgibXJoGHzHcVnKkVCItlhwbCqxpXVB2OdysBkzG&#10;5ro7f/4ct7cEp3mrNpOT0vqj165mIAK14S1+ub9NnK9G8HwmXi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Wm9zBAAAA3AAAAA8AAAAAAAAAAAAAAAAAmAIAAGRycy9kb3du&#10;cmV2LnhtbFBLBQYAAAAABAAEAPUAAACGAwAAAAA=&#10;" stroked="f">
                        <v:textbox>
                          <w:txbxContent>
                            <w:p w:rsidR="00E50575" w:rsidRDefault="00E50575" w:rsidP="0031614F">
                              <w:pPr>
                                <w:jc w:val="center"/>
                                <w:rPr>
                                  <w:sz w:val="16"/>
                                </w:rPr>
                              </w:pPr>
                              <w:r>
                                <w:rPr>
                                  <w:sz w:val="16"/>
                                </w:rPr>
                                <w:t>Señalización usuario llamante</w:t>
                              </w:r>
                            </w:p>
                          </w:txbxContent>
                        </v:textbox>
                      </v:rect>
                      <v:line id="Line 105" o:spid="_x0000_s1090" style="position:absolute;visibility:visible;mso-wrap-style:square" from="3321,8068" to="10881,8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K56pxAAAANwAAAAPAAAAAAAAAAAA&#10;AAAAAKECAABkcnMvZG93bnJldi54bWxQSwUGAAAAAAQABAD5AAAAkgMAAAAA&#10;"/>
                      <v:rect id="Rectangle 106" o:spid="_x0000_s1091" style="position:absolute;left:3861;top:7885;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RsMAA&#10;AADcAAAADwAAAGRycy9kb3ducmV2LnhtbERPTWsCMRC9F/wPYYTealaRKqtRRBA8KLRq6XXcTJOl&#10;m8mSpLr+e1MQvM3jfc582blGXCjE2rOC4aAAQVx5XbNRcDpu3qYgYkLW2HgmBTeKsFz0XuZYan/l&#10;T7ockhE5hGOJCmxKbSllrCw5jAPfEmfuxweHKcNgpA54zeGukaOieJcOa84NFltaW6p+D39OwZaM&#10;H+92wXyf9/bjC29BjyYTpV773WoGIlGXnuKHe6vz/GIM/8/kC+Ti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D+RsMAAAADcAAAADwAAAAAAAAAAAAAAAACYAgAAZHJzL2Rvd25y&#10;ZXYueG1sUEsFBgAAAAAEAAQA9QAAAIUDAAAAAA==&#10;" fillcolor="#333"/>
                      <v:rect id="Rectangle 107" o:spid="_x0000_s1092" style="position:absolute;left:5484;top:7924;width:107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Pfj8IA&#10;AADcAAAADwAAAGRycy9kb3ducmV2LnhtbERP32vCMBB+H/g/hBN8m6lCx1aNIuKGwmCsFnw9krMt&#10;NpfSpLbbX78MBnu7j+/nrbejbcSdOl87VrCYJyCItTM1lwqK8+vjMwgfkA02jknBF3nYbiYPa8yM&#10;G/iT7nkoRQxhn6GCKoQ2k9Lriiz6uWuJI3d1ncUQYVdK0+EQw20jl0nyJC3WHBsqbGlfkb7lvVWg&#10;X/rTUPLpA78Ln75d+oN+TwulZtNxtwIRaAz/4j/30cT5SQq/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w9+PwgAAANwAAAAPAAAAAAAAAAAAAAAAAJgCAABkcnMvZG93&#10;bnJldi54bWxQSwUGAAAAAAQABAD1AAAAhwMAAAAA&#10;" fillcolor="silver"/>
                      <v:shape id="Text Box 108" o:spid="_x0000_s1093" type="#_x0000_t202" style="position:absolute;left:5481;top:7528;width:12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y/sEA&#10;AADcAAAADwAAAGRycy9kb3ducmV2LnhtbERP22rCQBB9L/gPywh9Kbqx2KjRVWyhxddEP2DMjkkw&#10;Oxuyay5/3xUKfZvDuc7uMJhadNS6yrKCxTwCQZxbXXGh4HL+nq1BOI+ssbZMCkZycNhPXnaYaNtz&#10;Sl3mCxFC2CWooPS+SaR0eUkG3dw2xIG72dagD7AtpG6xD+Gmlu9RFEuDFYeGEhv6Kim/Zw+j4Hbq&#10;3z42/fXHX1bpMv7EanW1o1Kv0+G4BeFp8P/iP/dJh/lRDM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5cv7BAAAA3AAAAA8AAAAAAAAAAAAAAAAAmAIAAGRycy9kb3du&#10;cmV2LnhtbFBLBQYAAAAABAAEAPUAAACGAwAAAAA=&#10;" stroked="f">
                        <v:textbox>
                          <w:txbxContent>
                            <w:p w:rsidR="00E50575" w:rsidRDefault="00E50575" w:rsidP="0031614F">
                              <w:pPr>
                                <w:rPr>
                                  <w:sz w:val="16"/>
                                </w:rPr>
                              </w:pPr>
                              <w:r>
                                <w:rPr>
                                  <w:sz w:val="16"/>
                                </w:rPr>
                                <w:t>Dígito 1</w:t>
                              </w:r>
                            </w:p>
                          </w:txbxContent>
                        </v:textbox>
                      </v:shape>
                      <v:shape id="AutoShape 109" o:spid="_x0000_s1094" type="#_x0000_t87" style="position:absolute;left:3141;top:7888;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xH3MMA&#10;AADcAAAADwAAAGRycy9kb3ducmV2LnhtbERPTYvCMBC9C/6HMMJeRJPuQaVrFBEE14Oi7noemtm2&#10;2Ey6TVa7/nojCN7m8T5nOm9tJS7U+NKxhmSoQBBnzpSca/g6rgYTED4gG6wck4Z/8jCfdTtTTI27&#10;8p4uh5CLGMI+RQ1FCHUqpc8KsuiHriaO3I9rLIYIm1yaBq8x3FbyXamRtFhybCiwpmVB2fnwZzWE&#10;72SbtTf3i6vPk1on/c1+d95o/dZrFx8gArXhJX661ybOV2N4PBMvk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xH3MMAAADcAAAADwAAAAAAAAAAAAAAAACYAgAAZHJzL2Rv&#10;d25yZXYueG1sUEsFBgAAAAAEAAQA9QAAAIgDAAAAAA==&#10;"/>
                      <v:rect id="Rectangle 110" o:spid="_x0000_s1095" style="position:absolute;left:3324;top:770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6sNsUA&#10;AADcAAAADwAAAGRycy9kb3ducmV2LnhtbESPT2vCQBDF7wW/wzJCb3XX/gk1ukopCELbg1HodciO&#10;STA7m2ZXjd++cxC8zfDevPebxWrwrTpTH5vAFqYTA4q4DK7hysJ+t356BxUTssM2MFm4UoTVcvSw&#10;wNyFC2/pXKRKSQjHHC3UKXW51rGsyWOchI5YtEPoPSZZ+0q7Hi8S7lv9bEymPTYsDTV29FlTeSxO&#10;3gJmr+7v5/Dyvfs6ZTirBrN++zXWPo6HjzmoREO6m2/XGyf4Rm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qw2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TX</w:t>
                              </w:r>
                            </w:p>
                          </w:txbxContent>
                        </v:textbox>
                      </v:rect>
                      <v:rect id="Rectangle 111" o:spid="_x0000_s1096" style="position:absolute;left:3321;top:896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IJrcMA&#10;AADcAAAADwAAAGRycy9kb3ducmV2LnhtbERPTWvCQBC9F/oflin0VndrNdTUTRBBEKyHaqHXITsm&#10;odnZmF2T+O+7gtDbPN7nLPPRNqKnzteONbxOFAjiwpmaSw3fx83LOwgfkA02jknDlTzk2ePDElPj&#10;Bv6i/hBKEUPYp6ihCqFNpfRFRRb9xLXEkTu5zmKIsCul6XCI4baRU6USabHm2FBhS+uKit/DxWrA&#10;ZGbO+9Pb53F3SXBRjmoz/1FaPz+Nqw8QgcbwL767tybOVwu4PRMv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IJrcMAAADcAAAADwAAAAAAAAAAAAAAAACYAgAAZHJzL2Rv&#10;d25yZXYueG1sUEsFBgAAAAAEAAQA9QAAAIgDAAAAAA==&#10;" stroked="f">
                        <v:textbox>
                          <w:txbxContent>
                            <w:p w:rsidR="00E50575" w:rsidRDefault="00E50575" w:rsidP="0031614F">
                              <w:pPr>
                                <w:pStyle w:val="Textoindependiente3"/>
                                <w:rPr>
                                  <w:b/>
                                  <w:bCs/>
                                  <w:color w:val="FF0000"/>
                                </w:rPr>
                              </w:pPr>
                              <w:r>
                                <w:rPr>
                                  <w:b/>
                                  <w:bCs/>
                                  <w:color w:val="FF0000"/>
                                </w:rPr>
                                <w:t>RX</w:t>
                              </w:r>
                            </w:p>
                          </w:txbxContent>
                        </v:textbox>
                      </v:rect>
                      <v:shape id="Text Box 112" o:spid="_x0000_s1097" type="#_x0000_t202" style="position:absolute;left:3861;top:7528;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ZzMQA&#10;AADcAAAADwAAAGRycy9kb3ducmV2LnhtbESPzW7CQAyE75V4h5WRuFSwAbX8BBZEkYq48vMAJmuS&#10;iKw3ym5JeHt8QOrN1oxnPq82navUg5pQejYwHiWgiDNvS84NXM6/wzmoEJEtVp7JwJMCbNa9jxWm&#10;1rd8pMcp5kpCOKRooIixTrUOWUEOw8jXxKLdfOMwytrk2jbYSrir9CRJptphydJQYE27grL76c8Z&#10;uB3az+9Fe93Hy+z4Nf3Bcnb1T2MG/W67BBWpi//m9/XBCv5Y8OUZmUC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2czEAAAA3AAAAA8AAAAAAAAAAAAAAAAAmAIAAGRycy9k&#10;b3ducmV2LnhtbFBLBQYAAAAABAAEAPUAAACJAwAAAAA=&#10;" stroked="f">
                        <v:textbox>
                          <w:txbxContent>
                            <w:p w:rsidR="00E50575" w:rsidRDefault="00E50575" w:rsidP="0031614F">
                              <w:pPr>
                                <w:rPr>
                                  <w:sz w:val="16"/>
                                </w:rPr>
                              </w:pPr>
                              <w:proofErr w:type="spellStart"/>
                              <w:r>
                                <w:rPr>
                                  <w:sz w:val="16"/>
                                </w:rPr>
                                <w:t>Seizing</w:t>
                              </w:r>
                              <w:proofErr w:type="spellEnd"/>
                            </w:p>
                          </w:txbxContent>
                        </v:textbox>
                      </v:shape>
                      <v:line id="Line 113" o:spid="_x0000_s1098" style="position:absolute;visibility:visible;mso-wrap-style:square" from="6561,8140" to="656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wzmMQAAADcAAAADwAAAGRycy9kb3ducmV2LnhtbERPTWvCQBC9F/oflin0VjdRCCV1FVEE&#10;9SBqC+1xzE6T1Oxs2N0m8d+7QqG3ebzPmc4H04iOnK8tK0hHCQjiwuqaSwUf7+uXVxA+IGtsLJOC&#10;K3mYzx4fpphr2/ORulMoRQxhn6OCKoQ2l9IXFRn0I9sSR+7bOoMhQldK7bCP4aaR4yTJpMGaY0OF&#10;LS0rKi6nX6NgPzlk3WK72wyf2+xcrI7nr5/eKfX8NCzeQAQawr/4z73RcX6awv2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bDOYxAAAANwAAAAPAAAAAAAAAAAA&#10;AAAAAKECAABkcnMvZG93bnJldi54bWxQSwUGAAAAAAQABAD5AAAAkgMAAAAA&#10;"/>
                      <v:line id="Line 114" o:spid="_x0000_s1099" style="position:absolute;visibility:visible;mso-wrap-style:square" from="8361,8140" to="836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t78QAAADcAAAADwAAAGRycy9kb3ducmV2LnhtbERPS2vCQBC+F/wPyxR6qxstBEldRSoF&#10;7aHUB9TjmB2TaHY27G6T+O/dguBtPr7nTOe9qUVLzleWFYyGCQji3OqKCwX73efrBIQPyBpry6Tg&#10;Sh7ms8HTFDNtO95Quw2FiCHsM1RQhtBkUvq8JIN+aBviyJ2sMxgidIXUDrsYbmo5TpJUGqw4NpTY&#10;0EdJ+WX7ZxR8v/2k7WL9tep/1+kxX26Oh3PnlHp57hfvIAL14SG+u1c6zh+N4f+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q3vxAAAANwAAAAPAAAAAAAAAAAA&#10;AAAAAKECAABkcnMvZG93bnJldi54bWxQSwUGAAAAAAQABAD5AAAAkgMAAAAA&#10;"/>
                      <v:shape id="Text Box 115" o:spid="_x0000_s1100" type="#_x0000_t202" style="position:absolute;left:6561;top:846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Hu8EA&#10;AADcAAAADwAAAGRycy9kb3ducmV2LnhtbERPyW7CMBC9V+IfrKnUS0UcaNkCBtFKVFxZPmCIJ4sa&#10;j6PYZPl7XKkSt3l662x2valES40rLSuYRDEI4tTqknMF18thvAThPLLGyjIpGMjBbjt62WCibccn&#10;as8+FyGEXYIKCu/rREqXFmTQRbYmDlxmG4M+wCaXusEuhJtKTuN4Lg2WHBoKrOm7oPT3fDcKsmP3&#10;Plt1tx9/XZw+519YLm52UOrttd+vQXjq/VP87z7qMH/yAX/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XR7vBAAAA3AAAAA8AAAAAAAAAAAAAAAAAmAIAAGRycy9kb3du&#10;cmV2LnhtbFBLBQYAAAAABAAEAPUAAACGAwAAAAA=&#10;" stroked="f">
                        <v:textbox>
                          <w:txbxContent>
                            <w:p w:rsidR="00E50575" w:rsidRDefault="00E50575" w:rsidP="0031614F">
                              <w:pPr>
                                <w:rPr>
                                  <w:sz w:val="16"/>
                                </w:rPr>
                              </w:pPr>
                              <w:r>
                                <w:rPr>
                                  <w:sz w:val="16"/>
                                  <w:shd w:val="clear" w:color="auto" w:fill="FFFF00"/>
                                </w:rPr>
                                <w:t>P5 Time-</w:t>
                              </w:r>
                              <w:proofErr w:type="spellStart"/>
                              <w:r>
                                <w:rPr>
                                  <w:sz w:val="16"/>
                                  <w:shd w:val="clear" w:color="auto" w:fill="FFFF00"/>
                                </w:rPr>
                                <w:t>out</w:t>
                              </w:r>
                              <w:proofErr w:type="spellEnd"/>
                              <w:r>
                                <w:rPr>
                                  <w:sz w:val="16"/>
                                  <w:shd w:val="clear" w:color="auto" w:fill="FFFF00"/>
                                </w:rPr>
                                <w:t>= 200 ms</w:t>
                              </w:r>
                            </w:p>
                          </w:txbxContent>
                        </v:textbox>
                      </v:shape>
                      <v:rect id="Rectangle 116" o:spid="_x0000_s1101" style="position:absolute;left:6021;top:9184;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bsycIA&#10;AADcAAAADwAAAGRycy9kb3ducmV2LnhtbERP32vCMBB+F/wfwgl7m6ljilajyNjGBGFMC74eydkW&#10;m0tpUtvtrzfCwLf7+H7eatPbSlyp8aVjBZNxAoJYO1NyriA7fjzPQfiAbLByTAp+ycNmPRysMDWu&#10;4x+6HkIuYgj7FBUUIdSplF4XZNGPXU0cubNrLIYIm1yaBrsYbiv5kiQzabHk2FBgTW8F6cuhtQr0&#10;ot11Oe++8S/z089T+67300ypp1G/XYII1IeH+N/9ZeL8ySvcn4kX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VuzJwgAAANwAAAAPAAAAAAAAAAAAAAAAAJgCAABkcnMvZG93&#10;bnJldi54bWxQSwUGAAAAAAQABAD1AAAAhwMAAAAA&#10;" fillcolor="silver"/>
                      <v:rect id="Rectangle 117" o:spid="_x0000_s1102" style="position:absolute;left:8361;top:7924;width:12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qi9sEA&#10;AADcAAAADwAAAGRycy9kb3ducmV2LnhtbERPTWsCMRC9F/wPYQRvNavYKqtRRCh4sNBaxeu4GZPF&#10;zWRJUl3/fVMo9DaP9zmLVecacaMQa88KRsMCBHHldc1GweHr7XkGIiZkjY1nUvCgCKtl72mBpfZ3&#10;/qTbPhmRQziWqMCm1JZSxsqSwzj0LXHmLj44TBkGI3XAew53jRwXxat0WHNusNjSxlJ13X87BVsy&#10;frLbBXM6v9uPIz6CHk+nSg363XoOIlGX/sV/7q3O80cv8PtMvkA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qovbBAAAA3AAAAA8AAAAAAAAAAAAAAAAAmAIAAGRycy9kb3du&#10;cmV2LnhtbFBLBQYAAAAABAAEAPUAAACGAwAAAAA=&#10;" fillcolor="#333"/>
                      <v:shape id="Text Box 118" o:spid="_x0000_s1103" type="#_x0000_t202" style="position:absolute;left:8361;top:756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kI8IA&#10;AADcAAAADwAAAGRycy9kb3ducmV2LnhtbERPzWrCQBC+C32HZQq9SN0oNrapm6AFJVetDzBmxyQ0&#10;Oxuyq0ne3hWE3ubj+511NphG3KhztWUF81kEgriwuuZSwel39/4JwnlkjY1lUjCSgyx9mawx0bbn&#10;A92OvhQhhF2CCirv20RKV1Rk0M1sSxy4i+0M+gC7UuoO+xBuGrmIolgarDk0VNjST0XF3/FqFFzy&#10;fvrx1Z/3/rQ6LOMt1quzHZV6ex023yA8Df5f/HTnOsyfx/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4OQjwgAAANwAAAAPAAAAAAAAAAAAAAAAAJgCAABkcnMvZG93&#10;bnJldi54bWxQSwUGAAAAAAQABAD1AAAAhwMAAAAA&#10;" stroked="f">
                        <v:textbox>
                          <w:txbxContent>
                            <w:p w:rsidR="00E50575" w:rsidRDefault="00E50575" w:rsidP="0031614F">
                              <w:pPr>
                                <w:rPr>
                                  <w:sz w:val="16"/>
                                </w:rPr>
                              </w:pPr>
                              <w:r>
                                <w:rPr>
                                  <w:sz w:val="16"/>
                                </w:rPr>
                                <w:t>Clear-Forward</w:t>
                              </w:r>
                            </w:p>
                          </w:txbxContent>
                        </v:textbox>
                      </v:shape>
                      <v:line id="Line 119" o:spid="_x0000_s1104" style="position:absolute;visibility:visible;mso-wrap-style:square" from="6561,8464" to="836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TCI8IAAADcAAAADwAAAGRycy9kb3ducmV2LnhtbERPTWvCQBC9C/0PyxS86UYPVaKrSKEl&#10;lyLa0vOYHZNodjZmt9nor3eFgrd5vM9ZrntTi45aV1lWMBknIIhzqysuFPx8f4zmIJxH1lhbJgVX&#10;crBevQyWmGobeEfd3hcihrBLUUHpfZNK6fKSDLqxbYgjd7StQR9hW0jdYojhppbTJHmTBiuODSU2&#10;9F5Sft7/GQVJuH3Kk8yqbpt9XUJzCL/TS1Bq+NpvFiA89f4p/ndnOs6fzODxTLx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DTCI8IAAADcAAAADwAAAAAAAAAAAAAA&#10;AAChAgAAZHJzL2Rvd25yZXYueG1sUEsFBgAAAAAEAAQA+QAAAJADAAAAAA==&#10;">
                        <v:stroke startarrow="block" endarrow="block"/>
                      </v:line>
                      <w10:anchorlock/>
                    </v:group>
                  </w:pict>
                </mc:Fallback>
              </mc:AlternateContent>
            </w:r>
          </w:p>
          <w:p w:rsidR="0031614F" w:rsidRPr="00700420" w:rsidRDefault="0031614F" w:rsidP="00700420">
            <w:pPr>
              <w:rPr>
                <w:sz w:val="18"/>
              </w:rPr>
            </w:pP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4"/>
        <w:jc w:val="center"/>
        <w:rPr>
          <w:lang w:val="es-ES"/>
        </w:rPr>
      </w:pPr>
      <w:bookmarkStart w:id="369" w:name="_Ref277584122"/>
      <w:bookmarkStart w:id="370" w:name="_Ref277593509"/>
      <w:bookmarkStart w:id="371" w:name="_Toc284483972"/>
      <w:bookmarkStart w:id="372" w:name="_Toc445199088"/>
      <w:bookmarkStart w:id="373" w:name="_Toc496693729"/>
      <w:bookmarkStart w:id="374" w:name="_Toc66352691"/>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23</w:t>
      </w:r>
      <w:r w:rsidRPr="003C276E">
        <w:rPr>
          <w:lang w:val="es-ES"/>
        </w:rPr>
        <w:fldChar w:fldCharType="end"/>
      </w:r>
      <w:bookmarkEnd w:id="369"/>
      <w:r w:rsidRPr="003C276E">
        <w:rPr>
          <w:lang w:val="es-ES"/>
        </w:rPr>
        <w:t xml:space="preserve">. </w:t>
      </w:r>
      <w:bookmarkStart w:id="375" w:name="_Ref277584128"/>
      <w:r w:rsidRPr="003C276E">
        <w:rPr>
          <w:lang w:val="es-ES"/>
        </w:rPr>
        <w:t>Time-</w:t>
      </w:r>
      <w:proofErr w:type="spellStart"/>
      <w:r w:rsidRPr="003C276E">
        <w:rPr>
          <w:lang w:val="es-ES"/>
        </w:rPr>
        <w:t>Out</w:t>
      </w:r>
      <w:proofErr w:type="spellEnd"/>
      <w:r w:rsidRPr="003C276E">
        <w:rPr>
          <w:lang w:val="es-ES"/>
        </w:rPr>
        <w:t xml:space="preserve"> de señal de estado de terminal sin tránsito.</w:t>
      </w:r>
      <w:bookmarkEnd w:id="370"/>
      <w:bookmarkEnd w:id="371"/>
      <w:bookmarkEnd w:id="372"/>
      <w:bookmarkEnd w:id="373"/>
      <w:bookmarkEnd w:id="374"/>
      <w:bookmarkEnd w:id="37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_Ref277584122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23</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_Ref277584128 \h  \* MERGEFORMAT </w:instrText>
            </w:r>
            <w:r w:rsidRPr="00700420">
              <w:rPr>
                <w:sz w:val="18"/>
              </w:rPr>
            </w:r>
            <w:r w:rsidRPr="00700420">
              <w:rPr>
                <w:sz w:val="18"/>
              </w:rPr>
              <w:fldChar w:fldCharType="separate"/>
            </w:r>
            <w:r w:rsidR="001C3CBE" w:rsidRPr="001C3CBE">
              <w:rPr>
                <w:sz w:val="18"/>
              </w:rPr>
              <w:t>Time-</w:t>
            </w:r>
            <w:proofErr w:type="spellStart"/>
            <w:r w:rsidR="001C3CBE" w:rsidRPr="001C3CBE">
              <w:rPr>
                <w:sz w:val="18"/>
              </w:rPr>
              <w:t>Out</w:t>
            </w:r>
            <w:proofErr w:type="spellEnd"/>
            <w:r w:rsidR="001C3CBE" w:rsidRPr="001C3CBE">
              <w:rPr>
                <w:sz w:val="18"/>
              </w:rPr>
              <w:t xml:space="preserve"> de señal de estado de terminal sin tránsito.</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Medir el Time-</w:t>
            </w:r>
            <w:proofErr w:type="spellStart"/>
            <w:r w:rsidRPr="00700420">
              <w:rPr>
                <w:rFonts w:cs="Arial"/>
                <w:sz w:val="18"/>
              </w:rPr>
              <w:t>Out</w:t>
            </w:r>
            <w:proofErr w:type="spellEnd"/>
            <w:r w:rsidRPr="00700420">
              <w:rPr>
                <w:rFonts w:cs="Arial"/>
                <w:sz w:val="18"/>
              </w:rPr>
              <w:t xml:space="preserve"> del intervalo P6, desde que se recibe el fin de la señal de asentimiento de dígito número 13 hasta que se empieza a recibir la señal de estado correspondiente..</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con al menos una interfaz ATS-R2 y disponer de un ETM que pueda ser configurado en modo emulación.</w:t>
            </w:r>
          </w:p>
          <w:p w:rsidR="0031614F" w:rsidRPr="00700420" w:rsidRDefault="0031614F" w:rsidP="00700420">
            <w:pPr>
              <w:rPr>
                <w:rFonts w:cs="Arial"/>
                <w:sz w:val="18"/>
              </w:rPr>
            </w:pPr>
            <w:r w:rsidRPr="00700420">
              <w:rPr>
                <w:rFonts w:cs="Arial"/>
                <w:sz w:val="18"/>
              </w:rPr>
              <w:t>Realizar una llamada desde el SCV hacia el ETM cuando éste ha sido previamente configurado con un P6&gt; 1 s.</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Intervalo P6 (</w:t>
            </w:r>
            <w:r w:rsidRPr="00700420">
              <w:rPr>
                <w:i/>
                <w:iCs/>
                <w:sz w:val="18"/>
              </w:rPr>
              <w:t>Time-</w:t>
            </w:r>
            <w:proofErr w:type="spellStart"/>
            <w:r w:rsidRPr="00700420">
              <w:rPr>
                <w:i/>
                <w:iCs/>
                <w:sz w:val="18"/>
              </w:rPr>
              <w:t>out</w:t>
            </w:r>
            <w:proofErr w:type="spellEnd"/>
            <w:r w:rsidRPr="00700420">
              <w:rPr>
                <w:sz w:val="18"/>
              </w:rPr>
              <w:t>).</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1 ± 20% s</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sz w:val="18"/>
              </w:rPr>
            </w:pPr>
          </w:p>
          <w:p w:rsidR="0031614F" w:rsidRPr="00700420" w:rsidRDefault="0031614F" w:rsidP="00700420">
            <w:pPr>
              <w:rPr>
                <w:sz w:val="18"/>
              </w:rPr>
            </w:pPr>
            <w:r w:rsidRPr="00700420">
              <w:rPr>
                <w:noProof/>
                <w:sz w:val="18"/>
              </w:rPr>
              <mc:AlternateContent>
                <mc:Choice Requires="wpg">
                  <w:drawing>
                    <wp:inline distT="0" distB="0" distL="0" distR="0" wp14:anchorId="1D0E7A26" wp14:editId="4F70C777">
                      <wp:extent cx="5039995" cy="1539240"/>
                      <wp:effectExtent l="3810" t="0" r="13970" b="0"/>
                      <wp:docPr id="1" name="Grupo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1539240"/>
                                <a:chOff x="1881" y="7840"/>
                                <a:chExt cx="8820" cy="2424"/>
                              </a:xfrm>
                            </wpg:grpSpPr>
                            <wps:wsp>
                              <wps:cNvPr id="4" name="Line 71"/>
                              <wps:cNvCnPr/>
                              <wps:spPr bwMode="auto">
                                <a:xfrm>
                                  <a:off x="3141" y="9724"/>
                                  <a:ext cx="7560"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 name="Text Box 72"/>
                              <wps:cNvSpPr txBox="1">
                                <a:spLocks noChangeArrowheads="1"/>
                              </wps:cNvSpPr>
                              <wps:spPr bwMode="auto">
                                <a:xfrm>
                                  <a:off x="4941" y="9904"/>
                                  <a:ext cx="14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ACK 1er dígito</w:t>
                                    </w:r>
                                  </w:p>
                                </w:txbxContent>
                              </wps:txbx>
                              <wps:bodyPr rot="0" vert="horz" wrap="square" lIns="91440" tIns="45720" rIns="91440" bIns="45720" anchor="t" anchorCtr="0" upright="1">
                                <a:noAutofit/>
                              </wps:bodyPr>
                            </wps:wsp>
                            <wps:wsp>
                              <wps:cNvPr id="6" name="Rectangle 73"/>
                              <wps:cNvSpPr>
                                <a:spLocks noChangeArrowheads="1"/>
                              </wps:cNvSpPr>
                              <wps:spPr bwMode="auto">
                                <a:xfrm>
                                  <a:off x="1881" y="8527"/>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w:t>
                                    </w:r>
                                  </w:p>
                                </w:txbxContent>
                              </wps:txbx>
                              <wps:bodyPr rot="0" vert="horz" wrap="square" lIns="91440" tIns="45720" rIns="91440" bIns="45720" anchor="t" anchorCtr="0" upright="1">
                                <a:noAutofit/>
                              </wps:bodyPr>
                            </wps:wsp>
                            <wps:wsp>
                              <wps:cNvPr id="7" name="Line 74"/>
                              <wps:cNvCnPr/>
                              <wps:spPr bwMode="auto">
                                <a:xfrm>
                                  <a:off x="3141" y="8464"/>
                                  <a:ext cx="7560"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 name="Text Box 75"/>
                              <wps:cNvSpPr txBox="1">
                                <a:spLocks noChangeArrowheads="1"/>
                              </wps:cNvSpPr>
                              <wps:spPr bwMode="auto">
                                <a:xfrm>
                                  <a:off x="4761" y="7924"/>
                                  <a:ext cx="10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1er dígito</w:t>
                                    </w:r>
                                  </w:p>
                                </w:txbxContent>
                              </wps:txbx>
                              <wps:bodyPr rot="0" vert="horz" wrap="square" lIns="91440" tIns="45720" rIns="91440" bIns="45720" anchor="t" anchorCtr="0" upright="1">
                                <a:noAutofit/>
                              </wps:bodyPr>
                            </wps:wsp>
                            <wps:wsp>
                              <wps:cNvPr id="9" name="AutoShape 76"/>
                              <wps:cNvSpPr>
                                <a:spLocks/>
                              </wps:cNvSpPr>
                              <wps:spPr bwMode="auto">
                                <a:xfrm>
                                  <a:off x="2961" y="8164"/>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Rectangle 77"/>
                              <wps:cNvSpPr>
                                <a:spLocks noChangeArrowheads="1"/>
                              </wps:cNvSpPr>
                              <wps:spPr bwMode="auto">
                                <a:xfrm>
                                  <a:off x="3144" y="798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11" name="Rectangle 78"/>
                              <wps:cNvSpPr>
                                <a:spLocks noChangeArrowheads="1"/>
                              </wps:cNvSpPr>
                              <wps:spPr bwMode="auto">
                                <a:xfrm>
                                  <a:off x="3141" y="924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12" name="Text Box 79"/>
                              <wps:cNvSpPr txBox="1">
                                <a:spLocks noChangeArrowheads="1"/>
                              </wps:cNvSpPr>
                              <wps:spPr bwMode="auto">
                                <a:xfrm>
                                  <a:off x="3681" y="7924"/>
                                  <a:ext cx="10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proofErr w:type="spellStart"/>
                                    <w:r>
                                      <w:rPr>
                                        <w:sz w:val="16"/>
                                      </w:rPr>
                                      <w:t>Seizing</w:t>
                                    </w:r>
                                    <w:proofErr w:type="spellEnd"/>
                                  </w:p>
                                </w:txbxContent>
                              </wps:txbx>
                              <wps:bodyPr rot="0" vert="horz" wrap="square" lIns="91440" tIns="45720" rIns="91440" bIns="45720" anchor="t" anchorCtr="0" upright="1">
                                <a:noAutofit/>
                              </wps:bodyPr>
                            </wps:wsp>
                            <wps:wsp>
                              <wps:cNvPr id="13" name="Line 80"/>
                              <wps:cNvCnPr/>
                              <wps:spPr bwMode="auto">
                                <a:xfrm>
                                  <a:off x="7281" y="8464"/>
                                  <a:ext cx="0" cy="4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Text Box 81"/>
                              <wps:cNvSpPr txBox="1">
                                <a:spLocks noChangeArrowheads="1"/>
                              </wps:cNvSpPr>
                              <wps:spPr bwMode="auto">
                                <a:xfrm>
                                  <a:off x="6921" y="882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P6 Time-</w:t>
                                    </w:r>
                                    <w:proofErr w:type="spellStart"/>
                                    <w:r>
                                      <w:rPr>
                                        <w:sz w:val="16"/>
                                        <w:shd w:val="clear" w:color="auto" w:fill="FFFF00"/>
                                      </w:rPr>
                                      <w:t>out</w:t>
                                    </w:r>
                                    <w:proofErr w:type="spellEnd"/>
                                    <w:r>
                                      <w:rPr>
                                        <w:sz w:val="16"/>
                                        <w:shd w:val="clear" w:color="auto" w:fill="FFFF00"/>
                                      </w:rPr>
                                      <w:t>= 1 s</w:t>
                                    </w:r>
                                  </w:p>
                                </w:txbxContent>
                              </wps:txbx>
                              <wps:bodyPr rot="0" vert="horz" wrap="square" lIns="91440" tIns="45720" rIns="91440" bIns="45720" anchor="t" anchorCtr="0" upright="1">
                                <a:noAutofit/>
                              </wps:bodyPr>
                            </wps:wsp>
                            <wps:wsp>
                              <wps:cNvPr id="15" name="Text Box 82"/>
                              <wps:cNvSpPr txBox="1">
                                <a:spLocks noChangeArrowheads="1"/>
                              </wps:cNvSpPr>
                              <wps:spPr bwMode="auto">
                                <a:xfrm>
                                  <a:off x="8181" y="7840"/>
                                  <a:ext cx="14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Clear-Forward</w:t>
                                    </w:r>
                                  </w:p>
                                </w:txbxContent>
                              </wps:txbx>
                              <wps:bodyPr rot="0" vert="horz" wrap="square" lIns="91440" tIns="45720" rIns="91440" bIns="45720" anchor="t" anchorCtr="0" upright="1">
                                <a:noAutofit/>
                              </wps:bodyPr>
                            </wps:wsp>
                            <wps:wsp>
                              <wps:cNvPr id="16" name="Line 83"/>
                              <wps:cNvCnPr/>
                              <wps:spPr bwMode="auto">
                                <a:xfrm>
                                  <a:off x="7281" y="8824"/>
                                  <a:ext cx="108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 name="AutoShape 84"/>
                              <wps:cNvSpPr>
                                <a:spLocks noChangeArrowheads="1"/>
                              </wps:cNvSpPr>
                              <wps:spPr bwMode="auto">
                                <a:xfrm>
                                  <a:off x="6021" y="8284"/>
                                  <a:ext cx="180" cy="360"/>
                                </a:xfrm>
                                <a:prstGeom prst="bracketPair">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Line 85"/>
                              <wps:cNvCnPr/>
                              <wps:spPr bwMode="auto">
                                <a:xfrm>
                                  <a:off x="3141" y="8464"/>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86"/>
                              <wps:cNvSpPr>
                                <a:spLocks noChangeArrowheads="1"/>
                              </wps:cNvSpPr>
                              <wps:spPr bwMode="auto">
                                <a:xfrm>
                                  <a:off x="3681" y="8284"/>
                                  <a:ext cx="900" cy="3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20" name="Rectangle 87"/>
                              <wps:cNvSpPr>
                                <a:spLocks noChangeArrowheads="1"/>
                              </wps:cNvSpPr>
                              <wps:spPr bwMode="auto">
                                <a:xfrm>
                                  <a:off x="4941" y="8284"/>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1" name="Line 88"/>
                              <wps:cNvCnPr/>
                              <wps:spPr bwMode="auto">
                                <a:xfrm>
                                  <a:off x="6201" y="8464"/>
                                  <a:ext cx="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Rectangle 89"/>
                              <wps:cNvSpPr>
                                <a:spLocks noChangeArrowheads="1"/>
                              </wps:cNvSpPr>
                              <wps:spPr bwMode="auto">
                                <a:xfrm>
                                  <a:off x="8361" y="8284"/>
                                  <a:ext cx="1260" cy="3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23" name="Line 90"/>
                              <wps:cNvCnPr/>
                              <wps:spPr bwMode="auto">
                                <a:xfrm>
                                  <a:off x="3141" y="9724"/>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Rectangle 91"/>
                              <wps:cNvSpPr>
                                <a:spLocks noChangeArrowheads="1"/>
                              </wps:cNvSpPr>
                              <wps:spPr bwMode="auto">
                                <a:xfrm>
                                  <a:off x="5301" y="9544"/>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5" name="Line 92"/>
                              <wps:cNvCnPr/>
                              <wps:spPr bwMode="auto">
                                <a:xfrm>
                                  <a:off x="6561" y="9724"/>
                                  <a:ext cx="4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93"/>
                              <wps:cNvSpPr>
                                <a:spLocks noChangeArrowheads="1"/>
                              </wps:cNvSpPr>
                              <wps:spPr bwMode="auto">
                                <a:xfrm>
                                  <a:off x="6381" y="8284"/>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7" name="Text Box 94"/>
                              <wps:cNvSpPr txBox="1">
                                <a:spLocks noChangeArrowheads="1"/>
                              </wps:cNvSpPr>
                              <wps:spPr bwMode="auto">
                                <a:xfrm>
                                  <a:off x="6021" y="7924"/>
                                  <a:ext cx="10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13er dígito</w:t>
                                    </w:r>
                                  </w:p>
                                </w:txbxContent>
                              </wps:txbx>
                              <wps:bodyPr rot="0" vert="horz" wrap="square" lIns="91440" tIns="45720" rIns="91440" bIns="45720" anchor="t" anchorCtr="0" upright="1">
                                <a:noAutofit/>
                              </wps:bodyPr>
                            </wps:wsp>
                            <wps:wsp>
                              <wps:cNvPr id="29" name="Text Box 95"/>
                              <wps:cNvSpPr txBox="1">
                                <a:spLocks noChangeArrowheads="1"/>
                              </wps:cNvSpPr>
                              <wps:spPr bwMode="auto">
                                <a:xfrm>
                                  <a:off x="6381" y="9904"/>
                                  <a:ext cx="14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ACK 13er dígito</w:t>
                                    </w:r>
                                  </w:p>
                                </w:txbxContent>
                              </wps:txbx>
                              <wps:bodyPr rot="0" vert="horz" wrap="square" lIns="91440" tIns="45720" rIns="91440" bIns="45720" anchor="t" anchorCtr="0" upright="1">
                                <a:noAutofit/>
                              </wps:bodyPr>
                            </wps:wsp>
                            <wps:wsp>
                              <wps:cNvPr id="30" name="Rectangle 96"/>
                              <wps:cNvSpPr>
                                <a:spLocks noChangeArrowheads="1"/>
                              </wps:cNvSpPr>
                              <wps:spPr bwMode="auto">
                                <a:xfrm>
                                  <a:off x="6741" y="9544"/>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31" name="AutoShape 97"/>
                              <wps:cNvSpPr>
                                <a:spLocks noChangeArrowheads="1"/>
                              </wps:cNvSpPr>
                              <wps:spPr bwMode="auto">
                                <a:xfrm>
                                  <a:off x="6381" y="9544"/>
                                  <a:ext cx="180" cy="360"/>
                                </a:xfrm>
                                <a:prstGeom prst="bracketPair">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Line 98"/>
                              <wps:cNvCnPr/>
                              <wps:spPr bwMode="auto">
                                <a:xfrm>
                                  <a:off x="8361" y="8464"/>
                                  <a:ext cx="0" cy="4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Text Box 99"/>
                              <wps:cNvSpPr txBox="1">
                                <a:spLocks noChangeArrowheads="1"/>
                              </wps:cNvSpPr>
                              <wps:spPr bwMode="auto">
                                <a:xfrm>
                                  <a:off x="8361" y="9904"/>
                                  <a:ext cx="9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Status</w:t>
                                    </w:r>
                                  </w:p>
                                </w:txbxContent>
                              </wps:txbx>
                              <wps:bodyPr rot="0" vert="horz" wrap="square" lIns="91440" tIns="45720" rIns="91440" bIns="45720" anchor="t" anchorCtr="0" upright="1">
                                <a:noAutofit/>
                              </wps:bodyPr>
                            </wps:wsp>
                            <wps:wsp>
                              <wps:cNvPr id="98" name="Rectangle 100"/>
                              <wps:cNvSpPr>
                                <a:spLocks noChangeArrowheads="1"/>
                              </wps:cNvSpPr>
                              <wps:spPr bwMode="auto">
                                <a:xfrm>
                                  <a:off x="8541" y="9544"/>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id="Grupo 68" o:spid="_x0000_s1105" style="width:396.85pt;height:121.2pt;mso-position-horizontal-relative:char;mso-position-vertical-relative:line" coordorigin="1881,7840" coordsize="8820,2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">
                      <v:line id="Line 71" o:spid="_x0000_s1106" style="position:absolute;visibility:visible;mso-wrap-style:square" from="3141,9724" to="10701,9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PkUcMAAADaAAAADwAAAGRycy9kb3ducmV2LnhtbESPQWsCMRSE70L/Q3iF3jTbUqpujaKF&#10;grV6cFXo8bF5Jks3L8sm1fXfN4LgcZiZb5jJrHO1OFEbKs8KngcZCOLS64qNgv3usz8CESKyxtoz&#10;KbhQgNn0oTfBXPszb+lURCMShEOOCmyMTS5lKC05DAPfECfv6FuHMcnWSN3iOcFdLV+y7E06rDgt&#10;WGzow1L5W/w5Bd/DZX0w/FOsv45h4cerrdwYq9TTYzd/BxGpi/fwrb3UCl7heiXdADn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j5FHDAAAA2gAAAA8AAAAAAAAAAAAA&#10;AAAAoQIAAGRycy9kb3ducmV2LnhtbFBLBQYAAAAABAAEAPkAAACRAwAAAAA=&#10;">
                        <v:stroke dashstyle="1 1"/>
                      </v:line>
                      <v:shape id="Text Box 72" o:spid="_x0000_s1107" type="#_x0000_t202" style="position:absolute;left:4941;top:990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E50575" w:rsidRDefault="00E50575" w:rsidP="0031614F">
                              <w:pPr>
                                <w:rPr>
                                  <w:sz w:val="16"/>
                                </w:rPr>
                              </w:pPr>
                              <w:r>
                                <w:rPr>
                                  <w:sz w:val="16"/>
                                </w:rPr>
                                <w:t>ACK 1er dígito</w:t>
                              </w:r>
                            </w:p>
                          </w:txbxContent>
                        </v:textbox>
                      </v:shape>
                      <v:rect id="Rectangle 73" o:spid="_x0000_s1108" style="position:absolute;left:1881;top:8527;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4sBcIA&#10;AADaAAAADwAAAGRycy9kb3ducmV2LnhtbESPT4vCMBTE7wt+h/CEva2Ju27RahRZEATdg3/A66N5&#10;tsXmpTZR67c3guBxmJnfMJNZaytxpcaXjjX0ewoEceZMybmG/W7xNQThA7LByjFpuJOH2bTzMcHU&#10;uBtv6LoNuYgQ9ilqKEKoUyl9VpBF33M1cfSOrrEYomxyaRq8Rbit5LdSibRYclwosKa/grLT9mI1&#10;YDIw5//jz3q3uiQ4ylu1+D0orT+77XwMIlAb3uFXe2k0JPC8Em+A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iwFwgAAANoAAAAPAAAAAAAAAAAAAAAAAJgCAABkcnMvZG93&#10;bnJldi54bWxQSwUGAAAAAAQABAD1AAAAhwMAAAAA&#10;" stroked="f">
                        <v:textbox>
                          <w:txbxContent>
                            <w:p w:rsidR="00E50575" w:rsidRDefault="00E50575" w:rsidP="0031614F">
                              <w:pPr>
                                <w:jc w:val="center"/>
                                <w:rPr>
                                  <w:sz w:val="16"/>
                                </w:rPr>
                              </w:pPr>
                              <w:r>
                                <w:rPr>
                                  <w:sz w:val="16"/>
                                </w:rPr>
                                <w:t>Señalización usuario llamante</w:t>
                              </w:r>
                            </w:p>
                          </w:txbxContent>
                        </v:textbox>
                      </v:rect>
                      <v:line id="Line 74" o:spid="_x0000_s1109" style="position:absolute;visibility:visible;mso-wrap-style:square" from="3141,8464" to="1070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F6JsMAAADaAAAADwAAAGRycy9kb3ducmV2LnhtbESPT2sCMRTE70K/Q3iCN83qobarUVqh&#10;YP942K2Cx8fmmSzdvCybqNtv3xQEj8PM/IZZrnvXiAt1ofasYDrJQBBXXtdsFOy/38ZPIEJE1th4&#10;JgW/FGC9ehgsMdf+ygVdymhEgnDIUYGNsc2lDJUlh2HiW+LknXznMCbZGak7vCa4a+Qsyx6lw5rT&#10;gsWWNpaqn/LsFHzOt83B8LH8ej+FV//8UcidsUqNhv3LAkSkPt7Dt/ZWK5jD/5V0A+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xeibDAAAA2gAAAA8AAAAAAAAAAAAA&#10;AAAAoQIAAGRycy9kb3ducmV2LnhtbFBLBQYAAAAABAAEAPkAAACRAwAAAAA=&#10;">
                        <v:stroke dashstyle="1 1"/>
                      </v:line>
                      <v:shape id="Text Box 75" o:spid="_x0000_s1110" type="#_x0000_t202" style="position:absolute;left:4761;top:792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E50575" w:rsidRDefault="00E50575" w:rsidP="0031614F">
                              <w:pPr>
                                <w:rPr>
                                  <w:sz w:val="16"/>
                                </w:rPr>
                              </w:pPr>
                              <w:r>
                                <w:rPr>
                                  <w:sz w:val="16"/>
                                </w:rPr>
                                <w:t>1er dígito</w:t>
                              </w:r>
                            </w:p>
                          </w:txbxContent>
                        </v:textbox>
                      </v:shape>
                      <v:shape id="AutoShape 76" o:spid="_x0000_s1111" type="#_x0000_t87" style="position:absolute;left:2961;top:8164;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X73cUA&#10;AADaAAAADwAAAGRycy9kb3ducmV2LnhtbESPQWvCQBSE74X+h+UVeilmkx6Kpq6hFALWQ0VtPT+y&#10;r0lI9m3MrjH117uC4HGYmW+YeTaaVgzUu9qygiSKQRAXVtdcKvjZ5ZMpCOeRNbaWScE/OcgWjw9z&#10;TLU98YaGrS9FgLBLUUHlfZdK6YqKDLrIdsTB+7O9QR9kX0rd4ynATStf4/hNGqw5LFTY0WdFRbM9&#10;GgX+N/kuxrM9YP61j5fJy2qzblZKPT+NH+8gPI3+Hr61l1rBDK5Xwg2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FfvdxQAAANoAAAAPAAAAAAAAAAAAAAAAAJgCAABkcnMv&#10;ZG93bnJldi54bWxQSwUGAAAAAAQABAD1AAAAigMAAAAA&#10;"/>
                      <v:rect id="Rectangle 77" o:spid="_x0000_s1112" style="position:absolute;left:3144;top:798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bJsQA&#10;AADbAAAADwAAAGRycy9kb3ducmV2LnhtbESPT2vCQBDF7wW/wzJCb3XX/gk1ukopCELbg1HodciO&#10;STA7m2ZXjd++cxC8zfDevPebxWrwrTpTH5vAFqYTA4q4DK7hysJ+t356BxUTssM2MFm4UoTVcvSw&#10;wNyFC2/pXKRKSQjHHC3UKXW51rGsyWOchI5YtEPoPSZZ+0q7Hi8S7lv9bEymPTYsDTV29FlTeSxO&#10;3gJmr+7v5/Dyvfs6ZTirBrN++zXWPo6HjzmoREO6m2/XGyf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omybEAAAA2w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TX</w:t>
                              </w:r>
                            </w:p>
                          </w:txbxContent>
                        </v:textbox>
                      </v:rect>
                      <v:rect id="Rectangle 78" o:spid="_x0000_s1113" style="position:absolute;left:3141;top:924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Q+vcIA&#10;AADbAAAADwAAAGRycy9kb3ducmV2LnhtbERPS2vCQBC+F/wPywje6q61DTZ1FSkEhNpDVeh1yI5J&#10;aHY2ZjcP/71bKPQ2H99z1tvR1qKn1leONSzmCgRx7kzFhYbzKXtcgfAB2WDtmDTcyMN2M3lYY2rc&#10;wF/UH0MhYgj7FDWUITSplD4vyaKfu4Y4chfXWgwRtoU0LQ4x3NbySalEWqw4NpTY0HtJ+c+xsxow&#10;eTbXz8vycProEnwtRpW9fCutZ9Nx9wYi0Bj+xX/uvYnzF/D7Szx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D69wgAAANsAAAAPAAAAAAAAAAAAAAAAAJgCAABkcnMvZG93&#10;bnJldi54bWxQSwUGAAAAAAQABAD1AAAAhwMAAAAA&#10;" stroked="f">
                        <v:textbox>
                          <w:txbxContent>
                            <w:p w:rsidR="00E50575" w:rsidRDefault="00E50575" w:rsidP="0031614F">
                              <w:pPr>
                                <w:pStyle w:val="Textoindependiente3"/>
                                <w:rPr>
                                  <w:b/>
                                  <w:bCs/>
                                  <w:color w:val="FF0000"/>
                                </w:rPr>
                              </w:pPr>
                              <w:r>
                                <w:rPr>
                                  <w:b/>
                                  <w:bCs/>
                                  <w:color w:val="FF0000"/>
                                </w:rPr>
                                <w:t>RX</w:t>
                              </w:r>
                            </w:p>
                          </w:txbxContent>
                        </v:textbox>
                      </v:rect>
                      <v:shape id="Text Box 79" o:spid="_x0000_s1114" type="#_x0000_t202" style="position:absolute;left:3681;top:792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E50575" w:rsidRDefault="00E50575" w:rsidP="0031614F">
                              <w:pPr>
                                <w:rPr>
                                  <w:sz w:val="16"/>
                                </w:rPr>
                              </w:pPr>
                              <w:proofErr w:type="spellStart"/>
                              <w:r>
                                <w:rPr>
                                  <w:sz w:val="16"/>
                                </w:rPr>
                                <w:t>Seizing</w:t>
                              </w:r>
                              <w:proofErr w:type="spellEnd"/>
                            </w:p>
                          </w:txbxContent>
                        </v:textbox>
                      </v:shape>
                      <v:line id="Line 80" o:spid="_x0000_s1115" style="position:absolute;visibility:visible;mso-wrap-style:square" from="7281,8464" to="7281,8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shape id="Text Box 81" o:spid="_x0000_s1116" type="#_x0000_t202" style="position:absolute;left:6921;top:882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E50575" w:rsidRDefault="00E50575" w:rsidP="0031614F">
                              <w:pPr>
                                <w:rPr>
                                  <w:sz w:val="16"/>
                                </w:rPr>
                              </w:pPr>
                              <w:r>
                                <w:rPr>
                                  <w:sz w:val="16"/>
                                  <w:shd w:val="clear" w:color="auto" w:fill="FFFF00"/>
                                </w:rPr>
                                <w:t>P6 Time-</w:t>
                              </w:r>
                              <w:proofErr w:type="spellStart"/>
                              <w:r>
                                <w:rPr>
                                  <w:sz w:val="16"/>
                                  <w:shd w:val="clear" w:color="auto" w:fill="FFFF00"/>
                                </w:rPr>
                                <w:t>out</w:t>
                              </w:r>
                              <w:proofErr w:type="spellEnd"/>
                              <w:r>
                                <w:rPr>
                                  <w:sz w:val="16"/>
                                  <w:shd w:val="clear" w:color="auto" w:fill="FFFF00"/>
                                </w:rPr>
                                <w:t>= 1 s</w:t>
                              </w:r>
                            </w:p>
                          </w:txbxContent>
                        </v:textbox>
                      </v:shape>
                      <v:shape id="Text Box 82" o:spid="_x0000_s1117" type="#_x0000_t202" style="position:absolute;left:8181;top:7840;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rsidR="00E50575" w:rsidRDefault="00E50575" w:rsidP="0031614F">
                              <w:pPr>
                                <w:rPr>
                                  <w:sz w:val="16"/>
                                </w:rPr>
                              </w:pPr>
                              <w:r>
                                <w:rPr>
                                  <w:sz w:val="16"/>
                                </w:rPr>
                                <w:t>Clear-Forward</w:t>
                              </w:r>
                            </w:p>
                          </w:txbxContent>
                        </v:textbox>
                      </v:shape>
                      <v:line id="Line 83" o:spid="_x0000_s1118" style="position:absolute;visibility:visible;mso-wrap-style:square" from="7281,8824" to="8361,8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WcdcAAAADbAAAADwAAAGRycy9kb3ducmV2LnhtbERPTYvCMBC9L/gfwgje1lQPslSjiKD0&#10;ssjq4nlsxrbaTGqTbbr+erMg7G0e73MWq97UoqPWVZYVTMYJCOLc6ooLBd/H7fsHCOeRNdaWScEv&#10;OVgtB28LTLUN/EXdwRcihrBLUUHpfZNK6fKSDLqxbYgjd7GtQR9hW0jdYojhppbTJJlJgxXHhhIb&#10;2pSU3w4/RkESHjt5lVnV7bPPe2jO4TS9B6VGw349B+Gp9//ilzvTcf4M/n6JB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1VnHXAAAAA2wAAAA8AAAAAAAAAAAAAAAAA&#10;oQIAAGRycy9kb3ducmV2LnhtbFBLBQYAAAAABAAEAPkAAACOAwAAAAA=&#10;">
                        <v:stroke startarrow="block" endarrow="block"/>
                      </v:lin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84" o:spid="_x0000_s1119" type="#_x0000_t185" style="position:absolute;left:6021;top:8284;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Gp8IA&#10;AADbAAAADwAAAGRycy9kb3ducmV2LnhtbERPS4vCMBC+L/gfwgje1lQFq9UosrDgQWF9gHgbm7Gt&#10;NpPSRFv//WZhwdt8fM+ZL1tTiifVrrCsYNCPQBCnVhecKTgevj8nIJxH1lhaJgUvcrBcdD7mmGjb&#10;8I6ee5+JEMIuQQW591UipUtzMuj6tiIO3NXWBn2AdSZ1jU0IN6UcRtFYGiw4NORY0VdO6X3/MArO&#10;w8em2W1uo1E8HR8vRYw/2xMq1eu2qxkIT61/i//dax3mx/D3Szh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IanwgAAANsAAAAPAAAAAAAAAAAAAAAAAJgCAABkcnMvZG93&#10;bnJldi54bWxQSwUGAAAAAAQABAD1AAAAhwMAAAAA&#10;"/>
                      <v:line id="Line 85" o:spid="_x0000_s1120" style="position:absolute;visibility:visible;mso-wrap-style:square" from="3141,8464" to="602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rect id="Rectangle 86" o:spid="_x0000_s1121" style="position:absolute;left:3681;top:828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G7X8AA&#10;AADbAAAADwAAAGRycy9kb3ducmV2LnhtbERPS2sCMRC+F/ofwhS81WxFfGyNUgoFDwpWW7xON2Oy&#10;uJksSdT13xuh4G0+vufMFp1rxJlCrD0reOsXIIgrr2s2Cn52X68TEDEha2w8k4IrRVjMn59mWGp/&#10;4W86b5MROYRjiQpsSm0pZawsOYx93xJn7uCDw5RhMFIHvORw18hBUYykw5pzg8WWPi1Vx+3JKViS&#10;8cPVKpj939pufvEa9GA8Vqr30n28g0jUpYf4373Uef4U7r/kA+T8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7G7X8AAAADbAAAADwAAAAAAAAAAAAAAAACYAgAAZHJzL2Rvd25y&#10;ZXYueG1sUEsFBgAAAAAEAAQA9QAAAIUDAAAAAA==&#10;" fillcolor="#333"/>
                      <v:rect id="Rectangle 87" o:spid="_x0000_s1122" style="position:absolute;left:4941;top:828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sRcEA&#10;AADbAAAADwAAAGRycy9kb3ducmV2LnhtbERPXWvCMBR9H+w/hDvwbaYTHLOaljFUFIRhV9jrJbm2&#10;Zc1NaVJb9+vNw2CPh/O9ySfbiiv1vnGs4GWegCDWzjRcKSi/ds9vIHxANtg6JgU38pBnjw8bTI0b&#10;+UzXIlQihrBPUUEdQpdK6XVNFv3cdcSRu7jeYoiwr6TpcYzhtpWLJHmVFhuODTV29FGT/ikGq0Cv&#10;huNY8fETf0u/3H8PW31alkrNnqb3NYhAU/gX/7kPRsEiro9f4g+Q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4rEXBAAAA2wAAAA8AAAAAAAAAAAAAAAAAmAIAAGRycy9kb3du&#10;cmV2LnhtbFBLBQYAAAAABAAEAPUAAACGAwAAAAA=&#10;" fillcolor="silver"/>
                      <v:line id="Line 88" o:spid="_x0000_s1123" style="position:absolute;visibility:visible;mso-wrap-style:square" from="6201,8464" to="1070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rect id="Rectangle 89" o:spid="_x0000_s1124" style="position:absolute;left:8361;top:8284;width:12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k8MA&#10;AADbAAAADwAAAGRycy9kb3ducmV2LnhtbESPT2sCMRTE74V+h/CE3mrWpVRZjSKFggcLrX/w+tw8&#10;k8XNy5Kkun77piB4HGbmN8xs0btWXCjExrOC0bAAQVx73bBRsNt+vk5AxISssfVMCm4UYTF/fpph&#10;pf2Vf+iySUZkCMcKFdiUukrKWFtyGIe+I87eyQeHKctgpA54zXDXyrIo3qXDhvOCxY4+LNXnza9T&#10;sCLj39brYA7HL/u9x1vQ5Xis1MugX05BJOrTI3xvr7SCsoT/L/kH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jk8MAAADbAAAADwAAAAAAAAAAAAAAAACYAgAAZHJzL2Rv&#10;d25yZXYueG1sUEsFBgAAAAAEAAQA9QAAAIgDAAAAAA==&#10;" fillcolor="#333"/>
                      <v:line id="Line 90" o:spid="_x0000_s1125" style="position:absolute;visibility:visible;mso-wrap-style:square" from="3141,9724" to="6381,9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rect id="Rectangle 91" o:spid="_x0000_s1126" style="position:absolute;left:5301;top:954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qRsQA&#10;AADbAAAADwAAAGRycy9kb3ducmV2LnhtbESPQWvCQBSE70L/w/IK3uqmotKmrlKKFgVBTAO9PnZf&#10;k9Ds25DdmNRf7woFj8PMfMMs14OtxZlaXzlW8DxJQBBrZyouFORf26cXED4gG6wdk4I/8rBePYyW&#10;mBrX84nOWShEhLBPUUEZQpNK6XVJFv3ENcTR+3GtxRBlW0jTYh/htpbTJFlIixXHhRIb+ihJ/2ad&#10;VaBfu31f8P6Il9zPP7+7jT7Mc6XGj8P7G4hAQ7iH/9s7o2A6g9uX+AP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DqkbEAAAA2wAAAA8AAAAAAAAAAAAAAAAAmAIAAGRycy9k&#10;b3ducmV2LnhtbFBLBQYAAAAABAAEAPUAAACJAwAAAAA=&#10;" fillcolor="silver"/>
                      <v:line id="Line 92" o:spid="_x0000_s1127" style="position:absolute;visibility:visible;mso-wrap-style:square" from="6561,9724" to="10701,9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rect id="Rectangle 93" o:spid="_x0000_s1128" style="position:absolute;left:6381;top:828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2RqsQA&#10;AADbAAAADwAAAGRycy9kb3ducmV2LnhtbESPQWvCQBSE7wX/w/IEb3VjQGmjaxBppUKhVANeH7vP&#10;JJh9G7Ibk/bXdwuFHoeZ+YbZ5KNtxJ06XztWsJgnIIi1MzWXCorz6+MTCB+QDTaOScEXeci3k4cN&#10;ZsYN/En3UyhFhLDPUEEVQptJ6XVFFv3ctcTRu7rOYoiyK6XpcIhw28g0SVbSYs1xocKW9hXp26m3&#10;CvRzfxxKPn7gd+GXh0v/ot+XhVKz6bhbgwg0hv/wX/vNKEhX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dkarEAAAA2wAAAA8AAAAAAAAAAAAAAAAAmAIAAGRycy9k&#10;b3ducmV2LnhtbFBLBQYAAAAABAAEAPUAAACJAwAAAAA=&#10;" fillcolor="silver"/>
                      <v:shape id="Text Box 94" o:spid="_x0000_s1129" type="#_x0000_t202" style="position:absolute;left:6021;top:792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rsidR="00E50575" w:rsidRDefault="00E50575" w:rsidP="0031614F">
                              <w:pPr>
                                <w:rPr>
                                  <w:sz w:val="16"/>
                                </w:rPr>
                              </w:pPr>
                              <w:r>
                                <w:rPr>
                                  <w:sz w:val="16"/>
                                </w:rPr>
                                <w:t>13er dígito</w:t>
                              </w:r>
                            </w:p>
                          </w:txbxContent>
                        </v:textbox>
                      </v:shape>
                      <v:shape id="Text Box 95" o:spid="_x0000_s1130" type="#_x0000_t202" style="position:absolute;left:6381;top:990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E50575" w:rsidRDefault="00E50575" w:rsidP="0031614F">
                              <w:pPr>
                                <w:rPr>
                                  <w:sz w:val="16"/>
                                </w:rPr>
                              </w:pPr>
                              <w:r>
                                <w:rPr>
                                  <w:sz w:val="16"/>
                                </w:rPr>
                                <w:t>ACK 13er dígito</w:t>
                              </w:r>
                            </w:p>
                          </w:txbxContent>
                        </v:textbox>
                      </v:shape>
                      <v:rect id="Rectangle 96" o:spid="_x0000_s1131" style="position:absolute;left:6741;top:954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E6mMIA&#10;AADbAAAADwAAAGRycy9kb3ducmV2LnhtbERPXWvCMBR9F/Yfwh34pukcitamMoaTCYMxLfh6Sa5t&#10;WXNTmtR2+/XLw8DHw/nOdqNtxI06XztW8DRPQBBrZ2ouFRTnt9kahA/IBhvHpOCHPOzyh0mGqXED&#10;f9HtFEoRQ9inqKAKoU2l9Loii37uWuLIXV1nMUTYldJ0OMRw28hFkqykxZpjQ4UtvVakv0+9VaA3&#10;/XEo+fiJv4VfHi79Xn8sC6Wmj+PLFkSgMdzF/+53o+A5ro9f4g+Q+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TqYwgAAANsAAAAPAAAAAAAAAAAAAAAAAJgCAABkcnMvZG93&#10;bnJldi54bWxQSwUGAAAAAAQABAD1AAAAhwMAAAAA&#10;" fillcolor="silver"/>
                      <v:shape id="AutoShape 97" o:spid="_x0000_s1132" type="#_x0000_t185" style="position:absolute;left:6381;top:9544;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nKMQA&#10;AADbAAAADwAAAGRycy9kb3ducmV2LnhtbESPT4vCMBTE7wt+h/AEb2uqBf9Uo4ggeHBhdQXx9mye&#10;bbV5KU203W+/EYQ9DjPzG2a+bE0pnlS7wrKCQT8CQZxaXXCm4Piz+ZyAcB5ZY2mZFPySg+Wi8zHH&#10;RNuG9/Q8+EwECLsEFeTeV4mULs3JoOvbijh4V1sb9EHWmdQ1NgFuSjmMopE0WHBYyLGidU7p/fAw&#10;Cs7Dx67Z725xPJ6OjpdijN9fJ1Sq121XMxCeWv8ffre3WkE8gNeX8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s5yjEAAAA2wAAAA8AAAAAAAAAAAAAAAAAmAIAAGRycy9k&#10;b3ducmV2LnhtbFBLBQYAAAAABAAEAPUAAACJAwAAAAA=&#10;"/>
                      <v:line id="Line 98" o:spid="_x0000_s1133" style="position:absolute;visibility:visible;mso-wrap-style:square" from="8361,8464" to="8361,8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shape id="Text Box 99" o:spid="_x0000_s1134" type="#_x0000_t202" style="position:absolute;left:8361;top:990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tgU8MA&#10;AADbAAAADwAAAGRycy9kb3ducmV2LnhtbESP0WrCQBRE3wX/YbmFvohulJrU1FW00JJXNR9wzV6T&#10;0OzdkF1N8vfdQsHHYWbOMNv9YBrxoM7VlhUsFxEI4sLqmksF+eVr/g7CeWSNjWVSMJKD/W462WKq&#10;bc8nepx9KQKEXYoKKu/bVEpXVGTQLWxLHLyb7Qz6ILtS6g77ADeNXEVRLA3WHBYqbOmzouLnfDcK&#10;blk/W2/667fPk9NbfMQ6udpRqdeX4fABwtPgn+H/dqYVb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tgU8MAAADbAAAADwAAAAAAAAAAAAAAAACYAgAAZHJzL2Rv&#10;d25yZXYueG1sUEsFBgAAAAAEAAQA9QAAAIgDAAAAAA==&#10;" stroked="f">
                        <v:textbox>
                          <w:txbxContent>
                            <w:p w:rsidR="00E50575" w:rsidRDefault="00E50575" w:rsidP="0031614F">
                              <w:pPr>
                                <w:rPr>
                                  <w:sz w:val="16"/>
                                </w:rPr>
                              </w:pPr>
                              <w:r>
                                <w:rPr>
                                  <w:sz w:val="16"/>
                                </w:rPr>
                                <w:t>Status</w:t>
                              </w:r>
                            </w:p>
                          </w:txbxContent>
                        </v:textbox>
                      </v:shape>
                      <v:rect id="Rectangle 100" o:spid="_x0000_s1135" style="position:absolute;left:8541;top:954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ppMAA&#10;AADbAAAADwAAAGRycy9kb3ducmV2LnhtbERPXWvCMBR9F/Yfwh34pqmCop1RRFQmDGSusNdLcm2L&#10;zU1pUtv565cHwcfD+V5teluJOzW+dKxgMk5AEGtnSs4VZD+H0QKED8gGK8ek4I88bNZvgxWmxnX8&#10;TfdLyEUMYZ+igiKEOpXS64Is+rGriSN3dY3FEGGTS9NgF8NtJadJMpcWS44NBda0K0jfLq1VoJft&#10;qcv5dMZH5mfH33avv2aZUsP3fvsBIlAfXuKn+9MoWMax8Uv8A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7FppMAAAADbAAAADwAAAAAAAAAAAAAAAACYAgAAZHJzL2Rvd25y&#10;ZXYueG1sUEsFBgAAAAAEAAQA9QAAAIUDAAAAAA==&#10;" fillcolor="silver"/>
                      <w10:anchorlock/>
                    </v:group>
                  </w:pict>
                </mc:Fallback>
              </mc:AlternateContent>
            </w:r>
          </w:p>
          <w:p w:rsidR="0031614F" w:rsidRPr="00700420" w:rsidRDefault="0031614F" w:rsidP="00700420">
            <w:pPr>
              <w:rPr>
                <w:sz w:val="18"/>
              </w:rPr>
            </w:pP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bookmarkStart w:id="376" w:name="_Ref277584441"/>
      <w:bookmarkStart w:id="377" w:name="_Ref277593512"/>
    </w:p>
    <w:p w:rsidR="0031614F" w:rsidRPr="003C276E" w:rsidRDefault="0031614F" w:rsidP="0031614F">
      <w:r w:rsidRPr="003C276E">
        <w:br w:type="page"/>
      </w:r>
    </w:p>
    <w:p w:rsidR="0031614F" w:rsidRPr="003C276E" w:rsidRDefault="0031614F" w:rsidP="0031614F">
      <w:pPr>
        <w:pStyle w:val="Ttulo4"/>
        <w:jc w:val="center"/>
        <w:rPr>
          <w:lang w:val="es-ES"/>
        </w:rPr>
      </w:pPr>
      <w:bookmarkStart w:id="378" w:name="_Ref277681589"/>
      <w:bookmarkStart w:id="379" w:name="_Toc284483973"/>
      <w:bookmarkStart w:id="380" w:name="_Toc445199089"/>
      <w:bookmarkStart w:id="381" w:name="_Toc496693730"/>
      <w:bookmarkStart w:id="382" w:name="_Toc66352692"/>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24</w:t>
      </w:r>
      <w:r w:rsidRPr="003C276E">
        <w:rPr>
          <w:lang w:val="es-ES"/>
        </w:rPr>
        <w:fldChar w:fldCharType="end"/>
      </w:r>
      <w:bookmarkEnd w:id="376"/>
      <w:r w:rsidRPr="003C276E">
        <w:rPr>
          <w:lang w:val="es-ES"/>
        </w:rPr>
        <w:t xml:space="preserve">. </w:t>
      </w:r>
      <w:bookmarkStart w:id="383" w:name="_Ref277584446"/>
      <w:r w:rsidRPr="003C276E">
        <w:rPr>
          <w:lang w:val="es-ES"/>
        </w:rPr>
        <w:t>Time-</w:t>
      </w:r>
      <w:proofErr w:type="spellStart"/>
      <w:r w:rsidRPr="003C276E">
        <w:rPr>
          <w:lang w:val="es-ES"/>
        </w:rPr>
        <w:t>Out</w:t>
      </w:r>
      <w:proofErr w:type="spellEnd"/>
      <w:r w:rsidRPr="003C276E">
        <w:rPr>
          <w:lang w:val="es-ES"/>
        </w:rPr>
        <w:t xml:space="preserve"> de señal de estado de terminal con tránsito.</w:t>
      </w:r>
      <w:bookmarkEnd w:id="377"/>
      <w:bookmarkEnd w:id="378"/>
      <w:bookmarkEnd w:id="379"/>
      <w:bookmarkEnd w:id="380"/>
      <w:bookmarkEnd w:id="381"/>
      <w:bookmarkEnd w:id="382"/>
      <w:bookmarkEnd w:id="38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1C3CBE" w:rsidRPr="001C3CBE" w:rsidRDefault="0031614F" w:rsidP="0031614F">
            <w:pPr>
              <w:rPr>
                <w:sz w:val="18"/>
              </w:rPr>
            </w:pPr>
            <w:r w:rsidRPr="00700420">
              <w:rPr>
                <w:sz w:val="18"/>
              </w:rPr>
              <w:fldChar w:fldCharType="begin"/>
            </w:r>
            <w:r w:rsidRPr="00700420">
              <w:rPr>
                <w:sz w:val="18"/>
              </w:rPr>
              <w:instrText xml:space="preserve"> REF _Ref277584441 \h - \* MERGEFORMAT </w:instrText>
            </w:r>
            <w:r w:rsidRPr="00700420">
              <w:rPr>
                <w:sz w:val="18"/>
              </w:rPr>
            </w:r>
            <w:r w:rsidRPr="00700420">
              <w:rPr>
                <w:sz w:val="18"/>
              </w:rPr>
              <w:fldChar w:fldCharType="separate"/>
            </w:r>
          </w:p>
          <w:p w:rsidR="001C3CBE" w:rsidRPr="001C3CBE" w:rsidRDefault="001C3CBE" w:rsidP="0031614F">
            <w:pPr>
              <w:rPr>
                <w:sz w:val="18"/>
              </w:rPr>
            </w:pPr>
            <w:r w:rsidRPr="001C3CBE">
              <w:rPr>
                <w:sz w:val="18"/>
              </w:rPr>
              <w:br w:type="page"/>
            </w:r>
          </w:p>
          <w:p w:rsidR="0031614F" w:rsidRPr="00700420" w:rsidRDefault="001C3CBE" w:rsidP="00700420">
            <w:pPr>
              <w:rPr>
                <w:sz w:val="18"/>
              </w:rPr>
            </w:pPr>
            <w:r w:rsidRPr="001C3CBE">
              <w:rPr>
                <w:sz w:val="18"/>
              </w:rPr>
              <w:t xml:space="preserve">UV5K.ATS-R2- </w:t>
            </w:r>
            <w:r w:rsidRPr="001C3CBE">
              <w:rPr>
                <w:noProof/>
                <w:sz w:val="18"/>
              </w:rPr>
              <w:t>24</w:t>
            </w:r>
            <w:r w:rsidR="0031614F"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_Ref277584446 \h  \* MERGEFORMAT </w:instrText>
            </w:r>
            <w:r w:rsidRPr="00700420">
              <w:rPr>
                <w:sz w:val="18"/>
              </w:rPr>
            </w:r>
            <w:r w:rsidRPr="00700420">
              <w:rPr>
                <w:sz w:val="18"/>
              </w:rPr>
              <w:fldChar w:fldCharType="separate"/>
            </w:r>
            <w:r w:rsidR="001C3CBE" w:rsidRPr="001C3CBE">
              <w:rPr>
                <w:sz w:val="18"/>
              </w:rPr>
              <w:t>Time-</w:t>
            </w:r>
            <w:proofErr w:type="spellStart"/>
            <w:r w:rsidR="001C3CBE" w:rsidRPr="001C3CBE">
              <w:rPr>
                <w:sz w:val="18"/>
              </w:rPr>
              <w:t>Out</w:t>
            </w:r>
            <w:proofErr w:type="spellEnd"/>
            <w:r w:rsidR="001C3CBE" w:rsidRPr="001C3CBE">
              <w:rPr>
                <w:sz w:val="18"/>
              </w:rPr>
              <w:t xml:space="preserve"> de señal de estado de terminal con tránsito.</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Medir el Time-</w:t>
            </w:r>
            <w:proofErr w:type="spellStart"/>
            <w:r w:rsidRPr="00700420">
              <w:rPr>
                <w:rFonts w:cs="Arial"/>
                <w:sz w:val="18"/>
              </w:rPr>
              <w:t>Out</w:t>
            </w:r>
            <w:proofErr w:type="spellEnd"/>
            <w:r w:rsidRPr="00700420">
              <w:rPr>
                <w:rFonts w:cs="Arial"/>
                <w:sz w:val="18"/>
              </w:rPr>
              <w:t xml:space="preserve"> del intervalo P6, desde que se recibe el fin de la señal de asentimiento de dígito número 13 hasta que se empieza a recibir la señal de estado correspondiente cuando entre origen y destino hay un SCV de tránsito</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con al menos una interfaz ATS-R2 y disponer de un ETM que pueda ser configurado en modo emulación.</w:t>
            </w:r>
          </w:p>
          <w:p w:rsidR="0031614F" w:rsidRPr="00700420" w:rsidRDefault="0031614F" w:rsidP="00700420">
            <w:pPr>
              <w:rPr>
                <w:rFonts w:cs="Arial"/>
                <w:sz w:val="18"/>
              </w:rPr>
            </w:pPr>
            <w:r w:rsidRPr="00700420">
              <w:rPr>
                <w:rFonts w:cs="Arial"/>
                <w:sz w:val="18"/>
              </w:rPr>
              <w:t>Realizar una llamada desde el SCV hacia el ETM cuando éste ha sido previamente configurado con un P6&gt; 12 s.</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Intervalo P6 (</w:t>
            </w:r>
            <w:r w:rsidRPr="00700420">
              <w:rPr>
                <w:i/>
                <w:iCs/>
                <w:sz w:val="18"/>
              </w:rPr>
              <w:t>Time-</w:t>
            </w:r>
            <w:proofErr w:type="spellStart"/>
            <w:r w:rsidRPr="00700420">
              <w:rPr>
                <w:i/>
                <w:iCs/>
                <w:sz w:val="18"/>
              </w:rPr>
              <w:t>out</w:t>
            </w:r>
            <w:proofErr w:type="spellEnd"/>
            <w:r w:rsidRPr="00700420">
              <w:rPr>
                <w:sz w:val="18"/>
              </w:rPr>
              <w:t>).</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12 ± 20% s</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sz w:val="18"/>
              </w:rPr>
            </w:pPr>
          </w:p>
          <w:p w:rsidR="0031614F" w:rsidRPr="00700420" w:rsidRDefault="0031614F" w:rsidP="00700420">
            <w:pPr>
              <w:rPr>
                <w:sz w:val="18"/>
              </w:rPr>
            </w:pPr>
            <w:r w:rsidRPr="00700420">
              <w:rPr>
                <w:noProof/>
                <w:sz w:val="18"/>
              </w:rPr>
              <mc:AlternateContent>
                <mc:Choice Requires="wpg">
                  <w:drawing>
                    <wp:inline distT="0" distB="0" distL="0" distR="0" wp14:anchorId="34A0FAE5" wp14:editId="1EC5F4CA">
                      <wp:extent cx="5039995" cy="1539240"/>
                      <wp:effectExtent l="3810" t="1270" r="13970" b="2540"/>
                      <wp:docPr id="178" name="Grupo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1539240"/>
                                <a:chOff x="1881" y="7840"/>
                                <a:chExt cx="8820" cy="2424"/>
                              </a:xfrm>
                            </wpg:grpSpPr>
                            <wps:wsp>
                              <wps:cNvPr id="179" name="Line 40"/>
                              <wps:cNvCnPr/>
                              <wps:spPr bwMode="auto">
                                <a:xfrm>
                                  <a:off x="3141" y="9724"/>
                                  <a:ext cx="7560"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0" name="Text Box 41"/>
                              <wps:cNvSpPr txBox="1">
                                <a:spLocks noChangeArrowheads="1"/>
                              </wps:cNvSpPr>
                              <wps:spPr bwMode="auto">
                                <a:xfrm>
                                  <a:off x="4941" y="9904"/>
                                  <a:ext cx="14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ACK 1er dígito</w:t>
                                    </w:r>
                                  </w:p>
                                </w:txbxContent>
                              </wps:txbx>
                              <wps:bodyPr rot="0" vert="horz" wrap="square" lIns="91440" tIns="45720" rIns="91440" bIns="45720" anchor="t" anchorCtr="0" upright="1">
                                <a:noAutofit/>
                              </wps:bodyPr>
                            </wps:wsp>
                            <wps:wsp>
                              <wps:cNvPr id="181" name="Rectangle 42"/>
                              <wps:cNvSpPr>
                                <a:spLocks noChangeArrowheads="1"/>
                              </wps:cNvSpPr>
                              <wps:spPr bwMode="auto">
                                <a:xfrm>
                                  <a:off x="1881" y="8527"/>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w:t>
                                    </w:r>
                                  </w:p>
                                </w:txbxContent>
                              </wps:txbx>
                              <wps:bodyPr rot="0" vert="horz" wrap="square" lIns="91440" tIns="45720" rIns="91440" bIns="45720" anchor="t" anchorCtr="0" upright="1">
                                <a:noAutofit/>
                              </wps:bodyPr>
                            </wps:wsp>
                            <wps:wsp>
                              <wps:cNvPr id="182" name="Line 43"/>
                              <wps:cNvCnPr/>
                              <wps:spPr bwMode="auto">
                                <a:xfrm>
                                  <a:off x="3141" y="8464"/>
                                  <a:ext cx="7560"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3" name="Text Box 44"/>
                              <wps:cNvSpPr txBox="1">
                                <a:spLocks noChangeArrowheads="1"/>
                              </wps:cNvSpPr>
                              <wps:spPr bwMode="auto">
                                <a:xfrm>
                                  <a:off x="4761" y="7924"/>
                                  <a:ext cx="10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1er dígito</w:t>
                                    </w:r>
                                  </w:p>
                                </w:txbxContent>
                              </wps:txbx>
                              <wps:bodyPr rot="0" vert="horz" wrap="square" lIns="91440" tIns="45720" rIns="91440" bIns="45720" anchor="t" anchorCtr="0" upright="1">
                                <a:noAutofit/>
                              </wps:bodyPr>
                            </wps:wsp>
                            <wps:wsp>
                              <wps:cNvPr id="184" name="AutoShape 45"/>
                              <wps:cNvSpPr>
                                <a:spLocks/>
                              </wps:cNvSpPr>
                              <wps:spPr bwMode="auto">
                                <a:xfrm>
                                  <a:off x="2961" y="8164"/>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Rectangle 46"/>
                              <wps:cNvSpPr>
                                <a:spLocks noChangeArrowheads="1"/>
                              </wps:cNvSpPr>
                              <wps:spPr bwMode="auto">
                                <a:xfrm>
                                  <a:off x="3144" y="798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186" name="Rectangle 47"/>
                              <wps:cNvSpPr>
                                <a:spLocks noChangeArrowheads="1"/>
                              </wps:cNvSpPr>
                              <wps:spPr bwMode="auto">
                                <a:xfrm>
                                  <a:off x="3141" y="924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187" name="Text Box 48"/>
                              <wps:cNvSpPr txBox="1">
                                <a:spLocks noChangeArrowheads="1"/>
                              </wps:cNvSpPr>
                              <wps:spPr bwMode="auto">
                                <a:xfrm>
                                  <a:off x="3681" y="7924"/>
                                  <a:ext cx="10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proofErr w:type="spellStart"/>
                                    <w:r>
                                      <w:rPr>
                                        <w:sz w:val="16"/>
                                      </w:rPr>
                                      <w:t>Seizing</w:t>
                                    </w:r>
                                    <w:proofErr w:type="spellEnd"/>
                                  </w:p>
                                </w:txbxContent>
                              </wps:txbx>
                              <wps:bodyPr rot="0" vert="horz" wrap="square" lIns="91440" tIns="45720" rIns="91440" bIns="45720" anchor="t" anchorCtr="0" upright="1">
                                <a:noAutofit/>
                              </wps:bodyPr>
                            </wps:wsp>
                            <wps:wsp>
                              <wps:cNvPr id="188" name="Line 49"/>
                              <wps:cNvCnPr/>
                              <wps:spPr bwMode="auto">
                                <a:xfrm>
                                  <a:off x="7281" y="8464"/>
                                  <a:ext cx="0" cy="4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 name="Text Box 50"/>
                              <wps:cNvSpPr txBox="1">
                                <a:spLocks noChangeArrowheads="1"/>
                              </wps:cNvSpPr>
                              <wps:spPr bwMode="auto">
                                <a:xfrm>
                                  <a:off x="6921" y="882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P6 Time-</w:t>
                                    </w:r>
                                    <w:proofErr w:type="spellStart"/>
                                    <w:r>
                                      <w:rPr>
                                        <w:sz w:val="16"/>
                                        <w:shd w:val="clear" w:color="auto" w:fill="FFFF00"/>
                                      </w:rPr>
                                      <w:t>out</w:t>
                                    </w:r>
                                    <w:proofErr w:type="spellEnd"/>
                                    <w:r>
                                      <w:rPr>
                                        <w:sz w:val="16"/>
                                        <w:shd w:val="clear" w:color="auto" w:fill="FFFF00"/>
                                      </w:rPr>
                                      <w:t>= 12 s</w:t>
                                    </w:r>
                                  </w:p>
                                </w:txbxContent>
                              </wps:txbx>
                              <wps:bodyPr rot="0" vert="horz" wrap="square" lIns="91440" tIns="45720" rIns="91440" bIns="45720" anchor="t" anchorCtr="0" upright="1">
                                <a:noAutofit/>
                              </wps:bodyPr>
                            </wps:wsp>
                            <wps:wsp>
                              <wps:cNvPr id="190" name="Text Box 51"/>
                              <wps:cNvSpPr txBox="1">
                                <a:spLocks noChangeArrowheads="1"/>
                              </wps:cNvSpPr>
                              <wps:spPr bwMode="auto">
                                <a:xfrm>
                                  <a:off x="8181" y="7840"/>
                                  <a:ext cx="14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Clear-Forward</w:t>
                                    </w:r>
                                  </w:p>
                                </w:txbxContent>
                              </wps:txbx>
                              <wps:bodyPr rot="0" vert="horz" wrap="square" lIns="91440" tIns="45720" rIns="91440" bIns="45720" anchor="t" anchorCtr="0" upright="1">
                                <a:noAutofit/>
                              </wps:bodyPr>
                            </wps:wsp>
                            <wps:wsp>
                              <wps:cNvPr id="191" name="Line 52"/>
                              <wps:cNvCnPr/>
                              <wps:spPr bwMode="auto">
                                <a:xfrm>
                                  <a:off x="7281" y="8824"/>
                                  <a:ext cx="108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92" name="AutoShape 53"/>
                              <wps:cNvSpPr>
                                <a:spLocks noChangeArrowheads="1"/>
                              </wps:cNvSpPr>
                              <wps:spPr bwMode="auto">
                                <a:xfrm>
                                  <a:off x="6021" y="8284"/>
                                  <a:ext cx="180" cy="360"/>
                                </a:xfrm>
                                <a:prstGeom prst="bracketPair">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Line 54"/>
                              <wps:cNvCnPr/>
                              <wps:spPr bwMode="auto">
                                <a:xfrm>
                                  <a:off x="3141" y="8464"/>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 name="Rectangle 55"/>
                              <wps:cNvSpPr>
                                <a:spLocks noChangeArrowheads="1"/>
                              </wps:cNvSpPr>
                              <wps:spPr bwMode="auto">
                                <a:xfrm>
                                  <a:off x="3681" y="8284"/>
                                  <a:ext cx="900" cy="3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195" name="Rectangle 56"/>
                              <wps:cNvSpPr>
                                <a:spLocks noChangeArrowheads="1"/>
                              </wps:cNvSpPr>
                              <wps:spPr bwMode="auto">
                                <a:xfrm>
                                  <a:off x="4941" y="8284"/>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96" name="Line 57"/>
                              <wps:cNvCnPr/>
                              <wps:spPr bwMode="auto">
                                <a:xfrm>
                                  <a:off x="6201" y="8464"/>
                                  <a:ext cx="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Rectangle 58"/>
                              <wps:cNvSpPr>
                                <a:spLocks noChangeArrowheads="1"/>
                              </wps:cNvSpPr>
                              <wps:spPr bwMode="auto">
                                <a:xfrm>
                                  <a:off x="8361" y="8284"/>
                                  <a:ext cx="1260" cy="3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198" name="Line 59"/>
                              <wps:cNvCnPr/>
                              <wps:spPr bwMode="auto">
                                <a:xfrm>
                                  <a:off x="3141" y="9724"/>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Rectangle 60"/>
                              <wps:cNvSpPr>
                                <a:spLocks noChangeArrowheads="1"/>
                              </wps:cNvSpPr>
                              <wps:spPr bwMode="auto">
                                <a:xfrm>
                                  <a:off x="5301" y="9544"/>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00" name="Line 61"/>
                              <wps:cNvCnPr/>
                              <wps:spPr bwMode="auto">
                                <a:xfrm>
                                  <a:off x="6561" y="9724"/>
                                  <a:ext cx="4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62"/>
                              <wps:cNvSpPr>
                                <a:spLocks noChangeArrowheads="1"/>
                              </wps:cNvSpPr>
                              <wps:spPr bwMode="auto">
                                <a:xfrm>
                                  <a:off x="6381" y="8284"/>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02" name="Text Box 63"/>
                              <wps:cNvSpPr txBox="1">
                                <a:spLocks noChangeArrowheads="1"/>
                              </wps:cNvSpPr>
                              <wps:spPr bwMode="auto">
                                <a:xfrm>
                                  <a:off x="6021" y="7924"/>
                                  <a:ext cx="10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13er dígito</w:t>
                                    </w:r>
                                  </w:p>
                                </w:txbxContent>
                              </wps:txbx>
                              <wps:bodyPr rot="0" vert="horz" wrap="square" lIns="91440" tIns="45720" rIns="91440" bIns="45720" anchor="t" anchorCtr="0" upright="1">
                                <a:noAutofit/>
                              </wps:bodyPr>
                            </wps:wsp>
                            <wps:wsp>
                              <wps:cNvPr id="203" name="Text Box 64"/>
                              <wps:cNvSpPr txBox="1">
                                <a:spLocks noChangeArrowheads="1"/>
                              </wps:cNvSpPr>
                              <wps:spPr bwMode="auto">
                                <a:xfrm>
                                  <a:off x="6381" y="9904"/>
                                  <a:ext cx="14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ACK 13er dígito</w:t>
                                    </w:r>
                                  </w:p>
                                </w:txbxContent>
                              </wps:txbx>
                              <wps:bodyPr rot="0" vert="horz" wrap="square" lIns="91440" tIns="45720" rIns="91440" bIns="45720" anchor="t" anchorCtr="0" upright="1">
                                <a:noAutofit/>
                              </wps:bodyPr>
                            </wps:wsp>
                            <wps:wsp>
                              <wps:cNvPr id="204" name="Rectangle 65"/>
                              <wps:cNvSpPr>
                                <a:spLocks noChangeArrowheads="1"/>
                              </wps:cNvSpPr>
                              <wps:spPr bwMode="auto">
                                <a:xfrm>
                                  <a:off x="6741" y="9544"/>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05" name="AutoShape 66"/>
                              <wps:cNvSpPr>
                                <a:spLocks noChangeArrowheads="1"/>
                              </wps:cNvSpPr>
                              <wps:spPr bwMode="auto">
                                <a:xfrm>
                                  <a:off x="6381" y="9544"/>
                                  <a:ext cx="180" cy="360"/>
                                </a:xfrm>
                                <a:prstGeom prst="bracketPair">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Line 67"/>
                              <wps:cNvCnPr/>
                              <wps:spPr bwMode="auto">
                                <a:xfrm>
                                  <a:off x="8361" y="8464"/>
                                  <a:ext cx="0" cy="4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Text Box 68"/>
                              <wps:cNvSpPr txBox="1">
                                <a:spLocks noChangeArrowheads="1"/>
                              </wps:cNvSpPr>
                              <wps:spPr bwMode="auto">
                                <a:xfrm>
                                  <a:off x="8361" y="9904"/>
                                  <a:ext cx="9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Status</w:t>
                                    </w:r>
                                  </w:p>
                                </w:txbxContent>
                              </wps:txbx>
                              <wps:bodyPr rot="0" vert="horz" wrap="square" lIns="91440" tIns="45720" rIns="91440" bIns="45720" anchor="t" anchorCtr="0" upright="1">
                                <a:noAutofit/>
                              </wps:bodyPr>
                            </wps:wsp>
                            <wps:wsp>
                              <wps:cNvPr id="208" name="Rectangle 69"/>
                              <wps:cNvSpPr>
                                <a:spLocks noChangeArrowheads="1"/>
                              </wps:cNvSpPr>
                              <wps:spPr bwMode="auto">
                                <a:xfrm>
                                  <a:off x="8541" y="9544"/>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id="Grupo 37" o:spid="_x0000_s1136" style="width:396.85pt;height:121.2pt;mso-position-horizontal-relative:char;mso-position-vertical-relative:line" coordorigin="1881,7840" coordsize="8820,2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">
                      <v:line id="Line 40" o:spid="_x0000_s1137" style="position:absolute;visibility:visible;mso-wrap-style:square" from="3141,9724" to="10701,9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CEE8MAAADcAAAADwAAAGRycy9kb3ducmV2LnhtbERPTWsCMRC9C/6HMEJvmm0PtW6NUoWC&#10;tfawqwWPw2ZMFjeTZZPq+u8bodDbPN7nzJe9a8SFulB7VvA4yUAQV17XbBQc9u/jFxAhImtsPJOC&#10;GwVYLoaDOebaX7mgSxmNSCEcclRgY2xzKUNlyWGY+JY4cSffOYwJdkbqDq8p3DXyKcuepcOaU4PF&#10;ltaWqnP54xR8TjfNt+Fjufs4hZWfbQv5ZaxSD6P+7RVEpD7+i//cG53mT2dwfyZdIB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ghBPDAAAA3AAAAA8AAAAAAAAAAAAA&#10;AAAAoQIAAGRycy9kb3ducmV2LnhtbFBLBQYAAAAABAAEAPkAAACRAwAAAAA=&#10;">
                        <v:stroke dashstyle="1 1"/>
                      </v:line>
                      <v:shape id="Text Box 41" o:spid="_x0000_s1138" type="#_x0000_t202" style="position:absolute;left:4941;top:990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MS8QA&#10;AADcAAAADwAAAGRycy9kb3ducmV2LnhtbESPzW7CQAyE75V4h5WRuFSwAbX8BBYElYq48vMAJmuS&#10;iKw3yi4kvH19QOrN1oxnPq82navUk5pQejYwHiWgiDNvS84NXM6/wzmoEJEtVp7JwIsCbNa9jxWm&#10;1rd8pOcp5kpCOKRooIixTrUOWUEOw8jXxKLdfOMwytrk2jbYSrir9CRJptphydJQYE0/BWX308MZ&#10;uB3az+9Fe93Hy+z4Nd1hObv6lzGDfrddgorUxX/z+/pgBX8u+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PTEvEAAAA3AAAAA8AAAAAAAAAAAAAAAAAmAIAAGRycy9k&#10;b3ducmV2LnhtbFBLBQYAAAAABAAEAPUAAACJAwAAAAA=&#10;" stroked="f">
                        <v:textbox>
                          <w:txbxContent>
                            <w:p w:rsidR="00E50575" w:rsidRDefault="00E50575" w:rsidP="0031614F">
                              <w:pPr>
                                <w:rPr>
                                  <w:sz w:val="16"/>
                                </w:rPr>
                              </w:pPr>
                              <w:r>
                                <w:rPr>
                                  <w:sz w:val="16"/>
                                </w:rPr>
                                <w:t>ACK 1er dígito</w:t>
                              </w:r>
                            </w:p>
                          </w:txbxContent>
                        </v:textbox>
                      </v:shape>
                      <v:rect id="Rectangle 42" o:spid="_x0000_s1139" style="position:absolute;left:1881;top:8527;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G8cEA&#10;AADcAAAADwAAAGRycy9kb3ducmV2LnhtbERPS4vCMBC+C/sfwix408RX0WqURRAE18PqgtehGdti&#10;M+k2Ueu/3wiCt/n4nrNYtbYSN2p86VjDoK9AEGfOlJxr+D1uelMQPiAbrByThgd5WC0/OgtMjbvz&#10;D90OIRcxhH2KGooQ6lRKnxVk0fddTRy5s2sshgibXJoG7zHcVnKoVCItlhwbCqxpXVB2OVytBkzG&#10;5m9/Hn0fd9cEZ3mrNpOT0rr72X7NQQRqw1v8cm9NnD8dwPOZeI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XBvHBAAAA3AAAAA8AAAAAAAAAAAAAAAAAmAIAAGRycy9kb3du&#10;cmV2LnhtbFBLBQYAAAAABAAEAPUAAACGAwAAAAA=&#10;" stroked="f">
                        <v:textbox>
                          <w:txbxContent>
                            <w:p w:rsidR="00E50575" w:rsidRDefault="00E50575" w:rsidP="0031614F">
                              <w:pPr>
                                <w:jc w:val="center"/>
                                <w:rPr>
                                  <w:sz w:val="16"/>
                                </w:rPr>
                              </w:pPr>
                              <w:r>
                                <w:rPr>
                                  <w:sz w:val="16"/>
                                </w:rPr>
                                <w:t>Señalización usuario llamante</w:t>
                              </w:r>
                            </w:p>
                          </w:txbxContent>
                        </v:textbox>
                      </v:rect>
                      <v:line id="Line 43" o:spid="_x0000_s1140" style="position:absolute;visibility:visible;mso-wrap-style:square" from="3141,8464" to="1070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FmRcMAAADcAAAADwAAAGRycy9kb3ducmV2LnhtbERPTWsCMRC9C/0PYQreNFsPVbdGaQsF&#10;tXrYbQs9DpsxWbqZLJuo679vBMHbPN7nLFa9a8SJulB7VvA0zkAQV17XbBR8f32MZiBCRNbYeCYF&#10;FwqwWj4MFphrf+aCTmU0IoVwyFGBjbHNpQyVJYdh7FvixB185zAm2BmpOzyncNfISZY9S4c1pwaL&#10;Lb1bqv7Ko1PwOV03P4Z/y93mEN78fFvIvbFKDR/71xcQkfp4F9/ca53mzyZwfSZd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RZkXDAAAA3AAAAA8AAAAAAAAAAAAA&#10;AAAAoQIAAGRycy9kb3ducmV2LnhtbFBLBQYAAAAABAAEAPkAAACRAwAAAAA=&#10;">
                        <v:stroke dashstyle="1 1"/>
                      </v:line>
                      <v:shape id="Text Box 44" o:spid="_x0000_s1141" type="#_x0000_t202" style="position:absolute;left:4761;top:792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3SPL8A&#10;AADcAAAADwAAAGRycy9kb3ducmV2LnhtbERPy6rCMBDdC/5DGMGNaOr1XY1yFa649fEBYzO2xWZS&#10;mmjr398Igrs5nOesNo0pxJMql1tWMBxEIIgTq3NOFVzOf/05COeRNRaWScGLHGzW7dYKY21rPtLz&#10;5FMRQtjFqCDzvoyldElGBt3AlsSBu9nKoA+wSqWusA7hppA/UTSVBnMODRmWtMsouZ8eRsHtUPcm&#10;i/q695fZcTzdYj672pdS3U7zuwThqfFf8cd90GH+fATvZ8IF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ndI8vwAAANwAAAAPAAAAAAAAAAAAAAAAAJgCAABkcnMvZG93bnJl&#10;di54bWxQSwUGAAAAAAQABAD1AAAAhAMAAAAA&#10;" stroked="f">
                        <v:textbox>
                          <w:txbxContent>
                            <w:p w:rsidR="00E50575" w:rsidRDefault="00E50575" w:rsidP="0031614F">
                              <w:pPr>
                                <w:rPr>
                                  <w:sz w:val="16"/>
                                </w:rPr>
                              </w:pPr>
                              <w:r>
                                <w:rPr>
                                  <w:sz w:val="16"/>
                                </w:rPr>
                                <w:t>1er dígito</w:t>
                              </w:r>
                            </w:p>
                          </w:txbxContent>
                        </v:textbox>
                      </v:shape>
                      <v:shape id="AutoShape 45" o:spid="_x0000_s1142" type="#_x0000_t87" style="position:absolute;left:2961;top:8164;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3a8cQA&#10;AADcAAAADwAAAGRycy9kb3ducmV2LnhtbERPTWvCQBC9F/wPywi9FN1ESpHoKiIEooeWpOp5yI5J&#10;MDubZrea+uvdQqG3ebzPWa4H04or9a6xrCCeRiCIS6sbrhQcPtPJHITzyBpby6TghxysV6OnJSba&#10;3jina+ErEULYJaig9r5LpHRlTQbd1HbEgTvb3qAPsK+k7vEWwk0rZ1H0Jg02HBpq7GhbU3kpvo0C&#10;f4zfy+FuvzDdnaIsftnnH5e9Us/jYbMA4Wnw/+I/d6bD/Pkr/D4TLp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N2vHEAAAA3AAAAA8AAAAAAAAAAAAAAAAAmAIAAGRycy9k&#10;b3ducmV2LnhtbFBLBQYAAAAABAAEAPUAAACJAwAAAAA=&#10;"/>
                      <v:rect id="Rectangle 46" o:spid="_x0000_s1143" style="position:absolute;left:3144;top:798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wA8sEA&#10;AADcAAAADwAAAGRycy9kb3ducmV2LnhtbERPS4vCMBC+C/sfwix402TdtWg1iiwIgnrwAV6HZmyL&#10;zaTbRK3/fiMI3ubje8503tpK3KjxpWMNX30FgjhzpuRcw/Gw7I1A+IBssHJMGh7kYT776EwxNe7O&#10;O7rtQy5iCPsUNRQh1KmUPivIou+7mjhyZ9dYDBE2uTQN3mO4reRAqURaLDk2FFjTb0HZZX+1GjD5&#10;MX/b8/fmsL4mOM5btRyelNbdz3YxARGoDW/xy70ycf5oCM9n4gVy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sAPLBAAAA3AAAAA8AAAAAAAAAAAAAAAAAmAIAAGRycy9kb3du&#10;cmV2LnhtbFBLBQYAAAAABAAEAPUAAACGAwAAAAA=&#10;" stroked="f">
                        <v:textbox>
                          <w:txbxContent>
                            <w:p w:rsidR="00E50575" w:rsidRDefault="00E50575" w:rsidP="0031614F">
                              <w:pPr>
                                <w:pStyle w:val="Textoindependiente3"/>
                                <w:rPr>
                                  <w:b/>
                                  <w:bCs/>
                                  <w:color w:val="FF0000"/>
                                </w:rPr>
                              </w:pPr>
                              <w:r>
                                <w:rPr>
                                  <w:b/>
                                  <w:bCs/>
                                  <w:color w:val="FF0000"/>
                                </w:rPr>
                                <w:t>TX</w:t>
                              </w:r>
                            </w:p>
                          </w:txbxContent>
                        </v:textbox>
                      </v:rect>
                      <v:rect id="Rectangle 47" o:spid="_x0000_s1144" style="position:absolute;left:3141;top:924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ehcMA&#10;AADcAAAADwAAAGRycy9kb3ducmV2LnhtbERPTWvCQBC9F/oflin0VndrNdjUTRBBEKyHaqHXITsm&#10;odnZmF2T+O+7gtDbPN7nLPPRNqKnzteONbxOFAjiwpmaSw3fx83LAoQPyAYbx6ThSh7y7PFhialx&#10;A39RfwiliCHsU9RQhdCmUvqiIot+4lriyJ1cZzFE2JXSdDjEcNvIqVKJtFhzbKiwpXVFxe/hYjVg&#10;MjPn/ent87i7JPhejmoz/1FaPz+Nqw8QgcbwL767tybOXyRweyZe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ehcMAAADcAAAADwAAAAAAAAAAAAAAAACYAgAAZHJzL2Rv&#10;d25yZXYueG1sUEsFBgAAAAAEAAQA9QAAAIgDAAAAAA==&#10;" stroked="f">
                        <v:textbox>
                          <w:txbxContent>
                            <w:p w:rsidR="00E50575" w:rsidRDefault="00E50575" w:rsidP="0031614F">
                              <w:pPr>
                                <w:pStyle w:val="Textoindependiente3"/>
                                <w:rPr>
                                  <w:b/>
                                  <w:bCs/>
                                  <w:color w:val="FF0000"/>
                                </w:rPr>
                              </w:pPr>
                              <w:r>
                                <w:rPr>
                                  <w:b/>
                                  <w:bCs/>
                                  <w:color w:val="FF0000"/>
                                </w:rPr>
                                <w:t>RX</w:t>
                              </w:r>
                            </w:p>
                          </w:txbxContent>
                        </v:textbox>
                      </v:rect>
                      <v:shape id="Text Box 48" o:spid="_x0000_s1145" type="#_x0000_t202" style="position:absolute;left:3681;top:792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bUP8EA&#10;AADcAAAADwAAAGRycy9kb3ducmV2LnhtbERP24rCMBB9X/Afwgi+LNtUca1Wo6yC4quuHzA20ws2&#10;k9Jkbf17Iwj7NodzndWmN7W4U+sqywrGUQyCOLO64kLB5Xf/NQfhPLLG2jIpeJCDzXrwscJU245P&#10;dD/7QoQQdikqKL1vUildVpJBF9mGOHC5bQ36ANtC6ha7EG5qOYnjmTRYcWgosaFdSdnt/GcU5Mfu&#10;83vRXQ/+kpymsy1WydU+lBoN+58lCE+9/xe/3Ucd5s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m1D/BAAAA3AAAAA8AAAAAAAAAAAAAAAAAmAIAAGRycy9kb3du&#10;cmV2LnhtbFBLBQYAAAAABAAEAPUAAACGAwAAAAA=&#10;" stroked="f">
                        <v:textbox>
                          <w:txbxContent>
                            <w:p w:rsidR="00E50575" w:rsidRDefault="00E50575" w:rsidP="0031614F">
                              <w:pPr>
                                <w:rPr>
                                  <w:sz w:val="16"/>
                                </w:rPr>
                              </w:pPr>
                              <w:proofErr w:type="spellStart"/>
                              <w:r>
                                <w:rPr>
                                  <w:sz w:val="16"/>
                                </w:rPr>
                                <w:t>Seizing</w:t>
                              </w:r>
                              <w:proofErr w:type="spellEnd"/>
                            </w:p>
                          </w:txbxContent>
                        </v:textbox>
                      </v:shape>
                      <v:line id="Line 49" o:spid="_x0000_s1146" style="position:absolute;visibility:visible;mso-wrap-style:square" from="7281,8464" to="7281,8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wPgscAAADcAAAADwAAAGRycy9kb3ducmV2LnhtbESPT0vDQBDF74LfYRnBm91UIZTYbSkV&#10;ofUg9g/Y4zQ7TaLZ2bC7JvHbOwehtxnem/d+M1+OrlU9hdh4NjCdZKCIS28brgwcD68PM1AxIVts&#10;PZOBX4qwXNzezLGwfuAd9ftUKQnhWKCBOqWu0DqWNTmME98Ri3bxwWGSNVTaBhwk3LX6Mcty7bBh&#10;aaixo3VN5ff+xxl4f/r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XA+CxwAAANwAAAAPAAAAAAAA&#10;AAAAAAAAAKECAABkcnMvZG93bnJldi54bWxQSwUGAAAAAAQABAD5AAAAlQMAAAAA&#10;"/>
                      <v:shape id="Text Box 50" o:spid="_x0000_s1147" type="#_x0000_t202" style="position:absolute;left:6921;top:882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E50575" w:rsidRDefault="00E50575" w:rsidP="0031614F">
                              <w:pPr>
                                <w:rPr>
                                  <w:sz w:val="16"/>
                                </w:rPr>
                              </w:pPr>
                              <w:r>
                                <w:rPr>
                                  <w:sz w:val="16"/>
                                  <w:shd w:val="clear" w:color="auto" w:fill="FFFF00"/>
                                </w:rPr>
                                <w:t>P6 Time-</w:t>
                              </w:r>
                              <w:proofErr w:type="spellStart"/>
                              <w:r>
                                <w:rPr>
                                  <w:sz w:val="16"/>
                                  <w:shd w:val="clear" w:color="auto" w:fill="FFFF00"/>
                                </w:rPr>
                                <w:t>out</w:t>
                              </w:r>
                              <w:proofErr w:type="spellEnd"/>
                              <w:r>
                                <w:rPr>
                                  <w:sz w:val="16"/>
                                  <w:shd w:val="clear" w:color="auto" w:fill="FFFF00"/>
                                </w:rPr>
                                <w:t>= 12 s</w:t>
                              </w:r>
                            </w:p>
                          </w:txbxContent>
                        </v:textbox>
                      </v:shape>
                      <v:shape id="Text Box 51" o:spid="_x0000_s1148" type="#_x0000_t202" style="position:absolute;left:8181;top:7840;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alsQA&#10;AADcAAAADwAAAGRycy9kb3ducmV2LnhtbESPzW7CQAyE75V4h5WRuFSwAbX8BBYElYq48vMAJmuS&#10;iKw3yi4kvH19QOrN1oxnPq82navUk5pQejYwHiWgiDNvS84NXM6/wzmoEJEtVp7JwIsCbNa9jxWm&#10;1rd8pOcp5kpCOKRooIixTrUOWUEOw8jXxKLdfOMwytrk2jbYSrir9CRJptphydJQYE0/BWX308MZ&#10;uB3az+9Fe93Hy+z4Nd1hObv6lzGDfrddgorUxX/z+/pgBX8h+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2pbEAAAA3AAAAA8AAAAAAAAAAAAAAAAAmAIAAGRycy9k&#10;b3ducmV2LnhtbFBLBQYAAAAABAAEAPUAAACJAwAAAAA=&#10;" stroked="f">
                        <v:textbox>
                          <w:txbxContent>
                            <w:p w:rsidR="00E50575" w:rsidRDefault="00E50575" w:rsidP="0031614F">
                              <w:pPr>
                                <w:rPr>
                                  <w:sz w:val="16"/>
                                </w:rPr>
                              </w:pPr>
                              <w:r>
                                <w:rPr>
                                  <w:sz w:val="16"/>
                                </w:rPr>
                                <w:t>Clear-Forward</w:t>
                              </w:r>
                            </w:p>
                          </w:txbxContent>
                        </v:textbox>
                      </v:shape>
                      <v:line id="Line 52" o:spid="_x0000_s1149" style="position:absolute;visibility:visible;mso-wrap-style:square" from="7281,8824" to="8361,8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L8lsIAAADcAAAADwAAAGRycy9kb3ducmV2LnhtbERPTWvCQBC9C/0PyxS86UYPRaOrSKEl&#10;lyLa0vOYHZNodjZmt9nor3eFgrd5vM9ZrntTi45aV1lWMBknIIhzqysuFPx8f4xmIJxH1lhbJgVX&#10;crBevQyWmGobeEfd3hcihrBLUUHpfZNK6fKSDLqxbYgjd7StQR9hW0jdYojhppbTJHmTBiuODSU2&#10;9F5Sft7/GQVJuH3Kk8yqbpt9XUJzCL/TS1Bq+NpvFiA89f4p/ndnOs6fT+DxTLx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L8lsIAAADcAAAADwAAAAAAAAAAAAAA&#10;AAChAgAAZHJzL2Rvd25yZXYueG1sUEsFBgAAAAAEAAQA+QAAAJADAAAAAA==&#10;">
                        <v:stroke startarrow="block" endarrow="block"/>
                      </v:line>
                      <v:shape id="AutoShape 53" o:spid="_x0000_s1150" type="#_x0000_t185" style="position:absolute;left:6021;top:8284;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bhMQA&#10;AADcAAAADwAAAGRycy9kb3ducmV2LnhtbERPTWvCQBC9F/oflin0VjeNkNToKkUQerBgolB6m2bH&#10;JG12NmRXk/57VxC8zeN9zmI1mlacqXeNZQWvkwgEcWl1w5WCw37z8gbCeWSNrWVS8E8OVsvHhwVm&#10;2g6c07nwlQgh7DJUUHvfZVK6siaDbmI74sAdbW/QB9hXUvc4hHDTyjiKEmmw4dBQY0frmsq/4mQU&#10;fMen7ZBvf6fTdJYcfpoUd59fqNTz0/g+B+Fp9Hfxzf2hw/xZDN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2m4TEAAAA3AAAAA8AAAAAAAAAAAAAAAAAmAIAAGRycy9k&#10;b3ducmV2LnhtbFBLBQYAAAAABAAEAPUAAACJAwAAAAA=&#10;"/>
                      <v:line id="Line 54" o:spid="_x0000_s1151" style="position:absolute;visibility:visible;mso-wrap-style:square" from="3141,8464" to="602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LLsQAAADcAAAADwAAAGRycy9kb3ducmV2LnhtbERPS2vCQBC+C/6HZYTedGOFUFNXEUtB&#10;eyj1Ae1xzE6TaHY27G6T9N93C4K3+fies1j1phYtOV9ZVjCdJCCIc6srLhScjq/jJxA+IGusLZOC&#10;X/KwWg4HC8y07XhP7SEUIoawz1BBGUKTSenzkgz6iW2II/dtncEQoSukdtjFcFPLxyRJpcGKY0OJ&#10;DW1Kyq+HH6PgffaRtuvd27b/3KXn/GV//rp0TqmHUb9+BhGoD3fxzb3Vcf58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IQsuxAAAANwAAAAPAAAAAAAAAAAA&#10;AAAAAKECAABkcnMvZG93bnJldi54bWxQSwUGAAAAAAQABAD5AAAAkgMAAAAA&#10;"/>
                      <v:rect id="Rectangle 55" o:spid="_x0000_s1152" style="position:absolute;left:3681;top:828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UEN8EA&#10;AADcAAAADwAAAGRycy9kb3ducmV2LnhtbERPTWsCMRC9F/wPYYTearYita5GEUHwYKHVitdxMyZL&#10;N5Mlibr++6ZQ8DaP9zmzRecacaUQa88KXgcFCOLK65qNgu/9+uUdREzIGhvPpOBOERbz3tMMS+1v&#10;/EXXXTIih3AsUYFNqS2ljJUlh3HgW+LMnX1wmDIMRuqAtxzuGjksijfpsObcYLGllaXqZ3dxCjZk&#10;/Gi7DeZ4+rCfB7wHPRyPlXrud8spiERdeoj/3Rud509G8PdMvkDO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1BDfBAAAA3AAAAA8AAAAAAAAAAAAAAAAAmAIAAGRycy9kb3du&#10;cmV2LnhtbFBLBQYAAAAABAAEAPUAAACGAwAAAAA=&#10;" fillcolor="#333"/>
                      <v:rect id="Rectangle 56" o:spid="_x0000_s1153" style="position:absolute;left:4941;top:828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KCMIA&#10;AADcAAAADwAAAGRycy9kb3ducmV2LnhtbERP32vCMBB+H/g/hBN8m6mDjlmNIuJkwmCoBV+P5GyL&#10;zaU0qe321y+DgW/38f285XqwtbhT6yvHCmbTBASxdqbiQkF+fn9+A+EDssHaMSn4Jg/r1ehpiZlx&#10;PR/pfgqFiCHsM1RQhtBkUnpdkkU/dQ1x5K6utRgibAtpWuxjuK3lS5K8SosVx4YSG9qWpG+nzirQ&#10;8+7QF3z4wp/cp/tLt9Ofaa7UZDxsFiACDeEh/nd/mDh/nsLfM/E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yUoIwgAAANwAAAAPAAAAAAAAAAAAAAAAAJgCAABkcnMvZG93&#10;bnJldi54bWxQSwUGAAAAAAQABAD1AAAAhwMAAAAA&#10;" fillcolor="silver"/>
                      <v:line id="Line 57" o:spid="_x0000_s1154" style="position:absolute;visibility:visible;mso-wrap-style:square" from="6201,8464" to="1070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otsQAAADcAAAADwAAAGRycy9kb3ducmV2LnhtbERPS2vCQBC+F/oflhF6qxtbCDW6irQU&#10;1EOpD9DjmB2T2Oxs2F2T9N+7QqG3+fieM533phYtOV9ZVjAaJiCIc6srLhTsd5/PbyB8QNZYWyYF&#10;v+RhPnt8mGKmbccbarehEDGEfYYKyhCaTEqfl2TQD21DHLmzdQZDhK6Q2mEXw00tX5IklQYrjg0l&#10;NvReUv6zvRoFX6/fabtYrZf9YZWe8o/N6XjpnFJPg34xARGoD//iP/dSx/nj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Vqi2xAAAANwAAAAPAAAAAAAAAAAA&#10;AAAAAKECAABkcnMvZG93bnJldi54bWxQSwUGAAAAAAQABAD5AAAAkgMAAAAA&#10;"/>
                      <v:rect id="Rectangle 58" o:spid="_x0000_s1155" style="position:absolute;left:8361;top:8284;width:12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eaQMEA&#10;AADcAAAADwAAAGRycy9kb3ducmV2LnhtbERPTWsCMRC9C/6HMEJvmlVK126NIoLgwULVll6nm2my&#10;dDNZklTXf98UBG/zeJ+zWPWuFWcKsfGsYDopQBDXXjdsFLyftuM5iJiQNbaeScGVIqyWw8ECK+0v&#10;fKDzMRmRQzhWqMCm1FVSxtqSwzjxHXHmvn1wmDIMRuqAlxzuWjkriifpsOHcYLGjjaX65/jrFOzI&#10;+Mf9PpjPr1f79oHXoGdlqdTDqF+/gEjUp7v45t7pPP+5hP9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nmkDBAAAA3AAAAA8AAAAAAAAAAAAAAAAAmAIAAGRycy9kb3du&#10;cmV2LnhtbFBLBQYAAAAABAAEAPUAAACGAwAAAAA=&#10;" fillcolor="#333"/>
                      <v:line id="Line 59" o:spid="_x0000_s1156" style="position:absolute;visibility:visible;mso-wrap-style:square" from="3141,9724" to="6381,9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WZX8cAAADcAAAADwAAAGRycy9kb3ducmV2LnhtbESPQUvDQBCF70L/wzIFb3ZThaBpt6Uo&#10;QutBbBXscZodk9jsbNhdk/jvnYPQ2wzvzXvfLNeja1VPITaeDcxnGSji0tuGKwMf788396BiQrbY&#10;eiYDvxRhvZpcLbGwfuA99YdUKQnhWKCBOqWu0DqWNTmMM98Ri/blg8Mka6i0DThIuGv1bZbl2mHD&#10;0lBjR481lefDjzPweveW95vdy3b83OWn8ml/On4PwZjr6bhZgEo0pov5/3prBf9B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ZlfxwAAANwAAAAPAAAAAAAA&#10;AAAAAAAAAKECAABkcnMvZG93bnJldi54bWxQSwUGAAAAAAQABAD5AAAAlQMAAAAA&#10;"/>
                      <v:rect id="Rectangle 60" o:spid="_x0000_s1157" style="position:absolute;left:5301;top:954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ADcIA&#10;AADcAAAADwAAAGRycy9kb3ducmV2LnhtbERP32vCMBB+H/g/hBP2NlMHjrUaRcQNhcFQC74eydkW&#10;m0tpUlv31y+DgW/38f28xWqwtbhR6yvHCqaTBASxdqbiQkF++nh5B+EDssHaMSm4k4fVcvS0wMy4&#10;ng90O4ZCxBD2GSooQ2gyKb0uyaKfuIY4chfXWgwRtoU0LfYx3NbyNUnepMWKY0OJDW1K0tdjZxXo&#10;tNv3Be+/8Sf3s89zt9Vfs1yp5/GwnoMINISH+N+9M3F+msLf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hEANwgAAANwAAAAPAAAAAAAAAAAAAAAAAJgCAABkcnMvZG93&#10;bnJldi54bWxQSwUGAAAAAAQABAD1AAAAhwMAAAAA&#10;" fillcolor="silver"/>
                      <v:line id="Line 61" o:spid="_x0000_s1158" style="position:absolute;visibility:visible;mso-wrap-style:square" from="6561,9724" to="10701,9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hosUAAADcAAAADwAAAGRycy9kb3ducmV2LnhtbESPT2vCQBTE74LfYXmCN93YQiipq4gi&#10;aA+l/oF6fGafSdrs27C7Jum37xYKHoeZ+Q0zX/amFi05X1lWMJsmIIhzqysuFJxP28kLCB+QNdaW&#10;ScEPeVguhoM5Ztp2fKD2GAoRIewzVFCG0GRS+rwkg35qG+Lo3awzGKJ0hdQOuwg3tXxKklQarDgu&#10;lNjQuqT8+3g3Ct6fP9J2tX/b9Z/79JpvDtfLV+eUGo/61SuIQH14hP/bO60gEu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hosUAAADcAAAADwAAAAAAAAAA&#10;AAAAAAChAgAAZHJzL2Rvd25yZXYueG1sUEsFBgAAAAAEAAQA+QAAAJMDAAAAAA==&#10;"/>
                      <v:rect id="Rectangle 62" o:spid="_x0000_s1159" style="position:absolute;left:6381;top:828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248MUA&#10;AADcAAAADwAAAGRycy9kb3ducmV2LnhtbESPQWvCQBSE74X+h+UVetNNBEVT11BKlQpC0QZ6fey+&#10;JqHZtyG7MdFf7wqFHoeZ+YZZ56NtxJk6XztWkE4TEMTamZpLBcXXdrIE4QOywcYxKbiQh3zz+LDG&#10;zLiBj3Q+hVJECPsMFVQhtJmUXldk0U9dSxy9H9dZDFF2pTQdDhFuGzlLkoW0WHNcqLClt4r076m3&#10;CvSq3w8l7z/xWvj57rt/14d5odTz0/j6AiLQGP7Df+0Po2CWpHA/E4+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3bjwxQAAANwAAAAPAAAAAAAAAAAAAAAAAJgCAABkcnMv&#10;ZG93bnJldi54bWxQSwUGAAAAAAQABAD1AAAAigMAAAAA&#10;" fillcolor="silver"/>
                      <v:shape id="Text Box 63" o:spid="_x0000_s1160" type="#_x0000_t202" style="position:absolute;left:6021;top:792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cVgcQA&#10;AADcAAAADwAAAGRycy9kb3ducmV2LnhtbESPzWrDMBCE74W8g9hAL6WWY1q7daOEtJDga9I8wMZa&#10;/1BrZSw1tt8+KgR6HGbmG2a9nUwnrjS41rKCVRSDIC6tbrlWcP7eP7+BcB5ZY2eZFMzkYLtZPKwx&#10;13bkI11PvhYBwi5HBY33fS6lKxsy6CLbEwevsoNBH+RQSz3gGOCmk0kcp9Jgy2GhwZ6+Gip/Tr9G&#10;QVWMT6/v4+Xgz9nxJf3ENrvYWanH5bT7AOFp8v/he7vQCpI4gb8z4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nFYHEAAAA3AAAAA8AAAAAAAAAAAAAAAAAmAIAAGRycy9k&#10;b3ducmV2LnhtbFBLBQYAAAAABAAEAPUAAACJAwAAAAA=&#10;" stroked="f">
                        <v:textbox>
                          <w:txbxContent>
                            <w:p w:rsidR="00E50575" w:rsidRDefault="00E50575" w:rsidP="0031614F">
                              <w:pPr>
                                <w:rPr>
                                  <w:sz w:val="16"/>
                                </w:rPr>
                              </w:pPr>
                              <w:r>
                                <w:rPr>
                                  <w:sz w:val="16"/>
                                </w:rPr>
                                <w:t>13er dígito</w:t>
                              </w:r>
                            </w:p>
                          </w:txbxContent>
                        </v:textbox>
                      </v:shape>
                      <v:shape id="Text Box 64" o:spid="_x0000_s1161" type="#_x0000_t202" style="position:absolute;left:6381;top:990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wGsQA&#10;AADcAAAADwAAAGRycy9kb3ducmV2LnhtbESP3WrCQBSE7wu+w3KE3hTdGOtfdA2t0OJtog9wzB6T&#10;YPZsyG5NfPtuoeDlMDPfMLt0MI24U+dqywpm0wgEcWF1zaWC8+lrsgbhPLLGxjIpeJCDdD962WGi&#10;bc8Z3XNfigBhl6CCyvs2kdIVFRl0U9sSB+9qO4M+yK6UusM+wE0j4yhaSoM1h4UKWzpUVNzyH6Pg&#10;euzfFpv+8u3Pq+x9+Yn16mIfSr2Oh48tCE+Df4b/20etII7m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rsBrEAAAA3AAAAA8AAAAAAAAAAAAAAAAAmAIAAGRycy9k&#10;b3ducmV2LnhtbFBLBQYAAAAABAAEAPUAAACJAwAAAAA=&#10;" stroked="f">
                        <v:textbox>
                          <w:txbxContent>
                            <w:p w:rsidR="00E50575" w:rsidRDefault="00E50575" w:rsidP="0031614F">
                              <w:pPr>
                                <w:rPr>
                                  <w:sz w:val="16"/>
                                </w:rPr>
                              </w:pPr>
                              <w:r>
                                <w:rPr>
                                  <w:sz w:val="16"/>
                                </w:rPr>
                                <w:t>ACK 13er dígito</w:t>
                              </w:r>
                            </w:p>
                          </w:txbxContent>
                        </v:textbox>
                      </v:shape>
                      <v:rect id="Rectangle 65" o:spid="_x0000_s1162" style="position:absolute;left:6741;top:954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baMUA&#10;AADcAAAADwAAAGRycy9kb3ducmV2LnhtbESPQWvCQBSE70L/w/IK3uqmotKmrlKKFgVBTAO9PnZf&#10;k9Ds25DdmNRf7woFj8PMfMMs14OtxZlaXzlW8DxJQBBrZyouFORf26cXED4gG6wdk4I/8rBePYyW&#10;mBrX84nOWShEhLBPUUEZQpNK6XVJFv3ENcTR+3GtxRBlW0jTYh/htpbTJFlIixXHhRIb+ihJ/2ad&#10;VaBfu31f8P6Il9zPP7+7jT7Mc6XGj8P7G4hAQ7iH/9s7o2CazOB2Jh4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htoxQAAANwAAAAPAAAAAAAAAAAAAAAAAJgCAABkcnMv&#10;ZG93bnJldi54bWxQSwUGAAAAAAQABAD1AAAAigMAAAAA&#10;" fillcolor="silver"/>
                      <v:shape id="AutoShape 66" o:spid="_x0000_s1163" type="#_x0000_t185" style="position:absolute;left:6381;top:9544;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3C8cA&#10;AADcAAAADwAAAGRycy9kb3ducmV2LnhtbESPW2vCQBSE3wv+h+UIfasbI/WSZiNSKPRBoV5AfDtm&#10;T5No9mzIrib9912h0MdhZr5h0mVvanGn1lWWFYxHEQji3OqKCwWH/cfLHITzyBpry6Tghxwss8FT&#10;iom2HW/pvvOFCBB2CSoovW8SKV1ekkE3sg1x8L5ta9AH2RZSt9gFuKllHEVTabDisFBiQ+8l5dfd&#10;zSg4xbd1t11fJpPZYno4VzP82hxRqedhv3oD4an3/+G/9qdWEEev8DgTjoDM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9wvHAAAA3AAAAA8AAAAAAAAAAAAAAAAAmAIAAGRy&#10;cy9kb3ducmV2LnhtbFBLBQYAAAAABAAEAPUAAACMAwAAAAA=&#10;"/>
                      <v:line id="Line 67" o:spid="_x0000_s1164" style="position:absolute;visibility:visible;mso-wrap-style:square" from="8361,8464" to="8361,8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lcTcYAAADcAAAADwAAAGRycy9kb3ducmV2LnhtbESPQWvCQBSE74L/YXlCb7rRQijRVUQp&#10;aA+lWkGPz+wziWbfht1tkv77bqHQ4zAz3zCLVW9q0ZLzlWUF00kCgji3uuJCwenzdfwCwgdkjbVl&#10;UvBNHlbL4WCBmbYdH6g9hkJECPsMFZQhNJmUPi/JoJ/Yhjh6N+sMhihdIbXDLsJNLWdJkkqDFceF&#10;EhvalJQ/jl9GwfvzR9qu92+7/rxPr/n2cL3cO6fU06hfz0EE6sN/+K+90wpmSQ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5XE3GAAAA3AAAAA8AAAAAAAAA&#10;AAAAAAAAoQIAAGRycy9kb3ducmV2LnhtbFBLBQYAAAAABAAEAPkAAACUAwAAAAA=&#10;"/>
                      <v:shape id="Text Box 68" o:spid="_x0000_s1165" type="#_x0000_t202" style="position:absolute;left:8361;top:990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C2GcQA&#10;AADcAAAADwAAAGRycy9kb3ducmV2LnhtbESPzWrDMBCE74W+g9hCLiWRG5q4dS2bNpDia34eYGOt&#10;f6i1MpYa228fFQo5DjPzDZPmk+nElQbXWlbwsopAEJdWt1wrOJ/2yzcQziNr7CyTgpkc5NnjQ4qJ&#10;tiMf6Hr0tQgQdgkqaLzvEyld2ZBBt7I9cfAqOxj0QQ611AOOAW46uY6irTTYclhosKddQ+XP8dco&#10;qIrxefM+Xr79OT68br+wjS92VmrxNH1+gPA0+Xv4v11oBesoh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thnEAAAA3AAAAA8AAAAAAAAAAAAAAAAAmAIAAGRycy9k&#10;b3ducmV2LnhtbFBLBQYAAAAABAAEAPUAAACJAwAAAAA=&#10;" stroked="f">
                        <v:textbox>
                          <w:txbxContent>
                            <w:p w:rsidR="00E50575" w:rsidRDefault="00E50575" w:rsidP="0031614F">
                              <w:pPr>
                                <w:rPr>
                                  <w:sz w:val="16"/>
                                </w:rPr>
                              </w:pPr>
                              <w:r>
                                <w:rPr>
                                  <w:sz w:val="16"/>
                                </w:rPr>
                                <w:t>Status</w:t>
                              </w:r>
                            </w:p>
                          </w:txbxContent>
                        </v:textbox>
                      </v:shape>
                      <v:rect id="Rectangle 69" o:spid="_x0000_s1166" style="position:absolute;left:8541;top:954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RbcEA&#10;AADcAAAADwAAAGRycy9kb3ducmV2LnhtbERPXWvCMBR9F/wP4Qp701RBcdUoItuYMJBpwddLcm2L&#10;zU1pUtv565cHwcfD+V5ve1uJOzW+dKxgOklAEGtnSs4VZOfP8RKED8gGK8ek4I88bDfDwRpT4zr+&#10;pfsp5CKGsE9RQRFCnUrpdUEW/cTVxJG7usZiiLDJpWmwi+G2krMkWUiLJceGAmvaF6Rvp9Yq0O/t&#10;ocv5cMRH5udfl/ZD/8wzpd5G/W4FIlAfXuKn+9somCVxbT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nEW3BAAAA3AAAAA8AAAAAAAAAAAAAAAAAmAIAAGRycy9kb3du&#10;cmV2LnhtbFBLBQYAAAAABAAEAPUAAACGAwAAAAA=&#10;" fillcolor="silver"/>
                      <w10:anchorlock/>
                    </v:group>
                  </w:pict>
                </mc:Fallback>
              </mc:AlternateContent>
            </w:r>
          </w:p>
          <w:p w:rsidR="0031614F" w:rsidRPr="00700420" w:rsidRDefault="0031614F" w:rsidP="00700420">
            <w:pPr>
              <w:rPr>
                <w:sz w:val="18"/>
              </w:rPr>
            </w:pP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4"/>
        <w:jc w:val="center"/>
        <w:rPr>
          <w:lang w:val="es-ES"/>
        </w:rPr>
      </w:pPr>
      <w:bookmarkStart w:id="384" w:name="_Ref277584596"/>
      <w:bookmarkStart w:id="385" w:name="_Ref277593515"/>
      <w:bookmarkStart w:id="386" w:name="_Toc284483974"/>
      <w:bookmarkStart w:id="387" w:name="_Toc445199090"/>
      <w:bookmarkStart w:id="388" w:name="_Toc496693731"/>
      <w:bookmarkStart w:id="389" w:name="_Toc66352693"/>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25</w:t>
      </w:r>
      <w:r w:rsidRPr="003C276E">
        <w:rPr>
          <w:lang w:val="es-ES"/>
        </w:rPr>
        <w:fldChar w:fldCharType="end"/>
      </w:r>
      <w:bookmarkEnd w:id="384"/>
      <w:r w:rsidRPr="003C276E">
        <w:rPr>
          <w:lang w:val="es-ES"/>
        </w:rPr>
        <w:t xml:space="preserve">. </w:t>
      </w:r>
      <w:bookmarkStart w:id="390" w:name="_Ref277584601"/>
      <w:r w:rsidRPr="003C276E">
        <w:rPr>
          <w:lang w:val="es-ES"/>
        </w:rPr>
        <w:t>Time-</w:t>
      </w:r>
      <w:proofErr w:type="spellStart"/>
      <w:r w:rsidRPr="003C276E">
        <w:rPr>
          <w:lang w:val="es-ES"/>
        </w:rPr>
        <w:t>Out</w:t>
      </w:r>
      <w:proofErr w:type="spellEnd"/>
      <w:r w:rsidRPr="003C276E">
        <w:rPr>
          <w:lang w:val="es-ES"/>
        </w:rPr>
        <w:t xml:space="preserve"> de comienzo de señal de segundo y sucesivos dígitos.</w:t>
      </w:r>
      <w:bookmarkEnd w:id="385"/>
      <w:bookmarkEnd w:id="386"/>
      <w:bookmarkEnd w:id="387"/>
      <w:bookmarkEnd w:id="388"/>
      <w:bookmarkEnd w:id="389"/>
      <w:bookmarkEnd w:id="39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_Ref277584596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25</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_Ref277584601 \h  \* MERGEFORMAT </w:instrText>
            </w:r>
            <w:r w:rsidRPr="00700420">
              <w:rPr>
                <w:sz w:val="18"/>
              </w:rPr>
            </w:r>
            <w:r w:rsidRPr="00700420">
              <w:rPr>
                <w:sz w:val="18"/>
              </w:rPr>
              <w:fldChar w:fldCharType="separate"/>
            </w:r>
            <w:r w:rsidR="001C3CBE" w:rsidRPr="001C3CBE">
              <w:rPr>
                <w:sz w:val="18"/>
              </w:rPr>
              <w:t>Time-</w:t>
            </w:r>
            <w:proofErr w:type="spellStart"/>
            <w:r w:rsidR="001C3CBE" w:rsidRPr="001C3CBE">
              <w:rPr>
                <w:sz w:val="18"/>
              </w:rPr>
              <w:t>Out</w:t>
            </w:r>
            <w:proofErr w:type="spellEnd"/>
            <w:r w:rsidR="001C3CBE" w:rsidRPr="001C3CBE">
              <w:rPr>
                <w:sz w:val="18"/>
              </w:rPr>
              <w:t xml:space="preserve"> de comienzo de señal de segundo y sucesivos dígitos.</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Medir el Time-</w:t>
            </w:r>
            <w:proofErr w:type="spellStart"/>
            <w:r w:rsidRPr="00700420">
              <w:rPr>
                <w:rFonts w:cs="Arial"/>
                <w:sz w:val="18"/>
              </w:rPr>
              <w:t>Out</w:t>
            </w:r>
            <w:proofErr w:type="spellEnd"/>
            <w:r w:rsidRPr="00700420">
              <w:rPr>
                <w:rFonts w:cs="Arial"/>
                <w:sz w:val="18"/>
              </w:rPr>
              <w:t xml:space="preserve"> del intervalo P7, desde que se envía la señal de asentimiento de un dígito hasta que se recibe la señal del dígito siguiente.</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con al menos una interfaz ATS-R2 y disponer de un ETM que pueda ser configurado en modo emulación.</w:t>
            </w:r>
          </w:p>
          <w:p w:rsidR="0031614F" w:rsidRPr="00700420" w:rsidRDefault="0031614F" w:rsidP="00700420">
            <w:pPr>
              <w:rPr>
                <w:rFonts w:cs="Arial"/>
                <w:sz w:val="18"/>
              </w:rPr>
            </w:pPr>
            <w:r w:rsidRPr="00700420">
              <w:rPr>
                <w:rFonts w:cs="Arial"/>
                <w:sz w:val="18"/>
              </w:rPr>
              <w:t xml:space="preserve">En este caso, como el SCV no envía la señal de CLEAR-FORDWARD, y por tanto no hay referencia para medir el </w:t>
            </w:r>
            <w:proofErr w:type="spellStart"/>
            <w:r w:rsidRPr="00700420">
              <w:rPr>
                <w:rFonts w:cs="Arial"/>
                <w:sz w:val="18"/>
              </w:rPr>
              <w:t>timeout</w:t>
            </w:r>
            <w:proofErr w:type="spellEnd"/>
            <w:r w:rsidRPr="00700420">
              <w:rPr>
                <w:rFonts w:cs="Arial"/>
                <w:sz w:val="18"/>
              </w:rPr>
              <w:t>, configurar el P7 a un valor menor de 200-20% (160ms) y comprobar que progresa la llamada y que configurando el P7 a un valor mayor de 200+20% (240ms) no progresa la llamada.</w:t>
            </w:r>
          </w:p>
          <w:p w:rsidR="0031614F" w:rsidRPr="00700420" w:rsidRDefault="0031614F" w:rsidP="00700420">
            <w:pPr>
              <w:rPr>
                <w:rFonts w:cs="Arial"/>
                <w:sz w:val="18"/>
              </w:rPr>
            </w:pP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Verificar que la llamada no prospera y el sistema envía nuevamente llamada de Test. Intervalo P7 (</w:t>
            </w:r>
            <w:r w:rsidRPr="00700420">
              <w:rPr>
                <w:i/>
                <w:iCs/>
                <w:sz w:val="18"/>
              </w:rPr>
              <w:t>Time-</w:t>
            </w:r>
            <w:proofErr w:type="spellStart"/>
            <w:r w:rsidRPr="00700420">
              <w:rPr>
                <w:i/>
                <w:iCs/>
                <w:sz w:val="18"/>
              </w:rPr>
              <w:t>out</w:t>
            </w:r>
            <w:proofErr w:type="spellEnd"/>
            <w:r w:rsidRPr="00700420">
              <w:rPr>
                <w:sz w:val="18"/>
              </w:rPr>
              <w:t>).</w:t>
            </w:r>
          </w:p>
          <w:p w:rsidR="0031614F" w:rsidRPr="00700420" w:rsidRDefault="0031614F" w:rsidP="00700420">
            <w:pPr>
              <w:rPr>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200 ± 20% ms</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sz w:val="18"/>
              </w:rPr>
            </w:pPr>
          </w:p>
          <w:p w:rsidR="0031614F" w:rsidRPr="00700420" w:rsidRDefault="0031614F" w:rsidP="00700420">
            <w:pPr>
              <w:rPr>
                <w:rFonts w:cs="Arial"/>
                <w:sz w:val="18"/>
              </w:rPr>
            </w:pPr>
            <w:r w:rsidRPr="00700420">
              <w:rPr>
                <w:rFonts w:cs="Arial"/>
                <w:sz w:val="18"/>
              </w:rPr>
              <w:t>La norma de señalización de ATS-R2 de EUROCONTROL especifica que la señal CLEAR-FORWARD será enviada por el SCV origen de la llamada si hay un fallo de protocolo. Por lo tanto en este caso la interfaz del SCV destino no envía la señal de CLEAR-FORWARD cuando se cumple el Time-</w:t>
            </w:r>
            <w:proofErr w:type="spellStart"/>
            <w:r w:rsidRPr="00700420">
              <w:rPr>
                <w:rFonts w:cs="Arial"/>
                <w:sz w:val="18"/>
              </w:rPr>
              <w:t>Out</w:t>
            </w:r>
            <w:proofErr w:type="spellEnd"/>
            <w:r w:rsidRPr="00700420">
              <w:rPr>
                <w:rFonts w:cs="Arial"/>
                <w:sz w:val="18"/>
              </w:rPr>
              <w:t xml:space="preserve"> de P7.</w:t>
            </w:r>
          </w:p>
          <w:p w:rsidR="0031614F" w:rsidRPr="00700420" w:rsidRDefault="0031614F" w:rsidP="00700420">
            <w:pPr>
              <w:rPr>
                <w:rFonts w:cs="Arial"/>
                <w:sz w:val="18"/>
              </w:rPr>
            </w:pPr>
          </w:p>
          <w:p w:rsidR="0031614F" w:rsidRPr="00700420" w:rsidRDefault="0031614F" w:rsidP="00700420">
            <w:pPr>
              <w:rPr>
                <w:sz w:val="18"/>
              </w:rPr>
            </w:pPr>
            <w:r w:rsidRPr="00700420">
              <w:rPr>
                <w:noProof/>
                <w:sz w:val="18"/>
              </w:rPr>
              <mc:AlternateContent>
                <mc:Choice Requires="wpg">
                  <w:drawing>
                    <wp:inline distT="0" distB="0" distL="0" distR="0" wp14:anchorId="2B4CBBCE" wp14:editId="39CDA02F">
                      <wp:extent cx="5043805" cy="1485900"/>
                      <wp:effectExtent l="3810" t="4445" r="10160" b="0"/>
                      <wp:docPr id="209" name="Gru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3805" cy="1485900"/>
                                <a:chOff x="2061" y="8644"/>
                                <a:chExt cx="8823" cy="2340"/>
                              </a:xfrm>
                            </wpg:grpSpPr>
                            <wps:wsp>
                              <wps:cNvPr id="210" name="Line 23"/>
                              <wps:cNvCnPr/>
                              <wps:spPr bwMode="auto">
                                <a:xfrm>
                                  <a:off x="3324" y="1044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Text Box 24"/>
                              <wps:cNvSpPr txBox="1">
                                <a:spLocks noChangeArrowheads="1"/>
                              </wps:cNvSpPr>
                              <wps:spPr bwMode="auto">
                                <a:xfrm>
                                  <a:off x="5121" y="10624"/>
                                  <a:ext cx="14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ACK 1er dígito</w:t>
                                    </w:r>
                                  </w:p>
                                </w:txbxContent>
                              </wps:txbx>
                              <wps:bodyPr rot="0" vert="horz" wrap="square" lIns="91440" tIns="45720" rIns="91440" bIns="45720" anchor="t" anchorCtr="0" upright="1">
                                <a:noAutofit/>
                              </wps:bodyPr>
                            </wps:wsp>
                            <wps:wsp>
                              <wps:cNvPr id="212" name="Rectangle 25"/>
                              <wps:cNvSpPr>
                                <a:spLocks noChangeArrowheads="1"/>
                              </wps:cNvSpPr>
                              <wps:spPr bwMode="auto">
                                <a:xfrm>
                                  <a:off x="2061" y="9247"/>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w:t>
                                    </w:r>
                                  </w:p>
                                </w:txbxContent>
                              </wps:txbx>
                              <wps:bodyPr rot="0" vert="horz" wrap="square" lIns="91440" tIns="45720" rIns="91440" bIns="45720" anchor="t" anchorCtr="0" upright="1">
                                <a:noAutofit/>
                              </wps:bodyPr>
                            </wps:wsp>
                            <wps:wsp>
                              <wps:cNvPr id="213" name="Line 26"/>
                              <wps:cNvCnPr/>
                              <wps:spPr bwMode="auto">
                                <a:xfrm>
                                  <a:off x="3324" y="918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Text Box 27"/>
                              <wps:cNvSpPr txBox="1">
                                <a:spLocks noChangeArrowheads="1"/>
                              </wps:cNvSpPr>
                              <wps:spPr bwMode="auto">
                                <a:xfrm>
                                  <a:off x="4941" y="8644"/>
                                  <a:ext cx="10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1er dígito</w:t>
                                    </w:r>
                                  </w:p>
                                </w:txbxContent>
                              </wps:txbx>
                              <wps:bodyPr rot="0" vert="horz" wrap="square" lIns="91440" tIns="45720" rIns="91440" bIns="45720" anchor="t" anchorCtr="0" upright="1">
                                <a:noAutofit/>
                              </wps:bodyPr>
                            </wps:wsp>
                            <wps:wsp>
                              <wps:cNvPr id="215" name="AutoShape 28"/>
                              <wps:cNvSpPr>
                                <a:spLocks/>
                              </wps:cNvSpPr>
                              <wps:spPr bwMode="auto">
                                <a:xfrm>
                                  <a:off x="3141" y="8884"/>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Rectangle 29"/>
                              <wps:cNvSpPr>
                                <a:spLocks noChangeArrowheads="1"/>
                              </wps:cNvSpPr>
                              <wps:spPr bwMode="auto">
                                <a:xfrm>
                                  <a:off x="3324" y="870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217" name="Rectangle 30"/>
                              <wps:cNvSpPr>
                                <a:spLocks noChangeArrowheads="1"/>
                              </wps:cNvSpPr>
                              <wps:spPr bwMode="auto">
                                <a:xfrm>
                                  <a:off x="3321" y="996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218" name="Text Box 31"/>
                              <wps:cNvSpPr txBox="1">
                                <a:spLocks noChangeArrowheads="1"/>
                              </wps:cNvSpPr>
                              <wps:spPr bwMode="auto">
                                <a:xfrm>
                                  <a:off x="3861" y="8644"/>
                                  <a:ext cx="10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proofErr w:type="spellStart"/>
                                    <w:r>
                                      <w:rPr>
                                        <w:sz w:val="16"/>
                                      </w:rPr>
                                      <w:t>Seizing</w:t>
                                    </w:r>
                                    <w:proofErr w:type="spellEnd"/>
                                  </w:p>
                                </w:txbxContent>
                              </wps:txbx>
                              <wps:bodyPr rot="0" vert="horz" wrap="square" lIns="91440" tIns="45720" rIns="91440" bIns="45720" anchor="t" anchorCtr="0" upright="1">
                                <a:noAutofit/>
                              </wps:bodyPr>
                            </wps:wsp>
                            <wps:wsp>
                              <wps:cNvPr id="219" name="Line 32"/>
                              <wps:cNvCnPr/>
                              <wps:spPr bwMode="auto">
                                <a:xfrm>
                                  <a:off x="6021" y="10000"/>
                                  <a:ext cx="0" cy="4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 name="Text Box 33"/>
                              <wps:cNvSpPr txBox="1">
                                <a:spLocks noChangeArrowheads="1"/>
                              </wps:cNvSpPr>
                              <wps:spPr bwMode="auto">
                                <a:xfrm>
                                  <a:off x="5841" y="954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P7 Time-</w:t>
                                    </w:r>
                                    <w:proofErr w:type="spellStart"/>
                                    <w:r>
                                      <w:rPr>
                                        <w:sz w:val="16"/>
                                        <w:shd w:val="clear" w:color="auto" w:fill="FFFF00"/>
                                      </w:rPr>
                                      <w:t>out</w:t>
                                    </w:r>
                                    <w:proofErr w:type="spellEnd"/>
                                    <w:r>
                                      <w:rPr>
                                        <w:sz w:val="16"/>
                                        <w:shd w:val="clear" w:color="auto" w:fill="FFFF00"/>
                                      </w:rPr>
                                      <w:t>= 200 ms</w:t>
                                    </w:r>
                                  </w:p>
                                </w:txbxContent>
                              </wps:txbx>
                              <wps:bodyPr rot="0" vert="horz" wrap="square" lIns="91440" tIns="45720" rIns="91440" bIns="45720" anchor="t" anchorCtr="0" upright="1">
                                <a:noAutofit/>
                              </wps:bodyPr>
                            </wps:wsp>
                            <wps:wsp>
                              <wps:cNvPr id="221" name="Line 34"/>
                              <wps:cNvCnPr/>
                              <wps:spPr bwMode="auto">
                                <a:xfrm>
                                  <a:off x="6021" y="10000"/>
                                  <a:ext cx="16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2" name="Rectangle 35"/>
                              <wps:cNvSpPr>
                                <a:spLocks noChangeArrowheads="1"/>
                              </wps:cNvSpPr>
                              <wps:spPr bwMode="auto">
                                <a:xfrm>
                                  <a:off x="3861" y="9004"/>
                                  <a:ext cx="900" cy="3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223" name="Rectangle 36"/>
                              <wps:cNvSpPr>
                                <a:spLocks noChangeArrowheads="1"/>
                              </wps:cNvSpPr>
                              <wps:spPr bwMode="auto">
                                <a:xfrm>
                                  <a:off x="5121" y="9004"/>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24" name="Rectangle 37"/>
                              <wps:cNvSpPr>
                                <a:spLocks noChangeArrowheads="1"/>
                              </wps:cNvSpPr>
                              <wps:spPr bwMode="auto">
                                <a:xfrm>
                                  <a:off x="5481" y="10264"/>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25" name="Line 38"/>
                              <wps:cNvCnPr/>
                              <wps:spPr bwMode="auto">
                                <a:xfrm>
                                  <a:off x="7641" y="990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upo 20" o:spid="_x0000_s1167" style="width:397.15pt;height:117pt;mso-position-horizontal-relative:char;mso-position-vertical-relative:line" coordorigin="2061,8644" coordsize="8823,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">
                      <v:line id="Line 23" o:spid="_x0000_s1168" style="position:absolute;visibility:visible;mso-wrap-style:square" from="3324,10444" to="10884,10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X3f8QAAADcAAAADwAAAGRycy9kb3ducmV2LnhtbERPz2vCMBS+D/Y/hDfYbaY6KFKNpSiC&#10;7jCmDubx2by1nc1LSbK2+++Xg+Dx4/u9zEfTip6cbywrmE4SEMSl1Q1XCj5P25c5CB+QNbaWScEf&#10;echXjw9LzLQd+ED9MVQihrDPUEEdQpdJ6cuaDPqJ7Ygj922dwRChq6R2OMRw08pZkqTSYMOxocaO&#10;1jWV1+OvUfD++pH2xf5tN37t00u5OVzOP4NT6vlpLBYgAo3hLr65d1rBbBrnxzPx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Bfd/xAAAANwAAAAPAAAAAAAAAAAA&#10;AAAAAKECAABkcnMvZG93bnJldi54bWxQSwUGAAAAAAQABAD5AAAAkgMAAAAA&#10;"/>
                      <v:shape id="Text Box 24" o:spid="_x0000_s1169" type="#_x0000_t202" style="position:absolute;left:5121;top:1062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wdK8IA&#10;AADcAAAADwAAAGRycy9kb3ducmV2LnhtbESP3YrCMBSE7xd8h3AEbxZNK64/1SgqKN768wDH5tgW&#10;m5PSRFvf3gjCXg4z8w2zWLWmFE+qXWFZQTyIQBCnVhecKbicd/0pCOeRNZaWScGLHKyWnZ8FJto2&#10;fKTnyWciQNglqCD3vkqkdGlOBt3AVsTBu9naoA+yzqSusQlwU8phFI2lwYLDQo4VbXNK76eHUXA7&#10;NL9/s+a695fJcTTeYDG52pdSvW67noPw1Pr/8Ld90AqGcQy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B0rwgAAANwAAAAPAAAAAAAAAAAAAAAAAJgCAABkcnMvZG93&#10;bnJldi54bWxQSwUGAAAAAAQABAD1AAAAhwMAAAAA&#10;" stroked="f">
                        <v:textbox>
                          <w:txbxContent>
                            <w:p w:rsidR="00E50575" w:rsidRDefault="00E50575" w:rsidP="0031614F">
                              <w:pPr>
                                <w:rPr>
                                  <w:sz w:val="16"/>
                                </w:rPr>
                              </w:pPr>
                              <w:r>
                                <w:rPr>
                                  <w:sz w:val="16"/>
                                </w:rPr>
                                <w:t>ACK 1er dígito</w:t>
                              </w:r>
                            </w:p>
                          </w:txbxContent>
                        </v:textbox>
                      </v:shape>
                      <v:rect id="Rectangle 25" o:spid="_x0000_s1170" style="position:absolute;left:2061;top:9247;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psfcQA&#10;AADcAAAADwAAAGRycy9kb3ducmV2LnhtbESPQWvCQBSE74L/YXlCb7pr2gaNrlIKgtD2YBS8PrLP&#10;JJh9G7Orxn/fLRQ8DjPzDbNc97YRN+p87VjDdKJAEBfO1FxqOOw34xkIH5ANNo5Jw4M8rFfDwRIz&#10;4+68o1seShEh7DPUUIXQZlL6oiKLfuJa4uidXGcxRNmV0nR4j3DbyESpVFqsOS5U2NJnRcU5v1oN&#10;mL6Zy8/p9Xv/dU1xXvZq835UWr+M+o8FiEB9eIb/21ujIZk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qbH3EAAAA3AAAAA8AAAAAAAAAAAAAAAAAmAIAAGRycy9k&#10;b3ducmV2LnhtbFBLBQYAAAAABAAEAPUAAACJAwAAAAA=&#10;" stroked="f">
                        <v:textbox>
                          <w:txbxContent>
                            <w:p w:rsidR="00E50575" w:rsidRDefault="00E50575" w:rsidP="0031614F">
                              <w:pPr>
                                <w:jc w:val="center"/>
                                <w:rPr>
                                  <w:sz w:val="16"/>
                                </w:rPr>
                              </w:pPr>
                              <w:r>
                                <w:rPr>
                                  <w:sz w:val="16"/>
                                </w:rPr>
                                <w:t>Señalización usuario llamante</w:t>
                              </w:r>
                            </w:p>
                          </w:txbxContent>
                        </v:textbox>
                      </v:rect>
                      <v:line id="Line 26" o:spid="_x0000_s1171" style="position:absolute;visibility:visible;mso-wrap-style:square" from="3324,9184" to="10884,9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pCMYAAADcAAAADwAAAGRycy9kb3ducmV2LnhtbESPQWvCQBSE7wX/w/KE3upGhSDRVaQi&#10;aA+l2kI9PrPPJDb7Nuxuk/jv3YLQ4zAz3zCLVW9q0ZLzlWUF41ECgji3uuJCwdfn9mUGwgdkjbVl&#10;UnAjD6vl4GmBmbYdH6g9hkJECPsMFZQhNJmUPi/JoB/Zhjh6F+sMhihdIbXDLsJNLSdJkkqDFceF&#10;Eht6LSn/Of4aBe/Tj7Rd7992/fc+Peebw/l07ZxSz8N+PQcRqA//4Ud7pxVMxl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XaQjGAAAA3AAAAA8AAAAAAAAA&#10;AAAAAAAAoQIAAGRycy9kb3ducmV2LnhtbFBLBQYAAAAABAAEAPkAAACUAwAAAAA=&#10;"/>
                      <v:shape id="Text Box 27" o:spid="_x0000_s1172" type="#_x0000_t202" style="position:absolute;left:4941;top:864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u+s8IA&#10;AADcAAAADwAAAGRycy9kb3ducmV2LnhtbESP3YrCMBSE7wXfIRzBG9mmir/VKCrs4q2uD3DaHNti&#10;c1KaaOvbm4UFL4eZ+YbZ7DpTiSc1rrSsYBzFIIgzq0vOFVx/v7+WIJxH1lhZJgUvcrDb9nsbTLRt&#10;+UzPi89FgLBLUEHhfZ1I6bKCDLrI1sTBu9nGoA+yyaVusA1wU8lJHM+lwZLDQoE1HQvK7peHUXA7&#10;taPZqk1//HVxns4PWC5S+1JqOOj2axCeOv8J/7dPWsFkPIW/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W76zwgAAANwAAAAPAAAAAAAAAAAAAAAAAJgCAABkcnMvZG93&#10;bnJldi54bWxQSwUGAAAAAAQABAD1AAAAhwMAAAAA&#10;" stroked="f">
                        <v:textbox>
                          <w:txbxContent>
                            <w:p w:rsidR="00E50575" w:rsidRDefault="00E50575" w:rsidP="0031614F">
                              <w:pPr>
                                <w:rPr>
                                  <w:sz w:val="16"/>
                                </w:rPr>
                              </w:pPr>
                              <w:r>
                                <w:rPr>
                                  <w:sz w:val="16"/>
                                </w:rPr>
                                <w:t>1er dígito</w:t>
                              </w:r>
                            </w:p>
                          </w:txbxContent>
                        </v:textbox>
                      </v:shape>
                      <v:shape id="AutoShape 28" o:spid="_x0000_s1173" type="#_x0000_t87" style="position:absolute;left:3141;top:8884;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6LkcYA&#10;AADcAAAADwAAAGRycy9kb3ducmV2LnhtbESPQWvCQBSE74X+h+UVeinNJoFKia6hCIHUQ0VtPT+y&#10;r0kw+zZmt5r6611B8DjMzDfMLB9NJ440uNaygiSKQRBXVrdcK/jeFq/vIJxH1thZJgX/5CCfPz7M&#10;MNP2xGs6bnwtAoRdhgoa7/tMSlc1ZNBFticO3q8dDPogh1rqAU8BbjqZxvFEGmw5LDTY06Khar/5&#10;Mwr8T/JVjWd7wOJzF5fJy3K92i+Ven4aP6YgPI3+Hr61S60gTd7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6LkcYAAADcAAAADwAAAAAAAAAAAAAAAACYAgAAZHJz&#10;L2Rvd25yZXYueG1sUEsFBgAAAAAEAAQA9QAAAIsDAAAAAA==&#10;"/>
                      <v:rect id="Rectangle 29" o:spid="_x0000_s1174" style="position:absolute;left:3324;top:870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FqfsQA&#10;AADcAAAADwAAAGRycy9kb3ducmV2LnhtbESPT4vCMBTE7wt+h/AEb2ui7hatRhFBEHb34B/w+mie&#10;bbF5qU3U+u03guBxmJnfMLNFaytxo8aXjjUM+goEceZMybmGw379OQbhA7LByjFpeJCHxbzzMcPU&#10;uDtv6bYLuYgQ9ilqKEKoUyl9VpBF33c1cfROrrEYomxyaRq8R7it5FCpRFosOS4UWNOqoOy8u1oN&#10;mHyZy99p9Lv/uSY4yVu1/j4qrXvddjkFEagN7/CrvTEahoMEnm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Ran7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TX</w:t>
                              </w:r>
                            </w:p>
                          </w:txbxContent>
                        </v:textbox>
                      </v:rect>
                      <v:rect id="Rectangle 30" o:spid="_x0000_s1175" style="position:absolute;left:3321;top:996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3P5cUA&#10;AADcAAAADwAAAGRycy9kb3ducmV2LnhtbESPT2sCMRTE70K/Q3gFb5qodWu3G6UUhEL14Frw+ti8&#10;/UM3L9tN1O23bwqCx2FmfsNkm8G24kK9bxxrmE0VCOLCmYYrDV/H7WQFwgdkg61j0vBLHjbrh1GG&#10;qXFXPtAlD5WIEPYpaqhD6FIpfVGTRT91HXH0StdbDFH2lTQ9XiPctnKuVCItNhwXauzovabiOz9b&#10;DZg8mZ99udgdP88JvlSD2i5PSuvx4/D2CiLQEO7hW/vDaJjPnuH/TD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c/l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RX</w:t>
                              </w:r>
                            </w:p>
                          </w:txbxContent>
                        </v:textbox>
                      </v:rect>
                      <v:shape id="Text Box 31" o:spid="_x0000_s1176" type="#_x0000_t202" style="position:absolute;left:3861;top:864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a0tr0A&#10;AADcAAAADwAAAGRycy9kb3ducmV2LnhtbERPSwrCMBDdC94hjOBGNFX8VqOooLj1c4CxGdtiMylN&#10;tPX2ZiG4fLz/atOYQrypcrllBcNBBII4sTrnVMHteujPQTiPrLGwTAo+5GCzbrdWGGtb85neF5+K&#10;EMIuRgWZ92UspUsyMugGtiQO3MNWBn2AVSp1hXUIN4UcRdFUGsw5NGRY0j6j5Hl5GQWPU92bLOr7&#10;0d9m5/F0h/nsbj9KdTvNdgnCU+P/4p/7pBWMh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xa0tr0AAADcAAAADwAAAAAAAAAAAAAAAACYAgAAZHJzL2Rvd25yZXYu&#10;eG1sUEsFBgAAAAAEAAQA9QAAAIIDAAAAAA==&#10;" stroked="f">
                        <v:textbox>
                          <w:txbxContent>
                            <w:p w:rsidR="00E50575" w:rsidRDefault="00E50575" w:rsidP="0031614F">
                              <w:pPr>
                                <w:rPr>
                                  <w:sz w:val="16"/>
                                </w:rPr>
                              </w:pPr>
                              <w:proofErr w:type="spellStart"/>
                              <w:r>
                                <w:rPr>
                                  <w:sz w:val="16"/>
                                </w:rPr>
                                <w:t>Seizing</w:t>
                              </w:r>
                              <w:proofErr w:type="spellEnd"/>
                            </w:p>
                          </w:txbxContent>
                        </v:textbox>
                      </v:shape>
                      <v:line id="Line 32" o:spid="_x0000_s1177" style="position:absolute;visibility:visible;mso-wrap-style:square" from="6021,10000" to="6021,10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9e4sYAAADcAAAADwAAAGRycy9kb3ducmV2LnhtbESPQWvCQBSE70L/w/IK3nSjQqipq0hL&#10;QXsoVQvt8Zl9JrHZt2F3m6T/3hUEj8PMfMMsVr2pRUvOV5YVTMYJCOLc6ooLBV+Ht9ETCB+QNdaW&#10;ScE/eVgtHwYLzLTteEftPhQiQthnqKAMocmk9HlJBv3YNsTRO1lnMETpCqkddhFuajlNklQarDgu&#10;lNjQS0n57/7PKPiYfabtevu+6b+36TF/3R1/zp1TavjYr59BBOrDPXxrb7SC6WQO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XuLGAAAA3AAAAA8AAAAAAAAA&#10;AAAAAAAAoQIAAGRycy9kb3ducmV2LnhtbFBLBQYAAAAABAAEAPkAAACUAwAAAAA=&#10;"/>
                      <v:shape id="Text Box 33" o:spid="_x0000_s1178" type="#_x0000_t202" style="position:absolute;left:5841;top:954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xyDcAA&#10;AADcAAAADwAAAGRycy9kb3ducmV2LnhtbERPy4rCMBTdC/5DuIIbsallxkc1igozuPXxAbfNtS02&#10;N6WJtv69WQzM8nDem11vavGi1lWWFcyiGARxbnXFhYLb9We6BOE8ssbaMil4k4PddjjYYKptx2d6&#10;XXwhQgi7FBWU3jeplC4vyaCLbEMcuLttDfoA20LqFrsQbmqZxPFcGqw4NJTY0LGk/HF5GgX3Uzf5&#10;XnXZr78tzl/zA1aLzL6VGo/6/RqEp97/i//cJ60gScL8cC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xyDcAAAADcAAAADwAAAAAAAAAAAAAAAACYAgAAZHJzL2Rvd25y&#10;ZXYueG1sUEsFBgAAAAAEAAQA9QAAAIUDAAAAAA==&#10;" stroked="f">
                        <v:textbox>
                          <w:txbxContent>
                            <w:p w:rsidR="00E50575" w:rsidRDefault="00E50575" w:rsidP="0031614F">
                              <w:pPr>
                                <w:rPr>
                                  <w:sz w:val="16"/>
                                </w:rPr>
                              </w:pPr>
                              <w:r>
                                <w:rPr>
                                  <w:sz w:val="16"/>
                                  <w:shd w:val="clear" w:color="auto" w:fill="FFFF00"/>
                                </w:rPr>
                                <w:t>P7 Time-</w:t>
                              </w:r>
                              <w:proofErr w:type="spellStart"/>
                              <w:r>
                                <w:rPr>
                                  <w:sz w:val="16"/>
                                  <w:shd w:val="clear" w:color="auto" w:fill="FFFF00"/>
                                </w:rPr>
                                <w:t>out</w:t>
                              </w:r>
                              <w:proofErr w:type="spellEnd"/>
                              <w:r>
                                <w:rPr>
                                  <w:sz w:val="16"/>
                                  <w:shd w:val="clear" w:color="auto" w:fill="FFFF00"/>
                                </w:rPr>
                                <w:t>= 200 ms</w:t>
                              </w:r>
                            </w:p>
                          </w:txbxContent>
                        </v:textbox>
                      </v:shape>
                      <v:line id="Line 34" o:spid="_x0000_s1179" style="position:absolute;visibility:visible;mso-wrap-style:square" from="6021,10000" to="7641,1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UDcQAAADcAAAADwAAAGRycy9kb3ducmV2LnhtbESPQWvCQBSE70L/w/IK3nRjDiKpm1AK&#10;LbmUUhXPr9nXJG32bcxus6m/3hUEj8PMfMNsi8l0YqTBtZYVrJYJCOLK6pZrBYf962IDwnlkjZ1l&#10;UvBPDor8YbbFTNvAnzTufC0ihF2GChrv+0xKVzVk0C1tTxy9bzsY9FEOtdQDhgg3nUyTZC0NthwX&#10;GuzppaHqd/dnFCTh/CZ/ZNmOH+X7KfRf4ZieglLzx+n5CYSnyd/Dt3apFaTp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2FQNxAAAANwAAAAPAAAAAAAAAAAA&#10;AAAAAKECAABkcnMvZG93bnJldi54bWxQSwUGAAAAAAQABAD5AAAAkgMAAAAA&#10;">
                        <v:stroke startarrow="block" endarrow="block"/>
                      </v:line>
                      <v:rect id="Rectangle 35" o:spid="_x0000_s1180" style="position:absolute;left:3861;top:900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qRQ8MA&#10;AADcAAAADwAAAGRycy9kb3ducmV2LnhtbESPQWsCMRSE74X+h/AK3mq2QWpZjSKFggeF1rZ4fW6e&#10;yeLmZUlSXf+9KRR6HGbmG2a+HHwnzhRTG1jD07gCQdwE07LV8PX59vgCImVkg11g0nClBMvF/d0c&#10;axMu/EHnXbaiQDjVqMHl3NdSpsaRxzQOPXHxjiF6zEVGK03ES4H7TqqqepYeWy4LDnt6ddScdj9e&#10;w5psmGw20e4PW/f+jddo1HSq9ehhWM1AZBryf/ivvTYalFLwe6YcAb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qRQ8MAAADcAAAADwAAAAAAAAAAAAAAAACYAgAAZHJzL2Rv&#10;d25yZXYueG1sUEsFBgAAAAAEAAQA9QAAAIgDAAAAAA==&#10;" fillcolor="#333"/>
                      <v:rect id="Rectangle 36" o:spid="_x0000_s1181" style="position:absolute;left:5121;top:900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bffMUA&#10;AADcAAAADwAAAGRycy9kb3ducmV2LnhtbESPQWvCQBSE74X+h+UVvNVNI0obXUVESwVBtIFeH7vP&#10;JDT7NmQ3Ju2vd4VCj8PMfMMsVoOtxZVaXzlW8DJOQBBrZyouFOSfu+dXED4gG6wdk4If8rBaPj4s&#10;MDOu5xNdz6EQEcI+QwVlCE0mpdclWfRj1xBH7+JaiyHKtpCmxT7CbS3TJJlJixXHhRIb2pSkv8+d&#10;VaDfun1f8P6Iv7mfvn91W32Y5kqNnob1HESgIfyH/9ofRkGaTuB+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9t98xQAAANwAAAAPAAAAAAAAAAAAAAAAAJgCAABkcnMv&#10;ZG93bnJldi54bWxQSwUGAAAAAAQABAD1AAAAigMAAAAA&#10;" fillcolor="silver"/>
                      <v:rect id="Rectangle 37" o:spid="_x0000_s1182" style="position:absolute;left:5481;top:1026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9HCMUA&#10;AADcAAAADwAAAGRycy9kb3ducmV2LnhtbESPQWvCQBSE74X+h+UVvNVNg0obXUVESwVBtIFeH7vP&#10;JDT7NmQ3Ju2vd4VCj8PMfMMsVoOtxZVaXzlW8DJOQBBrZyouFOSfu+dXED4gG6wdk4If8rBaPj4s&#10;MDOu5xNdz6EQEcI+QwVlCE0mpdclWfRj1xBH7+JaiyHKtpCmxT7CbS3TJJlJixXHhRIb2pSkv8+d&#10;VaDfun1f8P6Iv7mfvn91W32Y5kqNnob1HESgIfyH/9ofRkGaTuB+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0cIxQAAANwAAAAPAAAAAAAAAAAAAAAAAJgCAABkcnMv&#10;ZG93bnJldi54bWxQSwUGAAAAAAQABAD1AAAAigMAAAAA&#10;" fillcolor="silver"/>
                      <v:line id="Line 38" o:spid="_x0000_s1183" style="position:absolute;visibility:visible;mso-wrap-style:square" from="7641,9904" to="7641,10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6eWscAAADcAAAADwAAAGRycy9kb3ducmV2LnhtbESPQWvCQBSE7wX/w/KE3urGlAZ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Hp5axwAAANwAAAAPAAAAAAAA&#10;AAAAAAAAAKECAABkcnMvZG93bnJldi54bWxQSwUGAAAAAAQABAD5AAAAlQMAAAAA&#10;"/>
                      <w10:anchorlock/>
                    </v:group>
                  </w:pict>
                </mc:Fallback>
              </mc:AlternateContent>
            </w:r>
          </w:p>
          <w:p w:rsidR="0031614F" w:rsidRPr="00700420" w:rsidRDefault="0031614F" w:rsidP="00700420">
            <w:pPr>
              <w:rPr>
                <w:sz w:val="18"/>
              </w:rPr>
            </w:pP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4"/>
        <w:jc w:val="center"/>
        <w:rPr>
          <w:lang w:val="es-ES"/>
        </w:rPr>
      </w:pPr>
      <w:bookmarkStart w:id="391" w:name="_Ref277584774"/>
      <w:bookmarkStart w:id="392" w:name="_Ref277593518"/>
      <w:bookmarkStart w:id="393" w:name="_Toc284483975"/>
      <w:bookmarkStart w:id="394" w:name="_Toc445199091"/>
      <w:bookmarkStart w:id="395" w:name="_Toc496693732"/>
      <w:bookmarkStart w:id="396" w:name="_Toc66352694"/>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26</w:t>
      </w:r>
      <w:r w:rsidRPr="003C276E">
        <w:rPr>
          <w:lang w:val="es-ES"/>
        </w:rPr>
        <w:fldChar w:fldCharType="end"/>
      </w:r>
      <w:bookmarkEnd w:id="391"/>
      <w:r w:rsidRPr="003C276E">
        <w:rPr>
          <w:lang w:val="es-ES"/>
        </w:rPr>
        <w:t xml:space="preserve">. </w:t>
      </w:r>
      <w:bookmarkStart w:id="397" w:name="_Ref277584779"/>
      <w:r w:rsidRPr="003C276E">
        <w:rPr>
          <w:lang w:val="es-ES"/>
        </w:rPr>
        <w:t>Time-</w:t>
      </w:r>
      <w:proofErr w:type="spellStart"/>
      <w:r w:rsidRPr="003C276E">
        <w:rPr>
          <w:lang w:val="es-ES"/>
        </w:rPr>
        <w:t>Out</w:t>
      </w:r>
      <w:proofErr w:type="spellEnd"/>
      <w:r w:rsidRPr="003C276E">
        <w:rPr>
          <w:lang w:val="es-ES"/>
        </w:rPr>
        <w:t xml:space="preserve"> de comienzo de señal de “Liberación”.</w:t>
      </w:r>
      <w:bookmarkEnd w:id="392"/>
      <w:bookmarkEnd w:id="393"/>
      <w:bookmarkEnd w:id="394"/>
      <w:bookmarkEnd w:id="395"/>
      <w:bookmarkEnd w:id="396"/>
      <w:bookmarkEnd w:id="39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_Ref277584774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26</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_Ref277584779 \h  \* MERGEFORMAT </w:instrText>
            </w:r>
            <w:r w:rsidRPr="00700420">
              <w:rPr>
                <w:sz w:val="18"/>
              </w:rPr>
            </w:r>
            <w:r w:rsidRPr="00700420">
              <w:rPr>
                <w:sz w:val="18"/>
              </w:rPr>
              <w:fldChar w:fldCharType="separate"/>
            </w:r>
            <w:r w:rsidR="001C3CBE" w:rsidRPr="001C3CBE">
              <w:rPr>
                <w:sz w:val="18"/>
              </w:rPr>
              <w:t>Time-</w:t>
            </w:r>
            <w:proofErr w:type="spellStart"/>
            <w:r w:rsidR="001C3CBE" w:rsidRPr="001C3CBE">
              <w:rPr>
                <w:sz w:val="18"/>
              </w:rPr>
              <w:t>Out</w:t>
            </w:r>
            <w:proofErr w:type="spellEnd"/>
            <w:r w:rsidR="001C3CBE" w:rsidRPr="001C3CBE">
              <w:rPr>
                <w:sz w:val="18"/>
              </w:rPr>
              <w:t xml:space="preserve"> de comienzo de señal de “Liberación”.</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Medir el intervalo P8, desde que se envía la señal de Reconocimiento de Estado “Terminal ocupado/fuera de servicio/congestión de troncal” hasta que se envía la señal de liberación.</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con al menos una interfaz ATS-R2 y disponer de un ETM configurado en modo emulación.</w:t>
            </w:r>
          </w:p>
          <w:p w:rsidR="0031614F" w:rsidRPr="00700420" w:rsidRDefault="0031614F" w:rsidP="00700420">
            <w:pPr>
              <w:rPr>
                <w:rFonts w:cs="Arial"/>
                <w:sz w:val="18"/>
              </w:rPr>
            </w:pPr>
            <w:r w:rsidRPr="00700420">
              <w:rPr>
                <w:rFonts w:cs="Arial"/>
                <w:sz w:val="18"/>
              </w:rPr>
              <w:t>Configurar al ETM para enviar una señal de Reconocimiento de Estado con un tiempo P8 (</w:t>
            </w:r>
            <w:proofErr w:type="spellStart"/>
            <w:r w:rsidRPr="00700420">
              <w:rPr>
                <w:rFonts w:cs="Arial"/>
                <w:sz w:val="18"/>
              </w:rPr>
              <w:t>p.e</w:t>
            </w:r>
            <w:proofErr w:type="spellEnd"/>
            <w:r w:rsidRPr="00700420">
              <w:rPr>
                <w:rFonts w:cs="Arial"/>
                <w:sz w:val="18"/>
              </w:rPr>
              <w:t xml:space="preserve">. </w:t>
            </w:r>
            <w:r w:rsidRPr="00700420">
              <w:rPr>
                <w:rFonts w:cs="Arial"/>
                <w:sz w:val="18"/>
                <w:highlight w:val="yellow"/>
              </w:rPr>
              <w:t>2000 ms</w:t>
            </w:r>
            <w:r w:rsidRPr="00700420">
              <w:rPr>
                <w:rFonts w:cs="Arial"/>
                <w:sz w:val="18"/>
              </w:rPr>
              <w:t>) superior al valor normalizado  P8 de 40 ms y su Time-</w:t>
            </w:r>
            <w:proofErr w:type="spellStart"/>
            <w:r w:rsidRPr="00700420">
              <w:rPr>
                <w:rFonts w:cs="Arial"/>
                <w:sz w:val="18"/>
              </w:rPr>
              <w:t>Out</w:t>
            </w:r>
            <w:proofErr w:type="spellEnd"/>
            <w:r w:rsidRPr="00700420">
              <w:rPr>
                <w:rFonts w:cs="Arial"/>
                <w:sz w:val="18"/>
              </w:rPr>
              <w:t xml:space="preserve"> de 200 ms </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rFonts w:cs="Arial"/>
                <w:sz w:val="18"/>
              </w:rPr>
              <w:t>Realizar una llamada desde el ETM hacia un nº del SCV no existente.</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rFonts w:cs="Arial"/>
                <w:sz w:val="18"/>
              </w:rPr>
              <w:t>Comprobar que SCV devuelve un Estado Fuera de Servicio.</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OK</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r w:rsidRPr="00700420">
              <w:rPr>
                <w:sz w:val="18"/>
              </w:rPr>
              <w:t>3.</w:t>
            </w: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Comprobar que el ETM al recibir la señal de estado del SCV  envía una señal de Reconocimiento de Estado y a continuación transcurrido el tiempo P8  programado fuera de norma (</w:t>
            </w:r>
            <w:proofErr w:type="spellStart"/>
            <w:r w:rsidRPr="00700420">
              <w:rPr>
                <w:rFonts w:cs="Arial"/>
                <w:sz w:val="18"/>
              </w:rPr>
              <w:t>p.e</w:t>
            </w:r>
            <w:proofErr w:type="spellEnd"/>
            <w:r w:rsidRPr="00700420">
              <w:rPr>
                <w:rFonts w:cs="Arial"/>
                <w:sz w:val="18"/>
              </w:rPr>
              <w:t>. 2000 ms) envía la señal de Liberación.</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OK</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Comprobar que vencido el time-</w:t>
            </w:r>
            <w:proofErr w:type="spellStart"/>
            <w:r w:rsidRPr="00700420">
              <w:rPr>
                <w:rFonts w:cs="Arial"/>
                <w:sz w:val="18"/>
              </w:rPr>
              <w:t>out</w:t>
            </w:r>
            <w:proofErr w:type="spellEnd"/>
            <w:r w:rsidRPr="00700420">
              <w:rPr>
                <w:rFonts w:cs="Arial"/>
                <w:sz w:val="18"/>
              </w:rPr>
              <w:t xml:space="preserve"> del temporizador P8 el SCV pone la línea en estado Fuera de Servicio y transcurrido un tiempo P10 (entre 1 s y 10 s) se inicia una Llamada de Test para verificar que la línea se recupera de la situación Fuera de Servicio.</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OK</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sz w:val="18"/>
              </w:rPr>
            </w:pPr>
          </w:p>
          <w:p w:rsidR="0031614F" w:rsidRPr="00700420" w:rsidRDefault="0031614F" w:rsidP="00700420">
            <w:pPr>
              <w:rPr>
                <w:sz w:val="18"/>
              </w:rPr>
            </w:pPr>
            <w:r w:rsidRPr="00700420">
              <w:rPr>
                <w:noProof/>
                <w:sz w:val="18"/>
              </w:rPr>
              <mc:AlternateContent>
                <mc:Choice Requires="wps">
                  <w:drawing>
                    <wp:anchor distT="0" distB="0" distL="114300" distR="114300" simplePos="0" relativeHeight="251661312" behindDoc="0" locked="0" layoutInCell="1" allowOverlap="1" wp14:anchorId="2086F674" wp14:editId="74A98FA3">
                      <wp:simplePos x="0" y="0"/>
                      <wp:positionH relativeFrom="column">
                        <wp:posOffset>3605530</wp:posOffset>
                      </wp:positionH>
                      <wp:positionV relativeFrom="paragraph">
                        <wp:posOffset>810683</wp:posOffset>
                      </wp:positionV>
                      <wp:extent cx="1396577" cy="259292"/>
                      <wp:effectExtent l="0" t="0" r="0" b="7620"/>
                      <wp:wrapNone/>
                      <wp:docPr id="799" name="799 Cuadro de texto"/>
                      <wp:cNvGraphicFramePr/>
                      <a:graphic xmlns:a="http://schemas.openxmlformats.org/drawingml/2006/main">
                        <a:graphicData uri="http://schemas.microsoft.com/office/word/2010/wordprocessingShape">
                          <wps:wsp>
                            <wps:cNvSpPr txBox="1"/>
                            <wps:spPr>
                              <a:xfrm>
                                <a:off x="0" y="0"/>
                                <a:ext cx="1396577" cy="2592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50575" w:rsidRPr="00E33F01" w:rsidRDefault="00E50575" w:rsidP="0031614F">
                                  <w:pPr>
                                    <w:jc w:val="left"/>
                                    <w:rPr>
                                      <w:szCs w:val="18"/>
                                    </w:rPr>
                                  </w:pPr>
                                  <w:r w:rsidRPr="00E33F01">
                                    <w:rPr>
                                      <w:szCs w:val="18"/>
                                    </w:rPr>
                                    <w:t xml:space="preserve">Test </w:t>
                                  </w:r>
                                  <w:proofErr w:type="spellStart"/>
                                  <w:r w:rsidRPr="00E33F01">
                                    <w:rPr>
                                      <w:szCs w:val="18"/>
                                    </w:rPr>
                                    <w:t>Call</w:t>
                                  </w:r>
                                  <w:proofErr w:type="spellEnd"/>
                                  <w:r w:rsidRPr="00E33F01">
                                    <w:rPr>
                                      <w:szCs w:val="18"/>
                                    </w:rPr>
                                    <w:t xml:space="preserve"> </w:t>
                                  </w:r>
                                  <w:proofErr w:type="spellStart"/>
                                  <w:r w:rsidRPr="00E33F01">
                                    <w:rPr>
                                      <w:szCs w:val="18"/>
                                    </w:rPr>
                                    <w:t>sequence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99 Cuadro de texto" o:spid="_x0000_s1184" type="#_x0000_t202" style="position:absolute;left:0;text-align:left;margin-left:283.9pt;margin-top:63.85pt;width:109.95pt;height:2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" fillcolor="white [3201]" stroked="f" strokeweight=".5pt">
                      <v:textbox>
                        <w:txbxContent>
                          <w:p w:rsidR="00E50575" w:rsidRPr="00E33F01" w:rsidRDefault="00E50575" w:rsidP="0031614F">
                            <w:pPr>
                              <w:jc w:val="left"/>
                              <w:rPr>
                                <w:szCs w:val="18"/>
                              </w:rPr>
                            </w:pPr>
                            <w:r w:rsidRPr="00E33F01">
                              <w:rPr>
                                <w:szCs w:val="18"/>
                              </w:rPr>
                              <w:t xml:space="preserve">Test </w:t>
                            </w:r>
                            <w:proofErr w:type="spellStart"/>
                            <w:r w:rsidRPr="00E33F01">
                              <w:rPr>
                                <w:szCs w:val="18"/>
                              </w:rPr>
                              <w:t>Call</w:t>
                            </w:r>
                            <w:proofErr w:type="spellEnd"/>
                            <w:r w:rsidRPr="00E33F01">
                              <w:rPr>
                                <w:szCs w:val="18"/>
                              </w:rPr>
                              <w:t xml:space="preserve"> </w:t>
                            </w:r>
                            <w:proofErr w:type="spellStart"/>
                            <w:r w:rsidRPr="00E33F01">
                              <w:rPr>
                                <w:szCs w:val="18"/>
                              </w:rPr>
                              <w:t>sequence</w:t>
                            </w:r>
                            <w:proofErr w:type="spellEnd"/>
                          </w:p>
                        </w:txbxContent>
                      </v:textbox>
                    </v:shape>
                  </w:pict>
                </mc:Fallback>
              </mc:AlternateContent>
            </w:r>
            <w:r w:rsidRPr="00700420">
              <w:rPr>
                <w:noProof/>
                <w:sz w:val="18"/>
              </w:rPr>
              <mc:AlternateContent>
                <mc:Choice Requires="wpg">
                  <w:drawing>
                    <wp:inline distT="0" distB="0" distL="0" distR="0" wp14:anchorId="27F855B4" wp14:editId="7CFCAD08">
                      <wp:extent cx="5039995" cy="1744980"/>
                      <wp:effectExtent l="0" t="0" r="27305" b="7620"/>
                      <wp:docPr id="226"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1744980"/>
                                <a:chOff x="2121" y="7336"/>
                                <a:chExt cx="8820" cy="2748"/>
                              </a:xfrm>
                            </wpg:grpSpPr>
                            <wps:wsp>
                              <wps:cNvPr id="227" name="Line 7"/>
                              <wps:cNvCnPr/>
                              <wps:spPr bwMode="auto">
                                <a:xfrm>
                                  <a:off x="3381" y="9352"/>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Text Box 8"/>
                              <wps:cNvSpPr txBox="1">
                                <a:spLocks noChangeArrowheads="1"/>
                              </wps:cNvSpPr>
                              <wps:spPr bwMode="auto">
                                <a:xfrm>
                                  <a:off x="3321" y="9532"/>
                                  <a:ext cx="2160" cy="5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Pr="0031614F" w:rsidRDefault="00E50575" w:rsidP="0031614F">
                                    <w:pPr>
                                      <w:jc w:val="center"/>
                                      <w:rPr>
                                        <w:sz w:val="16"/>
                                        <w:lang w:val="en-US"/>
                                      </w:rPr>
                                    </w:pPr>
                                    <w:r w:rsidRPr="0031614F">
                                      <w:rPr>
                                        <w:sz w:val="16"/>
                                        <w:lang w:val="en-US"/>
                                      </w:rPr>
                                      <w:t>STATUS</w:t>
                                    </w:r>
                                  </w:p>
                                  <w:p w:rsidR="00E50575" w:rsidRPr="0031614F" w:rsidRDefault="00E50575" w:rsidP="0031614F">
                                    <w:pPr>
                                      <w:jc w:val="center"/>
                                      <w:rPr>
                                        <w:sz w:val="16"/>
                                        <w:lang w:val="en-US"/>
                                      </w:rPr>
                                    </w:pPr>
                                    <w:r w:rsidRPr="0031614F">
                                      <w:rPr>
                                        <w:sz w:val="16"/>
                                        <w:lang w:val="en-US"/>
                                      </w:rPr>
                                      <w:t>(OOS/BUSY/TRK CONG)</w:t>
                                    </w:r>
                                  </w:p>
                                </w:txbxContent>
                              </wps:txbx>
                              <wps:bodyPr rot="0" vert="horz" wrap="square" lIns="91440" tIns="45720" rIns="91440" bIns="45720" anchor="t" anchorCtr="0" upright="1">
                                <a:noAutofit/>
                              </wps:bodyPr>
                            </wps:wsp>
                            <wps:wsp>
                              <wps:cNvPr id="229" name="Rectangle 9"/>
                              <wps:cNvSpPr>
                                <a:spLocks noChangeArrowheads="1"/>
                              </wps:cNvSpPr>
                              <wps:spPr bwMode="auto">
                                <a:xfrm>
                                  <a:off x="2121" y="8071"/>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w:t>
                                    </w:r>
                                  </w:p>
                                </w:txbxContent>
                              </wps:txbx>
                              <wps:bodyPr rot="0" vert="horz" wrap="square" lIns="91440" tIns="45720" rIns="91440" bIns="45720" anchor="t" anchorCtr="0" upright="1">
                                <a:noAutofit/>
                              </wps:bodyPr>
                            </wps:wsp>
                            <wps:wsp>
                              <wps:cNvPr id="230" name="Line 10"/>
                              <wps:cNvCnPr/>
                              <wps:spPr bwMode="auto">
                                <a:xfrm>
                                  <a:off x="3381" y="7888"/>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Rectangle 11"/>
                              <wps:cNvSpPr>
                                <a:spLocks noChangeArrowheads="1"/>
                              </wps:cNvSpPr>
                              <wps:spPr bwMode="auto">
                                <a:xfrm>
                                  <a:off x="4441" y="7747"/>
                                  <a:ext cx="680" cy="363"/>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32" name="AutoShape 12"/>
                              <wps:cNvSpPr>
                                <a:spLocks/>
                              </wps:cNvSpPr>
                              <wps:spPr bwMode="auto">
                                <a:xfrm>
                                  <a:off x="3201" y="7708"/>
                                  <a:ext cx="180" cy="1968"/>
                                </a:xfrm>
                                <a:prstGeom prst="leftBrace">
                                  <a:avLst>
                                    <a:gd name="adj1" fmla="val 9111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Rectangle 13"/>
                              <wps:cNvSpPr>
                                <a:spLocks noChangeArrowheads="1"/>
                              </wps:cNvSpPr>
                              <wps:spPr bwMode="auto">
                                <a:xfrm>
                                  <a:off x="3384" y="7528"/>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234" name="Rectangle 14"/>
                              <wps:cNvSpPr>
                                <a:spLocks noChangeArrowheads="1"/>
                              </wps:cNvSpPr>
                              <wps:spPr bwMode="auto">
                                <a:xfrm>
                                  <a:off x="3381" y="8956"/>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235" name="Text Box 15"/>
                              <wps:cNvSpPr txBox="1">
                                <a:spLocks noChangeArrowheads="1"/>
                              </wps:cNvSpPr>
                              <wps:spPr bwMode="auto">
                                <a:xfrm>
                                  <a:off x="4041" y="7384"/>
                                  <a:ext cx="18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ACK de STATUS</w:t>
                                    </w:r>
                                  </w:p>
                                </w:txbxContent>
                              </wps:txbx>
                              <wps:bodyPr rot="0" vert="horz" wrap="square" lIns="91440" tIns="45720" rIns="91440" bIns="45720" anchor="t" anchorCtr="0" upright="1">
                                <a:noAutofit/>
                              </wps:bodyPr>
                            </wps:wsp>
                            <wps:wsp>
                              <wps:cNvPr id="236" name="Text Box 16"/>
                              <wps:cNvSpPr txBox="1">
                                <a:spLocks noChangeArrowheads="1"/>
                              </wps:cNvSpPr>
                              <wps:spPr bwMode="auto">
                                <a:xfrm>
                                  <a:off x="4843" y="8463"/>
                                  <a:ext cx="1568"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P8 = 2000 ms</w:t>
                                    </w:r>
                                  </w:p>
                                </w:txbxContent>
                              </wps:txbx>
                              <wps:bodyPr rot="0" vert="horz" wrap="square" lIns="91440" tIns="45720" rIns="91440" bIns="45720" anchor="t" anchorCtr="0" upright="1">
                                <a:noAutofit/>
                              </wps:bodyPr>
                            </wps:wsp>
                            <wps:wsp>
                              <wps:cNvPr id="237" name="Rectangle 17"/>
                              <wps:cNvSpPr>
                                <a:spLocks noChangeArrowheads="1"/>
                              </wps:cNvSpPr>
                              <wps:spPr bwMode="auto">
                                <a:xfrm>
                                  <a:off x="4101" y="9172"/>
                                  <a:ext cx="68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38" name="Rectangle 18"/>
                              <wps:cNvSpPr>
                                <a:spLocks noChangeArrowheads="1"/>
                              </wps:cNvSpPr>
                              <wps:spPr bwMode="auto">
                                <a:xfrm>
                                  <a:off x="6021" y="7744"/>
                                  <a:ext cx="1260" cy="3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239" name="Text Box 19"/>
                              <wps:cNvSpPr txBox="1">
                                <a:spLocks noChangeArrowheads="1"/>
                              </wps:cNvSpPr>
                              <wps:spPr bwMode="auto">
                                <a:xfrm>
                                  <a:off x="6021" y="7336"/>
                                  <a:ext cx="14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Clear-Forward</w:t>
                                    </w:r>
                                  </w:p>
                                </w:txbxContent>
                              </wps:txbx>
                              <wps:bodyPr rot="0" vert="horz" wrap="square" lIns="91440" tIns="45720" rIns="91440" bIns="45720" anchor="t" anchorCtr="0" upright="1">
                                <a:noAutofit/>
                              </wps:bodyPr>
                            </wps:wsp>
                            <wps:wsp>
                              <wps:cNvPr id="240" name="Line 20"/>
                              <wps:cNvCnPr/>
                              <wps:spPr bwMode="auto">
                                <a:xfrm>
                                  <a:off x="6021" y="792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Line 21"/>
                              <wps:cNvCnPr/>
                              <wps:spPr bwMode="auto">
                                <a:xfrm>
                                  <a:off x="5121" y="8284"/>
                                  <a:ext cx="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2" name="Rectangle 18"/>
                              <wps:cNvSpPr>
                                <a:spLocks noChangeArrowheads="1"/>
                              </wps:cNvSpPr>
                              <wps:spPr bwMode="auto">
                                <a:xfrm>
                                  <a:off x="8463" y="9172"/>
                                  <a:ext cx="648" cy="3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243" name="Rectangle 17"/>
                              <wps:cNvSpPr>
                                <a:spLocks noChangeArrowheads="1"/>
                              </wps:cNvSpPr>
                              <wps:spPr bwMode="auto">
                                <a:xfrm>
                                  <a:off x="9411" y="9172"/>
                                  <a:ext cx="341"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44" name="Text Box 19"/>
                              <wps:cNvSpPr txBox="1">
                                <a:spLocks noChangeArrowheads="1"/>
                              </wps:cNvSpPr>
                              <wps:spPr bwMode="auto">
                                <a:xfrm>
                                  <a:off x="8285" y="9532"/>
                                  <a:ext cx="1078"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Pr="00E33F01" w:rsidRDefault="00E50575" w:rsidP="0031614F">
                                    <w:pPr>
                                      <w:rPr>
                                        <w:sz w:val="16"/>
                                      </w:rPr>
                                    </w:pPr>
                                    <w:r>
                                      <w:rPr>
                                        <w:sz w:val="16"/>
                                      </w:rPr>
                                      <w:t xml:space="preserve">   </w:t>
                                    </w:r>
                                    <w:proofErr w:type="spellStart"/>
                                    <w:r>
                                      <w:rPr>
                                        <w:sz w:val="16"/>
                                      </w:rPr>
                                      <w:t>Seizing</w:t>
                                    </w:r>
                                    <w:proofErr w:type="spellEnd"/>
                                  </w:p>
                                </w:txbxContent>
                              </wps:txbx>
                              <wps:bodyPr rot="0" vert="horz" wrap="square" lIns="91440" tIns="45720" rIns="91440" bIns="45720" anchor="t" anchorCtr="0" upright="1">
                                <a:noAutofit/>
                              </wps:bodyPr>
                            </wps:wsp>
                            <wps:wsp>
                              <wps:cNvPr id="245" name="Text Box 19"/>
                              <wps:cNvSpPr txBox="1">
                                <a:spLocks noChangeArrowheads="1"/>
                              </wps:cNvSpPr>
                              <wps:spPr bwMode="auto">
                                <a:xfrm>
                                  <a:off x="9163" y="9532"/>
                                  <a:ext cx="1159"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Pr="00E33F01" w:rsidRDefault="00E50575" w:rsidP="0031614F">
                                    <w:pPr>
                                      <w:rPr>
                                        <w:b/>
                                        <w:sz w:val="16"/>
                                        <w:szCs w:val="16"/>
                                        <w:vertAlign w:val="subscript"/>
                                      </w:rPr>
                                    </w:pPr>
                                    <w:r w:rsidRPr="00E33F01">
                                      <w:rPr>
                                        <w:sz w:val="16"/>
                                        <w:szCs w:val="16"/>
                                      </w:rPr>
                                      <w:t xml:space="preserve">   </w:t>
                                    </w:r>
                                    <w:r w:rsidRPr="00E33F01">
                                      <w:rPr>
                                        <w:b/>
                                        <w:sz w:val="16"/>
                                        <w:szCs w:val="16"/>
                                        <w:vertAlign w:val="subscript"/>
                                      </w:rPr>
                                      <w:t xml:space="preserve">1st. </w:t>
                                    </w:r>
                                    <w:proofErr w:type="spellStart"/>
                                    <w:r w:rsidRPr="00E33F01">
                                      <w:rPr>
                                        <w:b/>
                                        <w:sz w:val="16"/>
                                        <w:szCs w:val="16"/>
                                        <w:vertAlign w:val="subscript"/>
                                      </w:rPr>
                                      <w:t>Digit</w:t>
                                    </w:r>
                                    <w:proofErr w:type="spellEnd"/>
                                  </w:p>
                                </w:txbxContent>
                              </wps:txbx>
                              <wps:bodyPr rot="0" vert="horz" wrap="square" lIns="91440" tIns="45720" rIns="91440" bIns="45720" anchor="t" anchorCtr="0" upright="1">
                                <a:noAutofit/>
                              </wps:bodyPr>
                            </wps:wsp>
                            <wps:wsp>
                              <wps:cNvPr id="246" name="Line 21"/>
                              <wps:cNvCnPr/>
                              <wps:spPr bwMode="auto">
                                <a:xfrm>
                                  <a:off x="7281" y="9172"/>
                                  <a:ext cx="1182"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7" name="Text Box 16"/>
                              <wps:cNvSpPr txBox="1">
                                <a:spLocks noChangeArrowheads="1"/>
                              </wps:cNvSpPr>
                              <wps:spPr bwMode="auto">
                                <a:xfrm>
                                  <a:off x="7461" y="8762"/>
                                  <a:ext cx="686"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Pr="003169F8" w:rsidRDefault="00E50575" w:rsidP="0031614F">
                                    <w:pPr>
                                      <w:jc w:val="left"/>
                                      <w:rPr>
                                        <w:sz w:val="16"/>
                                        <w:szCs w:val="16"/>
                                      </w:rPr>
                                    </w:pPr>
                                    <w:r w:rsidRPr="003169F8">
                                      <w:rPr>
                                        <w:sz w:val="16"/>
                                        <w:szCs w:val="16"/>
                                      </w:rPr>
                                      <w:t>P10</w:t>
                                    </w:r>
                                  </w:p>
                                </w:txbxContent>
                              </wps:txbx>
                              <wps:bodyPr rot="0" vert="horz" wrap="square" lIns="91440" tIns="45720" rIns="91440" bIns="45720" anchor="t" anchorCtr="0" upright="1">
                                <a:noAutofit/>
                              </wps:bodyPr>
                            </wps:wsp>
                          </wpg:wgp>
                        </a:graphicData>
                      </a:graphic>
                    </wp:inline>
                  </w:drawing>
                </mc:Choice>
                <mc:Fallback>
                  <w:pict>
                    <v:group id="Grupo 1" o:spid="_x0000_s1185" style="width:396.85pt;height:137.4pt;mso-position-horizontal-relative:char;mso-position-vertical-relative:line" coordorigin="2121,7336" coordsize="8820,2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">
                      <v:line id="Line 7" o:spid="_x0000_s1186" style="position:absolute;visibility:visible;mso-wrap-style:square" from="3381,9352" to="10941,9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ltscAAADcAAAADwAAAGRycy9kb3ducmV2LnhtbESPQWvCQBSE7wX/w/KE3urGFFJ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gKW2xwAAANwAAAAPAAAAAAAA&#10;AAAAAAAAAKECAABkcnMvZG93bnJldi54bWxQSwUGAAAAAAQABAD5AAAAlQMAAAAA&#10;"/>
                      <v:shape id="Text Box 8" o:spid="_x0000_s1187" type="#_x0000_t202" style="position:absolute;left:3321;top:9532;width:216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p+C8AA&#10;AADcAAAADwAAAGRycy9kb3ducmV2LnhtbERPy4rCMBTdC/5DuIIbsallxkc1igozuPXxAbfNtS02&#10;N6WJtv69WQzM8nDem11vavGi1lWWFcyiGARxbnXFhYLb9We6BOE8ssbaMil4k4PddjjYYKptx2d6&#10;XXwhQgi7FBWU3jeplC4vyaCLbEMcuLttDfoA20LqFrsQbmqZxPFcGqw4NJTY0LGk/HF5GgX3Uzf5&#10;XnXZr78tzl/zA1aLzL6VGo/6/RqEp97/i//cJ60gScLacC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p+C8AAAADcAAAADwAAAAAAAAAAAAAAAACYAgAAZHJzL2Rvd25y&#10;ZXYueG1sUEsFBgAAAAAEAAQA9QAAAIUDAAAAAA==&#10;" stroked="f">
                        <v:textbox>
                          <w:txbxContent>
                            <w:p w:rsidR="00E50575" w:rsidRPr="0031614F" w:rsidRDefault="00E50575" w:rsidP="0031614F">
                              <w:pPr>
                                <w:jc w:val="center"/>
                                <w:rPr>
                                  <w:sz w:val="16"/>
                                  <w:lang w:val="en-US"/>
                                </w:rPr>
                              </w:pPr>
                              <w:r w:rsidRPr="0031614F">
                                <w:rPr>
                                  <w:sz w:val="16"/>
                                  <w:lang w:val="en-US"/>
                                </w:rPr>
                                <w:t>STATUS</w:t>
                              </w:r>
                            </w:p>
                            <w:p w:rsidR="00E50575" w:rsidRPr="0031614F" w:rsidRDefault="00E50575" w:rsidP="0031614F">
                              <w:pPr>
                                <w:jc w:val="center"/>
                                <w:rPr>
                                  <w:sz w:val="16"/>
                                  <w:lang w:val="en-US"/>
                                </w:rPr>
                              </w:pPr>
                              <w:r w:rsidRPr="0031614F">
                                <w:rPr>
                                  <w:sz w:val="16"/>
                                  <w:lang w:val="en-US"/>
                                </w:rPr>
                                <w:t>(OOS/BUSY/TRK CONG)</w:t>
                              </w:r>
                            </w:p>
                          </w:txbxContent>
                        </v:textbox>
                      </v:shape>
                      <v:rect id="Rectangle 9" o:spid="_x0000_s1188" style="position:absolute;left:2121;top:8071;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0scQA&#10;AADcAAAADwAAAGRycy9kb3ducmV2LnhtbESPQWvCQBSE70L/w/IK3nS3sQ0aXaUUBKH2YBS8PrLP&#10;JJh9m2ZXjf/eLRQ8DjPzDbNY9bYRV+p87VjD21iBIC6cqbnUcNivR1MQPiAbbByThjt5WC1fBgvM&#10;jLvxjq55KEWEsM9QQxVCm0npi4os+rFriaN3cp3FEGVXStPhLcJtIxOlUmmx5rhQYUtfFRXn/GI1&#10;YPpufn9Ok+3++5LirOzV+uOotB6+9p9zEIH68Az/tzdGQ5LM4O9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iNLHEAAAA3AAAAA8AAAAAAAAAAAAAAAAAmAIAAGRycy9k&#10;b3ducmV2LnhtbFBLBQYAAAAABAAEAPUAAACJAwAAAAA=&#10;" stroked="f">
                        <v:textbox>
                          <w:txbxContent>
                            <w:p w:rsidR="00E50575" w:rsidRDefault="00E50575" w:rsidP="0031614F">
                              <w:pPr>
                                <w:jc w:val="center"/>
                                <w:rPr>
                                  <w:sz w:val="16"/>
                                </w:rPr>
                              </w:pPr>
                              <w:r>
                                <w:rPr>
                                  <w:sz w:val="16"/>
                                </w:rPr>
                                <w:t>Señalización usuario llamante</w:t>
                              </w:r>
                            </w:p>
                          </w:txbxContent>
                        </v:textbox>
                      </v:rect>
                      <v:line id="Line 10" o:spid="_x0000_s1189" style="position:absolute;visibility:visible;mso-wrap-style:square" from="3381,7888" to="10941,7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CrH8MAAADcAAAADwAAAGRycy9kb3ducmV2LnhtbERPz2vCMBS+C/4P4Qm7aapCGdUoogx0&#10;hzGdoMdn82yrzUtJsrb775fDYMeP7/dy3ZtatOR8ZVnBdJKAIM6trrhQcP56G7+C8AFZY22ZFPyQ&#10;h/VqOFhipm3HR2pPoRAxhH2GCsoQmkxKn5dk0E9sQxy5u3UGQ4SukNphF8NNLWdJkkqDFceGEhva&#10;lpQ/T99Gwcf8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wqx/DAAAA3AAAAA8AAAAAAAAAAAAA&#10;AAAAoQIAAGRycy9kb3ducmV2LnhtbFBLBQYAAAAABAAEAPkAAACRAwAAAAA=&#10;"/>
                      <v:rect id="Rectangle 11" o:spid="_x0000_s1190" style="position:absolute;left:4441;top:7747;width:680;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FyTcUA&#10;AADcAAAADwAAAGRycy9kb3ducmV2LnhtbESPQWvCQBSE7wX/w/IEb3WjYtHoKiJtqVAQNeD1sftM&#10;gtm3IbsxaX99t1DocZiZb5j1treVeFDjS8cKJuMEBLF2puRcQXZ5e16A8AHZYOWYFHyRh+1m8LTG&#10;1LiOT/Q4h1xECPsUFRQh1KmUXhdk0Y9dTRy9m2sshiibXJoGuwi3lZwmyYu0WHJcKLCmfUH6fm6t&#10;Ar1sD13OhyN+Z37+fm1f9ec8U2o07HcrEIH68B/+a38YBdPZBH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sXJNxQAAANwAAAAPAAAAAAAAAAAAAAAAAJgCAABkcnMv&#10;ZG93bnJldi54bWxQSwUGAAAAAAQABAD1AAAAigMAAAAA&#10;" fillcolor="silver"/>
                      <v:shape id="AutoShape 12" o:spid="_x0000_s1191" type="#_x0000_t87" style="position:absolute;left:3201;top:7708;width:180;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JPhcYA&#10;AADcAAAADwAAAGRycy9kb3ducmV2LnhtbESPQWvCQBSE74X+h+UVeim6SQpSoqsUIZDmUNFWz4/s&#10;axLMvo3ZrUn99a4g9DjMzDfMYjWaVpypd41lBfE0AkFcWt1wpeD7K5u8gXAeWWNrmRT8kYPV8vFh&#10;gam2A2/pvPOVCBB2KSqove9SKV1Zk0E3tR1x8H5sb9AH2VdS9zgEuGllEkUzabDhsFBjR+uayuPu&#10;1yjw+/izHC/2hNnHIcrjl2K7ORZKPT+N73MQnkb/H763c60geU3gdi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JPhcYAAADcAAAADwAAAAAAAAAAAAAAAACYAgAAZHJz&#10;L2Rvd25yZXYueG1sUEsFBgAAAAAEAAQA9QAAAIsDAAAAAA==&#10;"/>
                      <v:rect id="Rectangle 13" o:spid="_x0000_s1192" style="position:absolute;left:3384;top:752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OVhsUA&#10;AADcAAAADwAAAGRycy9kb3ducmV2LnhtbESPW2sCMRSE3wv+h3CEvtVEty7tdqNIQShUH7xAXw+b&#10;sxfcnKybqNt/bwoFH4eZ+YbJl4NtxZV63zjWMJ0oEMSFMw1XGo6H9csbCB+QDbaOScMveVguRk85&#10;ZsbdeEfXfahEhLDPUEMdQpdJ6YuaLPqJ64ijV7reYoiyr6Tp8RbhtpUzpVJpseG4UGNHnzUVp/3F&#10;asD01Zy3ZbI5fF9SfK8GtZ7/KK2fx8PqA0SgITzC/+0vo2GWJPB3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5WG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TX</w:t>
                              </w:r>
                            </w:p>
                          </w:txbxContent>
                        </v:textbox>
                      </v:rect>
                      <v:rect id="Rectangle 14" o:spid="_x0000_s1193" style="position:absolute;left:3381;top:8956;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oN8sUA&#10;AADcAAAADwAAAGRycy9kb3ducmV2LnhtbESPQWvCQBSE7wX/w/IEb3XXaENNXUMpBATbQ7Xg9ZF9&#10;JqHZtzG7xvjvu4VCj8PMfMNs8tG2YqDeN441LOYKBHHpTMOVhq9j8fgMwgdkg61j0nAnD/l28rDB&#10;zLgbf9JwCJWIEPYZaqhD6DIpfVmTRT93HXH0zq63GKLsK2l6vEW4bWWiVCotNhwXauzoraby+3C1&#10;GjBdmcvHefl+3F9TXFejKp5OSuvZdHx9ARFoDP/hv/bOaEiW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eg3y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RX</w:t>
                              </w:r>
                            </w:p>
                          </w:txbxContent>
                        </v:textbox>
                      </v:rect>
                      <v:shape id="Text Box 15" o:spid="_x0000_s1194" type="#_x0000_t202" style="position:absolute;left:4041;top:7384;width:18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JHSMMA&#10;AADcAAAADwAAAGRycy9kb3ducmV2LnhtbESP0YrCMBRE3wX/IdyFfRFNddW6XaO4C4qvaj/g2lzb&#10;ss1NaaKtf28EwcdhZs4wy3VnKnGjxpWWFYxHEQjizOqScwXpaTtcgHAeWWNlmRTcycF61e8tMdG2&#10;5QPdjj4XAcIuQQWF93UipcsKMuhGtiYO3sU2Bn2QTS51g22Am0pOomguDZYcFgqs6a+g7P94NQou&#10;+3Yw+27PO5/Gh+n8F8v4bO9KfX50mx8Qnjr/Dr/ae61g8jW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JHSMMAAADcAAAADwAAAAAAAAAAAAAAAACYAgAAZHJzL2Rv&#10;d25yZXYueG1sUEsFBgAAAAAEAAQA9QAAAIgDAAAAAA==&#10;" stroked="f">
                        <v:textbox>
                          <w:txbxContent>
                            <w:p w:rsidR="00E50575" w:rsidRDefault="00E50575" w:rsidP="0031614F">
                              <w:pPr>
                                <w:rPr>
                                  <w:sz w:val="16"/>
                                </w:rPr>
                              </w:pPr>
                              <w:r>
                                <w:rPr>
                                  <w:sz w:val="16"/>
                                </w:rPr>
                                <w:t>ACK de STATUS</w:t>
                              </w:r>
                            </w:p>
                          </w:txbxContent>
                        </v:textbox>
                      </v:shape>
                      <v:shape id="Text Box 16" o:spid="_x0000_s1195" type="#_x0000_t202" style="position:absolute;left:4843;top:8463;width:1568;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rsidR="00E50575" w:rsidRDefault="00E50575" w:rsidP="0031614F">
                              <w:pPr>
                                <w:rPr>
                                  <w:sz w:val="16"/>
                                </w:rPr>
                              </w:pPr>
                              <w:r>
                                <w:rPr>
                                  <w:sz w:val="16"/>
                                  <w:shd w:val="clear" w:color="auto" w:fill="FFFF00"/>
                                </w:rPr>
                                <w:t>P8 = 2000 ms</w:t>
                              </w:r>
                            </w:p>
                          </w:txbxContent>
                        </v:textbox>
                      </v:shape>
                      <v:rect id="Rectangle 17" o:spid="_x0000_s1196" style="position:absolute;left:4101;top:9172;width:6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PosUA&#10;AADcAAAADwAAAGRycy9kb3ducmV2LnhtbESPQWvCQBSE74X+h+UJvelGi1WjqxSxpYIgasDrY/c1&#10;Cc2+DdmNSfvruwWhx2FmvmFWm95W4kaNLx0rGI8SEMTamZJzBdnlbTgH4QOywcoxKfgmD5v148MK&#10;U+M6PtHtHHIRIexTVFCEUKdSel2QRT9yNXH0Pl1jMUTZ5NI02EW4reQkSV6kxZLjQoE1bQvSX+fW&#10;KtCLdt/lvD/iT+an79d2pw/TTKmnQf+6BBGoD//he/vDKJg8z+D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ixQAAANwAAAAPAAAAAAAAAAAAAAAAAJgCAABkcnMv&#10;ZG93bnJldi54bWxQSwUGAAAAAAQABAD1AAAAigMAAAAA&#10;" fillcolor="silver"/>
                      <v:rect id="Rectangle 18" o:spid="_x0000_s1197" style="position:absolute;left:6021;top:7744;width:12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wdMEA&#10;AADcAAAADwAAAGRycy9kb3ducmV2LnhtbERPy2oCMRTdF/oP4Rbc1UxHqTI1igiCCwXrg25vJ7fJ&#10;0MnNkEQd/94sCl0eznu26F0rrhRi41nB27AAQVx73bBRcDquX6cgYkLW2HomBXeKsJg/P82w0v7G&#10;n3Q9JCNyCMcKFdiUukrKWFtyGIe+I87cjw8OU4bBSB3wlsNdK8uieJcOG84NFjtaWap/DxenYEPG&#10;j7fbYL6+d3Z/xnvQ5WSi1OClX36ASNSnf/Gfe6MVlKO8Np/JR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7MHTBAAAA3AAAAA8AAAAAAAAAAAAAAAAAmAIAAGRycy9kb3du&#10;cmV2LnhtbFBLBQYAAAAABAAEAPUAAACGAwAAAAA=&#10;" fillcolor="#333"/>
                      <v:shape id="Text Box 19" o:spid="_x0000_s1198" type="#_x0000_t202" style="position:absolute;left:6021;top:7336;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NT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ccK/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TU3EAAAA3AAAAA8AAAAAAAAAAAAAAAAAmAIAAGRycy9k&#10;b3ducmV2LnhtbFBLBQYAAAAABAAEAPUAAACJAwAAAAA=&#10;" stroked="f">
                        <v:textbox>
                          <w:txbxContent>
                            <w:p w:rsidR="00E50575" w:rsidRDefault="00E50575" w:rsidP="0031614F">
                              <w:pPr>
                                <w:rPr>
                                  <w:sz w:val="16"/>
                                </w:rPr>
                              </w:pPr>
                              <w:r>
                                <w:rPr>
                                  <w:sz w:val="16"/>
                                </w:rPr>
                                <w:t>Clear-Forward</w:t>
                              </w:r>
                            </w:p>
                          </w:txbxContent>
                        </v:textbox>
                      </v:shape>
                      <v:line id="Line 20" o:spid="_x0000_s1199" style="position:absolute;visibility:visible;mso-wrap-style:square" from="6021,7924" to="6021,8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bYYsMAAADcAAAADwAAAGRycy9kb3ducmV2LnhtbERPy2rCQBTdF/yH4Qrd1UmthJ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22GLDAAAA3AAAAA8AAAAAAAAAAAAA&#10;AAAAoQIAAGRycy9kb3ducmV2LnhtbFBLBQYAAAAABAAEAPkAAACRAwAAAAA=&#10;"/>
                      <v:line id="Line 21" o:spid="_x0000_s1200" style="position:absolute;visibility:visible;mso-wrap-style:square" from="5121,8284" to="6021,8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exrcUAAADcAAAADwAAAGRycy9kb3ducmV2LnhtbESPQWvCQBSE74X+h+UVvDUbQykldRUp&#10;VHIpUiueX7PPJJp9G7NrNvrrXaHQ4zAz3zCzxWhaMVDvGssKpkkKgri0uuFKwfbn8/kNhPPIGlvL&#10;pOBCDhbzx4cZ5toG/qZh4ysRIexyVFB73+VSurImgy6xHXH09rY36KPsK6l7DBFuWpml6as02HBc&#10;qLGjj5rK4+ZsFKThupIHWTTDuvg6he437LJTUGryNC7fQXga/X/4r11oBdnLFO5n4h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exrcUAAADcAAAADwAAAAAAAAAA&#10;AAAAAAChAgAAZHJzL2Rvd25yZXYueG1sUEsFBgAAAAAEAAQA+QAAAJMDAAAAAA==&#10;">
                        <v:stroke startarrow="block" endarrow="block"/>
                      </v:line>
                      <v:rect id="Rectangle 18" o:spid="_x0000_s1201" style="position:absolute;left:8463;top:9172;width:648;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V048MA&#10;AADcAAAADwAAAGRycy9kb3ducmV2LnhtbESPT2sCMRTE74V+h/AKvdWsi1RZjSKFggeF+qf0+tw8&#10;k8XNy5Kkun57IxR6HGbmN8xs0btWXCjExrOC4aAAQVx73bBRcNh/vk1AxISssfVMCm4UYTF/fpph&#10;pf2Vt3TZJSMyhGOFCmxKXSVlrC05jAPfEWfv5IPDlGUwUge8ZrhrZVkU79Jhw3nBYkcflurz7tcp&#10;WJHxo/U6mJ/jxn594y3ocjxW6vWlX05BJOrTf/ivvdIKylEJjzP5CM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V048MAAADcAAAADwAAAAAAAAAAAAAAAACYAgAAZHJzL2Rv&#10;d25yZXYueG1sUEsFBgAAAAAEAAQA9QAAAIgDAAAAAA==&#10;" fillcolor="#333"/>
                      <v:rect id="Rectangle 17" o:spid="_x0000_s1202" style="position:absolute;left:9411;top:9172;width:341;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63MUA&#10;AADcAAAADwAAAGRycy9kb3ducmV2LnhtbESPQWvCQBSE74X+h+UJvelGW0Wjq5TSlgqCqAGvj93X&#10;JDT7NmQ3Ju2vdwWhx2FmvmFWm95W4kKNLx0rGI8SEMTamZJzBdnpYzgH4QOywcoxKfglD5v148MK&#10;U+M6PtDlGHIRIexTVFCEUKdSel2QRT9yNXH0vl1jMUTZ5NI02EW4reQkSWbSYslxocCa3grSP8fW&#10;KtCLdtvlvN3jX+ann+f2Xe+mmVJPg/51CSJQH/7D9/aXUTB5eYbbmXg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TrcxQAAANwAAAAPAAAAAAAAAAAAAAAAAJgCAABkcnMv&#10;ZG93bnJldi54bWxQSwUGAAAAAAQABAD1AAAAigMAAAAA&#10;" fillcolor="silver"/>
                      <v:shape id="Text Box 19" o:spid="_x0000_s1203" type="#_x0000_t202" style="position:absolute;left:8285;top:9532;width:1078;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iRrsQA&#10;AADcAAAADwAAAGRycy9kb3ducmV2LnhtbESP22rDMBBE3wv9B7GFvpRabnDsxokS2kJKXnP5gI21&#10;vlBrZSzVl7+vAoU8DjNzhtnsJtOKgXrXWFbwFsUgiAurG64UXM7713cQziNrbC2Tgpkc7LaPDxvM&#10;tR35SMPJVyJA2OWooPa+y6V0RU0GXWQ74uCVtjfog+wrqXscA9y0chHHqTTYcFiosaOvmoqf069R&#10;UB7Gl+VqvH77S3ZM0k9ssqudlXp+mj7WIDxN/h7+bx+0gkWSwO1MO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oka7EAAAA3AAAAA8AAAAAAAAAAAAAAAAAmAIAAGRycy9k&#10;b3ducmV2LnhtbFBLBQYAAAAABAAEAPUAAACJAwAAAAA=&#10;" stroked="f">
                        <v:textbox>
                          <w:txbxContent>
                            <w:p w:rsidR="00E50575" w:rsidRPr="00E33F01" w:rsidRDefault="00E50575" w:rsidP="0031614F">
                              <w:pPr>
                                <w:rPr>
                                  <w:sz w:val="16"/>
                                </w:rPr>
                              </w:pPr>
                              <w:r>
                                <w:rPr>
                                  <w:sz w:val="16"/>
                                </w:rPr>
                                <w:t xml:space="preserve">   </w:t>
                              </w:r>
                              <w:proofErr w:type="spellStart"/>
                              <w:r>
                                <w:rPr>
                                  <w:sz w:val="16"/>
                                </w:rPr>
                                <w:t>Seizing</w:t>
                              </w:r>
                              <w:proofErr w:type="spellEnd"/>
                            </w:p>
                          </w:txbxContent>
                        </v:textbox>
                      </v:shape>
                      <v:shape id="Text Box 19" o:spid="_x0000_s1204" type="#_x0000_t202" style="position:absolute;left:9163;top:9532;width:1159;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0NcMA&#10;AADcAAAADwAAAGRycy9kb3ducmV2LnhtbESP3YrCMBSE7xd8h3CEvVlsqvjbNYouKN768wCnzbEt&#10;25yUJtr69kYQvBxm5htmue5MJe7UuNKygmEUgyDOrC45V3A57wZzEM4ja6wsk4IHOVivel9LTLRt&#10;+Uj3k89FgLBLUEHhfZ1I6bKCDLrI1sTBu9rGoA+yyaVusA1wU8lRHE+lwZLDQoE1/RWU/Z9uRsH1&#10;0P5MFm2695fZcTzdYjlL7UOp7363+QXhqfOf8Lt90ApG4wm8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Q0NcMAAADcAAAADwAAAAAAAAAAAAAAAACYAgAAZHJzL2Rv&#10;d25yZXYueG1sUEsFBgAAAAAEAAQA9QAAAIgDAAAAAA==&#10;" stroked="f">
                        <v:textbox>
                          <w:txbxContent>
                            <w:p w:rsidR="00E50575" w:rsidRPr="00E33F01" w:rsidRDefault="00E50575" w:rsidP="0031614F">
                              <w:pPr>
                                <w:rPr>
                                  <w:b/>
                                  <w:sz w:val="16"/>
                                  <w:szCs w:val="16"/>
                                  <w:vertAlign w:val="subscript"/>
                                </w:rPr>
                              </w:pPr>
                              <w:r w:rsidRPr="00E33F01">
                                <w:rPr>
                                  <w:sz w:val="16"/>
                                  <w:szCs w:val="16"/>
                                </w:rPr>
                                <w:t xml:space="preserve">   </w:t>
                              </w:r>
                              <w:r w:rsidRPr="00E33F01">
                                <w:rPr>
                                  <w:b/>
                                  <w:sz w:val="16"/>
                                  <w:szCs w:val="16"/>
                                  <w:vertAlign w:val="subscript"/>
                                </w:rPr>
                                <w:t xml:space="preserve">1st. </w:t>
                              </w:r>
                              <w:proofErr w:type="spellStart"/>
                              <w:r w:rsidRPr="00E33F01">
                                <w:rPr>
                                  <w:b/>
                                  <w:sz w:val="16"/>
                                  <w:szCs w:val="16"/>
                                  <w:vertAlign w:val="subscript"/>
                                </w:rPr>
                                <w:t>Digit</w:t>
                              </w:r>
                              <w:proofErr w:type="spellEnd"/>
                            </w:p>
                          </w:txbxContent>
                        </v:textbox>
                      </v:shape>
                      <v:line id="Line 21" o:spid="_x0000_s1205" style="position:absolute;visibility:visible;mso-wrap-style:square" from="7281,9172" to="8463,9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p2cQAAADcAAAADwAAAGRycy9kb3ducmV2LnhtbESPQWvCQBSE7wX/w/KE3urGUKREVxFB&#10;yaVIben5mX0m0ezbmN1mY3+9KxR6HGbmG2axGkwjeupcbVnBdJKAIC6srrlU8PW5fXkD4TyyxsYy&#10;KbiRg9Vy9LTATNvAH9QffCkihF2GCirv20xKV1Rk0E1sSxy9k+0M+ii7UuoOQ4SbRqZJMpMGa44L&#10;Fba0qai4HH6MgiT87uRZ5nW/z9+voT2G7/QalHoeD+s5CE+D/w//tXOtIH2dweNMPAJ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7inZxAAAANwAAAAPAAAAAAAAAAAA&#10;AAAAAKECAABkcnMvZG93bnJldi54bWxQSwUGAAAAAAQABAD5AAAAkgMAAAAA&#10;">
                        <v:stroke startarrow="block" endarrow="block"/>
                      </v:line>
                      <v:shape id="Text Box 16" o:spid="_x0000_s1206" type="#_x0000_t202" style="position:absolute;left:7461;top:8762;width:68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oP2cIA&#10;AADcAAAADwAAAGRycy9kb3ducmV2LnhtbESP3YrCMBSE7wXfIRzBG9FUca1Wo6iw4q0/D3Bsjm2x&#10;OSlNtPXtzYKwl8PMfMOsNq0pxYtqV1hWMB5FIIhTqwvOFFwvv8M5COeRNZaWScGbHGzW3c4KE20b&#10;PtHr7DMRIOwSVJB7XyVSujQng25kK+Lg3W1t0AdZZ1LX2AS4KeUkimbSYMFhIceK9jmlj/PTKLgf&#10;m8HPorkd/DU+TWc7LOKbfSvV77XbJQhPrf8Pf9tHrWAyjeH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Og/ZwgAAANwAAAAPAAAAAAAAAAAAAAAAAJgCAABkcnMvZG93&#10;bnJldi54bWxQSwUGAAAAAAQABAD1AAAAhwMAAAAA&#10;" stroked="f">
                        <v:textbox>
                          <w:txbxContent>
                            <w:p w:rsidR="00E50575" w:rsidRPr="003169F8" w:rsidRDefault="00E50575" w:rsidP="0031614F">
                              <w:pPr>
                                <w:jc w:val="left"/>
                                <w:rPr>
                                  <w:sz w:val="16"/>
                                  <w:szCs w:val="16"/>
                                </w:rPr>
                              </w:pPr>
                              <w:r w:rsidRPr="003169F8">
                                <w:rPr>
                                  <w:sz w:val="16"/>
                                  <w:szCs w:val="16"/>
                                </w:rPr>
                                <w:t>P10</w:t>
                              </w:r>
                            </w:p>
                          </w:txbxContent>
                        </v:textbox>
                      </v:shape>
                      <w10:anchorlock/>
                    </v:group>
                  </w:pict>
                </mc:Fallback>
              </mc:AlternateContent>
            </w:r>
          </w:p>
          <w:p w:rsidR="0031614F" w:rsidRPr="00700420" w:rsidRDefault="0031614F" w:rsidP="00700420">
            <w:pPr>
              <w:rPr>
                <w:sz w:val="18"/>
              </w:rPr>
            </w:pPr>
            <w:r w:rsidRPr="00700420">
              <w:rPr>
                <w:sz w:val="18"/>
              </w:rPr>
              <w:t xml:space="preserve">El </w:t>
            </w:r>
            <w:proofErr w:type="spellStart"/>
            <w:r w:rsidRPr="00700420">
              <w:rPr>
                <w:sz w:val="18"/>
              </w:rPr>
              <w:t>timeout</w:t>
            </w:r>
            <w:proofErr w:type="spellEnd"/>
            <w:r w:rsidRPr="00700420">
              <w:rPr>
                <w:sz w:val="18"/>
              </w:rPr>
              <w:t xml:space="preserve"> de P8 es 200 ms. A partir de ese momento y transcurrido P10 (entre 1 y 10 s) se inicia la llamada de test. En el escenario es posible que después de enviar el status, la llamada de test aparezca a los 1200 ms, antes de los 2000 ms con los que se configura el P8 fuera de norma.</w:t>
            </w: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3"/>
        <w:spacing w:after="240"/>
      </w:pPr>
      <w:bookmarkStart w:id="398" w:name="_Toc155595470"/>
      <w:bookmarkStart w:id="399" w:name="_Toc284483976"/>
      <w:bookmarkStart w:id="400" w:name="_Toc318986682"/>
      <w:bookmarkStart w:id="401" w:name="_Toc445199092"/>
      <w:bookmarkStart w:id="402" w:name="_Toc496693733"/>
      <w:bookmarkStart w:id="403" w:name="_Toc2582457"/>
      <w:bookmarkStart w:id="404" w:name="_Toc66352695"/>
      <w:r w:rsidRPr="003C276E">
        <w:lastRenderedPageBreak/>
        <w:t>UTILIZACIÓN DE LÍNEAS CON ELEVADO RETARDO DE PROPAGACIÓN</w:t>
      </w:r>
      <w:bookmarkEnd w:id="398"/>
      <w:bookmarkEnd w:id="399"/>
      <w:bookmarkEnd w:id="400"/>
      <w:bookmarkEnd w:id="401"/>
      <w:bookmarkEnd w:id="402"/>
      <w:bookmarkEnd w:id="403"/>
      <w:bookmarkEnd w:id="404"/>
    </w:p>
    <w:p w:rsidR="0031614F" w:rsidRPr="003C276E" w:rsidRDefault="0031614F" w:rsidP="0031614F">
      <w:pPr>
        <w:pStyle w:val="Ttulo4"/>
        <w:jc w:val="center"/>
        <w:rPr>
          <w:lang w:val="es-ES"/>
        </w:rPr>
      </w:pPr>
      <w:bookmarkStart w:id="405" w:name="_Ref277585028"/>
      <w:bookmarkStart w:id="406" w:name="_Ref277593523"/>
      <w:bookmarkStart w:id="407" w:name="_Toc284483977"/>
      <w:bookmarkStart w:id="408" w:name="_Toc445199093"/>
      <w:bookmarkStart w:id="409" w:name="_Toc496693734"/>
      <w:bookmarkStart w:id="410" w:name="_Toc66352696"/>
      <w:r w:rsidRPr="003C276E">
        <w:rPr>
          <w:lang w:val="es-ES"/>
        </w:rPr>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27</w:t>
      </w:r>
      <w:r w:rsidRPr="003C276E">
        <w:rPr>
          <w:lang w:val="es-ES"/>
        </w:rPr>
        <w:fldChar w:fldCharType="end"/>
      </w:r>
      <w:bookmarkEnd w:id="405"/>
      <w:r w:rsidRPr="003C276E">
        <w:rPr>
          <w:lang w:val="es-ES"/>
        </w:rPr>
        <w:t xml:space="preserve">. </w:t>
      </w:r>
      <w:bookmarkStart w:id="411" w:name="_Ref277585035"/>
      <w:r w:rsidRPr="003C276E">
        <w:rPr>
          <w:lang w:val="es-ES"/>
        </w:rPr>
        <w:t>Líneas con Retardo. Llamada Entrante Hacia Terminal Libre del SCV.</w:t>
      </w:r>
      <w:bookmarkEnd w:id="406"/>
      <w:bookmarkEnd w:id="407"/>
      <w:bookmarkEnd w:id="408"/>
      <w:bookmarkEnd w:id="409"/>
      <w:bookmarkEnd w:id="410"/>
      <w:bookmarkEnd w:id="41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_Ref277585028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27</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_Ref277585035 \h  \* MERGEFORMAT </w:instrText>
            </w:r>
            <w:r w:rsidRPr="00700420">
              <w:rPr>
                <w:sz w:val="18"/>
              </w:rPr>
            </w:r>
            <w:r w:rsidRPr="00700420">
              <w:rPr>
                <w:sz w:val="18"/>
              </w:rPr>
              <w:fldChar w:fldCharType="separate"/>
            </w:r>
            <w:r w:rsidR="001C3CBE" w:rsidRPr="001C3CBE">
              <w:rPr>
                <w:sz w:val="18"/>
              </w:rPr>
              <w:t>Líneas con Retardo. Llamada Entrante Hacia Terminal Libre del SCV.</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Verificar el cumplimiento del protocolo de señalización correspondiente al escenario de “Llamada a Terminal Libre” para llamadas recibidas por el SCV a través de líneas con elevado retardo de propagación.</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con al menos una interfaz ATS-R2 y un terminal (posición o teléfono) libre.</w:t>
            </w:r>
          </w:p>
          <w:p w:rsidR="0031614F" w:rsidRPr="00700420" w:rsidRDefault="0031614F" w:rsidP="00700420">
            <w:pPr>
              <w:rPr>
                <w:rFonts w:cs="Arial"/>
                <w:sz w:val="18"/>
              </w:rPr>
            </w:pPr>
            <w:r w:rsidRPr="00700420">
              <w:rPr>
                <w:rFonts w:cs="Arial"/>
                <w:sz w:val="18"/>
              </w:rPr>
              <w:t>Realizar una llamada, a través de la interfaz ATS-R2 conectada a una línea con un elevado retardo de propagación, hacia el terminal libre del SCV.</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Comprobar que se cumple globalmente el escenario de “Llamada Entrante a Terminal Libre”.</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Intervalo P3.</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40±10 ms</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Intervalo P5.</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40±10 ms</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Intervalo P6.</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smartTag w:uri="urn:schemas-microsoft-com:office:smarttags" w:element="metricconverter">
              <w:smartTagPr>
                <w:attr w:name="ProductID" w:val="30 a"/>
              </w:smartTagPr>
              <w:r w:rsidRPr="00700420">
                <w:rPr>
                  <w:rFonts w:cs="Arial"/>
                  <w:sz w:val="18"/>
                </w:rPr>
                <w:t>30 a</w:t>
              </w:r>
            </w:smartTag>
            <w:r w:rsidRPr="00700420">
              <w:rPr>
                <w:rFonts w:cs="Arial"/>
                <w:sz w:val="18"/>
              </w:rPr>
              <w:t xml:space="preserve"> 300 ms</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Intervalo P4.</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40±10 ms</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Intervalo P11</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0,5s a 1s</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Comprobar presencia del tono de retorno de llamada.</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sz w:val="18"/>
              </w:rPr>
            </w:pPr>
            <w:r w:rsidRPr="00700420">
              <w:rPr>
                <w:sz w:val="18"/>
              </w:rPr>
              <w:t xml:space="preserve">La llamada debe progresar para líneas de retardo de propagación menor de 25 ms. </w:t>
            </w:r>
          </w:p>
          <w:p w:rsidR="0031614F" w:rsidRPr="00700420" w:rsidRDefault="0031614F" w:rsidP="00700420">
            <w:pPr>
              <w:rPr>
                <w:sz w:val="18"/>
              </w:rPr>
            </w:pPr>
            <w:r w:rsidRPr="00700420">
              <w:rPr>
                <w:sz w:val="18"/>
              </w:rPr>
              <w:t>Con líneas con un retardo mayor de propagación la llamada puede prosperar o no.</w:t>
            </w:r>
          </w:p>
          <w:p w:rsidR="0031614F" w:rsidRPr="00700420" w:rsidRDefault="0031614F" w:rsidP="00700420">
            <w:pPr>
              <w:rPr>
                <w:sz w:val="18"/>
              </w:rPr>
            </w:pPr>
          </w:p>
          <w:p w:rsidR="0031614F" w:rsidRPr="00700420" w:rsidRDefault="0031614F" w:rsidP="00700420">
            <w:pPr>
              <w:rPr>
                <w:sz w:val="18"/>
              </w:rPr>
            </w:pPr>
          </w:p>
          <w:p w:rsidR="0031614F" w:rsidRPr="00700420" w:rsidRDefault="0031614F" w:rsidP="00700420">
            <w:pPr>
              <w:rPr>
                <w:sz w:val="18"/>
              </w:rPr>
            </w:pPr>
          </w:p>
          <w:p w:rsidR="0031614F" w:rsidRPr="00700420" w:rsidRDefault="0031614F" w:rsidP="00700420">
            <w:pPr>
              <w:rPr>
                <w:sz w:val="18"/>
              </w:rPr>
            </w:pP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4"/>
        <w:jc w:val="center"/>
        <w:rPr>
          <w:lang w:val="es-ES"/>
        </w:rPr>
      </w:pPr>
      <w:bookmarkStart w:id="412" w:name="_Ref277585271"/>
      <w:bookmarkStart w:id="413" w:name="_Ref277593528"/>
      <w:bookmarkStart w:id="414" w:name="_Toc284483978"/>
      <w:bookmarkStart w:id="415" w:name="_Toc445199094"/>
      <w:bookmarkStart w:id="416" w:name="_Toc496693735"/>
      <w:bookmarkStart w:id="417" w:name="_Toc66352697"/>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28</w:t>
      </w:r>
      <w:r w:rsidRPr="003C276E">
        <w:rPr>
          <w:lang w:val="es-ES"/>
        </w:rPr>
        <w:fldChar w:fldCharType="end"/>
      </w:r>
      <w:bookmarkEnd w:id="412"/>
      <w:r w:rsidRPr="003C276E">
        <w:rPr>
          <w:lang w:val="es-ES"/>
        </w:rPr>
        <w:t xml:space="preserve">. </w:t>
      </w:r>
      <w:bookmarkStart w:id="418" w:name="_Ref277585276"/>
      <w:r w:rsidRPr="003C276E">
        <w:rPr>
          <w:lang w:val="es-ES"/>
        </w:rPr>
        <w:t>Líneas con Retardo. Llamada Saliente Hacia Terminal Externo Libre.</w:t>
      </w:r>
      <w:bookmarkEnd w:id="413"/>
      <w:bookmarkEnd w:id="414"/>
      <w:bookmarkEnd w:id="415"/>
      <w:bookmarkEnd w:id="416"/>
      <w:bookmarkEnd w:id="417"/>
      <w:bookmarkEnd w:id="41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_Ref277585271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28</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_Ref277585276 \h  \* MERGEFORMAT </w:instrText>
            </w:r>
            <w:r w:rsidRPr="00700420">
              <w:rPr>
                <w:sz w:val="18"/>
              </w:rPr>
            </w:r>
            <w:r w:rsidRPr="00700420">
              <w:rPr>
                <w:sz w:val="18"/>
              </w:rPr>
              <w:fldChar w:fldCharType="separate"/>
            </w:r>
            <w:r w:rsidR="001C3CBE" w:rsidRPr="001C3CBE">
              <w:rPr>
                <w:sz w:val="18"/>
              </w:rPr>
              <w:t>Líneas con Retardo. Llamada Saliente Hacia Terminal Externo Libre.</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Verificar el cumplimiento del protocolo de señalización correspondiente al escenario de “Llamada Saliente hacia Terminal Libre” para llamadas originadas en el SCV a través de líneas con elevado retardo de propagación</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con al menos una interfaz ATS-R2 y un terminal (posición o teléfono) desde el cual se puedan realizar llamadas.</w:t>
            </w:r>
          </w:p>
          <w:p w:rsidR="0031614F" w:rsidRPr="00700420" w:rsidRDefault="0031614F" w:rsidP="00700420">
            <w:pPr>
              <w:rPr>
                <w:rFonts w:cs="Arial"/>
                <w:sz w:val="18"/>
              </w:rPr>
            </w:pPr>
            <w:r w:rsidRPr="00700420">
              <w:rPr>
                <w:rFonts w:cs="Arial"/>
                <w:sz w:val="18"/>
              </w:rPr>
              <w:t>Realizar una llamada saliente del SCV a través de la interfaz ATS-R2 conectada a una línea con un elevado retardo de propagación.</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Comprobar que se cumple globalmente el escenario de “Llamada saliente del SCV hacia Terminal Libre”.</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Intervalo P2.</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40±10 ms</w:t>
            </w:r>
          </w:p>
        </w:tc>
        <w:tc>
          <w:tcPr>
            <w:tcW w:w="992" w:type="dxa"/>
            <w:tcBorders>
              <w:bottom w:val="single" w:sz="6" w:space="0" w:color="000000"/>
            </w:tcBorders>
            <w:shd w:val="clear" w:color="auto" w:fill="auto"/>
          </w:tcPr>
          <w:p w:rsidR="0031614F" w:rsidRPr="00700420" w:rsidRDefault="0031614F" w:rsidP="00700420">
            <w:pPr>
              <w:rPr>
                <w:rFonts w:cs="Arial"/>
                <w:sz w:val="18"/>
              </w:rPr>
            </w:pPr>
          </w:p>
        </w:tc>
        <w:tc>
          <w:tcPr>
            <w:tcW w:w="1027" w:type="dxa"/>
            <w:tcBorders>
              <w:bottom w:val="single" w:sz="6" w:space="0" w:color="000000"/>
            </w:tcBorders>
            <w:shd w:val="clear" w:color="auto" w:fill="auto"/>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Intervalo P4.</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40±10 ms</w:t>
            </w:r>
          </w:p>
        </w:tc>
        <w:tc>
          <w:tcPr>
            <w:tcW w:w="992" w:type="dxa"/>
            <w:tcBorders>
              <w:bottom w:val="single" w:sz="6" w:space="0" w:color="000000"/>
            </w:tcBorders>
            <w:shd w:val="clear" w:color="auto" w:fill="auto"/>
          </w:tcPr>
          <w:p w:rsidR="0031614F" w:rsidRPr="00700420" w:rsidRDefault="0031614F" w:rsidP="00700420">
            <w:pPr>
              <w:rPr>
                <w:rFonts w:cs="Arial"/>
                <w:sz w:val="18"/>
              </w:rPr>
            </w:pPr>
          </w:p>
        </w:tc>
        <w:tc>
          <w:tcPr>
            <w:tcW w:w="1027" w:type="dxa"/>
            <w:tcBorders>
              <w:bottom w:val="single" w:sz="6" w:space="0" w:color="000000"/>
            </w:tcBorders>
            <w:shd w:val="clear" w:color="auto" w:fill="auto"/>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roofErr w:type="spellStart"/>
            <w:r w:rsidRPr="00700420">
              <w:rPr>
                <w:rFonts w:cs="Arial"/>
                <w:sz w:val="18"/>
              </w:rPr>
              <w:t>Interavlo</w:t>
            </w:r>
            <w:proofErr w:type="spellEnd"/>
            <w:r w:rsidRPr="00700420">
              <w:rPr>
                <w:rFonts w:cs="Arial"/>
                <w:sz w:val="18"/>
              </w:rPr>
              <w:t xml:space="preserve"> P7</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40±10 ms</w:t>
            </w:r>
          </w:p>
        </w:tc>
        <w:tc>
          <w:tcPr>
            <w:tcW w:w="992" w:type="dxa"/>
            <w:tcBorders>
              <w:bottom w:val="single" w:sz="6" w:space="0" w:color="000000"/>
            </w:tcBorders>
            <w:shd w:val="clear" w:color="auto" w:fill="auto"/>
          </w:tcPr>
          <w:p w:rsidR="0031614F" w:rsidRPr="00700420" w:rsidRDefault="0031614F" w:rsidP="00700420">
            <w:pPr>
              <w:rPr>
                <w:rFonts w:cs="Arial"/>
                <w:sz w:val="18"/>
              </w:rPr>
            </w:pPr>
          </w:p>
        </w:tc>
        <w:tc>
          <w:tcPr>
            <w:tcW w:w="1027" w:type="dxa"/>
            <w:tcBorders>
              <w:bottom w:val="single" w:sz="6" w:space="0" w:color="000000"/>
            </w:tcBorders>
            <w:shd w:val="clear" w:color="auto" w:fill="auto"/>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Intervalo P3</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40±10 ms</w:t>
            </w:r>
          </w:p>
        </w:tc>
        <w:tc>
          <w:tcPr>
            <w:tcW w:w="992" w:type="dxa"/>
            <w:tcBorders>
              <w:bottom w:val="single" w:sz="6" w:space="0" w:color="000000"/>
            </w:tcBorders>
            <w:shd w:val="clear" w:color="auto" w:fill="auto"/>
          </w:tcPr>
          <w:p w:rsidR="0031614F" w:rsidRPr="00700420" w:rsidRDefault="0031614F" w:rsidP="00700420">
            <w:pPr>
              <w:rPr>
                <w:rFonts w:cs="Arial"/>
                <w:sz w:val="18"/>
              </w:rPr>
            </w:pPr>
          </w:p>
        </w:tc>
        <w:tc>
          <w:tcPr>
            <w:tcW w:w="1027" w:type="dxa"/>
            <w:tcBorders>
              <w:bottom w:val="single" w:sz="6" w:space="0" w:color="000000"/>
            </w:tcBorders>
            <w:shd w:val="clear" w:color="auto" w:fill="auto"/>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Intervalo P5</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40±10 ms</w:t>
            </w:r>
          </w:p>
        </w:tc>
        <w:tc>
          <w:tcPr>
            <w:tcW w:w="992" w:type="dxa"/>
            <w:tcBorders>
              <w:bottom w:val="single" w:sz="6" w:space="0" w:color="000000"/>
            </w:tcBorders>
            <w:shd w:val="clear" w:color="auto" w:fill="auto"/>
          </w:tcPr>
          <w:p w:rsidR="0031614F" w:rsidRPr="00700420" w:rsidRDefault="0031614F" w:rsidP="00700420">
            <w:pPr>
              <w:rPr>
                <w:rFonts w:cs="Arial"/>
                <w:sz w:val="18"/>
              </w:rPr>
            </w:pPr>
          </w:p>
        </w:tc>
        <w:tc>
          <w:tcPr>
            <w:tcW w:w="1027" w:type="dxa"/>
            <w:tcBorders>
              <w:bottom w:val="single" w:sz="6" w:space="0" w:color="000000"/>
            </w:tcBorders>
            <w:shd w:val="clear" w:color="auto" w:fill="auto"/>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sz w:val="18"/>
              </w:rPr>
            </w:pPr>
            <w:r w:rsidRPr="00700420">
              <w:rPr>
                <w:sz w:val="18"/>
              </w:rPr>
              <w:t xml:space="preserve">La llamada debe progresar para líneas de retardo de propagación menor de 25 ms. </w:t>
            </w:r>
          </w:p>
          <w:p w:rsidR="0031614F" w:rsidRPr="00700420" w:rsidRDefault="0031614F" w:rsidP="00700420">
            <w:pPr>
              <w:rPr>
                <w:sz w:val="18"/>
              </w:rPr>
            </w:pPr>
            <w:r w:rsidRPr="00700420">
              <w:rPr>
                <w:sz w:val="18"/>
              </w:rPr>
              <w:t>Con líneas con un retardo mayor de propagación la llamada puede prosperar o no.</w:t>
            </w:r>
          </w:p>
          <w:p w:rsidR="0031614F" w:rsidRPr="00700420" w:rsidRDefault="0031614F" w:rsidP="00700420">
            <w:pPr>
              <w:rPr>
                <w:rFonts w:cs="Arial"/>
                <w:sz w:val="18"/>
              </w:rPr>
            </w:pPr>
          </w:p>
          <w:p w:rsidR="0031614F" w:rsidRPr="00700420" w:rsidRDefault="0031614F" w:rsidP="00700420">
            <w:pPr>
              <w:rPr>
                <w:rFonts w:cs="Arial"/>
                <w:sz w:val="18"/>
              </w:rPr>
            </w:pPr>
          </w:p>
          <w:p w:rsidR="0031614F" w:rsidRPr="00700420" w:rsidRDefault="0031614F" w:rsidP="00700420">
            <w:pPr>
              <w:rPr>
                <w:rFonts w:cs="Arial"/>
                <w:sz w:val="18"/>
              </w:rPr>
            </w:pPr>
          </w:p>
          <w:p w:rsidR="0031614F" w:rsidRPr="00700420" w:rsidRDefault="0031614F" w:rsidP="00700420">
            <w:pPr>
              <w:rPr>
                <w:rFonts w:cs="Arial"/>
                <w:sz w:val="18"/>
              </w:rPr>
            </w:pPr>
          </w:p>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3"/>
        <w:spacing w:after="240"/>
      </w:pPr>
      <w:bookmarkStart w:id="419" w:name="_Toc155595473"/>
      <w:bookmarkStart w:id="420" w:name="_Toc284483979"/>
      <w:bookmarkStart w:id="421" w:name="_Toc318986683"/>
      <w:bookmarkStart w:id="422" w:name="_Toc445199095"/>
      <w:bookmarkStart w:id="423" w:name="_Toc496693736"/>
      <w:bookmarkStart w:id="424" w:name="_Toc2582458"/>
      <w:bookmarkStart w:id="425" w:name="_Toc66352698"/>
      <w:r w:rsidRPr="003C276E">
        <w:lastRenderedPageBreak/>
        <w:t>GESTIÓN DE LA “TOMA SIMULTÁNEA”</w:t>
      </w:r>
      <w:bookmarkEnd w:id="419"/>
      <w:bookmarkEnd w:id="420"/>
      <w:bookmarkEnd w:id="421"/>
      <w:bookmarkEnd w:id="422"/>
      <w:bookmarkEnd w:id="423"/>
      <w:bookmarkEnd w:id="424"/>
      <w:bookmarkEnd w:id="425"/>
    </w:p>
    <w:p w:rsidR="0031614F" w:rsidRPr="003C276E" w:rsidRDefault="0031614F" w:rsidP="0031614F">
      <w:pPr>
        <w:pStyle w:val="Ttulo4"/>
        <w:jc w:val="center"/>
        <w:rPr>
          <w:lang w:val="es-ES"/>
        </w:rPr>
      </w:pPr>
      <w:bookmarkStart w:id="426" w:name="_Ref277586138"/>
      <w:bookmarkStart w:id="427" w:name="_Ref277593532"/>
      <w:bookmarkStart w:id="428" w:name="_Toc284483980"/>
      <w:bookmarkStart w:id="429" w:name="_Toc445199096"/>
      <w:bookmarkStart w:id="430" w:name="_Toc496693737"/>
      <w:bookmarkStart w:id="431" w:name="_Toc66352699"/>
      <w:r w:rsidRPr="003C276E">
        <w:rPr>
          <w:lang w:val="es-ES"/>
        </w:rPr>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29</w:t>
      </w:r>
      <w:r w:rsidRPr="003C276E">
        <w:rPr>
          <w:lang w:val="es-ES"/>
        </w:rPr>
        <w:fldChar w:fldCharType="end"/>
      </w:r>
      <w:bookmarkEnd w:id="426"/>
      <w:r w:rsidRPr="003C276E">
        <w:rPr>
          <w:lang w:val="es-ES"/>
        </w:rPr>
        <w:t xml:space="preserve">. </w:t>
      </w:r>
      <w:bookmarkStart w:id="432" w:name="_Ref277586144"/>
      <w:r w:rsidRPr="003C276E">
        <w:rPr>
          <w:lang w:val="es-ES"/>
        </w:rPr>
        <w:t>Gestión de la “Toma Simultánea”.</w:t>
      </w:r>
      <w:bookmarkEnd w:id="427"/>
      <w:bookmarkEnd w:id="428"/>
      <w:bookmarkEnd w:id="429"/>
      <w:bookmarkEnd w:id="430"/>
      <w:bookmarkEnd w:id="431"/>
      <w:bookmarkEnd w:id="43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_Ref277586138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29</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_Ref277586144 \h  \* MERGEFORMAT </w:instrText>
            </w:r>
            <w:r w:rsidRPr="00700420">
              <w:rPr>
                <w:sz w:val="18"/>
              </w:rPr>
            </w:r>
            <w:r w:rsidRPr="00700420">
              <w:rPr>
                <w:sz w:val="18"/>
              </w:rPr>
              <w:fldChar w:fldCharType="separate"/>
            </w:r>
            <w:r w:rsidR="001C3CBE" w:rsidRPr="001C3CBE">
              <w:rPr>
                <w:sz w:val="18"/>
              </w:rPr>
              <w:t>Gestión de la “Toma Simultánea”.</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Verificar el cumplimiento del protocolo de señalización correspondiente a la colisión de llamadas.</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 xml:space="preserve">Configurar dos </w:t>
            </w:r>
            <w:proofErr w:type="spellStart"/>
            <w:r w:rsidRPr="00700420">
              <w:rPr>
                <w:rFonts w:cs="Arial"/>
                <w:sz w:val="18"/>
              </w:rPr>
              <w:t>SCVs</w:t>
            </w:r>
            <w:proofErr w:type="spellEnd"/>
            <w:r w:rsidRPr="00700420">
              <w:rPr>
                <w:rFonts w:cs="Arial"/>
                <w:sz w:val="18"/>
              </w:rPr>
              <w:t xml:space="preserve"> interconectados a través de una línea mediante interfaces ATS-R2 con sendos terminales (posición o teléfono) desde los cuales se puedan realizar llamadas.</w:t>
            </w:r>
          </w:p>
          <w:p w:rsidR="0031614F" w:rsidRPr="00700420" w:rsidRDefault="0031614F" w:rsidP="00700420">
            <w:pPr>
              <w:rPr>
                <w:rFonts w:cs="Arial"/>
                <w:sz w:val="18"/>
              </w:rPr>
            </w:pPr>
            <w:r w:rsidRPr="00700420">
              <w:rPr>
                <w:rFonts w:cs="Arial"/>
                <w:sz w:val="18"/>
              </w:rPr>
              <w:t xml:space="preserve">Tratar de llamar simultáneamente desde ambos terminales de modo que desde ambos </w:t>
            </w:r>
            <w:proofErr w:type="spellStart"/>
            <w:r w:rsidRPr="00700420">
              <w:rPr>
                <w:rFonts w:cs="Arial"/>
                <w:sz w:val="18"/>
              </w:rPr>
              <w:t>SCVs</w:t>
            </w:r>
            <w:proofErr w:type="spellEnd"/>
            <w:r w:rsidRPr="00700420">
              <w:rPr>
                <w:rFonts w:cs="Arial"/>
                <w:sz w:val="18"/>
              </w:rPr>
              <w:t xml:space="preserve"> se trate de tomar la misma línea con la que están interconectados</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Comprobar que se cumple globalmente el escenario de “Toma Simultánea” con resultado de toma de la línea por el lado “B”.</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Duración de la señal de toma del lado “A".</w:t>
            </w:r>
          </w:p>
        </w:tc>
        <w:tc>
          <w:tcPr>
            <w:tcW w:w="1134" w:type="dxa"/>
            <w:gridSpan w:val="2"/>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150</w:t>
            </w:r>
            <w:r w:rsidRPr="00700420">
              <w:rPr>
                <w:rFonts w:cs="Arial"/>
                <w:sz w:val="18"/>
              </w:rPr>
              <w:sym w:font="Symbol" w:char="F0B1"/>
            </w:r>
            <w:r w:rsidRPr="00700420">
              <w:rPr>
                <w:rFonts w:cs="Arial"/>
                <w:sz w:val="18"/>
              </w:rPr>
              <w:t>25 ms</w:t>
            </w:r>
          </w:p>
        </w:tc>
        <w:tc>
          <w:tcPr>
            <w:tcW w:w="992" w:type="dxa"/>
            <w:tcBorders>
              <w:bottom w:val="single" w:sz="6" w:space="0" w:color="000000"/>
            </w:tcBorders>
            <w:shd w:val="clear" w:color="auto" w:fill="auto"/>
          </w:tcPr>
          <w:p w:rsidR="0031614F" w:rsidRPr="00700420" w:rsidRDefault="0031614F" w:rsidP="00700420">
            <w:pPr>
              <w:rPr>
                <w:rFonts w:cs="Arial"/>
                <w:sz w:val="18"/>
              </w:rPr>
            </w:pPr>
          </w:p>
        </w:tc>
        <w:tc>
          <w:tcPr>
            <w:tcW w:w="1027" w:type="dxa"/>
            <w:tcBorders>
              <w:bottom w:val="single" w:sz="6" w:space="0" w:color="000000"/>
            </w:tcBorders>
            <w:shd w:val="clear" w:color="auto" w:fill="auto"/>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Duración de la señal de toma del lado “B".</w:t>
            </w:r>
          </w:p>
        </w:tc>
        <w:tc>
          <w:tcPr>
            <w:tcW w:w="1134" w:type="dxa"/>
            <w:gridSpan w:val="2"/>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350±50 ms</w:t>
            </w:r>
          </w:p>
        </w:tc>
        <w:tc>
          <w:tcPr>
            <w:tcW w:w="992" w:type="dxa"/>
            <w:tcBorders>
              <w:bottom w:val="single" w:sz="6" w:space="0" w:color="000000"/>
            </w:tcBorders>
            <w:shd w:val="clear" w:color="auto" w:fill="auto"/>
          </w:tcPr>
          <w:p w:rsidR="0031614F" w:rsidRPr="00700420" w:rsidRDefault="0031614F" w:rsidP="00700420">
            <w:pPr>
              <w:rPr>
                <w:rFonts w:cs="Arial"/>
                <w:sz w:val="18"/>
              </w:rPr>
            </w:pPr>
          </w:p>
        </w:tc>
        <w:tc>
          <w:tcPr>
            <w:tcW w:w="1027" w:type="dxa"/>
            <w:tcBorders>
              <w:bottom w:val="single" w:sz="6" w:space="0" w:color="000000"/>
            </w:tcBorders>
            <w:shd w:val="clear" w:color="auto" w:fill="auto"/>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rFonts w:cs="Arial"/>
                <w:sz w:val="18"/>
              </w:rPr>
            </w:pPr>
            <w:r w:rsidRPr="00700420">
              <w:rPr>
                <w:rFonts w:cs="Arial"/>
                <w:sz w:val="18"/>
              </w:rPr>
              <w:t>Repetir la prueba varias veces.</w:t>
            </w:r>
          </w:p>
          <w:p w:rsidR="0031614F" w:rsidRPr="00700420" w:rsidRDefault="0031614F" w:rsidP="00700420">
            <w:pPr>
              <w:rPr>
                <w:rFonts w:cs="Arial"/>
                <w:sz w:val="18"/>
              </w:rPr>
            </w:pPr>
          </w:p>
          <w:p w:rsidR="0031614F" w:rsidRPr="00700420" w:rsidRDefault="0031614F" w:rsidP="00700420">
            <w:pPr>
              <w:rPr>
                <w:rFonts w:cs="Arial"/>
                <w:sz w:val="18"/>
              </w:rPr>
            </w:pPr>
          </w:p>
          <w:p w:rsidR="0031614F" w:rsidRPr="00700420" w:rsidRDefault="0031614F" w:rsidP="00700420">
            <w:pPr>
              <w:rPr>
                <w:rFonts w:cs="Arial"/>
                <w:sz w:val="18"/>
              </w:rPr>
            </w:pPr>
          </w:p>
          <w:p w:rsidR="0031614F" w:rsidRPr="00700420" w:rsidRDefault="0031614F" w:rsidP="00700420">
            <w:pPr>
              <w:rPr>
                <w:rFonts w:cs="Arial"/>
                <w:sz w:val="18"/>
              </w:rPr>
            </w:pPr>
          </w:p>
          <w:p w:rsidR="0031614F" w:rsidRPr="00700420" w:rsidRDefault="0031614F" w:rsidP="00700420">
            <w:pPr>
              <w:rPr>
                <w:rFonts w:cs="Arial"/>
                <w:sz w:val="18"/>
              </w:rPr>
            </w:pP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3"/>
        <w:spacing w:after="240"/>
      </w:pPr>
      <w:bookmarkStart w:id="433" w:name="_Toc155595475"/>
      <w:bookmarkStart w:id="434" w:name="_Toc284483981"/>
      <w:bookmarkStart w:id="435" w:name="_Toc318986684"/>
      <w:bookmarkStart w:id="436" w:name="_Toc445199097"/>
      <w:bookmarkStart w:id="437" w:name="_Toc496693738"/>
      <w:bookmarkStart w:id="438" w:name="_Toc2582459"/>
      <w:bookmarkStart w:id="439" w:name="_Toc66352700"/>
      <w:r w:rsidRPr="003C276E">
        <w:lastRenderedPageBreak/>
        <w:t>PRESTACIONES DE LA INTERFAZ EN RECEPCIÓN</w:t>
      </w:r>
      <w:bookmarkEnd w:id="433"/>
      <w:bookmarkEnd w:id="434"/>
      <w:bookmarkEnd w:id="435"/>
      <w:bookmarkEnd w:id="436"/>
      <w:bookmarkEnd w:id="437"/>
      <w:bookmarkEnd w:id="438"/>
      <w:bookmarkEnd w:id="439"/>
    </w:p>
    <w:p w:rsidR="0031614F" w:rsidRPr="003C276E" w:rsidRDefault="0031614F" w:rsidP="0031614F">
      <w:pPr>
        <w:pStyle w:val="Ttulo4"/>
        <w:jc w:val="center"/>
        <w:rPr>
          <w:lang w:val="es-ES"/>
        </w:rPr>
      </w:pPr>
      <w:bookmarkStart w:id="440" w:name="_Ref277586327"/>
      <w:bookmarkStart w:id="441" w:name="_Ref277593535"/>
      <w:bookmarkStart w:id="442" w:name="_Toc284483982"/>
      <w:bookmarkStart w:id="443" w:name="_Toc445199098"/>
      <w:bookmarkStart w:id="444" w:name="_Toc496693739"/>
      <w:bookmarkStart w:id="445" w:name="_Toc66352701"/>
      <w:r w:rsidRPr="003C276E">
        <w:rPr>
          <w:lang w:val="es-ES"/>
        </w:rPr>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30</w:t>
      </w:r>
      <w:r w:rsidRPr="003C276E">
        <w:rPr>
          <w:lang w:val="es-ES"/>
        </w:rPr>
        <w:fldChar w:fldCharType="end"/>
      </w:r>
      <w:bookmarkEnd w:id="440"/>
      <w:r w:rsidRPr="003C276E">
        <w:rPr>
          <w:lang w:val="es-ES"/>
        </w:rPr>
        <w:t xml:space="preserve">. </w:t>
      </w:r>
      <w:bookmarkStart w:id="446" w:name="_Ref277586332"/>
      <w:r w:rsidRPr="003C276E">
        <w:rPr>
          <w:lang w:val="es-ES"/>
        </w:rPr>
        <w:t>Sensibilidad en Frecuencia para la Señal de “Toma”.</w:t>
      </w:r>
      <w:bookmarkEnd w:id="441"/>
      <w:bookmarkEnd w:id="442"/>
      <w:bookmarkEnd w:id="443"/>
      <w:bookmarkEnd w:id="444"/>
      <w:bookmarkEnd w:id="445"/>
      <w:bookmarkEnd w:id="44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_Ref277586327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30</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_Ref277586332 \h  \* MERGEFORMAT </w:instrText>
            </w:r>
            <w:r w:rsidRPr="00700420">
              <w:rPr>
                <w:sz w:val="18"/>
              </w:rPr>
            </w:r>
            <w:r w:rsidRPr="00700420">
              <w:rPr>
                <w:sz w:val="18"/>
              </w:rPr>
              <w:fldChar w:fldCharType="separate"/>
            </w:r>
            <w:r w:rsidR="001C3CBE" w:rsidRPr="001C3CBE">
              <w:rPr>
                <w:sz w:val="18"/>
              </w:rPr>
              <w:t>Sensibilidad en Frecuencia para la Señal de “Toma”.</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Medir el margen de sensibilidad en frecuencia.</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con al menos una interfaz ATS-R2 y un terminal (posición o teléfono). Conectar la interfaz a un generador de tonos en la banda de audio, o a un emulador de señalización que permita modificar la frecuencia de la señal de “Toma”.</w:t>
            </w:r>
          </w:p>
          <w:p w:rsidR="0031614F" w:rsidRPr="00700420" w:rsidRDefault="0031614F" w:rsidP="00700420">
            <w:pPr>
              <w:rPr>
                <w:rFonts w:cs="Arial"/>
                <w:sz w:val="18"/>
              </w:rPr>
            </w:pPr>
          </w:p>
          <w:p w:rsidR="0031614F" w:rsidRPr="00700420" w:rsidRDefault="0031614F" w:rsidP="00700420">
            <w:pPr>
              <w:rPr>
                <w:rFonts w:cs="Arial"/>
                <w:sz w:val="18"/>
              </w:rPr>
            </w:pPr>
            <w:r w:rsidRPr="00700420">
              <w:rPr>
                <w:rFonts w:cs="Arial"/>
                <w:sz w:val="18"/>
              </w:rPr>
              <w:t>1)</w:t>
            </w:r>
            <w:r w:rsidRPr="00700420">
              <w:rPr>
                <w:rFonts w:cs="Arial"/>
                <w:sz w:val="18"/>
              </w:rPr>
              <w:tab/>
              <w:t>Realizar una llamada entrante al SCV a través de la interfaz ATS-R2 con una señal de “Toma” de 2.280 + 10 Hz.</w:t>
            </w:r>
          </w:p>
          <w:p w:rsidR="0031614F" w:rsidRPr="00700420" w:rsidRDefault="0031614F" w:rsidP="00700420">
            <w:pPr>
              <w:rPr>
                <w:rFonts w:cs="Arial"/>
                <w:sz w:val="18"/>
              </w:rPr>
            </w:pPr>
          </w:p>
          <w:p w:rsidR="0031614F" w:rsidRPr="00700420" w:rsidRDefault="0031614F" w:rsidP="00700420">
            <w:pPr>
              <w:rPr>
                <w:rFonts w:cs="Arial"/>
                <w:sz w:val="18"/>
              </w:rPr>
            </w:pPr>
            <w:r w:rsidRPr="00700420">
              <w:rPr>
                <w:rFonts w:cs="Arial"/>
                <w:sz w:val="18"/>
              </w:rPr>
              <w:t>2)</w:t>
            </w:r>
            <w:r w:rsidRPr="00700420">
              <w:rPr>
                <w:rFonts w:cs="Arial"/>
                <w:sz w:val="18"/>
              </w:rPr>
              <w:tab/>
              <w:t>Realizar una llamada entrante al SCV a través de la interfaz ATS-R2 con una señal de “Toma” de 2.280 - 10 Hz.</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Comprobar que se responde a una señal de “Toma” de 2.290 Hz”.</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Comprobar que se responde a una señal de “Toma” de 2.270 Hz”.</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1027" w:type="dxa"/>
            <w:tcBorders>
              <w:bottom w:val="single" w:sz="6" w:space="0" w:color="000000"/>
            </w:tcBorders>
            <w:shd w:val="clear" w:color="auto" w:fill="auto"/>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tcPr>
          <w:p w:rsidR="0031614F" w:rsidRPr="00700420" w:rsidRDefault="0031614F" w:rsidP="00700420">
            <w:pPr>
              <w:rPr>
                <w:rFonts w:cs="Arial"/>
                <w:sz w:val="18"/>
              </w:rPr>
            </w:pPr>
          </w:p>
        </w:tc>
        <w:tc>
          <w:tcPr>
            <w:tcW w:w="992" w:type="dxa"/>
            <w:tcBorders>
              <w:bottom w:val="single" w:sz="6" w:space="0" w:color="000000"/>
            </w:tcBorders>
            <w:shd w:val="clear" w:color="auto" w:fill="auto"/>
          </w:tcPr>
          <w:p w:rsidR="0031614F" w:rsidRPr="00700420" w:rsidRDefault="0031614F" w:rsidP="00700420">
            <w:pPr>
              <w:rPr>
                <w:rFonts w:cs="Arial"/>
                <w:sz w:val="18"/>
              </w:rPr>
            </w:pPr>
          </w:p>
        </w:tc>
        <w:tc>
          <w:tcPr>
            <w:tcW w:w="1027" w:type="dxa"/>
            <w:tcBorders>
              <w:bottom w:val="single" w:sz="6" w:space="0" w:color="000000"/>
            </w:tcBorders>
            <w:shd w:val="clear" w:color="auto" w:fill="auto"/>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rFonts w:cs="Arial"/>
                <w:sz w:val="18"/>
              </w:rPr>
            </w:pPr>
            <w:r w:rsidRPr="00700420">
              <w:rPr>
                <w:rFonts w:cs="Arial"/>
                <w:sz w:val="18"/>
              </w:rPr>
              <w:t>Según las capacidades del emulador / analizador de señalización, esta prueba podría realizarse para las distintas componentes de la señalización.</w:t>
            </w:r>
          </w:p>
          <w:p w:rsidR="0031614F" w:rsidRPr="00700420" w:rsidRDefault="0031614F" w:rsidP="00700420">
            <w:pPr>
              <w:rPr>
                <w:rFonts w:cs="Arial"/>
                <w:sz w:val="18"/>
              </w:rPr>
            </w:pPr>
          </w:p>
          <w:p w:rsidR="0031614F" w:rsidRPr="00700420" w:rsidRDefault="0031614F" w:rsidP="00700420">
            <w:pPr>
              <w:rPr>
                <w:rFonts w:cs="Arial"/>
                <w:sz w:val="18"/>
              </w:rPr>
            </w:pPr>
          </w:p>
          <w:p w:rsidR="0031614F" w:rsidRPr="00700420" w:rsidRDefault="0031614F" w:rsidP="00700420">
            <w:pPr>
              <w:rPr>
                <w:rFonts w:cs="Arial"/>
                <w:sz w:val="18"/>
              </w:rPr>
            </w:pPr>
          </w:p>
          <w:p w:rsidR="0031614F" w:rsidRPr="00700420" w:rsidRDefault="0031614F" w:rsidP="00700420">
            <w:pPr>
              <w:rPr>
                <w:rFonts w:cs="Arial"/>
                <w:sz w:val="18"/>
              </w:rPr>
            </w:pP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4"/>
        <w:jc w:val="center"/>
        <w:rPr>
          <w:lang w:val="es-ES"/>
        </w:rPr>
      </w:pPr>
      <w:bookmarkStart w:id="447" w:name="_Ref277586521"/>
      <w:bookmarkStart w:id="448" w:name="_Ref277593539"/>
      <w:bookmarkStart w:id="449" w:name="_Toc284483983"/>
      <w:bookmarkStart w:id="450" w:name="_Toc445199099"/>
      <w:bookmarkStart w:id="451" w:name="_Toc496693740"/>
      <w:bookmarkStart w:id="452" w:name="_Toc66352702"/>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31</w:t>
      </w:r>
      <w:r w:rsidRPr="003C276E">
        <w:rPr>
          <w:lang w:val="es-ES"/>
        </w:rPr>
        <w:fldChar w:fldCharType="end"/>
      </w:r>
      <w:bookmarkEnd w:id="447"/>
      <w:r w:rsidRPr="003C276E">
        <w:rPr>
          <w:lang w:val="es-ES"/>
        </w:rPr>
        <w:t xml:space="preserve">. </w:t>
      </w:r>
      <w:bookmarkStart w:id="453" w:name="_Ref277586526"/>
      <w:r w:rsidRPr="003C276E">
        <w:rPr>
          <w:lang w:val="es-ES"/>
        </w:rPr>
        <w:t xml:space="preserve">Rango de Sensibilidad en </w:t>
      </w:r>
      <w:r>
        <w:rPr>
          <w:lang w:val="es-ES"/>
        </w:rPr>
        <w:t>Nivel</w:t>
      </w:r>
      <w:r w:rsidRPr="003C276E">
        <w:rPr>
          <w:lang w:val="es-ES"/>
        </w:rPr>
        <w:t>.</w:t>
      </w:r>
      <w:bookmarkEnd w:id="448"/>
      <w:bookmarkEnd w:id="449"/>
      <w:bookmarkEnd w:id="450"/>
      <w:bookmarkEnd w:id="451"/>
      <w:bookmarkEnd w:id="452"/>
      <w:bookmarkEnd w:id="45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_Ref277586521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31</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_Ref277586526 \h  \* MERGEFORMAT </w:instrText>
            </w:r>
            <w:r w:rsidRPr="00700420">
              <w:rPr>
                <w:sz w:val="18"/>
              </w:rPr>
            </w:r>
            <w:r w:rsidRPr="00700420">
              <w:rPr>
                <w:sz w:val="18"/>
              </w:rPr>
              <w:fldChar w:fldCharType="separate"/>
            </w:r>
            <w:r w:rsidR="001C3CBE" w:rsidRPr="001C3CBE">
              <w:rPr>
                <w:sz w:val="18"/>
              </w:rPr>
              <w:t>Rango de Sensibilidad en Nivel.</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Determinar los límites de sensibilidad en Nivel de la interfaz.</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con al menos una interfaz ATS-R2 y un terminal (posición o teléfono). Conectar la interfaz a otro SCV o a un emulador de señalización que permita modificar el Nivel de señal.</w:t>
            </w:r>
          </w:p>
          <w:p w:rsidR="0031614F" w:rsidRPr="00700420" w:rsidRDefault="0031614F" w:rsidP="00700420">
            <w:pPr>
              <w:rPr>
                <w:rFonts w:cs="Arial"/>
                <w:sz w:val="18"/>
              </w:rPr>
            </w:pPr>
            <w:r w:rsidRPr="00700420">
              <w:rPr>
                <w:rFonts w:cs="Arial"/>
                <w:sz w:val="18"/>
              </w:rPr>
              <w:t>Realizar varias llamadas entrantes al SCV a través de la interfaz ATS-R2 con diferente nivel hasta determinar los umbrales de sensibilidad y de saturación de la interfaz, y anotar los resultados.</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Umbral de sensibilidad.</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 xml:space="preserve">-35 </w:t>
            </w:r>
            <w:proofErr w:type="spellStart"/>
            <w:r w:rsidRPr="00700420">
              <w:rPr>
                <w:rFonts w:cs="Arial"/>
                <w:sz w:val="18"/>
              </w:rPr>
              <w:t>dBm</w:t>
            </w:r>
            <w:proofErr w:type="spellEnd"/>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Umbral de saturación.</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 xml:space="preserve">-5 </w:t>
            </w:r>
            <w:proofErr w:type="spellStart"/>
            <w:r w:rsidRPr="00700420">
              <w:rPr>
                <w:rFonts w:cs="Arial"/>
                <w:sz w:val="18"/>
              </w:rPr>
              <w:t>dBm</w:t>
            </w:r>
            <w:proofErr w:type="spellEnd"/>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tcPr>
          <w:p w:rsidR="0031614F" w:rsidRPr="00700420" w:rsidRDefault="0031614F" w:rsidP="00700420">
            <w:pPr>
              <w:rPr>
                <w:rFonts w:cs="Arial"/>
                <w:sz w:val="18"/>
              </w:rPr>
            </w:pPr>
          </w:p>
        </w:tc>
        <w:tc>
          <w:tcPr>
            <w:tcW w:w="992" w:type="dxa"/>
            <w:tcBorders>
              <w:bottom w:val="single" w:sz="6" w:space="0" w:color="000000"/>
            </w:tcBorders>
            <w:shd w:val="clear" w:color="auto" w:fill="auto"/>
          </w:tcPr>
          <w:p w:rsidR="0031614F" w:rsidRPr="00700420" w:rsidRDefault="0031614F" w:rsidP="00700420">
            <w:pPr>
              <w:rPr>
                <w:rFonts w:cs="Arial"/>
                <w:sz w:val="18"/>
              </w:rPr>
            </w:pPr>
          </w:p>
        </w:tc>
        <w:tc>
          <w:tcPr>
            <w:tcW w:w="1027" w:type="dxa"/>
            <w:tcBorders>
              <w:bottom w:val="single" w:sz="6" w:space="0" w:color="000000"/>
            </w:tcBorders>
            <w:shd w:val="clear" w:color="auto" w:fill="auto"/>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rFonts w:cs="Arial"/>
                <w:sz w:val="18"/>
              </w:rPr>
            </w:pPr>
            <w:r w:rsidRPr="00700420">
              <w:rPr>
                <w:rFonts w:cs="Arial"/>
                <w:sz w:val="18"/>
              </w:rPr>
              <w:t>Los valores indicados son los establecidos por la norma para el nivel absoluto de cada componente de frecuencia.</w:t>
            </w:r>
          </w:p>
          <w:p w:rsidR="0031614F" w:rsidRPr="00700420" w:rsidRDefault="0031614F" w:rsidP="00700420">
            <w:pPr>
              <w:rPr>
                <w:rFonts w:cs="Arial"/>
                <w:sz w:val="18"/>
              </w:rPr>
            </w:pPr>
          </w:p>
          <w:p w:rsidR="0031614F" w:rsidRPr="00700420" w:rsidRDefault="0031614F" w:rsidP="00700420">
            <w:pPr>
              <w:rPr>
                <w:rFonts w:cs="Arial"/>
                <w:sz w:val="18"/>
              </w:rPr>
            </w:pPr>
          </w:p>
          <w:p w:rsidR="0031614F" w:rsidRPr="00700420" w:rsidRDefault="0031614F" w:rsidP="00700420">
            <w:pPr>
              <w:rPr>
                <w:rFonts w:cs="Arial"/>
                <w:sz w:val="18"/>
              </w:rPr>
            </w:pPr>
          </w:p>
          <w:p w:rsidR="0031614F" w:rsidRPr="00700420" w:rsidRDefault="0031614F" w:rsidP="00700420">
            <w:pPr>
              <w:rPr>
                <w:rFonts w:cs="Arial"/>
                <w:sz w:val="18"/>
              </w:rPr>
            </w:pP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3"/>
        <w:spacing w:after="240"/>
      </w:pPr>
      <w:bookmarkStart w:id="454" w:name="_Toc155595478"/>
      <w:bookmarkStart w:id="455" w:name="_Toc284483984"/>
      <w:bookmarkStart w:id="456" w:name="_Toc318986685"/>
      <w:bookmarkStart w:id="457" w:name="_Toc445199100"/>
      <w:bookmarkStart w:id="458" w:name="_Toc496693741"/>
      <w:bookmarkStart w:id="459" w:name="_Toc2582460"/>
      <w:bookmarkStart w:id="460" w:name="_Toc66352703"/>
      <w:r w:rsidRPr="003C276E">
        <w:lastRenderedPageBreak/>
        <w:t>SUPRESIÓN DE SEÑALES DE LÍNEA EN AURICULARES</w:t>
      </w:r>
      <w:bookmarkEnd w:id="454"/>
      <w:bookmarkEnd w:id="455"/>
      <w:bookmarkEnd w:id="456"/>
      <w:bookmarkEnd w:id="457"/>
      <w:bookmarkEnd w:id="458"/>
      <w:bookmarkEnd w:id="459"/>
      <w:bookmarkEnd w:id="460"/>
    </w:p>
    <w:p w:rsidR="0031614F" w:rsidRPr="003C276E" w:rsidRDefault="0031614F" w:rsidP="0031614F">
      <w:pPr>
        <w:pStyle w:val="Ttulo4"/>
        <w:jc w:val="center"/>
        <w:rPr>
          <w:lang w:val="es-ES"/>
        </w:rPr>
      </w:pPr>
      <w:bookmarkStart w:id="461" w:name="_Ref277586661"/>
      <w:bookmarkStart w:id="462" w:name="_Ref277593547"/>
      <w:bookmarkStart w:id="463" w:name="_Toc284483985"/>
      <w:bookmarkStart w:id="464" w:name="_Toc445199101"/>
      <w:bookmarkStart w:id="465" w:name="_Toc496693742"/>
      <w:bookmarkStart w:id="466" w:name="_Toc66352704"/>
      <w:r w:rsidRPr="003C276E">
        <w:rPr>
          <w:lang w:val="es-ES"/>
        </w:rPr>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32</w:t>
      </w:r>
      <w:r w:rsidRPr="003C276E">
        <w:rPr>
          <w:lang w:val="es-ES"/>
        </w:rPr>
        <w:fldChar w:fldCharType="end"/>
      </w:r>
      <w:bookmarkEnd w:id="461"/>
      <w:r w:rsidRPr="003C276E">
        <w:rPr>
          <w:lang w:val="es-ES"/>
        </w:rPr>
        <w:t xml:space="preserve">. </w:t>
      </w:r>
      <w:bookmarkStart w:id="467" w:name="_Ref277586667"/>
      <w:r w:rsidRPr="003C276E">
        <w:rPr>
          <w:lang w:val="es-ES"/>
        </w:rPr>
        <w:t>Supresión de Señales de Línea al Llamar.</w:t>
      </w:r>
      <w:bookmarkEnd w:id="462"/>
      <w:bookmarkEnd w:id="463"/>
      <w:bookmarkEnd w:id="464"/>
      <w:bookmarkEnd w:id="465"/>
      <w:bookmarkEnd w:id="466"/>
      <w:bookmarkEnd w:id="46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_Ref277586661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32</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_Ref277586667 \h  \* MERGEFORMAT </w:instrText>
            </w:r>
            <w:r w:rsidRPr="00700420">
              <w:rPr>
                <w:sz w:val="18"/>
              </w:rPr>
            </w:r>
            <w:r w:rsidRPr="00700420">
              <w:rPr>
                <w:sz w:val="18"/>
              </w:rPr>
              <w:fldChar w:fldCharType="separate"/>
            </w:r>
            <w:r w:rsidR="001C3CBE" w:rsidRPr="001C3CBE">
              <w:rPr>
                <w:sz w:val="18"/>
              </w:rPr>
              <w:t>Supresión de Señales de Línea al Llamar.</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Comprobar que no se oye en auriculares la señal de “Toma”.</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con al menos una interfaz ATS-R2 y un terminal (posición o teléfono). Conectar la interfaz a otro SCV o emulador que permita atender y realizar llamadas con protocolo ATS-R2.</w:t>
            </w:r>
          </w:p>
          <w:p w:rsidR="0031614F" w:rsidRPr="00700420" w:rsidRDefault="0031614F" w:rsidP="00700420">
            <w:pPr>
              <w:rPr>
                <w:rFonts w:cs="Arial"/>
                <w:sz w:val="18"/>
              </w:rPr>
            </w:pPr>
            <w:r w:rsidRPr="00700420">
              <w:rPr>
                <w:rFonts w:cs="Arial"/>
                <w:sz w:val="18"/>
              </w:rPr>
              <w:t>Desde el terminal del SCV realizar una llamada.</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Comprobar que no se oye en auriculares la señal de “Toma” (2.280 Hz).</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tcPr>
          <w:p w:rsidR="0031614F" w:rsidRPr="00700420" w:rsidRDefault="0031614F" w:rsidP="00700420">
            <w:pPr>
              <w:rPr>
                <w:rFonts w:cs="Arial"/>
                <w:sz w:val="18"/>
              </w:rPr>
            </w:pPr>
          </w:p>
        </w:tc>
        <w:tc>
          <w:tcPr>
            <w:tcW w:w="992" w:type="dxa"/>
            <w:tcBorders>
              <w:bottom w:val="single" w:sz="6" w:space="0" w:color="000000"/>
            </w:tcBorders>
            <w:shd w:val="clear" w:color="auto" w:fill="auto"/>
          </w:tcPr>
          <w:p w:rsidR="0031614F" w:rsidRPr="00700420" w:rsidRDefault="0031614F" w:rsidP="00700420">
            <w:pPr>
              <w:rPr>
                <w:rFonts w:cs="Arial"/>
                <w:sz w:val="18"/>
              </w:rPr>
            </w:pPr>
          </w:p>
        </w:tc>
        <w:tc>
          <w:tcPr>
            <w:tcW w:w="1027" w:type="dxa"/>
            <w:tcBorders>
              <w:bottom w:val="single" w:sz="6" w:space="0" w:color="000000"/>
            </w:tcBorders>
            <w:shd w:val="clear" w:color="auto" w:fill="auto"/>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rFonts w:cs="Arial"/>
                <w:sz w:val="18"/>
              </w:rPr>
            </w:pPr>
            <w:r w:rsidRPr="00700420">
              <w:rPr>
                <w:rFonts w:cs="Arial"/>
                <w:sz w:val="18"/>
              </w:rPr>
              <w:t xml:space="preserve">No deben de </w:t>
            </w:r>
            <w:proofErr w:type="spellStart"/>
            <w:r w:rsidRPr="00700420">
              <w:rPr>
                <w:rFonts w:cs="Arial"/>
                <w:sz w:val="18"/>
              </w:rPr>
              <w:t>oirse</w:t>
            </w:r>
            <w:proofErr w:type="spellEnd"/>
            <w:r w:rsidRPr="00700420">
              <w:rPr>
                <w:rFonts w:cs="Arial"/>
                <w:sz w:val="18"/>
              </w:rPr>
              <w:t xml:space="preserve"> las señales de línea en auriculares; sin embargo, no existe ninguna restricción relativa a la escucha de la información de direccionamiento, prioridad y estado.</w:t>
            </w:r>
          </w:p>
          <w:p w:rsidR="0031614F" w:rsidRPr="00700420" w:rsidRDefault="0031614F" w:rsidP="00700420">
            <w:pPr>
              <w:rPr>
                <w:rFonts w:cs="Arial"/>
                <w:sz w:val="18"/>
              </w:rPr>
            </w:pPr>
          </w:p>
          <w:p w:rsidR="0031614F" w:rsidRPr="00700420" w:rsidRDefault="0031614F" w:rsidP="00700420">
            <w:pPr>
              <w:rPr>
                <w:rFonts w:cs="Arial"/>
                <w:sz w:val="18"/>
              </w:rPr>
            </w:pPr>
          </w:p>
          <w:p w:rsidR="0031614F" w:rsidRPr="00700420" w:rsidRDefault="0031614F" w:rsidP="00700420">
            <w:pPr>
              <w:rPr>
                <w:rFonts w:cs="Arial"/>
                <w:sz w:val="18"/>
              </w:rPr>
            </w:pPr>
          </w:p>
          <w:p w:rsidR="0031614F" w:rsidRPr="00700420" w:rsidRDefault="0031614F" w:rsidP="00700420">
            <w:pPr>
              <w:rPr>
                <w:rFonts w:cs="Arial"/>
                <w:sz w:val="18"/>
              </w:rPr>
            </w:pP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4"/>
        <w:jc w:val="center"/>
        <w:rPr>
          <w:lang w:val="es-ES"/>
        </w:rPr>
      </w:pPr>
      <w:bookmarkStart w:id="468" w:name="_Ref277586779"/>
      <w:bookmarkStart w:id="469" w:name="_Ref277593551"/>
      <w:bookmarkStart w:id="470" w:name="_Toc284483986"/>
      <w:bookmarkStart w:id="471" w:name="_Toc445199102"/>
      <w:bookmarkStart w:id="472" w:name="_Toc496693743"/>
      <w:bookmarkStart w:id="473" w:name="_Toc66352705"/>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33</w:t>
      </w:r>
      <w:r w:rsidRPr="003C276E">
        <w:rPr>
          <w:lang w:val="es-ES"/>
        </w:rPr>
        <w:fldChar w:fldCharType="end"/>
      </w:r>
      <w:bookmarkEnd w:id="468"/>
      <w:r w:rsidRPr="003C276E">
        <w:rPr>
          <w:lang w:val="es-ES"/>
        </w:rPr>
        <w:t xml:space="preserve">. </w:t>
      </w:r>
      <w:bookmarkStart w:id="474" w:name="_Ref277586784"/>
      <w:r w:rsidRPr="003C276E">
        <w:rPr>
          <w:lang w:val="es-ES"/>
        </w:rPr>
        <w:t>Supresión de Señales de Línea al Anular una Llamada.</w:t>
      </w:r>
      <w:bookmarkEnd w:id="469"/>
      <w:bookmarkEnd w:id="470"/>
      <w:bookmarkEnd w:id="471"/>
      <w:bookmarkEnd w:id="472"/>
      <w:bookmarkEnd w:id="473"/>
      <w:bookmarkEnd w:id="47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_Ref277586779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33</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_Ref277586784 \h  \* MERGEFORMAT </w:instrText>
            </w:r>
            <w:r w:rsidRPr="00700420">
              <w:rPr>
                <w:sz w:val="18"/>
              </w:rPr>
            </w:r>
            <w:r w:rsidRPr="00700420">
              <w:rPr>
                <w:sz w:val="18"/>
              </w:rPr>
              <w:fldChar w:fldCharType="separate"/>
            </w:r>
            <w:r w:rsidR="001C3CBE" w:rsidRPr="001C3CBE">
              <w:rPr>
                <w:sz w:val="18"/>
              </w:rPr>
              <w:t>Supresión de Señales de Línea al Anular una Llamada.</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Comprobar que no se oye en auriculares la señal de “Liberación” (directa o inversa).</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bajo prueba con al menos una interfaz ATS-R2 y un terminal (posición o teléfono). Conectar la interfaz a otro SCV o emulador que permita atender y realizar llamadas con protocolo ATS-R2.</w:t>
            </w:r>
          </w:p>
          <w:p w:rsidR="0031614F" w:rsidRPr="00700420" w:rsidRDefault="0031614F" w:rsidP="00700420">
            <w:pPr>
              <w:rPr>
                <w:rFonts w:cs="Arial"/>
                <w:sz w:val="18"/>
              </w:rPr>
            </w:pPr>
            <w:r w:rsidRPr="00700420">
              <w:rPr>
                <w:rFonts w:cs="Arial"/>
                <w:sz w:val="18"/>
              </w:rPr>
              <w:t>Desde el terminal del SCV bajo prueba realizar una llamada y:</w:t>
            </w:r>
          </w:p>
          <w:p w:rsidR="0031614F" w:rsidRPr="00700420" w:rsidRDefault="0031614F" w:rsidP="00700420">
            <w:pPr>
              <w:rPr>
                <w:rFonts w:cs="Arial"/>
                <w:sz w:val="18"/>
              </w:rPr>
            </w:pPr>
          </w:p>
          <w:p w:rsidR="0031614F" w:rsidRPr="00700420" w:rsidRDefault="0031614F" w:rsidP="00700420">
            <w:pPr>
              <w:rPr>
                <w:rFonts w:cs="Arial"/>
                <w:sz w:val="18"/>
              </w:rPr>
            </w:pPr>
            <w:r w:rsidRPr="00700420">
              <w:rPr>
                <w:rFonts w:cs="Arial"/>
                <w:sz w:val="18"/>
              </w:rPr>
              <w:t>Anular antes de ser contestada.</w:t>
            </w:r>
          </w:p>
          <w:p w:rsidR="0031614F" w:rsidRPr="00700420" w:rsidRDefault="0031614F" w:rsidP="00700420">
            <w:pPr>
              <w:rPr>
                <w:rFonts w:cs="Arial"/>
                <w:sz w:val="18"/>
              </w:rPr>
            </w:pPr>
            <w:r w:rsidRPr="00700420">
              <w:rPr>
                <w:rFonts w:cs="Arial"/>
                <w:sz w:val="18"/>
              </w:rPr>
              <w:t>Anular en el terminal del SCV bajo prueba después de ser contestada.</w:t>
            </w:r>
          </w:p>
          <w:p w:rsidR="0031614F" w:rsidRPr="00700420" w:rsidRDefault="0031614F" w:rsidP="00700420">
            <w:pPr>
              <w:rPr>
                <w:rFonts w:cs="Arial"/>
                <w:sz w:val="18"/>
              </w:rPr>
            </w:pPr>
            <w:r w:rsidRPr="00700420">
              <w:rPr>
                <w:rFonts w:cs="Arial"/>
                <w:sz w:val="18"/>
              </w:rPr>
              <w:t>Anular en el terminal llamado.</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Comprobar que en ninguno de los casos planteados se oyen las señales de anulación.</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tcPr>
          <w:p w:rsidR="0031614F" w:rsidRPr="00700420" w:rsidRDefault="0031614F" w:rsidP="00700420">
            <w:pPr>
              <w:rPr>
                <w:rFonts w:cs="Arial"/>
                <w:sz w:val="18"/>
              </w:rPr>
            </w:pPr>
          </w:p>
        </w:tc>
        <w:tc>
          <w:tcPr>
            <w:tcW w:w="992" w:type="dxa"/>
            <w:tcBorders>
              <w:bottom w:val="single" w:sz="6" w:space="0" w:color="000000"/>
            </w:tcBorders>
            <w:shd w:val="clear" w:color="auto" w:fill="auto"/>
          </w:tcPr>
          <w:p w:rsidR="0031614F" w:rsidRPr="00700420" w:rsidRDefault="0031614F" w:rsidP="00700420">
            <w:pPr>
              <w:rPr>
                <w:rFonts w:cs="Arial"/>
                <w:sz w:val="18"/>
              </w:rPr>
            </w:pPr>
          </w:p>
        </w:tc>
        <w:tc>
          <w:tcPr>
            <w:tcW w:w="1027" w:type="dxa"/>
            <w:tcBorders>
              <w:bottom w:val="single" w:sz="6" w:space="0" w:color="000000"/>
            </w:tcBorders>
            <w:shd w:val="clear" w:color="auto" w:fill="auto"/>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rPr>
          <w:rFonts w:cs="Arial"/>
          <w:highlight w:val="yellow"/>
        </w:rPr>
      </w:pPr>
      <w:r w:rsidRPr="003C276E">
        <w:rPr>
          <w:rFonts w:cs="Arial"/>
          <w:highlight w:val="yellow"/>
        </w:rPr>
        <w:br w:type="page"/>
      </w:r>
    </w:p>
    <w:p w:rsidR="0031614F" w:rsidRPr="003C276E" w:rsidRDefault="0031614F" w:rsidP="0031614F">
      <w:pPr>
        <w:pStyle w:val="Ttulo4"/>
        <w:jc w:val="center"/>
        <w:rPr>
          <w:lang w:val="es-ES"/>
        </w:rPr>
      </w:pPr>
      <w:bookmarkStart w:id="475" w:name="_Ref277586896"/>
      <w:bookmarkStart w:id="476" w:name="_Ref277593554"/>
      <w:bookmarkStart w:id="477" w:name="_Toc284483987"/>
      <w:bookmarkStart w:id="478" w:name="_Toc445199103"/>
      <w:bookmarkStart w:id="479" w:name="_Toc496693744"/>
      <w:bookmarkStart w:id="480" w:name="_Toc66352706"/>
      <w:r w:rsidRPr="003C276E">
        <w:rPr>
          <w:lang w:val="es-ES"/>
        </w:rPr>
        <w:lastRenderedPageBreak/>
        <w:t xml:space="preserve">UV5K.ATS-R2- </w:t>
      </w:r>
      <w:r w:rsidRPr="003C276E">
        <w:rPr>
          <w:lang w:val="es-ES"/>
        </w:rPr>
        <w:fldChar w:fldCharType="begin"/>
      </w:r>
      <w:r w:rsidRPr="003C276E">
        <w:rPr>
          <w:lang w:val="es-ES"/>
        </w:rPr>
        <w:instrText xml:space="preserve"> SEQ CD30.ATS-R2- \* ARABIC </w:instrText>
      </w:r>
      <w:r w:rsidRPr="003C276E">
        <w:rPr>
          <w:lang w:val="es-ES"/>
        </w:rPr>
        <w:fldChar w:fldCharType="separate"/>
      </w:r>
      <w:r w:rsidR="001C3CBE">
        <w:rPr>
          <w:noProof/>
          <w:lang w:val="es-ES"/>
        </w:rPr>
        <w:t>34</w:t>
      </w:r>
      <w:r w:rsidRPr="003C276E">
        <w:rPr>
          <w:lang w:val="es-ES"/>
        </w:rPr>
        <w:fldChar w:fldCharType="end"/>
      </w:r>
      <w:bookmarkEnd w:id="475"/>
      <w:r w:rsidRPr="003C276E">
        <w:rPr>
          <w:lang w:val="es-ES"/>
        </w:rPr>
        <w:t xml:space="preserve">. </w:t>
      </w:r>
      <w:bookmarkStart w:id="481" w:name="_Ref277586903"/>
      <w:r w:rsidRPr="003C276E">
        <w:rPr>
          <w:lang w:val="es-ES"/>
        </w:rPr>
        <w:t>Supresión de la Señal de Bloqueo.</w:t>
      </w:r>
      <w:bookmarkEnd w:id="476"/>
      <w:bookmarkEnd w:id="477"/>
      <w:bookmarkEnd w:id="478"/>
      <w:bookmarkEnd w:id="479"/>
      <w:bookmarkEnd w:id="480"/>
      <w:bookmarkEnd w:id="48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ATS-R2</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_Ref277586896 \h  \* MERGEFORMAT </w:instrText>
            </w:r>
            <w:r w:rsidRPr="00700420">
              <w:rPr>
                <w:sz w:val="18"/>
              </w:rPr>
            </w:r>
            <w:r w:rsidRPr="00700420">
              <w:rPr>
                <w:sz w:val="18"/>
              </w:rPr>
              <w:fldChar w:fldCharType="separate"/>
            </w:r>
            <w:r w:rsidR="001C3CBE" w:rsidRPr="001C3CBE">
              <w:rPr>
                <w:sz w:val="18"/>
              </w:rPr>
              <w:t xml:space="preserve">UV5K.ATS-R2- </w:t>
            </w:r>
            <w:r w:rsidR="001C3CBE" w:rsidRPr="001C3CBE">
              <w:rPr>
                <w:noProof/>
                <w:sz w:val="18"/>
              </w:rPr>
              <w:t>34</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_Ref277586903 \h  \* MERGEFORMAT </w:instrText>
            </w:r>
            <w:r w:rsidRPr="00700420">
              <w:rPr>
                <w:sz w:val="18"/>
              </w:rPr>
            </w:r>
            <w:r w:rsidRPr="00700420">
              <w:rPr>
                <w:sz w:val="18"/>
              </w:rPr>
              <w:fldChar w:fldCharType="separate"/>
            </w:r>
            <w:r w:rsidR="001C3CBE" w:rsidRPr="001C3CBE">
              <w:rPr>
                <w:sz w:val="18"/>
              </w:rPr>
              <w:t>Supresión de la Señal de Bloqueo.</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Comprobar que no se oye en auriculares la señal de “Bloqueo” previa a una intervención por llamada prioritaria.</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bajo prueba con al menos una interfaz ATS-R2 y un terminal (posición o teléfono). Establecer entre el terminal del SCV y otro terminal externo una llamada ordinaria, a través de la interfaz ATS-R2, atenderla y mantener la comunicación.</w:t>
            </w:r>
          </w:p>
          <w:p w:rsidR="0031614F" w:rsidRPr="00700420" w:rsidRDefault="0031614F" w:rsidP="00700420">
            <w:pPr>
              <w:rPr>
                <w:rFonts w:cs="Arial"/>
                <w:sz w:val="18"/>
              </w:rPr>
            </w:pPr>
            <w:r w:rsidRPr="00700420">
              <w:rPr>
                <w:rFonts w:cs="Arial"/>
                <w:sz w:val="18"/>
              </w:rPr>
              <w:t>Desde un tercer terminal, interno o externo, realizar una llamada prioritaria tal que tome para intervenir la línea usada por la primera comunicación establecida.</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Comprobar que ninguno de los interlocutores cuya llamada va a ser intervenida oye las señales de bloqueo o anulación.</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tcPr>
          <w:p w:rsidR="0031614F" w:rsidRPr="00700420" w:rsidRDefault="0031614F" w:rsidP="00700420">
            <w:pPr>
              <w:rPr>
                <w:rFonts w:cs="Arial"/>
                <w:sz w:val="18"/>
              </w:rPr>
            </w:pPr>
          </w:p>
        </w:tc>
        <w:tc>
          <w:tcPr>
            <w:tcW w:w="992" w:type="dxa"/>
            <w:tcBorders>
              <w:bottom w:val="single" w:sz="6" w:space="0" w:color="000000"/>
            </w:tcBorders>
            <w:shd w:val="clear" w:color="auto" w:fill="auto"/>
          </w:tcPr>
          <w:p w:rsidR="0031614F" w:rsidRPr="00700420" w:rsidRDefault="0031614F" w:rsidP="00700420">
            <w:pPr>
              <w:rPr>
                <w:rFonts w:cs="Arial"/>
                <w:sz w:val="18"/>
              </w:rPr>
            </w:pPr>
          </w:p>
        </w:tc>
        <w:tc>
          <w:tcPr>
            <w:tcW w:w="1027" w:type="dxa"/>
            <w:tcBorders>
              <w:bottom w:val="single" w:sz="6" w:space="0" w:color="000000"/>
            </w:tcBorders>
            <w:shd w:val="clear" w:color="auto" w:fill="auto"/>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sz w:val="18"/>
              </w:rPr>
            </w:pPr>
          </w:p>
          <w:p w:rsidR="0031614F" w:rsidRPr="00700420" w:rsidRDefault="0031614F" w:rsidP="00700420">
            <w:pPr>
              <w:rPr>
                <w:sz w:val="18"/>
              </w:rPr>
            </w:pPr>
          </w:p>
          <w:p w:rsidR="0031614F" w:rsidRPr="00700420" w:rsidRDefault="0031614F" w:rsidP="00700420">
            <w:pPr>
              <w:rPr>
                <w:sz w:val="18"/>
              </w:rPr>
            </w:pPr>
          </w:p>
          <w:p w:rsidR="0031614F" w:rsidRPr="00700420" w:rsidRDefault="0031614F" w:rsidP="00700420">
            <w:pPr>
              <w:rPr>
                <w:sz w:val="18"/>
              </w:rPr>
            </w:pPr>
          </w:p>
          <w:p w:rsidR="0031614F" w:rsidRPr="00700420" w:rsidRDefault="0031614F" w:rsidP="00700420">
            <w:pPr>
              <w:rPr>
                <w:sz w:val="18"/>
              </w:rPr>
            </w:pPr>
          </w:p>
          <w:p w:rsidR="0031614F" w:rsidRPr="00700420" w:rsidRDefault="0031614F" w:rsidP="00700420">
            <w:pPr>
              <w:rPr>
                <w:sz w:val="18"/>
              </w:rPr>
            </w:pP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Default="0031614F" w:rsidP="0031614F">
      <w:pPr>
        <w:spacing w:before="120" w:after="60" w:line="360" w:lineRule="auto"/>
        <w:ind w:left="714" w:hanging="357"/>
        <w:rPr>
          <w:rFonts w:ascii="Univers" w:hAnsi="Univers"/>
        </w:rPr>
      </w:pPr>
      <w:r>
        <w:br w:type="page"/>
      </w:r>
    </w:p>
    <w:p w:rsidR="0031614F" w:rsidRPr="003C276E" w:rsidRDefault="0031614F" w:rsidP="00700420">
      <w:pPr>
        <w:pStyle w:val="Ttulo2"/>
      </w:pPr>
      <w:bookmarkStart w:id="482" w:name="_Toc284483988"/>
      <w:bookmarkStart w:id="483" w:name="_Toc318986686"/>
      <w:bookmarkStart w:id="484" w:name="_Toc445199104"/>
      <w:bookmarkStart w:id="485" w:name="_Toc496693745"/>
      <w:bookmarkStart w:id="486" w:name="_Toc2582461"/>
      <w:bookmarkStart w:id="487" w:name="_Toc66352707"/>
      <w:r w:rsidRPr="003C276E">
        <w:lastRenderedPageBreak/>
        <w:t>GRUPO-3. Protocolo de interfaz telefónica ATS-N5.</w:t>
      </w:r>
      <w:bookmarkEnd w:id="482"/>
      <w:bookmarkEnd w:id="483"/>
      <w:bookmarkEnd w:id="484"/>
      <w:bookmarkEnd w:id="485"/>
      <w:bookmarkEnd w:id="486"/>
      <w:bookmarkEnd w:id="487"/>
    </w:p>
    <w:p w:rsidR="0031614F" w:rsidRPr="003C276E" w:rsidRDefault="0031614F" w:rsidP="0031614F">
      <w:pPr>
        <w:pStyle w:val="Ttulo3"/>
        <w:spacing w:after="240"/>
      </w:pPr>
      <w:bookmarkStart w:id="488" w:name="_Toc74468559"/>
      <w:bookmarkStart w:id="489" w:name="_Toc199828656"/>
      <w:bookmarkStart w:id="490" w:name="_Toc284483989"/>
      <w:bookmarkStart w:id="491" w:name="_Toc318986687"/>
      <w:bookmarkStart w:id="492" w:name="_Toc445199105"/>
      <w:bookmarkStart w:id="493" w:name="_Toc496693746"/>
      <w:bookmarkStart w:id="494" w:name="_Toc2582462"/>
      <w:bookmarkStart w:id="495" w:name="_Toc66352708"/>
      <w:r w:rsidRPr="003C276E">
        <w:t>LLAMADAS ENTRANTES AL SCV</w:t>
      </w:r>
      <w:bookmarkEnd w:id="488"/>
      <w:bookmarkEnd w:id="489"/>
      <w:bookmarkEnd w:id="490"/>
      <w:bookmarkEnd w:id="491"/>
      <w:bookmarkEnd w:id="492"/>
      <w:bookmarkEnd w:id="493"/>
      <w:bookmarkEnd w:id="494"/>
      <w:bookmarkEnd w:id="495"/>
    </w:p>
    <w:p w:rsidR="0031614F" w:rsidRPr="003C276E" w:rsidRDefault="0031614F" w:rsidP="0031614F">
      <w:pPr>
        <w:pStyle w:val="Ttulo4"/>
        <w:jc w:val="center"/>
        <w:rPr>
          <w:lang w:val="es-ES"/>
        </w:rPr>
      </w:pPr>
      <w:bookmarkStart w:id="496" w:name="_Ref277599410"/>
      <w:bookmarkStart w:id="497" w:name="_Ref277683049"/>
      <w:bookmarkStart w:id="498" w:name="_Toc284483990"/>
      <w:bookmarkStart w:id="499" w:name="_Toc445199106"/>
      <w:bookmarkStart w:id="500" w:name="_Toc496693747"/>
      <w:bookmarkStart w:id="501" w:name="_Toc66352709"/>
      <w:r w:rsidRPr="003C276E">
        <w:rPr>
          <w:lang w:val="es-ES"/>
        </w:rPr>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1</w:t>
      </w:r>
      <w:r w:rsidRPr="003C276E">
        <w:rPr>
          <w:lang w:val="es-ES"/>
        </w:rPr>
        <w:fldChar w:fldCharType="end"/>
      </w:r>
      <w:bookmarkEnd w:id="496"/>
      <w:r w:rsidRPr="003C276E">
        <w:rPr>
          <w:lang w:val="es-ES"/>
        </w:rPr>
        <w:t xml:space="preserve">. </w:t>
      </w:r>
      <w:bookmarkStart w:id="502" w:name="_Ref277599416"/>
      <w:r w:rsidRPr="003C276E">
        <w:rPr>
          <w:lang w:val="es-ES"/>
        </w:rPr>
        <w:t>Llamada Entrante Hacia Terminal Libre del SCV.</w:t>
      </w:r>
      <w:bookmarkEnd w:id="497"/>
      <w:bookmarkEnd w:id="498"/>
      <w:bookmarkEnd w:id="499"/>
      <w:bookmarkEnd w:id="500"/>
      <w:bookmarkEnd w:id="501"/>
      <w:bookmarkEnd w:id="50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ATS-N5</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_Ref277599410 \h  \* MERGEFORMAT </w:instrText>
            </w:r>
            <w:r w:rsidRPr="00700420">
              <w:rPr>
                <w:sz w:val="18"/>
              </w:rPr>
            </w:r>
            <w:r w:rsidRPr="00700420">
              <w:rPr>
                <w:sz w:val="18"/>
              </w:rPr>
              <w:fldChar w:fldCharType="separate"/>
            </w:r>
            <w:r w:rsidR="001C3CBE" w:rsidRPr="001C3CBE">
              <w:rPr>
                <w:sz w:val="18"/>
              </w:rPr>
              <w:t xml:space="preserve">UV5K.ATS-N5. </w:t>
            </w:r>
            <w:r w:rsidR="001C3CBE" w:rsidRPr="001C3CBE">
              <w:rPr>
                <w:noProof/>
                <w:sz w:val="18"/>
              </w:rPr>
              <w:t>1</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_Ref277599416 \h  \* MERGEFORMAT </w:instrText>
            </w:r>
            <w:r w:rsidRPr="00700420">
              <w:rPr>
                <w:sz w:val="18"/>
              </w:rPr>
            </w:r>
            <w:r w:rsidRPr="00700420">
              <w:rPr>
                <w:sz w:val="18"/>
              </w:rPr>
              <w:fldChar w:fldCharType="separate"/>
            </w:r>
            <w:r w:rsidR="001C3CBE" w:rsidRPr="001C3CBE">
              <w:rPr>
                <w:sz w:val="18"/>
              </w:rPr>
              <w:t>Llamada Entrante Hacia Terminal Libre del SCV.</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Verificar el cumplimiento del protocolo de señalización correspondiente al escenario de “Llamada a Terminal Libre” para llamadas recibidas por el SCV.</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con al menos una interfaz ATS-N5 y un terminal (posición o teléfono) libre.</w:t>
            </w:r>
          </w:p>
          <w:p w:rsidR="0031614F" w:rsidRPr="00700420" w:rsidRDefault="0031614F" w:rsidP="00700420">
            <w:pPr>
              <w:rPr>
                <w:rFonts w:cs="Arial"/>
                <w:sz w:val="18"/>
              </w:rPr>
            </w:pPr>
            <w:r w:rsidRPr="00700420">
              <w:rPr>
                <w:rFonts w:cs="Arial"/>
                <w:sz w:val="18"/>
              </w:rPr>
              <w:t>Realizar una llamada, a través de la interfaz ATS-N5, hacia el terminal del SCV.</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Comprobar que se cumple globalmente el escenario de “Llamada Entrante a Terminal Libre”.</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Frecuencia de la señal “Comienza a Enviar” (ACK de la Toma).</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2.600±6 Hz</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Nivel de la señal “Comienza a Enviar” (ACK de la Toma).</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-7±1dBmO</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Intervalo T1.</w:t>
            </w:r>
          </w:p>
        </w:tc>
        <w:tc>
          <w:tcPr>
            <w:tcW w:w="1134" w:type="dxa"/>
            <w:gridSpan w:val="2"/>
            <w:tcBorders>
              <w:bottom w:val="single" w:sz="6" w:space="0" w:color="000000"/>
            </w:tcBorders>
            <w:shd w:val="clear" w:color="auto" w:fill="auto"/>
            <w:vAlign w:val="center"/>
          </w:tcPr>
          <w:p w:rsidR="0031614F" w:rsidRPr="00700420" w:rsidRDefault="0031614F" w:rsidP="00700420">
            <w:pPr>
              <w:rPr>
                <w:sz w:val="18"/>
              </w:rPr>
            </w:pPr>
            <w:r w:rsidRPr="00700420">
              <w:rPr>
                <w:sz w:val="18"/>
              </w:rPr>
              <w:t>40±10 ms</w:t>
            </w:r>
          </w:p>
        </w:tc>
        <w:tc>
          <w:tcPr>
            <w:tcW w:w="992" w:type="dxa"/>
            <w:tcBorders>
              <w:bottom w:val="single" w:sz="6" w:space="0" w:color="000000"/>
            </w:tcBorders>
            <w:shd w:val="clear" w:color="auto" w:fill="auto"/>
            <w:vAlign w:val="center"/>
          </w:tcPr>
          <w:p w:rsidR="0031614F" w:rsidRPr="00700420" w:rsidRDefault="0031614F" w:rsidP="00700420">
            <w:pPr>
              <w:rPr>
                <w:sz w:val="18"/>
              </w:rPr>
            </w:pPr>
          </w:p>
        </w:tc>
        <w:tc>
          <w:tcPr>
            <w:tcW w:w="1027" w:type="dxa"/>
            <w:tcBorders>
              <w:bottom w:val="single" w:sz="6" w:space="0" w:color="000000"/>
            </w:tcBorders>
            <w:shd w:val="clear" w:color="auto" w:fill="auto"/>
            <w:vAlign w:val="center"/>
          </w:tcPr>
          <w:p w:rsidR="0031614F" w:rsidRPr="00700420" w:rsidRDefault="0031614F" w:rsidP="00700420">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Intervalo T3.</w:t>
            </w:r>
          </w:p>
        </w:tc>
        <w:tc>
          <w:tcPr>
            <w:tcW w:w="1134" w:type="dxa"/>
            <w:gridSpan w:val="2"/>
            <w:tcBorders>
              <w:bottom w:val="single" w:sz="6" w:space="0" w:color="000000"/>
            </w:tcBorders>
            <w:shd w:val="clear" w:color="auto" w:fill="auto"/>
            <w:vAlign w:val="center"/>
          </w:tcPr>
          <w:p w:rsidR="0031614F" w:rsidRPr="00700420" w:rsidRDefault="0031614F" w:rsidP="00700420">
            <w:pPr>
              <w:rPr>
                <w:sz w:val="18"/>
              </w:rPr>
            </w:pPr>
            <w:r w:rsidRPr="00700420">
              <w:rPr>
                <w:sz w:val="18"/>
              </w:rPr>
              <w:t>40±10 ms</w:t>
            </w:r>
          </w:p>
        </w:tc>
        <w:tc>
          <w:tcPr>
            <w:tcW w:w="992" w:type="dxa"/>
            <w:tcBorders>
              <w:bottom w:val="single" w:sz="6" w:space="0" w:color="000000"/>
            </w:tcBorders>
            <w:shd w:val="clear" w:color="auto" w:fill="auto"/>
            <w:vAlign w:val="center"/>
          </w:tcPr>
          <w:p w:rsidR="0031614F" w:rsidRPr="00700420" w:rsidRDefault="0031614F" w:rsidP="00700420">
            <w:pPr>
              <w:rPr>
                <w:sz w:val="18"/>
              </w:rPr>
            </w:pPr>
          </w:p>
        </w:tc>
        <w:tc>
          <w:tcPr>
            <w:tcW w:w="1027" w:type="dxa"/>
            <w:tcBorders>
              <w:bottom w:val="single" w:sz="6" w:space="0" w:color="000000"/>
            </w:tcBorders>
            <w:shd w:val="clear" w:color="auto" w:fill="auto"/>
            <w:vAlign w:val="center"/>
          </w:tcPr>
          <w:p w:rsidR="0031614F" w:rsidRPr="00700420" w:rsidRDefault="0031614F" w:rsidP="00700420">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Intervalo T9.</w:t>
            </w:r>
          </w:p>
        </w:tc>
        <w:tc>
          <w:tcPr>
            <w:tcW w:w="1134" w:type="dxa"/>
            <w:gridSpan w:val="2"/>
            <w:tcBorders>
              <w:bottom w:val="single" w:sz="6" w:space="0" w:color="000000"/>
            </w:tcBorders>
            <w:shd w:val="clear" w:color="auto" w:fill="auto"/>
            <w:vAlign w:val="center"/>
          </w:tcPr>
          <w:p w:rsidR="0031614F" w:rsidRPr="00700420" w:rsidRDefault="0031614F" w:rsidP="00700420">
            <w:pPr>
              <w:rPr>
                <w:sz w:val="18"/>
              </w:rPr>
            </w:pPr>
            <w:smartTag w:uri="urn:schemas-microsoft-com:office:smarttags" w:element="metricconverter">
              <w:smartTagPr>
                <w:attr w:name="ProductID" w:val="30 a"/>
              </w:smartTagPr>
              <w:r w:rsidRPr="00700420">
                <w:rPr>
                  <w:sz w:val="18"/>
                </w:rPr>
                <w:t>30 a</w:t>
              </w:r>
            </w:smartTag>
            <w:r w:rsidRPr="00700420">
              <w:rPr>
                <w:sz w:val="18"/>
              </w:rPr>
              <w:t xml:space="preserve"> 300 ms</w:t>
            </w:r>
          </w:p>
        </w:tc>
        <w:tc>
          <w:tcPr>
            <w:tcW w:w="992" w:type="dxa"/>
            <w:tcBorders>
              <w:bottom w:val="single" w:sz="6" w:space="0" w:color="000000"/>
            </w:tcBorders>
            <w:shd w:val="clear" w:color="auto" w:fill="auto"/>
            <w:vAlign w:val="center"/>
          </w:tcPr>
          <w:p w:rsidR="0031614F" w:rsidRPr="00700420" w:rsidRDefault="0031614F" w:rsidP="00700420">
            <w:pPr>
              <w:rPr>
                <w:sz w:val="18"/>
              </w:rPr>
            </w:pPr>
          </w:p>
        </w:tc>
        <w:tc>
          <w:tcPr>
            <w:tcW w:w="1027" w:type="dxa"/>
            <w:tcBorders>
              <w:bottom w:val="single" w:sz="6" w:space="0" w:color="000000"/>
            </w:tcBorders>
            <w:shd w:val="clear" w:color="auto" w:fill="auto"/>
            <w:vAlign w:val="center"/>
          </w:tcPr>
          <w:p w:rsidR="0031614F" w:rsidRPr="00700420" w:rsidRDefault="0031614F" w:rsidP="00700420">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Frecuencia de la señal de estado “Terminal Libre”</w:t>
            </w:r>
          </w:p>
        </w:tc>
        <w:tc>
          <w:tcPr>
            <w:tcW w:w="1134" w:type="dxa"/>
            <w:gridSpan w:val="2"/>
            <w:tcBorders>
              <w:bottom w:val="single" w:sz="6" w:space="0" w:color="000000"/>
            </w:tcBorders>
            <w:shd w:val="clear" w:color="auto" w:fill="auto"/>
            <w:vAlign w:val="center"/>
          </w:tcPr>
          <w:p w:rsidR="0031614F" w:rsidRPr="00700420" w:rsidRDefault="0031614F" w:rsidP="00700420">
            <w:pPr>
              <w:rPr>
                <w:sz w:val="18"/>
              </w:rPr>
            </w:pPr>
            <w:r w:rsidRPr="00700420">
              <w:rPr>
                <w:sz w:val="18"/>
              </w:rPr>
              <w:t>1100+1300 Hz (</w:t>
            </w:r>
            <w:r w:rsidRPr="00700420">
              <w:rPr>
                <w:sz w:val="18"/>
              </w:rPr>
              <w:sym w:font="Symbol" w:char="F0B1"/>
            </w:r>
            <w:r w:rsidRPr="00700420">
              <w:rPr>
                <w:sz w:val="18"/>
              </w:rPr>
              <w:t>6 Hz)</w:t>
            </w:r>
          </w:p>
        </w:tc>
        <w:tc>
          <w:tcPr>
            <w:tcW w:w="992" w:type="dxa"/>
            <w:tcBorders>
              <w:bottom w:val="single" w:sz="6" w:space="0" w:color="000000"/>
            </w:tcBorders>
            <w:shd w:val="clear" w:color="auto" w:fill="auto"/>
            <w:vAlign w:val="center"/>
          </w:tcPr>
          <w:p w:rsidR="0031614F" w:rsidRPr="00700420" w:rsidRDefault="0031614F" w:rsidP="00700420">
            <w:pPr>
              <w:rPr>
                <w:sz w:val="18"/>
              </w:rPr>
            </w:pPr>
          </w:p>
        </w:tc>
        <w:tc>
          <w:tcPr>
            <w:tcW w:w="1027" w:type="dxa"/>
            <w:tcBorders>
              <w:bottom w:val="single" w:sz="6" w:space="0" w:color="000000"/>
            </w:tcBorders>
            <w:shd w:val="clear" w:color="auto" w:fill="auto"/>
            <w:vAlign w:val="center"/>
          </w:tcPr>
          <w:p w:rsidR="0031614F" w:rsidRPr="00700420" w:rsidRDefault="0031614F" w:rsidP="00700420">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Nivel de la señal de estado “Terminal Libre”</w:t>
            </w:r>
          </w:p>
        </w:tc>
        <w:tc>
          <w:tcPr>
            <w:tcW w:w="1134" w:type="dxa"/>
            <w:gridSpan w:val="2"/>
            <w:tcBorders>
              <w:bottom w:val="single" w:sz="6" w:space="0" w:color="000000"/>
            </w:tcBorders>
            <w:shd w:val="clear" w:color="auto" w:fill="auto"/>
            <w:vAlign w:val="center"/>
          </w:tcPr>
          <w:p w:rsidR="0031614F" w:rsidRPr="00700420" w:rsidRDefault="0031614F" w:rsidP="00700420">
            <w:pPr>
              <w:rPr>
                <w:sz w:val="18"/>
              </w:rPr>
            </w:pPr>
            <w:r w:rsidRPr="00700420">
              <w:rPr>
                <w:sz w:val="18"/>
              </w:rPr>
              <w:t>-7±1dBmO</w:t>
            </w:r>
          </w:p>
        </w:tc>
        <w:tc>
          <w:tcPr>
            <w:tcW w:w="992" w:type="dxa"/>
            <w:tcBorders>
              <w:bottom w:val="single" w:sz="6" w:space="0" w:color="000000"/>
            </w:tcBorders>
            <w:shd w:val="clear" w:color="auto" w:fill="auto"/>
            <w:vAlign w:val="center"/>
          </w:tcPr>
          <w:p w:rsidR="0031614F" w:rsidRPr="00700420" w:rsidRDefault="0031614F" w:rsidP="00700420">
            <w:pPr>
              <w:rPr>
                <w:sz w:val="18"/>
              </w:rPr>
            </w:pPr>
          </w:p>
        </w:tc>
        <w:tc>
          <w:tcPr>
            <w:tcW w:w="1027" w:type="dxa"/>
            <w:tcBorders>
              <w:bottom w:val="single" w:sz="6" w:space="0" w:color="000000"/>
            </w:tcBorders>
            <w:shd w:val="clear" w:color="auto" w:fill="auto"/>
            <w:vAlign w:val="center"/>
          </w:tcPr>
          <w:p w:rsidR="0031614F" w:rsidRPr="00700420" w:rsidRDefault="0031614F" w:rsidP="00700420">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Intervalo T7.</w:t>
            </w:r>
          </w:p>
        </w:tc>
        <w:tc>
          <w:tcPr>
            <w:tcW w:w="1134" w:type="dxa"/>
            <w:gridSpan w:val="2"/>
            <w:tcBorders>
              <w:bottom w:val="single" w:sz="6" w:space="0" w:color="000000"/>
            </w:tcBorders>
            <w:shd w:val="clear" w:color="auto" w:fill="auto"/>
            <w:vAlign w:val="center"/>
          </w:tcPr>
          <w:p w:rsidR="0031614F" w:rsidRPr="00700420" w:rsidRDefault="0031614F" w:rsidP="00700420">
            <w:pPr>
              <w:rPr>
                <w:sz w:val="18"/>
              </w:rPr>
            </w:pPr>
            <w:r w:rsidRPr="00700420">
              <w:rPr>
                <w:sz w:val="18"/>
              </w:rPr>
              <w:t>55±5 ms</w:t>
            </w:r>
          </w:p>
        </w:tc>
        <w:tc>
          <w:tcPr>
            <w:tcW w:w="992" w:type="dxa"/>
            <w:tcBorders>
              <w:bottom w:val="single" w:sz="6" w:space="0" w:color="000000"/>
            </w:tcBorders>
            <w:shd w:val="clear" w:color="auto" w:fill="auto"/>
            <w:vAlign w:val="center"/>
          </w:tcPr>
          <w:p w:rsidR="0031614F" w:rsidRPr="00700420" w:rsidRDefault="0031614F" w:rsidP="00700420">
            <w:pPr>
              <w:rPr>
                <w:sz w:val="18"/>
              </w:rPr>
            </w:pPr>
          </w:p>
        </w:tc>
        <w:tc>
          <w:tcPr>
            <w:tcW w:w="1027" w:type="dxa"/>
            <w:tcBorders>
              <w:bottom w:val="single" w:sz="6" w:space="0" w:color="000000"/>
            </w:tcBorders>
            <w:shd w:val="clear" w:color="auto" w:fill="auto"/>
            <w:vAlign w:val="center"/>
          </w:tcPr>
          <w:p w:rsidR="0031614F" w:rsidRPr="00700420" w:rsidRDefault="0031614F" w:rsidP="00700420">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Frecuencia del tono de retorno de llamada.</w:t>
            </w:r>
          </w:p>
        </w:tc>
        <w:tc>
          <w:tcPr>
            <w:tcW w:w="1134" w:type="dxa"/>
            <w:gridSpan w:val="2"/>
            <w:tcBorders>
              <w:bottom w:val="single" w:sz="6" w:space="0" w:color="000000"/>
            </w:tcBorders>
            <w:shd w:val="clear" w:color="auto" w:fill="auto"/>
            <w:vAlign w:val="center"/>
          </w:tcPr>
          <w:p w:rsidR="0031614F" w:rsidRPr="00700420" w:rsidRDefault="0031614F" w:rsidP="00700420">
            <w:pPr>
              <w:rPr>
                <w:sz w:val="18"/>
              </w:rPr>
            </w:pPr>
            <w:r w:rsidRPr="00700420">
              <w:rPr>
                <w:sz w:val="18"/>
              </w:rPr>
              <w:t>425 Hz</w:t>
            </w:r>
          </w:p>
        </w:tc>
        <w:tc>
          <w:tcPr>
            <w:tcW w:w="992" w:type="dxa"/>
            <w:tcBorders>
              <w:bottom w:val="single" w:sz="6" w:space="0" w:color="000000"/>
            </w:tcBorders>
            <w:shd w:val="clear" w:color="auto" w:fill="auto"/>
            <w:vAlign w:val="center"/>
          </w:tcPr>
          <w:p w:rsidR="0031614F" w:rsidRPr="00700420" w:rsidRDefault="0031614F" w:rsidP="00700420">
            <w:pPr>
              <w:rPr>
                <w:sz w:val="18"/>
              </w:rPr>
            </w:pPr>
          </w:p>
        </w:tc>
        <w:tc>
          <w:tcPr>
            <w:tcW w:w="1027" w:type="dxa"/>
            <w:tcBorders>
              <w:bottom w:val="single" w:sz="6" w:space="0" w:color="000000"/>
            </w:tcBorders>
            <w:shd w:val="clear" w:color="auto" w:fill="auto"/>
            <w:vAlign w:val="center"/>
          </w:tcPr>
          <w:p w:rsidR="0031614F" w:rsidRPr="00700420" w:rsidRDefault="0031614F" w:rsidP="00700420">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Cadencia (T10) del tono de retorno de llamada.</w:t>
            </w:r>
          </w:p>
        </w:tc>
        <w:tc>
          <w:tcPr>
            <w:tcW w:w="1134" w:type="dxa"/>
            <w:gridSpan w:val="2"/>
            <w:tcBorders>
              <w:bottom w:val="single" w:sz="6" w:space="0" w:color="000000"/>
            </w:tcBorders>
            <w:shd w:val="clear" w:color="auto" w:fill="auto"/>
            <w:vAlign w:val="center"/>
          </w:tcPr>
          <w:p w:rsidR="0031614F" w:rsidRPr="00700420" w:rsidRDefault="0031614F" w:rsidP="00700420">
            <w:pPr>
              <w:rPr>
                <w:sz w:val="18"/>
              </w:rPr>
            </w:pPr>
            <w:r w:rsidRPr="00700420">
              <w:rPr>
                <w:sz w:val="18"/>
              </w:rPr>
              <w:t>1s ON /</w:t>
            </w:r>
          </w:p>
          <w:p w:rsidR="0031614F" w:rsidRPr="00700420" w:rsidRDefault="0031614F" w:rsidP="00700420">
            <w:pPr>
              <w:rPr>
                <w:sz w:val="18"/>
              </w:rPr>
            </w:pPr>
            <w:r w:rsidRPr="00700420">
              <w:rPr>
                <w:sz w:val="18"/>
              </w:rPr>
              <w:t>4s OFF</w:t>
            </w:r>
          </w:p>
        </w:tc>
        <w:tc>
          <w:tcPr>
            <w:tcW w:w="992" w:type="dxa"/>
            <w:tcBorders>
              <w:bottom w:val="single" w:sz="6" w:space="0" w:color="000000"/>
            </w:tcBorders>
            <w:shd w:val="clear" w:color="auto" w:fill="auto"/>
            <w:vAlign w:val="center"/>
          </w:tcPr>
          <w:p w:rsidR="0031614F" w:rsidRPr="00700420" w:rsidRDefault="0031614F" w:rsidP="00700420">
            <w:pPr>
              <w:rPr>
                <w:sz w:val="18"/>
              </w:rPr>
            </w:pPr>
          </w:p>
        </w:tc>
        <w:tc>
          <w:tcPr>
            <w:tcW w:w="1027" w:type="dxa"/>
            <w:tcBorders>
              <w:bottom w:val="single" w:sz="6" w:space="0" w:color="000000"/>
            </w:tcBorders>
            <w:shd w:val="clear" w:color="auto" w:fill="auto"/>
            <w:vAlign w:val="center"/>
          </w:tcPr>
          <w:p w:rsidR="0031614F" w:rsidRPr="00700420" w:rsidRDefault="0031614F" w:rsidP="00700420">
            <w:pPr>
              <w:rPr>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rFonts w:cs="Arial"/>
                <w:sz w:val="18"/>
              </w:rPr>
            </w:pPr>
            <w:r w:rsidRPr="00700420">
              <w:rPr>
                <w:rFonts w:cs="Arial"/>
                <w:sz w:val="18"/>
              </w:rPr>
              <w:t>Línea de transmisión con retardo de propagación despreciable.</w:t>
            </w:r>
          </w:p>
          <w:p w:rsidR="0031614F" w:rsidRPr="00700420" w:rsidRDefault="0031614F" w:rsidP="00700420">
            <w:pPr>
              <w:rPr>
                <w:sz w:val="18"/>
                <w:u w:val="single"/>
              </w:rPr>
            </w:pPr>
            <w:r w:rsidRPr="00700420">
              <w:rPr>
                <w:rFonts w:cs="Arial"/>
                <w:sz w:val="18"/>
                <w:u w:val="single"/>
              </w:rPr>
              <w:t>Escenario</w:t>
            </w:r>
          </w:p>
          <w:p w:rsidR="0031614F" w:rsidRPr="00700420" w:rsidRDefault="0031614F" w:rsidP="00700420">
            <w:pPr>
              <w:rPr>
                <w:sz w:val="18"/>
              </w:rPr>
            </w:pPr>
            <w:r w:rsidRPr="00700420">
              <w:rPr>
                <w:sz w:val="18"/>
              </w:rPr>
              <w:object w:dxaOrig="3475" w:dyaOrig="1895">
                <v:shape id="_x0000_i1026" type="#_x0000_t75" style="width:312.75pt;height:94.5pt" o:ole="">
                  <v:imagedata r:id="rId13" o:title=""/>
                </v:shape>
                <o:OLEObject Type="Embed" ProgID="PowerPoint.Slide.8" ShapeID="_x0000_i1026" DrawAspect="Content" ObjectID="_1699102072" r:id="rId14"/>
              </w:object>
            </w: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pStyle w:val="Ttulo4"/>
        <w:jc w:val="center"/>
        <w:rPr>
          <w:lang w:val="es-ES"/>
        </w:rPr>
      </w:pPr>
      <w:r w:rsidRPr="003C276E">
        <w:rPr>
          <w:highlight w:val="yellow"/>
          <w:lang w:val="es-ES"/>
        </w:rPr>
        <w:br w:type="page"/>
      </w:r>
      <w:bookmarkStart w:id="503" w:name="_Ref277599654"/>
      <w:bookmarkStart w:id="504" w:name="_Ref277683055"/>
      <w:bookmarkStart w:id="505" w:name="_Toc284483991"/>
      <w:bookmarkStart w:id="506" w:name="_Toc445199107"/>
      <w:bookmarkStart w:id="507" w:name="_Toc496693748"/>
      <w:bookmarkStart w:id="508" w:name="_Toc66352710"/>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2</w:t>
      </w:r>
      <w:r w:rsidRPr="003C276E">
        <w:rPr>
          <w:lang w:val="es-ES"/>
        </w:rPr>
        <w:fldChar w:fldCharType="end"/>
      </w:r>
      <w:bookmarkEnd w:id="503"/>
      <w:r w:rsidRPr="003C276E">
        <w:rPr>
          <w:lang w:val="es-ES"/>
        </w:rPr>
        <w:t xml:space="preserve">. </w:t>
      </w:r>
      <w:bookmarkStart w:id="509" w:name="_Ref277599661"/>
      <w:r w:rsidRPr="003C276E">
        <w:rPr>
          <w:lang w:val="es-ES"/>
        </w:rPr>
        <w:t>Llamada Entrante. Terminal Llamante Externo Cuelga.</w:t>
      </w:r>
      <w:bookmarkEnd w:id="504"/>
      <w:bookmarkEnd w:id="505"/>
      <w:bookmarkEnd w:id="506"/>
      <w:bookmarkEnd w:id="507"/>
      <w:bookmarkEnd w:id="508"/>
      <w:bookmarkEnd w:id="50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ATS-N5</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_Ref277599654 \h  \* MERGEFORMAT </w:instrText>
            </w:r>
            <w:r w:rsidRPr="00700420">
              <w:rPr>
                <w:sz w:val="18"/>
              </w:rPr>
            </w:r>
            <w:r w:rsidRPr="00700420">
              <w:rPr>
                <w:sz w:val="18"/>
              </w:rPr>
              <w:fldChar w:fldCharType="separate"/>
            </w:r>
            <w:r w:rsidR="001C3CBE" w:rsidRPr="001C3CBE">
              <w:rPr>
                <w:sz w:val="18"/>
              </w:rPr>
              <w:t xml:space="preserve">UV5K.ATS-N5. </w:t>
            </w:r>
            <w:r w:rsidR="001C3CBE" w:rsidRPr="001C3CBE">
              <w:rPr>
                <w:noProof/>
                <w:sz w:val="18"/>
              </w:rPr>
              <w:t>2</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_Ref277599661 \h  \* MERGEFORMAT </w:instrText>
            </w:r>
            <w:r w:rsidRPr="00700420">
              <w:rPr>
                <w:sz w:val="18"/>
              </w:rPr>
            </w:r>
            <w:r w:rsidRPr="00700420">
              <w:rPr>
                <w:sz w:val="18"/>
              </w:rPr>
              <w:fldChar w:fldCharType="separate"/>
            </w:r>
            <w:r w:rsidR="001C3CBE" w:rsidRPr="001C3CBE">
              <w:rPr>
                <w:sz w:val="18"/>
              </w:rPr>
              <w:t>Llamada Entrante. Terminal Llamante Externo Cuelga.</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Verificar el cumplimiento del protocolo de señalización correspondiente al escenario de “Liberación Directa” para llamadas recibidas por el SCV.</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con al menos una interfaz ATS-N5 y un terminal (posición o teléfono) libre.</w:t>
            </w:r>
          </w:p>
          <w:p w:rsidR="0031614F" w:rsidRPr="00700420" w:rsidRDefault="0031614F" w:rsidP="00700420">
            <w:pPr>
              <w:rPr>
                <w:rFonts w:cs="Arial"/>
                <w:sz w:val="18"/>
              </w:rPr>
            </w:pPr>
            <w:r w:rsidRPr="00700420">
              <w:rPr>
                <w:rFonts w:cs="Arial"/>
                <w:sz w:val="18"/>
              </w:rPr>
              <w:t>Realizar una llamada, a través de la interfaz ATS-N5, hacia el terminal libre del SCV y colgar antes de que la llamada sea contestada.</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Comprobar que se cumple globalmente el escenario de “Liberación Directa”.</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w:t>
            </w: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Frecuencia de la señal de “Guarda de Liberación”.</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2.400+2.600 Hz (±6 Hz)</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Nivel de cada componente de la señal de “Guarda de Liberación”.</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-7±1dBmO</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Intervalo T12.</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125±25 ms</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r w:rsidRPr="00700420">
              <w:rPr>
                <w:rFonts w:cs="Arial"/>
                <w:sz w:val="18"/>
              </w:rPr>
              <w:t>Intervalo T14.</w:t>
            </w: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r w:rsidRPr="00700420">
              <w:rPr>
                <w:rFonts w:cs="Arial"/>
                <w:sz w:val="18"/>
              </w:rPr>
              <w:t>40±10 ms</w:t>
            </w: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rFonts w:cs="Arial"/>
                <w:sz w:val="18"/>
              </w:rPr>
            </w:pPr>
            <w:r w:rsidRPr="00700420">
              <w:rPr>
                <w:rFonts w:cs="Arial"/>
                <w:sz w:val="18"/>
              </w:rPr>
              <w:t>Línea de transmisión con retardo de propagación despreciable.</w:t>
            </w:r>
          </w:p>
          <w:p w:rsidR="0031614F" w:rsidRPr="00700420" w:rsidRDefault="0031614F" w:rsidP="00700420">
            <w:pPr>
              <w:rPr>
                <w:sz w:val="18"/>
                <w:u w:val="single"/>
              </w:rPr>
            </w:pPr>
            <w:r w:rsidRPr="00700420">
              <w:rPr>
                <w:rFonts w:cs="Arial"/>
                <w:sz w:val="18"/>
                <w:u w:val="single"/>
              </w:rPr>
              <w:t>Escenario</w:t>
            </w:r>
          </w:p>
          <w:p w:rsidR="0031614F" w:rsidRPr="00700420" w:rsidRDefault="0031614F" w:rsidP="00700420">
            <w:pPr>
              <w:rPr>
                <w:sz w:val="18"/>
              </w:rPr>
            </w:pPr>
            <w:r w:rsidRPr="00700420">
              <w:rPr>
                <w:sz w:val="18"/>
              </w:rPr>
              <w:object w:dxaOrig="2965" w:dyaOrig="1617">
                <v:shape id="_x0000_i1027" type="#_x0000_t75" style="width:354.75pt;height:101.25pt" o:ole="">
                  <v:imagedata r:id="rId15" o:title=""/>
                </v:shape>
                <o:OLEObject Type="Embed" ProgID="PowerPoint.Slide.8" ShapeID="_x0000_i1027" DrawAspect="Content" ObjectID="_1699102073" r:id="rId16"/>
              </w:object>
            </w: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pStyle w:val="Ttulo4"/>
        <w:jc w:val="center"/>
        <w:rPr>
          <w:lang w:val="es-ES"/>
        </w:rPr>
      </w:pPr>
      <w:r w:rsidRPr="003C276E">
        <w:rPr>
          <w:highlight w:val="yellow"/>
          <w:lang w:val="es-ES"/>
        </w:rPr>
        <w:br w:type="page"/>
      </w:r>
      <w:bookmarkStart w:id="510" w:name="_Ref277599834"/>
      <w:bookmarkStart w:id="511" w:name="_Ref277683059"/>
      <w:bookmarkStart w:id="512" w:name="_Toc284483992"/>
      <w:bookmarkStart w:id="513" w:name="_Toc445199108"/>
      <w:bookmarkStart w:id="514" w:name="_Toc496693749"/>
      <w:bookmarkStart w:id="515" w:name="_Toc66352711"/>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3</w:t>
      </w:r>
      <w:r w:rsidRPr="003C276E">
        <w:rPr>
          <w:lang w:val="es-ES"/>
        </w:rPr>
        <w:fldChar w:fldCharType="end"/>
      </w:r>
      <w:bookmarkEnd w:id="510"/>
      <w:r w:rsidRPr="003C276E">
        <w:rPr>
          <w:lang w:val="es-ES"/>
        </w:rPr>
        <w:t xml:space="preserve">. </w:t>
      </w:r>
      <w:bookmarkStart w:id="516" w:name="_Ref277599840"/>
      <w:r w:rsidRPr="003C276E">
        <w:rPr>
          <w:lang w:val="es-ES"/>
        </w:rPr>
        <w:t>Llamada Entrante. Terminal Llamado Interno Descuelga.</w:t>
      </w:r>
      <w:bookmarkEnd w:id="511"/>
      <w:bookmarkEnd w:id="512"/>
      <w:bookmarkEnd w:id="513"/>
      <w:bookmarkEnd w:id="514"/>
      <w:bookmarkEnd w:id="515"/>
      <w:bookmarkEnd w:id="51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sz w:val="18"/>
              </w:rPr>
            </w:pPr>
          </w:p>
        </w:tc>
      </w:tr>
      <w:tr w:rsidR="0031614F" w:rsidRPr="00700420" w:rsidTr="00700420">
        <w:trPr>
          <w:jc w:val="center"/>
        </w:trPr>
        <w:tc>
          <w:tcPr>
            <w:tcW w:w="8648" w:type="dxa"/>
            <w:gridSpan w:val="8"/>
            <w:shd w:val="clear" w:color="auto" w:fill="auto"/>
          </w:tcPr>
          <w:p w:rsidR="0031614F" w:rsidRPr="00700420" w:rsidRDefault="0031614F" w:rsidP="00700420">
            <w:pPr>
              <w:rPr>
                <w:sz w:val="18"/>
              </w:rPr>
            </w:pP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Grupo</w:t>
            </w:r>
          </w:p>
        </w:tc>
        <w:tc>
          <w:tcPr>
            <w:tcW w:w="2371" w:type="dxa"/>
            <w:shd w:val="clear" w:color="auto" w:fill="auto"/>
          </w:tcPr>
          <w:p w:rsidR="0031614F" w:rsidRPr="00700420" w:rsidRDefault="0031614F" w:rsidP="00700420">
            <w:pPr>
              <w:rPr>
                <w:sz w:val="18"/>
              </w:rPr>
            </w:pPr>
            <w:r w:rsidRPr="00700420">
              <w:rPr>
                <w:sz w:val="18"/>
              </w:rPr>
              <w:t>Interfaz ATS-N5</w:t>
            </w:r>
          </w:p>
        </w:tc>
        <w:tc>
          <w:tcPr>
            <w:tcW w:w="2165" w:type="dxa"/>
            <w:gridSpan w:val="2"/>
            <w:shd w:val="clear" w:color="auto" w:fill="auto"/>
          </w:tcPr>
          <w:p w:rsidR="0031614F" w:rsidRPr="00700420" w:rsidRDefault="0031614F" w:rsidP="00700420">
            <w:pPr>
              <w:rPr>
                <w:b/>
                <w:sz w:val="18"/>
              </w:rPr>
            </w:pPr>
            <w:r w:rsidRPr="00700420">
              <w:rPr>
                <w:b/>
                <w:sz w:val="18"/>
              </w:rPr>
              <w:t>Caso de Prueba</w:t>
            </w:r>
          </w:p>
        </w:tc>
        <w:tc>
          <w:tcPr>
            <w:tcW w:w="2161" w:type="dxa"/>
            <w:gridSpan w:val="3"/>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_Ref277599834 \h  \* MERGEFORMAT </w:instrText>
            </w:r>
            <w:r w:rsidRPr="00700420">
              <w:rPr>
                <w:sz w:val="18"/>
              </w:rPr>
            </w:r>
            <w:r w:rsidRPr="00700420">
              <w:rPr>
                <w:sz w:val="18"/>
              </w:rPr>
              <w:fldChar w:fldCharType="separate"/>
            </w:r>
            <w:r w:rsidR="001C3CBE" w:rsidRPr="001C3CBE">
              <w:rPr>
                <w:sz w:val="18"/>
              </w:rPr>
              <w:t xml:space="preserve">UV5K.ATS-N5. </w:t>
            </w:r>
            <w:r w:rsidR="001C3CBE" w:rsidRPr="001C3CBE">
              <w:rPr>
                <w:noProof/>
                <w:sz w:val="18"/>
              </w:rPr>
              <w:t>3</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Título</w:t>
            </w:r>
          </w:p>
        </w:tc>
        <w:tc>
          <w:tcPr>
            <w:tcW w:w="6697" w:type="dxa"/>
            <w:gridSpan w:val="6"/>
            <w:shd w:val="clear" w:color="auto" w:fill="auto"/>
          </w:tcPr>
          <w:p w:rsidR="0031614F" w:rsidRPr="00700420" w:rsidRDefault="0031614F" w:rsidP="00700420">
            <w:pPr>
              <w:rPr>
                <w:sz w:val="18"/>
              </w:rPr>
            </w:pPr>
            <w:r w:rsidRPr="00700420">
              <w:rPr>
                <w:sz w:val="18"/>
              </w:rPr>
              <w:fldChar w:fldCharType="begin"/>
            </w:r>
            <w:r w:rsidRPr="00700420">
              <w:rPr>
                <w:sz w:val="18"/>
              </w:rPr>
              <w:instrText xml:space="preserve"> REF _Ref277599840 \h  \* MERGEFORMAT </w:instrText>
            </w:r>
            <w:r w:rsidRPr="00700420">
              <w:rPr>
                <w:sz w:val="18"/>
              </w:rPr>
            </w:r>
            <w:r w:rsidRPr="00700420">
              <w:rPr>
                <w:sz w:val="18"/>
              </w:rPr>
              <w:fldChar w:fldCharType="separate"/>
            </w:r>
            <w:r w:rsidR="001C3CBE" w:rsidRPr="001C3CBE">
              <w:rPr>
                <w:sz w:val="18"/>
              </w:rPr>
              <w:t>Llamada Entrante. Terminal Llamado Interno Descuelga.</w:t>
            </w:r>
            <w:r w:rsidRPr="00700420">
              <w:rPr>
                <w:sz w:val="18"/>
              </w:rPr>
              <w:fldChar w:fldCharType="end"/>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Objetivos</w:t>
            </w:r>
          </w:p>
        </w:tc>
        <w:tc>
          <w:tcPr>
            <w:tcW w:w="6697" w:type="dxa"/>
            <w:gridSpan w:val="6"/>
            <w:shd w:val="clear" w:color="auto" w:fill="auto"/>
          </w:tcPr>
          <w:p w:rsidR="0031614F" w:rsidRPr="00700420" w:rsidRDefault="0031614F" w:rsidP="00700420">
            <w:pPr>
              <w:rPr>
                <w:sz w:val="18"/>
              </w:rPr>
            </w:pPr>
            <w:r w:rsidRPr="00700420">
              <w:rPr>
                <w:rFonts w:cs="Arial"/>
                <w:sz w:val="18"/>
              </w:rPr>
              <w:t>Verificar el cumplimiento del protocolo de señalización correspondiente al escenario de “Llamado Descuelga” para llamadas recibidas por el SCV.</w:t>
            </w:r>
          </w:p>
        </w:tc>
      </w:tr>
      <w:tr w:rsidR="0031614F" w:rsidRPr="00700420" w:rsidTr="00700420">
        <w:trPr>
          <w:jc w:val="center"/>
        </w:trPr>
        <w:tc>
          <w:tcPr>
            <w:tcW w:w="1951" w:type="dxa"/>
            <w:gridSpan w:val="2"/>
            <w:shd w:val="clear" w:color="auto" w:fill="auto"/>
          </w:tcPr>
          <w:p w:rsidR="0031614F" w:rsidRPr="00700420" w:rsidRDefault="0031614F" w:rsidP="00700420">
            <w:pPr>
              <w:rPr>
                <w:b/>
                <w:sz w:val="18"/>
              </w:rPr>
            </w:pPr>
            <w:r w:rsidRPr="00700420">
              <w:rPr>
                <w:b/>
                <w:sz w:val="18"/>
              </w:rPr>
              <w:t>Condiciones Iniciales</w:t>
            </w:r>
          </w:p>
        </w:tc>
        <w:tc>
          <w:tcPr>
            <w:tcW w:w="6697" w:type="dxa"/>
            <w:gridSpan w:val="6"/>
            <w:shd w:val="clear" w:color="auto" w:fill="auto"/>
          </w:tcPr>
          <w:p w:rsidR="0031614F" w:rsidRPr="00700420" w:rsidRDefault="0031614F" w:rsidP="00700420">
            <w:pPr>
              <w:rPr>
                <w:rFonts w:cs="Arial"/>
                <w:sz w:val="18"/>
              </w:rPr>
            </w:pPr>
            <w:r w:rsidRPr="00700420">
              <w:rPr>
                <w:rFonts w:cs="Arial"/>
                <w:sz w:val="18"/>
              </w:rPr>
              <w:t>Configurar al SCV con al menos una interfaz ATS-N5 y un terminal (posición o teléfono) libre.</w:t>
            </w:r>
          </w:p>
          <w:p w:rsidR="0031614F" w:rsidRPr="00700420" w:rsidRDefault="0031614F" w:rsidP="00700420">
            <w:pPr>
              <w:rPr>
                <w:rFonts w:cs="Arial"/>
                <w:sz w:val="18"/>
              </w:rPr>
            </w:pPr>
            <w:r w:rsidRPr="00700420">
              <w:rPr>
                <w:rFonts w:cs="Arial"/>
                <w:sz w:val="18"/>
              </w:rPr>
              <w:t>Realizar una llamada, a través de la interfaz ATS-N5, hacia el terminal libre del SCV y descolgar.</w:t>
            </w:r>
          </w:p>
        </w:tc>
      </w:tr>
      <w:tr w:rsidR="0031614F" w:rsidRPr="00700420" w:rsidTr="00700420">
        <w:trPr>
          <w:jc w:val="center"/>
        </w:trPr>
        <w:tc>
          <w:tcPr>
            <w:tcW w:w="675" w:type="dxa"/>
            <w:shd w:val="clear" w:color="auto" w:fill="auto"/>
          </w:tcPr>
          <w:p w:rsidR="0031614F" w:rsidRPr="00700420" w:rsidRDefault="0031614F" w:rsidP="00700420">
            <w:pPr>
              <w:rPr>
                <w:b/>
                <w:sz w:val="18"/>
              </w:rPr>
            </w:pPr>
            <w:r w:rsidRPr="00700420">
              <w:rPr>
                <w:b/>
                <w:sz w:val="18"/>
              </w:rPr>
              <w:t>Paso</w:t>
            </w:r>
          </w:p>
        </w:tc>
        <w:tc>
          <w:tcPr>
            <w:tcW w:w="4820" w:type="dxa"/>
            <w:gridSpan w:val="3"/>
            <w:shd w:val="clear" w:color="auto" w:fill="auto"/>
          </w:tcPr>
          <w:p w:rsidR="0031614F" w:rsidRPr="00700420" w:rsidRDefault="0031614F" w:rsidP="00700420">
            <w:pPr>
              <w:rPr>
                <w:b/>
                <w:sz w:val="18"/>
              </w:rPr>
            </w:pPr>
            <w:r w:rsidRPr="00700420">
              <w:rPr>
                <w:b/>
                <w:sz w:val="18"/>
              </w:rPr>
              <w:t>Descripción</w:t>
            </w:r>
          </w:p>
        </w:tc>
        <w:tc>
          <w:tcPr>
            <w:tcW w:w="1134" w:type="dxa"/>
            <w:gridSpan w:val="2"/>
            <w:shd w:val="clear" w:color="auto" w:fill="auto"/>
          </w:tcPr>
          <w:p w:rsidR="0031614F" w:rsidRPr="00700420" w:rsidRDefault="0031614F" w:rsidP="00700420">
            <w:pPr>
              <w:rPr>
                <w:b/>
                <w:sz w:val="18"/>
              </w:rPr>
            </w:pPr>
            <w:r w:rsidRPr="00700420">
              <w:rPr>
                <w:b/>
                <w:sz w:val="18"/>
              </w:rPr>
              <w:t>Valor Normal</w:t>
            </w:r>
          </w:p>
        </w:tc>
        <w:tc>
          <w:tcPr>
            <w:tcW w:w="992" w:type="dxa"/>
            <w:shd w:val="clear" w:color="auto" w:fill="auto"/>
          </w:tcPr>
          <w:p w:rsidR="0031614F" w:rsidRPr="00700420" w:rsidRDefault="0031614F" w:rsidP="00700420">
            <w:pPr>
              <w:rPr>
                <w:b/>
                <w:sz w:val="18"/>
              </w:rPr>
            </w:pPr>
            <w:r w:rsidRPr="00700420">
              <w:rPr>
                <w:b/>
                <w:sz w:val="18"/>
              </w:rPr>
              <w:t>Valor Medio</w:t>
            </w:r>
          </w:p>
        </w:tc>
        <w:tc>
          <w:tcPr>
            <w:tcW w:w="1027" w:type="dxa"/>
            <w:shd w:val="clear" w:color="auto" w:fill="auto"/>
          </w:tcPr>
          <w:p w:rsidR="0031614F" w:rsidRPr="00700420" w:rsidRDefault="0031614F" w:rsidP="00700420">
            <w:pPr>
              <w:rPr>
                <w:b/>
                <w:sz w:val="18"/>
              </w:rPr>
            </w:pPr>
            <w:r w:rsidRPr="00700420">
              <w:rPr>
                <w:b/>
                <w:sz w:val="18"/>
              </w:rPr>
              <w:t>Resultado</w:t>
            </w: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Comprobar que se cumple globalmente el escenario de “Llamado Descuelga”.</w:t>
            </w:r>
          </w:p>
        </w:tc>
        <w:tc>
          <w:tcPr>
            <w:tcW w:w="1134" w:type="dxa"/>
            <w:gridSpan w:val="2"/>
            <w:tcBorders>
              <w:bottom w:val="single" w:sz="6" w:space="0" w:color="000000"/>
            </w:tcBorders>
            <w:shd w:val="clear" w:color="auto" w:fill="auto"/>
            <w:vAlign w:val="center"/>
          </w:tcPr>
          <w:p w:rsidR="0031614F" w:rsidRPr="00700420" w:rsidRDefault="0031614F" w:rsidP="00700420">
            <w:pPr>
              <w:rPr>
                <w:sz w:val="18"/>
              </w:rPr>
            </w:pPr>
            <w:r w:rsidRPr="00700420">
              <w:rPr>
                <w:sz w:val="18"/>
              </w:rPr>
              <w:t>---</w:t>
            </w:r>
          </w:p>
        </w:tc>
        <w:tc>
          <w:tcPr>
            <w:tcW w:w="992" w:type="dxa"/>
            <w:tcBorders>
              <w:bottom w:val="single" w:sz="6" w:space="0" w:color="000000"/>
            </w:tcBorders>
            <w:shd w:val="clear" w:color="auto" w:fill="auto"/>
            <w:vAlign w:val="center"/>
          </w:tcPr>
          <w:p w:rsidR="0031614F" w:rsidRPr="00700420" w:rsidRDefault="0031614F" w:rsidP="00700420">
            <w:pPr>
              <w:rPr>
                <w:sz w:val="18"/>
              </w:rPr>
            </w:pPr>
            <w:r w:rsidRPr="00700420">
              <w:rPr>
                <w:sz w:val="18"/>
              </w:rPr>
              <w:t>---</w:t>
            </w:r>
          </w:p>
        </w:tc>
        <w:tc>
          <w:tcPr>
            <w:tcW w:w="1027" w:type="dxa"/>
            <w:tcBorders>
              <w:bottom w:val="single" w:sz="6" w:space="0" w:color="000000"/>
            </w:tcBorders>
            <w:shd w:val="clear" w:color="auto" w:fill="auto"/>
            <w:vAlign w:val="center"/>
          </w:tcPr>
          <w:p w:rsidR="0031614F" w:rsidRPr="00700420" w:rsidRDefault="0031614F" w:rsidP="00700420">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Frecuencia de la señal de “Contestación”.</w:t>
            </w:r>
          </w:p>
        </w:tc>
        <w:tc>
          <w:tcPr>
            <w:tcW w:w="1134" w:type="dxa"/>
            <w:gridSpan w:val="2"/>
            <w:tcBorders>
              <w:bottom w:val="single" w:sz="6" w:space="0" w:color="000000"/>
            </w:tcBorders>
            <w:shd w:val="clear" w:color="auto" w:fill="auto"/>
            <w:vAlign w:val="center"/>
          </w:tcPr>
          <w:p w:rsidR="0031614F" w:rsidRPr="00700420" w:rsidRDefault="0031614F" w:rsidP="00700420">
            <w:pPr>
              <w:rPr>
                <w:sz w:val="18"/>
              </w:rPr>
            </w:pPr>
            <w:r w:rsidRPr="00700420">
              <w:rPr>
                <w:sz w:val="18"/>
              </w:rPr>
              <w:t>2.400±6 Hz</w:t>
            </w:r>
          </w:p>
        </w:tc>
        <w:tc>
          <w:tcPr>
            <w:tcW w:w="992" w:type="dxa"/>
            <w:tcBorders>
              <w:bottom w:val="single" w:sz="6" w:space="0" w:color="000000"/>
            </w:tcBorders>
            <w:shd w:val="clear" w:color="auto" w:fill="auto"/>
            <w:vAlign w:val="center"/>
          </w:tcPr>
          <w:p w:rsidR="0031614F" w:rsidRPr="00700420" w:rsidRDefault="0031614F" w:rsidP="00700420">
            <w:pPr>
              <w:rPr>
                <w:sz w:val="18"/>
              </w:rPr>
            </w:pPr>
          </w:p>
        </w:tc>
        <w:tc>
          <w:tcPr>
            <w:tcW w:w="1027" w:type="dxa"/>
            <w:tcBorders>
              <w:bottom w:val="single" w:sz="6" w:space="0" w:color="000000"/>
            </w:tcBorders>
            <w:shd w:val="clear" w:color="auto" w:fill="auto"/>
            <w:vAlign w:val="center"/>
          </w:tcPr>
          <w:p w:rsidR="0031614F" w:rsidRPr="00700420" w:rsidRDefault="0031614F" w:rsidP="00700420">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Nivel de la señal de “Contestación”.</w:t>
            </w:r>
          </w:p>
        </w:tc>
        <w:tc>
          <w:tcPr>
            <w:tcW w:w="1134" w:type="dxa"/>
            <w:gridSpan w:val="2"/>
            <w:tcBorders>
              <w:bottom w:val="single" w:sz="6" w:space="0" w:color="000000"/>
            </w:tcBorders>
            <w:shd w:val="clear" w:color="auto" w:fill="auto"/>
            <w:vAlign w:val="center"/>
          </w:tcPr>
          <w:p w:rsidR="0031614F" w:rsidRPr="00700420" w:rsidRDefault="0031614F" w:rsidP="00700420">
            <w:pPr>
              <w:rPr>
                <w:sz w:val="18"/>
              </w:rPr>
            </w:pPr>
            <w:r w:rsidRPr="00700420">
              <w:rPr>
                <w:sz w:val="18"/>
              </w:rPr>
              <w:t>-7±1dBmO</w:t>
            </w:r>
          </w:p>
        </w:tc>
        <w:tc>
          <w:tcPr>
            <w:tcW w:w="992" w:type="dxa"/>
            <w:tcBorders>
              <w:bottom w:val="single" w:sz="6" w:space="0" w:color="000000"/>
            </w:tcBorders>
            <w:shd w:val="clear" w:color="auto" w:fill="auto"/>
            <w:vAlign w:val="center"/>
          </w:tcPr>
          <w:p w:rsidR="0031614F" w:rsidRPr="00700420" w:rsidRDefault="0031614F" w:rsidP="00700420">
            <w:pPr>
              <w:rPr>
                <w:sz w:val="18"/>
              </w:rPr>
            </w:pPr>
          </w:p>
        </w:tc>
        <w:tc>
          <w:tcPr>
            <w:tcW w:w="1027" w:type="dxa"/>
            <w:tcBorders>
              <w:bottom w:val="single" w:sz="6" w:space="0" w:color="000000"/>
            </w:tcBorders>
            <w:shd w:val="clear" w:color="auto" w:fill="auto"/>
            <w:vAlign w:val="center"/>
          </w:tcPr>
          <w:p w:rsidR="0031614F" w:rsidRPr="00700420" w:rsidRDefault="0031614F" w:rsidP="00700420">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sz w:val="18"/>
              </w:rPr>
            </w:pPr>
            <w:r w:rsidRPr="00700420">
              <w:rPr>
                <w:sz w:val="18"/>
              </w:rPr>
              <w:t>Intervalo T13.</w:t>
            </w:r>
          </w:p>
        </w:tc>
        <w:tc>
          <w:tcPr>
            <w:tcW w:w="1134" w:type="dxa"/>
            <w:gridSpan w:val="2"/>
            <w:tcBorders>
              <w:bottom w:val="single" w:sz="6" w:space="0" w:color="000000"/>
            </w:tcBorders>
            <w:shd w:val="clear" w:color="auto" w:fill="auto"/>
            <w:vAlign w:val="center"/>
          </w:tcPr>
          <w:p w:rsidR="0031614F" w:rsidRPr="00700420" w:rsidRDefault="0031614F" w:rsidP="00700420">
            <w:pPr>
              <w:rPr>
                <w:sz w:val="18"/>
              </w:rPr>
            </w:pPr>
            <w:r w:rsidRPr="00700420">
              <w:rPr>
                <w:sz w:val="18"/>
              </w:rPr>
              <w:t>125±25 ms</w:t>
            </w:r>
          </w:p>
        </w:tc>
        <w:tc>
          <w:tcPr>
            <w:tcW w:w="992" w:type="dxa"/>
            <w:tcBorders>
              <w:bottom w:val="single" w:sz="6" w:space="0" w:color="000000"/>
            </w:tcBorders>
            <w:shd w:val="clear" w:color="auto" w:fill="auto"/>
            <w:vAlign w:val="center"/>
          </w:tcPr>
          <w:p w:rsidR="0031614F" w:rsidRPr="00700420" w:rsidRDefault="0031614F" w:rsidP="00700420">
            <w:pPr>
              <w:rPr>
                <w:sz w:val="18"/>
              </w:rPr>
            </w:pPr>
          </w:p>
        </w:tc>
        <w:tc>
          <w:tcPr>
            <w:tcW w:w="1027" w:type="dxa"/>
            <w:tcBorders>
              <w:bottom w:val="single" w:sz="6" w:space="0" w:color="000000"/>
            </w:tcBorders>
            <w:shd w:val="clear" w:color="auto" w:fill="auto"/>
            <w:vAlign w:val="center"/>
          </w:tcPr>
          <w:p w:rsidR="0031614F" w:rsidRPr="00700420" w:rsidRDefault="0031614F" w:rsidP="00700420">
            <w:pPr>
              <w:rPr>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675" w:type="dxa"/>
            <w:tcBorders>
              <w:bottom w:val="single" w:sz="6" w:space="0" w:color="000000"/>
            </w:tcBorders>
            <w:shd w:val="clear" w:color="auto" w:fill="auto"/>
          </w:tcPr>
          <w:p w:rsidR="0031614F" w:rsidRPr="00700420" w:rsidRDefault="0031614F" w:rsidP="00700420">
            <w:pPr>
              <w:rPr>
                <w:sz w:val="18"/>
              </w:rPr>
            </w:pPr>
          </w:p>
        </w:tc>
        <w:tc>
          <w:tcPr>
            <w:tcW w:w="4820" w:type="dxa"/>
            <w:gridSpan w:val="3"/>
            <w:tcBorders>
              <w:bottom w:val="single" w:sz="6" w:space="0" w:color="000000"/>
            </w:tcBorders>
            <w:shd w:val="clear" w:color="auto" w:fill="auto"/>
          </w:tcPr>
          <w:p w:rsidR="0031614F" w:rsidRPr="00700420" w:rsidRDefault="0031614F" w:rsidP="00700420">
            <w:pPr>
              <w:rPr>
                <w:rFonts w:cs="Arial"/>
                <w:sz w:val="18"/>
              </w:rPr>
            </w:pPr>
          </w:p>
        </w:tc>
        <w:tc>
          <w:tcPr>
            <w:tcW w:w="1134" w:type="dxa"/>
            <w:gridSpan w:val="2"/>
            <w:tcBorders>
              <w:bottom w:val="single" w:sz="6" w:space="0" w:color="000000"/>
            </w:tcBorders>
            <w:shd w:val="clear" w:color="auto" w:fill="auto"/>
            <w:vAlign w:val="center"/>
          </w:tcPr>
          <w:p w:rsidR="0031614F" w:rsidRPr="00700420" w:rsidRDefault="0031614F" w:rsidP="00700420">
            <w:pPr>
              <w:rPr>
                <w:rFonts w:cs="Arial"/>
                <w:sz w:val="18"/>
              </w:rPr>
            </w:pPr>
          </w:p>
        </w:tc>
        <w:tc>
          <w:tcPr>
            <w:tcW w:w="992" w:type="dxa"/>
            <w:tcBorders>
              <w:bottom w:val="single" w:sz="6" w:space="0" w:color="000000"/>
            </w:tcBorders>
            <w:shd w:val="clear" w:color="auto" w:fill="auto"/>
            <w:vAlign w:val="center"/>
          </w:tcPr>
          <w:p w:rsidR="0031614F" w:rsidRPr="00700420" w:rsidRDefault="0031614F" w:rsidP="00700420">
            <w:pPr>
              <w:rPr>
                <w:rFonts w:cs="Arial"/>
                <w:sz w:val="18"/>
              </w:rPr>
            </w:pPr>
          </w:p>
        </w:tc>
        <w:tc>
          <w:tcPr>
            <w:tcW w:w="1027" w:type="dxa"/>
            <w:tcBorders>
              <w:bottom w:val="single" w:sz="6" w:space="0" w:color="000000"/>
            </w:tcBorders>
            <w:shd w:val="clear" w:color="auto" w:fill="auto"/>
            <w:vAlign w:val="center"/>
          </w:tcPr>
          <w:p w:rsidR="0031614F" w:rsidRPr="00700420" w:rsidRDefault="0031614F" w:rsidP="00700420">
            <w:pPr>
              <w:rPr>
                <w:rFonts w:cs="Arial"/>
                <w:sz w:val="18"/>
              </w:rPr>
            </w:pPr>
          </w:p>
        </w:tc>
      </w:tr>
      <w:tr w:rsidR="0031614F" w:rsidRPr="00700420" w:rsidTr="00700420">
        <w:trPr>
          <w:jc w:val="center"/>
        </w:trPr>
        <w:tc>
          <w:tcPr>
            <w:tcW w:w="8648" w:type="dxa"/>
            <w:gridSpan w:val="8"/>
            <w:tcBorders>
              <w:top w:val="single" w:sz="12" w:space="0" w:color="000000"/>
              <w:bottom w:val="single" w:sz="12" w:space="0" w:color="000000"/>
            </w:tcBorders>
            <w:shd w:val="pct10" w:color="auto" w:fill="auto"/>
          </w:tcPr>
          <w:p w:rsidR="0031614F" w:rsidRPr="00700420" w:rsidRDefault="0031614F" w:rsidP="00700420">
            <w:pPr>
              <w:rPr>
                <w:b/>
                <w:sz w:val="18"/>
              </w:rPr>
            </w:pPr>
            <w:r w:rsidRPr="00700420">
              <w:rPr>
                <w:b/>
                <w:sz w:val="18"/>
              </w:rPr>
              <w:t>Notas y Observaciones</w:t>
            </w:r>
          </w:p>
        </w:tc>
      </w:tr>
      <w:tr w:rsidR="0031614F" w:rsidRPr="00700420" w:rsidTr="00700420">
        <w:trPr>
          <w:jc w:val="center"/>
        </w:trPr>
        <w:tc>
          <w:tcPr>
            <w:tcW w:w="8648" w:type="dxa"/>
            <w:gridSpan w:val="8"/>
            <w:tcBorders>
              <w:top w:val="single" w:sz="12" w:space="0" w:color="000000"/>
              <w:bottom w:val="single" w:sz="6" w:space="0" w:color="000000"/>
            </w:tcBorders>
            <w:shd w:val="clear" w:color="auto" w:fill="auto"/>
          </w:tcPr>
          <w:p w:rsidR="0031614F" w:rsidRPr="00700420" w:rsidRDefault="0031614F" w:rsidP="00700420">
            <w:pPr>
              <w:rPr>
                <w:rFonts w:cs="Arial"/>
                <w:sz w:val="18"/>
              </w:rPr>
            </w:pPr>
            <w:r w:rsidRPr="00700420">
              <w:rPr>
                <w:rFonts w:cs="Arial"/>
                <w:sz w:val="18"/>
              </w:rPr>
              <w:t>Línea de transmisión con retardo de propagación despreciable.</w:t>
            </w:r>
          </w:p>
          <w:p w:rsidR="0031614F" w:rsidRPr="00700420" w:rsidRDefault="0031614F" w:rsidP="00700420">
            <w:pPr>
              <w:rPr>
                <w:sz w:val="18"/>
                <w:u w:val="single"/>
              </w:rPr>
            </w:pPr>
            <w:r w:rsidRPr="00700420">
              <w:rPr>
                <w:rFonts w:cs="Arial"/>
                <w:sz w:val="18"/>
                <w:u w:val="single"/>
              </w:rPr>
              <w:t>Escenario</w:t>
            </w:r>
          </w:p>
          <w:p w:rsidR="0031614F" w:rsidRPr="00700420" w:rsidRDefault="0031614F" w:rsidP="00700420">
            <w:pPr>
              <w:rPr>
                <w:sz w:val="18"/>
              </w:rPr>
            </w:pPr>
            <w:r w:rsidRPr="00700420">
              <w:rPr>
                <w:sz w:val="18"/>
              </w:rPr>
              <w:object w:dxaOrig="3475" w:dyaOrig="1895">
                <v:shape id="_x0000_i1028" type="#_x0000_t75" style="width:255.75pt;height:119.25pt" o:ole="">
                  <v:imagedata r:id="rId17" o:title=""/>
                </v:shape>
                <o:OLEObject Type="Embed" ProgID="PowerPoint.Slide.8" ShapeID="_x0000_i1028" DrawAspect="Content" ObjectID="_1699102074" r:id="rId18"/>
              </w:object>
            </w:r>
          </w:p>
          <w:p w:rsidR="0031614F" w:rsidRPr="00700420" w:rsidRDefault="0031614F" w:rsidP="00700420">
            <w:pPr>
              <w:rPr>
                <w:sz w:val="18"/>
              </w:rPr>
            </w:pPr>
          </w:p>
          <w:p w:rsidR="0031614F" w:rsidRPr="00700420" w:rsidRDefault="0031614F" w:rsidP="00700420">
            <w:pPr>
              <w:rPr>
                <w:sz w:val="18"/>
              </w:rPr>
            </w:pPr>
          </w:p>
        </w:tc>
      </w:tr>
      <w:tr w:rsidR="0031614F" w:rsidRPr="00700420" w:rsidTr="00700420">
        <w:trPr>
          <w:jc w:val="center"/>
        </w:trPr>
        <w:tc>
          <w:tcPr>
            <w:tcW w:w="8648" w:type="dxa"/>
            <w:gridSpan w:val="8"/>
            <w:tcBorders>
              <w:top w:val="single" w:sz="6" w:space="0" w:color="000000"/>
              <w:bottom w:val="single" w:sz="12" w:space="0" w:color="000000"/>
            </w:tcBorders>
            <w:shd w:val="pct10" w:color="auto" w:fill="auto"/>
          </w:tcPr>
          <w:p w:rsidR="0031614F" w:rsidRPr="00700420" w:rsidRDefault="0031614F" w:rsidP="00700420">
            <w:pPr>
              <w:rPr>
                <w:sz w:val="18"/>
              </w:rPr>
            </w:pPr>
          </w:p>
        </w:tc>
      </w:tr>
    </w:tbl>
    <w:p w:rsidR="0031614F" w:rsidRPr="003C276E" w:rsidRDefault="0031614F" w:rsidP="0031614F">
      <w:pPr>
        <w:rPr>
          <w:rFonts w:cs="Arial"/>
          <w:highlight w:val="yellow"/>
        </w:rPr>
      </w:pPr>
    </w:p>
    <w:p w:rsidR="0031614F" w:rsidRPr="003C276E" w:rsidRDefault="0031614F" w:rsidP="0031614F">
      <w:pPr>
        <w:pStyle w:val="Ttulo4"/>
        <w:jc w:val="center"/>
        <w:rPr>
          <w:lang w:val="es-ES"/>
        </w:rPr>
      </w:pPr>
      <w:r w:rsidRPr="003C276E">
        <w:rPr>
          <w:highlight w:val="yellow"/>
          <w:lang w:val="es-ES"/>
        </w:rPr>
        <w:br w:type="page"/>
      </w:r>
      <w:bookmarkStart w:id="517" w:name="_Ref277600125"/>
      <w:bookmarkStart w:id="518" w:name="_Ref277683064"/>
      <w:bookmarkStart w:id="519" w:name="_Toc284483993"/>
      <w:bookmarkStart w:id="520" w:name="_Toc445199109"/>
      <w:bookmarkStart w:id="521" w:name="_Toc496693750"/>
      <w:bookmarkStart w:id="522" w:name="_Toc66352712"/>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4</w:t>
      </w:r>
      <w:r w:rsidRPr="003C276E">
        <w:rPr>
          <w:lang w:val="es-ES"/>
        </w:rPr>
        <w:fldChar w:fldCharType="end"/>
      </w:r>
      <w:bookmarkEnd w:id="517"/>
      <w:r w:rsidRPr="003C276E">
        <w:rPr>
          <w:lang w:val="es-ES"/>
        </w:rPr>
        <w:t xml:space="preserve">. </w:t>
      </w:r>
      <w:bookmarkStart w:id="523" w:name="_Ref277600135"/>
      <w:r w:rsidRPr="003C276E">
        <w:rPr>
          <w:lang w:val="es-ES"/>
        </w:rPr>
        <w:t>Llamada Entrante. Terminal Llamado Interno Cuelga.</w:t>
      </w:r>
      <w:bookmarkEnd w:id="518"/>
      <w:bookmarkEnd w:id="519"/>
      <w:bookmarkEnd w:id="520"/>
      <w:bookmarkEnd w:id="521"/>
      <w:bookmarkEnd w:id="522"/>
      <w:bookmarkEnd w:id="5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sz w:val="18"/>
              </w:rPr>
            </w:pPr>
          </w:p>
        </w:tc>
      </w:tr>
      <w:tr w:rsidR="0031614F" w:rsidRPr="00C06DED" w:rsidTr="00700420">
        <w:trPr>
          <w:jc w:val="center"/>
        </w:trPr>
        <w:tc>
          <w:tcPr>
            <w:tcW w:w="8648" w:type="dxa"/>
            <w:gridSpan w:val="8"/>
            <w:shd w:val="clear" w:color="auto" w:fill="auto"/>
          </w:tcPr>
          <w:p w:rsidR="0031614F" w:rsidRPr="00C06DED" w:rsidRDefault="0031614F" w:rsidP="00C06DED">
            <w:pPr>
              <w:rPr>
                <w:sz w:val="18"/>
              </w:rPr>
            </w:pP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Grupo</w:t>
            </w:r>
          </w:p>
        </w:tc>
        <w:tc>
          <w:tcPr>
            <w:tcW w:w="2371" w:type="dxa"/>
            <w:shd w:val="clear" w:color="auto" w:fill="auto"/>
          </w:tcPr>
          <w:p w:rsidR="0031614F" w:rsidRPr="00C06DED" w:rsidRDefault="0031614F" w:rsidP="00C06DED">
            <w:pPr>
              <w:rPr>
                <w:sz w:val="18"/>
              </w:rPr>
            </w:pPr>
            <w:r w:rsidRPr="00C06DED">
              <w:rPr>
                <w:sz w:val="18"/>
              </w:rPr>
              <w:t>Interfaz ATS-N5</w:t>
            </w:r>
          </w:p>
        </w:tc>
        <w:tc>
          <w:tcPr>
            <w:tcW w:w="2165" w:type="dxa"/>
            <w:gridSpan w:val="2"/>
            <w:shd w:val="clear" w:color="auto" w:fill="auto"/>
          </w:tcPr>
          <w:p w:rsidR="0031614F" w:rsidRPr="00C06DED" w:rsidRDefault="0031614F" w:rsidP="00C06DED">
            <w:pPr>
              <w:rPr>
                <w:b/>
                <w:sz w:val="18"/>
              </w:rPr>
            </w:pPr>
            <w:r w:rsidRPr="00C06DED">
              <w:rPr>
                <w:b/>
                <w:sz w:val="18"/>
              </w:rPr>
              <w:t>Caso de Prueba</w:t>
            </w:r>
          </w:p>
        </w:tc>
        <w:tc>
          <w:tcPr>
            <w:tcW w:w="2161" w:type="dxa"/>
            <w:gridSpan w:val="3"/>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_Ref277600125 \h  \* MERGEFORMAT </w:instrText>
            </w:r>
            <w:r w:rsidRPr="00C06DED">
              <w:rPr>
                <w:sz w:val="18"/>
              </w:rPr>
            </w:r>
            <w:r w:rsidRPr="00C06DED">
              <w:rPr>
                <w:sz w:val="18"/>
              </w:rPr>
              <w:fldChar w:fldCharType="separate"/>
            </w:r>
            <w:r w:rsidR="001C3CBE" w:rsidRPr="001C3CBE">
              <w:rPr>
                <w:sz w:val="18"/>
              </w:rPr>
              <w:t xml:space="preserve">UV5K.ATS-N5. </w:t>
            </w:r>
            <w:r w:rsidR="001C3CBE" w:rsidRPr="001C3CBE">
              <w:rPr>
                <w:noProof/>
                <w:sz w:val="18"/>
              </w:rPr>
              <w:t>4</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Título</w:t>
            </w:r>
          </w:p>
        </w:tc>
        <w:tc>
          <w:tcPr>
            <w:tcW w:w="6697" w:type="dxa"/>
            <w:gridSpan w:val="6"/>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_Ref277600135 \h  \* MERGEFORMAT </w:instrText>
            </w:r>
            <w:r w:rsidRPr="00C06DED">
              <w:rPr>
                <w:sz w:val="18"/>
              </w:rPr>
            </w:r>
            <w:r w:rsidRPr="00C06DED">
              <w:rPr>
                <w:sz w:val="18"/>
              </w:rPr>
              <w:fldChar w:fldCharType="separate"/>
            </w:r>
            <w:r w:rsidR="001C3CBE" w:rsidRPr="001C3CBE">
              <w:rPr>
                <w:sz w:val="18"/>
              </w:rPr>
              <w:t>Llamada Entrante. Terminal Llamado Interno Cuelga.</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Objetivos</w:t>
            </w:r>
          </w:p>
        </w:tc>
        <w:tc>
          <w:tcPr>
            <w:tcW w:w="6697" w:type="dxa"/>
            <w:gridSpan w:val="6"/>
            <w:shd w:val="clear" w:color="auto" w:fill="auto"/>
          </w:tcPr>
          <w:p w:rsidR="0031614F" w:rsidRPr="00C06DED" w:rsidRDefault="0031614F" w:rsidP="00C06DED">
            <w:pPr>
              <w:rPr>
                <w:sz w:val="18"/>
              </w:rPr>
            </w:pPr>
            <w:r w:rsidRPr="00C06DED">
              <w:rPr>
                <w:rFonts w:cs="Arial"/>
                <w:sz w:val="18"/>
              </w:rPr>
              <w:t>Verificar el cumplimiento del protocolo de señalización correspondiente al escenario de “Liberación Inversa” para llamadas recibidas por el SCV.</w:t>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Condiciones Iniciales</w:t>
            </w:r>
          </w:p>
        </w:tc>
        <w:tc>
          <w:tcPr>
            <w:tcW w:w="6697" w:type="dxa"/>
            <w:gridSpan w:val="6"/>
            <w:shd w:val="clear" w:color="auto" w:fill="auto"/>
          </w:tcPr>
          <w:p w:rsidR="0031614F" w:rsidRPr="00C06DED" w:rsidRDefault="0031614F" w:rsidP="00C06DED">
            <w:pPr>
              <w:rPr>
                <w:rFonts w:cs="Arial"/>
                <w:sz w:val="18"/>
              </w:rPr>
            </w:pPr>
            <w:r w:rsidRPr="00C06DED">
              <w:rPr>
                <w:rFonts w:cs="Arial"/>
                <w:sz w:val="18"/>
              </w:rPr>
              <w:t>Configurar al SCV con al menos una interfaz ATS-N5 y un terminal (posición o teléfono) libre.</w:t>
            </w:r>
          </w:p>
          <w:p w:rsidR="0031614F" w:rsidRPr="00C06DED" w:rsidRDefault="0031614F" w:rsidP="00C06DED">
            <w:pPr>
              <w:rPr>
                <w:rFonts w:cs="Arial"/>
                <w:sz w:val="18"/>
              </w:rPr>
            </w:pPr>
            <w:r w:rsidRPr="00C06DED">
              <w:rPr>
                <w:rFonts w:cs="Arial"/>
                <w:sz w:val="18"/>
              </w:rPr>
              <w:t>Realizar una llamada, a través de la interfaz ATS-N5, hacia el terminal libre del SCV, contestar la llamada en el terminal, colgar primero en el llamado y, después, en el llamante.</w:t>
            </w:r>
          </w:p>
        </w:tc>
      </w:tr>
      <w:tr w:rsidR="0031614F" w:rsidRPr="00C06DED" w:rsidTr="00700420">
        <w:trPr>
          <w:jc w:val="center"/>
        </w:trPr>
        <w:tc>
          <w:tcPr>
            <w:tcW w:w="675" w:type="dxa"/>
            <w:shd w:val="clear" w:color="auto" w:fill="auto"/>
          </w:tcPr>
          <w:p w:rsidR="0031614F" w:rsidRPr="00C06DED" w:rsidRDefault="0031614F" w:rsidP="00C06DED">
            <w:pPr>
              <w:rPr>
                <w:b/>
                <w:sz w:val="18"/>
              </w:rPr>
            </w:pPr>
            <w:r w:rsidRPr="00C06DED">
              <w:rPr>
                <w:b/>
                <w:sz w:val="18"/>
              </w:rPr>
              <w:t>Paso</w:t>
            </w:r>
          </w:p>
        </w:tc>
        <w:tc>
          <w:tcPr>
            <w:tcW w:w="4820" w:type="dxa"/>
            <w:gridSpan w:val="3"/>
            <w:shd w:val="clear" w:color="auto" w:fill="auto"/>
          </w:tcPr>
          <w:p w:rsidR="0031614F" w:rsidRPr="00C06DED" w:rsidRDefault="0031614F" w:rsidP="00C06DED">
            <w:pPr>
              <w:rPr>
                <w:b/>
                <w:sz w:val="18"/>
              </w:rPr>
            </w:pPr>
            <w:r w:rsidRPr="00C06DED">
              <w:rPr>
                <w:b/>
                <w:sz w:val="18"/>
              </w:rPr>
              <w:t>Descripción</w:t>
            </w:r>
          </w:p>
        </w:tc>
        <w:tc>
          <w:tcPr>
            <w:tcW w:w="1134" w:type="dxa"/>
            <w:gridSpan w:val="2"/>
            <w:shd w:val="clear" w:color="auto" w:fill="auto"/>
          </w:tcPr>
          <w:p w:rsidR="0031614F" w:rsidRPr="00C06DED" w:rsidRDefault="0031614F" w:rsidP="00C06DED">
            <w:pPr>
              <w:rPr>
                <w:b/>
                <w:sz w:val="18"/>
              </w:rPr>
            </w:pPr>
            <w:r w:rsidRPr="00C06DED">
              <w:rPr>
                <w:b/>
                <w:sz w:val="18"/>
              </w:rPr>
              <w:t>Valor Normal</w:t>
            </w:r>
          </w:p>
        </w:tc>
        <w:tc>
          <w:tcPr>
            <w:tcW w:w="992" w:type="dxa"/>
            <w:shd w:val="clear" w:color="auto" w:fill="auto"/>
          </w:tcPr>
          <w:p w:rsidR="0031614F" w:rsidRPr="00C06DED" w:rsidRDefault="0031614F" w:rsidP="00C06DED">
            <w:pPr>
              <w:rPr>
                <w:b/>
                <w:sz w:val="18"/>
              </w:rPr>
            </w:pPr>
            <w:r w:rsidRPr="00C06DED">
              <w:rPr>
                <w:b/>
                <w:sz w:val="18"/>
              </w:rPr>
              <w:t>Valor Medido</w:t>
            </w:r>
          </w:p>
        </w:tc>
        <w:tc>
          <w:tcPr>
            <w:tcW w:w="1027" w:type="dxa"/>
            <w:shd w:val="clear" w:color="auto" w:fill="auto"/>
          </w:tcPr>
          <w:p w:rsidR="0031614F" w:rsidRPr="00C06DED" w:rsidRDefault="0031614F" w:rsidP="00C06DED">
            <w:pPr>
              <w:rPr>
                <w:b/>
                <w:sz w:val="18"/>
              </w:rPr>
            </w:pPr>
            <w:r w:rsidRPr="00C06DED">
              <w:rPr>
                <w:b/>
                <w:sz w:val="18"/>
              </w:rPr>
              <w:t>Resultado</w:t>
            </w: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Comprobar que se cumple globalmente el escenario de “Liberación Inversa” seguida de “Liberación Directa”.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señal de “Liberación Inversa”.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2.600±6 Hz</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la señal de “Liberación Inversa”.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T13.</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125±25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señal de “Guarda de Liberación”.</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2.400+2.600 Hz (±6 Hz)</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la señal de “Guarda de Liberación”.</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T12.</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125±25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T14.</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40±10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b/>
                <w:sz w:val="18"/>
              </w:rPr>
            </w:pPr>
            <w:r w:rsidRPr="00C06DED">
              <w:rPr>
                <w:b/>
                <w:sz w:val="18"/>
              </w:rPr>
              <w:t>Notas y Observaciones</w:t>
            </w:r>
          </w:p>
        </w:tc>
      </w:tr>
      <w:tr w:rsidR="0031614F" w:rsidRPr="00C06DED" w:rsidTr="00700420">
        <w:trPr>
          <w:jc w:val="center"/>
        </w:trPr>
        <w:tc>
          <w:tcPr>
            <w:tcW w:w="8648" w:type="dxa"/>
            <w:gridSpan w:val="8"/>
            <w:tcBorders>
              <w:top w:val="single" w:sz="12" w:space="0" w:color="000000"/>
              <w:bottom w:val="single" w:sz="6" w:space="0" w:color="000000"/>
            </w:tcBorders>
            <w:shd w:val="clear" w:color="auto" w:fill="auto"/>
          </w:tcPr>
          <w:p w:rsidR="0031614F" w:rsidRPr="00C06DED" w:rsidRDefault="0031614F" w:rsidP="00C06DED">
            <w:pPr>
              <w:rPr>
                <w:rFonts w:cs="Arial"/>
                <w:sz w:val="18"/>
              </w:rPr>
            </w:pPr>
            <w:r w:rsidRPr="00C06DED">
              <w:rPr>
                <w:rFonts w:cs="Arial"/>
                <w:sz w:val="18"/>
              </w:rPr>
              <w:t>Línea de transmisión con retardo de propagación despreciable.</w:t>
            </w:r>
          </w:p>
          <w:p w:rsidR="0031614F" w:rsidRPr="00C06DED" w:rsidRDefault="0031614F" w:rsidP="00C06DED">
            <w:pPr>
              <w:rPr>
                <w:sz w:val="18"/>
                <w:u w:val="single"/>
              </w:rPr>
            </w:pPr>
            <w:r w:rsidRPr="00C06DED">
              <w:rPr>
                <w:rFonts w:cs="Arial"/>
                <w:sz w:val="18"/>
                <w:u w:val="single"/>
              </w:rPr>
              <w:t>Escenario</w:t>
            </w:r>
          </w:p>
          <w:p w:rsidR="0031614F" w:rsidRPr="00C06DED" w:rsidRDefault="0031614F" w:rsidP="00C06DED">
            <w:pPr>
              <w:rPr>
                <w:sz w:val="18"/>
              </w:rPr>
            </w:pPr>
            <w:r w:rsidRPr="00C06DED">
              <w:rPr>
                <w:sz w:val="18"/>
              </w:rPr>
              <w:object w:dxaOrig="2965" w:dyaOrig="1617">
                <v:shape id="_x0000_i1029" type="#_x0000_t75" style="width:352.5pt;height:101.25pt" o:ole="">
                  <v:imagedata r:id="rId19" o:title=""/>
                </v:shape>
                <o:OLEObject Type="Embed" ProgID="PowerPoint.Slide.8" ShapeID="_x0000_i1029" DrawAspect="Content" ObjectID="_1699102075" r:id="rId20"/>
              </w:object>
            </w:r>
          </w:p>
        </w:tc>
      </w:tr>
      <w:tr w:rsidR="0031614F" w:rsidRPr="00C06DED" w:rsidTr="00700420">
        <w:trPr>
          <w:jc w:val="center"/>
        </w:trPr>
        <w:tc>
          <w:tcPr>
            <w:tcW w:w="8648" w:type="dxa"/>
            <w:gridSpan w:val="8"/>
            <w:tcBorders>
              <w:top w:val="single" w:sz="6" w:space="0" w:color="000000"/>
              <w:bottom w:val="single" w:sz="12" w:space="0" w:color="000000"/>
            </w:tcBorders>
            <w:shd w:val="pct10" w:color="auto" w:fill="auto"/>
          </w:tcPr>
          <w:p w:rsidR="0031614F" w:rsidRPr="00C06DED" w:rsidRDefault="0031614F" w:rsidP="00C06DED">
            <w:pPr>
              <w:rPr>
                <w:sz w:val="18"/>
              </w:rPr>
            </w:pPr>
          </w:p>
        </w:tc>
      </w:tr>
    </w:tbl>
    <w:p w:rsidR="0031614F" w:rsidRPr="003C276E" w:rsidRDefault="0031614F" w:rsidP="0031614F">
      <w:pPr>
        <w:rPr>
          <w:rFonts w:cs="Arial"/>
          <w:highlight w:val="yellow"/>
        </w:rPr>
      </w:pPr>
    </w:p>
    <w:p w:rsidR="0031614F" w:rsidRPr="003C276E" w:rsidRDefault="0031614F" w:rsidP="0031614F">
      <w:pPr>
        <w:pStyle w:val="Ttulo4"/>
        <w:jc w:val="center"/>
        <w:rPr>
          <w:lang w:val="es-ES"/>
        </w:rPr>
      </w:pPr>
      <w:r w:rsidRPr="003C276E">
        <w:rPr>
          <w:highlight w:val="yellow"/>
          <w:lang w:val="es-ES"/>
        </w:rPr>
        <w:br w:type="page"/>
      </w:r>
      <w:bookmarkStart w:id="524" w:name="_Ref277600371"/>
      <w:bookmarkStart w:id="525" w:name="_Ref277683069"/>
      <w:bookmarkStart w:id="526" w:name="_Toc284483994"/>
      <w:bookmarkStart w:id="527" w:name="_Toc445199110"/>
      <w:bookmarkStart w:id="528" w:name="_Toc496693751"/>
      <w:bookmarkStart w:id="529" w:name="_Toc66352713"/>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5</w:t>
      </w:r>
      <w:r w:rsidRPr="003C276E">
        <w:rPr>
          <w:lang w:val="es-ES"/>
        </w:rPr>
        <w:fldChar w:fldCharType="end"/>
      </w:r>
      <w:bookmarkEnd w:id="524"/>
      <w:r w:rsidRPr="003C276E">
        <w:rPr>
          <w:lang w:val="es-ES"/>
        </w:rPr>
        <w:t xml:space="preserve">. </w:t>
      </w:r>
      <w:bookmarkStart w:id="530" w:name="_Ref277600376"/>
      <w:r w:rsidRPr="003C276E">
        <w:rPr>
          <w:lang w:val="es-ES"/>
        </w:rPr>
        <w:t>Llamada Entrante Hacia Terminal Ocupado del SCV.</w:t>
      </w:r>
      <w:bookmarkEnd w:id="525"/>
      <w:bookmarkEnd w:id="526"/>
      <w:bookmarkEnd w:id="527"/>
      <w:bookmarkEnd w:id="528"/>
      <w:bookmarkEnd w:id="529"/>
      <w:bookmarkEnd w:id="53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sz w:val="18"/>
              </w:rPr>
            </w:pPr>
          </w:p>
        </w:tc>
      </w:tr>
      <w:tr w:rsidR="0031614F" w:rsidRPr="00C06DED" w:rsidTr="00700420">
        <w:trPr>
          <w:jc w:val="center"/>
        </w:trPr>
        <w:tc>
          <w:tcPr>
            <w:tcW w:w="8648" w:type="dxa"/>
            <w:gridSpan w:val="8"/>
            <w:shd w:val="clear" w:color="auto" w:fill="auto"/>
          </w:tcPr>
          <w:p w:rsidR="0031614F" w:rsidRPr="00C06DED" w:rsidRDefault="0031614F" w:rsidP="00C06DED">
            <w:pPr>
              <w:rPr>
                <w:sz w:val="18"/>
              </w:rPr>
            </w:pP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Grupo</w:t>
            </w:r>
          </w:p>
        </w:tc>
        <w:tc>
          <w:tcPr>
            <w:tcW w:w="2371" w:type="dxa"/>
            <w:shd w:val="clear" w:color="auto" w:fill="auto"/>
          </w:tcPr>
          <w:p w:rsidR="0031614F" w:rsidRPr="00C06DED" w:rsidRDefault="0031614F" w:rsidP="00C06DED">
            <w:pPr>
              <w:rPr>
                <w:sz w:val="18"/>
              </w:rPr>
            </w:pPr>
            <w:r w:rsidRPr="00C06DED">
              <w:rPr>
                <w:sz w:val="18"/>
              </w:rPr>
              <w:t>Interfaz ATS-N5</w:t>
            </w:r>
          </w:p>
        </w:tc>
        <w:tc>
          <w:tcPr>
            <w:tcW w:w="2165" w:type="dxa"/>
            <w:gridSpan w:val="2"/>
            <w:shd w:val="clear" w:color="auto" w:fill="auto"/>
          </w:tcPr>
          <w:p w:rsidR="0031614F" w:rsidRPr="00C06DED" w:rsidRDefault="0031614F" w:rsidP="00C06DED">
            <w:pPr>
              <w:rPr>
                <w:b/>
                <w:sz w:val="18"/>
              </w:rPr>
            </w:pPr>
            <w:r w:rsidRPr="00C06DED">
              <w:rPr>
                <w:b/>
                <w:sz w:val="18"/>
              </w:rPr>
              <w:t>Caso de Prueba</w:t>
            </w:r>
          </w:p>
        </w:tc>
        <w:tc>
          <w:tcPr>
            <w:tcW w:w="2161" w:type="dxa"/>
            <w:gridSpan w:val="3"/>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_Ref277600371 \h  \* MERGEFORMAT </w:instrText>
            </w:r>
            <w:r w:rsidRPr="00C06DED">
              <w:rPr>
                <w:sz w:val="18"/>
              </w:rPr>
            </w:r>
            <w:r w:rsidRPr="00C06DED">
              <w:rPr>
                <w:sz w:val="18"/>
              </w:rPr>
              <w:fldChar w:fldCharType="separate"/>
            </w:r>
            <w:r w:rsidR="001C3CBE" w:rsidRPr="001C3CBE">
              <w:rPr>
                <w:sz w:val="18"/>
              </w:rPr>
              <w:t xml:space="preserve">UV5K.ATS-N5. </w:t>
            </w:r>
            <w:r w:rsidR="001C3CBE" w:rsidRPr="001C3CBE">
              <w:rPr>
                <w:noProof/>
                <w:sz w:val="18"/>
              </w:rPr>
              <w:t>5</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Título</w:t>
            </w:r>
          </w:p>
        </w:tc>
        <w:tc>
          <w:tcPr>
            <w:tcW w:w="6697" w:type="dxa"/>
            <w:gridSpan w:val="6"/>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_Ref277600376 \h  \* MERGEFORMAT </w:instrText>
            </w:r>
            <w:r w:rsidRPr="00C06DED">
              <w:rPr>
                <w:sz w:val="18"/>
              </w:rPr>
            </w:r>
            <w:r w:rsidRPr="00C06DED">
              <w:rPr>
                <w:sz w:val="18"/>
              </w:rPr>
              <w:fldChar w:fldCharType="separate"/>
            </w:r>
            <w:r w:rsidR="001C3CBE" w:rsidRPr="001C3CBE">
              <w:rPr>
                <w:sz w:val="18"/>
              </w:rPr>
              <w:t>Llamada Entrante Hacia Terminal Ocupado del SCV.</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Objetivos</w:t>
            </w:r>
          </w:p>
        </w:tc>
        <w:tc>
          <w:tcPr>
            <w:tcW w:w="6697" w:type="dxa"/>
            <w:gridSpan w:val="6"/>
            <w:shd w:val="clear" w:color="auto" w:fill="auto"/>
          </w:tcPr>
          <w:p w:rsidR="0031614F" w:rsidRPr="00C06DED" w:rsidRDefault="0031614F" w:rsidP="00C06DED">
            <w:pPr>
              <w:rPr>
                <w:sz w:val="18"/>
              </w:rPr>
            </w:pPr>
            <w:r w:rsidRPr="00C06DED">
              <w:rPr>
                <w:rFonts w:cs="Arial"/>
                <w:sz w:val="18"/>
              </w:rPr>
              <w:t>Verificar el cumplimiento del protocolo de señalización correspondiente al escenario de “Llamada a Terminal Ocupado” para llamadas recibidas por el SCV.</w:t>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Condiciones Iniciales</w:t>
            </w:r>
          </w:p>
        </w:tc>
        <w:tc>
          <w:tcPr>
            <w:tcW w:w="6697" w:type="dxa"/>
            <w:gridSpan w:val="6"/>
            <w:shd w:val="clear" w:color="auto" w:fill="auto"/>
          </w:tcPr>
          <w:p w:rsidR="0031614F" w:rsidRPr="00C06DED" w:rsidRDefault="0031614F" w:rsidP="00C06DED">
            <w:pPr>
              <w:rPr>
                <w:rFonts w:cs="Arial"/>
                <w:sz w:val="18"/>
              </w:rPr>
            </w:pPr>
            <w:r w:rsidRPr="00C06DED">
              <w:rPr>
                <w:rFonts w:cs="Arial"/>
                <w:sz w:val="18"/>
              </w:rPr>
              <w:t>Configurar al SCV con al menos una interfaz ATS-N5 y un terminal (posición o teléfono) que se encuentre ocupado con otras comunicaciones de modo que no pueda recibir otra llamada más.</w:t>
            </w:r>
          </w:p>
          <w:p w:rsidR="0031614F" w:rsidRPr="00C06DED" w:rsidRDefault="0031614F" w:rsidP="00C06DED">
            <w:pPr>
              <w:rPr>
                <w:rFonts w:cs="Arial"/>
                <w:sz w:val="18"/>
              </w:rPr>
            </w:pPr>
            <w:r w:rsidRPr="00C06DED">
              <w:rPr>
                <w:rFonts w:cs="Arial"/>
                <w:sz w:val="18"/>
              </w:rPr>
              <w:t>Realizar una llamada, a través de la interfaz ATS-N5, hacia el terminal ocupado del SCV.</w:t>
            </w:r>
          </w:p>
        </w:tc>
      </w:tr>
      <w:tr w:rsidR="0031614F" w:rsidRPr="00C06DED" w:rsidTr="00700420">
        <w:trPr>
          <w:jc w:val="center"/>
        </w:trPr>
        <w:tc>
          <w:tcPr>
            <w:tcW w:w="675" w:type="dxa"/>
            <w:shd w:val="clear" w:color="auto" w:fill="auto"/>
          </w:tcPr>
          <w:p w:rsidR="0031614F" w:rsidRPr="00C06DED" w:rsidRDefault="0031614F" w:rsidP="00C06DED">
            <w:pPr>
              <w:rPr>
                <w:b/>
                <w:sz w:val="18"/>
              </w:rPr>
            </w:pPr>
            <w:r w:rsidRPr="00C06DED">
              <w:rPr>
                <w:b/>
                <w:sz w:val="18"/>
              </w:rPr>
              <w:t>Paso</w:t>
            </w:r>
          </w:p>
        </w:tc>
        <w:tc>
          <w:tcPr>
            <w:tcW w:w="4820" w:type="dxa"/>
            <w:gridSpan w:val="3"/>
            <w:shd w:val="clear" w:color="auto" w:fill="auto"/>
          </w:tcPr>
          <w:p w:rsidR="0031614F" w:rsidRPr="00C06DED" w:rsidRDefault="0031614F" w:rsidP="00C06DED">
            <w:pPr>
              <w:rPr>
                <w:b/>
                <w:sz w:val="18"/>
              </w:rPr>
            </w:pPr>
            <w:r w:rsidRPr="00C06DED">
              <w:rPr>
                <w:b/>
                <w:sz w:val="18"/>
              </w:rPr>
              <w:t>Descripción</w:t>
            </w:r>
          </w:p>
        </w:tc>
        <w:tc>
          <w:tcPr>
            <w:tcW w:w="1134" w:type="dxa"/>
            <w:gridSpan w:val="2"/>
            <w:shd w:val="clear" w:color="auto" w:fill="auto"/>
          </w:tcPr>
          <w:p w:rsidR="0031614F" w:rsidRPr="00C06DED" w:rsidRDefault="0031614F" w:rsidP="00C06DED">
            <w:pPr>
              <w:rPr>
                <w:b/>
                <w:sz w:val="18"/>
              </w:rPr>
            </w:pPr>
            <w:r w:rsidRPr="00C06DED">
              <w:rPr>
                <w:b/>
                <w:sz w:val="18"/>
              </w:rPr>
              <w:t>Valor Normal</w:t>
            </w:r>
          </w:p>
        </w:tc>
        <w:tc>
          <w:tcPr>
            <w:tcW w:w="992" w:type="dxa"/>
            <w:shd w:val="clear" w:color="auto" w:fill="auto"/>
          </w:tcPr>
          <w:p w:rsidR="0031614F" w:rsidRPr="00C06DED" w:rsidRDefault="0031614F" w:rsidP="00C06DED">
            <w:pPr>
              <w:rPr>
                <w:b/>
                <w:sz w:val="18"/>
              </w:rPr>
            </w:pPr>
            <w:r w:rsidRPr="00C06DED">
              <w:rPr>
                <w:b/>
                <w:sz w:val="18"/>
              </w:rPr>
              <w:t>Valor Medido</w:t>
            </w:r>
          </w:p>
        </w:tc>
        <w:tc>
          <w:tcPr>
            <w:tcW w:w="1027" w:type="dxa"/>
            <w:shd w:val="clear" w:color="auto" w:fill="auto"/>
          </w:tcPr>
          <w:p w:rsidR="0031614F" w:rsidRPr="00C06DED" w:rsidRDefault="0031614F" w:rsidP="00C06DED">
            <w:pPr>
              <w:rPr>
                <w:b/>
                <w:sz w:val="18"/>
              </w:rPr>
            </w:pPr>
            <w:r w:rsidRPr="00C06DED">
              <w:rPr>
                <w:b/>
                <w:sz w:val="18"/>
              </w:rPr>
              <w:t>Resultado</w:t>
            </w: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Comprobar que se cumple globalmente el escenario de “Terminal Ocupado”.</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señal de estado “Terminal Ocupado”.</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900+1.100 Hz (±6 Hz)</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la señal de estado de “Terminal Ocupado”.</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T9.</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smartTag w:uri="urn:schemas-microsoft-com:office:smarttags" w:element="metricconverter">
              <w:smartTagPr>
                <w:attr w:name="ProductID" w:val="30 a"/>
              </w:smartTagPr>
              <w:r w:rsidRPr="00C06DED">
                <w:rPr>
                  <w:rFonts w:cs="Arial"/>
                  <w:sz w:val="18"/>
                </w:rPr>
                <w:t>30 a</w:t>
              </w:r>
            </w:smartTag>
            <w:r w:rsidRPr="00C06DED">
              <w:rPr>
                <w:rFonts w:cs="Arial"/>
                <w:sz w:val="18"/>
              </w:rPr>
              <w:t xml:space="preserve"> 300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T7.</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55±5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señal de “Guarda de Liberación”.</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2.400+2.600 Hz (±6 Hz)</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la señal de “Guarda de Liberación”.</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T12.</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125±25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T14.</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40±10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b/>
                <w:sz w:val="18"/>
              </w:rPr>
            </w:pPr>
            <w:r w:rsidRPr="00C06DED">
              <w:rPr>
                <w:b/>
                <w:sz w:val="18"/>
              </w:rPr>
              <w:t>Notas y Observaciones</w:t>
            </w:r>
          </w:p>
        </w:tc>
      </w:tr>
      <w:tr w:rsidR="0031614F" w:rsidRPr="00C06DED" w:rsidTr="00700420">
        <w:trPr>
          <w:jc w:val="center"/>
        </w:trPr>
        <w:tc>
          <w:tcPr>
            <w:tcW w:w="8648" w:type="dxa"/>
            <w:gridSpan w:val="8"/>
            <w:tcBorders>
              <w:top w:val="single" w:sz="12" w:space="0" w:color="000000"/>
              <w:bottom w:val="single" w:sz="6" w:space="0" w:color="000000"/>
            </w:tcBorders>
            <w:shd w:val="clear" w:color="auto" w:fill="auto"/>
          </w:tcPr>
          <w:p w:rsidR="0031614F" w:rsidRPr="00C06DED" w:rsidRDefault="0031614F" w:rsidP="00C06DED">
            <w:pPr>
              <w:rPr>
                <w:rFonts w:cs="Arial"/>
                <w:sz w:val="18"/>
              </w:rPr>
            </w:pPr>
            <w:r w:rsidRPr="00C06DED">
              <w:rPr>
                <w:rFonts w:cs="Arial"/>
                <w:sz w:val="18"/>
              </w:rPr>
              <w:t>Línea de transmisión con retardo de propagación despreciable.</w:t>
            </w:r>
          </w:p>
          <w:p w:rsidR="0031614F" w:rsidRPr="00C06DED" w:rsidRDefault="0031614F" w:rsidP="00C06DED">
            <w:pPr>
              <w:rPr>
                <w:sz w:val="18"/>
                <w:u w:val="single"/>
              </w:rPr>
            </w:pPr>
            <w:r w:rsidRPr="00C06DED">
              <w:rPr>
                <w:rFonts w:cs="Arial"/>
                <w:sz w:val="18"/>
                <w:u w:val="single"/>
              </w:rPr>
              <w:t>Escenario</w:t>
            </w:r>
          </w:p>
          <w:p w:rsidR="0031614F" w:rsidRPr="00C06DED" w:rsidRDefault="0031614F" w:rsidP="00C06DED">
            <w:pPr>
              <w:rPr>
                <w:sz w:val="18"/>
              </w:rPr>
            </w:pPr>
            <w:r w:rsidRPr="00C06DED">
              <w:rPr>
                <w:sz w:val="18"/>
              </w:rPr>
              <w:object w:dxaOrig="2965" w:dyaOrig="1617">
                <v:shape id="_x0000_i1030" type="#_x0000_t75" style="width:5in;height:101.25pt" o:ole="">
                  <v:imagedata r:id="rId21" o:title=""/>
                </v:shape>
                <o:OLEObject Type="Embed" ProgID="PowerPoint.Slide.8" ShapeID="_x0000_i1030" DrawAspect="Content" ObjectID="_1699102076" r:id="rId22"/>
              </w:object>
            </w:r>
          </w:p>
        </w:tc>
      </w:tr>
      <w:tr w:rsidR="0031614F" w:rsidRPr="00C06DED" w:rsidTr="00700420">
        <w:trPr>
          <w:jc w:val="center"/>
        </w:trPr>
        <w:tc>
          <w:tcPr>
            <w:tcW w:w="8648" w:type="dxa"/>
            <w:gridSpan w:val="8"/>
            <w:tcBorders>
              <w:top w:val="single" w:sz="6" w:space="0" w:color="000000"/>
              <w:bottom w:val="single" w:sz="12" w:space="0" w:color="000000"/>
            </w:tcBorders>
            <w:shd w:val="pct10" w:color="auto" w:fill="auto"/>
          </w:tcPr>
          <w:p w:rsidR="0031614F" w:rsidRPr="00C06DED" w:rsidRDefault="0031614F" w:rsidP="00C06DED">
            <w:pPr>
              <w:rPr>
                <w:sz w:val="18"/>
              </w:rPr>
            </w:pPr>
          </w:p>
        </w:tc>
      </w:tr>
    </w:tbl>
    <w:p w:rsidR="0031614F" w:rsidRPr="003C276E" w:rsidRDefault="0031614F" w:rsidP="0031614F">
      <w:pPr>
        <w:rPr>
          <w:rFonts w:cs="Arial"/>
          <w:highlight w:val="yellow"/>
        </w:rPr>
      </w:pPr>
    </w:p>
    <w:p w:rsidR="0031614F" w:rsidRPr="003C276E" w:rsidRDefault="0031614F" w:rsidP="0031614F">
      <w:pPr>
        <w:pStyle w:val="Ttulo4"/>
        <w:jc w:val="center"/>
        <w:rPr>
          <w:lang w:val="es-ES"/>
        </w:rPr>
      </w:pPr>
      <w:r w:rsidRPr="003C276E">
        <w:rPr>
          <w:highlight w:val="yellow"/>
          <w:lang w:val="es-ES"/>
        </w:rPr>
        <w:br w:type="page"/>
      </w:r>
      <w:bookmarkStart w:id="531" w:name="_Ref277600545"/>
      <w:bookmarkStart w:id="532" w:name="_Ref277683072"/>
      <w:bookmarkStart w:id="533" w:name="_Toc284483995"/>
      <w:bookmarkStart w:id="534" w:name="_Toc445199111"/>
      <w:bookmarkStart w:id="535" w:name="_Toc496693752"/>
      <w:bookmarkStart w:id="536" w:name="_Toc66352714"/>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6</w:t>
      </w:r>
      <w:r w:rsidRPr="003C276E">
        <w:rPr>
          <w:lang w:val="es-ES"/>
        </w:rPr>
        <w:fldChar w:fldCharType="end"/>
      </w:r>
      <w:bookmarkEnd w:id="531"/>
      <w:r w:rsidRPr="003C276E">
        <w:rPr>
          <w:lang w:val="es-ES"/>
        </w:rPr>
        <w:t xml:space="preserve">. </w:t>
      </w:r>
      <w:bookmarkStart w:id="537" w:name="_Ref277600550"/>
      <w:r w:rsidRPr="003C276E">
        <w:rPr>
          <w:lang w:val="es-ES"/>
        </w:rPr>
        <w:t>Llamada Entrante Hacia Terminal Fuera de Servicio.</w:t>
      </w:r>
      <w:bookmarkEnd w:id="532"/>
      <w:bookmarkEnd w:id="533"/>
      <w:bookmarkEnd w:id="534"/>
      <w:bookmarkEnd w:id="535"/>
      <w:bookmarkEnd w:id="536"/>
      <w:bookmarkEnd w:id="53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sz w:val="18"/>
              </w:rPr>
            </w:pPr>
          </w:p>
        </w:tc>
      </w:tr>
      <w:tr w:rsidR="0031614F" w:rsidRPr="00C06DED" w:rsidTr="00700420">
        <w:trPr>
          <w:jc w:val="center"/>
        </w:trPr>
        <w:tc>
          <w:tcPr>
            <w:tcW w:w="8648" w:type="dxa"/>
            <w:gridSpan w:val="8"/>
            <w:shd w:val="clear" w:color="auto" w:fill="auto"/>
          </w:tcPr>
          <w:p w:rsidR="0031614F" w:rsidRPr="00C06DED" w:rsidRDefault="0031614F" w:rsidP="00C06DED">
            <w:pPr>
              <w:rPr>
                <w:sz w:val="18"/>
              </w:rPr>
            </w:pP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Grupo</w:t>
            </w:r>
          </w:p>
        </w:tc>
        <w:tc>
          <w:tcPr>
            <w:tcW w:w="2371" w:type="dxa"/>
            <w:shd w:val="clear" w:color="auto" w:fill="auto"/>
          </w:tcPr>
          <w:p w:rsidR="0031614F" w:rsidRPr="00C06DED" w:rsidRDefault="0031614F" w:rsidP="00C06DED">
            <w:pPr>
              <w:rPr>
                <w:sz w:val="18"/>
              </w:rPr>
            </w:pPr>
            <w:r w:rsidRPr="00C06DED">
              <w:rPr>
                <w:sz w:val="18"/>
              </w:rPr>
              <w:t>Interfaz ATS-N5</w:t>
            </w:r>
          </w:p>
        </w:tc>
        <w:tc>
          <w:tcPr>
            <w:tcW w:w="2165" w:type="dxa"/>
            <w:gridSpan w:val="2"/>
            <w:shd w:val="clear" w:color="auto" w:fill="auto"/>
          </w:tcPr>
          <w:p w:rsidR="0031614F" w:rsidRPr="00C06DED" w:rsidRDefault="0031614F" w:rsidP="00C06DED">
            <w:pPr>
              <w:rPr>
                <w:b/>
                <w:sz w:val="18"/>
              </w:rPr>
            </w:pPr>
            <w:r w:rsidRPr="00C06DED">
              <w:rPr>
                <w:b/>
                <w:sz w:val="18"/>
              </w:rPr>
              <w:t>Caso de Prueba</w:t>
            </w:r>
          </w:p>
        </w:tc>
        <w:tc>
          <w:tcPr>
            <w:tcW w:w="2161" w:type="dxa"/>
            <w:gridSpan w:val="3"/>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_Ref277600545 \h  \* MERGEFORMAT </w:instrText>
            </w:r>
            <w:r w:rsidRPr="00C06DED">
              <w:rPr>
                <w:sz w:val="18"/>
              </w:rPr>
            </w:r>
            <w:r w:rsidRPr="00C06DED">
              <w:rPr>
                <w:sz w:val="18"/>
              </w:rPr>
              <w:fldChar w:fldCharType="separate"/>
            </w:r>
            <w:r w:rsidR="001C3CBE" w:rsidRPr="001C3CBE">
              <w:rPr>
                <w:sz w:val="18"/>
              </w:rPr>
              <w:t xml:space="preserve">UV5K.ATS-N5. </w:t>
            </w:r>
            <w:r w:rsidR="001C3CBE" w:rsidRPr="001C3CBE">
              <w:rPr>
                <w:noProof/>
                <w:sz w:val="18"/>
              </w:rPr>
              <w:t>6</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Título</w:t>
            </w:r>
          </w:p>
        </w:tc>
        <w:tc>
          <w:tcPr>
            <w:tcW w:w="6697" w:type="dxa"/>
            <w:gridSpan w:val="6"/>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_Ref277600550 \h  \* MERGEFORMAT </w:instrText>
            </w:r>
            <w:r w:rsidRPr="00C06DED">
              <w:rPr>
                <w:sz w:val="18"/>
              </w:rPr>
            </w:r>
            <w:r w:rsidRPr="00C06DED">
              <w:rPr>
                <w:sz w:val="18"/>
              </w:rPr>
              <w:fldChar w:fldCharType="separate"/>
            </w:r>
            <w:r w:rsidR="001C3CBE" w:rsidRPr="001C3CBE">
              <w:rPr>
                <w:sz w:val="18"/>
              </w:rPr>
              <w:t>Llamada Entrante Hacia Terminal Fuera de Servicio.</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Objetivos</w:t>
            </w:r>
          </w:p>
        </w:tc>
        <w:tc>
          <w:tcPr>
            <w:tcW w:w="6697" w:type="dxa"/>
            <w:gridSpan w:val="6"/>
            <w:shd w:val="clear" w:color="auto" w:fill="auto"/>
          </w:tcPr>
          <w:p w:rsidR="0031614F" w:rsidRPr="00C06DED" w:rsidRDefault="0031614F" w:rsidP="00C06DED">
            <w:pPr>
              <w:rPr>
                <w:sz w:val="18"/>
              </w:rPr>
            </w:pPr>
            <w:r w:rsidRPr="00C06DED">
              <w:rPr>
                <w:rFonts w:cs="Arial"/>
                <w:sz w:val="18"/>
              </w:rPr>
              <w:t>Verificar el cumplimiento del protocolo de señalización correspondiente al escenario de “Llamada Entrante hacia Terminal Fuera de Servicio” para llamadas recibidas por el SCV.</w:t>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Condiciones Iniciales</w:t>
            </w:r>
          </w:p>
        </w:tc>
        <w:tc>
          <w:tcPr>
            <w:tcW w:w="6697" w:type="dxa"/>
            <w:gridSpan w:val="6"/>
            <w:shd w:val="clear" w:color="auto" w:fill="auto"/>
          </w:tcPr>
          <w:p w:rsidR="0031614F" w:rsidRPr="00C06DED" w:rsidRDefault="0031614F" w:rsidP="00C06DED">
            <w:pPr>
              <w:rPr>
                <w:rFonts w:cs="Arial"/>
                <w:sz w:val="18"/>
              </w:rPr>
            </w:pPr>
            <w:r w:rsidRPr="00C06DED">
              <w:rPr>
                <w:rFonts w:cs="Arial"/>
                <w:sz w:val="18"/>
              </w:rPr>
              <w:t>Configurar al SCV con al menos una interfaz ATS-N5.</w:t>
            </w:r>
          </w:p>
          <w:p w:rsidR="0031614F" w:rsidRPr="00C06DED" w:rsidRDefault="0031614F" w:rsidP="00C06DED">
            <w:pPr>
              <w:rPr>
                <w:rFonts w:cs="Arial"/>
                <w:sz w:val="18"/>
              </w:rPr>
            </w:pPr>
            <w:r w:rsidRPr="00C06DED">
              <w:rPr>
                <w:rFonts w:cs="Arial"/>
                <w:sz w:val="18"/>
              </w:rPr>
              <w:t>Realizar una llamada, a través de la interfaz ATS-N5, hacia un terminal del SCV fuera de servicio o un número no asignado por configuración.</w:t>
            </w:r>
          </w:p>
        </w:tc>
      </w:tr>
      <w:tr w:rsidR="0031614F" w:rsidRPr="00C06DED" w:rsidTr="00700420">
        <w:trPr>
          <w:jc w:val="center"/>
        </w:trPr>
        <w:tc>
          <w:tcPr>
            <w:tcW w:w="675" w:type="dxa"/>
            <w:shd w:val="clear" w:color="auto" w:fill="auto"/>
          </w:tcPr>
          <w:p w:rsidR="0031614F" w:rsidRPr="00C06DED" w:rsidRDefault="0031614F" w:rsidP="00C06DED">
            <w:pPr>
              <w:rPr>
                <w:b/>
                <w:sz w:val="18"/>
              </w:rPr>
            </w:pPr>
            <w:r w:rsidRPr="00C06DED">
              <w:rPr>
                <w:b/>
                <w:sz w:val="18"/>
              </w:rPr>
              <w:t>Paso</w:t>
            </w:r>
          </w:p>
        </w:tc>
        <w:tc>
          <w:tcPr>
            <w:tcW w:w="4820" w:type="dxa"/>
            <w:gridSpan w:val="3"/>
            <w:shd w:val="clear" w:color="auto" w:fill="auto"/>
          </w:tcPr>
          <w:p w:rsidR="0031614F" w:rsidRPr="00C06DED" w:rsidRDefault="0031614F" w:rsidP="00C06DED">
            <w:pPr>
              <w:rPr>
                <w:b/>
                <w:sz w:val="18"/>
              </w:rPr>
            </w:pPr>
            <w:r w:rsidRPr="00C06DED">
              <w:rPr>
                <w:b/>
                <w:sz w:val="18"/>
              </w:rPr>
              <w:t>Descripción</w:t>
            </w:r>
          </w:p>
        </w:tc>
        <w:tc>
          <w:tcPr>
            <w:tcW w:w="1134" w:type="dxa"/>
            <w:gridSpan w:val="2"/>
            <w:shd w:val="clear" w:color="auto" w:fill="auto"/>
          </w:tcPr>
          <w:p w:rsidR="0031614F" w:rsidRPr="00C06DED" w:rsidRDefault="0031614F" w:rsidP="00C06DED">
            <w:pPr>
              <w:rPr>
                <w:b/>
                <w:sz w:val="18"/>
              </w:rPr>
            </w:pPr>
            <w:r w:rsidRPr="00C06DED">
              <w:rPr>
                <w:b/>
                <w:sz w:val="18"/>
              </w:rPr>
              <w:t>Valor Normal</w:t>
            </w:r>
          </w:p>
        </w:tc>
        <w:tc>
          <w:tcPr>
            <w:tcW w:w="992" w:type="dxa"/>
            <w:shd w:val="clear" w:color="auto" w:fill="auto"/>
          </w:tcPr>
          <w:p w:rsidR="0031614F" w:rsidRPr="00C06DED" w:rsidRDefault="0031614F" w:rsidP="00C06DED">
            <w:pPr>
              <w:rPr>
                <w:b/>
                <w:sz w:val="18"/>
              </w:rPr>
            </w:pPr>
            <w:r w:rsidRPr="00C06DED">
              <w:rPr>
                <w:b/>
                <w:sz w:val="18"/>
              </w:rPr>
              <w:t>Valor Medido</w:t>
            </w:r>
          </w:p>
        </w:tc>
        <w:tc>
          <w:tcPr>
            <w:tcW w:w="1027" w:type="dxa"/>
            <w:shd w:val="clear" w:color="auto" w:fill="auto"/>
          </w:tcPr>
          <w:p w:rsidR="0031614F" w:rsidRPr="00C06DED" w:rsidRDefault="0031614F" w:rsidP="00C06DED">
            <w:pPr>
              <w:rPr>
                <w:b/>
                <w:sz w:val="18"/>
              </w:rPr>
            </w:pPr>
            <w:r w:rsidRPr="00C06DED">
              <w:rPr>
                <w:b/>
                <w:sz w:val="18"/>
              </w:rPr>
              <w:t>Resultado</w:t>
            </w: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Comprobar que se cumple globalmente el escenario de “Terminal Fuera de Servicio”.</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señal de estado “Terminal Fuera de Servicio”.</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900+1.300 Hz (±6 Hz)</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la señal de estado de “Terminal Fuera de Servicio”.</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T9.</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smartTag w:uri="urn:schemas-microsoft-com:office:smarttags" w:element="metricconverter">
              <w:smartTagPr>
                <w:attr w:name="ProductID" w:val="30 a"/>
              </w:smartTagPr>
              <w:r w:rsidRPr="00C06DED">
                <w:rPr>
                  <w:rFonts w:cs="Arial"/>
                  <w:sz w:val="18"/>
                </w:rPr>
                <w:t>30 a</w:t>
              </w:r>
            </w:smartTag>
            <w:r w:rsidRPr="00C06DED">
              <w:rPr>
                <w:rFonts w:cs="Arial"/>
                <w:sz w:val="18"/>
              </w:rPr>
              <w:t xml:space="preserve"> 300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T7.</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55±5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señal de “Guarda de Liberación”.</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2.400+2.600 Hz (±6 Hz)</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la señal de “Guarda de Liberación”.</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T12.</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125±25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T14.</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40±10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b/>
                <w:sz w:val="18"/>
              </w:rPr>
            </w:pPr>
            <w:r w:rsidRPr="00C06DED">
              <w:rPr>
                <w:b/>
                <w:sz w:val="18"/>
              </w:rPr>
              <w:t>Notas y Observaciones</w:t>
            </w:r>
          </w:p>
        </w:tc>
      </w:tr>
      <w:tr w:rsidR="0031614F" w:rsidRPr="00C06DED" w:rsidTr="00700420">
        <w:trPr>
          <w:jc w:val="center"/>
        </w:trPr>
        <w:tc>
          <w:tcPr>
            <w:tcW w:w="8648" w:type="dxa"/>
            <w:gridSpan w:val="8"/>
            <w:tcBorders>
              <w:top w:val="single" w:sz="12" w:space="0" w:color="000000"/>
              <w:bottom w:val="single" w:sz="6" w:space="0" w:color="000000"/>
            </w:tcBorders>
            <w:shd w:val="clear" w:color="auto" w:fill="auto"/>
          </w:tcPr>
          <w:p w:rsidR="0031614F" w:rsidRPr="00C06DED" w:rsidRDefault="0031614F" w:rsidP="00C06DED">
            <w:pPr>
              <w:rPr>
                <w:rFonts w:cs="Arial"/>
                <w:sz w:val="18"/>
              </w:rPr>
            </w:pPr>
            <w:r w:rsidRPr="00C06DED">
              <w:rPr>
                <w:rFonts w:cs="Arial"/>
                <w:sz w:val="18"/>
              </w:rPr>
              <w:t>Línea de transmisión con retardo de propagación despreciable.</w:t>
            </w:r>
          </w:p>
          <w:p w:rsidR="0031614F" w:rsidRPr="00C06DED" w:rsidRDefault="0031614F" w:rsidP="00C06DED">
            <w:pPr>
              <w:rPr>
                <w:sz w:val="18"/>
                <w:u w:val="single"/>
              </w:rPr>
            </w:pPr>
            <w:r w:rsidRPr="00C06DED">
              <w:rPr>
                <w:rFonts w:cs="Arial"/>
                <w:sz w:val="18"/>
                <w:u w:val="single"/>
              </w:rPr>
              <w:t>Escenario</w:t>
            </w:r>
          </w:p>
          <w:p w:rsidR="0031614F" w:rsidRPr="00C06DED" w:rsidRDefault="0031614F" w:rsidP="00C06DED">
            <w:pPr>
              <w:rPr>
                <w:sz w:val="18"/>
              </w:rPr>
            </w:pPr>
            <w:r w:rsidRPr="00C06DED">
              <w:rPr>
                <w:sz w:val="18"/>
              </w:rPr>
              <w:object w:dxaOrig="2965" w:dyaOrig="1617">
                <v:shape id="_x0000_i1031" type="#_x0000_t75" style="width:353.25pt;height:101.25pt" o:ole="">
                  <v:imagedata r:id="rId23" o:title=""/>
                </v:shape>
                <o:OLEObject Type="Embed" ProgID="PowerPoint.Slide.8" ShapeID="_x0000_i1031" DrawAspect="Content" ObjectID="_1699102077" r:id="rId24"/>
              </w:object>
            </w:r>
          </w:p>
        </w:tc>
      </w:tr>
      <w:tr w:rsidR="0031614F" w:rsidRPr="00C06DED" w:rsidTr="00700420">
        <w:trPr>
          <w:jc w:val="center"/>
        </w:trPr>
        <w:tc>
          <w:tcPr>
            <w:tcW w:w="8648" w:type="dxa"/>
            <w:gridSpan w:val="8"/>
            <w:tcBorders>
              <w:top w:val="single" w:sz="6" w:space="0" w:color="000000"/>
              <w:bottom w:val="single" w:sz="12" w:space="0" w:color="000000"/>
            </w:tcBorders>
            <w:shd w:val="pct10" w:color="auto" w:fill="auto"/>
          </w:tcPr>
          <w:p w:rsidR="0031614F" w:rsidRPr="00C06DED" w:rsidRDefault="0031614F" w:rsidP="00C06DED">
            <w:pPr>
              <w:rPr>
                <w:sz w:val="18"/>
              </w:rPr>
            </w:pPr>
          </w:p>
        </w:tc>
      </w:tr>
    </w:tbl>
    <w:p w:rsidR="0031614F" w:rsidRPr="003C276E" w:rsidRDefault="0031614F" w:rsidP="0031614F">
      <w:pPr>
        <w:pStyle w:val="Ttulo3"/>
        <w:spacing w:after="240"/>
      </w:pPr>
      <w:bookmarkStart w:id="538" w:name="_Toc74468560"/>
      <w:bookmarkStart w:id="539" w:name="_Toc199828657"/>
      <w:r w:rsidRPr="003C276E">
        <w:br w:type="page"/>
      </w:r>
      <w:bookmarkEnd w:id="538"/>
      <w:bookmarkEnd w:id="539"/>
      <w:r w:rsidRPr="003C276E">
        <w:lastRenderedPageBreak/>
        <w:t xml:space="preserve"> </w:t>
      </w:r>
      <w:bookmarkStart w:id="540" w:name="_Toc74468572"/>
      <w:bookmarkStart w:id="541" w:name="_Toc199828663"/>
      <w:bookmarkStart w:id="542" w:name="_Toc284483996"/>
      <w:bookmarkStart w:id="543" w:name="_Toc318986688"/>
      <w:bookmarkStart w:id="544" w:name="_Toc445199112"/>
      <w:bookmarkStart w:id="545" w:name="_Toc496693753"/>
      <w:bookmarkStart w:id="546" w:name="_Toc2582463"/>
      <w:bookmarkStart w:id="547" w:name="_Toc66352715"/>
      <w:r w:rsidRPr="003C276E">
        <w:t>LLAMADAS SALIENTES DEL SCV</w:t>
      </w:r>
      <w:bookmarkEnd w:id="540"/>
      <w:bookmarkEnd w:id="541"/>
      <w:bookmarkEnd w:id="542"/>
      <w:bookmarkEnd w:id="543"/>
      <w:bookmarkEnd w:id="544"/>
      <w:bookmarkEnd w:id="545"/>
      <w:bookmarkEnd w:id="546"/>
      <w:bookmarkEnd w:id="547"/>
    </w:p>
    <w:p w:rsidR="0031614F" w:rsidRPr="003C276E" w:rsidRDefault="0031614F" w:rsidP="0031614F">
      <w:pPr>
        <w:pStyle w:val="Ttulo4"/>
        <w:jc w:val="center"/>
        <w:rPr>
          <w:lang w:val="es-ES"/>
        </w:rPr>
      </w:pPr>
      <w:bookmarkStart w:id="548" w:name="_Ref277600860"/>
      <w:bookmarkStart w:id="549" w:name="_Ref277683076"/>
      <w:bookmarkStart w:id="550" w:name="_Toc284483997"/>
      <w:bookmarkStart w:id="551" w:name="_Toc445199113"/>
      <w:bookmarkStart w:id="552" w:name="_Toc496693754"/>
      <w:bookmarkStart w:id="553" w:name="_Toc66352716"/>
      <w:bookmarkStart w:id="554" w:name="_Toc74468573"/>
      <w:bookmarkStart w:id="555" w:name="_Toc199828664"/>
      <w:r w:rsidRPr="003C276E">
        <w:rPr>
          <w:lang w:val="es-ES"/>
        </w:rPr>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7</w:t>
      </w:r>
      <w:r w:rsidRPr="003C276E">
        <w:rPr>
          <w:lang w:val="es-ES"/>
        </w:rPr>
        <w:fldChar w:fldCharType="end"/>
      </w:r>
      <w:bookmarkEnd w:id="548"/>
      <w:r w:rsidRPr="003C276E">
        <w:rPr>
          <w:lang w:val="es-ES"/>
        </w:rPr>
        <w:t xml:space="preserve">. </w:t>
      </w:r>
      <w:bookmarkStart w:id="556" w:name="_Ref277600866"/>
      <w:r w:rsidRPr="003C276E">
        <w:rPr>
          <w:lang w:val="es-ES"/>
        </w:rPr>
        <w:t>Llamada Saliente Hacia Terminal Externo Libre.</w:t>
      </w:r>
      <w:bookmarkEnd w:id="549"/>
      <w:bookmarkEnd w:id="550"/>
      <w:bookmarkEnd w:id="551"/>
      <w:bookmarkEnd w:id="552"/>
      <w:bookmarkEnd w:id="553"/>
      <w:bookmarkEnd w:id="55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sz w:val="18"/>
              </w:rPr>
            </w:pPr>
          </w:p>
        </w:tc>
      </w:tr>
      <w:tr w:rsidR="0031614F" w:rsidRPr="00C06DED" w:rsidTr="00700420">
        <w:trPr>
          <w:jc w:val="center"/>
        </w:trPr>
        <w:tc>
          <w:tcPr>
            <w:tcW w:w="8648" w:type="dxa"/>
            <w:gridSpan w:val="8"/>
            <w:shd w:val="clear" w:color="auto" w:fill="auto"/>
          </w:tcPr>
          <w:p w:rsidR="0031614F" w:rsidRPr="00C06DED" w:rsidRDefault="0031614F" w:rsidP="00C06DED">
            <w:pPr>
              <w:rPr>
                <w:sz w:val="18"/>
              </w:rPr>
            </w:pP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Grupo</w:t>
            </w:r>
          </w:p>
        </w:tc>
        <w:tc>
          <w:tcPr>
            <w:tcW w:w="2371" w:type="dxa"/>
            <w:shd w:val="clear" w:color="auto" w:fill="auto"/>
          </w:tcPr>
          <w:p w:rsidR="0031614F" w:rsidRPr="00C06DED" w:rsidRDefault="0031614F" w:rsidP="00C06DED">
            <w:pPr>
              <w:rPr>
                <w:sz w:val="18"/>
              </w:rPr>
            </w:pPr>
            <w:r w:rsidRPr="00C06DED">
              <w:rPr>
                <w:sz w:val="18"/>
              </w:rPr>
              <w:t>Interfaz ATS-N5</w:t>
            </w:r>
          </w:p>
        </w:tc>
        <w:tc>
          <w:tcPr>
            <w:tcW w:w="2165" w:type="dxa"/>
            <w:gridSpan w:val="2"/>
            <w:shd w:val="clear" w:color="auto" w:fill="auto"/>
          </w:tcPr>
          <w:p w:rsidR="0031614F" w:rsidRPr="00C06DED" w:rsidRDefault="0031614F" w:rsidP="00C06DED">
            <w:pPr>
              <w:rPr>
                <w:b/>
                <w:sz w:val="18"/>
              </w:rPr>
            </w:pPr>
            <w:r w:rsidRPr="00C06DED">
              <w:rPr>
                <w:b/>
                <w:sz w:val="18"/>
              </w:rPr>
              <w:t>Caso de Prueba</w:t>
            </w:r>
          </w:p>
        </w:tc>
        <w:tc>
          <w:tcPr>
            <w:tcW w:w="2161" w:type="dxa"/>
            <w:gridSpan w:val="3"/>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_Ref277600860 \h  \* MERGEFORMAT </w:instrText>
            </w:r>
            <w:r w:rsidRPr="00C06DED">
              <w:rPr>
                <w:sz w:val="18"/>
              </w:rPr>
            </w:r>
            <w:r w:rsidRPr="00C06DED">
              <w:rPr>
                <w:sz w:val="18"/>
              </w:rPr>
              <w:fldChar w:fldCharType="separate"/>
            </w:r>
            <w:r w:rsidR="001C3CBE" w:rsidRPr="001C3CBE">
              <w:rPr>
                <w:sz w:val="18"/>
              </w:rPr>
              <w:t xml:space="preserve">UV5K.ATS-N5. </w:t>
            </w:r>
            <w:r w:rsidR="001C3CBE" w:rsidRPr="001C3CBE">
              <w:rPr>
                <w:noProof/>
                <w:sz w:val="18"/>
              </w:rPr>
              <w:t>7</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Título</w:t>
            </w:r>
          </w:p>
        </w:tc>
        <w:tc>
          <w:tcPr>
            <w:tcW w:w="6697" w:type="dxa"/>
            <w:gridSpan w:val="6"/>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_Ref277600866 \h  \* MERGEFORMAT </w:instrText>
            </w:r>
            <w:r w:rsidRPr="00C06DED">
              <w:rPr>
                <w:sz w:val="18"/>
              </w:rPr>
            </w:r>
            <w:r w:rsidRPr="00C06DED">
              <w:rPr>
                <w:sz w:val="18"/>
              </w:rPr>
              <w:fldChar w:fldCharType="separate"/>
            </w:r>
            <w:r w:rsidR="001C3CBE" w:rsidRPr="001C3CBE">
              <w:rPr>
                <w:sz w:val="18"/>
              </w:rPr>
              <w:t>Llamada Saliente Hacia Terminal Externo Libre.</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Objetivos</w:t>
            </w:r>
          </w:p>
        </w:tc>
        <w:tc>
          <w:tcPr>
            <w:tcW w:w="6697" w:type="dxa"/>
            <w:gridSpan w:val="6"/>
            <w:shd w:val="clear" w:color="auto" w:fill="auto"/>
          </w:tcPr>
          <w:p w:rsidR="0031614F" w:rsidRPr="00C06DED" w:rsidRDefault="0031614F" w:rsidP="00C06DED">
            <w:pPr>
              <w:rPr>
                <w:sz w:val="18"/>
              </w:rPr>
            </w:pPr>
            <w:r w:rsidRPr="00C06DED">
              <w:rPr>
                <w:rFonts w:cs="Arial"/>
                <w:sz w:val="18"/>
              </w:rPr>
              <w:t>Verificar el cumplimiento del protocolo de señalización correspondiente al escenario de “Llamada Saliente hacia Terminal Libre” para llamadas originadas en el SCV.</w:t>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Condiciones Iniciales</w:t>
            </w:r>
          </w:p>
        </w:tc>
        <w:tc>
          <w:tcPr>
            <w:tcW w:w="6697" w:type="dxa"/>
            <w:gridSpan w:val="6"/>
            <w:shd w:val="clear" w:color="auto" w:fill="auto"/>
          </w:tcPr>
          <w:p w:rsidR="0031614F" w:rsidRPr="00C06DED" w:rsidRDefault="0031614F" w:rsidP="00C06DED">
            <w:pPr>
              <w:rPr>
                <w:rFonts w:cs="Arial"/>
                <w:sz w:val="18"/>
              </w:rPr>
            </w:pPr>
            <w:r w:rsidRPr="00C06DED">
              <w:rPr>
                <w:rFonts w:cs="Arial"/>
                <w:sz w:val="18"/>
              </w:rPr>
              <w:t>Configurar al SCV con al menos una interfaz ATS-N5 y un terminal (posición o teléfono) desde el cual se puedan realizar llamadas.</w:t>
            </w:r>
          </w:p>
          <w:p w:rsidR="0031614F" w:rsidRPr="00C06DED" w:rsidRDefault="0031614F" w:rsidP="00C06DED">
            <w:pPr>
              <w:rPr>
                <w:rFonts w:cs="Arial"/>
                <w:sz w:val="18"/>
              </w:rPr>
            </w:pPr>
            <w:r w:rsidRPr="00C06DED">
              <w:rPr>
                <w:rFonts w:cs="Arial"/>
                <w:sz w:val="18"/>
              </w:rPr>
              <w:t>Realizar una llamada saliente del SCV a través de la interfaz ATS-N5, procurando usar en los códigos de llamante y llamado las diez cifras posibles.</w:t>
            </w:r>
          </w:p>
        </w:tc>
      </w:tr>
      <w:tr w:rsidR="0031614F" w:rsidRPr="00C06DED" w:rsidTr="00700420">
        <w:trPr>
          <w:jc w:val="center"/>
        </w:trPr>
        <w:tc>
          <w:tcPr>
            <w:tcW w:w="675" w:type="dxa"/>
            <w:shd w:val="clear" w:color="auto" w:fill="auto"/>
          </w:tcPr>
          <w:p w:rsidR="0031614F" w:rsidRPr="00C06DED" w:rsidRDefault="0031614F" w:rsidP="00C06DED">
            <w:pPr>
              <w:rPr>
                <w:b/>
                <w:sz w:val="18"/>
              </w:rPr>
            </w:pPr>
            <w:r w:rsidRPr="00C06DED">
              <w:rPr>
                <w:b/>
                <w:sz w:val="18"/>
              </w:rPr>
              <w:t>Paso</w:t>
            </w:r>
          </w:p>
        </w:tc>
        <w:tc>
          <w:tcPr>
            <w:tcW w:w="4820" w:type="dxa"/>
            <w:gridSpan w:val="3"/>
            <w:shd w:val="clear" w:color="auto" w:fill="auto"/>
          </w:tcPr>
          <w:p w:rsidR="0031614F" w:rsidRPr="00C06DED" w:rsidRDefault="0031614F" w:rsidP="00C06DED">
            <w:pPr>
              <w:rPr>
                <w:b/>
                <w:sz w:val="18"/>
              </w:rPr>
            </w:pPr>
            <w:r w:rsidRPr="00C06DED">
              <w:rPr>
                <w:b/>
                <w:sz w:val="18"/>
              </w:rPr>
              <w:t>Descripción</w:t>
            </w:r>
          </w:p>
        </w:tc>
        <w:tc>
          <w:tcPr>
            <w:tcW w:w="1134" w:type="dxa"/>
            <w:gridSpan w:val="2"/>
            <w:shd w:val="clear" w:color="auto" w:fill="auto"/>
          </w:tcPr>
          <w:p w:rsidR="0031614F" w:rsidRPr="00C06DED" w:rsidRDefault="0031614F" w:rsidP="00C06DED">
            <w:pPr>
              <w:rPr>
                <w:b/>
                <w:sz w:val="18"/>
              </w:rPr>
            </w:pPr>
            <w:r w:rsidRPr="00C06DED">
              <w:rPr>
                <w:b/>
                <w:sz w:val="18"/>
              </w:rPr>
              <w:t>Valor Normal</w:t>
            </w:r>
          </w:p>
        </w:tc>
        <w:tc>
          <w:tcPr>
            <w:tcW w:w="992" w:type="dxa"/>
            <w:shd w:val="clear" w:color="auto" w:fill="auto"/>
          </w:tcPr>
          <w:p w:rsidR="0031614F" w:rsidRPr="00C06DED" w:rsidRDefault="0031614F" w:rsidP="00C06DED">
            <w:pPr>
              <w:rPr>
                <w:b/>
                <w:sz w:val="18"/>
              </w:rPr>
            </w:pPr>
            <w:r w:rsidRPr="00C06DED">
              <w:rPr>
                <w:b/>
                <w:sz w:val="18"/>
              </w:rPr>
              <w:t>Valor Medido</w:t>
            </w:r>
          </w:p>
        </w:tc>
        <w:tc>
          <w:tcPr>
            <w:tcW w:w="1027" w:type="dxa"/>
            <w:shd w:val="clear" w:color="auto" w:fill="auto"/>
          </w:tcPr>
          <w:p w:rsidR="0031614F" w:rsidRPr="00C06DED" w:rsidRDefault="0031614F" w:rsidP="00C06DED">
            <w:pPr>
              <w:rPr>
                <w:b/>
                <w:sz w:val="18"/>
              </w:rPr>
            </w:pPr>
            <w:r w:rsidRPr="00C06DED">
              <w:rPr>
                <w:b/>
                <w:sz w:val="18"/>
              </w:rPr>
              <w:t>Resultado</w:t>
            </w: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Comprobar que se cumple globalmente el escenario de “Llamada saliente del SCV hacia Terminal Libre”.</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señal “Toma de Línea”.</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2.400±6 Hz</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la señal de “Toma de Línea”.</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T2.</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40±10 ms</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T4.</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80±20 ms</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señal “KP”.</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1.100+1.700 Hz (±6 Hz)</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la señal “KP”.</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T5.</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100±10 ms</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T6.</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55±5 ms</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T7.</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55±5 ms</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cifra “</w:t>
            </w:r>
            <w:smartTag w:uri="urn:schemas-microsoft-com:office:smarttags" w:element="metricconverter">
              <w:smartTagPr>
                <w:attr w:name="ProductID" w:val="1”"/>
              </w:smartTagPr>
              <w:r w:rsidRPr="00C06DED">
                <w:rPr>
                  <w:rFonts w:cs="Arial"/>
                  <w:sz w:val="18"/>
                </w:rPr>
                <w:t>1”</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700+900 Hz</w:t>
            </w:r>
          </w:p>
          <w:p w:rsidR="0031614F" w:rsidRPr="00C06DED" w:rsidRDefault="0031614F" w:rsidP="00C06DED">
            <w:pPr>
              <w:rPr>
                <w:rFonts w:cs="Arial"/>
                <w:sz w:val="18"/>
              </w:rPr>
            </w:pPr>
            <w:r w:rsidRPr="00C06DED">
              <w:rPr>
                <w:rFonts w:cs="Arial"/>
                <w:sz w:val="18"/>
              </w:rPr>
              <w:t>(±6 Hz)</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señal del dígito “</w:t>
            </w:r>
            <w:smartTag w:uri="urn:schemas-microsoft-com:office:smarttags" w:element="metricconverter">
              <w:smartTagPr>
                <w:attr w:name="ProductID" w:val="1”"/>
              </w:smartTagPr>
              <w:r w:rsidRPr="00C06DED">
                <w:rPr>
                  <w:rFonts w:cs="Arial"/>
                  <w:sz w:val="18"/>
                </w:rPr>
                <w:t>1”</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cifra “</w:t>
            </w:r>
            <w:smartTag w:uri="urn:schemas-microsoft-com:office:smarttags" w:element="metricconverter">
              <w:smartTagPr>
                <w:attr w:name="ProductID" w:val="2”"/>
              </w:smartTagPr>
              <w:r w:rsidRPr="00C06DED">
                <w:rPr>
                  <w:rFonts w:cs="Arial"/>
                  <w:sz w:val="18"/>
                </w:rPr>
                <w:t>2”</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700+1.100 Hz (±6 Hz)</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señal del dígito “</w:t>
            </w:r>
            <w:smartTag w:uri="urn:schemas-microsoft-com:office:smarttags" w:element="metricconverter">
              <w:smartTagPr>
                <w:attr w:name="ProductID" w:val="2”"/>
              </w:smartTagPr>
              <w:r w:rsidRPr="00C06DED">
                <w:rPr>
                  <w:rFonts w:cs="Arial"/>
                  <w:sz w:val="18"/>
                </w:rPr>
                <w:t>2”</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cifra “</w:t>
            </w:r>
            <w:smartTag w:uri="urn:schemas-microsoft-com:office:smarttags" w:element="metricconverter">
              <w:smartTagPr>
                <w:attr w:name="ProductID" w:val="3”"/>
              </w:smartTagPr>
              <w:r w:rsidRPr="00C06DED">
                <w:rPr>
                  <w:rFonts w:cs="Arial"/>
                  <w:sz w:val="18"/>
                </w:rPr>
                <w:t>3”</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900+1.100 Hz (±6 Hz)</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señal del dígito “</w:t>
            </w:r>
            <w:smartTag w:uri="urn:schemas-microsoft-com:office:smarttags" w:element="metricconverter">
              <w:smartTagPr>
                <w:attr w:name="ProductID" w:val="3”"/>
              </w:smartTagPr>
              <w:r w:rsidRPr="00C06DED">
                <w:rPr>
                  <w:rFonts w:cs="Arial"/>
                  <w:sz w:val="18"/>
                </w:rPr>
                <w:t>3”</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cifra “</w:t>
            </w:r>
            <w:smartTag w:uri="urn:schemas-microsoft-com:office:smarttags" w:element="metricconverter">
              <w:smartTagPr>
                <w:attr w:name="ProductID" w:val="4”"/>
              </w:smartTagPr>
              <w:r w:rsidRPr="00C06DED">
                <w:rPr>
                  <w:rFonts w:cs="Arial"/>
                  <w:sz w:val="18"/>
                </w:rPr>
                <w:t>4”</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 xml:space="preserve">700+1.300 </w:t>
            </w:r>
            <w:r w:rsidRPr="00C06DED">
              <w:rPr>
                <w:rFonts w:cs="Arial"/>
                <w:sz w:val="18"/>
              </w:rPr>
              <w:lastRenderedPageBreak/>
              <w:t>Hz (±6 Hz)</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señal del dígito “</w:t>
            </w:r>
            <w:smartTag w:uri="urn:schemas-microsoft-com:office:smarttags" w:element="metricconverter">
              <w:smartTagPr>
                <w:attr w:name="ProductID" w:val="4”"/>
              </w:smartTagPr>
              <w:r w:rsidRPr="00C06DED">
                <w:rPr>
                  <w:rFonts w:cs="Arial"/>
                  <w:sz w:val="18"/>
                </w:rPr>
                <w:t>4”</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cifra “</w:t>
            </w:r>
            <w:smartTag w:uri="urn:schemas-microsoft-com:office:smarttags" w:element="metricconverter">
              <w:smartTagPr>
                <w:attr w:name="ProductID" w:val="5”"/>
              </w:smartTagPr>
              <w:r w:rsidRPr="00C06DED">
                <w:rPr>
                  <w:rFonts w:cs="Arial"/>
                  <w:sz w:val="18"/>
                </w:rPr>
                <w:t>5”</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900+1.300 Hz (±6 Hz)</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señal del dígito “</w:t>
            </w:r>
            <w:smartTag w:uri="urn:schemas-microsoft-com:office:smarttags" w:element="metricconverter">
              <w:smartTagPr>
                <w:attr w:name="ProductID" w:val="5”"/>
              </w:smartTagPr>
              <w:r w:rsidRPr="00C06DED">
                <w:rPr>
                  <w:rFonts w:cs="Arial"/>
                  <w:sz w:val="18"/>
                </w:rPr>
                <w:t>5”</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cifra “</w:t>
            </w:r>
            <w:smartTag w:uri="urn:schemas-microsoft-com:office:smarttags" w:element="metricconverter">
              <w:smartTagPr>
                <w:attr w:name="ProductID" w:val="6”"/>
              </w:smartTagPr>
              <w:r w:rsidRPr="00C06DED">
                <w:rPr>
                  <w:rFonts w:cs="Arial"/>
                  <w:sz w:val="18"/>
                </w:rPr>
                <w:t>6”</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1.100+1.300 Hz (±6 Hz)</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señal del dígito “</w:t>
            </w:r>
            <w:smartTag w:uri="urn:schemas-microsoft-com:office:smarttags" w:element="metricconverter">
              <w:smartTagPr>
                <w:attr w:name="ProductID" w:val="6”"/>
              </w:smartTagPr>
              <w:r w:rsidRPr="00C06DED">
                <w:rPr>
                  <w:rFonts w:cs="Arial"/>
                  <w:sz w:val="18"/>
                </w:rPr>
                <w:t>6”</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cifra “</w:t>
            </w:r>
            <w:smartTag w:uri="urn:schemas-microsoft-com:office:smarttags" w:element="metricconverter">
              <w:smartTagPr>
                <w:attr w:name="ProductID" w:val="7”"/>
              </w:smartTagPr>
              <w:r w:rsidRPr="00C06DED">
                <w:rPr>
                  <w:rFonts w:cs="Arial"/>
                  <w:sz w:val="18"/>
                </w:rPr>
                <w:t>7”</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700+1.500 Hz (±6 Hz)</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señal del dígito “</w:t>
            </w:r>
            <w:smartTag w:uri="urn:schemas-microsoft-com:office:smarttags" w:element="metricconverter">
              <w:smartTagPr>
                <w:attr w:name="ProductID" w:val="7”"/>
              </w:smartTagPr>
              <w:r w:rsidRPr="00C06DED">
                <w:rPr>
                  <w:rFonts w:cs="Arial"/>
                  <w:sz w:val="18"/>
                </w:rPr>
                <w:t>7”</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cifra “</w:t>
            </w:r>
            <w:smartTag w:uri="urn:schemas-microsoft-com:office:smarttags" w:element="metricconverter">
              <w:smartTagPr>
                <w:attr w:name="ProductID" w:val="8”"/>
              </w:smartTagPr>
              <w:r w:rsidRPr="00C06DED">
                <w:rPr>
                  <w:rFonts w:cs="Arial"/>
                  <w:sz w:val="18"/>
                </w:rPr>
                <w:t>8”</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900+1.500 Hz (±6 Hz)</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señal del dígito “</w:t>
            </w:r>
            <w:smartTag w:uri="urn:schemas-microsoft-com:office:smarttags" w:element="metricconverter">
              <w:smartTagPr>
                <w:attr w:name="ProductID" w:val="8”"/>
              </w:smartTagPr>
              <w:r w:rsidRPr="00C06DED">
                <w:rPr>
                  <w:rFonts w:cs="Arial"/>
                  <w:sz w:val="18"/>
                </w:rPr>
                <w:t>8”</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cifra “</w:t>
            </w:r>
            <w:smartTag w:uri="urn:schemas-microsoft-com:office:smarttags" w:element="metricconverter">
              <w:smartTagPr>
                <w:attr w:name="ProductID" w:val="9”"/>
              </w:smartTagPr>
              <w:r w:rsidRPr="00C06DED">
                <w:rPr>
                  <w:rFonts w:cs="Arial"/>
                  <w:sz w:val="18"/>
                </w:rPr>
                <w:t>9”</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1.100+1.500 Hz (±6 Hz)</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señal del dígito “</w:t>
            </w:r>
            <w:smartTag w:uri="urn:schemas-microsoft-com:office:smarttags" w:element="metricconverter">
              <w:smartTagPr>
                <w:attr w:name="ProductID" w:val="9”"/>
              </w:smartTagPr>
              <w:r w:rsidRPr="00C06DED">
                <w:rPr>
                  <w:rFonts w:cs="Arial"/>
                  <w:sz w:val="18"/>
                </w:rPr>
                <w:t>9”</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cifra “</w:t>
            </w:r>
            <w:smartTag w:uri="urn:schemas-microsoft-com:office:smarttags" w:element="metricconverter">
              <w:smartTagPr>
                <w:attr w:name="ProductID" w:val="0”"/>
              </w:smartTagPr>
              <w:r w:rsidRPr="00C06DED">
                <w:rPr>
                  <w:rFonts w:cs="Arial"/>
                  <w:sz w:val="18"/>
                </w:rPr>
                <w:t>0”</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1.300+1.500 Hz (±6 Hz)</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señal del dígito “</w:t>
            </w:r>
            <w:smartTag w:uri="urn:schemas-microsoft-com:office:smarttags" w:element="metricconverter">
              <w:smartTagPr>
                <w:attr w:name="ProductID" w:val="0”"/>
              </w:smartTagPr>
              <w:r w:rsidRPr="00C06DED">
                <w:rPr>
                  <w:rFonts w:cs="Arial"/>
                  <w:sz w:val="18"/>
                </w:rPr>
                <w:t>0”</w:t>
              </w:r>
            </w:smartTag>
            <w:r w:rsidRPr="00C06DED">
              <w:rPr>
                <w:rFonts w:cs="Arial"/>
                <w:sz w:val="18"/>
              </w:rPr>
              <w: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señal “ST”.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1.500+1.700 Hz (±6 Hz)</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la señal “ST”.</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T8.</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55±5 ms</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b/>
                <w:sz w:val="18"/>
              </w:rPr>
            </w:pPr>
            <w:r w:rsidRPr="00C06DED">
              <w:rPr>
                <w:b/>
                <w:sz w:val="18"/>
              </w:rPr>
              <w:t>Notas y Observaciones</w:t>
            </w:r>
          </w:p>
        </w:tc>
      </w:tr>
      <w:tr w:rsidR="0031614F" w:rsidRPr="00C06DED" w:rsidTr="00700420">
        <w:trPr>
          <w:jc w:val="center"/>
        </w:trPr>
        <w:tc>
          <w:tcPr>
            <w:tcW w:w="8648" w:type="dxa"/>
            <w:gridSpan w:val="8"/>
            <w:tcBorders>
              <w:top w:val="single" w:sz="12" w:space="0" w:color="000000"/>
              <w:bottom w:val="single" w:sz="6" w:space="0" w:color="000000"/>
            </w:tcBorders>
            <w:shd w:val="clear" w:color="auto" w:fill="auto"/>
          </w:tcPr>
          <w:p w:rsidR="0031614F" w:rsidRPr="00C06DED" w:rsidRDefault="0031614F" w:rsidP="00C06DED">
            <w:pPr>
              <w:rPr>
                <w:rFonts w:cs="Arial"/>
                <w:sz w:val="18"/>
              </w:rPr>
            </w:pPr>
            <w:r w:rsidRPr="00C06DED">
              <w:rPr>
                <w:rFonts w:cs="Arial"/>
                <w:sz w:val="18"/>
              </w:rPr>
              <w:t>Línea de transmisión con retardo de propagación despreciable.</w:t>
            </w:r>
          </w:p>
          <w:p w:rsidR="0031614F" w:rsidRPr="00C06DED" w:rsidRDefault="0031614F" w:rsidP="00C06DED">
            <w:pPr>
              <w:rPr>
                <w:rFonts w:cs="Arial"/>
                <w:sz w:val="18"/>
              </w:rPr>
            </w:pPr>
            <w:r w:rsidRPr="00C06DED">
              <w:rPr>
                <w:rFonts w:cs="Arial"/>
                <w:sz w:val="18"/>
              </w:rPr>
              <w:t>Se anotarán los valores medios de T6 y T7, y se comprobará que todos ellos se encuentran dentro de márgenes.</w:t>
            </w:r>
          </w:p>
          <w:p w:rsidR="0031614F" w:rsidRPr="00C06DED" w:rsidRDefault="0031614F" w:rsidP="00C06DED">
            <w:pPr>
              <w:rPr>
                <w:sz w:val="18"/>
                <w:u w:val="single"/>
              </w:rPr>
            </w:pPr>
            <w:r w:rsidRPr="00C06DED">
              <w:rPr>
                <w:rFonts w:cs="Arial"/>
                <w:sz w:val="18"/>
                <w:u w:val="single"/>
              </w:rPr>
              <w:t>Escenario</w:t>
            </w:r>
          </w:p>
          <w:p w:rsidR="0031614F" w:rsidRPr="00C06DED" w:rsidRDefault="0031614F" w:rsidP="00C06DED">
            <w:pPr>
              <w:rPr>
                <w:sz w:val="18"/>
              </w:rPr>
            </w:pPr>
            <w:r w:rsidRPr="00C06DED">
              <w:rPr>
                <w:sz w:val="18"/>
              </w:rPr>
              <w:object w:dxaOrig="3475" w:dyaOrig="1895">
                <v:shape id="_x0000_i1032" type="#_x0000_t75" style="width:369.75pt;height:119.25pt" o:ole="">
                  <v:imagedata r:id="rId25" o:title=""/>
                </v:shape>
                <o:OLEObject Type="Embed" ProgID="PowerPoint.Slide.8" ShapeID="_x0000_i1032" DrawAspect="Content" ObjectID="_1699102078" r:id="rId26"/>
              </w:object>
            </w:r>
          </w:p>
          <w:p w:rsidR="0031614F" w:rsidRPr="00C06DED" w:rsidRDefault="0031614F" w:rsidP="00C06DED">
            <w:pPr>
              <w:rPr>
                <w:sz w:val="18"/>
              </w:rPr>
            </w:pPr>
          </w:p>
          <w:p w:rsidR="0031614F" w:rsidRPr="00C06DED" w:rsidRDefault="0031614F" w:rsidP="00C06DED">
            <w:pPr>
              <w:rPr>
                <w:sz w:val="18"/>
              </w:rPr>
            </w:pPr>
          </w:p>
        </w:tc>
      </w:tr>
      <w:tr w:rsidR="0031614F" w:rsidRPr="00C06DED" w:rsidTr="00700420">
        <w:trPr>
          <w:jc w:val="center"/>
        </w:trPr>
        <w:tc>
          <w:tcPr>
            <w:tcW w:w="8648" w:type="dxa"/>
            <w:gridSpan w:val="8"/>
            <w:tcBorders>
              <w:top w:val="single" w:sz="6" w:space="0" w:color="000000"/>
              <w:bottom w:val="single" w:sz="12" w:space="0" w:color="000000"/>
            </w:tcBorders>
            <w:shd w:val="pct10" w:color="auto" w:fill="auto"/>
          </w:tcPr>
          <w:p w:rsidR="0031614F" w:rsidRPr="00C06DED" w:rsidRDefault="0031614F" w:rsidP="00C06DED">
            <w:pPr>
              <w:rPr>
                <w:sz w:val="18"/>
              </w:rPr>
            </w:pPr>
          </w:p>
        </w:tc>
      </w:tr>
    </w:tbl>
    <w:p w:rsidR="0031614F" w:rsidRPr="003C276E" w:rsidRDefault="0031614F" w:rsidP="0031614F">
      <w:pPr>
        <w:rPr>
          <w:rFonts w:cs="Arial"/>
          <w:highlight w:val="yellow"/>
        </w:rPr>
      </w:pPr>
    </w:p>
    <w:p w:rsidR="0031614F" w:rsidRPr="003C276E" w:rsidRDefault="0031614F" w:rsidP="0031614F">
      <w:pPr>
        <w:pStyle w:val="Ttulo4"/>
        <w:jc w:val="center"/>
        <w:rPr>
          <w:lang w:val="es-ES"/>
        </w:rPr>
      </w:pPr>
      <w:r w:rsidRPr="003C276E">
        <w:rPr>
          <w:lang w:val="es-ES"/>
        </w:rPr>
        <w:br w:type="page"/>
      </w:r>
      <w:bookmarkStart w:id="557" w:name="_Ref277601161"/>
      <w:bookmarkStart w:id="558" w:name="_Ref277683079"/>
      <w:bookmarkStart w:id="559" w:name="_Toc284483998"/>
      <w:bookmarkStart w:id="560" w:name="_Toc445199114"/>
      <w:bookmarkStart w:id="561" w:name="_Toc496693755"/>
      <w:bookmarkStart w:id="562" w:name="_Toc66352717"/>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8</w:t>
      </w:r>
      <w:r w:rsidRPr="003C276E">
        <w:rPr>
          <w:lang w:val="es-ES"/>
        </w:rPr>
        <w:fldChar w:fldCharType="end"/>
      </w:r>
      <w:bookmarkEnd w:id="557"/>
      <w:r w:rsidRPr="003C276E">
        <w:rPr>
          <w:lang w:val="es-ES"/>
        </w:rPr>
        <w:t xml:space="preserve">. </w:t>
      </w:r>
      <w:bookmarkStart w:id="563" w:name="_Ref277601167"/>
      <w:r w:rsidRPr="003C276E">
        <w:rPr>
          <w:lang w:val="es-ES"/>
        </w:rPr>
        <w:t>Llamada Saliente. Terminal Llamante Interno Cuelga.</w:t>
      </w:r>
      <w:bookmarkEnd w:id="558"/>
      <w:bookmarkEnd w:id="559"/>
      <w:bookmarkEnd w:id="560"/>
      <w:bookmarkEnd w:id="561"/>
      <w:bookmarkEnd w:id="562"/>
      <w:bookmarkEnd w:id="56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sz w:val="18"/>
              </w:rPr>
            </w:pPr>
          </w:p>
        </w:tc>
      </w:tr>
      <w:tr w:rsidR="0031614F" w:rsidRPr="00C06DED" w:rsidTr="00700420">
        <w:trPr>
          <w:jc w:val="center"/>
        </w:trPr>
        <w:tc>
          <w:tcPr>
            <w:tcW w:w="8648" w:type="dxa"/>
            <w:gridSpan w:val="8"/>
            <w:shd w:val="clear" w:color="auto" w:fill="auto"/>
          </w:tcPr>
          <w:p w:rsidR="0031614F" w:rsidRPr="00C06DED" w:rsidRDefault="0031614F" w:rsidP="00C06DED">
            <w:pPr>
              <w:rPr>
                <w:sz w:val="18"/>
              </w:rPr>
            </w:pP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Grupo</w:t>
            </w:r>
          </w:p>
        </w:tc>
        <w:tc>
          <w:tcPr>
            <w:tcW w:w="2371" w:type="dxa"/>
            <w:shd w:val="clear" w:color="auto" w:fill="auto"/>
          </w:tcPr>
          <w:p w:rsidR="0031614F" w:rsidRPr="00C06DED" w:rsidRDefault="0031614F" w:rsidP="00C06DED">
            <w:pPr>
              <w:rPr>
                <w:sz w:val="18"/>
              </w:rPr>
            </w:pPr>
            <w:r w:rsidRPr="00C06DED">
              <w:rPr>
                <w:sz w:val="18"/>
              </w:rPr>
              <w:t>Interfaz ATS-N5</w:t>
            </w:r>
          </w:p>
        </w:tc>
        <w:tc>
          <w:tcPr>
            <w:tcW w:w="2165" w:type="dxa"/>
            <w:gridSpan w:val="2"/>
            <w:shd w:val="clear" w:color="auto" w:fill="auto"/>
          </w:tcPr>
          <w:p w:rsidR="0031614F" w:rsidRPr="00C06DED" w:rsidRDefault="0031614F" w:rsidP="00C06DED">
            <w:pPr>
              <w:rPr>
                <w:b/>
                <w:sz w:val="18"/>
              </w:rPr>
            </w:pPr>
            <w:r w:rsidRPr="00C06DED">
              <w:rPr>
                <w:b/>
                <w:sz w:val="18"/>
              </w:rPr>
              <w:t>Caso de Prueba</w:t>
            </w:r>
          </w:p>
        </w:tc>
        <w:tc>
          <w:tcPr>
            <w:tcW w:w="2161" w:type="dxa"/>
            <w:gridSpan w:val="3"/>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_Ref277601161 \h  \* MERGEFORMAT </w:instrText>
            </w:r>
            <w:r w:rsidRPr="00C06DED">
              <w:rPr>
                <w:sz w:val="18"/>
              </w:rPr>
            </w:r>
            <w:r w:rsidRPr="00C06DED">
              <w:rPr>
                <w:sz w:val="18"/>
              </w:rPr>
              <w:fldChar w:fldCharType="separate"/>
            </w:r>
            <w:r w:rsidR="001C3CBE" w:rsidRPr="001C3CBE">
              <w:rPr>
                <w:sz w:val="18"/>
              </w:rPr>
              <w:t xml:space="preserve">UV5K.ATS-N5. </w:t>
            </w:r>
            <w:r w:rsidR="001C3CBE" w:rsidRPr="001C3CBE">
              <w:rPr>
                <w:noProof/>
                <w:sz w:val="18"/>
              </w:rPr>
              <w:t>8</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Título</w:t>
            </w:r>
          </w:p>
        </w:tc>
        <w:tc>
          <w:tcPr>
            <w:tcW w:w="6697" w:type="dxa"/>
            <w:gridSpan w:val="6"/>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_Ref277601167 \h  \* MERGEFORMAT </w:instrText>
            </w:r>
            <w:r w:rsidRPr="00C06DED">
              <w:rPr>
                <w:sz w:val="18"/>
              </w:rPr>
            </w:r>
            <w:r w:rsidRPr="00C06DED">
              <w:rPr>
                <w:sz w:val="18"/>
              </w:rPr>
              <w:fldChar w:fldCharType="separate"/>
            </w:r>
            <w:r w:rsidR="001C3CBE" w:rsidRPr="001C3CBE">
              <w:rPr>
                <w:sz w:val="18"/>
              </w:rPr>
              <w:t>Llamada Saliente. Terminal Llamante Interno Cuelga.</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Objetivos</w:t>
            </w:r>
          </w:p>
        </w:tc>
        <w:tc>
          <w:tcPr>
            <w:tcW w:w="6697" w:type="dxa"/>
            <w:gridSpan w:val="6"/>
            <w:shd w:val="clear" w:color="auto" w:fill="auto"/>
          </w:tcPr>
          <w:p w:rsidR="0031614F" w:rsidRPr="00C06DED" w:rsidRDefault="0031614F" w:rsidP="00C06DED">
            <w:pPr>
              <w:rPr>
                <w:sz w:val="18"/>
              </w:rPr>
            </w:pPr>
            <w:r w:rsidRPr="00C06DED">
              <w:rPr>
                <w:rFonts w:cs="Arial"/>
                <w:sz w:val="18"/>
              </w:rPr>
              <w:t>Verificar el cumplimiento del protocolo de señalización correspondiente al escenario de “Liberación Directa” para llamadas originadas en el SCV.</w:t>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Condiciones Iniciales</w:t>
            </w:r>
          </w:p>
        </w:tc>
        <w:tc>
          <w:tcPr>
            <w:tcW w:w="6697" w:type="dxa"/>
            <w:gridSpan w:val="6"/>
            <w:shd w:val="clear" w:color="auto" w:fill="auto"/>
          </w:tcPr>
          <w:p w:rsidR="0031614F" w:rsidRPr="00C06DED" w:rsidRDefault="0031614F" w:rsidP="00C06DED">
            <w:pPr>
              <w:rPr>
                <w:rFonts w:cs="Arial"/>
                <w:sz w:val="18"/>
              </w:rPr>
            </w:pPr>
            <w:r w:rsidRPr="00C06DED">
              <w:rPr>
                <w:rFonts w:cs="Arial"/>
                <w:sz w:val="18"/>
              </w:rPr>
              <w:t>Configurar al SCV con al menos una interfaz ATS-N5 y un terminal (posición o teléfono) desde el cual se puedan realizar llamadas.</w:t>
            </w:r>
          </w:p>
          <w:p w:rsidR="0031614F" w:rsidRPr="00C06DED" w:rsidRDefault="0031614F" w:rsidP="00C06DED">
            <w:pPr>
              <w:rPr>
                <w:rFonts w:cs="Arial"/>
                <w:sz w:val="18"/>
              </w:rPr>
            </w:pPr>
            <w:r w:rsidRPr="00C06DED">
              <w:rPr>
                <w:rFonts w:cs="Arial"/>
                <w:sz w:val="18"/>
              </w:rPr>
              <w:t>Realizar una llamada saliente del SCV, a través de la interfaz ATS-N5, hacia un terminal libre y colgar antes de que la llamada sea contestada.</w:t>
            </w:r>
          </w:p>
        </w:tc>
      </w:tr>
      <w:tr w:rsidR="0031614F" w:rsidRPr="00C06DED" w:rsidTr="00700420">
        <w:trPr>
          <w:jc w:val="center"/>
        </w:trPr>
        <w:tc>
          <w:tcPr>
            <w:tcW w:w="675" w:type="dxa"/>
            <w:shd w:val="clear" w:color="auto" w:fill="auto"/>
          </w:tcPr>
          <w:p w:rsidR="0031614F" w:rsidRPr="00C06DED" w:rsidRDefault="0031614F" w:rsidP="00C06DED">
            <w:pPr>
              <w:rPr>
                <w:b/>
                <w:sz w:val="18"/>
              </w:rPr>
            </w:pPr>
            <w:r w:rsidRPr="00C06DED">
              <w:rPr>
                <w:b/>
                <w:sz w:val="18"/>
              </w:rPr>
              <w:t>Paso</w:t>
            </w:r>
          </w:p>
        </w:tc>
        <w:tc>
          <w:tcPr>
            <w:tcW w:w="4820" w:type="dxa"/>
            <w:gridSpan w:val="3"/>
            <w:shd w:val="clear" w:color="auto" w:fill="auto"/>
          </w:tcPr>
          <w:p w:rsidR="0031614F" w:rsidRPr="00C06DED" w:rsidRDefault="0031614F" w:rsidP="00C06DED">
            <w:pPr>
              <w:rPr>
                <w:b/>
                <w:sz w:val="18"/>
              </w:rPr>
            </w:pPr>
            <w:r w:rsidRPr="00C06DED">
              <w:rPr>
                <w:b/>
                <w:sz w:val="18"/>
              </w:rPr>
              <w:t>Descripción</w:t>
            </w:r>
          </w:p>
        </w:tc>
        <w:tc>
          <w:tcPr>
            <w:tcW w:w="1134" w:type="dxa"/>
            <w:gridSpan w:val="2"/>
            <w:shd w:val="clear" w:color="auto" w:fill="auto"/>
          </w:tcPr>
          <w:p w:rsidR="0031614F" w:rsidRPr="00C06DED" w:rsidRDefault="0031614F" w:rsidP="00C06DED">
            <w:pPr>
              <w:rPr>
                <w:b/>
                <w:sz w:val="18"/>
              </w:rPr>
            </w:pPr>
            <w:r w:rsidRPr="00C06DED">
              <w:rPr>
                <w:b/>
                <w:sz w:val="18"/>
              </w:rPr>
              <w:t>Valor Normal</w:t>
            </w:r>
          </w:p>
        </w:tc>
        <w:tc>
          <w:tcPr>
            <w:tcW w:w="992" w:type="dxa"/>
            <w:shd w:val="clear" w:color="auto" w:fill="auto"/>
          </w:tcPr>
          <w:p w:rsidR="0031614F" w:rsidRPr="00C06DED" w:rsidRDefault="0031614F" w:rsidP="00C06DED">
            <w:pPr>
              <w:rPr>
                <w:b/>
                <w:sz w:val="18"/>
              </w:rPr>
            </w:pPr>
            <w:r w:rsidRPr="00C06DED">
              <w:rPr>
                <w:b/>
                <w:sz w:val="18"/>
              </w:rPr>
              <w:t>Valor Medido</w:t>
            </w:r>
          </w:p>
        </w:tc>
        <w:tc>
          <w:tcPr>
            <w:tcW w:w="1027" w:type="dxa"/>
            <w:shd w:val="clear" w:color="auto" w:fill="auto"/>
          </w:tcPr>
          <w:p w:rsidR="0031614F" w:rsidRPr="00C06DED" w:rsidRDefault="0031614F" w:rsidP="00C06DED">
            <w:pPr>
              <w:rPr>
                <w:b/>
                <w:sz w:val="18"/>
              </w:rPr>
            </w:pPr>
            <w:r w:rsidRPr="00C06DED">
              <w:rPr>
                <w:b/>
                <w:sz w:val="18"/>
              </w:rPr>
              <w:t>Resultado</w:t>
            </w: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Comprobar que se cumple globalmente el escenario de “Liberación Directa”.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señal de “Liberación Directa”.</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2.400+2.600 Hz (±6 Hz)</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la señal de “Liberación Directa”.</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T13.</w:t>
            </w:r>
          </w:p>
        </w:tc>
        <w:tc>
          <w:tcPr>
            <w:tcW w:w="1134" w:type="dxa"/>
            <w:gridSpan w:val="2"/>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125±25 ms</w:t>
            </w:r>
          </w:p>
        </w:tc>
        <w:tc>
          <w:tcPr>
            <w:tcW w:w="992" w:type="dxa"/>
            <w:tcBorders>
              <w:bottom w:val="single" w:sz="6" w:space="0" w:color="000000"/>
            </w:tcBorders>
            <w:shd w:val="clear" w:color="auto" w:fill="auto"/>
          </w:tcPr>
          <w:p w:rsidR="0031614F" w:rsidRPr="00C06DED" w:rsidRDefault="0031614F" w:rsidP="00C06DED">
            <w:pPr>
              <w:rPr>
                <w:rFonts w:cs="Arial"/>
                <w:sz w:val="18"/>
              </w:rPr>
            </w:pPr>
          </w:p>
        </w:tc>
        <w:tc>
          <w:tcPr>
            <w:tcW w:w="1027" w:type="dxa"/>
            <w:tcBorders>
              <w:bottom w:val="single" w:sz="6" w:space="0" w:color="000000"/>
            </w:tcBorders>
            <w:shd w:val="clear" w:color="auto" w:fill="auto"/>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b/>
                <w:sz w:val="18"/>
              </w:rPr>
            </w:pPr>
            <w:r w:rsidRPr="00C06DED">
              <w:rPr>
                <w:b/>
                <w:sz w:val="18"/>
              </w:rPr>
              <w:t>Notas y Observaciones</w:t>
            </w:r>
          </w:p>
        </w:tc>
      </w:tr>
      <w:tr w:rsidR="0031614F" w:rsidRPr="00C06DED" w:rsidTr="00700420">
        <w:trPr>
          <w:jc w:val="center"/>
        </w:trPr>
        <w:tc>
          <w:tcPr>
            <w:tcW w:w="8648" w:type="dxa"/>
            <w:gridSpan w:val="8"/>
            <w:tcBorders>
              <w:top w:val="single" w:sz="12" w:space="0" w:color="000000"/>
              <w:bottom w:val="single" w:sz="6" w:space="0" w:color="000000"/>
            </w:tcBorders>
            <w:shd w:val="clear" w:color="auto" w:fill="auto"/>
          </w:tcPr>
          <w:p w:rsidR="0031614F" w:rsidRPr="00C06DED" w:rsidRDefault="0031614F" w:rsidP="00C06DED">
            <w:pPr>
              <w:rPr>
                <w:rFonts w:cs="Arial"/>
                <w:sz w:val="18"/>
              </w:rPr>
            </w:pPr>
            <w:r w:rsidRPr="00C06DED">
              <w:rPr>
                <w:rFonts w:cs="Arial"/>
                <w:sz w:val="18"/>
              </w:rPr>
              <w:t>Línea de transmisión con retardo de propagación despreciable.</w:t>
            </w:r>
          </w:p>
          <w:p w:rsidR="0031614F" w:rsidRPr="00C06DED" w:rsidRDefault="0031614F" w:rsidP="00C06DED">
            <w:pPr>
              <w:rPr>
                <w:sz w:val="18"/>
                <w:u w:val="single"/>
              </w:rPr>
            </w:pPr>
            <w:r w:rsidRPr="00C06DED">
              <w:rPr>
                <w:rFonts w:cs="Arial"/>
                <w:sz w:val="18"/>
                <w:u w:val="single"/>
              </w:rPr>
              <w:t>Escenario</w:t>
            </w:r>
          </w:p>
          <w:p w:rsidR="0031614F" w:rsidRPr="00C06DED" w:rsidRDefault="0031614F" w:rsidP="00C06DED">
            <w:pPr>
              <w:rPr>
                <w:sz w:val="18"/>
              </w:rPr>
            </w:pPr>
            <w:r w:rsidRPr="00C06DED">
              <w:rPr>
                <w:sz w:val="18"/>
              </w:rPr>
              <w:object w:dxaOrig="2965" w:dyaOrig="1617">
                <v:shape id="_x0000_i1033" type="#_x0000_t75" style="width:384.75pt;height:101.25pt" o:ole="">
                  <v:imagedata r:id="rId27" o:title=""/>
                </v:shape>
                <o:OLEObject Type="Embed" ProgID="PowerPoint.Slide.8" ShapeID="_x0000_i1033" DrawAspect="Content" ObjectID="_1699102079" r:id="rId28"/>
              </w:object>
            </w:r>
          </w:p>
          <w:p w:rsidR="0031614F" w:rsidRPr="00C06DED" w:rsidRDefault="0031614F" w:rsidP="00C06DED">
            <w:pPr>
              <w:rPr>
                <w:sz w:val="18"/>
              </w:rPr>
            </w:pPr>
          </w:p>
          <w:p w:rsidR="0031614F" w:rsidRPr="00C06DED" w:rsidRDefault="0031614F" w:rsidP="00C06DED">
            <w:pPr>
              <w:rPr>
                <w:sz w:val="18"/>
              </w:rPr>
            </w:pPr>
          </w:p>
        </w:tc>
      </w:tr>
      <w:tr w:rsidR="0031614F" w:rsidRPr="00C06DED" w:rsidTr="00700420">
        <w:trPr>
          <w:jc w:val="center"/>
        </w:trPr>
        <w:tc>
          <w:tcPr>
            <w:tcW w:w="8648" w:type="dxa"/>
            <w:gridSpan w:val="8"/>
            <w:tcBorders>
              <w:top w:val="single" w:sz="6" w:space="0" w:color="000000"/>
              <w:bottom w:val="single" w:sz="12" w:space="0" w:color="000000"/>
            </w:tcBorders>
            <w:shd w:val="pct10" w:color="auto" w:fill="auto"/>
          </w:tcPr>
          <w:p w:rsidR="0031614F" w:rsidRPr="00C06DED" w:rsidRDefault="0031614F" w:rsidP="00C06DED">
            <w:pPr>
              <w:rPr>
                <w:sz w:val="18"/>
              </w:rPr>
            </w:pPr>
          </w:p>
        </w:tc>
      </w:tr>
    </w:tbl>
    <w:p w:rsidR="0031614F" w:rsidRPr="003C276E" w:rsidRDefault="0031614F" w:rsidP="0031614F">
      <w:pPr>
        <w:rPr>
          <w:rFonts w:cs="Arial"/>
          <w:highlight w:val="yellow"/>
        </w:rPr>
      </w:pPr>
    </w:p>
    <w:p w:rsidR="0031614F" w:rsidRPr="003C276E" w:rsidRDefault="0031614F" w:rsidP="0031614F">
      <w:pPr>
        <w:pStyle w:val="Ttulo4"/>
        <w:jc w:val="center"/>
        <w:rPr>
          <w:lang w:val="es-ES"/>
        </w:rPr>
      </w:pPr>
      <w:r w:rsidRPr="003C276E">
        <w:rPr>
          <w:lang w:val="es-ES"/>
        </w:rPr>
        <w:br w:type="page"/>
      </w:r>
      <w:bookmarkStart w:id="564" w:name="_Ref277601358"/>
      <w:bookmarkStart w:id="565" w:name="_Ref277683083"/>
      <w:bookmarkStart w:id="566" w:name="_Toc284483999"/>
      <w:bookmarkStart w:id="567" w:name="_Toc445199115"/>
      <w:bookmarkStart w:id="568" w:name="_Toc496693756"/>
      <w:bookmarkStart w:id="569" w:name="_Toc66352718"/>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9</w:t>
      </w:r>
      <w:r w:rsidRPr="003C276E">
        <w:rPr>
          <w:lang w:val="es-ES"/>
        </w:rPr>
        <w:fldChar w:fldCharType="end"/>
      </w:r>
      <w:bookmarkEnd w:id="564"/>
      <w:r w:rsidRPr="003C276E">
        <w:rPr>
          <w:lang w:val="es-ES"/>
        </w:rPr>
        <w:t xml:space="preserve">. </w:t>
      </w:r>
      <w:bookmarkStart w:id="570" w:name="_Ref277601364"/>
      <w:r w:rsidRPr="003C276E">
        <w:rPr>
          <w:lang w:val="es-ES"/>
        </w:rPr>
        <w:t>Llamada Saliente. Terminal Llamado Externo Descuelga.</w:t>
      </w:r>
      <w:bookmarkEnd w:id="565"/>
      <w:bookmarkEnd w:id="566"/>
      <w:bookmarkEnd w:id="567"/>
      <w:bookmarkEnd w:id="568"/>
      <w:bookmarkEnd w:id="569"/>
      <w:bookmarkEnd w:id="57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sz w:val="18"/>
              </w:rPr>
            </w:pPr>
          </w:p>
        </w:tc>
      </w:tr>
      <w:tr w:rsidR="0031614F" w:rsidRPr="00C06DED" w:rsidTr="00700420">
        <w:trPr>
          <w:jc w:val="center"/>
        </w:trPr>
        <w:tc>
          <w:tcPr>
            <w:tcW w:w="8648" w:type="dxa"/>
            <w:gridSpan w:val="8"/>
            <w:shd w:val="clear" w:color="auto" w:fill="auto"/>
          </w:tcPr>
          <w:p w:rsidR="0031614F" w:rsidRPr="00C06DED" w:rsidRDefault="0031614F" w:rsidP="00C06DED">
            <w:pPr>
              <w:rPr>
                <w:sz w:val="18"/>
              </w:rPr>
            </w:pP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Grupo</w:t>
            </w:r>
          </w:p>
        </w:tc>
        <w:tc>
          <w:tcPr>
            <w:tcW w:w="2371" w:type="dxa"/>
            <w:shd w:val="clear" w:color="auto" w:fill="auto"/>
          </w:tcPr>
          <w:p w:rsidR="0031614F" w:rsidRPr="00C06DED" w:rsidRDefault="0031614F" w:rsidP="00C06DED">
            <w:pPr>
              <w:rPr>
                <w:sz w:val="18"/>
              </w:rPr>
            </w:pPr>
            <w:r w:rsidRPr="00C06DED">
              <w:rPr>
                <w:sz w:val="18"/>
              </w:rPr>
              <w:t>Interfaz ATS-N5</w:t>
            </w:r>
          </w:p>
        </w:tc>
        <w:tc>
          <w:tcPr>
            <w:tcW w:w="2165" w:type="dxa"/>
            <w:gridSpan w:val="2"/>
            <w:shd w:val="clear" w:color="auto" w:fill="auto"/>
          </w:tcPr>
          <w:p w:rsidR="0031614F" w:rsidRPr="00C06DED" w:rsidRDefault="0031614F" w:rsidP="00C06DED">
            <w:pPr>
              <w:rPr>
                <w:b/>
                <w:sz w:val="18"/>
              </w:rPr>
            </w:pPr>
            <w:r w:rsidRPr="00C06DED">
              <w:rPr>
                <w:b/>
                <w:sz w:val="18"/>
              </w:rPr>
              <w:t>Caso de Prueba</w:t>
            </w:r>
          </w:p>
        </w:tc>
        <w:tc>
          <w:tcPr>
            <w:tcW w:w="2161" w:type="dxa"/>
            <w:gridSpan w:val="3"/>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_Ref277601358 \h  \* MERGEFORMAT </w:instrText>
            </w:r>
            <w:r w:rsidRPr="00C06DED">
              <w:rPr>
                <w:sz w:val="18"/>
              </w:rPr>
            </w:r>
            <w:r w:rsidRPr="00C06DED">
              <w:rPr>
                <w:sz w:val="18"/>
              </w:rPr>
              <w:fldChar w:fldCharType="separate"/>
            </w:r>
            <w:r w:rsidR="001C3CBE" w:rsidRPr="001C3CBE">
              <w:rPr>
                <w:sz w:val="18"/>
              </w:rPr>
              <w:t xml:space="preserve">UV5K.ATS-N5. </w:t>
            </w:r>
            <w:r w:rsidR="001C3CBE" w:rsidRPr="001C3CBE">
              <w:rPr>
                <w:noProof/>
                <w:sz w:val="18"/>
              </w:rPr>
              <w:t>9</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Título</w:t>
            </w:r>
          </w:p>
        </w:tc>
        <w:tc>
          <w:tcPr>
            <w:tcW w:w="6697" w:type="dxa"/>
            <w:gridSpan w:val="6"/>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_Ref277601364 \h  \* MERGEFORMAT </w:instrText>
            </w:r>
            <w:r w:rsidRPr="00C06DED">
              <w:rPr>
                <w:sz w:val="18"/>
              </w:rPr>
            </w:r>
            <w:r w:rsidRPr="00C06DED">
              <w:rPr>
                <w:sz w:val="18"/>
              </w:rPr>
              <w:fldChar w:fldCharType="separate"/>
            </w:r>
            <w:r w:rsidR="001C3CBE" w:rsidRPr="001C3CBE">
              <w:rPr>
                <w:sz w:val="18"/>
              </w:rPr>
              <w:t>Llamada Saliente. Terminal Llamado Externo Descuelga.</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Objetivos</w:t>
            </w:r>
          </w:p>
        </w:tc>
        <w:tc>
          <w:tcPr>
            <w:tcW w:w="6697" w:type="dxa"/>
            <w:gridSpan w:val="6"/>
            <w:shd w:val="clear" w:color="auto" w:fill="auto"/>
          </w:tcPr>
          <w:p w:rsidR="0031614F" w:rsidRPr="00C06DED" w:rsidRDefault="0031614F" w:rsidP="00C06DED">
            <w:pPr>
              <w:rPr>
                <w:sz w:val="18"/>
              </w:rPr>
            </w:pPr>
            <w:r w:rsidRPr="00C06DED">
              <w:rPr>
                <w:rFonts w:cs="Arial"/>
                <w:sz w:val="18"/>
              </w:rPr>
              <w:t>Verificar el cumplimiento del protocolo de señalización correspondiente al escenario de “Llamado Descuelga” para llamadas originadas en el SCV.</w:t>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Condiciones Iniciales</w:t>
            </w:r>
          </w:p>
        </w:tc>
        <w:tc>
          <w:tcPr>
            <w:tcW w:w="6697" w:type="dxa"/>
            <w:gridSpan w:val="6"/>
            <w:shd w:val="clear" w:color="auto" w:fill="auto"/>
          </w:tcPr>
          <w:p w:rsidR="0031614F" w:rsidRPr="00C06DED" w:rsidRDefault="0031614F" w:rsidP="00C06DED">
            <w:pPr>
              <w:rPr>
                <w:rFonts w:cs="Arial"/>
                <w:sz w:val="18"/>
              </w:rPr>
            </w:pPr>
            <w:r w:rsidRPr="00C06DED">
              <w:rPr>
                <w:rFonts w:cs="Arial"/>
                <w:sz w:val="18"/>
              </w:rPr>
              <w:t>Configurar al SCV con al menos una interfaz ATS-N5 y un terminal (posición o teléfono) desde el cual se puedan realizar llamadas.</w:t>
            </w:r>
          </w:p>
          <w:p w:rsidR="0031614F" w:rsidRPr="00C06DED" w:rsidRDefault="0031614F" w:rsidP="00C06DED">
            <w:pPr>
              <w:rPr>
                <w:rFonts w:cs="Arial"/>
                <w:sz w:val="18"/>
              </w:rPr>
            </w:pPr>
            <w:r w:rsidRPr="00C06DED">
              <w:rPr>
                <w:rFonts w:cs="Arial"/>
                <w:sz w:val="18"/>
              </w:rPr>
              <w:t>Realizar una llamada saliente del SCV, a través de la interfaz ATS-N5, hacia un terminal libre y descolgar.</w:t>
            </w:r>
          </w:p>
        </w:tc>
      </w:tr>
      <w:tr w:rsidR="0031614F" w:rsidRPr="00C06DED" w:rsidTr="00700420">
        <w:trPr>
          <w:jc w:val="center"/>
        </w:trPr>
        <w:tc>
          <w:tcPr>
            <w:tcW w:w="675" w:type="dxa"/>
            <w:shd w:val="clear" w:color="auto" w:fill="auto"/>
          </w:tcPr>
          <w:p w:rsidR="0031614F" w:rsidRPr="00C06DED" w:rsidRDefault="0031614F" w:rsidP="00C06DED">
            <w:pPr>
              <w:rPr>
                <w:b/>
                <w:sz w:val="18"/>
              </w:rPr>
            </w:pPr>
            <w:r w:rsidRPr="00C06DED">
              <w:rPr>
                <w:b/>
                <w:sz w:val="18"/>
              </w:rPr>
              <w:t>Paso</w:t>
            </w:r>
          </w:p>
        </w:tc>
        <w:tc>
          <w:tcPr>
            <w:tcW w:w="4820" w:type="dxa"/>
            <w:gridSpan w:val="3"/>
            <w:shd w:val="clear" w:color="auto" w:fill="auto"/>
          </w:tcPr>
          <w:p w:rsidR="0031614F" w:rsidRPr="00C06DED" w:rsidRDefault="0031614F" w:rsidP="00C06DED">
            <w:pPr>
              <w:rPr>
                <w:b/>
                <w:sz w:val="18"/>
              </w:rPr>
            </w:pPr>
            <w:r w:rsidRPr="00C06DED">
              <w:rPr>
                <w:b/>
                <w:sz w:val="18"/>
              </w:rPr>
              <w:t>Descripción</w:t>
            </w:r>
          </w:p>
        </w:tc>
        <w:tc>
          <w:tcPr>
            <w:tcW w:w="1134" w:type="dxa"/>
            <w:gridSpan w:val="2"/>
            <w:shd w:val="clear" w:color="auto" w:fill="auto"/>
          </w:tcPr>
          <w:p w:rsidR="0031614F" w:rsidRPr="00C06DED" w:rsidRDefault="0031614F" w:rsidP="00C06DED">
            <w:pPr>
              <w:rPr>
                <w:b/>
                <w:sz w:val="18"/>
              </w:rPr>
            </w:pPr>
            <w:r w:rsidRPr="00C06DED">
              <w:rPr>
                <w:b/>
                <w:sz w:val="18"/>
              </w:rPr>
              <w:t>Valor Normal</w:t>
            </w:r>
          </w:p>
        </w:tc>
        <w:tc>
          <w:tcPr>
            <w:tcW w:w="992" w:type="dxa"/>
            <w:shd w:val="clear" w:color="auto" w:fill="auto"/>
          </w:tcPr>
          <w:p w:rsidR="0031614F" w:rsidRPr="00C06DED" w:rsidRDefault="0031614F" w:rsidP="00C06DED">
            <w:pPr>
              <w:rPr>
                <w:b/>
                <w:sz w:val="18"/>
              </w:rPr>
            </w:pPr>
            <w:r w:rsidRPr="00C06DED">
              <w:rPr>
                <w:b/>
                <w:sz w:val="18"/>
              </w:rPr>
              <w:t>Valor Medido</w:t>
            </w:r>
          </w:p>
        </w:tc>
        <w:tc>
          <w:tcPr>
            <w:tcW w:w="1027" w:type="dxa"/>
            <w:shd w:val="clear" w:color="auto" w:fill="auto"/>
          </w:tcPr>
          <w:p w:rsidR="0031614F" w:rsidRPr="00C06DED" w:rsidRDefault="0031614F" w:rsidP="00C06DED">
            <w:pPr>
              <w:rPr>
                <w:b/>
                <w:sz w:val="18"/>
              </w:rPr>
            </w:pPr>
            <w:r w:rsidRPr="00C06DED">
              <w:rPr>
                <w:b/>
                <w:sz w:val="18"/>
              </w:rPr>
              <w:t>Resultado</w:t>
            </w: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Comprobar que se cumple globalmente el escenario de “Llamado Descuelga”.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señal de “ACK de la Contestación”.</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2.400±6 Hz</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la señal de “ACK de la Contestación”.</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T12.</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125±25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T14.</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40±10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b/>
                <w:sz w:val="18"/>
              </w:rPr>
            </w:pPr>
            <w:r w:rsidRPr="00C06DED">
              <w:rPr>
                <w:b/>
                <w:sz w:val="18"/>
              </w:rPr>
              <w:t>Notas y Observaciones</w:t>
            </w:r>
          </w:p>
        </w:tc>
      </w:tr>
      <w:tr w:rsidR="0031614F" w:rsidRPr="00C06DED" w:rsidTr="00700420">
        <w:trPr>
          <w:jc w:val="center"/>
        </w:trPr>
        <w:tc>
          <w:tcPr>
            <w:tcW w:w="8648" w:type="dxa"/>
            <w:gridSpan w:val="8"/>
            <w:tcBorders>
              <w:top w:val="single" w:sz="12" w:space="0" w:color="000000"/>
              <w:bottom w:val="single" w:sz="6" w:space="0" w:color="000000"/>
            </w:tcBorders>
            <w:shd w:val="clear" w:color="auto" w:fill="auto"/>
          </w:tcPr>
          <w:p w:rsidR="0031614F" w:rsidRPr="00C06DED" w:rsidRDefault="0031614F" w:rsidP="00C06DED">
            <w:pPr>
              <w:rPr>
                <w:rFonts w:cs="Arial"/>
                <w:sz w:val="18"/>
              </w:rPr>
            </w:pPr>
            <w:r w:rsidRPr="00C06DED">
              <w:rPr>
                <w:rFonts w:cs="Arial"/>
                <w:sz w:val="18"/>
              </w:rPr>
              <w:t>Línea de transmisión con retardo de propagación despreciable.</w:t>
            </w:r>
          </w:p>
          <w:p w:rsidR="0031614F" w:rsidRPr="00C06DED" w:rsidRDefault="0031614F" w:rsidP="00C06DED">
            <w:pPr>
              <w:rPr>
                <w:sz w:val="18"/>
                <w:u w:val="single"/>
              </w:rPr>
            </w:pPr>
            <w:r w:rsidRPr="00C06DED">
              <w:rPr>
                <w:rFonts w:cs="Arial"/>
                <w:sz w:val="18"/>
                <w:u w:val="single"/>
              </w:rPr>
              <w:t>Escenario</w:t>
            </w:r>
          </w:p>
          <w:p w:rsidR="0031614F" w:rsidRPr="00C06DED" w:rsidRDefault="0031614F" w:rsidP="00C06DED">
            <w:pPr>
              <w:rPr>
                <w:sz w:val="18"/>
              </w:rPr>
            </w:pPr>
            <w:r w:rsidRPr="00C06DED">
              <w:rPr>
                <w:sz w:val="18"/>
              </w:rPr>
              <w:object w:dxaOrig="3475" w:dyaOrig="1895">
                <v:shape id="_x0000_i1034" type="#_x0000_t75" style="width:384pt;height:119.25pt" o:ole="">
                  <v:imagedata r:id="rId29" o:title=""/>
                </v:shape>
                <o:OLEObject Type="Embed" ProgID="PowerPoint.Slide.8" ShapeID="_x0000_i1034" DrawAspect="Content" ObjectID="_1699102080" r:id="rId30"/>
              </w:object>
            </w:r>
          </w:p>
          <w:p w:rsidR="0031614F" w:rsidRPr="00C06DED" w:rsidRDefault="0031614F" w:rsidP="00C06DED">
            <w:pPr>
              <w:rPr>
                <w:sz w:val="18"/>
              </w:rPr>
            </w:pPr>
          </w:p>
          <w:p w:rsidR="0031614F" w:rsidRPr="00C06DED" w:rsidRDefault="0031614F" w:rsidP="00C06DED">
            <w:pPr>
              <w:rPr>
                <w:sz w:val="18"/>
              </w:rPr>
            </w:pPr>
          </w:p>
          <w:p w:rsidR="0031614F" w:rsidRPr="00C06DED" w:rsidRDefault="0031614F" w:rsidP="00C06DED">
            <w:pPr>
              <w:rPr>
                <w:sz w:val="18"/>
              </w:rPr>
            </w:pPr>
          </w:p>
        </w:tc>
      </w:tr>
      <w:tr w:rsidR="0031614F" w:rsidRPr="00C06DED" w:rsidTr="00700420">
        <w:trPr>
          <w:jc w:val="center"/>
        </w:trPr>
        <w:tc>
          <w:tcPr>
            <w:tcW w:w="8648" w:type="dxa"/>
            <w:gridSpan w:val="8"/>
            <w:tcBorders>
              <w:top w:val="single" w:sz="6" w:space="0" w:color="000000"/>
              <w:bottom w:val="single" w:sz="12" w:space="0" w:color="000000"/>
            </w:tcBorders>
            <w:shd w:val="pct10" w:color="auto" w:fill="auto"/>
          </w:tcPr>
          <w:p w:rsidR="0031614F" w:rsidRPr="00C06DED" w:rsidRDefault="0031614F" w:rsidP="00C06DED">
            <w:pPr>
              <w:rPr>
                <w:sz w:val="18"/>
              </w:rPr>
            </w:pPr>
          </w:p>
        </w:tc>
      </w:tr>
    </w:tbl>
    <w:p w:rsidR="0031614F" w:rsidRPr="003C276E" w:rsidRDefault="0031614F" w:rsidP="0031614F">
      <w:pPr>
        <w:pStyle w:val="Ttulo4"/>
        <w:jc w:val="center"/>
        <w:rPr>
          <w:lang w:val="es-ES"/>
        </w:rPr>
      </w:pPr>
      <w:r w:rsidRPr="003C276E">
        <w:rPr>
          <w:lang w:val="es-ES"/>
        </w:rPr>
        <w:br w:type="page"/>
      </w:r>
      <w:bookmarkStart w:id="571" w:name="_Ref277601528"/>
      <w:bookmarkStart w:id="572" w:name="_Ref277683087"/>
      <w:bookmarkStart w:id="573" w:name="_Toc284484000"/>
      <w:bookmarkStart w:id="574" w:name="_Toc445199116"/>
      <w:bookmarkStart w:id="575" w:name="_Toc496693757"/>
      <w:bookmarkStart w:id="576" w:name="_Toc66352719"/>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10</w:t>
      </w:r>
      <w:r w:rsidRPr="003C276E">
        <w:rPr>
          <w:lang w:val="es-ES"/>
        </w:rPr>
        <w:fldChar w:fldCharType="end"/>
      </w:r>
      <w:bookmarkEnd w:id="571"/>
      <w:r w:rsidRPr="003C276E">
        <w:rPr>
          <w:lang w:val="es-ES"/>
        </w:rPr>
        <w:t xml:space="preserve">. </w:t>
      </w:r>
      <w:bookmarkStart w:id="577" w:name="_Ref277601534"/>
      <w:r w:rsidRPr="003C276E">
        <w:rPr>
          <w:lang w:val="es-ES"/>
        </w:rPr>
        <w:t>Llamada Saliente. Terminal Llamado Externo Cuelga.</w:t>
      </w:r>
      <w:bookmarkEnd w:id="572"/>
      <w:bookmarkEnd w:id="573"/>
      <w:bookmarkEnd w:id="574"/>
      <w:bookmarkEnd w:id="575"/>
      <w:bookmarkEnd w:id="576"/>
      <w:bookmarkEnd w:id="57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sz w:val="18"/>
              </w:rPr>
            </w:pPr>
          </w:p>
        </w:tc>
      </w:tr>
      <w:tr w:rsidR="0031614F" w:rsidRPr="00C06DED" w:rsidTr="00700420">
        <w:trPr>
          <w:jc w:val="center"/>
        </w:trPr>
        <w:tc>
          <w:tcPr>
            <w:tcW w:w="8648" w:type="dxa"/>
            <w:gridSpan w:val="8"/>
            <w:shd w:val="clear" w:color="auto" w:fill="auto"/>
          </w:tcPr>
          <w:p w:rsidR="0031614F" w:rsidRPr="00C06DED" w:rsidRDefault="0031614F" w:rsidP="00C06DED">
            <w:pPr>
              <w:rPr>
                <w:sz w:val="18"/>
              </w:rPr>
            </w:pP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Grupo</w:t>
            </w:r>
          </w:p>
        </w:tc>
        <w:tc>
          <w:tcPr>
            <w:tcW w:w="2371" w:type="dxa"/>
            <w:shd w:val="clear" w:color="auto" w:fill="auto"/>
          </w:tcPr>
          <w:p w:rsidR="0031614F" w:rsidRPr="00C06DED" w:rsidRDefault="0031614F" w:rsidP="00C06DED">
            <w:pPr>
              <w:rPr>
                <w:sz w:val="18"/>
              </w:rPr>
            </w:pPr>
            <w:r w:rsidRPr="00C06DED">
              <w:rPr>
                <w:sz w:val="18"/>
              </w:rPr>
              <w:t>Interfaz ATS-N5</w:t>
            </w:r>
          </w:p>
        </w:tc>
        <w:tc>
          <w:tcPr>
            <w:tcW w:w="2165" w:type="dxa"/>
            <w:gridSpan w:val="2"/>
            <w:shd w:val="clear" w:color="auto" w:fill="auto"/>
          </w:tcPr>
          <w:p w:rsidR="0031614F" w:rsidRPr="00C06DED" w:rsidRDefault="0031614F" w:rsidP="00C06DED">
            <w:pPr>
              <w:rPr>
                <w:b/>
                <w:sz w:val="18"/>
              </w:rPr>
            </w:pPr>
            <w:r w:rsidRPr="00C06DED">
              <w:rPr>
                <w:b/>
                <w:sz w:val="18"/>
              </w:rPr>
              <w:t>Caso de Prueba</w:t>
            </w:r>
          </w:p>
        </w:tc>
        <w:tc>
          <w:tcPr>
            <w:tcW w:w="2161" w:type="dxa"/>
            <w:gridSpan w:val="3"/>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_Ref277601528 \h  \* MERGEFORMAT </w:instrText>
            </w:r>
            <w:r w:rsidRPr="00C06DED">
              <w:rPr>
                <w:sz w:val="18"/>
              </w:rPr>
            </w:r>
            <w:r w:rsidRPr="00C06DED">
              <w:rPr>
                <w:sz w:val="18"/>
              </w:rPr>
              <w:fldChar w:fldCharType="separate"/>
            </w:r>
            <w:r w:rsidR="001C3CBE" w:rsidRPr="001C3CBE">
              <w:rPr>
                <w:sz w:val="18"/>
              </w:rPr>
              <w:t xml:space="preserve">UV5K.ATS-N5. </w:t>
            </w:r>
            <w:r w:rsidR="001C3CBE" w:rsidRPr="001C3CBE">
              <w:rPr>
                <w:noProof/>
                <w:sz w:val="18"/>
              </w:rPr>
              <w:t>10</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Título</w:t>
            </w:r>
          </w:p>
        </w:tc>
        <w:tc>
          <w:tcPr>
            <w:tcW w:w="6697" w:type="dxa"/>
            <w:gridSpan w:val="6"/>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_Ref277601534 \h  \* MERGEFORMAT </w:instrText>
            </w:r>
            <w:r w:rsidRPr="00C06DED">
              <w:rPr>
                <w:sz w:val="18"/>
              </w:rPr>
            </w:r>
            <w:r w:rsidRPr="00C06DED">
              <w:rPr>
                <w:sz w:val="18"/>
              </w:rPr>
              <w:fldChar w:fldCharType="separate"/>
            </w:r>
            <w:r w:rsidR="001C3CBE" w:rsidRPr="001C3CBE">
              <w:rPr>
                <w:sz w:val="18"/>
              </w:rPr>
              <w:t>Llamada Saliente. Terminal Llamado Externo Cuelga.</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Objetivos</w:t>
            </w:r>
          </w:p>
        </w:tc>
        <w:tc>
          <w:tcPr>
            <w:tcW w:w="6697" w:type="dxa"/>
            <w:gridSpan w:val="6"/>
            <w:shd w:val="clear" w:color="auto" w:fill="auto"/>
          </w:tcPr>
          <w:p w:rsidR="0031614F" w:rsidRPr="00C06DED" w:rsidRDefault="0031614F" w:rsidP="00C06DED">
            <w:pPr>
              <w:rPr>
                <w:sz w:val="18"/>
              </w:rPr>
            </w:pPr>
            <w:r w:rsidRPr="00C06DED">
              <w:rPr>
                <w:rFonts w:cs="Arial"/>
                <w:sz w:val="18"/>
              </w:rPr>
              <w:t>Verificar el cumplimiento del protocolo de señalización correspondiente al escenario de “Liberación Inversa” para llamadas originadas en el SCV.</w:t>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Condiciones Iniciales</w:t>
            </w:r>
          </w:p>
        </w:tc>
        <w:tc>
          <w:tcPr>
            <w:tcW w:w="6697" w:type="dxa"/>
            <w:gridSpan w:val="6"/>
            <w:shd w:val="clear" w:color="auto" w:fill="auto"/>
          </w:tcPr>
          <w:p w:rsidR="0031614F" w:rsidRPr="00C06DED" w:rsidRDefault="0031614F" w:rsidP="00C06DED">
            <w:pPr>
              <w:rPr>
                <w:rFonts w:cs="Arial"/>
                <w:sz w:val="18"/>
              </w:rPr>
            </w:pPr>
            <w:r w:rsidRPr="00C06DED">
              <w:rPr>
                <w:rFonts w:cs="Arial"/>
                <w:sz w:val="18"/>
              </w:rPr>
              <w:t>Configurar al SCV con al menos una interfaz ATS-N5 y un terminal (posición o teléfono) desde el cual se puedan realizar llamadas.</w:t>
            </w:r>
          </w:p>
          <w:p w:rsidR="0031614F" w:rsidRPr="00C06DED" w:rsidRDefault="0031614F" w:rsidP="00C06DED">
            <w:pPr>
              <w:rPr>
                <w:rFonts w:cs="Arial"/>
                <w:sz w:val="18"/>
              </w:rPr>
            </w:pPr>
            <w:r w:rsidRPr="00C06DED">
              <w:rPr>
                <w:rFonts w:cs="Arial"/>
                <w:sz w:val="18"/>
              </w:rPr>
              <w:t>Realizar una llamada saliente del SCV, a través de la interfaz ATS-N5, hacia un terminal libre, contestar la llamada en el terminal, colgar primero en el llamado y, después, en el llamante.</w:t>
            </w:r>
          </w:p>
        </w:tc>
      </w:tr>
      <w:tr w:rsidR="0031614F" w:rsidRPr="00C06DED" w:rsidTr="00700420">
        <w:trPr>
          <w:jc w:val="center"/>
        </w:trPr>
        <w:tc>
          <w:tcPr>
            <w:tcW w:w="675" w:type="dxa"/>
            <w:shd w:val="clear" w:color="auto" w:fill="auto"/>
          </w:tcPr>
          <w:p w:rsidR="0031614F" w:rsidRPr="00C06DED" w:rsidRDefault="0031614F" w:rsidP="00C06DED">
            <w:pPr>
              <w:rPr>
                <w:b/>
                <w:sz w:val="18"/>
              </w:rPr>
            </w:pPr>
            <w:r w:rsidRPr="00C06DED">
              <w:rPr>
                <w:b/>
                <w:sz w:val="18"/>
              </w:rPr>
              <w:t>Paso</w:t>
            </w:r>
          </w:p>
        </w:tc>
        <w:tc>
          <w:tcPr>
            <w:tcW w:w="4820" w:type="dxa"/>
            <w:gridSpan w:val="3"/>
            <w:shd w:val="clear" w:color="auto" w:fill="auto"/>
          </w:tcPr>
          <w:p w:rsidR="0031614F" w:rsidRPr="00C06DED" w:rsidRDefault="0031614F" w:rsidP="00C06DED">
            <w:pPr>
              <w:rPr>
                <w:b/>
                <w:sz w:val="18"/>
              </w:rPr>
            </w:pPr>
            <w:r w:rsidRPr="00C06DED">
              <w:rPr>
                <w:b/>
                <w:sz w:val="18"/>
              </w:rPr>
              <w:t>Descripción</w:t>
            </w:r>
          </w:p>
        </w:tc>
        <w:tc>
          <w:tcPr>
            <w:tcW w:w="1134" w:type="dxa"/>
            <w:gridSpan w:val="2"/>
            <w:shd w:val="clear" w:color="auto" w:fill="auto"/>
          </w:tcPr>
          <w:p w:rsidR="0031614F" w:rsidRPr="00C06DED" w:rsidRDefault="0031614F" w:rsidP="00C06DED">
            <w:pPr>
              <w:rPr>
                <w:b/>
                <w:sz w:val="18"/>
              </w:rPr>
            </w:pPr>
            <w:r w:rsidRPr="00C06DED">
              <w:rPr>
                <w:b/>
                <w:sz w:val="18"/>
              </w:rPr>
              <w:t>Valor Normal</w:t>
            </w:r>
          </w:p>
        </w:tc>
        <w:tc>
          <w:tcPr>
            <w:tcW w:w="992" w:type="dxa"/>
            <w:shd w:val="clear" w:color="auto" w:fill="auto"/>
          </w:tcPr>
          <w:p w:rsidR="0031614F" w:rsidRPr="00C06DED" w:rsidRDefault="0031614F" w:rsidP="00C06DED">
            <w:pPr>
              <w:rPr>
                <w:b/>
                <w:sz w:val="18"/>
              </w:rPr>
            </w:pPr>
            <w:r w:rsidRPr="00C06DED">
              <w:rPr>
                <w:b/>
                <w:sz w:val="18"/>
              </w:rPr>
              <w:t>Valor Medido</w:t>
            </w:r>
          </w:p>
        </w:tc>
        <w:tc>
          <w:tcPr>
            <w:tcW w:w="1027" w:type="dxa"/>
            <w:shd w:val="clear" w:color="auto" w:fill="auto"/>
          </w:tcPr>
          <w:p w:rsidR="0031614F" w:rsidRPr="00C06DED" w:rsidRDefault="0031614F" w:rsidP="00C06DED">
            <w:pPr>
              <w:rPr>
                <w:b/>
                <w:sz w:val="18"/>
              </w:rPr>
            </w:pPr>
            <w:r w:rsidRPr="00C06DED">
              <w:rPr>
                <w:b/>
                <w:sz w:val="18"/>
              </w:rPr>
              <w:t>Resultado</w:t>
            </w: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Comprobar que se cumple globalmente el escenario de “Liberación Inversa” seguida de “Liberación Directa”.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señal de “ACK de Liberación Inversa”.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2.400±6 Hz</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la señal de “ACK de Liberación Inversa”.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T12.</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125±25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T14.</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40±10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señal de “Liberación Directa”.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2.400+2.600 Hz (±6 Hz)</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cada componente de la señal de “Liberación Directa”.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T13.</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125±25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T15.</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&gt;= 100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b/>
                <w:sz w:val="18"/>
              </w:rPr>
            </w:pPr>
            <w:r w:rsidRPr="00C06DED">
              <w:rPr>
                <w:b/>
                <w:sz w:val="18"/>
              </w:rPr>
              <w:t>Notas y Observaciones</w:t>
            </w:r>
          </w:p>
        </w:tc>
      </w:tr>
      <w:tr w:rsidR="0031614F" w:rsidRPr="00C06DED" w:rsidTr="00700420">
        <w:trPr>
          <w:jc w:val="center"/>
        </w:trPr>
        <w:tc>
          <w:tcPr>
            <w:tcW w:w="8648" w:type="dxa"/>
            <w:gridSpan w:val="8"/>
            <w:tcBorders>
              <w:top w:val="single" w:sz="12" w:space="0" w:color="000000"/>
              <w:bottom w:val="single" w:sz="6" w:space="0" w:color="000000"/>
            </w:tcBorders>
            <w:shd w:val="clear" w:color="auto" w:fill="auto"/>
          </w:tcPr>
          <w:p w:rsidR="0031614F" w:rsidRPr="00C06DED" w:rsidRDefault="0031614F" w:rsidP="00C06DED">
            <w:pPr>
              <w:rPr>
                <w:rFonts w:cs="Arial"/>
                <w:sz w:val="18"/>
              </w:rPr>
            </w:pPr>
            <w:r w:rsidRPr="00C06DED">
              <w:rPr>
                <w:rFonts w:cs="Arial"/>
                <w:sz w:val="18"/>
              </w:rPr>
              <w:t>Línea de transmisión con retardo de propagación despreciable.</w:t>
            </w:r>
          </w:p>
          <w:p w:rsidR="0031614F" w:rsidRPr="00C06DED" w:rsidRDefault="0031614F" w:rsidP="00C06DED">
            <w:pPr>
              <w:rPr>
                <w:sz w:val="18"/>
                <w:u w:val="single"/>
              </w:rPr>
            </w:pPr>
            <w:r w:rsidRPr="00C06DED">
              <w:rPr>
                <w:rFonts w:cs="Arial"/>
                <w:sz w:val="18"/>
                <w:u w:val="single"/>
              </w:rPr>
              <w:t>Escenario</w:t>
            </w:r>
          </w:p>
          <w:p w:rsidR="0031614F" w:rsidRPr="00C06DED" w:rsidRDefault="0031614F" w:rsidP="00C06DED">
            <w:pPr>
              <w:rPr>
                <w:sz w:val="18"/>
              </w:rPr>
            </w:pPr>
            <w:r w:rsidRPr="00C06DED">
              <w:rPr>
                <w:sz w:val="18"/>
              </w:rPr>
              <w:object w:dxaOrig="2965" w:dyaOrig="1617">
                <v:shape id="_x0000_i1035" type="#_x0000_t75" style="width:364.5pt;height:101.25pt" o:ole="">
                  <v:imagedata r:id="rId31" o:title=""/>
                </v:shape>
                <o:OLEObject Type="Embed" ProgID="PowerPoint.Slide.8" ShapeID="_x0000_i1035" DrawAspect="Content" ObjectID="_1699102081" r:id="rId32"/>
              </w:object>
            </w:r>
          </w:p>
        </w:tc>
      </w:tr>
      <w:tr w:rsidR="0031614F" w:rsidRPr="00C06DED" w:rsidTr="00700420">
        <w:trPr>
          <w:jc w:val="center"/>
        </w:trPr>
        <w:tc>
          <w:tcPr>
            <w:tcW w:w="8648" w:type="dxa"/>
            <w:gridSpan w:val="8"/>
            <w:tcBorders>
              <w:top w:val="single" w:sz="6" w:space="0" w:color="000000"/>
              <w:bottom w:val="single" w:sz="12" w:space="0" w:color="000000"/>
            </w:tcBorders>
            <w:shd w:val="pct10" w:color="auto" w:fill="auto"/>
          </w:tcPr>
          <w:p w:rsidR="0031614F" w:rsidRPr="00C06DED" w:rsidRDefault="0031614F" w:rsidP="00C06DED">
            <w:pPr>
              <w:rPr>
                <w:sz w:val="18"/>
              </w:rPr>
            </w:pPr>
          </w:p>
        </w:tc>
      </w:tr>
    </w:tbl>
    <w:p w:rsidR="0031614F" w:rsidRPr="003C276E" w:rsidRDefault="0031614F" w:rsidP="0031614F">
      <w:pPr>
        <w:rPr>
          <w:rFonts w:cs="Arial"/>
          <w:highlight w:val="yellow"/>
        </w:rPr>
      </w:pPr>
    </w:p>
    <w:p w:rsidR="0031614F" w:rsidRPr="003C276E" w:rsidRDefault="0031614F" w:rsidP="0031614F">
      <w:pPr>
        <w:pStyle w:val="Ttulo4"/>
        <w:jc w:val="center"/>
        <w:rPr>
          <w:lang w:val="es-ES"/>
        </w:rPr>
      </w:pPr>
      <w:r w:rsidRPr="003C276E">
        <w:rPr>
          <w:lang w:val="es-ES"/>
        </w:rPr>
        <w:br w:type="page"/>
      </w:r>
      <w:bookmarkStart w:id="578" w:name="_Ref277601724"/>
      <w:bookmarkStart w:id="579" w:name="_Ref277683092"/>
      <w:bookmarkStart w:id="580" w:name="_Toc284484001"/>
      <w:bookmarkStart w:id="581" w:name="_Toc445199117"/>
      <w:bookmarkStart w:id="582" w:name="_Toc496693758"/>
      <w:bookmarkStart w:id="583" w:name="_Toc66352720"/>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11</w:t>
      </w:r>
      <w:r w:rsidRPr="003C276E">
        <w:rPr>
          <w:lang w:val="es-ES"/>
        </w:rPr>
        <w:fldChar w:fldCharType="end"/>
      </w:r>
      <w:bookmarkEnd w:id="578"/>
      <w:r w:rsidRPr="003C276E">
        <w:rPr>
          <w:lang w:val="es-ES"/>
        </w:rPr>
        <w:t xml:space="preserve">. </w:t>
      </w:r>
      <w:bookmarkStart w:id="584" w:name="_Ref277601730"/>
      <w:r w:rsidRPr="003C276E">
        <w:rPr>
          <w:lang w:val="es-ES"/>
        </w:rPr>
        <w:t>Llamada Saliente. Señales de Estado Distintas de “Terminal Libre”</w:t>
      </w:r>
      <w:bookmarkEnd w:id="579"/>
      <w:bookmarkEnd w:id="580"/>
      <w:bookmarkEnd w:id="581"/>
      <w:bookmarkEnd w:id="582"/>
      <w:bookmarkEnd w:id="583"/>
      <w:bookmarkEnd w:id="58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sz w:val="18"/>
              </w:rPr>
            </w:pP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Grupo</w:t>
            </w:r>
          </w:p>
        </w:tc>
        <w:tc>
          <w:tcPr>
            <w:tcW w:w="2371" w:type="dxa"/>
            <w:shd w:val="clear" w:color="auto" w:fill="auto"/>
          </w:tcPr>
          <w:p w:rsidR="0031614F" w:rsidRPr="00C06DED" w:rsidRDefault="0031614F" w:rsidP="00C06DED">
            <w:pPr>
              <w:rPr>
                <w:sz w:val="18"/>
              </w:rPr>
            </w:pPr>
            <w:r w:rsidRPr="00C06DED">
              <w:rPr>
                <w:sz w:val="18"/>
              </w:rPr>
              <w:t>Interfaz ATS-N5</w:t>
            </w:r>
          </w:p>
        </w:tc>
        <w:tc>
          <w:tcPr>
            <w:tcW w:w="2165" w:type="dxa"/>
            <w:gridSpan w:val="2"/>
            <w:shd w:val="clear" w:color="auto" w:fill="auto"/>
          </w:tcPr>
          <w:p w:rsidR="0031614F" w:rsidRPr="00C06DED" w:rsidRDefault="0031614F" w:rsidP="00C06DED">
            <w:pPr>
              <w:rPr>
                <w:b/>
                <w:sz w:val="18"/>
              </w:rPr>
            </w:pPr>
            <w:r w:rsidRPr="00C06DED">
              <w:rPr>
                <w:b/>
                <w:sz w:val="18"/>
              </w:rPr>
              <w:t>Caso de Prueba</w:t>
            </w:r>
          </w:p>
        </w:tc>
        <w:tc>
          <w:tcPr>
            <w:tcW w:w="2161" w:type="dxa"/>
            <w:gridSpan w:val="3"/>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_Ref277601724 \h  \* MERGEFORMAT </w:instrText>
            </w:r>
            <w:r w:rsidRPr="00C06DED">
              <w:rPr>
                <w:sz w:val="18"/>
              </w:rPr>
            </w:r>
            <w:r w:rsidRPr="00C06DED">
              <w:rPr>
                <w:sz w:val="18"/>
              </w:rPr>
              <w:fldChar w:fldCharType="separate"/>
            </w:r>
            <w:r w:rsidR="001C3CBE" w:rsidRPr="001C3CBE">
              <w:rPr>
                <w:sz w:val="18"/>
              </w:rPr>
              <w:t xml:space="preserve">UV5K.ATS-N5. </w:t>
            </w:r>
            <w:r w:rsidR="001C3CBE" w:rsidRPr="001C3CBE">
              <w:rPr>
                <w:noProof/>
                <w:sz w:val="18"/>
              </w:rPr>
              <w:t>11</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Título</w:t>
            </w:r>
          </w:p>
        </w:tc>
        <w:tc>
          <w:tcPr>
            <w:tcW w:w="6697" w:type="dxa"/>
            <w:gridSpan w:val="6"/>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_Ref277601730 \h  \* MERGEFORMAT </w:instrText>
            </w:r>
            <w:r w:rsidRPr="00C06DED">
              <w:rPr>
                <w:sz w:val="18"/>
              </w:rPr>
            </w:r>
            <w:r w:rsidRPr="00C06DED">
              <w:rPr>
                <w:sz w:val="18"/>
              </w:rPr>
              <w:fldChar w:fldCharType="separate"/>
            </w:r>
            <w:r w:rsidR="001C3CBE" w:rsidRPr="001C3CBE">
              <w:rPr>
                <w:sz w:val="18"/>
              </w:rPr>
              <w:t>Llamada Saliente. Señales de Estado Distintas de “Terminal Libre”</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Objetivos</w:t>
            </w:r>
          </w:p>
        </w:tc>
        <w:tc>
          <w:tcPr>
            <w:tcW w:w="6697" w:type="dxa"/>
            <w:gridSpan w:val="6"/>
            <w:shd w:val="clear" w:color="auto" w:fill="auto"/>
          </w:tcPr>
          <w:p w:rsidR="0031614F" w:rsidRPr="00C06DED" w:rsidRDefault="0031614F" w:rsidP="00C06DED">
            <w:pPr>
              <w:rPr>
                <w:sz w:val="18"/>
              </w:rPr>
            </w:pPr>
            <w:r w:rsidRPr="00C06DED">
              <w:rPr>
                <w:rFonts w:cs="Arial"/>
                <w:sz w:val="18"/>
              </w:rPr>
              <w:t xml:space="preserve">Verificar el cumplimiento del protocolo de señalización correspondiente a la </w:t>
            </w:r>
            <w:r w:rsidRPr="00C06DED">
              <w:rPr>
                <w:rFonts w:cs="Arial"/>
                <w:sz w:val="18"/>
                <w:u w:val="single"/>
              </w:rPr>
              <w:t>recepción</w:t>
            </w:r>
            <w:r w:rsidRPr="00C06DED">
              <w:rPr>
                <w:rFonts w:cs="Arial"/>
                <w:sz w:val="18"/>
              </w:rPr>
              <w:t xml:space="preserve"> de las siguientes señales de estado: “Terminal Ocupado”, “Terminal Fuera de Servicio” y “Congestión de Troncal”.</w:t>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Condiciones Iniciales</w:t>
            </w:r>
          </w:p>
        </w:tc>
        <w:tc>
          <w:tcPr>
            <w:tcW w:w="6697" w:type="dxa"/>
            <w:gridSpan w:val="6"/>
            <w:shd w:val="clear" w:color="auto" w:fill="auto"/>
          </w:tcPr>
          <w:p w:rsidR="0031614F" w:rsidRPr="00C06DED" w:rsidRDefault="0031614F" w:rsidP="00C06DED">
            <w:pPr>
              <w:rPr>
                <w:rFonts w:cs="Arial"/>
                <w:sz w:val="18"/>
              </w:rPr>
            </w:pPr>
            <w:r w:rsidRPr="00C06DED">
              <w:rPr>
                <w:rFonts w:cs="Arial"/>
                <w:sz w:val="18"/>
              </w:rPr>
              <w:t>Configurar al SCV con al menos una interfaz ATS-N5 y un terminal (posición o teléfono) desde el que se puedan realizar llamadas.</w:t>
            </w:r>
          </w:p>
          <w:p w:rsidR="0031614F" w:rsidRPr="00C06DED" w:rsidRDefault="0031614F" w:rsidP="00C06DED">
            <w:pPr>
              <w:rPr>
                <w:rFonts w:cs="Arial"/>
                <w:sz w:val="18"/>
              </w:rPr>
            </w:pPr>
            <w:r w:rsidRPr="00C06DED">
              <w:rPr>
                <w:rFonts w:cs="Arial"/>
                <w:sz w:val="18"/>
              </w:rPr>
              <w:t>Realizar una llamada saliente del SCV, a través de la interfaz ATS-N5, hacia un terminal ocupado, fuera de servicio o imposible de acceder por congestión de troncal.</w:t>
            </w:r>
          </w:p>
        </w:tc>
      </w:tr>
      <w:tr w:rsidR="0031614F" w:rsidRPr="00C06DED" w:rsidTr="00700420">
        <w:trPr>
          <w:jc w:val="center"/>
        </w:trPr>
        <w:tc>
          <w:tcPr>
            <w:tcW w:w="675" w:type="dxa"/>
            <w:shd w:val="clear" w:color="auto" w:fill="auto"/>
          </w:tcPr>
          <w:p w:rsidR="0031614F" w:rsidRPr="00C06DED" w:rsidRDefault="0031614F" w:rsidP="00C06DED">
            <w:pPr>
              <w:rPr>
                <w:b/>
                <w:sz w:val="18"/>
              </w:rPr>
            </w:pPr>
            <w:r w:rsidRPr="00C06DED">
              <w:rPr>
                <w:b/>
                <w:sz w:val="18"/>
              </w:rPr>
              <w:t>Paso</w:t>
            </w:r>
          </w:p>
        </w:tc>
        <w:tc>
          <w:tcPr>
            <w:tcW w:w="4820" w:type="dxa"/>
            <w:gridSpan w:val="3"/>
            <w:shd w:val="clear" w:color="auto" w:fill="auto"/>
          </w:tcPr>
          <w:p w:rsidR="0031614F" w:rsidRPr="00C06DED" w:rsidRDefault="0031614F" w:rsidP="00C06DED">
            <w:pPr>
              <w:rPr>
                <w:b/>
                <w:sz w:val="18"/>
              </w:rPr>
            </w:pPr>
            <w:r w:rsidRPr="00C06DED">
              <w:rPr>
                <w:b/>
                <w:sz w:val="18"/>
              </w:rPr>
              <w:t>Descripción</w:t>
            </w:r>
          </w:p>
        </w:tc>
        <w:tc>
          <w:tcPr>
            <w:tcW w:w="1134" w:type="dxa"/>
            <w:gridSpan w:val="2"/>
            <w:shd w:val="clear" w:color="auto" w:fill="auto"/>
          </w:tcPr>
          <w:p w:rsidR="0031614F" w:rsidRPr="00C06DED" w:rsidRDefault="0031614F" w:rsidP="00C06DED">
            <w:pPr>
              <w:rPr>
                <w:b/>
                <w:sz w:val="18"/>
              </w:rPr>
            </w:pPr>
            <w:r w:rsidRPr="00C06DED">
              <w:rPr>
                <w:b/>
                <w:sz w:val="18"/>
              </w:rPr>
              <w:t>Valor Normal</w:t>
            </w:r>
          </w:p>
        </w:tc>
        <w:tc>
          <w:tcPr>
            <w:tcW w:w="992" w:type="dxa"/>
            <w:shd w:val="clear" w:color="auto" w:fill="auto"/>
          </w:tcPr>
          <w:p w:rsidR="0031614F" w:rsidRPr="00C06DED" w:rsidRDefault="0031614F" w:rsidP="00C06DED">
            <w:pPr>
              <w:rPr>
                <w:b/>
                <w:sz w:val="18"/>
              </w:rPr>
            </w:pPr>
            <w:r w:rsidRPr="00C06DED">
              <w:rPr>
                <w:b/>
                <w:sz w:val="18"/>
              </w:rPr>
              <w:t>Valor Medido</w:t>
            </w:r>
          </w:p>
        </w:tc>
        <w:tc>
          <w:tcPr>
            <w:tcW w:w="1027" w:type="dxa"/>
            <w:shd w:val="clear" w:color="auto" w:fill="auto"/>
          </w:tcPr>
          <w:p w:rsidR="0031614F" w:rsidRPr="00C06DED" w:rsidRDefault="0031614F" w:rsidP="00C06DED">
            <w:pPr>
              <w:rPr>
                <w:b/>
                <w:sz w:val="18"/>
              </w:rPr>
            </w:pPr>
            <w:r w:rsidRPr="00C06DED">
              <w:rPr>
                <w:b/>
                <w:sz w:val="18"/>
              </w:rPr>
              <w:t>Resultado</w:t>
            </w: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Comprobar que se cumple globalmente el escenario de llamada a “Terminal Ocupado”.</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T11.</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40±10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señal de “Liberación Directa”.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2400+2600 ±6 Hz</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componentes señal de “Liberación Directa”.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T13.</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125±25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Comprobar que se cumple globalmente el escenario de llamada a “Terminal Fuera de Servicio”.</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T11.</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40±10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señal de “Liberación Directa”.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2400+2600 ±6 Hz</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componentes señal de “Liberación Directa”.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T13.</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125±25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Comprobar que se cumple globalmente el escenario de llamada con resultado de “Congestión de Troncal”.</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T11.</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40±10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Frecuencia de la señal de “Liberación Directa”.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2400+2600 ±6 Hz</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Nivel de componentes señal de “Liberación Directa”.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-7±1dBmO</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T13.</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125±25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b/>
                <w:sz w:val="18"/>
              </w:rPr>
            </w:pPr>
            <w:r w:rsidRPr="00C06DED">
              <w:rPr>
                <w:b/>
                <w:sz w:val="18"/>
              </w:rPr>
              <w:t>Notas y Observaciones</w:t>
            </w:r>
          </w:p>
        </w:tc>
      </w:tr>
      <w:tr w:rsidR="0031614F" w:rsidRPr="00C06DED" w:rsidTr="00700420">
        <w:trPr>
          <w:jc w:val="center"/>
        </w:trPr>
        <w:tc>
          <w:tcPr>
            <w:tcW w:w="8648" w:type="dxa"/>
            <w:gridSpan w:val="8"/>
            <w:tcBorders>
              <w:top w:val="single" w:sz="12" w:space="0" w:color="000000"/>
              <w:bottom w:val="single" w:sz="6" w:space="0" w:color="000000"/>
            </w:tcBorders>
            <w:shd w:val="clear" w:color="auto" w:fill="auto"/>
          </w:tcPr>
          <w:p w:rsidR="0031614F" w:rsidRPr="00C06DED" w:rsidRDefault="0031614F" w:rsidP="00C06DED">
            <w:pPr>
              <w:rPr>
                <w:rFonts w:cs="Arial"/>
                <w:sz w:val="18"/>
              </w:rPr>
            </w:pPr>
            <w:r w:rsidRPr="00C06DED">
              <w:rPr>
                <w:rFonts w:cs="Arial"/>
                <w:sz w:val="18"/>
              </w:rPr>
              <w:t>Línea de transmisión con retardo de propagación despreciable.</w:t>
            </w:r>
          </w:p>
          <w:p w:rsidR="0031614F" w:rsidRPr="00C06DED" w:rsidRDefault="0031614F" w:rsidP="00C06DED">
            <w:pPr>
              <w:rPr>
                <w:sz w:val="18"/>
                <w:u w:val="single"/>
              </w:rPr>
            </w:pPr>
            <w:r w:rsidRPr="00C06DED">
              <w:rPr>
                <w:rFonts w:cs="Arial"/>
                <w:sz w:val="18"/>
                <w:u w:val="single"/>
              </w:rPr>
              <w:t>Escenario</w:t>
            </w:r>
          </w:p>
          <w:p w:rsidR="0031614F" w:rsidRPr="00C06DED" w:rsidRDefault="0031614F" w:rsidP="00C06DED">
            <w:pPr>
              <w:rPr>
                <w:sz w:val="18"/>
              </w:rPr>
            </w:pPr>
            <w:r w:rsidRPr="00C06DED">
              <w:rPr>
                <w:sz w:val="18"/>
              </w:rPr>
              <w:object w:dxaOrig="2965" w:dyaOrig="1617">
                <v:shape id="_x0000_i1036" type="#_x0000_t75" style="width:363pt;height:101.25pt" o:ole="">
                  <v:imagedata r:id="rId33" o:title=""/>
                </v:shape>
                <o:OLEObject Type="Embed" ProgID="PowerPoint.Slide.8" ShapeID="_x0000_i1036" DrawAspect="Content" ObjectID="_1699102082" r:id="rId34"/>
              </w:object>
            </w:r>
          </w:p>
          <w:p w:rsidR="0031614F" w:rsidRPr="00C06DED" w:rsidRDefault="0031614F" w:rsidP="00C06DED">
            <w:pPr>
              <w:rPr>
                <w:sz w:val="18"/>
              </w:rPr>
            </w:pPr>
          </w:p>
          <w:p w:rsidR="0031614F" w:rsidRPr="00C06DED" w:rsidRDefault="0031614F" w:rsidP="00C06DED">
            <w:pPr>
              <w:rPr>
                <w:sz w:val="18"/>
              </w:rPr>
            </w:pPr>
          </w:p>
          <w:p w:rsidR="0031614F" w:rsidRPr="00C06DED" w:rsidRDefault="0031614F" w:rsidP="00C06DED">
            <w:pPr>
              <w:rPr>
                <w:sz w:val="18"/>
              </w:rPr>
            </w:pPr>
          </w:p>
        </w:tc>
      </w:tr>
      <w:tr w:rsidR="0031614F" w:rsidRPr="00C06DED" w:rsidTr="00700420">
        <w:trPr>
          <w:jc w:val="center"/>
        </w:trPr>
        <w:tc>
          <w:tcPr>
            <w:tcW w:w="8648" w:type="dxa"/>
            <w:gridSpan w:val="8"/>
            <w:tcBorders>
              <w:top w:val="single" w:sz="6" w:space="0" w:color="000000"/>
              <w:bottom w:val="single" w:sz="12" w:space="0" w:color="000000"/>
            </w:tcBorders>
            <w:shd w:val="pct10" w:color="auto" w:fill="auto"/>
          </w:tcPr>
          <w:p w:rsidR="0031614F" w:rsidRPr="00C06DED" w:rsidRDefault="0031614F" w:rsidP="00C06DED">
            <w:pPr>
              <w:rPr>
                <w:sz w:val="18"/>
              </w:rPr>
            </w:pPr>
          </w:p>
        </w:tc>
      </w:tr>
    </w:tbl>
    <w:p w:rsidR="0031614F" w:rsidRDefault="0031614F" w:rsidP="0031614F">
      <w:pPr>
        <w:rPr>
          <w:rFonts w:cs="Arial"/>
          <w:highlight w:val="yellow"/>
        </w:rPr>
      </w:pPr>
    </w:p>
    <w:p w:rsidR="0031614F" w:rsidRDefault="0031614F" w:rsidP="0031614F">
      <w:pPr>
        <w:spacing w:before="120" w:after="60" w:line="360" w:lineRule="auto"/>
        <w:ind w:left="714" w:hanging="357"/>
        <w:rPr>
          <w:rFonts w:cs="Arial"/>
          <w:highlight w:val="yellow"/>
        </w:rPr>
      </w:pPr>
      <w:r>
        <w:rPr>
          <w:rFonts w:cs="Arial"/>
          <w:highlight w:val="yellow"/>
        </w:rPr>
        <w:br w:type="page"/>
      </w:r>
    </w:p>
    <w:p w:rsidR="0031614F" w:rsidRPr="003C276E" w:rsidRDefault="0031614F" w:rsidP="0031614F">
      <w:pPr>
        <w:pStyle w:val="Ttulo4"/>
        <w:jc w:val="center"/>
        <w:rPr>
          <w:lang w:val="es-ES"/>
        </w:rPr>
      </w:pPr>
      <w:bookmarkStart w:id="585" w:name="_Ref277604174"/>
      <w:bookmarkStart w:id="586" w:name="_Ref277683100"/>
      <w:bookmarkStart w:id="587" w:name="_Toc284484002"/>
      <w:bookmarkStart w:id="588" w:name="_Toc445199118"/>
      <w:bookmarkStart w:id="589" w:name="_Toc496693759"/>
      <w:bookmarkStart w:id="590" w:name="_Toc66352721"/>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12</w:t>
      </w:r>
      <w:r w:rsidRPr="003C276E">
        <w:rPr>
          <w:lang w:val="es-ES"/>
        </w:rPr>
        <w:fldChar w:fldCharType="end"/>
      </w:r>
      <w:bookmarkEnd w:id="585"/>
      <w:r w:rsidRPr="003C276E">
        <w:rPr>
          <w:lang w:val="es-ES"/>
        </w:rPr>
        <w:t xml:space="preserve">. </w:t>
      </w:r>
      <w:bookmarkStart w:id="591" w:name="_Ref277604180"/>
      <w:r w:rsidRPr="003C276E">
        <w:rPr>
          <w:lang w:val="es-ES"/>
        </w:rPr>
        <w:t>Comprobación Automática de Líneas.</w:t>
      </w:r>
      <w:bookmarkEnd w:id="586"/>
      <w:bookmarkEnd w:id="587"/>
      <w:bookmarkEnd w:id="588"/>
      <w:bookmarkEnd w:id="589"/>
      <w:bookmarkEnd w:id="590"/>
      <w:bookmarkEnd w:id="59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sz w:val="18"/>
              </w:rPr>
            </w:pPr>
          </w:p>
        </w:tc>
      </w:tr>
      <w:tr w:rsidR="0031614F" w:rsidRPr="00C06DED" w:rsidTr="00700420">
        <w:trPr>
          <w:jc w:val="center"/>
        </w:trPr>
        <w:tc>
          <w:tcPr>
            <w:tcW w:w="8648" w:type="dxa"/>
            <w:gridSpan w:val="8"/>
            <w:shd w:val="clear" w:color="auto" w:fill="auto"/>
          </w:tcPr>
          <w:p w:rsidR="0031614F" w:rsidRPr="00C06DED" w:rsidRDefault="0031614F" w:rsidP="00C06DED">
            <w:pPr>
              <w:rPr>
                <w:sz w:val="18"/>
              </w:rPr>
            </w:pP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Grupo</w:t>
            </w:r>
          </w:p>
        </w:tc>
        <w:tc>
          <w:tcPr>
            <w:tcW w:w="2371" w:type="dxa"/>
            <w:shd w:val="clear" w:color="auto" w:fill="auto"/>
          </w:tcPr>
          <w:p w:rsidR="0031614F" w:rsidRPr="00C06DED" w:rsidRDefault="0031614F" w:rsidP="00C06DED">
            <w:pPr>
              <w:rPr>
                <w:sz w:val="18"/>
              </w:rPr>
            </w:pPr>
            <w:r w:rsidRPr="00C06DED">
              <w:rPr>
                <w:sz w:val="18"/>
              </w:rPr>
              <w:t>Interfaz ATS-N5</w:t>
            </w:r>
          </w:p>
        </w:tc>
        <w:tc>
          <w:tcPr>
            <w:tcW w:w="2165" w:type="dxa"/>
            <w:gridSpan w:val="2"/>
            <w:shd w:val="clear" w:color="auto" w:fill="auto"/>
          </w:tcPr>
          <w:p w:rsidR="0031614F" w:rsidRPr="00C06DED" w:rsidRDefault="0031614F" w:rsidP="00C06DED">
            <w:pPr>
              <w:rPr>
                <w:b/>
                <w:sz w:val="18"/>
              </w:rPr>
            </w:pPr>
            <w:r w:rsidRPr="00C06DED">
              <w:rPr>
                <w:b/>
                <w:sz w:val="18"/>
              </w:rPr>
              <w:t>Caso de Prueba</w:t>
            </w:r>
          </w:p>
        </w:tc>
        <w:tc>
          <w:tcPr>
            <w:tcW w:w="2161" w:type="dxa"/>
            <w:gridSpan w:val="3"/>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_Ref277604174 \h  \* MERGEFORMAT </w:instrText>
            </w:r>
            <w:r w:rsidRPr="00C06DED">
              <w:rPr>
                <w:sz w:val="18"/>
              </w:rPr>
            </w:r>
            <w:r w:rsidRPr="00C06DED">
              <w:rPr>
                <w:sz w:val="18"/>
              </w:rPr>
              <w:fldChar w:fldCharType="separate"/>
            </w:r>
            <w:r w:rsidR="001C3CBE" w:rsidRPr="001C3CBE">
              <w:rPr>
                <w:sz w:val="18"/>
              </w:rPr>
              <w:t xml:space="preserve">UV5K.ATS-N5. </w:t>
            </w:r>
            <w:r w:rsidR="001C3CBE" w:rsidRPr="001C3CBE">
              <w:rPr>
                <w:noProof/>
                <w:sz w:val="18"/>
              </w:rPr>
              <w:t>12</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Título</w:t>
            </w:r>
          </w:p>
        </w:tc>
        <w:tc>
          <w:tcPr>
            <w:tcW w:w="6697" w:type="dxa"/>
            <w:gridSpan w:val="6"/>
            <w:shd w:val="clear" w:color="auto" w:fill="auto"/>
          </w:tcPr>
          <w:p w:rsidR="0031614F" w:rsidRPr="00C06DED" w:rsidRDefault="0031614F" w:rsidP="00C06DED">
            <w:pPr>
              <w:rPr>
                <w:sz w:val="18"/>
              </w:rPr>
            </w:pPr>
            <w:r w:rsidRPr="00C06DED">
              <w:rPr>
                <w:sz w:val="18"/>
              </w:rPr>
              <w:fldChar w:fldCharType="begin"/>
            </w:r>
            <w:r w:rsidRPr="00C06DED">
              <w:rPr>
                <w:sz w:val="18"/>
              </w:rPr>
              <w:instrText xml:space="preserve"> REF _Ref277604180 \h  \* MERGEFORMAT </w:instrText>
            </w:r>
            <w:r w:rsidRPr="00C06DED">
              <w:rPr>
                <w:sz w:val="18"/>
              </w:rPr>
            </w:r>
            <w:r w:rsidRPr="00C06DED">
              <w:rPr>
                <w:sz w:val="18"/>
              </w:rPr>
              <w:fldChar w:fldCharType="separate"/>
            </w:r>
            <w:r w:rsidR="001C3CBE" w:rsidRPr="001C3CBE">
              <w:rPr>
                <w:sz w:val="18"/>
              </w:rPr>
              <w:t>Comprobación Automática de Líneas.</w:t>
            </w:r>
            <w:r w:rsidRPr="00C06DED">
              <w:rPr>
                <w:sz w:val="18"/>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Objetivos</w:t>
            </w:r>
          </w:p>
        </w:tc>
        <w:tc>
          <w:tcPr>
            <w:tcW w:w="6697" w:type="dxa"/>
            <w:gridSpan w:val="6"/>
            <w:shd w:val="clear" w:color="auto" w:fill="auto"/>
          </w:tcPr>
          <w:p w:rsidR="0031614F" w:rsidRPr="00C06DED" w:rsidRDefault="0031614F" w:rsidP="00C06DED">
            <w:pPr>
              <w:rPr>
                <w:sz w:val="18"/>
              </w:rPr>
            </w:pPr>
            <w:r w:rsidRPr="00C06DED">
              <w:rPr>
                <w:rFonts w:cs="Arial"/>
                <w:sz w:val="18"/>
              </w:rPr>
              <w:t>Verificar que el SCV realiza periódicamente una comprobación automática de la línea a la que se conecta una interfaz ATS-N5.</w:t>
            </w:r>
          </w:p>
        </w:tc>
      </w:tr>
      <w:tr w:rsidR="0031614F" w:rsidRPr="00C06DED" w:rsidTr="00700420">
        <w:trPr>
          <w:jc w:val="center"/>
        </w:trPr>
        <w:tc>
          <w:tcPr>
            <w:tcW w:w="1951" w:type="dxa"/>
            <w:gridSpan w:val="2"/>
            <w:shd w:val="clear" w:color="auto" w:fill="auto"/>
          </w:tcPr>
          <w:p w:rsidR="0031614F" w:rsidRPr="00C06DED" w:rsidRDefault="0031614F" w:rsidP="00C06DED">
            <w:pPr>
              <w:rPr>
                <w:b/>
                <w:sz w:val="18"/>
              </w:rPr>
            </w:pPr>
            <w:r w:rsidRPr="00C06DED">
              <w:rPr>
                <w:b/>
                <w:sz w:val="18"/>
              </w:rPr>
              <w:t>Condiciones Iniciales</w:t>
            </w:r>
          </w:p>
        </w:tc>
        <w:tc>
          <w:tcPr>
            <w:tcW w:w="6697" w:type="dxa"/>
            <w:gridSpan w:val="6"/>
            <w:shd w:val="clear" w:color="auto" w:fill="auto"/>
          </w:tcPr>
          <w:p w:rsidR="0031614F" w:rsidRPr="00C06DED" w:rsidRDefault="0031614F" w:rsidP="00C06DED">
            <w:pPr>
              <w:rPr>
                <w:rFonts w:cs="Arial"/>
                <w:sz w:val="18"/>
              </w:rPr>
            </w:pPr>
            <w:r w:rsidRPr="00C06DED">
              <w:rPr>
                <w:rFonts w:cs="Arial"/>
                <w:sz w:val="18"/>
              </w:rPr>
              <w:t>Configurar al SCV con al menos una interfaz ATS-N5.</w:t>
            </w:r>
          </w:p>
        </w:tc>
      </w:tr>
      <w:tr w:rsidR="0031614F" w:rsidRPr="00C06DED" w:rsidTr="00700420">
        <w:trPr>
          <w:jc w:val="center"/>
        </w:trPr>
        <w:tc>
          <w:tcPr>
            <w:tcW w:w="675" w:type="dxa"/>
            <w:shd w:val="clear" w:color="auto" w:fill="auto"/>
          </w:tcPr>
          <w:p w:rsidR="0031614F" w:rsidRPr="00C06DED" w:rsidRDefault="0031614F" w:rsidP="00C06DED">
            <w:pPr>
              <w:rPr>
                <w:b/>
                <w:sz w:val="18"/>
              </w:rPr>
            </w:pPr>
            <w:r w:rsidRPr="00C06DED">
              <w:rPr>
                <w:b/>
                <w:sz w:val="18"/>
              </w:rPr>
              <w:t>Paso</w:t>
            </w:r>
          </w:p>
        </w:tc>
        <w:tc>
          <w:tcPr>
            <w:tcW w:w="4820" w:type="dxa"/>
            <w:gridSpan w:val="3"/>
            <w:shd w:val="clear" w:color="auto" w:fill="auto"/>
          </w:tcPr>
          <w:p w:rsidR="0031614F" w:rsidRPr="00C06DED" w:rsidRDefault="0031614F" w:rsidP="00C06DED">
            <w:pPr>
              <w:rPr>
                <w:b/>
                <w:sz w:val="18"/>
              </w:rPr>
            </w:pPr>
            <w:r w:rsidRPr="00C06DED">
              <w:rPr>
                <w:b/>
                <w:sz w:val="18"/>
              </w:rPr>
              <w:t>Descripción</w:t>
            </w:r>
          </w:p>
        </w:tc>
        <w:tc>
          <w:tcPr>
            <w:tcW w:w="1134" w:type="dxa"/>
            <w:gridSpan w:val="2"/>
            <w:shd w:val="clear" w:color="auto" w:fill="auto"/>
          </w:tcPr>
          <w:p w:rsidR="0031614F" w:rsidRPr="00C06DED" w:rsidRDefault="0031614F" w:rsidP="00C06DED">
            <w:pPr>
              <w:rPr>
                <w:b/>
                <w:sz w:val="18"/>
              </w:rPr>
            </w:pPr>
            <w:r w:rsidRPr="00C06DED">
              <w:rPr>
                <w:b/>
                <w:sz w:val="18"/>
              </w:rPr>
              <w:t>Valor Normal</w:t>
            </w:r>
          </w:p>
        </w:tc>
        <w:tc>
          <w:tcPr>
            <w:tcW w:w="992" w:type="dxa"/>
            <w:shd w:val="clear" w:color="auto" w:fill="auto"/>
          </w:tcPr>
          <w:p w:rsidR="0031614F" w:rsidRPr="00C06DED" w:rsidRDefault="0031614F" w:rsidP="00C06DED">
            <w:pPr>
              <w:rPr>
                <w:b/>
                <w:sz w:val="18"/>
              </w:rPr>
            </w:pPr>
            <w:r w:rsidRPr="00C06DED">
              <w:rPr>
                <w:b/>
                <w:sz w:val="18"/>
              </w:rPr>
              <w:t>Valor Medido</w:t>
            </w:r>
          </w:p>
        </w:tc>
        <w:tc>
          <w:tcPr>
            <w:tcW w:w="1027" w:type="dxa"/>
            <w:shd w:val="clear" w:color="auto" w:fill="auto"/>
          </w:tcPr>
          <w:p w:rsidR="0031614F" w:rsidRPr="00C06DED" w:rsidRDefault="0031614F" w:rsidP="00C06DED">
            <w:pPr>
              <w:rPr>
                <w:b/>
                <w:sz w:val="18"/>
              </w:rPr>
            </w:pPr>
            <w:r w:rsidRPr="00C06DED">
              <w:rPr>
                <w:b/>
                <w:sz w:val="18"/>
              </w:rPr>
              <w:t>Resultado</w:t>
            </w: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Comprobar que se realizan periódicamente llamadas automáticas de comprobación de línea.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de comprobación sin conexión a línea.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r w:rsidRPr="00C06DED">
              <w:rPr>
                <w:rFonts w:cs="Arial"/>
                <w:sz w:val="18"/>
              </w:rPr>
              <w:t>Intervalo de comprobación con conexión a línea.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r w:rsidRPr="00C06DED">
              <w:rPr>
                <w:rFonts w:cs="Arial"/>
                <w:sz w:val="18"/>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8"/>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8"/>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8"/>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8"/>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8"/>
              </w:rPr>
            </w:pPr>
          </w:p>
        </w:tc>
      </w:tr>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b/>
                <w:sz w:val="18"/>
              </w:rPr>
            </w:pPr>
            <w:r w:rsidRPr="00C06DED">
              <w:rPr>
                <w:b/>
                <w:sz w:val="18"/>
              </w:rPr>
              <w:t>Notas y Observaciones</w:t>
            </w:r>
          </w:p>
        </w:tc>
      </w:tr>
      <w:tr w:rsidR="0031614F" w:rsidRPr="00C06DED" w:rsidTr="00700420">
        <w:trPr>
          <w:jc w:val="center"/>
        </w:trPr>
        <w:tc>
          <w:tcPr>
            <w:tcW w:w="8648" w:type="dxa"/>
            <w:gridSpan w:val="8"/>
            <w:tcBorders>
              <w:top w:val="single" w:sz="12" w:space="0" w:color="000000"/>
              <w:bottom w:val="single" w:sz="6" w:space="0" w:color="000000"/>
            </w:tcBorders>
            <w:shd w:val="clear" w:color="auto" w:fill="auto"/>
          </w:tcPr>
          <w:p w:rsidR="0031614F" w:rsidRPr="00C06DED" w:rsidRDefault="0031614F" w:rsidP="00C06DED">
            <w:pPr>
              <w:rPr>
                <w:rFonts w:cs="Arial"/>
                <w:sz w:val="18"/>
              </w:rPr>
            </w:pPr>
            <w:r w:rsidRPr="00C06DED">
              <w:rPr>
                <w:rFonts w:cs="Arial"/>
                <w:sz w:val="18"/>
              </w:rPr>
              <w:t>Realizar la prueba estando el SCV sin conexión a línea y con conexión a una línea a cuyo extremo se encuentre conectado otro SCV o emulador.</w:t>
            </w:r>
          </w:p>
          <w:p w:rsidR="0031614F" w:rsidRPr="00C06DED" w:rsidRDefault="0031614F" w:rsidP="00C06DED">
            <w:pPr>
              <w:rPr>
                <w:rFonts w:cs="Arial"/>
                <w:sz w:val="18"/>
              </w:rPr>
            </w:pPr>
          </w:p>
          <w:p w:rsidR="0031614F" w:rsidRPr="00C06DED" w:rsidRDefault="0031614F" w:rsidP="00C06DED">
            <w:pPr>
              <w:rPr>
                <w:rFonts w:cs="Arial"/>
                <w:sz w:val="18"/>
              </w:rPr>
            </w:pPr>
          </w:p>
          <w:p w:rsidR="0031614F" w:rsidRPr="00C06DED" w:rsidRDefault="0031614F" w:rsidP="00C06DED">
            <w:pPr>
              <w:rPr>
                <w:rFonts w:cs="Arial"/>
                <w:sz w:val="18"/>
              </w:rPr>
            </w:pPr>
          </w:p>
          <w:p w:rsidR="0031614F" w:rsidRPr="00C06DED" w:rsidRDefault="0031614F" w:rsidP="00C06DED">
            <w:pPr>
              <w:rPr>
                <w:rFonts w:cs="Arial"/>
                <w:sz w:val="18"/>
              </w:rPr>
            </w:pPr>
          </w:p>
          <w:p w:rsidR="0031614F" w:rsidRPr="00C06DED" w:rsidRDefault="0031614F" w:rsidP="00C06DED">
            <w:pPr>
              <w:rPr>
                <w:sz w:val="18"/>
              </w:rPr>
            </w:pPr>
          </w:p>
        </w:tc>
      </w:tr>
      <w:tr w:rsidR="0031614F" w:rsidRPr="00C06DED" w:rsidTr="00700420">
        <w:trPr>
          <w:jc w:val="center"/>
        </w:trPr>
        <w:tc>
          <w:tcPr>
            <w:tcW w:w="8648" w:type="dxa"/>
            <w:gridSpan w:val="8"/>
            <w:tcBorders>
              <w:top w:val="single" w:sz="6" w:space="0" w:color="000000"/>
              <w:bottom w:val="single" w:sz="12" w:space="0" w:color="000000"/>
            </w:tcBorders>
            <w:shd w:val="pct10" w:color="auto" w:fill="auto"/>
          </w:tcPr>
          <w:p w:rsidR="0031614F" w:rsidRPr="00C06DED" w:rsidRDefault="0031614F" w:rsidP="00C06DED">
            <w:pPr>
              <w:rPr>
                <w:sz w:val="18"/>
              </w:rPr>
            </w:pPr>
          </w:p>
        </w:tc>
      </w:tr>
    </w:tbl>
    <w:p w:rsidR="0031614F" w:rsidRPr="003C276E" w:rsidRDefault="0031614F" w:rsidP="0031614F">
      <w:pPr>
        <w:rPr>
          <w:rFonts w:cs="Arial"/>
          <w:highlight w:val="yellow"/>
        </w:rPr>
      </w:pPr>
    </w:p>
    <w:p w:rsidR="0031614F" w:rsidRPr="003C276E" w:rsidRDefault="0031614F" w:rsidP="0031614F">
      <w:pPr>
        <w:pStyle w:val="Ttulo3"/>
        <w:spacing w:after="240"/>
      </w:pPr>
      <w:r w:rsidRPr="003C276E">
        <w:br w:type="page"/>
      </w:r>
      <w:bookmarkStart w:id="592" w:name="_Toc74468584"/>
      <w:bookmarkStart w:id="593" w:name="_Toc199828670"/>
      <w:bookmarkStart w:id="594" w:name="_Toc284484003"/>
      <w:bookmarkStart w:id="595" w:name="_Toc318986689"/>
      <w:bookmarkStart w:id="596" w:name="_Toc445199119"/>
      <w:bookmarkStart w:id="597" w:name="_Toc496693760"/>
      <w:bookmarkStart w:id="598" w:name="_Toc2582464"/>
      <w:bookmarkStart w:id="599" w:name="_Toc66352722"/>
      <w:bookmarkEnd w:id="554"/>
      <w:bookmarkEnd w:id="555"/>
      <w:r w:rsidRPr="003C276E">
        <w:lastRenderedPageBreak/>
        <w:t>INTERVENCIÓN POR LLAMADA PRIORITARIA</w:t>
      </w:r>
      <w:bookmarkEnd w:id="592"/>
      <w:bookmarkEnd w:id="593"/>
      <w:bookmarkEnd w:id="594"/>
      <w:bookmarkEnd w:id="595"/>
      <w:bookmarkEnd w:id="596"/>
      <w:bookmarkEnd w:id="597"/>
      <w:bookmarkEnd w:id="598"/>
      <w:bookmarkEnd w:id="599"/>
    </w:p>
    <w:p w:rsidR="0031614F" w:rsidRPr="003C276E" w:rsidRDefault="0031614F" w:rsidP="0031614F">
      <w:pPr>
        <w:pStyle w:val="Ttulo4"/>
        <w:jc w:val="center"/>
        <w:rPr>
          <w:lang w:val="es-ES"/>
        </w:rPr>
      </w:pPr>
      <w:bookmarkStart w:id="600" w:name="_Ref277604449"/>
      <w:bookmarkStart w:id="601" w:name="_Ref277683107"/>
      <w:bookmarkStart w:id="602" w:name="_Toc284484004"/>
      <w:bookmarkStart w:id="603" w:name="_Toc445199120"/>
      <w:bookmarkStart w:id="604" w:name="_Toc496693761"/>
      <w:bookmarkStart w:id="605" w:name="_Toc66352723"/>
      <w:bookmarkStart w:id="606" w:name="_Toc74468585"/>
      <w:bookmarkStart w:id="607" w:name="_Toc199828671"/>
      <w:r w:rsidRPr="003C276E">
        <w:rPr>
          <w:lang w:val="es-ES"/>
        </w:rPr>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13</w:t>
      </w:r>
      <w:r w:rsidRPr="003C276E">
        <w:rPr>
          <w:lang w:val="es-ES"/>
        </w:rPr>
        <w:fldChar w:fldCharType="end"/>
      </w:r>
      <w:bookmarkEnd w:id="600"/>
      <w:r w:rsidRPr="003C276E">
        <w:rPr>
          <w:lang w:val="es-ES"/>
        </w:rPr>
        <w:t xml:space="preserve">. </w:t>
      </w:r>
      <w:bookmarkStart w:id="608" w:name="_Ref277604455"/>
      <w:r w:rsidRPr="003C276E">
        <w:rPr>
          <w:lang w:val="es-ES"/>
        </w:rPr>
        <w:t>Intervención por Prioridad. Intervención Originada por el SCV.</w:t>
      </w:r>
      <w:bookmarkEnd w:id="601"/>
      <w:bookmarkEnd w:id="602"/>
      <w:bookmarkEnd w:id="603"/>
      <w:bookmarkEnd w:id="604"/>
      <w:bookmarkEnd w:id="605"/>
      <w:bookmarkEnd w:id="60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sz w:val="16"/>
              </w:rPr>
            </w:pP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Grupo</w:t>
            </w:r>
          </w:p>
        </w:tc>
        <w:tc>
          <w:tcPr>
            <w:tcW w:w="2371" w:type="dxa"/>
            <w:shd w:val="clear" w:color="auto" w:fill="auto"/>
          </w:tcPr>
          <w:p w:rsidR="0031614F" w:rsidRPr="00C06DED" w:rsidRDefault="0031614F" w:rsidP="00C06DED">
            <w:pPr>
              <w:rPr>
                <w:sz w:val="16"/>
              </w:rPr>
            </w:pPr>
            <w:r w:rsidRPr="00C06DED">
              <w:rPr>
                <w:sz w:val="16"/>
              </w:rPr>
              <w:t>Interfaz ATS-N5</w:t>
            </w:r>
          </w:p>
        </w:tc>
        <w:tc>
          <w:tcPr>
            <w:tcW w:w="2165" w:type="dxa"/>
            <w:gridSpan w:val="2"/>
            <w:shd w:val="clear" w:color="auto" w:fill="auto"/>
          </w:tcPr>
          <w:p w:rsidR="0031614F" w:rsidRPr="00C06DED" w:rsidRDefault="0031614F" w:rsidP="00C06DED">
            <w:pPr>
              <w:rPr>
                <w:b/>
                <w:sz w:val="16"/>
              </w:rPr>
            </w:pPr>
            <w:r w:rsidRPr="00C06DED">
              <w:rPr>
                <w:b/>
                <w:sz w:val="16"/>
              </w:rPr>
              <w:t>Caso de Prueba</w:t>
            </w:r>
          </w:p>
        </w:tc>
        <w:tc>
          <w:tcPr>
            <w:tcW w:w="2161" w:type="dxa"/>
            <w:gridSpan w:val="3"/>
            <w:shd w:val="clear" w:color="auto" w:fill="auto"/>
          </w:tcPr>
          <w:p w:rsidR="0031614F" w:rsidRPr="00C06DED" w:rsidRDefault="0031614F" w:rsidP="00C06DED">
            <w:pPr>
              <w:rPr>
                <w:sz w:val="16"/>
              </w:rPr>
            </w:pPr>
            <w:r w:rsidRPr="00C06DED">
              <w:rPr>
                <w:sz w:val="16"/>
              </w:rPr>
              <w:fldChar w:fldCharType="begin"/>
            </w:r>
            <w:r w:rsidRPr="00C06DED">
              <w:rPr>
                <w:sz w:val="16"/>
              </w:rPr>
              <w:instrText xml:space="preserve"> REF _Ref277604449 \h  \* MERGEFORMAT </w:instrText>
            </w:r>
            <w:r w:rsidRPr="00C06DED">
              <w:rPr>
                <w:sz w:val="16"/>
              </w:rPr>
            </w:r>
            <w:r w:rsidRPr="00C06DED">
              <w:rPr>
                <w:sz w:val="16"/>
              </w:rPr>
              <w:fldChar w:fldCharType="separate"/>
            </w:r>
            <w:r w:rsidR="001C3CBE" w:rsidRPr="001C3CBE">
              <w:rPr>
                <w:sz w:val="16"/>
              </w:rPr>
              <w:t xml:space="preserve">UV5K.ATS-N5. </w:t>
            </w:r>
            <w:r w:rsidR="001C3CBE" w:rsidRPr="001C3CBE">
              <w:rPr>
                <w:noProof/>
                <w:sz w:val="16"/>
              </w:rPr>
              <w:t>13</w:t>
            </w:r>
            <w:r w:rsidRPr="00C06DED">
              <w:rPr>
                <w:sz w:val="16"/>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Título</w:t>
            </w:r>
          </w:p>
        </w:tc>
        <w:tc>
          <w:tcPr>
            <w:tcW w:w="6697" w:type="dxa"/>
            <w:gridSpan w:val="6"/>
            <w:shd w:val="clear" w:color="auto" w:fill="auto"/>
          </w:tcPr>
          <w:p w:rsidR="0031614F" w:rsidRPr="00C06DED" w:rsidRDefault="0031614F" w:rsidP="00C06DED">
            <w:pPr>
              <w:rPr>
                <w:sz w:val="16"/>
              </w:rPr>
            </w:pPr>
            <w:r w:rsidRPr="00C06DED">
              <w:rPr>
                <w:sz w:val="16"/>
              </w:rPr>
              <w:fldChar w:fldCharType="begin"/>
            </w:r>
            <w:r w:rsidRPr="00C06DED">
              <w:rPr>
                <w:sz w:val="16"/>
              </w:rPr>
              <w:instrText xml:space="preserve"> REF _Ref277604455 \h  \* MERGEFORMAT </w:instrText>
            </w:r>
            <w:r w:rsidRPr="00C06DED">
              <w:rPr>
                <w:sz w:val="16"/>
              </w:rPr>
            </w:r>
            <w:r w:rsidRPr="00C06DED">
              <w:rPr>
                <w:sz w:val="16"/>
              </w:rPr>
              <w:fldChar w:fldCharType="separate"/>
            </w:r>
            <w:r w:rsidR="001C3CBE" w:rsidRPr="001C3CBE">
              <w:rPr>
                <w:sz w:val="16"/>
              </w:rPr>
              <w:t>Intervención por Prioridad. Intervención Originada por el SCV.</w:t>
            </w:r>
            <w:r w:rsidRPr="00C06DED">
              <w:rPr>
                <w:sz w:val="16"/>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Objetivos</w:t>
            </w:r>
          </w:p>
        </w:tc>
        <w:tc>
          <w:tcPr>
            <w:tcW w:w="6697" w:type="dxa"/>
            <w:gridSpan w:val="6"/>
            <w:shd w:val="clear" w:color="auto" w:fill="auto"/>
          </w:tcPr>
          <w:p w:rsidR="0031614F" w:rsidRPr="00C06DED" w:rsidRDefault="0031614F" w:rsidP="00C06DED">
            <w:pPr>
              <w:rPr>
                <w:sz w:val="16"/>
              </w:rPr>
            </w:pPr>
            <w:r w:rsidRPr="00C06DED">
              <w:rPr>
                <w:rFonts w:cs="Arial"/>
                <w:sz w:val="16"/>
              </w:rPr>
              <w:t>Verificar el cumplimiento del protocolo de señalización correspondiente al escenario de “Intervención por Llamada Prioritaria” realizada por el SCV.</w:t>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Condiciones Iniciales</w:t>
            </w:r>
          </w:p>
        </w:tc>
        <w:tc>
          <w:tcPr>
            <w:tcW w:w="6697" w:type="dxa"/>
            <w:gridSpan w:val="6"/>
            <w:shd w:val="clear" w:color="auto" w:fill="auto"/>
          </w:tcPr>
          <w:p w:rsidR="0031614F" w:rsidRPr="00C06DED" w:rsidRDefault="0031614F" w:rsidP="00C06DED">
            <w:pPr>
              <w:rPr>
                <w:rFonts w:cs="Arial"/>
                <w:sz w:val="16"/>
                <w:highlight w:val="yellow"/>
              </w:rPr>
            </w:pPr>
            <w:r w:rsidRPr="00C06DED">
              <w:rPr>
                <w:rFonts w:cs="Arial"/>
                <w:sz w:val="16"/>
                <w:highlight w:val="yellow"/>
              </w:rPr>
              <w:t>Configurar al SCV con una interfaz ATS-N5, un terminal (posición o teléfono) desde el que se puedan realizar llamadas ordinarias y otro terminal (posición o teléfono) desde el que se puedan realizar llamadas prioritarias. Conectar la interfaz ATS-N5 a un SCV externo, o emulador, con dos posiciones (reales o emuladas).</w:t>
            </w:r>
          </w:p>
          <w:p w:rsidR="0031614F" w:rsidRPr="00C06DED" w:rsidRDefault="0031614F" w:rsidP="00C06DED">
            <w:pPr>
              <w:rPr>
                <w:rFonts w:cs="Arial"/>
                <w:sz w:val="16"/>
                <w:highlight w:val="yellow"/>
              </w:rPr>
            </w:pPr>
            <w:r w:rsidRPr="00C06DED">
              <w:rPr>
                <w:rFonts w:cs="Arial"/>
                <w:sz w:val="16"/>
                <w:highlight w:val="yellow"/>
              </w:rPr>
              <w:t>Desde uno de los terminales del SCV objeto de la prueba realizar una llamada ordinaria que se encamine a través de la interfaz ATS-N5 hacia uno de los terminales externos. Descolgar (atender la llamada) en el terminal externo llamado. Desde el otro terminal del SCV objeto de la prueba, realizar una llamada prioritaria que requiera tomar el mismo enlace para su encaminamiento.</w:t>
            </w:r>
          </w:p>
        </w:tc>
      </w:tr>
      <w:tr w:rsidR="0031614F" w:rsidRPr="00C06DED" w:rsidTr="00700420">
        <w:trPr>
          <w:jc w:val="center"/>
        </w:trPr>
        <w:tc>
          <w:tcPr>
            <w:tcW w:w="675" w:type="dxa"/>
            <w:shd w:val="clear" w:color="auto" w:fill="auto"/>
          </w:tcPr>
          <w:p w:rsidR="0031614F" w:rsidRPr="00C06DED" w:rsidRDefault="0031614F" w:rsidP="00C06DED">
            <w:pPr>
              <w:rPr>
                <w:b/>
                <w:sz w:val="16"/>
              </w:rPr>
            </w:pPr>
            <w:r w:rsidRPr="00C06DED">
              <w:rPr>
                <w:b/>
                <w:sz w:val="16"/>
              </w:rPr>
              <w:t>Paso</w:t>
            </w:r>
          </w:p>
        </w:tc>
        <w:tc>
          <w:tcPr>
            <w:tcW w:w="4820" w:type="dxa"/>
            <w:gridSpan w:val="3"/>
            <w:shd w:val="clear" w:color="auto" w:fill="auto"/>
          </w:tcPr>
          <w:p w:rsidR="0031614F" w:rsidRPr="00C06DED" w:rsidRDefault="0031614F" w:rsidP="00C06DED">
            <w:pPr>
              <w:rPr>
                <w:b/>
                <w:sz w:val="16"/>
              </w:rPr>
            </w:pPr>
            <w:r w:rsidRPr="00C06DED">
              <w:rPr>
                <w:b/>
                <w:sz w:val="16"/>
              </w:rPr>
              <w:t>Descripción</w:t>
            </w:r>
          </w:p>
        </w:tc>
        <w:tc>
          <w:tcPr>
            <w:tcW w:w="1134" w:type="dxa"/>
            <w:gridSpan w:val="2"/>
            <w:shd w:val="clear" w:color="auto" w:fill="auto"/>
          </w:tcPr>
          <w:p w:rsidR="0031614F" w:rsidRPr="00C06DED" w:rsidRDefault="0031614F" w:rsidP="00C06DED">
            <w:pPr>
              <w:rPr>
                <w:b/>
                <w:sz w:val="16"/>
              </w:rPr>
            </w:pPr>
            <w:r w:rsidRPr="00C06DED">
              <w:rPr>
                <w:b/>
                <w:sz w:val="16"/>
              </w:rPr>
              <w:t>Valor Normal</w:t>
            </w:r>
          </w:p>
        </w:tc>
        <w:tc>
          <w:tcPr>
            <w:tcW w:w="992" w:type="dxa"/>
            <w:shd w:val="clear" w:color="auto" w:fill="auto"/>
          </w:tcPr>
          <w:p w:rsidR="0031614F" w:rsidRPr="00C06DED" w:rsidRDefault="0031614F" w:rsidP="00C06DED">
            <w:pPr>
              <w:rPr>
                <w:b/>
                <w:sz w:val="16"/>
              </w:rPr>
            </w:pPr>
            <w:r w:rsidRPr="00C06DED">
              <w:rPr>
                <w:b/>
                <w:sz w:val="16"/>
              </w:rPr>
              <w:t>Valor Medido</w:t>
            </w:r>
          </w:p>
        </w:tc>
        <w:tc>
          <w:tcPr>
            <w:tcW w:w="1027" w:type="dxa"/>
            <w:shd w:val="clear" w:color="auto" w:fill="auto"/>
          </w:tcPr>
          <w:p w:rsidR="0031614F" w:rsidRPr="00C06DED" w:rsidRDefault="0031614F" w:rsidP="00C06DED">
            <w:pPr>
              <w:rPr>
                <w:b/>
                <w:sz w:val="16"/>
              </w:rPr>
            </w:pPr>
            <w:r w:rsidRPr="00C06DED">
              <w:rPr>
                <w:b/>
                <w:sz w:val="16"/>
              </w:rPr>
              <w:t>Resultado</w:t>
            </w: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Comprobar que se cumple globalmente el escenario de “Intervención por Llamada Prioritaria”.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w:t>
            </w: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Frecuencia del tono de intervención.</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1.000 Hz</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Cadencia (T21) del tono de intervención.</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40ms ON /</w:t>
            </w:r>
          </w:p>
          <w:p w:rsidR="0031614F" w:rsidRPr="00C06DED" w:rsidRDefault="0031614F" w:rsidP="00C06DED">
            <w:pPr>
              <w:rPr>
                <w:rFonts w:cs="Arial"/>
                <w:sz w:val="16"/>
              </w:rPr>
            </w:pPr>
            <w:r w:rsidRPr="00C06DED">
              <w:rPr>
                <w:rFonts w:cs="Arial"/>
                <w:sz w:val="16"/>
              </w:rPr>
              <w:t>0,5s OFF</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Intervalo T19.</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&lt; 15 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Frecuencia de la señal de “Bloqueo”.</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2.400+2.600 Hz (±6 Hz)</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Nivel de la señal de “Bloqueo”</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-7±1dBmO</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Intervalo T20.</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1s±100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Intervalo T18.</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De 100ms a 5s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b/>
                <w:sz w:val="16"/>
              </w:rPr>
            </w:pPr>
            <w:r w:rsidRPr="00C06DED">
              <w:rPr>
                <w:b/>
                <w:sz w:val="16"/>
              </w:rPr>
              <w:t>Notas y Observaciones</w:t>
            </w:r>
          </w:p>
        </w:tc>
      </w:tr>
      <w:tr w:rsidR="0031614F" w:rsidRPr="00C06DED" w:rsidTr="00700420">
        <w:trPr>
          <w:jc w:val="center"/>
        </w:trPr>
        <w:tc>
          <w:tcPr>
            <w:tcW w:w="8648" w:type="dxa"/>
            <w:gridSpan w:val="8"/>
            <w:tcBorders>
              <w:top w:val="single" w:sz="12" w:space="0" w:color="000000"/>
              <w:bottom w:val="single" w:sz="6" w:space="0" w:color="000000"/>
            </w:tcBorders>
            <w:shd w:val="clear" w:color="auto" w:fill="auto"/>
          </w:tcPr>
          <w:p w:rsidR="0031614F" w:rsidRPr="00C06DED" w:rsidRDefault="0031614F" w:rsidP="00C06DED">
            <w:pPr>
              <w:rPr>
                <w:rFonts w:cs="Arial"/>
                <w:sz w:val="16"/>
              </w:rPr>
            </w:pPr>
            <w:r w:rsidRPr="00C06DED">
              <w:rPr>
                <w:rFonts w:cs="Arial"/>
                <w:sz w:val="16"/>
              </w:rPr>
              <w:t>Línea de transmisión con retardo de propagación despreciable.</w:t>
            </w:r>
          </w:p>
          <w:p w:rsidR="0031614F" w:rsidRPr="00C06DED" w:rsidRDefault="0031614F" w:rsidP="00C06DED">
            <w:pPr>
              <w:rPr>
                <w:sz w:val="16"/>
                <w:u w:val="single"/>
              </w:rPr>
            </w:pPr>
            <w:r w:rsidRPr="00C06DED">
              <w:rPr>
                <w:rFonts w:cs="Arial"/>
                <w:sz w:val="16"/>
                <w:u w:val="single"/>
              </w:rPr>
              <w:t>Escenario</w:t>
            </w:r>
          </w:p>
          <w:p w:rsidR="0031614F" w:rsidRPr="00C06DED" w:rsidRDefault="0031614F" w:rsidP="00C06DED">
            <w:pPr>
              <w:rPr>
                <w:sz w:val="16"/>
              </w:rPr>
            </w:pPr>
            <w:r w:rsidRPr="00C06DED">
              <w:rPr>
                <w:sz w:val="16"/>
              </w:rPr>
              <w:object w:dxaOrig="2965" w:dyaOrig="1617">
                <v:shape id="_x0000_i1037" type="#_x0000_t75" style="width:368.25pt;height:101.25pt" o:ole="">
                  <v:imagedata r:id="rId35" o:title=""/>
                </v:shape>
                <o:OLEObject Type="Embed" ProgID="PowerPoint.Slide.8" ShapeID="_x0000_i1037" DrawAspect="Content" ObjectID="_1699102083" r:id="rId36"/>
              </w:object>
            </w:r>
          </w:p>
          <w:p w:rsidR="0031614F" w:rsidRPr="00C06DED" w:rsidRDefault="0031614F" w:rsidP="00C06DED">
            <w:pPr>
              <w:rPr>
                <w:sz w:val="16"/>
              </w:rPr>
            </w:pPr>
          </w:p>
        </w:tc>
      </w:tr>
      <w:tr w:rsidR="0031614F" w:rsidRPr="00C06DED" w:rsidTr="00700420">
        <w:trPr>
          <w:jc w:val="center"/>
        </w:trPr>
        <w:tc>
          <w:tcPr>
            <w:tcW w:w="8648" w:type="dxa"/>
            <w:gridSpan w:val="8"/>
            <w:tcBorders>
              <w:top w:val="single" w:sz="6" w:space="0" w:color="000000"/>
              <w:bottom w:val="single" w:sz="12" w:space="0" w:color="000000"/>
            </w:tcBorders>
            <w:shd w:val="pct10" w:color="auto" w:fill="auto"/>
          </w:tcPr>
          <w:p w:rsidR="0031614F" w:rsidRPr="00C06DED" w:rsidRDefault="0031614F" w:rsidP="00C06DED">
            <w:pPr>
              <w:rPr>
                <w:sz w:val="16"/>
              </w:rPr>
            </w:pPr>
          </w:p>
        </w:tc>
      </w:tr>
    </w:tbl>
    <w:p w:rsidR="0031614F" w:rsidRPr="003C276E" w:rsidRDefault="0031614F" w:rsidP="0031614F">
      <w:pPr>
        <w:rPr>
          <w:rFonts w:cs="Arial"/>
          <w:highlight w:val="yellow"/>
        </w:rPr>
      </w:pPr>
    </w:p>
    <w:p w:rsidR="0031614F" w:rsidRPr="003C276E" w:rsidRDefault="0031614F" w:rsidP="0031614F">
      <w:pPr>
        <w:pStyle w:val="Ttulo4"/>
        <w:jc w:val="center"/>
        <w:rPr>
          <w:lang w:val="es-ES"/>
        </w:rPr>
      </w:pPr>
      <w:r w:rsidRPr="003C276E">
        <w:rPr>
          <w:lang w:val="es-ES"/>
        </w:rPr>
        <w:br w:type="page"/>
      </w:r>
      <w:bookmarkStart w:id="609" w:name="_Toc74468588"/>
      <w:bookmarkStart w:id="610" w:name="_Toc199828672"/>
      <w:bookmarkEnd w:id="606"/>
      <w:bookmarkEnd w:id="607"/>
      <w:r w:rsidRPr="003C276E">
        <w:rPr>
          <w:lang w:val="es-ES"/>
        </w:rPr>
        <w:lastRenderedPageBreak/>
        <w:t xml:space="preserve"> </w:t>
      </w:r>
      <w:bookmarkStart w:id="611" w:name="_Ref277604713"/>
      <w:bookmarkStart w:id="612" w:name="_Ref277683112"/>
      <w:bookmarkStart w:id="613" w:name="_Toc284484005"/>
      <w:bookmarkStart w:id="614" w:name="_Toc445199121"/>
      <w:bookmarkStart w:id="615" w:name="_Toc496693762"/>
      <w:bookmarkStart w:id="616" w:name="_Toc66352724"/>
      <w:r w:rsidRPr="003C276E">
        <w:rPr>
          <w:lang w:val="es-ES"/>
        </w:rPr>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14</w:t>
      </w:r>
      <w:r w:rsidRPr="003C276E">
        <w:rPr>
          <w:lang w:val="es-ES"/>
        </w:rPr>
        <w:fldChar w:fldCharType="end"/>
      </w:r>
      <w:bookmarkEnd w:id="611"/>
      <w:r w:rsidRPr="003C276E">
        <w:rPr>
          <w:lang w:val="es-ES"/>
        </w:rPr>
        <w:t xml:space="preserve">. </w:t>
      </w:r>
      <w:bookmarkStart w:id="617" w:name="_Ref277604720"/>
      <w:r w:rsidRPr="003C276E">
        <w:rPr>
          <w:lang w:val="es-ES"/>
        </w:rPr>
        <w:t>Intervención por Prioridad. Anulación de la Intervención Originada por el SCV sobre una Llamada Ordinaria establecida por el mismo.</w:t>
      </w:r>
      <w:bookmarkEnd w:id="612"/>
      <w:bookmarkEnd w:id="613"/>
      <w:bookmarkEnd w:id="614"/>
      <w:bookmarkEnd w:id="615"/>
      <w:bookmarkEnd w:id="616"/>
      <w:bookmarkEnd w:id="61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sz w:val="16"/>
              </w:rPr>
            </w:pP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Grupo</w:t>
            </w:r>
          </w:p>
        </w:tc>
        <w:tc>
          <w:tcPr>
            <w:tcW w:w="2371" w:type="dxa"/>
            <w:shd w:val="clear" w:color="auto" w:fill="auto"/>
          </w:tcPr>
          <w:p w:rsidR="0031614F" w:rsidRPr="00C06DED" w:rsidRDefault="0031614F" w:rsidP="00C06DED">
            <w:pPr>
              <w:rPr>
                <w:sz w:val="16"/>
              </w:rPr>
            </w:pPr>
            <w:r w:rsidRPr="00C06DED">
              <w:rPr>
                <w:sz w:val="16"/>
              </w:rPr>
              <w:t>Interfaz ATS-N5</w:t>
            </w:r>
          </w:p>
        </w:tc>
        <w:tc>
          <w:tcPr>
            <w:tcW w:w="2165" w:type="dxa"/>
            <w:gridSpan w:val="2"/>
            <w:shd w:val="clear" w:color="auto" w:fill="auto"/>
          </w:tcPr>
          <w:p w:rsidR="0031614F" w:rsidRPr="00C06DED" w:rsidRDefault="0031614F" w:rsidP="00C06DED">
            <w:pPr>
              <w:rPr>
                <w:b/>
                <w:sz w:val="16"/>
              </w:rPr>
            </w:pPr>
            <w:r w:rsidRPr="00C06DED">
              <w:rPr>
                <w:b/>
                <w:sz w:val="16"/>
              </w:rPr>
              <w:t>Caso de Prueba</w:t>
            </w:r>
          </w:p>
        </w:tc>
        <w:tc>
          <w:tcPr>
            <w:tcW w:w="2161" w:type="dxa"/>
            <w:gridSpan w:val="3"/>
            <w:shd w:val="clear" w:color="auto" w:fill="auto"/>
          </w:tcPr>
          <w:p w:rsidR="0031614F" w:rsidRPr="00C06DED" w:rsidRDefault="0031614F" w:rsidP="00C06DED">
            <w:pPr>
              <w:rPr>
                <w:sz w:val="16"/>
              </w:rPr>
            </w:pPr>
            <w:r w:rsidRPr="00C06DED">
              <w:rPr>
                <w:sz w:val="16"/>
              </w:rPr>
              <w:fldChar w:fldCharType="begin"/>
            </w:r>
            <w:r w:rsidRPr="00C06DED">
              <w:rPr>
                <w:sz w:val="16"/>
              </w:rPr>
              <w:instrText xml:space="preserve"> REF _Ref277604713 \h  \* MERGEFORMAT </w:instrText>
            </w:r>
            <w:r w:rsidRPr="00C06DED">
              <w:rPr>
                <w:sz w:val="16"/>
              </w:rPr>
            </w:r>
            <w:r w:rsidRPr="00C06DED">
              <w:rPr>
                <w:sz w:val="16"/>
              </w:rPr>
              <w:fldChar w:fldCharType="separate"/>
            </w:r>
            <w:r w:rsidR="001C3CBE" w:rsidRPr="001C3CBE">
              <w:rPr>
                <w:sz w:val="16"/>
              </w:rPr>
              <w:t xml:space="preserve">UV5K.ATS-N5. </w:t>
            </w:r>
            <w:r w:rsidR="001C3CBE" w:rsidRPr="001C3CBE">
              <w:rPr>
                <w:noProof/>
                <w:sz w:val="16"/>
              </w:rPr>
              <w:t>14</w:t>
            </w:r>
            <w:r w:rsidRPr="00C06DED">
              <w:rPr>
                <w:sz w:val="16"/>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Título</w:t>
            </w:r>
          </w:p>
        </w:tc>
        <w:tc>
          <w:tcPr>
            <w:tcW w:w="6697" w:type="dxa"/>
            <w:gridSpan w:val="6"/>
            <w:shd w:val="clear" w:color="auto" w:fill="auto"/>
          </w:tcPr>
          <w:p w:rsidR="0031614F" w:rsidRPr="00C06DED" w:rsidRDefault="0031614F" w:rsidP="00C06DED">
            <w:pPr>
              <w:rPr>
                <w:sz w:val="16"/>
              </w:rPr>
            </w:pPr>
            <w:r w:rsidRPr="00C06DED">
              <w:rPr>
                <w:sz w:val="16"/>
              </w:rPr>
              <w:fldChar w:fldCharType="begin"/>
            </w:r>
            <w:r w:rsidRPr="00C06DED">
              <w:rPr>
                <w:sz w:val="16"/>
              </w:rPr>
              <w:instrText xml:space="preserve"> REF _Ref277604720 \h  \* MERGEFORMAT </w:instrText>
            </w:r>
            <w:r w:rsidRPr="00C06DED">
              <w:rPr>
                <w:sz w:val="16"/>
              </w:rPr>
            </w:r>
            <w:r w:rsidRPr="00C06DED">
              <w:rPr>
                <w:sz w:val="16"/>
              </w:rPr>
              <w:fldChar w:fldCharType="separate"/>
            </w:r>
            <w:r w:rsidR="001C3CBE" w:rsidRPr="001C3CBE">
              <w:rPr>
                <w:sz w:val="16"/>
              </w:rPr>
              <w:t>Intervención por Prioridad. Anulación de la Intervención Originada por el SCV sobre una Llamada Ordinaria establecida por el mismo.</w:t>
            </w:r>
            <w:r w:rsidRPr="00C06DED">
              <w:rPr>
                <w:sz w:val="16"/>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Objetivos</w:t>
            </w:r>
          </w:p>
        </w:tc>
        <w:tc>
          <w:tcPr>
            <w:tcW w:w="6697" w:type="dxa"/>
            <w:gridSpan w:val="6"/>
            <w:shd w:val="clear" w:color="auto" w:fill="auto"/>
          </w:tcPr>
          <w:p w:rsidR="0031614F" w:rsidRPr="00C06DED" w:rsidRDefault="0031614F" w:rsidP="00C06DED">
            <w:pPr>
              <w:rPr>
                <w:sz w:val="16"/>
              </w:rPr>
            </w:pPr>
            <w:r w:rsidRPr="00C06DED">
              <w:rPr>
                <w:rFonts w:cs="Arial"/>
                <w:sz w:val="16"/>
              </w:rPr>
              <w:t>Verificar el cumplimiento del protocolo de señalización correspondiente al escenario de “Anulación de Intervención por Llamada Prioritaria” realizada por el SCV con liberación directa.</w:t>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Condiciones Iniciales</w:t>
            </w:r>
          </w:p>
        </w:tc>
        <w:tc>
          <w:tcPr>
            <w:tcW w:w="6697" w:type="dxa"/>
            <w:gridSpan w:val="6"/>
            <w:shd w:val="clear" w:color="auto" w:fill="auto"/>
          </w:tcPr>
          <w:p w:rsidR="0031614F" w:rsidRPr="00C06DED" w:rsidRDefault="0031614F" w:rsidP="00C06DED">
            <w:pPr>
              <w:rPr>
                <w:rFonts w:cs="Arial"/>
                <w:sz w:val="16"/>
                <w:highlight w:val="yellow"/>
              </w:rPr>
            </w:pPr>
            <w:r w:rsidRPr="00C06DED">
              <w:rPr>
                <w:rFonts w:cs="Arial"/>
                <w:sz w:val="16"/>
                <w:highlight w:val="yellow"/>
              </w:rPr>
              <w:t>Desde uno de los terminales del SCV objeto de la prueba realizar una llamada ordinaria que se encamine a través de la interfaz ATS-N5 hacia uno de los terminales externos. Descolgar (atender la llamada) en el terminal externo llamado. Desde el otro terminal del SCV objeto de la prueba, realizar una llamada prioritaria que requiera tomar el mismo enlace para su encaminamiento.</w:t>
            </w:r>
          </w:p>
          <w:p w:rsidR="0031614F" w:rsidRPr="00C06DED" w:rsidRDefault="0031614F" w:rsidP="00C06DED">
            <w:pPr>
              <w:rPr>
                <w:rFonts w:cs="Arial"/>
                <w:sz w:val="16"/>
                <w:highlight w:val="yellow"/>
              </w:rPr>
            </w:pPr>
          </w:p>
          <w:p w:rsidR="0031614F" w:rsidRPr="00C06DED" w:rsidRDefault="0031614F" w:rsidP="00C06DED">
            <w:pPr>
              <w:rPr>
                <w:rFonts w:cs="Arial"/>
                <w:sz w:val="16"/>
                <w:highlight w:val="yellow"/>
              </w:rPr>
            </w:pPr>
            <w:r w:rsidRPr="00C06DED">
              <w:rPr>
                <w:rFonts w:cs="Arial"/>
                <w:sz w:val="16"/>
                <w:highlight w:val="yellow"/>
              </w:rPr>
              <w:t>Anular la llamada prioritaria:</w:t>
            </w:r>
          </w:p>
          <w:p w:rsidR="0031614F" w:rsidRPr="00C06DED" w:rsidRDefault="0031614F" w:rsidP="00C06DED">
            <w:pPr>
              <w:rPr>
                <w:rFonts w:cs="Arial"/>
                <w:sz w:val="16"/>
                <w:highlight w:val="yellow"/>
              </w:rPr>
            </w:pPr>
            <w:r w:rsidRPr="00C06DED">
              <w:rPr>
                <w:rFonts w:cs="Arial"/>
                <w:sz w:val="16"/>
                <w:highlight w:val="yellow"/>
              </w:rPr>
              <w:t>a) antes del vencimiento de T19; y</w:t>
            </w:r>
          </w:p>
          <w:p w:rsidR="0031614F" w:rsidRPr="00C06DED" w:rsidRDefault="0031614F" w:rsidP="00C06DED">
            <w:pPr>
              <w:rPr>
                <w:rFonts w:cs="Arial"/>
                <w:sz w:val="16"/>
                <w:highlight w:val="yellow"/>
              </w:rPr>
            </w:pPr>
            <w:r w:rsidRPr="00C06DED">
              <w:rPr>
                <w:rFonts w:cs="Arial"/>
                <w:sz w:val="16"/>
                <w:highlight w:val="yellow"/>
              </w:rPr>
              <w:t>b) tras el vencimiento de T19 y antes de finalizar la señal de “Bloqueo”.</w:t>
            </w:r>
          </w:p>
        </w:tc>
      </w:tr>
      <w:tr w:rsidR="0031614F" w:rsidRPr="00C06DED" w:rsidTr="00700420">
        <w:trPr>
          <w:jc w:val="center"/>
        </w:trPr>
        <w:tc>
          <w:tcPr>
            <w:tcW w:w="675" w:type="dxa"/>
            <w:shd w:val="clear" w:color="auto" w:fill="auto"/>
          </w:tcPr>
          <w:p w:rsidR="0031614F" w:rsidRPr="00C06DED" w:rsidRDefault="0031614F" w:rsidP="00C06DED">
            <w:pPr>
              <w:rPr>
                <w:b/>
                <w:sz w:val="16"/>
              </w:rPr>
            </w:pPr>
            <w:r w:rsidRPr="00C06DED">
              <w:rPr>
                <w:b/>
                <w:sz w:val="16"/>
              </w:rPr>
              <w:t>Paso</w:t>
            </w:r>
          </w:p>
        </w:tc>
        <w:tc>
          <w:tcPr>
            <w:tcW w:w="4820" w:type="dxa"/>
            <w:gridSpan w:val="3"/>
            <w:shd w:val="clear" w:color="auto" w:fill="auto"/>
          </w:tcPr>
          <w:p w:rsidR="0031614F" w:rsidRPr="00C06DED" w:rsidRDefault="0031614F" w:rsidP="00C06DED">
            <w:pPr>
              <w:rPr>
                <w:b/>
                <w:sz w:val="16"/>
              </w:rPr>
            </w:pPr>
            <w:r w:rsidRPr="00C06DED">
              <w:rPr>
                <w:b/>
                <w:sz w:val="16"/>
              </w:rPr>
              <w:t>Descripción</w:t>
            </w:r>
          </w:p>
        </w:tc>
        <w:tc>
          <w:tcPr>
            <w:tcW w:w="1134" w:type="dxa"/>
            <w:gridSpan w:val="2"/>
            <w:shd w:val="clear" w:color="auto" w:fill="auto"/>
          </w:tcPr>
          <w:p w:rsidR="0031614F" w:rsidRPr="00C06DED" w:rsidRDefault="0031614F" w:rsidP="00C06DED">
            <w:pPr>
              <w:rPr>
                <w:b/>
                <w:sz w:val="16"/>
              </w:rPr>
            </w:pPr>
            <w:r w:rsidRPr="00C06DED">
              <w:rPr>
                <w:b/>
                <w:sz w:val="16"/>
              </w:rPr>
              <w:t>Valor Normal</w:t>
            </w:r>
          </w:p>
        </w:tc>
        <w:tc>
          <w:tcPr>
            <w:tcW w:w="992" w:type="dxa"/>
            <w:shd w:val="clear" w:color="auto" w:fill="auto"/>
          </w:tcPr>
          <w:p w:rsidR="0031614F" w:rsidRPr="00C06DED" w:rsidRDefault="0031614F" w:rsidP="00C06DED">
            <w:pPr>
              <w:rPr>
                <w:b/>
                <w:sz w:val="16"/>
              </w:rPr>
            </w:pPr>
            <w:r w:rsidRPr="00C06DED">
              <w:rPr>
                <w:b/>
                <w:sz w:val="16"/>
              </w:rPr>
              <w:t>Valor Medido</w:t>
            </w:r>
          </w:p>
        </w:tc>
        <w:tc>
          <w:tcPr>
            <w:tcW w:w="1027" w:type="dxa"/>
            <w:shd w:val="clear" w:color="auto" w:fill="auto"/>
          </w:tcPr>
          <w:p w:rsidR="0031614F" w:rsidRPr="00C06DED" w:rsidRDefault="0031614F" w:rsidP="00C06DED">
            <w:pPr>
              <w:rPr>
                <w:b/>
                <w:sz w:val="16"/>
              </w:rPr>
            </w:pPr>
            <w:r w:rsidRPr="00C06DED">
              <w:rPr>
                <w:b/>
                <w:sz w:val="16"/>
              </w:rPr>
              <w:t>Resultado</w:t>
            </w: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Comprobar que en el caso a) se elimina simplemente el tono de intervención sin que exista señalización adicional y la comunicación sigue establecida.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w:t>
            </w: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Comprobar que en el caso b), además de eliminarse el tono de intervención, se presentan las señales de “Bloqueo” y de “Liberación Directa” quedando interrumpida la comunicación.</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w:t>
            </w: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Frecuencia de la señal de “Bloqueo”.</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2.400+2.600 Hz (±6 Hz)</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Intervalo T20.</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1s±100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Intervalo T18.</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De 100ms a 5s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b/>
                <w:sz w:val="16"/>
              </w:rPr>
            </w:pPr>
            <w:r w:rsidRPr="00C06DED">
              <w:rPr>
                <w:b/>
                <w:sz w:val="16"/>
              </w:rPr>
              <w:t>Notas y Observaciones</w:t>
            </w:r>
          </w:p>
        </w:tc>
      </w:tr>
      <w:tr w:rsidR="0031614F" w:rsidRPr="00C06DED" w:rsidTr="00700420">
        <w:trPr>
          <w:jc w:val="center"/>
        </w:trPr>
        <w:tc>
          <w:tcPr>
            <w:tcW w:w="8648" w:type="dxa"/>
            <w:gridSpan w:val="8"/>
            <w:tcBorders>
              <w:top w:val="single" w:sz="12" w:space="0" w:color="000000"/>
              <w:bottom w:val="single" w:sz="6" w:space="0" w:color="000000"/>
            </w:tcBorders>
            <w:shd w:val="clear" w:color="auto" w:fill="auto"/>
          </w:tcPr>
          <w:p w:rsidR="0031614F" w:rsidRPr="00C06DED" w:rsidRDefault="0031614F" w:rsidP="00C06DED">
            <w:pPr>
              <w:rPr>
                <w:rFonts w:cs="Arial"/>
                <w:sz w:val="16"/>
              </w:rPr>
            </w:pPr>
            <w:r w:rsidRPr="00C06DED">
              <w:rPr>
                <w:rFonts w:cs="Arial"/>
                <w:sz w:val="16"/>
              </w:rPr>
              <w:t>Línea de transmisión con retardo de propagación despreciable.</w:t>
            </w:r>
          </w:p>
          <w:p w:rsidR="0031614F" w:rsidRPr="00C06DED" w:rsidRDefault="0031614F" w:rsidP="00C06DED">
            <w:pPr>
              <w:rPr>
                <w:sz w:val="16"/>
                <w:u w:val="single"/>
              </w:rPr>
            </w:pPr>
            <w:r w:rsidRPr="00C06DED">
              <w:rPr>
                <w:rFonts w:cs="Arial"/>
                <w:sz w:val="16"/>
                <w:u w:val="single"/>
              </w:rPr>
              <w:t>Escenarios</w:t>
            </w:r>
          </w:p>
          <w:p w:rsidR="0031614F" w:rsidRPr="00C06DED" w:rsidRDefault="0031614F" w:rsidP="00C06DED">
            <w:pPr>
              <w:rPr>
                <w:sz w:val="16"/>
              </w:rPr>
            </w:pPr>
            <w:r w:rsidRPr="00C06DED">
              <w:rPr>
                <w:sz w:val="16"/>
              </w:rPr>
              <w:object w:dxaOrig="2965" w:dyaOrig="1617">
                <v:shape id="_x0000_i1038" type="#_x0000_t75" style="width:350.25pt;height:101.25pt" o:ole="">
                  <v:imagedata r:id="rId37" o:title=""/>
                </v:shape>
                <o:OLEObject Type="Embed" ProgID="PowerPoint.Slide.8" ShapeID="_x0000_i1038" DrawAspect="Content" ObjectID="_1699102084" r:id="rId38"/>
              </w:object>
            </w:r>
          </w:p>
          <w:p w:rsidR="0031614F" w:rsidRPr="00C06DED" w:rsidRDefault="0031614F" w:rsidP="00C06DED">
            <w:pPr>
              <w:rPr>
                <w:sz w:val="16"/>
              </w:rPr>
            </w:pPr>
            <w:r w:rsidRPr="00C06DED">
              <w:rPr>
                <w:sz w:val="16"/>
              </w:rPr>
              <w:t>Escenario 1. Anulación de una intervención antes del vencimiento de T19</w:t>
            </w:r>
          </w:p>
          <w:p w:rsidR="0031614F" w:rsidRPr="00C06DED" w:rsidRDefault="0031614F" w:rsidP="00C06DED">
            <w:pPr>
              <w:rPr>
                <w:sz w:val="16"/>
              </w:rPr>
            </w:pPr>
            <w:r w:rsidRPr="00C06DED">
              <w:rPr>
                <w:sz w:val="16"/>
              </w:rPr>
              <w:object w:dxaOrig="2965" w:dyaOrig="1617">
                <v:shape id="_x0000_i1039" type="#_x0000_t75" style="width:221.25pt;height:101.25pt" o:ole="">
                  <v:imagedata r:id="rId39" o:title=""/>
                </v:shape>
                <o:OLEObject Type="Embed" ProgID="PowerPoint.Slide.8" ShapeID="_x0000_i1039" DrawAspect="Content" ObjectID="_1699102085" r:id="rId40"/>
              </w:object>
            </w:r>
          </w:p>
          <w:p w:rsidR="0031614F" w:rsidRPr="00C06DED" w:rsidRDefault="0031614F" w:rsidP="00C06DED">
            <w:pPr>
              <w:rPr>
                <w:sz w:val="16"/>
              </w:rPr>
            </w:pPr>
            <w:r w:rsidRPr="00C06DED">
              <w:rPr>
                <w:sz w:val="16"/>
              </w:rPr>
              <w:t>Escenario 2. Anulación de una intervención tras el vencimiento de T19.</w:t>
            </w:r>
          </w:p>
          <w:p w:rsidR="0031614F" w:rsidRPr="00C06DED" w:rsidRDefault="0031614F" w:rsidP="00C06DED">
            <w:pPr>
              <w:rPr>
                <w:sz w:val="16"/>
              </w:rPr>
            </w:pPr>
          </w:p>
          <w:p w:rsidR="0031614F" w:rsidRPr="00C06DED" w:rsidRDefault="0031614F" w:rsidP="00C06DED">
            <w:pPr>
              <w:rPr>
                <w:sz w:val="16"/>
              </w:rPr>
            </w:pPr>
          </w:p>
          <w:p w:rsidR="0031614F" w:rsidRPr="00C06DED" w:rsidRDefault="0031614F" w:rsidP="00C06DED">
            <w:pPr>
              <w:rPr>
                <w:sz w:val="16"/>
              </w:rPr>
            </w:pPr>
          </w:p>
          <w:p w:rsidR="0031614F" w:rsidRPr="00C06DED" w:rsidRDefault="0031614F" w:rsidP="00C06DED">
            <w:pPr>
              <w:rPr>
                <w:sz w:val="16"/>
              </w:rPr>
            </w:pPr>
          </w:p>
          <w:p w:rsidR="0031614F" w:rsidRPr="00C06DED" w:rsidRDefault="0031614F" w:rsidP="00C06DED">
            <w:pPr>
              <w:rPr>
                <w:sz w:val="16"/>
              </w:rPr>
            </w:pPr>
          </w:p>
          <w:p w:rsidR="0031614F" w:rsidRPr="00C06DED" w:rsidRDefault="0031614F" w:rsidP="00C06DED">
            <w:pPr>
              <w:rPr>
                <w:sz w:val="16"/>
              </w:rPr>
            </w:pPr>
          </w:p>
        </w:tc>
      </w:tr>
      <w:tr w:rsidR="0031614F" w:rsidRPr="00C06DED" w:rsidTr="00700420">
        <w:trPr>
          <w:jc w:val="center"/>
        </w:trPr>
        <w:tc>
          <w:tcPr>
            <w:tcW w:w="8648" w:type="dxa"/>
            <w:gridSpan w:val="8"/>
            <w:tcBorders>
              <w:top w:val="single" w:sz="6" w:space="0" w:color="000000"/>
              <w:bottom w:val="single" w:sz="12" w:space="0" w:color="000000"/>
            </w:tcBorders>
            <w:shd w:val="pct10" w:color="auto" w:fill="auto"/>
          </w:tcPr>
          <w:p w:rsidR="0031614F" w:rsidRPr="00C06DED" w:rsidRDefault="0031614F" w:rsidP="00C06DED">
            <w:pPr>
              <w:rPr>
                <w:sz w:val="16"/>
              </w:rPr>
            </w:pPr>
          </w:p>
        </w:tc>
      </w:tr>
    </w:tbl>
    <w:p w:rsidR="0031614F" w:rsidRPr="003C276E" w:rsidRDefault="0031614F" w:rsidP="0031614F"/>
    <w:p w:rsidR="0031614F" w:rsidRPr="003C276E" w:rsidRDefault="0031614F" w:rsidP="0031614F">
      <w:pPr>
        <w:pStyle w:val="Ttulo4"/>
        <w:jc w:val="center"/>
        <w:rPr>
          <w:lang w:val="es-ES"/>
        </w:rPr>
      </w:pPr>
      <w:r w:rsidRPr="003C276E">
        <w:rPr>
          <w:lang w:val="es-ES"/>
        </w:rPr>
        <w:br w:type="page"/>
      </w:r>
      <w:bookmarkStart w:id="618" w:name="_Ref277605014"/>
      <w:bookmarkStart w:id="619" w:name="_Ref277683118"/>
      <w:bookmarkStart w:id="620" w:name="_Toc284484006"/>
      <w:bookmarkStart w:id="621" w:name="_Toc445199122"/>
      <w:bookmarkStart w:id="622" w:name="_Toc496693763"/>
      <w:bookmarkStart w:id="623" w:name="_Toc66352725"/>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15</w:t>
      </w:r>
      <w:r w:rsidRPr="003C276E">
        <w:rPr>
          <w:lang w:val="es-ES"/>
        </w:rPr>
        <w:fldChar w:fldCharType="end"/>
      </w:r>
      <w:bookmarkEnd w:id="618"/>
      <w:r w:rsidRPr="003C276E">
        <w:rPr>
          <w:lang w:val="es-ES"/>
        </w:rPr>
        <w:t xml:space="preserve">. </w:t>
      </w:r>
      <w:bookmarkStart w:id="624" w:name="_Ref277605020"/>
      <w:r w:rsidRPr="003C276E">
        <w:rPr>
          <w:lang w:val="es-ES"/>
        </w:rPr>
        <w:t>Intervención por Prioridad. Anulación de la Intervención originada por el SCV sobre una llamada ordinaria establecida desde el exterior del SCV.</w:t>
      </w:r>
      <w:bookmarkEnd w:id="619"/>
      <w:bookmarkEnd w:id="620"/>
      <w:bookmarkEnd w:id="621"/>
      <w:bookmarkEnd w:id="622"/>
      <w:bookmarkEnd w:id="623"/>
      <w:bookmarkEnd w:id="62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sz w:val="16"/>
              </w:rPr>
            </w:pP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Grupo</w:t>
            </w:r>
          </w:p>
        </w:tc>
        <w:tc>
          <w:tcPr>
            <w:tcW w:w="2371" w:type="dxa"/>
            <w:shd w:val="clear" w:color="auto" w:fill="auto"/>
          </w:tcPr>
          <w:p w:rsidR="0031614F" w:rsidRPr="00C06DED" w:rsidRDefault="0031614F" w:rsidP="00C06DED">
            <w:pPr>
              <w:rPr>
                <w:sz w:val="16"/>
              </w:rPr>
            </w:pPr>
            <w:r w:rsidRPr="00C06DED">
              <w:rPr>
                <w:sz w:val="16"/>
              </w:rPr>
              <w:t>Interfaz ATS-N5</w:t>
            </w:r>
          </w:p>
        </w:tc>
        <w:tc>
          <w:tcPr>
            <w:tcW w:w="2165" w:type="dxa"/>
            <w:gridSpan w:val="2"/>
            <w:shd w:val="clear" w:color="auto" w:fill="auto"/>
          </w:tcPr>
          <w:p w:rsidR="0031614F" w:rsidRPr="00C06DED" w:rsidRDefault="0031614F" w:rsidP="00C06DED">
            <w:pPr>
              <w:rPr>
                <w:b/>
                <w:sz w:val="16"/>
              </w:rPr>
            </w:pPr>
            <w:r w:rsidRPr="00C06DED">
              <w:rPr>
                <w:b/>
                <w:sz w:val="16"/>
              </w:rPr>
              <w:t>Caso de Prueba</w:t>
            </w:r>
          </w:p>
        </w:tc>
        <w:tc>
          <w:tcPr>
            <w:tcW w:w="2161" w:type="dxa"/>
            <w:gridSpan w:val="3"/>
            <w:shd w:val="clear" w:color="auto" w:fill="auto"/>
          </w:tcPr>
          <w:p w:rsidR="0031614F" w:rsidRPr="00C06DED" w:rsidRDefault="0031614F" w:rsidP="00C06DED">
            <w:pPr>
              <w:rPr>
                <w:sz w:val="16"/>
              </w:rPr>
            </w:pPr>
            <w:r w:rsidRPr="00C06DED">
              <w:rPr>
                <w:sz w:val="16"/>
              </w:rPr>
              <w:fldChar w:fldCharType="begin"/>
            </w:r>
            <w:r w:rsidRPr="00C06DED">
              <w:rPr>
                <w:sz w:val="16"/>
              </w:rPr>
              <w:instrText xml:space="preserve"> REF _Ref277605014 \h  \* MERGEFORMAT </w:instrText>
            </w:r>
            <w:r w:rsidRPr="00C06DED">
              <w:rPr>
                <w:sz w:val="16"/>
              </w:rPr>
            </w:r>
            <w:r w:rsidRPr="00C06DED">
              <w:rPr>
                <w:sz w:val="16"/>
              </w:rPr>
              <w:fldChar w:fldCharType="separate"/>
            </w:r>
            <w:r w:rsidR="001C3CBE" w:rsidRPr="001C3CBE">
              <w:rPr>
                <w:sz w:val="16"/>
              </w:rPr>
              <w:t xml:space="preserve">UV5K.ATS-N5. </w:t>
            </w:r>
            <w:r w:rsidR="001C3CBE" w:rsidRPr="001C3CBE">
              <w:rPr>
                <w:noProof/>
                <w:sz w:val="16"/>
              </w:rPr>
              <w:t>15</w:t>
            </w:r>
            <w:r w:rsidRPr="00C06DED">
              <w:rPr>
                <w:sz w:val="16"/>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Título</w:t>
            </w:r>
          </w:p>
        </w:tc>
        <w:tc>
          <w:tcPr>
            <w:tcW w:w="6697" w:type="dxa"/>
            <w:gridSpan w:val="6"/>
            <w:shd w:val="clear" w:color="auto" w:fill="auto"/>
          </w:tcPr>
          <w:p w:rsidR="0031614F" w:rsidRPr="00C06DED" w:rsidRDefault="0031614F" w:rsidP="00C06DED">
            <w:pPr>
              <w:rPr>
                <w:sz w:val="16"/>
              </w:rPr>
            </w:pPr>
            <w:r w:rsidRPr="00C06DED">
              <w:rPr>
                <w:sz w:val="16"/>
              </w:rPr>
              <w:fldChar w:fldCharType="begin"/>
            </w:r>
            <w:r w:rsidRPr="00C06DED">
              <w:rPr>
                <w:sz w:val="16"/>
              </w:rPr>
              <w:instrText xml:space="preserve"> REF _Ref277605020 \h  \* MERGEFORMAT </w:instrText>
            </w:r>
            <w:r w:rsidRPr="00C06DED">
              <w:rPr>
                <w:sz w:val="16"/>
              </w:rPr>
            </w:r>
            <w:r w:rsidRPr="00C06DED">
              <w:rPr>
                <w:sz w:val="16"/>
              </w:rPr>
              <w:fldChar w:fldCharType="separate"/>
            </w:r>
            <w:r w:rsidR="001C3CBE" w:rsidRPr="001C3CBE">
              <w:rPr>
                <w:sz w:val="16"/>
              </w:rPr>
              <w:t>Intervención por Prioridad. Anulación de la Intervención originada por el SCV sobre una llamada ordinaria establecida desde el exterior del SCV.</w:t>
            </w:r>
            <w:r w:rsidRPr="00C06DED">
              <w:rPr>
                <w:sz w:val="16"/>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Objetivos</w:t>
            </w:r>
          </w:p>
        </w:tc>
        <w:tc>
          <w:tcPr>
            <w:tcW w:w="6697" w:type="dxa"/>
            <w:gridSpan w:val="6"/>
            <w:shd w:val="clear" w:color="auto" w:fill="auto"/>
          </w:tcPr>
          <w:p w:rsidR="0031614F" w:rsidRPr="00C06DED" w:rsidRDefault="0031614F" w:rsidP="00C06DED">
            <w:pPr>
              <w:rPr>
                <w:sz w:val="16"/>
              </w:rPr>
            </w:pPr>
            <w:r w:rsidRPr="00C06DED">
              <w:rPr>
                <w:rFonts w:cs="Arial"/>
                <w:sz w:val="16"/>
              </w:rPr>
              <w:t>Verificar el cumplimiento del protocolo de señalización correspondiente al escenario de “Liberación de Intervención por Llamada Prioritaria” realizada por el SCV con liberación inversa.</w:t>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Condiciones Iniciales</w:t>
            </w:r>
          </w:p>
        </w:tc>
        <w:tc>
          <w:tcPr>
            <w:tcW w:w="6697" w:type="dxa"/>
            <w:gridSpan w:val="6"/>
            <w:shd w:val="clear" w:color="auto" w:fill="auto"/>
          </w:tcPr>
          <w:p w:rsidR="0031614F" w:rsidRPr="00C06DED" w:rsidRDefault="0031614F" w:rsidP="00C06DED">
            <w:pPr>
              <w:rPr>
                <w:rFonts w:cs="Arial"/>
                <w:sz w:val="16"/>
                <w:highlight w:val="yellow"/>
              </w:rPr>
            </w:pPr>
            <w:r w:rsidRPr="00C06DED">
              <w:rPr>
                <w:rFonts w:cs="Arial"/>
                <w:sz w:val="16"/>
                <w:highlight w:val="yellow"/>
              </w:rPr>
              <w:t>Desde un terminal externo al SCV objeto de la prueba realizar una llamada ordinaria que se encamine a través de la interfaz ATS-N5 hacia uno de los terminales del SCV. Descolgar (atender la llamada) en el terminal del SCV llamado. Desde el otro terminal del SCV objeto de la prueba, realizar una llamada prioritaria que requiera tomar el mismo enlace para su encaminamiento.</w:t>
            </w:r>
          </w:p>
          <w:p w:rsidR="0031614F" w:rsidRPr="00C06DED" w:rsidRDefault="0031614F" w:rsidP="00C06DED">
            <w:pPr>
              <w:rPr>
                <w:rFonts w:cs="Arial"/>
                <w:sz w:val="16"/>
                <w:highlight w:val="yellow"/>
              </w:rPr>
            </w:pPr>
          </w:p>
          <w:p w:rsidR="0031614F" w:rsidRPr="00C06DED" w:rsidRDefault="0031614F" w:rsidP="00C06DED">
            <w:pPr>
              <w:rPr>
                <w:rFonts w:cs="Arial"/>
                <w:sz w:val="16"/>
                <w:highlight w:val="yellow"/>
              </w:rPr>
            </w:pPr>
            <w:r w:rsidRPr="00C06DED">
              <w:rPr>
                <w:rFonts w:cs="Arial"/>
                <w:sz w:val="16"/>
                <w:highlight w:val="yellow"/>
              </w:rPr>
              <w:t>Anular la llamada prioritaria:</w:t>
            </w:r>
          </w:p>
          <w:p w:rsidR="0031614F" w:rsidRPr="00C06DED" w:rsidRDefault="0031614F" w:rsidP="00C06DED">
            <w:pPr>
              <w:rPr>
                <w:rFonts w:cs="Arial"/>
                <w:sz w:val="16"/>
                <w:highlight w:val="yellow"/>
              </w:rPr>
            </w:pPr>
            <w:r w:rsidRPr="00C06DED">
              <w:rPr>
                <w:rFonts w:cs="Arial"/>
                <w:sz w:val="16"/>
                <w:highlight w:val="yellow"/>
              </w:rPr>
              <w:t>a) antes del vencimiento de T19; y</w:t>
            </w:r>
          </w:p>
          <w:p w:rsidR="0031614F" w:rsidRPr="00C06DED" w:rsidRDefault="0031614F" w:rsidP="00C06DED">
            <w:pPr>
              <w:rPr>
                <w:rFonts w:cs="Arial"/>
                <w:sz w:val="16"/>
                <w:highlight w:val="yellow"/>
              </w:rPr>
            </w:pPr>
            <w:r w:rsidRPr="00C06DED">
              <w:rPr>
                <w:rFonts w:cs="Arial"/>
                <w:sz w:val="16"/>
                <w:highlight w:val="yellow"/>
              </w:rPr>
              <w:t>b) tras el vencimiento de T19 y antes de finalizar la señal de “Bloqueo”.</w:t>
            </w:r>
          </w:p>
        </w:tc>
      </w:tr>
      <w:tr w:rsidR="0031614F" w:rsidRPr="00C06DED" w:rsidTr="00700420">
        <w:trPr>
          <w:jc w:val="center"/>
        </w:trPr>
        <w:tc>
          <w:tcPr>
            <w:tcW w:w="675" w:type="dxa"/>
            <w:shd w:val="clear" w:color="auto" w:fill="auto"/>
          </w:tcPr>
          <w:p w:rsidR="0031614F" w:rsidRPr="00C06DED" w:rsidRDefault="0031614F" w:rsidP="00C06DED">
            <w:pPr>
              <w:rPr>
                <w:b/>
                <w:sz w:val="16"/>
              </w:rPr>
            </w:pPr>
            <w:r w:rsidRPr="00C06DED">
              <w:rPr>
                <w:b/>
                <w:sz w:val="16"/>
              </w:rPr>
              <w:t>Paso</w:t>
            </w:r>
          </w:p>
        </w:tc>
        <w:tc>
          <w:tcPr>
            <w:tcW w:w="4820" w:type="dxa"/>
            <w:gridSpan w:val="3"/>
            <w:shd w:val="clear" w:color="auto" w:fill="auto"/>
          </w:tcPr>
          <w:p w:rsidR="0031614F" w:rsidRPr="00C06DED" w:rsidRDefault="0031614F" w:rsidP="00C06DED">
            <w:pPr>
              <w:rPr>
                <w:b/>
                <w:sz w:val="16"/>
              </w:rPr>
            </w:pPr>
            <w:r w:rsidRPr="00C06DED">
              <w:rPr>
                <w:b/>
                <w:sz w:val="16"/>
              </w:rPr>
              <w:t>Descripción</w:t>
            </w:r>
          </w:p>
        </w:tc>
        <w:tc>
          <w:tcPr>
            <w:tcW w:w="1134" w:type="dxa"/>
            <w:gridSpan w:val="2"/>
            <w:shd w:val="clear" w:color="auto" w:fill="auto"/>
          </w:tcPr>
          <w:p w:rsidR="0031614F" w:rsidRPr="00C06DED" w:rsidRDefault="0031614F" w:rsidP="00C06DED">
            <w:pPr>
              <w:rPr>
                <w:b/>
                <w:sz w:val="16"/>
              </w:rPr>
            </w:pPr>
            <w:r w:rsidRPr="00C06DED">
              <w:rPr>
                <w:b/>
                <w:sz w:val="16"/>
              </w:rPr>
              <w:t>Valor Normal</w:t>
            </w:r>
          </w:p>
        </w:tc>
        <w:tc>
          <w:tcPr>
            <w:tcW w:w="992" w:type="dxa"/>
            <w:shd w:val="clear" w:color="auto" w:fill="auto"/>
          </w:tcPr>
          <w:p w:rsidR="0031614F" w:rsidRPr="00C06DED" w:rsidRDefault="0031614F" w:rsidP="00C06DED">
            <w:pPr>
              <w:rPr>
                <w:b/>
                <w:sz w:val="16"/>
              </w:rPr>
            </w:pPr>
            <w:r w:rsidRPr="00C06DED">
              <w:rPr>
                <w:b/>
                <w:sz w:val="16"/>
              </w:rPr>
              <w:t>Valor Medido</w:t>
            </w:r>
          </w:p>
        </w:tc>
        <w:tc>
          <w:tcPr>
            <w:tcW w:w="1027" w:type="dxa"/>
            <w:shd w:val="clear" w:color="auto" w:fill="auto"/>
          </w:tcPr>
          <w:p w:rsidR="0031614F" w:rsidRPr="00C06DED" w:rsidRDefault="0031614F" w:rsidP="00C06DED">
            <w:pPr>
              <w:rPr>
                <w:b/>
                <w:sz w:val="16"/>
              </w:rPr>
            </w:pPr>
            <w:r w:rsidRPr="00C06DED">
              <w:rPr>
                <w:b/>
                <w:sz w:val="16"/>
              </w:rPr>
              <w:t>Resultado</w:t>
            </w: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Comprobar que en el caso a) se elimina simplemente el tono de intervención sin que exista señalización adicional y la comunicación sigue establecida.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w:t>
            </w: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Comprobar que en el caso b), además de eliminarse el tono de intervención, se presentan las señales de “Bloqueo” y de “Liberación Inversa” quedando interrumpida la comunicación.</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w:t>
            </w: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Frecuencia de la señal de “Bloqueo”.</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2.400+2.600 Hz (±6 Hz)</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Intervalo T20.</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1s±100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Intervalo T18.</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De 100ms a 5s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b/>
                <w:sz w:val="16"/>
              </w:rPr>
            </w:pPr>
            <w:r w:rsidRPr="00C06DED">
              <w:rPr>
                <w:b/>
                <w:sz w:val="16"/>
              </w:rPr>
              <w:t>Notas y Observaciones</w:t>
            </w:r>
          </w:p>
        </w:tc>
      </w:tr>
      <w:tr w:rsidR="0031614F" w:rsidRPr="00C06DED" w:rsidTr="00700420">
        <w:trPr>
          <w:jc w:val="center"/>
        </w:trPr>
        <w:tc>
          <w:tcPr>
            <w:tcW w:w="8648" w:type="dxa"/>
            <w:gridSpan w:val="8"/>
            <w:tcBorders>
              <w:top w:val="single" w:sz="12" w:space="0" w:color="000000"/>
              <w:bottom w:val="single" w:sz="6" w:space="0" w:color="000000"/>
            </w:tcBorders>
            <w:shd w:val="clear" w:color="auto" w:fill="auto"/>
          </w:tcPr>
          <w:p w:rsidR="0031614F" w:rsidRPr="00C06DED" w:rsidRDefault="0031614F" w:rsidP="00C06DED">
            <w:pPr>
              <w:rPr>
                <w:rFonts w:cs="Arial"/>
                <w:sz w:val="16"/>
              </w:rPr>
            </w:pPr>
            <w:r w:rsidRPr="00C06DED">
              <w:rPr>
                <w:rFonts w:cs="Arial"/>
                <w:sz w:val="16"/>
              </w:rPr>
              <w:t>Línea de transmisión con retardo de propagación despreciable.</w:t>
            </w:r>
          </w:p>
          <w:p w:rsidR="0031614F" w:rsidRPr="00C06DED" w:rsidRDefault="0031614F" w:rsidP="00C06DED">
            <w:pPr>
              <w:rPr>
                <w:sz w:val="16"/>
                <w:u w:val="single"/>
              </w:rPr>
            </w:pPr>
            <w:r w:rsidRPr="00C06DED">
              <w:rPr>
                <w:rFonts w:cs="Arial"/>
                <w:sz w:val="16"/>
                <w:u w:val="single"/>
              </w:rPr>
              <w:t>Escenarios</w:t>
            </w:r>
          </w:p>
          <w:p w:rsidR="0031614F" w:rsidRPr="00C06DED" w:rsidRDefault="0031614F" w:rsidP="00C06DED">
            <w:pPr>
              <w:rPr>
                <w:sz w:val="16"/>
              </w:rPr>
            </w:pPr>
            <w:r w:rsidRPr="00C06DED">
              <w:rPr>
                <w:sz w:val="16"/>
              </w:rPr>
              <w:object w:dxaOrig="2965" w:dyaOrig="1617">
                <v:shape id="_x0000_i1040" type="#_x0000_t75" style="width:350.25pt;height:101.25pt" o:ole="">
                  <v:imagedata r:id="rId37" o:title=""/>
                </v:shape>
                <o:OLEObject Type="Embed" ProgID="PowerPoint.Slide.8" ShapeID="_x0000_i1040" DrawAspect="Content" ObjectID="_1699102086" r:id="rId41"/>
              </w:object>
            </w:r>
          </w:p>
          <w:p w:rsidR="0031614F" w:rsidRPr="00C06DED" w:rsidRDefault="0031614F" w:rsidP="00C06DED">
            <w:pPr>
              <w:rPr>
                <w:sz w:val="16"/>
              </w:rPr>
            </w:pPr>
            <w:r w:rsidRPr="00C06DED">
              <w:rPr>
                <w:sz w:val="16"/>
              </w:rPr>
              <w:t>Escenario 1. Anulación de una intervención antes del vencimiento de T19</w:t>
            </w:r>
          </w:p>
          <w:p w:rsidR="0031614F" w:rsidRPr="00C06DED" w:rsidRDefault="0031614F" w:rsidP="00C06DED">
            <w:pPr>
              <w:rPr>
                <w:sz w:val="16"/>
              </w:rPr>
            </w:pPr>
            <w:r w:rsidRPr="00C06DED">
              <w:rPr>
                <w:sz w:val="16"/>
              </w:rPr>
              <w:object w:dxaOrig="2965" w:dyaOrig="1617">
                <v:shape id="_x0000_i1041" type="#_x0000_t75" style="width:221.25pt;height:101.25pt" o:ole="">
                  <v:imagedata r:id="rId39" o:title=""/>
                </v:shape>
                <o:OLEObject Type="Embed" ProgID="PowerPoint.Slide.8" ShapeID="_x0000_i1041" DrawAspect="Content" ObjectID="_1699102087" r:id="rId42"/>
              </w:object>
            </w:r>
          </w:p>
          <w:p w:rsidR="0031614F" w:rsidRPr="00C06DED" w:rsidRDefault="0031614F" w:rsidP="00C06DED">
            <w:pPr>
              <w:rPr>
                <w:sz w:val="16"/>
              </w:rPr>
            </w:pPr>
            <w:r w:rsidRPr="00C06DED">
              <w:rPr>
                <w:sz w:val="16"/>
              </w:rPr>
              <w:t>Escenario 2. Anulación de una intervención tras el vencimiento de T19.</w:t>
            </w:r>
          </w:p>
          <w:p w:rsidR="0031614F" w:rsidRPr="00C06DED" w:rsidRDefault="0031614F" w:rsidP="00C06DED">
            <w:pPr>
              <w:rPr>
                <w:sz w:val="16"/>
              </w:rPr>
            </w:pPr>
          </w:p>
          <w:p w:rsidR="0031614F" w:rsidRPr="00C06DED" w:rsidRDefault="0031614F" w:rsidP="00C06DED">
            <w:pPr>
              <w:rPr>
                <w:sz w:val="16"/>
              </w:rPr>
            </w:pPr>
          </w:p>
          <w:p w:rsidR="0031614F" w:rsidRPr="00C06DED" w:rsidRDefault="0031614F" w:rsidP="00C06DED">
            <w:pPr>
              <w:rPr>
                <w:sz w:val="16"/>
              </w:rPr>
            </w:pPr>
          </w:p>
          <w:p w:rsidR="0031614F" w:rsidRPr="00C06DED" w:rsidRDefault="0031614F" w:rsidP="00C06DED">
            <w:pPr>
              <w:rPr>
                <w:sz w:val="16"/>
              </w:rPr>
            </w:pPr>
          </w:p>
          <w:p w:rsidR="0031614F" w:rsidRPr="00C06DED" w:rsidRDefault="0031614F" w:rsidP="00C06DED">
            <w:pPr>
              <w:rPr>
                <w:sz w:val="16"/>
              </w:rPr>
            </w:pPr>
          </w:p>
          <w:p w:rsidR="0031614F" w:rsidRPr="00C06DED" w:rsidRDefault="0031614F" w:rsidP="00C06DED">
            <w:pPr>
              <w:rPr>
                <w:sz w:val="16"/>
              </w:rPr>
            </w:pPr>
          </w:p>
        </w:tc>
      </w:tr>
      <w:tr w:rsidR="0031614F" w:rsidRPr="00C06DED" w:rsidTr="00700420">
        <w:trPr>
          <w:jc w:val="center"/>
        </w:trPr>
        <w:tc>
          <w:tcPr>
            <w:tcW w:w="8648" w:type="dxa"/>
            <w:gridSpan w:val="8"/>
            <w:tcBorders>
              <w:top w:val="single" w:sz="6" w:space="0" w:color="000000"/>
              <w:bottom w:val="single" w:sz="12" w:space="0" w:color="000000"/>
            </w:tcBorders>
            <w:shd w:val="pct10" w:color="auto" w:fill="auto"/>
          </w:tcPr>
          <w:p w:rsidR="0031614F" w:rsidRPr="00C06DED" w:rsidRDefault="0031614F" w:rsidP="00C06DED">
            <w:pPr>
              <w:rPr>
                <w:sz w:val="16"/>
              </w:rPr>
            </w:pPr>
          </w:p>
        </w:tc>
      </w:tr>
    </w:tbl>
    <w:p w:rsidR="0031614F" w:rsidRPr="003C276E" w:rsidRDefault="0031614F" w:rsidP="0031614F">
      <w:pPr>
        <w:pStyle w:val="TextoNivel1"/>
        <w:rPr>
          <w:lang w:val="es-ES"/>
        </w:rPr>
      </w:pPr>
    </w:p>
    <w:p w:rsidR="0031614F" w:rsidRPr="003C276E" w:rsidRDefault="0031614F" w:rsidP="0031614F">
      <w:pPr>
        <w:pStyle w:val="Ttulo4"/>
        <w:jc w:val="center"/>
        <w:rPr>
          <w:lang w:val="es-ES"/>
        </w:rPr>
      </w:pPr>
      <w:r w:rsidRPr="003C276E">
        <w:rPr>
          <w:lang w:val="es-ES"/>
        </w:rPr>
        <w:br w:type="page"/>
      </w:r>
      <w:bookmarkStart w:id="625" w:name="_Ref277605244"/>
      <w:bookmarkStart w:id="626" w:name="_Ref277683124"/>
      <w:bookmarkStart w:id="627" w:name="_Toc284484007"/>
      <w:bookmarkStart w:id="628" w:name="_Toc445199123"/>
      <w:bookmarkStart w:id="629" w:name="_Toc496693764"/>
      <w:bookmarkStart w:id="630" w:name="_Toc66352726"/>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16</w:t>
      </w:r>
      <w:r w:rsidRPr="003C276E">
        <w:rPr>
          <w:lang w:val="es-ES"/>
        </w:rPr>
        <w:fldChar w:fldCharType="end"/>
      </w:r>
      <w:bookmarkEnd w:id="625"/>
      <w:r w:rsidRPr="003C276E">
        <w:rPr>
          <w:lang w:val="es-ES"/>
        </w:rPr>
        <w:t xml:space="preserve">. </w:t>
      </w:r>
      <w:bookmarkStart w:id="631" w:name="_Ref277605251"/>
      <w:r w:rsidRPr="003C276E">
        <w:rPr>
          <w:lang w:val="es-ES"/>
        </w:rPr>
        <w:t>Intervención por Prioridad. Anulación de Intervención Externa al SCV.</w:t>
      </w:r>
      <w:bookmarkEnd w:id="626"/>
      <w:bookmarkEnd w:id="627"/>
      <w:bookmarkEnd w:id="628"/>
      <w:bookmarkEnd w:id="629"/>
      <w:bookmarkEnd w:id="630"/>
      <w:bookmarkEnd w:id="63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sz w:val="16"/>
              </w:rPr>
            </w:pPr>
          </w:p>
        </w:tc>
      </w:tr>
      <w:tr w:rsidR="0031614F" w:rsidRPr="00C06DED" w:rsidTr="00700420">
        <w:trPr>
          <w:jc w:val="center"/>
        </w:trPr>
        <w:tc>
          <w:tcPr>
            <w:tcW w:w="8648" w:type="dxa"/>
            <w:gridSpan w:val="8"/>
            <w:shd w:val="clear" w:color="auto" w:fill="auto"/>
          </w:tcPr>
          <w:p w:rsidR="0031614F" w:rsidRPr="00C06DED" w:rsidRDefault="0031614F" w:rsidP="00C06DED">
            <w:pPr>
              <w:rPr>
                <w:sz w:val="16"/>
              </w:rPr>
            </w:pP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Grupo</w:t>
            </w:r>
          </w:p>
        </w:tc>
        <w:tc>
          <w:tcPr>
            <w:tcW w:w="2371" w:type="dxa"/>
            <w:shd w:val="clear" w:color="auto" w:fill="auto"/>
          </w:tcPr>
          <w:p w:rsidR="0031614F" w:rsidRPr="00C06DED" w:rsidRDefault="0031614F" w:rsidP="00C06DED">
            <w:pPr>
              <w:rPr>
                <w:sz w:val="16"/>
              </w:rPr>
            </w:pPr>
            <w:r w:rsidRPr="00C06DED">
              <w:rPr>
                <w:sz w:val="16"/>
              </w:rPr>
              <w:t>Interfaz ATS-N5</w:t>
            </w:r>
          </w:p>
        </w:tc>
        <w:tc>
          <w:tcPr>
            <w:tcW w:w="2165" w:type="dxa"/>
            <w:gridSpan w:val="2"/>
            <w:shd w:val="clear" w:color="auto" w:fill="auto"/>
          </w:tcPr>
          <w:p w:rsidR="0031614F" w:rsidRPr="00C06DED" w:rsidRDefault="0031614F" w:rsidP="00C06DED">
            <w:pPr>
              <w:rPr>
                <w:b/>
                <w:sz w:val="16"/>
              </w:rPr>
            </w:pPr>
            <w:r w:rsidRPr="00C06DED">
              <w:rPr>
                <w:b/>
                <w:sz w:val="16"/>
              </w:rPr>
              <w:t>Caso de Prueba</w:t>
            </w:r>
          </w:p>
        </w:tc>
        <w:tc>
          <w:tcPr>
            <w:tcW w:w="2161" w:type="dxa"/>
            <w:gridSpan w:val="3"/>
            <w:shd w:val="clear" w:color="auto" w:fill="auto"/>
          </w:tcPr>
          <w:p w:rsidR="0031614F" w:rsidRPr="00C06DED" w:rsidRDefault="0031614F" w:rsidP="00C06DED">
            <w:pPr>
              <w:rPr>
                <w:sz w:val="16"/>
              </w:rPr>
            </w:pPr>
            <w:r w:rsidRPr="00C06DED">
              <w:rPr>
                <w:sz w:val="16"/>
              </w:rPr>
              <w:fldChar w:fldCharType="begin"/>
            </w:r>
            <w:r w:rsidRPr="00C06DED">
              <w:rPr>
                <w:sz w:val="16"/>
              </w:rPr>
              <w:instrText xml:space="preserve"> REF _Ref277605244 \h  \* MERGEFORMAT </w:instrText>
            </w:r>
            <w:r w:rsidRPr="00C06DED">
              <w:rPr>
                <w:sz w:val="16"/>
              </w:rPr>
            </w:r>
            <w:r w:rsidRPr="00C06DED">
              <w:rPr>
                <w:sz w:val="16"/>
              </w:rPr>
              <w:fldChar w:fldCharType="separate"/>
            </w:r>
            <w:r w:rsidR="001C3CBE" w:rsidRPr="001C3CBE">
              <w:rPr>
                <w:sz w:val="16"/>
              </w:rPr>
              <w:t xml:space="preserve">UV5K.ATS-N5. </w:t>
            </w:r>
            <w:r w:rsidR="001C3CBE" w:rsidRPr="001C3CBE">
              <w:rPr>
                <w:noProof/>
                <w:sz w:val="16"/>
              </w:rPr>
              <w:t>16</w:t>
            </w:r>
            <w:r w:rsidRPr="00C06DED">
              <w:rPr>
                <w:sz w:val="16"/>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Título</w:t>
            </w:r>
          </w:p>
        </w:tc>
        <w:tc>
          <w:tcPr>
            <w:tcW w:w="6697" w:type="dxa"/>
            <w:gridSpan w:val="6"/>
            <w:shd w:val="clear" w:color="auto" w:fill="auto"/>
          </w:tcPr>
          <w:p w:rsidR="0031614F" w:rsidRPr="00C06DED" w:rsidRDefault="0031614F" w:rsidP="00C06DED">
            <w:pPr>
              <w:rPr>
                <w:sz w:val="16"/>
              </w:rPr>
            </w:pPr>
            <w:r w:rsidRPr="00C06DED">
              <w:rPr>
                <w:sz w:val="16"/>
              </w:rPr>
              <w:fldChar w:fldCharType="begin"/>
            </w:r>
            <w:r w:rsidRPr="00C06DED">
              <w:rPr>
                <w:sz w:val="16"/>
              </w:rPr>
              <w:instrText xml:space="preserve"> REF _Ref277605251 \h  \* MERGEFORMAT </w:instrText>
            </w:r>
            <w:r w:rsidRPr="00C06DED">
              <w:rPr>
                <w:sz w:val="16"/>
              </w:rPr>
            </w:r>
            <w:r w:rsidRPr="00C06DED">
              <w:rPr>
                <w:sz w:val="16"/>
              </w:rPr>
              <w:fldChar w:fldCharType="separate"/>
            </w:r>
            <w:r w:rsidR="001C3CBE" w:rsidRPr="001C3CBE">
              <w:rPr>
                <w:sz w:val="16"/>
              </w:rPr>
              <w:t>Intervención por Prioridad. Anulación de Intervención Externa al SCV.</w:t>
            </w:r>
            <w:r w:rsidRPr="00C06DED">
              <w:rPr>
                <w:sz w:val="16"/>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Objetivos</w:t>
            </w:r>
          </w:p>
        </w:tc>
        <w:tc>
          <w:tcPr>
            <w:tcW w:w="6697" w:type="dxa"/>
            <w:gridSpan w:val="6"/>
            <w:shd w:val="clear" w:color="auto" w:fill="auto"/>
          </w:tcPr>
          <w:p w:rsidR="0031614F" w:rsidRPr="00C06DED" w:rsidRDefault="0031614F" w:rsidP="00C06DED">
            <w:pPr>
              <w:rPr>
                <w:sz w:val="16"/>
              </w:rPr>
            </w:pPr>
            <w:r w:rsidRPr="00C06DED">
              <w:rPr>
                <w:rFonts w:cs="Arial"/>
                <w:sz w:val="16"/>
              </w:rPr>
              <w:t>Verificar el cumplimiento del protocolo de señalización correspondiente al escenario de “Liberación de Intervención por Llamada Prioritaria” recibida por el SCV.</w:t>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Condiciones Iniciales</w:t>
            </w:r>
          </w:p>
        </w:tc>
        <w:tc>
          <w:tcPr>
            <w:tcW w:w="6697" w:type="dxa"/>
            <w:gridSpan w:val="6"/>
            <w:shd w:val="clear" w:color="auto" w:fill="auto"/>
          </w:tcPr>
          <w:p w:rsidR="0031614F" w:rsidRPr="00C06DED" w:rsidRDefault="0031614F" w:rsidP="00C06DED">
            <w:pPr>
              <w:rPr>
                <w:rFonts w:cs="Arial"/>
                <w:sz w:val="16"/>
                <w:highlight w:val="yellow"/>
              </w:rPr>
            </w:pPr>
            <w:r w:rsidRPr="00C06DED">
              <w:rPr>
                <w:rFonts w:cs="Arial"/>
                <w:sz w:val="16"/>
                <w:highlight w:val="yellow"/>
              </w:rPr>
              <w:t xml:space="preserve">Para esta prueba serían necesarios 2 SCV: el SCV bajo prueba, y un SCV externo con al menos 2 terminales de operador o un equipo ETM. El SCV y el equipo ETM estarán conectados, para el servicio de telefonía ATS, por una </w:t>
            </w:r>
            <w:proofErr w:type="spellStart"/>
            <w:r w:rsidRPr="00C06DED">
              <w:rPr>
                <w:rFonts w:cs="Arial"/>
                <w:sz w:val="16"/>
                <w:highlight w:val="yellow"/>
              </w:rPr>
              <w:t>linea</w:t>
            </w:r>
            <w:proofErr w:type="spellEnd"/>
            <w:r w:rsidRPr="00C06DED">
              <w:rPr>
                <w:rFonts w:cs="Arial"/>
                <w:sz w:val="16"/>
                <w:highlight w:val="yellow"/>
              </w:rPr>
              <w:t xml:space="preserve"> con protocolo N5.</w:t>
            </w:r>
          </w:p>
          <w:p w:rsidR="0031614F" w:rsidRPr="00C06DED" w:rsidRDefault="0031614F" w:rsidP="00C06DED">
            <w:pPr>
              <w:rPr>
                <w:rFonts w:cs="Arial"/>
                <w:sz w:val="16"/>
                <w:highlight w:val="yellow"/>
              </w:rPr>
            </w:pPr>
          </w:p>
          <w:p w:rsidR="0031614F" w:rsidRPr="00C06DED" w:rsidRDefault="0031614F" w:rsidP="00C06DED">
            <w:pPr>
              <w:rPr>
                <w:rFonts w:cs="Arial"/>
                <w:sz w:val="16"/>
                <w:highlight w:val="yellow"/>
              </w:rPr>
            </w:pPr>
            <w:r w:rsidRPr="00C06DED">
              <w:rPr>
                <w:rFonts w:cs="Arial"/>
                <w:sz w:val="16"/>
                <w:highlight w:val="yellow"/>
              </w:rPr>
              <w:t>Desde un terminal del SCV externo/ETM, realizar una llamada ATS ordinaria hacia un terminal del SCV bajo Prueba, que se encamine a través de la interfaz ATS-N5.</w:t>
            </w:r>
          </w:p>
          <w:p w:rsidR="0031614F" w:rsidRPr="00C06DED" w:rsidRDefault="0031614F" w:rsidP="00C06DED">
            <w:pPr>
              <w:rPr>
                <w:rFonts w:cs="Arial"/>
                <w:sz w:val="16"/>
                <w:highlight w:val="yellow"/>
              </w:rPr>
            </w:pPr>
            <w:r w:rsidRPr="00C06DED">
              <w:rPr>
                <w:rFonts w:cs="Arial"/>
                <w:sz w:val="16"/>
                <w:highlight w:val="yellow"/>
              </w:rPr>
              <w:t xml:space="preserve">Descolgar (atender la llamada) en el terminal del SCV llamado. </w:t>
            </w:r>
          </w:p>
          <w:p w:rsidR="0031614F" w:rsidRPr="00C06DED" w:rsidRDefault="0031614F" w:rsidP="00C06DED">
            <w:pPr>
              <w:rPr>
                <w:rFonts w:cs="Arial"/>
                <w:sz w:val="16"/>
                <w:highlight w:val="yellow"/>
              </w:rPr>
            </w:pPr>
          </w:p>
          <w:p w:rsidR="0031614F" w:rsidRPr="00C06DED" w:rsidRDefault="0031614F" w:rsidP="00C06DED">
            <w:pPr>
              <w:rPr>
                <w:rFonts w:cs="Arial"/>
                <w:sz w:val="16"/>
                <w:highlight w:val="yellow"/>
              </w:rPr>
            </w:pPr>
            <w:r w:rsidRPr="00C06DED">
              <w:rPr>
                <w:rFonts w:cs="Arial"/>
                <w:sz w:val="16"/>
                <w:highlight w:val="yellow"/>
              </w:rPr>
              <w:t>En el  circuito N5 del equipo ETM  durante la CONVERSACIÓN ACTIVAR INTERRUPCIÓN, y en cuanto comience el PULSO de BLOQUEO, pulsar en el ETM el Botón de COLGAR.</w:t>
            </w:r>
          </w:p>
          <w:p w:rsidR="0031614F" w:rsidRPr="00C06DED" w:rsidRDefault="0031614F" w:rsidP="00C06DED">
            <w:pPr>
              <w:rPr>
                <w:rFonts w:cs="Arial"/>
                <w:sz w:val="16"/>
                <w:highlight w:val="yellow"/>
              </w:rPr>
            </w:pPr>
          </w:p>
          <w:p w:rsidR="0031614F" w:rsidRPr="00C06DED" w:rsidRDefault="0031614F" w:rsidP="00C06DED">
            <w:pPr>
              <w:rPr>
                <w:rFonts w:cs="Arial"/>
                <w:sz w:val="16"/>
                <w:highlight w:val="yellow"/>
              </w:rPr>
            </w:pPr>
          </w:p>
        </w:tc>
      </w:tr>
      <w:tr w:rsidR="0031614F" w:rsidRPr="00C06DED" w:rsidTr="00700420">
        <w:trPr>
          <w:jc w:val="center"/>
        </w:trPr>
        <w:tc>
          <w:tcPr>
            <w:tcW w:w="675" w:type="dxa"/>
            <w:shd w:val="clear" w:color="auto" w:fill="auto"/>
          </w:tcPr>
          <w:p w:rsidR="0031614F" w:rsidRPr="00C06DED" w:rsidRDefault="0031614F" w:rsidP="00C06DED">
            <w:pPr>
              <w:rPr>
                <w:b/>
                <w:sz w:val="16"/>
              </w:rPr>
            </w:pPr>
            <w:r w:rsidRPr="00C06DED">
              <w:rPr>
                <w:b/>
                <w:sz w:val="16"/>
              </w:rPr>
              <w:t>Paso</w:t>
            </w:r>
          </w:p>
        </w:tc>
        <w:tc>
          <w:tcPr>
            <w:tcW w:w="4820" w:type="dxa"/>
            <w:gridSpan w:val="3"/>
            <w:shd w:val="clear" w:color="auto" w:fill="auto"/>
          </w:tcPr>
          <w:p w:rsidR="0031614F" w:rsidRPr="00C06DED" w:rsidRDefault="0031614F" w:rsidP="00C06DED">
            <w:pPr>
              <w:rPr>
                <w:b/>
                <w:sz w:val="16"/>
              </w:rPr>
            </w:pPr>
            <w:r w:rsidRPr="00C06DED">
              <w:rPr>
                <w:b/>
                <w:sz w:val="16"/>
              </w:rPr>
              <w:t>Descripción</w:t>
            </w:r>
          </w:p>
        </w:tc>
        <w:tc>
          <w:tcPr>
            <w:tcW w:w="1134" w:type="dxa"/>
            <w:gridSpan w:val="2"/>
            <w:shd w:val="clear" w:color="auto" w:fill="auto"/>
          </w:tcPr>
          <w:p w:rsidR="0031614F" w:rsidRPr="00C06DED" w:rsidRDefault="0031614F" w:rsidP="00C06DED">
            <w:pPr>
              <w:rPr>
                <w:b/>
                <w:sz w:val="16"/>
              </w:rPr>
            </w:pPr>
            <w:r w:rsidRPr="00C06DED">
              <w:rPr>
                <w:b/>
                <w:sz w:val="16"/>
              </w:rPr>
              <w:t>Valor Normal</w:t>
            </w:r>
          </w:p>
        </w:tc>
        <w:tc>
          <w:tcPr>
            <w:tcW w:w="992" w:type="dxa"/>
            <w:shd w:val="clear" w:color="auto" w:fill="auto"/>
          </w:tcPr>
          <w:p w:rsidR="0031614F" w:rsidRPr="00C06DED" w:rsidRDefault="0031614F" w:rsidP="00C06DED">
            <w:pPr>
              <w:rPr>
                <w:b/>
                <w:sz w:val="16"/>
              </w:rPr>
            </w:pPr>
            <w:r w:rsidRPr="00C06DED">
              <w:rPr>
                <w:b/>
                <w:sz w:val="16"/>
              </w:rPr>
              <w:t>Valor Medido</w:t>
            </w:r>
          </w:p>
        </w:tc>
        <w:tc>
          <w:tcPr>
            <w:tcW w:w="1027" w:type="dxa"/>
            <w:shd w:val="clear" w:color="auto" w:fill="auto"/>
          </w:tcPr>
          <w:p w:rsidR="0031614F" w:rsidRPr="00C06DED" w:rsidRDefault="0031614F" w:rsidP="00C06DED">
            <w:pPr>
              <w:rPr>
                <w:b/>
                <w:sz w:val="16"/>
              </w:rPr>
            </w:pPr>
            <w:r w:rsidRPr="00C06DED">
              <w:rPr>
                <w:b/>
                <w:sz w:val="16"/>
              </w:rPr>
              <w:t>Resultado</w:t>
            </w: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Comprobar que se cumple globalmente el escenario de señalización correspondiente.</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w:t>
            </w: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Frecuencia de la señal de “Guarda de Liberación”.</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2.400+2.600 Hz (±6 Hz)</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r w:rsidRPr="00C06DED">
              <w:rPr>
                <w:rFonts w:cs="Arial"/>
                <w:sz w:val="16"/>
              </w:rPr>
              <w:t>Intervalo T22.</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&gt; 200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b/>
                <w:sz w:val="16"/>
              </w:rPr>
            </w:pPr>
            <w:r w:rsidRPr="00C06DED">
              <w:rPr>
                <w:b/>
                <w:sz w:val="16"/>
              </w:rPr>
              <w:t>Notas y Observaciones</w:t>
            </w:r>
          </w:p>
        </w:tc>
      </w:tr>
      <w:tr w:rsidR="0031614F" w:rsidRPr="00C06DED" w:rsidTr="00700420">
        <w:trPr>
          <w:jc w:val="center"/>
        </w:trPr>
        <w:tc>
          <w:tcPr>
            <w:tcW w:w="8648" w:type="dxa"/>
            <w:gridSpan w:val="8"/>
            <w:tcBorders>
              <w:top w:val="single" w:sz="12" w:space="0" w:color="000000"/>
              <w:bottom w:val="single" w:sz="6" w:space="0" w:color="000000"/>
            </w:tcBorders>
            <w:shd w:val="clear" w:color="auto" w:fill="auto"/>
          </w:tcPr>
          <w:p w:rsidR="0031614F" w:rsidRPr="00C06DED" w:rsidRDefault="0031614F" w:rsidP="00C06DED">
            <w:pPr>
              <w:rPr>
                <w:rFonts w:cs="Arial"/>
                <w:sz w:val="16"/>
              </w:rPr>
            </w:pPr>
            <w:r w:rsidRPr="00C06DED">
              <w:rPr>
                <w:rFonts w:cs="Arial"/>
                <w:sz w:val="16"/>
              </w:rPr>
              <w:t>Línea de transmisión con retardo de propagación despreciable.</w:t>
            </w:r>
          </w:p>
          <w:p w:rsidR="0031614F" w:rsidRPr="00C06DED" w:rsidRDefault="0031614F" w:rsidP="00C06DED">
            <w:pPr>
              <w:rPr>
                <w:sz w:val="16"/>
                <w:u w:val="single"/>
              </w:rPr>
            </w:pPr>
            <w:r w:rsidRPr="00C06DED">
              <w:rPr>
                <w:rFonts w:cs="Arial"/>
                <w:sz w:val="16"/>
                <w:u w:val="single"/>
              </w:rPr>
              <w:t>Escenario</w:t>
            </w:r>
          </w:p>
          <w:p w:rsidR="0031614F" w:rsidRPr="00C06DED" w:rsidRDefault="0031614F" w:rsidP="00C06DED">
            <w:pPr>
              <w:rPr>
                <w:sz w:val="16"/>
              </w:rPr>
            </w:pPr>
            <w:r w:rsidRPr="00C06DED">
              <w:rPr>
                <w:sz w:val="16"/>
              </w:rPr>
              <w:object w:dxaOrig="2965" w:dyaOrig="1617">
                <v:shape id="_x0000_i1042" type="#_x0000_t75" style="width:363pt;height:101.25pt" o:ole="">
                  <v:imagedata r:id="rId43" o:title=""/>
                </v:shape>
                <o:OLEObject Type="Embed" ProgID="PowerPoint.Slide.8" ShapeID="_x0000_i1042" DrawAspect="Content" ObjectID="_1699102088" r:id="rId44"/>
              </w:object>
            </w:r>
          </w:p>
          <w:p w:rsidR="0031614F" w:rsidRPr="00C06DED" w:rsidRDefault="0031614F" w:rsidP="00C06DED">
            <w:pPr>
              <w:rPr>
                <w:sz w:val="16"/>
              </w:rPr>
            </w:pPr>
          </w:p>
          <w:p w:rsidR="0031614F" w:rsidRPr="00C06DED" w:rsidRDefault="0031614F" w:rsidP="00C06DED">
            <w:pPr>
              <w:rPr>
                <w:sz w:val="16"/>
              </w:rPr>
            </w:pPr>
          </w:p>
        </w:tc>
      </w:tr>
      <w:tr w:rsidR="0031614F" w:rsidRPr="00C06DED" w:rsidTr="00700420">
        <w:trPr>
          <w:jc w:val="center"/>
        </w:trPr>
        <w:tc>
          <w:tcPr>
            <w:tcW w:w="8648" w:type="dxa"/>
            <w:gridSpan w:val="8"/>
            <w:tcBorders>
              <w:top w:val="single" w:sz="6" w:space="0" w:color="000000"/>
              <w:bottom w:val="single" w:sz="12" w:space="0" w:color="000000"/>
            </w:tcBorders>
            <w:shd w:val="pct10" w:color="auto" w:fill="auto"/>
          </w:tcPr>
          <w:p w:rsidR="0031614F" w:rsidRPr="00C06DED" w:rsidRDefault="0031614F" w:rsidP="00C06DED">
            <w:pPr>
              <w:rPr>
                <w:sz w:val="16"/>
              </w:rPr>
            </w:pPr>
          </w:p>
        </w:tc>
      </w:tr>
    </w:tbl>
    <w:p w:rsidR="0031614F" w:rsidRPr="003C276E" w:rsidRDefault="0031614F" w:rsidP="0031614F">
      <w:pPr>
        <w:pStyle w:val="TextoNivel1"/>
        <w:rPr>
          <w:lang w:val="es-ES"/>
        </w:rPr>
      </w:pPr>
    </w:p>
    <w:p w:rsidR="0031614F" w:rsidRPr="003C276E" w:rsidRDefault="0031614F" w:rsidP="0031614F">
      <w:pPr>
        <w:pStyle w:val="Ttulo3"/>
        <w:spacing w:after="240"/>
      </w:pPr>
      <w:r w:rsidRPr="003C276E">
        <w:br w:type="page"/>
      </w:r>
      <w:bookmarkStart w:id="632" w:name="_Toc74468592"/>
      <w:bookmarkStart w:id="633" w:name="_Toc199828674"/>
      <w:bookmarkEnd w:id="609"/>
      <w:bookmarkEnd w:id="610"/>
      <w:r w:rsidRPr="003C276E">
        <w:lastRenderedPageBreak/>
        <w:t xml:space="preserve"> </w:t>
      </w:r>
      <w:bookmarkStart w:id="634" w:name="_Toc74468595"/>
      <w:bookmarkStart w:id="635" w:name="_Toc199828676"/>
      <w:bookmarkStart w:id="636" w:name="_Toc284484008"/>
      <w:bookmarkStart w:id="637" w:name="_Toc318986690"/>
      <w:bookmarkStart w:id="638" w:name="_Toc445199124"/>
      <w:bookmarkStart w:id="639" w:name="_Toc496693765"/>
      <w:bookmarkStart w:id="640" w:name="_Toc2582465"/>
      <w:bookmarkStart w:id="641" w:name="_Toc66352727"/>
      <w:bookmarkEnd w:id="632"/>
      <w:bookmarkEnd w:id="633"/>
      <w:r w:rsidRPr="003C276E">
        <w:t>TIME-OUTS</w:t>
      </w:r>
      <w:bookmarkEnd w:id="634"/>
      <w:bookmarkEnd w:id="635"/>
      <w:bookmarkEnd w:id="636"/>
      <w:bookmarkEnd w:id="637"/>
      <w:bookmarkEnd w:id="638"/>
      <w:bookmarkEnd w:id="639"/>
      <w:bookmarkEnd w:id="640"/>
      <w:bookmarkEnd w:id="641"/>
    </w:p>
    <w:p w:rsidR="0031614F" w:rsidRPr="003C276E" w:rsidRDefault="0031614F" w:rsidP="0031614F">
      <w:pPr>
        <w:pStyle w:val="Ttulo4"/>
        <w:jc w:val="center"/>
        <w:rPr>
          <w:lang w:val="es-ES"/>
        </w:rPr>
      </w:pPr>
      <w:bookmarkStart w:id="642" w:name="_Ref277662159"/>
      <w:bookmarkStart w:id="643" w:name="_Ref277683128"/>
      <w:bookmarkStart w:id="644" w:name="_Toc284484009"/>
      <w:bookmarkStart w:id="645" w:name="_Toc445199125"/>
      <w:bookmarkStart w:id="646" w:name="_Toc496693766"/>
      <w:bookmarkStart w:id="647" w:name="_Toc66352728"/>
      <w:r w:rsidRPr="003C276E">
        <w:rPr>
          <w:lang w:val="es-ES"/>
        </w:rPr>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17</w:t>
      </w:r>
      <w:r w:rsidRPr="003C276E">
        <w:rPr>
          <w:lang w:val="es-ES"/>
        </w:rPr>
        <w:fldChar w:fldCharType="end"/>
      </w:r>
      <w:bookmarkEnd w:id="642"/>
      <w:r w:rsidRPr="003C276E">
        <w:rPr>
          <w:lang w:val="es-ES"/>
        </w:rPr>
        <w:t xml:space="preserve">. </w:t>
      </w:r>
      <w:bookmarkStart w:id="648" w:name="_Ref277662167"/>
      <w:r w:rsidRPr="003C276E">
        <w:rPr>
          <w:iCs/>
          <w:lang w:val="es-ES"/>
        </w:rPr>
        <w:t>Time-</w:t>
      </w:r>
      <w:proofErr w:type="spellStart"/>
      <w:r w:rsidRPr="003C276E">
        <w:rPr>
          <w:iCs/>
          <w:lang w:val="es-ES"/>
        </w:rPr>
        <w:t>Out</w:t>
      </w:r>
      <w:proofErr w:type="spellEnd"/>
      <w:r w:rsidRPr="003C276E">
        <w:rPr>
          <w:lang w:val="es-ES"/>
        </w:rPr>
        <w:t xml:space="preserve"> de la Señal de Toma.</w:t>
      </w:r>
      <w:bookmarkEnd w:id="643"/>
      <w:bookmarkEnd w:id="644"/>
      <w:bookmarkEnd w:id="645"/>
      <w:bookmarkEnd w:id="646"/>
      <w:bookmarkEnd w:id="647"/>
      <w:bookmarkEnd w:id="64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sz w:val="16"/>
              </w:rPr>
            </w:pPr>
          </w:p>
        </w:tc>
      </w:tr>
      <w:tr w:rsidR="0031614F" w:rsidRPr="00C06DED" w:rsidTr="00700420">
        <w:trPr>
          <w:jc w:val="center"/>
        </w:trPr>
        <w:tc>
          <w:tcPr>
            <w:tcW w:w="8648" w:type="dxa"/>
            <w:gridSpan w:val="8"/>
            <w:shd w:val="clear" w:color="auto" w:fill="auto"/>
          </w:tcPr>
          <w:p w:rsidR="0031614F" w:rsidRPr="00C06DED" w:rsidRDefault="0031614F" w:rsidP="00C06DED">
            <w:pPr>
              <w:rPr>
                <w:sz w:val="16"/>
              </w:rPr>
            </w:pP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Grupo</w:t>
            </w:r>
          </w:p>
        </w:tc>
        <w:tc>
          <w:tcPr>
            <w:tcW w:w="2371" w:type="dxa"/>
            <w:shd w:val="clear" w:color="auto" w:fill="auto"/>
          </w:tcPr>
          <w:p w:rsidR="0031614F" w:rsidRPr="00C06DED" w:rsidRDefault="0031614F" w:rsidP="00C06DED">
            <w:pPr>
              <w:rPr>
                <w:sz w:val="16"/>
              </w:rPr>
            </w:pPr>
            <w:r w:rsidRPr="00C06DED">
              <w:rPr>
                <w:sz w:val="16"/>
              </w:rPr>
              <w:t>Interfaz ATS-N5</w:t>
            </w:r>
          </w:p>
        </w:tc>
        <w:tc>
          <w:tcPr>
            <w:tcW w:w="2165" w:type="dxa"/>
            <w:gridSpan w:val="2"/>
            <w:shd w:val="clear" w:color="auto" w:fill="auto"/>
          </w:tcPr>
          <w:p w:rsidR="0031614F" w:rsidRPr="00C06DED" w:rsidRDefault="0031614F" w:rsidP="00C06DED">
            <w:pPr>
              <w:rPr>
                <w:b/>
                <w:sz w:val="16"/>
              </w:rPr>
            </w:pPr>
            <w:r w:rsidRPr="00C06DED">
              <w:rPr>
                <w:b/>
                <w:sz w:val="16"/>
              </w:rPr>
              <w:t>Caso de Prueba</w:t>
            </w:r>
          </w:p>
        </w:tc>
        <w:tc>
          <w:tcPr>
            <w:tcW w:w="2161" w:type="dxa"/>
            <w:gridSpan w:val="3"/>
            <w:shd w:val="clear" w:color="auto" w:fill="auto"/>
          </w:tcPr>
          <w:p w:rsidR="0031614F" w:rsidRPr="00C06DED" w:rsidRDefault="0031614F" w:rsidP="00C06DED">
            <w:pPr>
              <w:rPr>
                <w:sz w:val="16"/>
              </w:rPr>
            </w:pPr>
            <w:r w:rsidRPr="00C06DED">
              <w:rPr>
                <w:sz w:val="16"/>
              </w:rPr>
              <w:fldChar w:fldCharType="begin"/>
            </w:r>
            <w:r w:rsidRPr="00C06DED">
              <w:rPr>
                <w:sz w:val="16"/>
              </w:rPr>
              <w:instrText xml:space="preserve"> REF _Ref277662159 \h  \* MERGEFORMAT </w:instrText>
            </w:r>
            <w:r w:rsidRPr="00C06DED">
              <w:rPr>
                <w:sz w:val="16"/>
              </w:rPr>
            </w:r>
            <w:r w:rsidRPr="00C06DED">
              <w:rPr>
                <w:sz w:val="16"/>
              </w:rPr>
              <w:fldChar w:fldCharType="separate"/>
            </w:r>
            <w:r w:rsidR="001C3CBE" w:rsidRPr="001C3CBE">
              <w:rPr>
                <w:sz w:val="16"/>
              </w:rPr>
              <w:t xml:space="preserve">UV5K.ATS-N5. </w:t>
            </w:r>
            <w:r w:rsidR="001C3CBE" w:rsidRPr="001C3CBE">
              <w:rPr>
                <w:noProof/>
                <w:sz w:val="16"/>
              </w:rPr>
              <w:t>17</w:t>
            </w:r>
            <w:r w:rsidRPr="00C06DED">
              <w:rPr>
                <w:sz w:val="16"/>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Título</w:t>
            </w:r>
          </w:p>
        </w:tc>
        <w:tc>
          <w:tcPr>
            <w:tcW w:w="6697" w:type="dxa"/>
            <w:gridSpan w:val="6"/>
            <w:shd w:val="clear" w:color="auto" w:fill="auto"/>
          </w:tcPr>
          <w:p w:rsidR="0031614F" w:rsidRPr="00C06DED" w:rsidRDefault="0031614F" w:rsidP="00C06DED">
            <w:pPr>
              <w:rPr>
                <w:sz w:val="16"/>
              </w:rPr>
            </w:pPr>
            <w:r w:rsidRPr="00C06DED">
              <w:rPr>
                <w:sz w:val="16"/>
              </w:rPr>
              <w:fldChar w:fldCharType="begin"/>
            </w:r>
            <w:r w:rsidRPr="00C06DED">
              <w:rPr>
                <w:sz w:val="16"/>
              </w:rPr>
              <w:instrText xml:space="preserve"> REF _Ref277662167 \h  \* MERGEFORMAT </w:instrText>
            </w:r>
            <w:r w:rsidRPr="00C06DED">
              <w:rPr>
                <w:sz w:val="16"/>
              </w:rPr>
            </w:r>
            <w:r w:rsidRPr="00C06DED">
              <w:rPr>
                <w:sz w:val="16"/>
              </w:rPr>
              <w:fldChar w:fldCharType="separate"/>
            </w:r>
            <w:r w:rsidR="001C3CBE" w:rsidRPr="001C3CBE">
              <w:rPr>
                <w:iCs/>
                <w:sz w:val="16"/>
              </w:rPr>
              <w:t>Time-</w:t>
            </w:r>
            <w:proofErr w:type="spellStart"/>
            <w:r w:rsidR="001C3CBE" w:rsidRPr="001C3CBE">
              <w:rPr>
                <w:iCs/>
                <w:sz w:val="16"/>
              </w:rPr>
              <w:t>Out</w:t>
            </w:r>
            <w:proofErr w:type="spellEnd"/>
            <w:r w:rsidR="001C3CBE" w:rsidRPr="001C3CBE">
              <w:rPr>
                <w:sz w:val="16"/>
              </w:rPr>
              <w:t xml:space="preserve"> de la Señal de Toma.</w:t>
            </w:r>
            <w:r w:rsidRPr="00C06DED">
              <w:rPr>
                <w:sz w:val="16"/>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Objetivos</w:t>
            </w:r>
          </w:p>
        </w:tc>
        <w:tc>
          <w:tcPr>
            <w:tcW w:w="6697" w:type="dxa"/>
            <w:gridSpan w:val="6"/>
            <w:shd w:val="clear" w:color="auto" w:fill="auto"/>
          </w:tcPr>
          <w:p w:rsidR="0031614F" w:rsidRPr="00C06DED" w:rsidRDefault="0031614F" w:rsidP="00C06DED">
            <w:pPr>
              <w:rPr>
                <w:sz w:val="16"/>
              </w:rPr>
            </w:pPr>
            <w:r w:rsidRPr="00C06DED">
              <w:rPr>
                <w:rFonts w:cs="Arial"/>
                <w:sz w:val="16"/>
              </w:rPr>
              <w:t xml:space="preserve">Medir el </w:t>
            </w:r>
            <w:r w:rsidRPr="00C06DED">
              <w:rPr>
                <w:rFonts w:cs="Arial"/>
                <w:i/>
                <w:iCs/>
                <w:sz w:val="16"/>
              </w:rPr>
              <w:t>Time-</w:t>
            </w:r>
            <w:proofErr w:type="spellStart"/>
            <w:r w:rsidRPr="00C06DED">
              <w:rPr>
                <w:rFonts w:cs="Arial"/>
                <w:i/>
                <w:iCs/>
                <w:sz w:val="16"/>
              </w:rPr>
              <w:t>Out</w:t>
            </w:r>
            <w:proofErr w:type="spellEnd"/>
            <w:r w:rsidRPr="00C06DED">
              <w:rPr>
                <w:rFonts w:cs="Arial"/>
                <w:sz w:val="16"/>
              </w:rPr>
              <w:t xml:space="preserve"> de la señal de “Toma”.</w:t>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Condiciones Iniciales</w:t>
            </w:r>
          </w:p>
        </w:tc>
        <w:tc>
          <w:tcPr>
            <w:tcW w:w="6697" w:type="dxa"/>
            <w:gridSpan w:val="6"/>
            <w:shd w:val="clear" w:color="auto" w:fill="auto"/>
          </w:tcPr>
          <w:p w:rsidR="0031614F" w:rsidRPr="00C06DED" w:rsidRDefault="0031614F" w:rsidP="00C06DED">
            <w:pPr>
              <w:rPr>
                <w:rFonts w:cs="Arial"/>
                <w:sz w:val="16"/>
              </w:rPr>
            </w:pPr>
            <w:r w:rsidRPr="00C06DED">
              <w:rPr>
                <w:rFonts w:cs="Arial"/>
                <w:sz w:val="16"/>
              </w:rPr>
              <w:t>Configurar al SCV con al menos una interfaz ATS-N5 y disponer de un ETM con capacidad de emulador de señalización ATS-N5.</w:t>
            </w:r>
          </w:p>
          <w:p w:rsidR="0031614F" w:rsidRPr="00C06DED" w:rsidRDefault="0031614F" w:rsidP="00C06DED">
            <w:pPr>
              <w:rPr>
                <w:rFonts w:cs="Arial"/>
                <w:sz w:val="16"/>
              </w:rPr>
            </w:pPr>
            <w:r w:rsidRPr="00C06DED">
              <w:rPr>
                <w:rFonts w:cs="Arial"/>
                <w:sz w:val="16"/>
              </w:rPr>
              <w:t>Desde el terminal del SCV realizar una llamada a través de la interfaz ATS-N5 hacia el ETM configurado con un valor de T1&gt; 2 segundos o bien desconectar el cable de TX desde el ETM hacia el SCV.</w:t>
            </w:r>
          </w:p>
        </w:tc>
      </w:tr>
      <w:tr w:rsidR="0031614F" w:rsidRPr="00C06DED" w:rsidTr="00700420">
        <w:trPr>
          <w:jc w:val="center"/>
        </w:trPr>
        <w:tc>
          <w:tcPr>
            <w:tcW w:w="675" w:type="dxa"/>
            <w:shd w:val="clear" w:color="auto" w:fill="auto"/>
          </w:tcPr>
          <w:p w:rsidR="0031614F" w:rsidRPr="00C06DED" w:rsidRDefault="0031614F" w:rsidP="00C06DED">
            <w:pPr>
              <w:rPr>
                <w:b/>
                <w:sz w:val="16"/>
              </w:rPr>
            </w:pPr>
            <w:r w:rsidRPr="00C06DED">
              <w:rPr>
                <w:b/>
                <w:sz w:val="16"/>
              </w:rPr>
              <w:t>Paso</w:t>
            </w:r>
          </w:p>
        </w:tc>
        <w:tc>
          <w:tcPr>
            <w:tcW w:w="4820" w:type="dxa"/>
            <w:gridSpan w:val="3"/>
            <w:shd w:val="clear" w:color="auto" w:fill="auto"/>
          </w:tcPr>
          <w:p w:rsidR="0031614F" w:rsidRPr="00C06DED" w:rsidRDefault="0031614F" w:rsidP="00C06DED">
            <w:pPr>
              <w:rPr>
                <w:b/>
                <w:sz w:val="16"/>
              </w:rPr>
            </w:pPr>
            <w:r w:rsidRPr="00C06DED">
              <w:rPr>
                <w:b/>
                <w:sz w:val="16"/>
              </w:rPr>
              <w:t>Descripción</w:t>
            </w:r>
          </w:p>
        </w:tc>
        <w:tc>
          <w:tcPr>
            <w:tcW w:w="1134" w:type="dxa"/>
            <w:gridSpan w:val="2"/>
            <w:shd w:val="clear" w:color="auto" w:fill="auto"/>
          </w:tcPr>
          <w:p w:rsidR="0031614F" w:rsidRPr="00C06DED" w:rsidRDefault="0031614F" w:rsidP="00C06DED">
            <w:pPr>
              <w:rPr>
                <w:b/>
                <w:sz w:val="16"/>
              </w:rPr>
            </w:pPr>
            <w:r w:rsidRPr="00C06DED">
              <w:rPr>
                <w:b/>
                <w:sz w:val="16"/>
              </w:rPr>
              <w:t>Valor Normal</w:t>
            </w:r>
          </w:p>
        </w:tc>
        <w:tc>
          <w:tcPr>
            <w:tcW w:w="992" w:type="dxa"/>
            <w:shd w:val="clear" w:color="auto" w:fill="auto"/>
          </w:tcPr>
          <w:p w:rsidR="0031614F" w:rsidRPr="00C06DED" w:rsidRDefault="0031614F" w:rsidP="00C06DED">
            <w:pPr>
              <w:rPr>
                <w:b/>
                <w:sz w:val="16"/>
              </w:rPr>
            </w:pPr>
            <w:r w:rsidRPr="00C06DED">
              <w:rPr>
                <w:b/>
                <w:sz w:val="16"/>
              </w:rPr>
              <w:t>Valor Medido</w:t>
            </w:r>
          </w:p>
        </w:tc>
        <w:tc>
          <w:tcPr>
            <w:tcW w:w="1027" w:type="dxa"/>
            <w:shd w:val="clear" w:color="auto" w:fill="auto"/>
          </w:tcPr>
          <w:p w:rsidR="0031614F" w:rsidRPr="00C06DED" w:rsidRDefault="0031614F" w:rsidP="00C06DED">
            <w:pPr>
              <w:rPr>
                <w:b/>
                <w:sz w:val="16"/>
              </w:rPr>
            </w:pPr>
            <w:r w:rsidRPr="00C06DED">
              <w:rPr>
                <w:b/>
                <w:sz w:val="16"/>
              </w:rPr>
              <w:t>Resultado</w:t>
            </w: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sz w:val="16"/>
              </w:rPr>
            </w:pPr>
            <w:r w:rsidRPr="00C06DED">
              <w:rPr>
                <w:sz w:val="16"/>
              </w:rPr>
              <w:t>Intervalo T1 (</w:t>
            </w:r>
            <w:r w:rsidRPr="00C06DED">
              <w:rPr>
                <w:i/>
                <w:iCs/>
                <w:sz w:val="16"/>
              </w:rPr>
              <w:t>Time-</w:t>
            </w:r>
            <w:proofErr w:type="spellStart"/>
            <w:r w:rsidRPr="00C06DED">
              <w:rPr>
                <w:i/>
                <w:iCs/>
                <w:sz w:val="16"/>
              </w:rPr>
              <w:t>out</w:t>
            </w:r>
            <w:proofErr w:type="spellEnd"/>
            <w:r w:rsidRPr="00C06DED">
              <w:rPr>
                <w:sz w:val="16"/>
              </w:rPr>
              <w:t>).</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2 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sz w:val="16"/>
              </w:rPr>
            </w:pPr>
            <w:r w:rsidRPr="00C06DED">
              <w:rPr>
                <w:sz w:val="16"/>
              </w:rPr>
              <w:t>Comprobar que cuando se cumple el Time-</w:t>
            </w:r>
            <w:proofErr w:type="spellStart"/>
            <w:r w:rsidRPr="00C06DED">
              <w:rPr>
                <w:sz w:val="16"/>
              </w:rPr>
              <w:t>Out</w:t>
            </w:r>
            <w:proofErr w:type="spellEnd"/>
            <w:r w:rsidRPr="00C06DED">
              <w:rPr>
                <w:sz w:val="16"/>
              </w:rPr>
              <w:t xml:space="preserve"> de la Toma se envía una señal de Liberación hacia adelante respectando el valor de Tiempo de Guarda</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40 ± 20%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b/>
                <w:sz w:val="16"/>
              </w:rPr>
            </w:pPr>
            <w:r w:rsidRPr="00C06DED">
              <w:rPr>
                <w:b/>
                <w:sz w:val="16"/>
              </w:rPr>
              <w:t>Notas y Observaciones</w:t>
            </w:r>
          </w:p>
        </w:tc>
      </w:tr>
      <w:tr w:rsidR="0031614F" w:rsidRPr="00C06DED" w:rsidTr="00700420">
        <w:trPr>
          <w:jc w:val="center"/>
        </w:trPr>
        <w:tc>
          <w:tcPr>
            <w:tcW w:w="8648" w:type="dxa"/>
            <w:gridSpan w:val="8"/>
            <w:tcBorders>
              <w:top w:val="single" w:sz="12" w:space="0" w:color="000000"/>
              <w:bottom w:val="single" w:sz="6" w:space="0" w:color="000000"/>
            </w:tcBorders>
            <w:shd w:val="clear" w:color="auto" w:fill="auto"/>
          </w:tcPr>
          <w:p w:rsidR="0031614F" w:rsidRPr="00C06DED" w:rsidRDefault="0031614F" w:rsidP="00C06DED">
            <w:pPr>
              <w:rPr>
                <w:rFonts w:cs="Arial"/>
                <w:sz w:val="16"/>
                <w:u w:val="single"/>
              </w:rPr>
            </w:pPr>
          </w:p>
          <w:p w:rsidR="0031614F" w:rsidRPr="00C06DED" w:rsidRDefault="0031614F" w:rsidP="00C06DED">
            <w:pPr>
              <w:rPr>
                <w:sz w:val="16"/>
                <w:u w:val="single"/>
              </w:rPr>
            </w:pPr>
            <w:r w:rsidRPr="00C06DED">
              <w:rPr>
                <w:rFonts w:cs="Arial"/>
                <w:sz w:val="16"/>
                <w:u w:val="single"/>
              </w:rPr>
              <w:t>Escenario</w:t>
            </w:r>
          </w:p>
          <w:p w:rsidR="0031614F" w:rsidRPr="00C06DED" w:rsidRDefault="0031614F" w:rsidP="00C06DED">
            <w:pPr>
              <w:rPr>
                <w:sz w:val="16"/>
              </w:rPr>
            </w:pPr>
            <w:r w:rsidRPr="00C06DED">
              <w:rPr>
                <w:noProof/>
                <w:sz w:val="16"/>
              </w:rPr>
              <mc:AlternateContent>
                <mc:Choice Requires="wpg">
                  <w:drawing>
                    <wp:inline distT="0" distB="0" distL="0" distR="0" wp14:anchorId="04871986" wp14:editId="4DEAE8B2">
                      <wp:extent cx="4435475" cy="1402080"/>
                      <wp:effectExtent l="0" t="0" r="13335" b="10795"/>
                      <wp:docPr id="748" name="Grupo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5475" cy="1402080"/>
                                <a:chOff x="1881" y="11476"/>
                                <a:chExt cx="8820" cy="2208"/>
                              </a:xfrm>
                            </wpg:grpSpPr>
                            <wps:wsp>
                              <wps:cNvPr id="749" name="Line 751"/>
                              <wps:cNvCnPr/>
                              <wps:spPr bwMode="auto">
                                <a:xfrm>
                                  <a:off x="3141" y="1224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 name="Rectangle 752" descr="Diagonal hacia arriba ancha"/>
                              <wps:cNvSpPr>
                                <a:spLocks noChangeArrowheads="1"/>
                              </wps:cNvSpPr>
                              <wps:spPr bwMode="auto">
                                <a:xfrm>
                                  <a:off x="3681" y="12061"/>
                                  <a:ext cx="3960" cy="360"/>
                                </a:xfrm>
                                <a:prstGeom prst="rect">
                                  <a:avLst/>
                                </a:prstGeom>
                                <a:pattFill prst="wdUpDiag">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51" name="Rectangle 753"/>
                              <wps:cNvSpPr>
                                <a:spLocks noChangeArrowheads="1"/>
                              </wps:cNvSpPr>
                              <wps:spPr bwMode="auto">
                                <a:xfrm>
                                  <a:off x="1881" y="12427"/>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w:t>
                                    </w:r>
                                  </w:p>
                                </w:txbxContent>
                              </wps:txbx>
                              <wps:bodyPr rot="0" vert="horz" wrap="square" lIns="91440" tIns="45720" rIns="91440" bIns="45720" anchor="t" anchorCtr="0" upright="1">
                                <a:noAutofit/>
                              </wps:bodyPr>
                            </wps:wsp>
                            <wps:wsp>
                              <wps:cNvPr id="752" name="Line 754"/>
                              <wps:cNvCnPr/>
                              <wps:spPr bwMode="auto">
                                <a:xfrm>
                                  <a:off x="3141" y="1350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3" name="AutoShape 755"/>
                              <wps:cNvSpPr>
                                <a:spLocks/>
                              </wps:cNvSpPr>
                              <wps:spPr bwMode="auto">
                                <a:xfrm>
                                  <a:off x="2961" y="12064"/>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Rectangle 756"/>
                              <wps:cNvSpPr>
                                <a:spLocks noChangeArrowheads="1"/>
                              </wps:cNvSpPr>
                              <wps:spPr bwMode="auto">
                                <a:xfrm>
                                  <a:off x="3144" y="1188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755" name="Rectangle 757"/>
                              <wps:cNvSpPr>
                                <a:spLocks noChangeArrowheads="1"/>
                              </wps:cNvSpPr>
                              <wps:spPr bwMode="auto">
                                <a:xfrm>
                                  <a:off x="3141" y="1314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756" name="Text Box 758"/>
                              <wps:cNvSpPr txBox="1">
                                <a:spLocks noChangeArrowheads="1"/>
                              </wps:cNvSpPr>
                              <wps:spPr bwMode="auto">
                                <a:xfrm>
                                  <a:off x="5121" y="11682"/>
                                  <a:ext cx="10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Toma</w:t>
                                    </w:r>
                                  </w:p>
                                </w:txbxContent>
                              </wps:txbx>
                              <wps:bodyPr rot="0" vert="horz" wrap="square" lIns="91440" tIns="45720" rIns="91440" bIns="45720" anchor="t" anchorCtr="0" upright="1">
                                <a:noAutofit/>
                              </wps:bodyPr>
                            </wps:wsp>
                            <wps:wsp>
                              <wps:cNvPr id="757" name="Line 759"/>
                              <wps:cNvCnPr/>
                              <wps:spPr bwMode="auto">
                                <a:xfrm>
                                  <a:off x="3681" y="1242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8" name="Line 760"/>
                              <wps:cNvCnPr/>
                              <wps:spPr bwMode="auto">
                                <a:xfrm>
                                  <a:off x="7641" y="1242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9" name="Text Box 761"/>
                              <wps:cNvSpPr txBox="1">
                                <a:spLocks noChangeArrowheads="1"/>
                              </wps:cNvSpPr>
                              <wps:spPr bwMode="auto">
                                <a:xfrm>
                                  <a:off x="4581" y="1278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T1 Time-</w:t>
                                    </w:r>
                                    <w:proofErr w:type="spellStart"/>
                                    <w:r>
                                      <w:rPr>
                                        <w:sz w:val="16"/>
                                        <w:shd w:val="clear" w:color="auto" w:fill="FFFF00"/>
                                      </w:rPr>
                                      <w:t>out</w:t>
                                    </w:r>
                                    <w:proofErr w:type="spellEnd"/>
                                    <w:r>
                                      <w:rPr>
                                        <w:sz w:val="16"/>
                                        <w:shd w:val="clear" w:color="auto" w:fill="FFFF00"/>
                                      </w:rPr>
                                      <w:t>= 2 s</w:t>
                                    </w:r>
                                  </w:p>
                                </w:txbxContent>
                              </wps:txbx>
                              <wps:bodyPr rot="0" vert="horz" wrap="square" lIns="91440" tIns="45720" rIns="91440" bIns="45720" anchor="t" anchorCtr="0" upright="1">
                                <a:noAutofit/>
                              </wps:bodyPr>
                            </wps:wsp>
                            <wps:wsp>
                              <wps:cNvPr id="760" name="Line 762"/>
                              <wps:cNvCnPr/>
                              <wps:spPr bwMode="auto">
                                <a:xfrm>
                                  <a:off x="3681" y="12784"/>
                                  <a:ext cx="39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61" name="Rectangle 763" descr="Rombos transparentes"/>
                              <wps:cNvSpPr>
                                <a:spLocks noChangeArrowheads="1"/>
                              </wps:cNvSpPr>
                              <wps:spPr bwMode="auto">
                                <a:xfrm>
                                  <a:off x="8721" y="12064"/>
                                  <a:ext cx="720" cy="363"/>
                                </a:xfrm>
                                <a:prstGeom prst="rect">
                                  <a:avLst/>
                                </a:prstGeom>
                                <a:pattFill prst="openDmnd">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62" name="Line 764"/>
                              <wps:cNvCnPr/>
                              <wps:spPr bwMode="auto">
                                <a:xfrm>
                                  <a:off x="8721" y="1242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Text Box 765"/>
                              <wps:cNvSpPr txBox="1">
                                <a:spLocks noChangeArrowheads="1"/>
                              </wps:cNvSpPr>
                              <wps:spPr bwMode="auto">
                                <a:xfrm>
                                  <a:off x="7641" y="12784"/>
                                  <a:ext cx="108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shd w:val="clear" w:color="auto" w:fill="FFFF00"/>
                                      </w:rPr>
                                    </w:pPr>
                                    <w:r>
                                      <w:rPr>
                                        <w:sz w:val="16"/>
                                        <w:shd w:val="clear" w:color="auto" w:fill="FFFF00"/>
                                      </w:rPr>
                                      <w:t>T.</w:t>
                                    </w:r>
                                  </w:p>
                                  <w:p w:rsidR="00E50575" w:rsidRDefault="00E50575" w:rsidP="0031614F">
                                    <w:pPr>
                                      <w:jc w:val="center"/>
                                      <w:rPr>
                                        <w:sz w:val="16"/>
                                        <w:shd w:val="clear" w:color="auto" w:fill="FFFF00"/>
                                      </w:rPr>
                                    </w:pPr>
                                    <w:r>
                                      <w:rPr>
                                        <w:sz w:val="16"/>
                                        <w:shd w:val="clear" w:color="auto" w:fill="FFFF00"/>
                                      </w:rPr>
                                      <w:t>Guarda=</w:t>
                                    </w:r>
                                  </w:p>
                                  <w:p w:rsidR="00E50575" w:rsidRDefault="00E50575" w:rsidP="0031614F">
                                    <w:pPr>
                                      <w:jc w:val="center"/>
                                      <w:rPr>
                                        <w:sz w:val="16"/>
                                      </w:rPr>
                                    </w:pPr>
                                    <w:r>
                                      <w:rPr>
                                        <w:sz w:val="16"/>
                                        <w:shd w:val="clear" w:color="auto" w:fill="FFFF00"/>
                                      </w:rPr>
                                      <w:t>40 ms</w:t>
                                    </w:r>
                                  </w:p>
                                </w:txbxContent>
                              </wps:txbx>
                              <wps:bodyPr rot="0" vert="horz" wrap="square" lIns="91440" tIns="45720" rIns="91440" bIns="45720" anchor="t" anchorCtr="0" upright="1">
                                <a:noAutofit/>
                              </wps:bodyPr>
                            </wps:wsp>
                            <wps:wsp>
                              <wps:cNvPr id="764" name="Line 766"/>
                              <wps:cNvCnPr/>
                              <wps:spPr bwMode="auto">
                                <a:xfrm>
                                  <a:off x="7638" y="12784"/>
                                  <a:ext cx="108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65" name="Text Box 767"/>
                              <wps:cNvSpPr txBox="1">
                                <a:spLocks noChangeArrowheads="1"/>
                              </wps:cNvSpPr>
                              <wps:spPr bwMode="auto">
                                <a:xfrm>
                                  <a:off x="8181" y="11476"/>
                                  <a:ext cx="16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Liberación Hacia</w:t>
                                    </w:r>
                                  </w:p>
                                  <w:p w:rsidR="00E50575" w:rsidRDefault="00E50575" w:rsidP="0031614F">
                                    <w:pPr>
                                      <w:jc w:val="center"/>
                                      <w:rPr>
                                        <w:sz w:val="16"/>
                                      </w:rPr>
                                    </w:pPr>
                                    <w:r>
                                      <w:rPr>
                                        <w:sz w:val="16"/>
                                      </w:rPr>
                                      <w:t>Adelante</w:t>
                                    </w:r>
                                  </w:p>
                                </w:txbxContent>
                              </wps:txbx>
                              <wps:bodyPr rot="0" vert="horz" wrap="square" lIns="91440" tIns="45720" rIns="91440" bIns="45720" anchor="t" anchorCtr="0" upright="1">
                                <a:noAutofit/>
                              </wps:bodyPr>
                            </wps:wsp>
                          </wpg:wgp>
                        </a:graphicData>
                      </a:graphic>
                    </wp:inline>
                  </w:drawing>
                </mc:Choice>
                <mc:Fallback>
                  <w:pict>
                    <v:group id="Grupo 748" o:spid="_x0000_s1207" style="width:349.25pt;height:110.4pt;mso-position-horizontal-relative:char;mso-position-vertical-relative:line" coordorigin="1881,11476" coordsize="8820,2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">
                      <v:line id="Line 751" o:spid="_x0000_s1208" style="position:absolute;visibility:visible;mso-wrap-style:square" from="3141,12244" to="10701,12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Se8gAAADcAAAADwAAAGRycy9kb3ducmV2LnhtbESPT0vDQBTE7wW/w/IEb+1GLbGN3Zai&#10;FFoPYv9Ae3zNPpNo9m3Y3Sbx23cFweMwM79hZove1KIl5yvLCu5HCQji3OqKCwWH/Wo4AeEDssba&#10;Min4IQ+L+c1ghpm2HW+p3YVCRAj7DBWUITSZlD4vyaAf2YY4ep/WGQxRukJqh12Em1o+JEkqDVYc&#10;F0ps6KWk/Ht3MQreHz/Sdrl5W/fHTXrOX7fn01fnlLq77ZfPIAL14T/8115rBU/j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LSe8gAAADcAAAADwAAAAAA&#10;AAAAAAAAAAChAgAAZHJzL2Rvd25yZXYueG1sUEsFBgAAAAAEAAQA+QAAAJYDAAAAAA==&#10;"/>
                      <v:rect id="Rectangle 752" o:spid="_x0000_s1209" alt="Diagonal hacia arriba ancha" style="position:absolute;left:3681;top:12061;width:39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85Wr8A&#10;AADcAAAADwAAAGRycy9kb3ducmV2LnhtbERPy4rCMBTdC/5DuMLsNFEYlWoUEQZmIQM+Nu4uzW1a&#10;bG5KEmv9+8liYJaH897uB9eKnkJsPGuYzxQI4tKbhq2G2/VrugYRE7LB1jNpeFOE/W482mJh/IvP&#10;1F+SFTmEY4Ea6pS6QspY1uQwznxHnLnKB4cpw2ClCfjK4a6VC6WW0mHDuaHGjo41lY/L02n4Cele&#10;yeXqdhq8Oi7K3qKqrNYfk+GwAZFoSP/iP/e30bD6zPPzmXw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vzlavwAAANwAAAAPAAAAAAAAAAAAAAAAAJgCAABkcnMvZG93bnJl&#10;di54bWxQSwUGAAAAAAQABAD1AAAAhAMAAAAA&#10;" fillcolor="#333">
                        <v:fill r:id="rId45" o:title="" type="pattern"/>
                      </v:rect>
                      <v:rect id="Rectangle 753" o:spid="_x0000_s1210" style="position:absolute;left:1881;top:12427;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oTsUA&#10;AADcAAAADwAAAGRycy9kb3ducmV2LnhtbESPT4vCMBTE78J+h/AEb2viqtXtGmURBMH14B/w+mie&#10;bbF56TZR67c3Cwseh5n5DTNbtLYSN2p86VjDoK9AEGfOlJxrOB5W71MQPiAbrByThgd5WMzfOjNM&#10;jbvzjm77kIsIYZ+ihiKEOpXSZwVZ9H1XE0fv7BqLIcoml6bBe4TbSn4olUiLJceFAmtaFpRd9ler&#10;AZOR+d2ehz+HzTXBz7xVq/FJad3rtt9fIAK14RX+b6+Nhsl4AH9n4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vOhOxQAAANwAAAAPAAAAAAAAAAAAAAAAAJgCAABkcnMv&#10;ZG93bnJldi54bWxQSwUGAAAAAAQABAD1AAAAigMAAAAA&#10;" stroked="f">
                        <v:textbox>
                          <w:txbxContent>
                            <w:p w:rsidR="00E50575" w:rsidRDefault="00E50575" w:rsidP="0031614F">
                              <w:pPr>
                                <w:jc w:val="center"/>
                                <w:rPr>
                                  <w:sz w:val="16"/>
                                </w:rPr>
                              </w:pPr>
                              <w:r>
                                <w:rPr>
                                  <w:sz w:val="16"/>
                                </w:rPr>
                                <w:t>Señalización usuario llamante</w:t>
                              </w:r>
                            </w:p>
                          </w:txbxContent>
                        </v:textbox>
                      </v:rect>
                      <v:line id="Line 754" o:spid="_x0000_s1211" style="position:absolute;visibility:visible;mso-wrap-style:square" from="3141,13504" to="10701,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W18cAAADcAAAADwAAAGRycy9kb3ducmV2LnhtbESPQWvCQBSE7wX/w/IKvdVNLU0luoq0&#10;FLSHolbQ4zP7TGKzb8PuNkn/vSsUPA4z8w0znfemFi05X1lW8DRMQBDnVldcKNh9fzyOQfiArLG2&#10;TAr+yMN8NribYqZtxxtqt6EQEcI+QwVlCE0mpc9LMuiHtiGO3sk6gyFKV0jtsItwU8tRkqTSYMVx&#10;ocSG3krKf7a/RsHX8z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n9bXxwAAANwAAAAPAAAAAAAA&#10;AAAAAAAAAKECAABkcnMvZG93bnJldi54bWxQSwUGAAAAAAQABAD5AAAAlQMAAAAA&#10;"/>
                      <v:shape id="AutoShape 755" o:spid="_x0000_s1212" type="#_x0000_t87" style="position:absolute;left:2961;top:12064;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OsYA&#10;AADcAAAADwAAAGRycy9kb3ducmV2LnhtbESPQWvCQBSE74X+h+UVeim6SYutRDdSBEE9VEzV8yP7&#10;moRk38bsqqm/3i0IPQ4z8w0znfWmEWfqXGVZQTyMQBDnVldcKNh9LwZjEM4ja2wsk4JfcjBLHx+m&#10;mGh74S2dM1+IAGGXoILS+zaR0uUlGXRD2xIH78d2Bn2QXSF1h5cAN418jaJ3abDisFBiS/OS8jo7&#10;GQV+H3/l/dUecbE6RMv4Zb3d1Gulnp/6zwkIT73/D9/bS63gY/QGf2fCEZ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sOsYAAADcAAAADwAAAAAAAAAAAAAAAACYAgAAZHJz&#10;L2Rvd25yZXYueG1sUEsFBgAAAAAEAAQA9QAAAIsDAAAAAA==&#10;"/>
                      <v:rect id="Rectangle 756" o:spid="_x0000_s1213" style="position:absolute;left:3144;top:1188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tL1sUA&#10;AADcAAAADwAAAGRycy9kb3ducmV2LnhtbESPT4vCMBTE78J+h/AWvGniqtXtGkUEYWH14B/w+mie&#10;bbF56TZRu99+Iwgeh5n5DTNbtLYSN2p86VjDoK9AEGfOlJxrOB7WvSkIH5ANVo5Jwx95WMzfOjNM&#10;jbvzjm77kIsIYZ+ihiKEOpXSZwVZ9H1XE0fv7BqLIcoml6bBe4TbSn4olUiLJceFAmtaFZRd9ler&#10;AZOR+d2eh5vDzzXBz7xV6/FJad19b5dfIAK14RV+tr+Nhsl4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0vW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TX</w:t>
                              </w:r>
                            </w:p>
                          </w:txbxContent>
                        </v:textbox>
                      </v:rect>
                      <v:rect id="Rectangle 757" o:spid="_x0000_s1214" style="position:absolute;left:3141;top:1314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uTcUA&#10;AADcAAAADwAAAGRycy9kb3ducmV2LnhtbESPT2vCQBTE7wW/w/IEb3VXbWIbXUUEQWg9+Ae8PrLP&#10;JJh9G7Orpt++Wyj0OMzMb5j5srO1eFDrK8caRkMFgjh3puJCw+m4eX0H4QOywdoxafgmD8tF72WO&#10;mXFP3tPjEAoRIewz1FCG0GRS+rwki37oGuLoXVxrMUTZFtK0+IxwW8uxUqm0WHFcKLGhdUn59XC3&#10;GjB9M7fdZfJ1/Lyn+FF0apOcldaDfreagQjUhf/wX3trNEyTBH7PxCM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h+5N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RX</w:t>
                              </w:r>
                            </w:p>
                          </w:txbxContent>
                        </v:textbox>
                      </v:rect>
                      <v:shape id="Text Box 758" o:spid="_x0000_s1215" type="#_x0000_t202" style="position:absolute;left:5121;top:11682;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fG8QA&#10;AADcAAAADwAAAGRycy9kb3ducmV2LnhtbESP0WrCQBRE3wv+w3IFX0rdKE3SRlfRQkteTfMB1+w1&#10;CWbvhuxq4t93C4U+DjNzhtnuJ9OJOw2utaxgtYxAEFdWt1wrKL8/X95AOI+ssbNMCh7kYL+bPW0x&#10;03bkE90LX4sAYZehgsb7PpPSVQ0ZdEvbEwfvYgeDPsihlnrAMcBNJ9dRlEiDLYeFBnv6aKi6Fjej&#10;4JKPz/H7eP7yZXp6TY7Ypmf7UGoxnw4bEJ4m/x/+a+daQRon8HsmHA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BnxvEAAAA3AAAAA8AAAAAAAAAAAAAAAAAmAIAAGRycy9k&#10;b3ducmV2LnhtbFBLBQYAAAAABAAEAPUAAACJAwAAAAA=&#10;" stroked="f">
                        <v:textbox>
                          <w:txbxContent>
                            <w:p w:rsidR="00E50575" w:rsidRDefault="00E50575" w:rsidP="0031614F">
                              <w:pPr>
                                <w:rPr>
                                  <w:sz w:val="16"/>
                                </w:rPr>
                              </w:pPr>
                              <w:r>
                                <w:rPr>
                                  <w:sz w:val="16"/>
                                </w:rPr>
                                <w:t>Toma</w:t>
                              </w:r>
                            </w:p>
                          </w:txbxContent>
                        </v:textbox>
                      </v:shape>
                      <v:line id="Line 759" o:spid="_x0000_s1216" style="position:absolute;visibility:visible;mso-wrap-style:square" from="3681,12424" to="3681,12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1T8cAAADcAAAADwAAAGRycy9kb3ducmV2LnhtbESPQWvCQBSE74X+h+UVvNVNWxoluoq0&#10;FLQHUSvo8Zl9Jmmzb8PumqT/3i0IPQ4z8w0znfemFi05X1lW8DRMQBDnVldcKNh/fTyOQfiArLG2&#10;TAp+ycN8dn83xUzbjrfU7kIhIoR9hgrKEJpMSp+XZNAPbUMcvbN1BkOUrpDaYRfhppbPSZJKgxXH&#10;hRIbeisp/9ldjIL1yyZtF6vPZX9Ypaf8fXs6fndOqcFDv5iACNSH//CtvdQKRq8j+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6HVPxwAAANwAAAAPAAAAAAAA&#10;AAAAAAAAAKECAABkcnMvZG93bnJldi54bWxQSwUGAAAAAAQABAD5AAAAlQMAAAAA&#10;"/>
                      <v:line id="Line 760" o:spid="_x0000_s1217" style="position:absolute;visibility:visible;mso-wrap-style:square" from="7641,12424" to="7641,12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hPcQAAADcAAAADwAAAGRycy9kb3ducmV2LnhtbERPz2vCMBS+D/wfwht4m+km60ZnFHEI&#10;usNQN9Djs3lrq81LSWJb/3tzGHj8+H5PZr2pRUvOV5YVPI8SEMS51RUXCn5/lk/vIHxA1lhbJgVX&#10;8jCbDh4mmGnb8ZbaXShEDGGfoYIyhCaT0uclGfQj2xBH7s86gyFCV0jtsIvhppYvSZJKgxXHhhIb&#10;WpSUn3cXo+B7vEnb+fpr1e/X6TH/3B4Pp84pNXzs5x8gAvXhLv53r7SCt9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d+E9xAAAANwAAAAPAAAAAAAAAAAA&#10;AAAAAKECAABkcnMvZG93bnJldi54bWxQSwUGAAAAAAQABAD5AAAAkgMAAAAA&#10;"/>
                      <v:shape id="Text Box 761" o:spid="_x0000_s1218" type="#_x0000_t202" style="position:absolute;left:4581;top:1278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4LacQA&#10;AADcAAAADwAAAGRycy9kb3ducmV2LnhtbESP0WrCQBRE3wv+w3IFX0rdKNXU6Bq00OJroh9wzV6T&#10;YPZuyK5J/PtuodDHYWbOMLt0NI3oqXO1ZQWLeQSCuLC65lLB5fz19gHCeWSNjWVS8CQH6X7yssNE&#10;24Ez6nNfigBhl6CCyvs2kdIVFRl0c9sSB+9mO4M+yK6UusMhwE0jl1G0lgZrDgsVtvRZUXHPH0bB&#10;7TS8rjbD9dtf4ux9fcQ6vtqnUrPpeNiC8DT6//Bf+6QVxKsN/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eC2nEAAAA3AAAAA8AAAAAAAAAAAAAAAAAmAIAAGRycy9k&#10;b3ducmV2LnhtbFBLBQYAAAAABAAEAPUAAACJAwAAAAA=&#10;" stroked="f">
                        <v:textbox>
                          <w:txbxContent>
                            <w:p w:rsidR="00E50575" w:rsidRDefault="00E50575" w:rsidP="0031614F">
                              <w:pPr>
                                <w:rPr>
                                  <w:sz w:val="16"/>
                                </w:rPr>
                              </w:pPr>
                              <w:r>
                                <w:rPr>
                                  <w:sz w:val="16"/>
                                  <w:shd w:val="clear" w:color="auto" w:fill="FFFF00"/>
                                </w:rPr>
                                <w:t>T1 Time-</w:t>
                              </w:r>
                              <w:proofErr w:type="spellStart"/>
                              <w:r>
                                <w:rPr>
                                  <w:sz w:val="16"/>
                                  <w:shd w:val="clear" w:color="auto" w:fill="FFFF00"/>
                                </w:rPr>
                                <w:t>out</w:t>
                              </w:r>
                              <w:proofErr w:type="spellEnd"/>
                              <w:r>
                                <w:rPr>
                                  <w:sz w:val="16"/>
                                  <w:shd w:val="clear" w:color="auto" w:fill="FFFF00"/>
                                </w:rPr>
                                <w:t>= 2 s</w:t>
                              </w:r>
                            </w:p>
                          </w:txbxContent>
                        </v:textbox>
                      </v:shape>
                      <v:line id="Line 762" o:spid="_x0000_s1219" style="position:absolute;visibility:visible;mso-wrap-style:square" from="3681,12784" to="7641,12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Dr0sIAAADcAAAADwAAAGRycy9kb3ducmV2LnhtbERPz2vCMBS+D/wfwhO8rake3KjGMgZK&#10;LzLmZOe35tlWm5e2iU23v345DHb8+H5v88m0YqTBNZYVLJMUBHFpdcOVgvPH/vEZhPPIGlvLpOCb&#10;HOS72cMWM20Dv9N48pWIIewyVFB732VSurImgy6xHXHkLnYw6CMcKqkHDDHctHKVpmtpsOHYUGNH&#10;rzWVt9PdKEjDz0FeZdGMb8WxD91X+Fz1QanFfHrZgPA0+X/xn7vQCp7WcX48E4+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Dr0sIAAADcAAAADwAAAAAAAAAAAAAA&#10;AAChAgAAZHJzL2Rvd25yZXYueG1sUEsFBgAAAAAEAAQA+QAAAJADAAAAAA==&#10;">
                        <v:stroke startarrow="block" endarrow="block"/>
                      </v:line>
                      <v:rect id="Rectangle 763" o:spid="_x0000_s1220" alt="Rombos transparentes" style="position:absolute;left:8721;top:12064;width:720;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KIxcQA&#10;AADcAAAADwAAAGRycy9kb3ducmV2LnhtbESPQWvCQBSE7wX/w/IK3uquChpSV4mC4qFCjYLXR/Y1&#10;Cc2+DdlV4793C0KPw8x8wyxWvW3EjTpfO9YwHikQxIUzNZcazqftRwLCB2SDjWPS8CAPq+XgbYGp&#10;cXc+0i0PpYgQ9ilqqEJoUyl9UZFFP3ItcfR+XGcxRNmV0nR4j3DbyIlSM2mx5rhQYUubiorf/Go1&#10;TL+T3e4xXx+yS6Ym9Skk6pp/aT1877NPEIH68B9+tfdGw3w2hr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iiMXEAAAA3AAAAA8AAAAAAAAAAAAAAAAAmAIAAGRycy9k&#10;b3ducmV2LnhtbFBLBQYAAAAABAAEAPUAAACJAwAAAAA=&#10;" fillcolor="#333">
                        <v:fill r:id="rId46" o:title="" type="pattern"/>
                      </v:rect>
                      <v:line id="Line 764" o:spid="_x0000_s1221" style="position:absolute;visibility:visible;mso-wrap-style:square" from="8721,12424" to="8721,12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McasYAAADcAAAADwAAAGRycy9kb3ducmV2LnhtbESPQWvCQBSE7wX/w/IEb3VThbREVxFL&#10;QT2Uagt6fGafSWr2bdhdk/TfdwtCj8PMfMPMl72pRUvOV5YVPI0TEMS51RUXCr4+3x5fQPiArLG2&#10;TAp+yMNyMXiYY6Ztx3tqD6EQEcI+QwVlCE0mpc9LMujHtiGO3sU6gyFKV0jtsItwU8tJkqTSYMVx&#10;ocSG1iXl18PNKHiffqTtarvb9Mdtes5f9+fTd+eUGg371QxEoD78h+/tjVbwnE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zHGrGAAAA3AAAAA8AAAAAAAAA&#10;AAAAAAAAoQIAAGRycy9kb3ducmV2LnhtbFBLBQYAAAAABAAEAPkAAACUAwAAAAA=&#10;"/>
                      <v:shape id="Text Box 765" o:spid="_x0000_s1222" type="#_x0000_t202" style="position:absolute;left:7641;top:12784;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r2PsMA&#10;AADcAAAADwAAAGRycy9kb3ducmV2LnhtbESP3YrCMBSE7xd8h3AEbxZNXddWq1FWwcVbfx7g2Bzb&#10;YnNSmmjr25uFBS+HmfmGWa47U4kHNa60rGA8ikAQZ1aXnCs4n3bDGQjnkTVWlknBkxysV72PJaba&#10;tnygx9HnIkDYpaig8L5OpXRZQQbdyNbEwbvaxqAPssmlbrANcFPJryiKpcGSw0KBNW0Lym7Hu1Fw&#10;3bef03l7+fXn5PAdb7BMLvap1KDf/SxAeOr8O/zf3msFSTyB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r2PsMAAADcAAAADwAAAAAAAAAAAAAAAACYAgAAZHJzL2Rv&#10;d25yZXYueG1sUEsFBgAAAAAEAAQA9QAAAIgDAAAAAA==&#10;" stroked="f">
                        <v:textbox>
                          <w:txbxContent>
                            <w:p w:rsidR="00E50575" w:rsidRDefault="00E50575" w:rsidP="0031614F">
                              <w:pPr>
                                <w:jc w:val="center"/>
                                <w:rPr>
                                  <w:sz w:val="16"/>
                                  <w:shd w:val="clear" w:color="auto" w:fill="FFFF00"/>
                                </w:rPr>
                              </w:pPr>
                              <w:r>
                                <w:rPr>
                                  <w:sz w:val="16"/>
                                  <w:shd w:val="clear" w:color="auto" w:fill="FFFF00"/>
                                </w:rPr>
                                <w:t>T.</w:t>
                              </w:r>
                            </w:p>
                            <w:p w:rsidR="00E50575" w:rsidRDefault="00E50575" w:rsidP="0031614F">
                              <w:pPr>
                                <w:jc w:val="center"/>
                                <w:rPr>
                                  <w:sz w:val="16"/>
                                  <w:shd w:val="clear" w:color="auto" w:fill="FFFF00"/>
                                </w:rPr>
                              </w:pPr>
                              <w:r>
                                <w:rPr>
                                  <w:sz w:val="16"/>
                                  <w:shd w:val="clear" w:color="auto" w:fill="FFFF00"/>
                                </w:rPr>
                                <w:t>Guarda=</w:t>
                              </w:r>
                            </w:p>
                            <w:p w:rsidR="00E50575" w:rsidRDefault="00E50575" w:rsidP="0031614F">
                              <w:pPr>
                                <w:jc w:val="center"/>
                                <w:rPr>
                                  <w:sz w:val="16"/>
                                </w:rPr>
                              </w:pPr>
                              <w:r>
                                <w:rPr>
                                  <w:sz w:val="16"/>
                                  <w:shd w:val="clear" w:color="auto" w:fill="FFFF00"/>
                                </w:rPr>
                                <w:t>40 ms</w:t>
                              </w:r>
                            </w:p>
                          </w:txbxContent>
                        </v:textbox>
                      </v:shape>
                      <v:line id="Line 766" o:spid="_x0000_s1223" style="position:absolute;visibility:visible;mso-wrap-style:square" from="7638,12784" to="8718,12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vt0cQAAADcAAAADwAAAGRycy9kb3ducmV2LnhtbESPQWvCQBSE7wX/w/KE3upGKVaiq0ih&#10;kouUqnh+Zp9JNPs2Ztds7K/vFgo9DjPzDbNY9aYWHbWusqxgPEpAEOdWV1woOOw/XmYgnEfWWFsm&#10;BQ9ysFoOnhaYahv4i7qdL0SEsEtRQel9k0rp8pIMupFtiKN3tq1BH2VbSN1iiHBTy0mSTKXBiuNC&#10;iQ29l5Rfd3ejIAnfG3mRWdV9ZttbaE7hOLkFpZ6H/XoOwlPv/8N/7UwreJu+wu+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q+3RxAAAANwAAAAPAAAAAAAAAAAA&#10;AAAAAKECAABkcnMvZG93bnJldi54bWxQSwUGAAAAAAQABAD5AAAAkgMAAAAA&#10;">
                        <v:stroke startarrow="block" endarrow="block"/>
                      </v:line>
                      <v:shape id="Text Box 767" o:spid="_x0000_s1224" type="#_x0000_t202" style="position:absolute;left:8181;top:11476;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L0cQA&#10;AADcAAAADwAAAGRycy9kb3ducmV2LnhtbESP0WrCQBRE3wv+w3IFX0rdKE3SRlfRQkteTfMB1+w1&#10;CWbvhuxq4t93C4U+DjNzhtnuJ9OJOw2utaxgtYxAEFdWt1wrKL8/X95AOI+ssbNMCh7kYL+bPW0x&#10;03bkE90LX4sAYZehgsb7PpPSVQ0ZdEvbEwfvYgeDPsihlnrAMcBNJ9dRlEiDLYeFBnv6aKi6Fjej&#10;4JKPz/H7eP7yZXp6TY7Ypmf7UGoxnw4bEJ4m/x/+a+daQZrE8HsmHA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y9HEAAAA3AAAAA8AAAAAAAAAAAAAAAAAmAIAAGRycy9k&#10;b3ducmV2LnhtbFBLBQYAAAAABAAEAPUAAACJAwAAAAA=&#10;" stroked="f">
                        <v:textbox>
                          <w:txbxContent>
                            <w:p w:rsidR="00E50575" w:rsidRDefault="00E50575" w:rsidP="0031614F">
                              <w:pPr>
                                <w:jc w:val="center"/>
                                <w:rPr>
                                  <w:sz w:val="16"/>
                                </w:rPr>
                              </w:pPr>
                              <w:r>
                                <w:rPr>
                                  <w:sz w:val="16"/>
                                </w:rPr>
                                <w:t>Liberación Hacia</w:t>
                              </w:r>
                            </w:p>
                            <w:p w:rsidR="00E50575" w:rsidRDefault="00E50575" w:rsidP="0031614F">
                              <w:pPr>
                                <w:jc w:val="center"/>
                                <w:rPr>
                                  <w:sz w:val="16"/>
                                </w:rPr>
                              </w:pPr>
                              <w:r>
                                <w:rPr>
                                  <w:sz w:val="16"/>
                                </w:rPr>
                                <w:t>Adelante</w:t>
                              </w:r>
                            </w:p>
                          </w:txbxContent>
                        </v:textbox>
                      </v:shape>
                      <w10:anchorlock/>
                    </v:group>
                  </w:pict>
                </mc:Fallback>
              </mc:AlternateContent>
            </w:r>
          </w:p>
          <w:p w:rsidR="0031614F" w:rsidRPr="00C06DED" w:rsidRDefault="0031614F" w:rsidP="00C06DED">
            <w:pPr>
              <w:rPr>
                <w:sz w:val="16"/>
              </w:rPr>
            </w:pPr>
          </w:p>
          <w:p w:rsidR="0031614F" w:rsidRPr="00C06DED" w:rsidRDefault="0031614F" w:rsidP="00C06DED">
            <w:pPr>
              <w:rPr>
                <w:sz w:val="16"/>
              </w:rPr>
            </w:pPr>
          </w:p>
        </w:tc>
      </w:tr>
      <w:tr w:rsidR="0031614F" w:rsidRPr="00C06DED" w:rsidTr="00700420">
        <w:trPr>
          <w:jc w:val="center"/>
        </w:trPr>
        <w:tc>
          <w:tcPr>
            <w:tcW w:w="8648" w:type="dxa"/>
            <w:gridSpan w:val="8"/>
            <w:tcBorders>
              <w:top w:val="single" w:sz="6" w:space="0" w:color="000000"/>
              <w:bottom w:val="single" w:sz="12" w:space="0" w:color="000000"/>
            </w:tcBorders>
            <w:shd w:val="pct10" w:color="auto" w:fill="auto"/>
          </w:tcPr>
          <w:p w:rsidR="0031614F" w:rsidRPr="00C06DED" w:rsidRDefault="0031614F" w:rsidP="00C06DED">
            <w:pPr>
              <w:rPr>
                <w:sz w:val="16"/>
              </w:rPr>
            </w:pPr>
          </w:p>
        </w:tc>
      </w:tr>
    </w:tbl>
    <w:p w:rsidR="0031614F" w:rsidRPr="003C276E" w:rsidRDefault="0031614F" w:rsidP="0031614F">
      <w:pPr>
        <w:pStyle w:val="TextoNivel1"/>
        <w:rPr>
          <w:lang w:val="es-ES"/>
        </w:rPr>
      </w:pPr>
    </w:p>
    <w:p w:rsidR="0031614F" w:rsidRPr="003C276E" w:rsidRDefault="0031614F" w:rsidP="0031614F">
      <w:pPr>
        <w:pStyle w:val="Ttulo4"/>
        <w:jc w:val="center"/>
        <w:rPr>
          <w:lang w:val="es-ES"/>
        </w:rPr>
      </w:pPr>
      <w:r w:rsidRPr="003C276E">
        <w:rPr>
          <w:lang w:val="es-ES"/>
        </w:rPr>
        <w:br w:type="page"/>
      </w:r>
      <w:bookmarkStart w:id="649" w:name="_Ref277662370"/>
      <w:bookmarkStart w:id="650" w:name="_Ref277683132"/>
      <w:bookmarkStart w:id="651" w:name="_Toc284484010"/>
      <w:bookmarkStart w:id="652" w:name="_Toc445199126"/>
      <w:bookmarkStart w:id="653" w:name="_Toc496693767"/>
      <w:bookmarkStart w:id="654" w:name="_Toc66352729"/>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18</w:t>
      </w:r>
      <w:r w:rsidRPr="003C276E">
        <w:rPr>
          <w:lang w:val="es-ES"/>
        </w:rPr>
        <w:fldChar w:fldCharType="end"/>
      </w:r>
      <w:bookmarkEnd w:id="649"/>
      <w:r w:rsidRPr="003C276E">
        <w:rPr>
          <w:lang w:val="es-ES"/>
        </w:rPr>
        <w:t xml:space="preserve">. </w:t>
      </w:r>
      <w:bookmarkStart w:id="655" w:name="_Ref277662375"/>
      <w:r w:rsidRPr="003C276E">
        <w:rPr>
          <w:iCs/>
          <w:lang w:val="es-ES"/>
        </w:rPr>
        <w:t>Time-</w:t>
      </w:r>
      <w:proofErr w:type="spellStart"/>
      <w:r w:rsidRPr="003C276E">
        <w:rPr>
          <w:iCs/>
          <w:lang w:val="es-ES"/>
        </w:rPr>
        <w:t>Out</w:t>
      </w:r>
      <w:proofErr w:type="spellEnd"/>
      <w:r w:rsidRPr="003C276E">
        <w:rPr>
          <w:lang w:val="es-ES"/>
        </w:rPr>
        <w:t xml:space="preserve"> de la Señal de Acuse de Recibo de la Toma.</w:t>
      </w:r>
      <w:bookmarkEnd w:id="650"/>
      <w:bookmarkEnd w:id="651"/>
      <w:bookmarkEnd w:id="652"/>
      <w:bookmarkEnd w:id="653"/>
      <w:bookmarkEnd w:id="654"/>
      <w:bookmarkEnd w:id="65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sz w:val="16"/>
              </w:rPr>
            </w:pPr>
          </w:p>
        </w:tc>
      </w:tr>
      <w:tr w:rsidR="0031614F" w:rsidRPr="00C06DED" w:rsidTr="00700420">
        <w:trPr>
          <w:jc w:val="center"/>
        </w:trPr>
        <w:tc>
          <w:tcPr>
            <w:tcW w:w="8648" w:type="dxa"/>
            <w:gridSpan w:val="8"/>
            <w:shd w:val="clear" w:color="auto" w:fill="auto"/>
          </w:tcPr>
          <w:p w:rsidR="0031614F" w:rsidRPr="00C06DED" w:rsidRDefault="0031614F" w:rsidP="00C06DED">
            <w:pPr>
              <w:rPr>
                <w:sz w:val="16"/>
              </w:rPr>
            </w:pP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Grupo</w:t>
            </w:r>
          </w:p>
        </w:tc>
        <w:tc>
          <w:tcPr>
            <w:tcW w:w="2371" w:type="dxa"/>
            <w:shd w:val="clear" w:color="auto" w:fill="auto"/>
          </w:tcPr>
          <w:p w:rsidR="0031614F" w:rsidRPr="00C06DED" w:rsidRDefault="0031614F" w:rsidP="00C06DED">
            <w:pPr>
              <w:rPr>
                <w:sz w:val="16"/>
              </w:rPr>
            </w:pPr>
            <w:r w:rsidRPr="00C06DED">
              <w:rPr>
                <w:sz w:val="16"/>
              </w:rPr>
              <w:t>Interfaz ATS-N5</w:t>
            </w:r>
          </w:p>
        </w:tc>
        <w:tc>
          <w:tcPr>
            <w:tcW w:w="2165" w:type="dxa"/>
            <w:gridSpan w:val="2"/>
            <w:shd w:val="clear" w:color="auto" w:fill="auto"/>
          </w:tcPr>
          <w:p w:rsidR="0031614F" w:rsidRPr="00C06DED" w:rsidRDefault="0031614F" w:rsidP="00C06DED">
            <w:pPr>
              <w:rPr>
                <w:b/>
                <w:sz w:val="16"/>
              </w:rPr>
            </w:pPr>
            <w:r w:rsidRPr="00C06DED">
              <w:rPr>
                <w:b/>
                <w:sz w:val="16"/>
              </w:rPr>
              <w:t>Caso de Prueba</w:t>
            </w:r>
          </w:p>
        </w:tc>
        <w:tc>
          <w:tcPr>
            <w:tcW w:w="2161" w:type="dxa"/>
            <w:gridSpan w:val="3"/>
            <w:shd w:val="clear" w:color="auto" w:fill="auto"/>
          </w:tcPr>
          <w:p w:rsidR="0031614F" w:rsidRPr="00C06DED" w:rsidRDefault="0031614F" w:rsidP="00C06DED">
            <w:pPr>
              <w:rPr>
                <w:sz w:val="16"/>
              </w:rPr>
            </w:pPr>
            <w:r w:rsidRPr="00C06DED">
              <w:rPr>
                <w:sz w:val="16"/>
              </w:rPr>
              <w:fldChar w:fldCharType="begin"/>
            </w:r>
            <w:r w:rsidRPr="00C06DED">
              <w:rPr>
                <w:sz w:val="16"/>
              </w:rPr>
              <w:instrText xml:space="preserve"> REF _Ref277662370 \h  \* MERGEFORMAT </w:instrText>
            </w:r>
            <w:r w:rsidRPr="00C06DED">
              <w:rPr>
                <w:sz w:val="16"/>
              </w:rPr>
            </w:r>
            <w:r w:rsidRPr="00C06DED">
              <w:rPr>
                <w:sz w:val="16"/>
              </w:rPr>
              <w:fldChar w:fldCharType="separate"/>
            </w:r>
            <w:r w:rsidR="001C3CBE" w:rsidRPr="001C3CBE">
              <w:rPr>
                <w:sz w:val="16"/>
              </w:rPr>
              <w:t xml:space="preserve">UV5K.ATS-N5. </w:t>
            </w:r>
            <w:r w:rsidR="001C3CBE" w:rsidRPr="001C3CBE">
              <w:rPr>
                <w:noProof/>
                <w:sz w:val="16"/>
              </w:rPr>
              <w:t>18</w:t>
            </w:r>
            <w:r w:rsidRPr="00C06DED">
              <w:rPr>
                <w:sz w:val="16"/>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Título</w:t>
            </w:r>
          </w:p>
        </w:tc>
        <w:tc>
          <w:tcPr>
            <w:tcW w:w="6697" w:type="dxa"/>
            <w:gridSpan w:val="6"/>
            <w:shd w:val="clear" w:color="auto" w:fill="auto"/>
          </w:tcPr>
          <w:p w:rsidR="0031614F" w:rsidRPr="00C06DED" w:rsidRDefault="0031614F" w:rsidP="00C06DED">
            <w:pPr>
              <w:rPr>
                <w:sz w:val="16"/>
              </w:rPr>
            </w:pPr>
            <w:r w:rsidRPr="00C06DED">
              <w:rPr>
                <w:sz w:val="16"/>
              </w:rPr>
              <w:fldChar w:fldCharType="begin"/>
            </w:r>
            <w:r w:rsidRPr="00C06DED">
              <w:rPr>
                <w:sz w:val="16"/>
              </w:rPr>
              <w:instrText xml:space="preserve"> REF _Ref277662375 \h  \* MERGEFORMAT </w:instrText>
            </w:r>
            <w:r w:rsidRPr="00C06DED">
              <w:rPr>
                <w:sz w:val="16"/>
              </w:rPr>
            </w:r>
            <w:r w:rsidRPr="00C06DED">
              <w:rPr>
                <w:sz w:val="16"/>
              </w:rPr>
              <w:fldChar w:fldCharType="separate"/>
            </w:r>
            <w:r w:rsidR="001C3CBE" w:rsidRPr="001C3CBE">
              <w:rPr>
                <w:iCs/>
                <w:sz w:val="16"/>
              </w:rPr>
              <w:t>Time-</w:t>
            </w:r>
            <w:proofErr w:type="spellStart"/>
            <w:r w:rsidR="001C3CBE" w:rsidRPr="001C3CBE">
              <w:rPr>
                <w:iCs/>
                <w:sz w:val="16"/>
              </w:rPr>
              <w:t>Out</w:t>
            </w:r>
            <w:proofErr w:type="spellEnd"/>
            <w:r w:rsidR="001C3CBE" w:rsidRPr="001C3CBE">
              <w:rPr>
                <w:sz w:val="16"/>
              </w:rPr>
              <w:t xml:space="preserve"> de la Señal de Acuse de Recibo de la Toma.</w:t>
            </w:r>
            <w:r w:rsidRPr="00C06DED">
              <w:rPr>
                <w:sz w:val="16"/>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Objetivos</w:t>
            </w:r>
          </w:p>
        </w:tc>
        <w:tc>
          <w:tcPr>
            <w:tcW w:w="6697" w:type="dxa"/>
            <w:gridSpan w:val="6"/>
            <w:shd w:val="clear" w:color="auto" w:fill="auto"/>
          </w:tcPr>
          <w:p w:rsidR="0031614F" w:rsidRPr="00C06DED" w:rsidRDefault="0031614F" w:rsidP="00C06DED">
            <w:pPr>
              <w:rPr>
                <w:sz w:val="16"/>
              </w:rPr>
            </w:pPr>
            <w:r w:rsidRPr="00C06DED">
              <w:rPr>
                <w:i/>
                <w:iCs/>
                <w:sz w:val="16"/>
              </w:rPr>
              <w:t>Time-</w:t>
            </w:r>
            <w:proofErr w:type="spellStart"/>
            <w:r w:rsidRPr="00C06DED">
              <w:rPr>
                <w:i/>
                <w:iCs/>
                <w:sz w:val="16"/>
              </w:rPr>
              <w:t>Out</w:t>
            </w:r>
            <w:proofErr w:type="spellEnd"/>
            <w:r w:rsidRPr="00C06DED">
              <w:rPr>
                <w:sz w:val="16"/>
              </w:rPr>
              <w:t xml:space="preserve"> de la Señal de Acuse de Recibo de la Toma.</w:t>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Condiciones Iniciales</w:t>
            </w:r>
          </w:p>
        </w:tc>
        <w:tc>
          <w:tcPr>
            <w:tcW w:w="6697" w:type="dxa"/>
            <w:gridSpan w:val="6"/>
            <w:shd w:val="clear" w:color="auto" w:fill="auto"/>
          </w:tcPr>
          <w:p w:rsidR="0031614F" w:rsidRPr="00C06DED" w:rsidRDefault="0031614F" w:rsidP="00C06DED">
            <w:pPr>
              <w:rPr>
                <w:sz w:val="16"/>
              </w:rPr>
            </w:pPr>
            <w:r w:rsidRPr="00C06DED">
              <w:rPr>
                <w:sz w:val="16"/>
              </w:rPr>
              <w:t>Configurar al SCV con al menos una interfaz ATS-N5 y disponer de un ETM capaz de generar e interpretar señalización ATS-N5.</w:t>
            </w:r>
          </w:p>
          <w:p w:rsidR="0031614F" w:rsidRPr="00C06DED" w:rsidRDefault="0031614F" w:rsidP="00C06DED">
            <w:pPr>
              <w:rPr>
                <w:sz w:val="16"/>
              </w:rPr>
            </w:pPr>
            <w:r w:rsidRPr="00C06DED">
              <w:rPr>
                <w:sz w:val="16"/>
              </w:rPr>
              <w:t>El ETM iniciará una llamada hacia la interfaz ATS-N5 del SCV. El ETM tendrá configurado el valor de su parámetro T2 a un valor mayor que 2 segundos.</w:t>
            </w:r>
          </w:p>
        </w:tc>
      </w:tr>
      <w:tr w:rsidR="0031614F" w:rsidRPr="00C06DED" w:rsidTr="00700420">
        <w:trPr>
          <w:jc w:val="center"/>
        </w:trPr>
        <w:tc>
          <w:tcPr>
            <w:tcW w:w="675" w:type="dxa"/>
            <w:shd w:val="clear" w:color="auto" w:fill="auto"/>
          </w:tcPr>
          <w:p w:rsidR="0031614F" w:rsidRPr="00C06DED" w:rsidRDefault="0031614F" w:rsidP="00C06DED">
            <w:pPr>
              <w:rPr>
                <w:b/>
                <w:sz w:val="16"/>
              </w:rPr>
            </w:pPr>
            <w:r w:rsidRPr="00C06DED">
              <w:rPr>
                <w:b/>
                <w:sz w:val="16"/>
              </w:rPr>
              <w:t>Paso</w:t>
            </w:r>
          </w:p>
        </w:tc>
        <w:tc>
          <w:tcPr>
            <w:tcW w:w="4820" w:type="dxa"/>
            <w:gridSpan w:val="3"/>
            <w:shd w:val="clear" w:color="auto" w:fill="auto"/>
          </w:tcPr>
          <w:p w:rsidR="0031614F" w:rsidRPr="00C06DED" w:rsidRDefault="0031614F" w:rsidP="00C06DED">
            <w:pPr>
              <w:rPr>
                <w:b/>
                <w:sz w:val="16"/>
              </w:rPr>
            </w:pPr>
            <w:r w:rsidRPr="00C06DED">
              <w:rPr>
                <w:b/>
                <w:sz w:val="16"/>
              </w:rPr>
              <w:t>Descripción</w:t>
            </w:r>
          </w:p>
        </w:tc>
        <w:tc>
          <w:tcPr>
            <w:tcW w:w="1134" w:type="dxa"/>
            <w:gridSpan w:val="2"/>
            <w:shd w:val="clear" w:color="auto" w:fill="auto"/>
          </w:tcPr>
          <w:p w:rsidR="0031614F" w:rsidRPr="00C06DED" w:rsidRDefault="0031614F" w:rsidP="00C06DED">
            <w:pPr>
              <w:rPr>
                <w:b/>
                <w:sz w:val="16"/>
              </w:rPr>
            </w:pPr>
            <w:r w:rsidRPr="00C06DED">
              <w:rPr>
                <w:b/>
                <w:sz w:val="16"/>
              </w:rPr>
              <w:t>Valor Normal</w:t>
            </w:r>
          </w:p>
        </w:tc>
        <w:tc>
          <w:tcPr>
            <w:tcW w:w="992" w:type="dxa"/>
            <w:shd w:val="clear" w:color="auto" w:fill="auto"/>
          </w:tcPr>
          <w:p w:rsidR="0031614F" w:rsidRPr="00C06DED" w:rsidRDefault="0031614F" w:rsidP="00C06DED">
            <w:pPr>
              <w:rPr>
                <w:b/>
                <w:sz w:val="16"/>
              </w:rPr>
            </w:pPr>
            <w:r w:rsidRPr="00C06DED">
              <w:rPr>
                <w:b/>
                <w:sz w:val="16"/>
              </w:rPr>
              <w:t>Valor Medido</w:t>
            </w:r>
          </w:p>
        </w:tc>
        <w:tc>
          <w:tcPr>
            <w:tcW w:w="1027" w:type="dxa"/>
            <w:shd w:val="clear" w:color="auto" w:fill="auto"/>
          </w:tcPr>
          <w:p w:rsidR="0031614F" w:rsidRPr="00C06DED" w:rsidRDefault="0031614F" w:rsidP="00C06DED">
            <w:pPr>
              <w:rPr>
                <w:b/>
                <w:sz w:val="16"/>
              </w:rPr>
            </w:pPr>
            <w:r w:rsidRPr="00C06DED">
              <w:rPr>
                <w:b/>
                <w:sz w:val="16"/>
              </w:rPr>
              <w:t>Resultado</w:t>
            </w: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sz w:val="16"/>
              </w:rPr>
            </w:pPr>
            <w:r w:rsidRPr="00C06DED">
              <w:rPr>
                <w:sz w:val="16"/>
              </w:rPr>
              <w:t>Intervalo T1.</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40 ± 10 ms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sz w:val="16"/>
              </w:rPr>
            </w:pPr>
            <w:r w:rsidRPr="00C06DED">
              <w:rPr>
                <w:sz w:val="16"/>
              </w:rPr>
              <w:t>Intervalo T2 (</w:t>
            </w:r>
            <w:r w:rsidRPr="00C06DED">
              <w:rPr>
                <w:i/>
                <w:iCs/>
                <w:sz w:val="16"/>
              </w:rPr>
              <w:t>Time-</w:t>
            </w:r>
            <w:proofErr w:type="spellStart"/>
            <w:r w:rsidRPr="00C06DED">
              <w:rPr>
                <w:i/>
                <w:iCs/>
                <w:sz w:val="16"/>
              </w:rPr>
              <w:t>out</w:t>
            </w:r>
            <w:proofErr w:type="spellEnd"/>
            <w:r w:rsidRPr="00C06DED">
              <w:rPr>
                <w:sz w:val="16"/>
              </w:rPr>
              <w:t>).</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 xml:space="preserve">2 ± 20% s </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b/>
                <w:sz w:val="16"/>
              </w:rPr>
            </w:pPr>
            <w:r w:rsidRPr="00C06DED">
              <w:rPr>
                <w:b/>
                <w:sz w:val="16"/>
              </w:rPr>
              <w:t>Notas y Observaciones</w:t>
            </w:r>
          </w:p>
        </w:tc>
      </w:tr>
      <w:tr w:rsidR="0031614F" w:rsidRPr="00C06DED" w:rsidTr="00700420">
        <w:trPr>
          <w:jc w:val="center"/>
        </w:trPr>
        <w:tc>
          <w:tcPr>
            <w:tcW w:w="8648" w:type="dxa"/>
            <w:gridSpan w:val="8"/>
            <w:tcBorders>
              <w:top w:val="single" w:sz="12" w:space="0" w:color="000000"/>
              <w:bottom w:val="single" w:sz="6" w:space="0" w:color="000000"/>
            </w:tcBorders>
            <w:shd w:val="clear" w:color="auto" w:fill="auto"/>
          </w:tcPr>
          <w:p w:rsidR="0031614F" w:rsidRPr="00C06DED" w:rsidRDefault="0031614F" w:rsidP="00C06DED">
            <w:pPr>
              <w:rPr>
                <w:rFonts w:cs="Arial"/>
                <w:sz w:val="16"/>
              </w:rPr>
            </w:pPr>
            <w:r w:rsidRPr="00C06DED">
              <w:rPr>
                <w:rFonts w:cs="Arial"/>
                <w:sz w:val="16"/>
              </w:rPr>
              <w:t>La norma de señalización de ATS-N5 de EUROCONTROL especifica que la señal LIBERACIÓN HACIA ADELANTE será enviada por el SCV origen de la llamada si hay un fallo de protocolo. Por lo tanto en este caso la interfaz del SCV destino no envía la señal de LIBERACIÓN HACIA ADELANTE cuando se cumple el Time-</w:t>
            </w:r>
            <w:proofErr w:type="spellStart"/>
            <w:r w:rsidRPr="00C06DED">
              <w:rPr>
                <w:rFonts w:cs="Arial"/>
                <w:sz w:val="16"/>
              </w:rPr>
              <w:t>Out</w:t>
            </w:r>
            <w:proofErr w:type="spellEnd"/>
            <w:r w:rsidRPr="00C06DED">
              <w:rPr>
                <w:rFonts w:cs="Arial"/>
                <w:sz w:val="16"/>
              </w:rPr>
              <w:t xml:space="preserve"> de T2. En este caso el ETM origen enviará una señal de LIBERACIÓN HACIA ADELANTE al comprobar que no se recibe la señal COMIENZA A ENVIAR por haber cumplido su Time-</w:t>
            </w:r>
            <w:proofErr w:type="spellStart"/>
            <w:r w:rsidRPr="00C06DED">
              <w:rPr>
                <w:rFonts w:cs="Arial"/>
                <w:sz w:val="16"/>
              </w:rPr>
              <w:t>Out</w:t>
            </w:r>
            <w:proofErr w:type="spellEnd"/>
            <w:r w:rsidRPr="00C06DED">
              <w:rPr>
                <w:rFonts w:cs="Arial"/>
                <w:sz w:val="16"/>
              </w:rPr>
              <w:t xml:space="preserve"> y ser considerado </w:t>
            </w:r>
            <w:proofErr w:type="spellStart"/>
            <w:r w:rsidRPr="00C06DED">
              <w:rPr>
                <w:rFonts w:cs="Arial"/>
                <w:sz w:val="16"/>
              </w:rPr>
              <w:t>ésto</w:t>
            </w:r>
            <w:proofErr w:type="spellEnd"/>
            <w:r w:rsidRPr="00C06DED">
              <w:rPr>
                <w:rFonts w:cs="Arial"/>
                <w:sz w:val="16"/>
              </w:rPr>
              <w:t xml:space="preserve"> como un fallo de protocolo. Si en vez de un ETM fuese un SCV el comportamiento debería ser exactamente el mismo.</w:t>
            </w:r>
          </w:p>
          <w:p w:rsidR="0031614F" w:rsidRPr="00C06DED" w:rsidRDefault="0031614F" w:rsidP="00C06DED">
            <w:pPr>
              <w:rPr>
                <w:rFonts w:cs="Arial"/>
                <w:sz w:val="16"/>
                <w:u w:val="single"/>
              </w:rPr>
            </w:pPr>
          </w:p>
          <w:p w:rsidR="0031614F" w:rsidRPr="00C06DED" w:rsidRDefault="0031614F" w:rsidP="00C06DED">
            <w:pPr>
              <w:rPr>
                <w:sz w:val="16"/>
                <w:u w:val="single"/>
              </w:rPr>
            </w:pPr>
            <w:r w:rsidRPr="00C06DED">
              <w:rPr>
                <w:rFonts w:cs="Arial"/>
                <w:sz w:val="16"/>
                <w:u w:val="single"/>
              </w:rPr>
              <w:t>Escenario</w:t>
            </w:r>
          </w:p>
          <w:p w:rsidR="0031614F" w:rsidRPr="00C06DED" w:rsidRDefault="0031614F" w:rsidP="00C06DED">
            <w:pPr>
              <w:rPr>
                <w:sz w:val="16"/>
              </w:rPr>
            </w:pPr>
            <w:r w:rsidRPr="00C06DED">
              <w:rPr>
                <w:noProof/>
                <w:sz w:val="16"/>
              </w:rPr>
              <mc:AlternateContent>
                <mc:Choice Requires="wpg">
                  <w:drawing>
                    <wp:inline distT="0" distB="0" distL="0" distR="0" wp14:anchorId="47EDC549" wp14:editId="07B66C72">
                      <wp:extent cx="4882515" cy="1633220"/>
                      <wp:effectExtent l="3810" t="0" r="9525" b="0"/>
                      <wp:docPr id="728" name="Grupo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2515" cy="1633220"/>
                                <a:chOff x="2061" y="9052"/>
                                <a:chExt cx="8820" cy="2592"/>
                              </a:xfrm>
                            </wpg:grpSpPr>
                            <wps:wsp>
                              <wps:cNvPr id="729" name="Text Box 731"/>
                              <wps:cNvSpPr txBox="1">
                                <a:spLocks noChangeArrowheads="1"/>
                              </wps:cNvSpPr>
                              <wps:spPr bwMode="auto">
                                <a:xfrm>
                                  <a:off x="3861" y="9664"/>
                                  <a:ext cx="9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shd w:val="clear" w:color="auto" w:fill="FFFF00"/>
                                      </w:rPr>
                                    </w:pPr>
                                    <w:r>
                                      <w:rPr>
                                        <w:sz w:val="16"/>
                                        <w:shd w:val="clear" w:color="auto" w:fill="FFFF00"/>
                                      </w:rPr>
                                      <w:t>T1=</w:t>
                                    </w:r>
                                  </w:p>
                                  <w:p w:rsidR="00E50575" w:rsidRDefault="00E50575" w:rsidP="0031614F">
                                    <w:pPr>
                                      <w:rPr>
                                        <w:sz w:val="16"/>
                                      </w:rPr>
                                    </w:pPr>
                                    <w:r>
                                      <w:rPr>
                                        <w:sz w:val="16"/>
                                        <w:shd w:val="clear" w:color="auto" w:fill="FFFF00"/>
                                      </w:rPr>
                                      <w:t>40 ms</w:t>
                                    </w:r>
                                  </w:p>
                                </w:txbxContent>
                              </wps:txbx>
                              <wps:bodyPr rot="0" vert="horz" wrap="square" lIns="91440" tIns="45720" rIns="91440" bIns="45720" anchor="t" anchorCtr="0" upright="1">
                                <a:noAutofit/>
                              </wps:bodyPr>
                            </wps:wsp>
                            <wps:wsp>
                              <wps:cNvPr id="730" name="Line 732"/>
                              <wps:cNvCnPr/>
                              <wps:spPr bwMode="auto">
                                <a:xfrm>
                                  <a:off x="3321" y="1092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733"/>
                              <wps:cNvCnPr/>
                              <wps:spPr bwMode="auto">
                                <a:xfrm>
                                  <a:off x="3321" y="9640"/>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2" name="Rectangle 734"/>
                              <wps:cNvSpPr>
                                <a:spLocks noChangeArrowheads="1"/>
                              </wps:cNvSpPr>
                              <wps:spPr bwMode="auto">
                                <a:xfrm>
                                  <a:off x="2061" y="9823"/>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llamado</w:t>
                                    </w:r>
                                  </w:p>
                                </w:txbxContent>
                              </wps:txbx>
                              <wps:bodyPr rot="0" vert="horz" wrap="square" lIns="91440" tIns="45720" rIns="91440" bIns="45720" anchor="t" anchorCtr="0" upright="1">
                                <a:noAutofit/>
                              </wps:bodyPr>
                            </wps:wsp>
                            <wps:wsp>
                              <wps:cNvPr id="733" name="AutoShape 735"/>
                              <wps:cNvSpPr>
                                <a:spLocks/>
                              </wps:cNvSpPr>
                              <wps:spPr bwMode="auto">
                                <a:xfrm>
                                  <a:off x="3141" y="9460"/>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Rectangle 736"/>
                              <wps:cNvSpPr>
                                <a:spLocks noChangeArrowheads="1"/>
                              </wps:cNvSpPr>
                              <wps:spPr bwMode="auto">
                                <a:xfrm>
                                  <a:off x="3324" y="9280"/>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735" name="Rectangle 737"/>
                              <wps:cNvSpPr>
                                <a:spLocks noChangeArrowheads="1"/>
                              </wps:cNvSpPr>
                              <wps:spPr bwMode="auto">
                                <a:xfrm>
                                  <a:off x="3321" y="1049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736" name="Text Box 738"/>
                              <wps:cNvSpPr txBox="1">
                                <a:spLocks noChangeArrowheads="1"/>
                              </wps:cNvSpPr>
                              <wps:spPr bwMode="auto">
                                <a:xfrm>
                                  <a:off x="6561" y="11032"/>
                                  <a:ext cx="10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Toma</w:t>
                                    </w:r>
                                  </w:p>
                                </w:txbxContent>
                              </wps:txbx>
                              <wps:bodyPr rot="0" vert="horz" wrap="square" lIns="91440" tIns="45720" rIns="91440" bIns="45720" anchor="t" anchorCtr="0" upright="1">
                                <a:noAutofit/>
                              </wps:bodyPr>
                            </wps:wsp>
                            <wps:wsp>
                              <wps:cNvPr id="737" name="Line 739"/>
                              <wps:cNvCnPr/>
                              <wps:spPr bwMode="auto">
                                <a:xfrm>
                                  <a:off x="4581" y="982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8" name="Text Box 740"/>
                              <wps:cNvSpPr txBox="1">
                                <a:spLocks noChangeArrowheads="1"/>
                              </wps:cNvSpPr>
                              <wps:spPr bwMode="auto">
                                <a:xfrm>
                                  <a:off x="5481" y="984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T2 Time-</w:t>
                                    </w:r>
                                    <w:proofErr w:type="spellStart"/>
                                    <w:r>
                                      <w:rPr>
                                        <w:sz w:val="16"/>
                                        <w:shd w:val="clear" w:color="auto" w:fill="FFFF00"/>
                                      </w:rPr>
                                      <w:t>out</w:t>
                                    </w:r>
                                    <w:proofErr w:type="spellEnd"/>
                                    <w:r>
                                      <w:rPr>
                                        <w:sz w:val="16"/>
                                        <w:shd w:val="clear" w:color="auto" w:fill="FFFF00"/>
                                      </w:rPr>
                                      <w:t>= 2 s</w:t>
                                    </w:r>
                                  </w:p>
                                </w:txbxContent>
                              </wps:txbx>
                              <wps:bodyPr rot="0" vert="horz" wrap="square" lIns="91440" tIns="45720" rIns="91440" bIns="45720" anchor="t" anchorCtr="0" upright="1">
                                <a:noAutofit/>
                              </wps:bodyPr>
                            </wps:wsp>
                            <wps:wsp>
                              <wps:cNvPr id="739" name="Rectangle 741" descr="Diagonal hacia abajo ancha"/>
                              <wps:cNvSpPr>
                                <a:spLocks noChangeArrowheads="1"/>
                              </wps:cNvSpPr>
                              <wps:spPr bwMode="auto">
                                <a:xfrm>
                                  <a:off x="4581" y="9484"/>
                                  <a:ext cx="3600" cy="339"/>
                                </a:xfrm>
                                <a:prstGeom prst="rect">
                                  <a:avLst/>
                                </a:prstGeom>
                                <a:pattFill prst="wdDnDiag">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40" name="Line 742"/>
                              <wps:cNvCnPr/>
                              <wps:spPr bwMode="auto">
                                <a:xfrm>
                                  <a:off x="8181" y="982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1" name="Text Box 743"/>
                              <wps:cNvSpPr txBox="1">
                                <a:spLocks noChangeArrowheads="1"/>
                              </wps:cNvSpPr>
                              <wps:spPr bwMode="auto">
                                <a:xfrm>
                                  <a:off x="6021" y="9052"/>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Comienza a enviar</w:t>
                                    </w:r>
                                  </w:p>
                                </w:txbxContent>
                              </wps:txbx>
                              <wps:bodyPr rot="0" vert="horz" wrap="square" lIns="91440" tIns="45720" rIns="91440" bIns="45720" anchor="t" anchorCtr="0" upright="1">
                                <a:noAutofit/>
                              </wps:bodyPr>
                            </wps:wsp>
                            <wps:wsp>
                              <wps:cNvPr id="742" name="Rectangle 744" descr="Diagonal hacia arriba ancha"/>
                              <wps:cNvSpPr>
                                <a:spLocks noChangeArrowheads="1"/>
                              </wps:cNvSpPr>
                              <wps:spPr bwMode="auto">
                                <a:xfrm>
                                  <a:off x="4044" y="10744"/>
                                  <a:ext cx="4677" cy="360"/>
                                </a:xfrm>
                                <a:prstGeom prst="rect">
                                  <a:avLst/>
                                </a:prstGeom>
                                <a:pattFill prst="wdUpDiag">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43" name="Line 745"/>
                              <wps:cNvCnPr/>
                              <wps:spPr bwMode="auto">
                                <a:xfrm flipV="1">
                                  <a:off x="4041" y="10132"/>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4" name="Line 746"/>
                              <wps:cNvCnPr/>
                              <wps:spPr bwMode="auto">
                                <a:xfrm>
                                  <a:off x="4044" y="10204"/>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45" name="Line 747"/>
                              <wps:cNvCnPr/>
                              <wps:spPr bwMode="auto">
                                <a:xfrm>
                                  <a:off x="4581" y="10204"/>
                                  <a:ext cx="3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46" name="Text Box 748"/>
                              <wps:cNvSpPr txBox="1">
                                <a:spLocks noChangeArrowheads="1"/>
                              </wps:cNvSpPr>
                              <wps:spPr bwMode="auto">
                                <a:xfrm>
                                  <a:off x="9261" y="11104"/>
                                  <a:ext cx="16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Liberación Hacia</w:t>
                                    </w:r>
                                  </w:p>
                                  <w:p w:rsidR="00E50575" w:rsidRDefault="00E50575" w:rsidP="0031614F">
                                    <w:pPr>
                                      <w:jc w:val="center"/>
                                      <w:rPr>
                                        <w:sz w:val="16"/>
                                      </w:rPr>
                                    </w:pPr>
                                    <w:r>
                                      <w:rPr>
                                        <w:sz w:val="16"/>
                                      </w:rPr>
                                      <w:t>Adelante</w:t>
                                    </w:r>
                                  </w:p>
                                </w:txbxContent>
                              </wps:txbx>
                              <wps:bodyPr rot="0" vert="horz" wrap="square" lIns="91440" tIns="45720" rIns="91440" bIns="45720" anchor="t" anchorCtr="0" upright="1">
                                <a:noAutofit/>
                              </wps:bodyPr>
                            </wps:wsp>
                            <wps:wsp>
                              <wps:cNvPr id="747" name="Rectangle 749" descr="Rombos transparentes"/>
                              <wps:cNvSpPr>
                                <a:spLocks noChangeArrowheads="1"/>
                              </wps:cNvSpPr>
                              <wps:spPr bwMode="auto">
                                <a:xfrm>
                                  <a:off x="9624" y="10744"/>
                                  <a:ext cx="717" cy="360"/>
                                </a:xfrm>
                                <a:prstGeom prst="rect">
                                  <a:avLst/>
                                </a:prstGeom>
                                <a:pattFill prst="openDmnd">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id="Grupo 728" o:spid="_x0000_s1225" style="width:384.45pt;height:128.6pt;mso-position-horizontal-relative:char;mso-position-vertical-relative:line" coordorigin="2061,9052" coordsize="8820,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">
                      <v:shape id="Text Box 731" o:spid="_x0000_s1226" type="#_x0000_t202" style="position:absolute;left:3861;top:966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h4FMIA&#10;AADcAAAADwAAAGRycy9kb3ducmV2LnhtbESP3YrCMBSE7wXfIRzBG9FUWa1Wo7iC4q0/D3Bsjm2x&#10;OSlN1ta3NwuCl8PMfMOsNq0pxZNqV1hWMB5FIIhTqwvOFFwv++EchPPIGkvLpOBFDjbrbmeFibYN&#10;n+h59pkIEHYJKsi9rxIpXZqTQTeyFXHw7rY26IOsM6lrbALclHISRTNpsOCwkGNFu5zSx/nPKLgf&#10;m8F00dwO/hqffma/WMQ3+1Kq32u3SxCeWv8Nf9pHrSCeLOD/TDg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WHgUwgAAANwAAAAPAAAAAAAAAAAAAAAAAJgCAABkcnMvZG93&#10;bnJldi54bWxQSwUGAAAAAAQABAD1AAAAhwMAAAAA&#10;" stroked="f">
                        <v:textbox>
                          <w:txbxContent>
                            <w:p w:rsidR="00E50575" w:rsidRDefault="00E50575" w:rsidP="0031614F">
                              <w:pPr>
                                <w:rPr>
                                  <w:sz w:val="16"/>
                                  <w:shd w:val="clear" w:color="auto" w:fill="FFFF00"/>
                                </w:rPr>
                              </w:pPr>
                              <w:r>
                                <w:rPr>
                                  <w:sz w:val="16"/>
                                  <w:shd w:val="clear" w:color="auto" w:fill="FFFF00"/>
                                </w:rPr>
                                <w:t>T1=</w:t>
                              </w:r>
                            </w:p>
                            <w:p w:rsidR="00E50575" w:rsidRDefault="00E50575" w:rsidP="0031614F">
                              <w:pPr>
                                <w:rPr>
                                  <w:sz w:val="16"/>
                                </w:rPr>
                              </w:pPr>
                              <w:r>
                                <w:rPr>
                                  <w:sz w:val="16"/>
                                  <w:shd w:val="clear" w:color="auto" w:fill="FFFF00"/>
                                </w:rPr>
                                <w:t>40 ms</w:t>
                              </w:r>
                            </w:p>
                          </w:txbxContent>
                        </v:textbox>
                      </v:shape>
                      <v:line id="Line 732" o:spid="_x0000_s1227" style="position:absolute;visibility:visible;mso-wrap-style:square" from="3321,10924" to="10881,1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4Im8MAAADcAAAADwAAAGRycy9kb3ducmV2LnhtbERPy2rCQBTdC/7DcIXudNIKsaSOIi0F&#10;7UJ8gS6vmdskbeZOmJkm8e+dhdDl4bzny97UoiXnK8sKnicJCOLc6ooLBafj5/gVhA/IGmvLpOBG&#10;HpaL4WCOmbYd76k9hELEEPYZKihDaDIpfV6SQT+xDXHkvq0zGCJ0hdQOuxhuavmSJKk0WHFsKLGh&#10;95Ly38OfUbCd7tJ2tfla9+dNes0/9tfLT+eUehr1qzcQgfrwL36411rBbBrnxz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eCJvDAAAA3AAAAA8AAAAAAAAAAAAA&#10;AAAAoQIAAGRycy9kb3ducmV2LnhtbFBLBQYAAAAABAAEAPkAAACRAwAAAAA=&#10;"/>
                      <v:line id="Line 733" o:spid="_x0000_s1228" style="position:absolute;visibility:visible;mso-wrap-style:square" from="3321,9640" to="1088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tAMYAAADcAAAADwAAAGRycy9kb3ducmV2LnhtbESPQWvCQBSE74L/YXmCN91YIZXUVcQi&#10;aA+laqE9PrPPJJp9G3a3Sfrvu4VCj8PMfMMs172pRUvOV5YVzKYJCOLc6ooLBe/n3WQBwgdkjbVl&#10;UvBNHtar4WCJmbYdH6k9hUJECPsMFZQhNJmUPi/JoJ/ahjh6V+sMhihdIbXDLsJNLR+SJJUGK44L&#10;JTa0LSm/n76Mgtf5W9puDi/7/uOQXvLn4+Xz1jmlxqN+8wQiUB/+w3/tvVbwO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SrQDGAAAA3AAAAA8AAAAAAAAA&#10;AAAAAAAAoQIAAGRycy9kb3ducmV2LnhtbFBLBQYAAAAABAAEAPkAAACUAwAAAAA=&#10;"/>
                      <v:rect id="Rectangle 734" o:spid="_x0000_s1229" style="position:absolute;left:2061;top:9823;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GTmcUA&#10;AADcAAAADwAAAGRycy9kb3ducmV2LnhtbESPQWvCQBSE74L/YXlCb3W32qYa3QQpCIW2h8aC10f2&#10;mYRm38bsqvHfu4WCx2FmvmHW+WBbcabeN441PE0VCOLSmYYrDT+77eMChA/IBlvHpOFKHvJsPFpj&#10;atyFv+lchEpECPsUNdQhdKmUvqzJop+6jjh6B9dbDFH2lTQ9XiLctnKmVCItNhwXauzorabytzhZ&#10;DZg8m+PXYf65+zgluKwGtX3ZK60fJsNmBSLQEO7h//a70fA6n8Hf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ZOZxQAAANwAAAAPAAAAAAAAAAAAAAAAAJgCAABkcnMv&#10;ZG93bnJldi54bWxQSwUGAAAAAAQABAD1AAAAigMAAAAA&#10;" stroked="f">
                        <v:textbox>
                          <w:txbxContent>
                            <w:p w:rsidR="00E50575" w:rsidRDefault="00E50575" w:rsidP="0031614F">
                              <w:pPr>
                                <w:jc w:val="center"/>
                                <w:rPr>
                                  <w:sz w:val="16"/>
                                </w:rPr>
                              </w:pPr>
                              <w:r>
                                <w:rPr>
                                  <w:sz w:val="16"/>
                                </w:rPr>
                                <w:t>Señalización usuario llamado</w:t>
                              </w:r>
                            </w:p>
                          </w:txbxContent>
                        </v:textbox>
                      </v:rect>
                      <v:shape id="AutoShape 735" o:spid="_x0000_s1230" type="#_x0000_t87" style="position:absolute;left:3141;top:9460;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BJmsYA&#10;AADcAAAADwAAAGRycy9kb3ducmV2LnhtbESPQWvCQBSE7wX/w/KEXopuotBK6hpEENRDi7Z6fmRf&#10;k5Ds25jdJrG/vlsQehxm5htmmQ6mFh21rrSsIJ5GIIgzq0vOFXx+bCcLEM4ja6wtk4IbOUhXo4cl&#10;Jtr2fKTu5HMRIOwSVFB43yRSuqwgg25qG+LgfdnWoA+yzaVusQ9wU8tZFD1LgyWHhQIb2hSUVadv&#10;o8Cf47ds+LFX3O4v0S5+Ohzfq4NSj+Nh/QrC0+D/w/f2Tit4mc/h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BJmsYAAADcAAAADwAAAAAAAAAAAAAAAACYAgAAZHJz&#10;L2Rvd25yZXYueG1sUEsFBgAAAAAEAAQA9QAAAIsDAAAAAA==&#10;"/>
                      <v:rect id="Rectangle 736" o:spid="_x0000_s1231" style="position:absolute;left:3324;top:92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SudsUA&#10;AADcAAAADwAAAGRycy9kb3ducmV2LnhtbESPT2sCMRTE74LfITyht5pU7VbXjVIKQsH20LXg9bF5&#10;+4duXtZN1O23b4SCx2FmfsNk28G24kK9bxxreJoqEMSFMw1XGr4Pu8clCB+QDbaOScMvedhuxqMM&#10;U+Ou/EWXPFQiQtinqKEOoUul9EVNFv3UdcTRK11vMUTZV9L0eI1w28qZUom02HBcqLGjt5qKn/xs&#10;NWCyMKfPcv5x2J8TXFWD2j0fldYPk+F1DSLQEO7h//a70fAyX8Dt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FK52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TX</w:t>
                              </w:r>
                            </w:p>
                          </w:txbxContent>
                        </v:textbox>
                      </v:rect>
                      <v:rect id="Rectangle 737" o:spid="_x0000_s1232" style="position:absolute;left:3321;top:1049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gL7cYA&#10;AADcAAAADwAAAGRycy9kb3ducmV2LnhtbESPT2vCQBTE7wW/w/KE3upu/ZNqdCOlIBRqD40Fr4/s&#10;MwnNvo3ZjcZv3xUKPQ4z8xtmsx1sIy7U+dqxhueJAkFcOFNzqeH7sHtagvAB2WDjmDTcyMM2Gz1s&#10;MDXuyl90yUMpIoR9ihqqENpUSl9UZNFPXEscvZPrLIYou1KaDq8Rbhs5VSqRFmuOCxW29FZR8ZP3&#10;VgMmc3P+PM32h48+wVU5qN3iqLR+HA+vaxCBhvAf/mu/Gw0vswXcz8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gL7cYAAADcAAAADwAAAAAAAAAAAAAAAACYAgAAZHJz&#10;L2Rvd25yZXYueG1sUEsFBgAAAAAEAAQA9QAAAIsDAAAAAA==&#10;" stroked="f">
                        <v:textbox>
                          <w:txbxContent>
                            <w:p w:rsidR="00E50575" w:rsidRDefault="00E50575" w:rsidP="0031614F">
                              <w:pPr>
                                <w:pStyle w:val="Textoindependiente3"/>
                                <w:rPr>
                                  <w:b/>
                                  <w:bCs/>
                                  <w:color w:val="FF0000"/>
                                </w:rPr>
                              </w:pPr>
                              <w:r>
                                <w:rPr>
                                  <w:b/>
                                  <w:bCs/>
                                  <w:color w:val="FF0000"/>
                                </w:rPr>
                                <w:t>RX</w:t>
                              </w:r>
                            </w:p>
                          </w:txbxContent>
                        </v:textbox>
                      </v:rect>
                      <v:shape id="Text Box 738" o:spid="_x0000_s1233" type="#_x0000_t202" style="position:absolute;left:6561;top:11032;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56u8MA&#10;AADcAAAADwAAAGRycy9kb3ducmV2LnhtbESP3YrCMBSE7xd8h3AEbxZNXddWq1FWwcVbfx7g2Bzb&#10;YnNSmmjr25uFBS+HmfmGWa47U4kHNa60rGA8ikAQZ1aXnCs4n3bDGQjnkTVWlknBkxysV72PJaba&#10;tnygx9HnIkDYpaig8L5OpXRZQQbdyNbEwbvaxqAPssmlbrANcFPJryiKpcGSw0KBNW0Lym7Hu1Fw&#10;3bef03l7+fXn5PAdb7BMLvap1KDf/SxAeOr8O/zf3msFyS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56u8MAAADcAAAADwAAAAAAAAAAAAAAAACYAgAAZHJzL2Rv&#10;d25yZXYueG1sUEsFBgAAAAAEAAQA9QAAAIgDAAAAAA==&#10;" stroked="f">
                        <v:textbox>
                          <w:txbxContent>
                            <w:p w:rsidR="00E50575" w:rsidRDefault="00E50575" w:rsidP="0031614F">
                              <w:pPr>
                                <w:rPr>
                                  <w:sz w:val="16"/>
                                </w:rPr>
                              </w:pPr>
                              <w:r>
                                <w:rPr>
                                  <w:sz w:val="16"/>
                                </w:rPr>
                                <w:t>Toma</w:t>
                              </w:r>
                            </w:p>
                          </w:txbxContent>
                        </v:textbox>
                      </v:shape>
                      <v:line id="Line 739" o:spid="_x0000_s1234" style="position:absolute;visibility:visible;mso-wrap-style:square" from="4581,9820" to="4581,10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eQ78YAAADcAAAADwAAAGRycy9kb3ducmV2LnhtbESPQWvCQBSE7wX/w/KE3urGClFSVxGl&#10;oD2UqoX2+Mw+k2j2bdjdJum/7xYEj8PMfMPMl72pRUvOV5YVjEcJCOLc6ooLBZ/H16cZCB+QNdaW&#10;ScEveVguBg9zzLTteE/tIRQiQthnqKAMocmk9HlJBv3INsTRO1tnMETpCqkddhFuavmcJKk0WHFc&#10;KLGhdUn59fBjFLxPPtJ2tXvb9l+79JRv9qfvS+eUehz2qxcQgfpwD9/aW61gOpn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3kO/GAAAA3AAAAA8AAAAAAAAA&#10;AAAAAAAAoQIAAGRycy9kb3ducmV2LnhtbFBLBQYAAAAABAAEAPkAAACUAwAAAAA=&#10;"/>
                      <v:shape id="Text Box 740" o:spid="_x0000_s1235" type="#_x0000_t202" style="position:absolute;left:5481;top:984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1LUr8A&#10;AADcAAAADwAAAGRycy9kb3ducmV2LnhtbERPy4rCMBTdC/MP4Q64kTH1Wa1GUUFxq+MHXJtrW2xu&#10;ShNt/XuzEFweznu5bk0pnlS7wrKCQT8CQZxaXXCm4PK//5uBcB5ZY2mZFLzIwXr101liom3DJ3qe&#10;fSZCCLsEFeTeV4mULs3JoOvbijhwN1sb9AHWmdQ1NiHclHIYRVNpsODQkGNFu5zS+/lhFNyOTW8y&#10;b64Hf4lP4+kWi/hqX0p1f9vNAoSn1n/FH/dRK4hHYW04E46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zUtSvwAAANwAAAAPAAAAAAAAAAAAAAAAAJgCAABkcnMvZG93bnJl&#10;di54bWxQSwUGAAAAAAQABAD1AAAAhAMAAAAA&#10;" stroked="f">
                        <v:textbox>
                          <w:txbxContent>
                            <w:p w:rsidR="00E50575" w:rsidRDefault="00E50575" w:rsidP="0031614F">
                              <w:pPr>
                                <w:rPr>
                                  <w:sz w:val="16"/>
                                </w:rPr>
                              </w:pPr>
                              <w:r>
                                <w:rPr>
                                  <w:sz w:val="16"/>
                                  <w:shd w:val="clear" w:color="auto" w:fill="FFFF00"/>
                                </w:rPr>
                                <w:t>T2 Time-</w:t>
                              </w:r>
                              <w:proofErr w:type="spellStart"/>
                              <w:r>
                                <w:rPr>
                                  <w:sz w:val="16"/>
                                  <w:shd w:val="clear" w:color="auto" w:fill="FFFF00"/>
                                </w:rPr>
                                <w:t>out</w:t>
                              </w:r>
                              <w:proofErr w:type="spellEnd"/>
                              <w:r>
                                <w:rPr>
                                  <w:sz w:val="16"/>
                                  <w:shd w:val="clear" w:color="auto" w:fill="FFFF00"/>
                                </w:rPr>
                                <w:t>= 2 s</w:t>
                              </w:r>
                            </w:p>
                          </w:txbxContent>
                        </v:textbox>
                      </v:shape>
                      <v:rect id="Rectangle 741" o:spid="_x0000_s1236" alt="Diagonal hacia abajo ancha" style="position:absolute;left:4581;top:9484;width:360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0spMMA&#10;AADcAAAADwAAAGRycy9kb3ducmV2LnhtbESPQWsCMRSE7wX/Q3hCbzXrFqyuRrGC2FPB1YPHx+a5&#10;WUxelk26rv/eFAo9DjPzDbPaDM6KnrrQeFYwnWQgiCuvG64VnE/7tzmIEJE1Ws+k4EEBNuvRywoL&#10;7e98pL6MtUgQDgUqMDG2hZShMuQwTHxLnLyr7xzGJLta6g7vCe6szLNsJh02nBYMtrQzVN3KH6dg&#10;dsj7yzm3JVL5bT8dm0PTH5V6HQ/bJYhIQ/wP/7W/tIKP9wX8nklH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0spMMAAADcAAAADwAAAAAAAAAAAAAAAACYAgAAZHJzL2Rv&#10;d25yZXYueG1sUEsFBgAAAAAEAAQA9QAAAIgDAAAAAA==&#10;" fillcolor="#333">
                        <v:fill r:id="rId47" o:title="" type="pattern"/>
                      </v:rect>
                      <v:line id="Line 742" o:spid="_x0000_s1237" style="position:absolute;visibility:visible;mso-wrap-style:square" from="8181,9820" to="8181,10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h75sQAAADcAAAADwAAAGRycy9kb3ducmV2LnhtbERPz2vCMBS+D/wfwht4m+nm6EZnFHEI&#10;usNQN9Djs3lrq81LSWJb/3tzGHj8+H5PZr2pRUvOV5YVPI8SEMS51RUXCn5/lk/vIHxA1lhbJgVX&#10;8jCbDh4mmGnb8ZbaXShEDGGfoYIyhCaT0uclGfQj2xBH7s86gyFCV0jtsIvhppYvSZJKgxXHhhIb&#10;WpSUn3cXo+B7vEnb+fpr1e/X6TH/3B4Pp84pNXzs5x8gAvXhLv53r7SCt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2HvmxAAAANwAAAAPAAAAAAAAAAAA&#10;AAAAAKECAABkcnMvZG93bnJldi54bWxQSwUGAAAAAAQABAD5AAAAkgMAAAAA&#10;"/>
                      <v:shape id="Text Box 743" o:spid="_x0000_s1238" type="#_x0000_t202" style="position:absolute;left:6021;top:9052;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GRssMA&#10;AADcAAAADwAAAGRycy9kb3ducmV2LnhtbESP3YrCMBSE74V9h3AWvJE1VdSutVHWBcVbfx7g2Jz+&#10;sM1JaaKtb78RBC+HmfmGSTe9qcWdWldZVjAZRyCIM6srLhRczruvbxDOI2usLZOCBznYrD8GKSba&#10;dnyk+8kXIkDYJaig9L5JpHRZSQbd2DbEwctta9AH2RZSt9gFuKnlNIoW0mDFYaHEhn5Lyv5ON6Mg&#10;P3Sj+bK77v0lPs4WW6ziq30oNfzsf1YgPPX+HX61D1pBPJvA80w4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GRssMAAADcAAAADwAAAAAAAAAAAAAAAACYAgAAZHJzL2Rv&#10;d25yZXYueG1sUEsFBgAAAAAEAAQA9QAAAIgDAAAAAA==&#10;" stroked="f">
                        <v:textbox>
                          <w:txbxContent>
                            <w:p w:rsidR="00E50575" w:rsidRDefault="00E50575" w:rsidP="0031614F">
                              <w:pPr>
                                <w:jc w:val="center"/>
                                <w:rPr>
                                  <w:sz w:val="16"/>
                                </w:rPr>
                              </w:pPr>
                              <w:r>
                                <w:rPr>
                                  <w:sz w:val="16"/>
                                </w:rPr>
                                <w:t>Comienza a enviar</w:t>
                              </w:r>
                            </w:p>
                          </w:txbxContent>
                        </v:textbox>
                      </v:shape>
                      <v:rect id="Rectangle 744" o:spid="_x0000_s1239" alt="Diagonal hacia arriba ancha" style="position:absolute;left:4044;top:10744;width:467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iUa8MA&#10;AADcAAAADwAAAGRycy9kb3ducmV2LnhtbESPQWsCMRSE7wX/Q3hCbzVxES2rUUQQehCh1ktvj83b&#10;7OLmZUniuv33jVDocZiZb5jNbnSdGCjE1rOG+UyBIK68adlquH4d395BxIRssPNMGn4owm47edlg&#10;afyDP2m4JCsyhGOJGpqU+lLKWDXkMM58T5y92geHKctgpQn4yHDXyUKppXTYcl5osKdDQ9Xtcnca&#10;ziF913K5up5Grw5FNVhUtdX6dTru1yASjek//Nf+MBpWiwKeZ/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iUa8MAAADcAAAADwAAAAAAAAAAAAAAAACYAgAAZHJzL2Rv&#10;d25yZXYueG1sUEsFBgAAAAAEAAQA9QAAAIgDAAAAAA==&#10;" fillcolor="#333">
                        <v:fill r:id="rId45" o:title="" type="pattern"/>
                      </v:rect>
                      <v:line id="Line 745" o:spid="_x0000_s1240" style="position:absolute;flip:y;visibility:visible;mso-wrap-style:square" from="4041,10132" to="4041,10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5k7scAAADcAAAADwAAAGRycy9kb3ducmV2LnhtbESPQWsCMRSE74X+h/AKXopm20rVrVGk&#10;IHjwUisr3p6b182ym5dtEnX775uC0OMwM98w82VvW3EhH2rHCp5GGQji0umaKwX7z/VwCiJEZI2t&#10;Y1LwQwGWi/u7OebaXfmDLrtYiQThkKMCE2OXSxlKQxbDyHXEyfty3mJM0ldSe7wmuG3lc5a9Sos1&#10;pwWDHb0bKpvd2SqQ0+3jt1+dxk3RHA4zU5RFd9wqNXjoV28gIvXxP3xrb7SCyfgF/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LmTuxwAAANwAAAAPAAAAAAAA&#10;AAAAAAAAAKECAABkcnMvZG93bnJldi54bWxQSwUGAAAAAAQABAD5AAAAlQMAAAAA&#10;"/>
                      <v:line id="Line 746" o:spid="_x0000_s1241" style="position:absolute;visibility:visible;mso-wrap-style:square" from="4044,10204" to="4584,10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6xscUAAADcAAAADwAAAGRycy9kb3ducmV2LnhtbESPQWvCQBSE7wX/w/KE3sxGkVaiq0ih&#10;JZdSquL5mX0m0ezbmN1m0/76bkHocZiZb5jVZjCN6KlztWUF0yQFQVxYXXOp4LB/nSxAOI+ssbFM&#10;Cr7JwWY9elhhpm3gT+p3vhQRwi5DBZX3bSalKyoy6BLbEkfvbDuDPsqulLrDEOGmkbM0fZIGa44L&#10;Fbb0UlFx3X0ZBWn4eZMXmdf9R/5+C+0pHGe3oNTjeNguQXga/H/43s61guf5HP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6xscUAAADcAAAADwAAAAAAAAAA&#10;AAAAAAChAgAAZHJzL2Rvd25yZXYueG1sUEsFBgAAAAAEAAQA+QAAAJMDAAAAAA==&#10;">
                        <v:stroke startarrow="block" endarrow="block"/>
                      </v:line>
                      <v:line id="Line 747" o:spid="_x0000_s1242" style="position:absolute;visibility:visible;mso-wrap-style:square" from="4581,10204" to="8181,10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IUKsUAAADcAAAADwAAAGRycy9kb3ducmV2LnhtbESPQWvCQBSE74L/YXlCb7pRWpXUVUSw&#10;5FJKtfT8zL4m0ezbmN1m0/76bkHwOMzMN8xq05tadNS6yrKC6SQBQZxbXXGh4OO4Hy9BOI+ssbZM&#10;Cn7IwWY9HKww1TbwO3UHX4gIYZeigtL7JpXS5SUZdBPbEEfvy7YGfZRtIXWLIcJNLWdJMpcGK44L&#10;JTa0Kym/HL6NgiT8vsizzKruLXu9huYUPmfXoNTDqN8+g/DU+3v41s60gsXjE/yfi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IUKsUAAADcAAAADwAAAAAAAAAA&#10;AAAAAAChAgAAZHJzL2Rvd25yZXYueG1sUEsFBgAAAAAEAAQA+QAAAJMDAAAAAA==&#10;">
                        <v:stroke startarrow="block" endarrow="block"/>
                      </v:line>
                      <v:shape id="Text Box 748" o:spid="_x0000_s1243" type="#_x0000_t202" style="position:absolute;left:9261;top:1110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JxsQA&#10;AADcAAAADwAAAGRycy9kb3ducmV2LnhtbESP0WqDQBRE3wP9h+UW+hKatcVoa7IJbSHFV60fcOPe&#10;qMS9K+42mr/vBgp5HGbmDLPdz6YXFxpdZ1nByyoCQVxb3XGjoPo5PL+BcB5ZY2+ZFFzJwX73sNhi&#10;pu3EBV1K34gAYZehgtb7IZPS1S0ZdCs7EAfvZEeDPsixkXrEKcBNL1+jKJEGOw4LLQ701VJ9Ln+N&#10;glM+Ldfv0/HbV2kRJ5/YpUd7Verpcf7YgPA0+3v4v51rBWmcwO1MOAJy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YCcbEAAAA3AAAAA8AAAAAAAAAAAAAAAAAmAIAAGRycy9k&#10;b3ducmV2LnhtbFBLBQYAAAAABAAEAPUAAACJAwAAAAA=&#10;" stroked="f">
                        <v:textbox>
                          <w:txbxContent>
                            <w:p w:rsidR="00E50575" w:rsidRDefault="00E50575" w:rsidP="0031614F">
                              <w:pPr>
                                <w:jc w:val="center"/>
                                <w:rPr>
                                  <w:sz w:val="16"/>
                                </w:rPr>
                              </w:pPr>
                              <w:r>
                                <w:rPr>
                                  <w:sz w:val="16"/>
                                </w:rPr>
                                <w:t>Liberación Hacia</w:t>
                              </w:r>
                            </w:p>
                            <w:p w:rsidR="00E50575" w:rsidRDefault="00E50575" w:rsidP="0031614F">
                              <w:pPr>
                                <w:jc w:val="center"/>
                                <w:rPr>
                                  <w:sz w:val="16"/>
                                </w:rPr>
                              </w:pPr>
                              <w:r>
                                <w:rPr>
                                  <w:sz w:val="16"/>
                                </w:rPr>
                                <w:t>Adelante</w:t>
                              </w:r>
                            </w:p>
                          </w:txbxContent>
                        </v:textbox>
                      </v:shape>
                      <v:rect id="Rectangle 749" o:spid="_x0000_s1244" alt="Rombos transparentes" style="position:absolute;left:9624;top:10744;width:71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LpSsUA&#10;AADcAAAADwAAAGRycy9kb3ducmV2LnhtbESPQWvCQBSE7wX/w/IKvdXd2tKE6CpRUHpoQaPg9ZF9&#10;TUKzb0N21fjvu4LgcZiZb5jZYrCtOFPvG8ca3sYKBHHpTMOVhsN+/ZqC8AHZYOuYNFzJw2I+epph&#10;ZtyFd3QuQiUihH2GGuoQukxKX9Zk0Y9dRxy9X9dbDFH2lTQ9XiLctnKi1Ke02HBcqLGjVU3lX3Gy&#10;Gt636WZzTZY/+TFXk2YfUnUqvrV+eR7yKYhAQ3iE7+0voyH5SO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ulKxQAAANwAAAAPAAAAAAAAAAAAAAAAAJgCAABkcnMv&#10;ZG93bnJldi54bWxQSwUGAAAAAAQABAD1AAAAigMAAAAA&#10;" fillcolor="#333">
                        <v:fill r:id="rId46" o:title="" type="pattern"/>
                      </v:rect>
                      <w10:anchorlock/>
                    </v:group>
                  </w:pict>
                </mc:Fallback>
              </mc:AlternateContent>
            </w:r>
          </w:p>
          <w:p w:rsidR="0031614F" w:rsidRPr="00C06DED" w:rsidRDefault="0031614F" w:rsidP="00C06DED">
            <w:pPr>
              <w:rPr>
                <w:sz w:val="16"/>
              </w:rPr>
            </w:pPr>
          </w:p>
          <w:p w:rsidR="0031614F" w:rsidRPr="00C06DED" w:rsidRDefault="0031614F" w:rsidP="00C06DED">
            <w:pPr>
              <w:rPr>
                <w:sz w:val="16"/>
              </w:rPr>
            </w:pPr>
          </w:p>
        </w:tc>
      </w:tr>
      <w:tr w:rsidR="0031614F" w:rsidRPr="00C06DED" w:rsidTr="00700420">
        <w:trPr>
          <w:jc w:val="center"/>
        </w:trPr>
        <w:tc>
          <w:tcPr>
            <w:tcW w:w="8648" w:type="dxa"/>
            <w:gridSpan w:val="8"/>
            <w:tcBorders>
              <w:top w:val="single" w:sz="6" w:space="0" w:color="000000"/>
              <w:bottom w:val="single" w:sz="12" w:space="0" w:color="000000"/>
            </w:tcBorders>
            <w:shd w:val="pct10" w:color="auto" w:fill="auto"/>
          </w:tcPr>
          <w:p w:rsidR="0031614F" w:rsidRPr="00C06DED" w:rsidRDefault="0031614F" w:rsidP="00C06DED">
            <w:pPr>
              <w:rPr>
                <w:sz w:val="16"/>
              </w:rPr>
            </w:pPr>
          </w:p>
        </w:tc>
      </w:tr>
    </w:tbl>
    <w:p w:rsidR="0031614F" w:rsidRPr="003C276E" w:rsidRDefault="0031614F" w:rsidP="0031614F">
      <w:pPr>
        <w:pStyle w:val="Ttulo4"/>
        <w:jc w:val="center"/>
        <w:rPr>
          <w:lang w:val="es-ES"/>
        </w:rPr>
      </w:pPr>
      <w:r w:rsidRPr="003C276E">
        <w:rPr>
          <w:lang w:val="es-ES"/>
        </w:rPr>
        <w:br w:type="page"/>
      </w:r>
      <w:bookmarkStart w:id="656" w:name="_Ref277662659"/>
      <w:bookmarkStart w:id="657" w:name="_Ref277683136"/>
      <w:bookmarkStart w:id="658" w:name="_Toc284484011"/>
      <w:bookmarkStart w:id="659" w:name="_Toc445199127"/>
      <w:bookmarkStart w:id="660" w:name="_Toc496693768"/>
      <w:bookmarkStart w:id="661" w:name="_Toc66352730"/>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19</w:t>
      </w:r>
      <w:r w:rsidRPr="003C276E">
        <w:rPr>
          <w:lang w:val="es-ES"/>
        </w:rPr>
        <w:fldChar w:fldCharType="end"/>
      </w:r>
      <w:bookmarkEnd w:id="656"/>
      <w:r w:rsidRPr="003C276E">
        <w:rPr>
          <w:lang w:val="es-ES"/>
        </w:rPr>
        <w:t xml:space="preserve">. </w:t>
      </w:r>
      <w:bookmarkStart w:id="662" w:name="_Ref277662665"/>
      <w:r w:rsidRPr="003C276E">
        <w:rPr>
          <w:lang w:val="es-ES"/>
        </w:rPr>
        <w:t>Tiempo de Establecimiento de la Llamada sin tránsito.</w:t>
      </w:r>
      <w:bookmarkEnd w:id="657"/>
      <w:bookmarkEnd w:id="658"/>
      <w:bookmarkEnd w:id="659"/>
      <w:bookmarkEnd w:id="660"/>
      <w:bookmarkEnd w:id="661"/>
      <w:bookmarkEnd w:id="66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sz w:val="16"/>
              </w:rPr>
            </w:pPr>
          </w:p>
        </w:tc>
      </w:tr>
      <w:tr w:rsidR="0031614F" w:rsidRPr="00C06DED" w:rsidTr="00700420">
        <w:trPr>
          <w:jc w:val="center"/>
        </w:trPr>
        <w:tc>
          <w:tcPr>
            <w:tcW w:w="8648" w:type="dxa"/>
            <w:gridSpan w:val="8"/>
            <w:shd w:val="clear" w:color="auto" w:fill="auto"/>
          </w:tcPr>
          <w:p w:rsidR="0031614F" w:rsidRPr="00C06DED" w:rsidRDefault="0031614F" w:rsidP="00C06DED">
            <w:pPr>
              <w:rPr>
                <w:sz w:val="16"/>
              </w:rPr>
            </w:pP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Grupo</w:t>
            </w:r>
          </w:p>
        </w:tc>
        <w:tc>
          <w:tcPr>
            <w:tcW w:w="2371" w:type="dxa"/>
            <w:shd w:val="clear" w:color="auto" w:fill="auto"/>
          </w:tcPr>
          <w:p w:rsidR="0031614F" w:rsidRPr="00C06DED" w:rsidRDefault="0031614F" w:rsidP="00C06DED">
            <w:pPr>
              <w:rPr>
                <w:sz w:val="16"/>
              </w:rPr>
            </w:pPr>
            <w:r w:rsidRPr="00C06DED">
              <w:rPr>
                <w:sz w:val="16"/>
              </w:rPr>
              <w:t>Interfaz ATS-N5</w:t>
            </w:r>
          </w:p>
        </w:tc>
        <w:tc>
          <w:tcPr>
            <w:tcW w:w="2165" w:type="dxa"/>
            <w:gridSpan w:val="2"/>
            <w:shd w:val="clear" w:color="auto" w:fill="auto"/>
          </w:tcPr>
          <w:p w:rsidR="0031614F" w:rsidRPr="00C06DED" w:rsidRDefault="0031614F" w:rsidP="00C06DED">
            <w:pPr>
              <w:rPr>
                <w:b/>
                <w:sz w:val="16"/>
              </w:rPr>
            </w:pPr>
            <w:r w:rsidRPr="00C06DED">
              <w:rPr>
                <w:b/>
                <w:sz w:val="16"/>
              </w:rPr>
              <w:t>Caso de Prueba</w:t>
            </w:r>
          </w:p>
        </w:tc>
        <w:tc>
          <w:tcPr>
            <w:tcW w:w="2161" w:type="dxa"/>
            <w:gridSpan w:val="3"/>
            <w:shd w:val="clear" w:color="auto" w:fill="auto"/>
          </w:tcPr>
          <w:p w:rsidR="0031614F" w:rsidRPr="00C06DED" w:rsidRDefault="0031614F" w:rsidP="00C06DED">
            <w:pPr>
              <w:rPr>
                <w:sz w:val="16"/>
              </w:rPr>
            </w:pPr>
            <w:r w:rsidRPr="00C06DED">
              <w:rPr>
                <w:sz w:val="16"/>
              </w:rPr>
              <w:fldChar w:fldCharType="begin"/>
            </w:r>
            <w:r w:rsidRPr="00C06DED">
              <w:rPr>
                <w:sz w:val="16"/>
              </w:rPr>
              <w:instrText xml:space="preserve"> REF _Ref277662659 \h  \* MERGEFORMAT </w:instrText>
            </w:r>
            <w:r w:rsidRPr="00C06DED">
              <w:rPr>
                <w:sz w:val="16"/>
              </w:rPr>
            </w:r>
            <w:r w:rsidRPr="00C06DED">
              <w:rPr>
                <w:sz w:val="16"/>
              </w:rPr>
              <w:fldChar w:fldCharType="separate"/>
            </w:r>
            <w:r w:rsidR="001C3CBE" w:rsidRPr="001C3CBE">
              <w:rPr>
                <w:sz w:val="16"/>
              </w:rPr>
              <w:t xml:space="preserve">UV5K.ATS-N5. </w:t>
            </w:r>
            <w:r w:rsidR="001C3CBE" w:rsidRPr="001C3CBE">
              <w:rPr>
                <w:noProof/>
                <w:sz w:val="16"/>
              </w:rPr>
              <w:t>19</w:t>
            </w:r>
            <w:r w:rsidRPr="00C06DED">
              <w:rPr>
                <w:sz w:val="16"/>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Título</w:t>
            </w:r>
          </w:p>
        </w:tc>
        <w:tc>
          <w:tcPr>
            <w:tcW w:w="6697" w:type="dxa"/>
            <w:gridSpan w:val="6"/>
            <w:shd w:val="clear" w:color="auto" w:fill="auto"/>
          </w:tcPr>
          <w:p w:rsidR="0031614F" w:rsidRPr="00C06DED" w:rsidRDefault="0031614F" w:rsidP="00C06DED">
            <w:pPr>
              <w:rPr>
                <w:sz w:val="16"/>
              </w:rPr>
            </w:pPr>
            <w:r w:rsidRPr="00C06DED">
              <w:rPr>
                <w:sz w:val="16"/>
              </w:rPr>
              <w:fldChar w:fldCharType="begin"/>
            </w:r>
            <w:r w:rsidRPr="00C06DED">
              <w:rPr>
                <w:sz w:val="16"/>
              </w:rPr>
              <w:instrText xml:space="preserve"> REF _Ref277662665 \h  \* MERGEFORMAT </w:instrText>
            </w:r>
            <w:r w:rsidRPr="00C06DED">
              <w:rPr>
                <w:sz w:val="16"/>
              </w:rPr>
            </w:r>
            <w:r w:rsidRPr="00C06DED">
              <w:rPr>
                <w:sz w:val="16"/>
              </w:rPr>
              <w:fldChar w:fldCharType="separate"/>
            </w:r>
            <w:r w:rsidR="001C3CBE" w:rsidRPr="001C3CBE">
              <w:rPr>
                <w:sz w:val="16"/>
              </w:rPr>
              <w:t>Tiempo de Establecimiento de la Llamada sin tránsito.</w:t>
            </w:r>
            <w:r w:rsidRPr="00C06DED">
              <w:rPr>
                <w:sz w:val="16"/>
              </w:rPr>
              <w:fldChar w:fldCharType="end"/>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Objetivos</w:t>
            </w:r>
          </w:p>
        </w:tc>
        <w:tc>
          <w:tcPr>
            <w:tcW w:w="6697" w:type="dxa"/>
            <w:gridSpan w:val="6"/>
            <w:shd w:val="clear" w:color="auto" w:fill="auto"/>
          </w:tcPr>
          <w:p w:rsidR="0031614F" w:rsidRPr="00C06DED" w:rsidRDefault="0031614F" w:rsidP="00C06DED">
            <w:pPr>
              <w:rPr>
                <w:sz w:val="16"/>
              </w:rPr>
            </w:pPr>
            <w:r w:rsidRPr="00C06DED">
              <w:rPr>
                <w:rFonts w:cs="Arial"/>
                <w:sz w:val="16"/>
              </w:rPr>
              <w:t xml:space="preserve">Medir el </w:t>
            </w:r>
            <w:r w:rsidRPr="00C06DED">
              <w:rPr>
                <w:rFonts w:cs="Arial"/>
                <w:i/>
                <w:iCs/>
                <w:sz w:val="16"/>
              </w:rPr>
              <w:t>Time-</w:t>
            </w:r>
            <w:proofErr w:type="spellStart"/>
            <w:r w:rsidRPr="00C06DED">
              <w:rPr>
                <w:rFonts w:cs="Arial"/>
                <w:i/>
                <w:iCs/>
                <w:sz w:val="16"/>
              </w:rPr>
              <w:t>Out</w:t>
            </w:r>
            <w:proofErr w:type="spellEnd"/>
            <w:r w:rsidRPr="00C06DED">
              <w:rPr>
                <w:rFonts w:cs="Arial"/>
                <w:sz w:val="16"/>
              </w:rPr>
              <w:t xml:space="preserve"> del tiempo de establecimiento de una llamada antes de que ésta sea respondida con la información de estado del terminal llamado cuando no hay SCV de tránsito.</w:t>
            </w:r>
          </w:p>
        </w:tc>
      </w:tr>
      <w:tr w:rsidR="0031614F" w:rsidRPr="00C06DED" w:rsidTr="00700420">
        <w:trPr>
          <w:jc w:val="center"/>
        </w:trPr>
        <w:tc>
          <w:tcPr>
            <w:tcW w:w="1951" w:type="dxa"/>
            <w:gridSpan w:val="2"/>
            <w:shd w:val="clear" w:color="auto" w:fill="auto"/>
          </w:tcPr>
          <w:p w:rsidR="0031614F" w:rsidRPr="00C06DED" w:rsidRDefault="0031614F" w:rsidP="00C06DED">
            <w:pPr>
              <w:rPr>
                <w:b/>
                <w:sz w:val="16"/>
              </w:rPr>
            </w:pPr>
            <w:r w:rsidRPr="00C06DED">
              <w:rPr>
                <w:b/>
                <w:sz w:val="16"/>
              </w:rPr>
              <w:t>Condiciones Iniciales</w:t>
            </w:r>
          </w:p>
        </w:tc>
        <w:tc>
          <w:tcPr>
            <w:tcW w:w="6697" w:type="dxa"/>
            <w:gridSpan w:val="6"/>
            <w:shd w:val="clear" w:color="auto" w:fill="auto"/>
          </w:tcPr>
          <w:p w:rsidR="0031614F" w:rsidRPr="00C06DED" w:rsidRDefault="0031614F" w:rsidP="00C06DED">
            <w:pPr>
              <w:rPr>
                <w:rFonts w:cs="Arial"/>
                <w:sz w:val="16"/>
              </w:rPr>
            </w:pPr>
            <w:r w:rsidRPr="00C06DED">
              <w:rPr>
                <w:rFonts w:cs="Arial"/>
                <w:sz w:val="16"/>
              </w:rPr>
              <w:t>Configurar al SCV con al menos una interfaz ATS-N5 y disponer de un ETM que pueda ser configurado en modo emulación.</w:t>
            </w:r>
          </w:p>
          <w:p w:rsidR="0031614F" w:rsidRPr="00C06DED" w:rsidRDefault="0031614F" w:rsidP="00C06DED">
            <w:pPr>
              <w:rPr>
                <w:rFonts w:cs="Arial"/>
                <w:sz w:val="16"/>
              </w:rPr>
            </w:pPr>
            <w:r w:rsidRPr="00C06DED">
              <w:rPr>
                <w:rFonts w:cs="Arial"/>
                <w:sz w:val="16"/>
              </w:rPr>
              <w:t>Realizar una llamada desde el SCV hacia el ETM cuando éste ha sido previamente configurado con un T9&gt; 2 s.</w:t>
            </w:r>
          </w:p>
        </w:tc>
      </w:tr>
      <w:tr w:rsidR="0031614F" w:rsidRPr="00C06DED" w:rsidTr="00700420">
        <w:trPr>
          <w:jc w:val="center"/>
        </w:trPr>
        <w:tc>
          <w:tcPr>
            <w:tcW w:w="675" w:type="dxa"/>
            <w:shd w:val="clear" w:color="auto" w:fill="auto"/>
          </w:tcPr>
          <w:p w:rsidR="0031614F" w:rsidRPr="00C06DED" w:rsidRDefault="0031614F" w:rsidP="00C06DED">
            <w:pPr>
              <w:rPr>
                <w:b/>
                <w:sz w:val="16"/>
              </w:rPr>
            </w:pPr>
            <w:r w:rsidRPr="00C06DED">
              <w:rPr>
                <w:b/>
                <w:sz w:val="16"/>
              </w:rPr>
              <w:t>Paso</w:t>
            </w:r>
          </w:p>
        </w:tc>
        <w:tc>
          <w:tcPr>
            <w:tcW w:w="4820" w:type="dxa"/>
            <w:gridSpan w:val="3"/>
            <w:shd w:val="clear" w:color="auto" w:fill="auto"/>
          </w:tcPr>
          <w:p w:rsidR="0031614F" w:rsidRPr="00C06DED" w:rsidRDefault="0031614F" w:rsidP="00C06DED">
            <w:pPr>
              <w:rPr>
                <w:b/>
                <w:sz w:val="16"/>
              </w:rPr>
            </w:pPr>
            <w:r w:rsidRPr="00C06DED">
              <w:rPr>
                <w:b/>
                <w:sz w:val="16"/>
              </w:rPr>
              <w:t>Descripción</w:t>
            </w:r>
          </w:p>
        </w:tc>
        <w:tc>
          <w:tcPr>
            <w:tcW w:w="1134" w:type="dxa"/>
            <w:gridSpan w:val="2"/>
            <w:shd w:val="clear" w:color="auto" w:fill="auto"/>
          </w:tcPr>
          <w:p w:rsidR="0031614F" w:rsidRPr="00C06DED" w:rsidRDefault="0031614F" w:rsidP="00C06DED">
            <w:pPr>
              <w:rPr>
                <w:b/>
                <w:sz w:val="16"/>
              </w:rPr>
            </w:pPr>
            <w:r w:rsidRPr="00C06DED">
              <w:rPr>
                <w:b/>
                <w:sz w:val="16"/>
              </w:rPr>
              <w:t>Valor Normal</w:t>
            </w:r>
          </w:p>
        </w:tc>
        <w:tc>
          <w:tcPr>
            <w:tcW w:w="992" w:type="dxa"/>
            <w:shd w:val="clear" w:color="auto" w:fill="auto"/>
          </w:tcPr>
          <w:p w:rsidR="0031614F" w:rsidRPr="00C06DED" w:rsidRDefault="0031614F" w:rsidP="00C06DED">
            <w:pPr>
              <w:rPr>
                <w:b/>
                <w:sz w:val="16"/>
              </w:rPr>
            </w:pPr>
            <w:r w:rsidRPr="00C06DED">
              <w:rPr>
                <w:b/>
                <w:sz w:val="16"/>
              </w:rPr>
              <w:t>Valor Medido</w:t>
            </w:r>
          </w:p>
        </w:tc>
        <w:tc>
          <w:tcPr>
            <w:tcW w:w="1027" w:type="dxa"/>
            <w:shd w:val="clear" w:color="auto" w:fill="auto"/>
          </w:tcPr>
          <w:p w:rsidR="0031614F" w:rsidRPr="00C06DED" w:rsidRDefault="0031614F" w:rsidP="00C06DED">
            <w:pPr>
              <w:rPr>
                <w:b/>
                <w:sz w:val="16"/>
              </w:rPr>
            </w:pPr>
            <w:r w:rsidRPr="00C06DED">
              <w:rPr>
                <w:b/>
                <w:sz w:val="16"/>
              </w:rPr>
              <w:t>Resultado</w:t>
            </w: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sz w:val="16"/>
              </w:rPr>
            </w:pPr>
            <w:r w:rsidRPr="00C06DED">
              <w:rPr>
                <w:i/>
                <w:iCs/>
                <w:sz w:val="16"/>
              </w:rPr>
              <w:t>Time-</w:t>
            </w:r>
            <w:proofErr w:type="spellStart"/>
            <w:r w:rsidRPr="00C06DED">
              <w:rPr>
                <w:i/>
                <w:iCs/>
                <w:sz w:val="16"/>
              </w:rPr>
              <w:t>out</w:t>
            </w:r>
            <w:proofErr w:type="spellEnd"/>
            <w:r w:rsidRPr="00C06DED">
              <w:rPr>
                <w:i/>
                <w:iCs/>
                <w:sz w:val="16"/>
              </w:rPr>
              <w:t xml:space="preserve"> </w:t>
            </w:r>
            <w:r w:rsidRPr="00C06DED">
              <w:rPr>
                <w:sz w:val="16"/>
              </w:rPr>
              <w:t xml:space="preserve">de establecimiento de la llamada. </w:t>
            </w:r>
            <w:r w:rsidRPr="00C06DED">
              <w:rPr>
                <w:i/>
                <w:iCs/>
                <w:sz w:val="16"/>
              </w:rPr>
              <w:t>Time-</w:t>
            </w:r>
            <w:proofErr w:type="spellStart"/>
            <w:r w:rsidRPr="00C06DED">
              <w:rPr>
                <w:i/>
                <w:iCs/>
                <w:sz w:val="16"/>
              </w:rPr>
              <w:t>out</w:t>
            </w:r>
            <w:proofErr w:type="spellEnd"/>
            <w:r w:rsidRPr="00C06DED">
              <w:rPr>
                <w:sz w:val="16"/>
              </w:rPr>
              <w:t xml:space="preserve"> de </w:t>
            </w:r>
            <w:r w:rsidRPr="00C06DED">
              <w:rPr>
                <w:sz w:val="16"/>
                <w:highlight w:val="yellow"/>
              </w:rPr>
              <w:t>T9</w:t>
            </w: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r w:rsidRPr="00C06DED">
              <w:rPr>
                <w:rFonts w:cs="Arial"/>
                <w:sz w:val="16"/>
              </w:rPr>
              <w:t>2 ± 20% s</w:t>
            </w: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675" w:type="dxa"/>
            <w:tcBorders>
              <w:bottom w:val="single" w:sz="6" w:space="0" w:color="000000"/>
            </w:tcBorders>
            <w:shd w:val="clear" w:color="auto" w:fill="auto"/>
          </w:tcPr>
          <w:p w:rsidR="0031614F" w:rsidRPr="00C06DED" w:rsidRDefault="0031614F" w:rsidP="00C06DED">
            <w:pPr>
              <w:rPr>
                <w:sz w:val="16"/>
              </w:rPr>
            </w:pPr>
          </w:p>
        </w:tc>
        <w:tc>
          <w:tcPr>
            <w:tcW w:w="4820" w:type="dxa"/>
            <w:gridSpan w:val="3"/>
            <w:tcBorders>
              <w:bottom w:val="single" w:sz="6" w:space="0" w:color="000000"/>
            </w:tcBorders>
            <w:shd w:val="clear" w:color="auto" w:fill="auto"/>
          </w:tcPr>
          <w:p w:rsidR="0031614F" w:rsidRPr="00C06DED" w:rsidRDefault="0031614F" w:rsidP="00C06DED">
            <w:pPr>
              <w:rPr>
                <w:rFonts w:cs="Arial"/>
                <w:sz w:val="16"/>
              </w:rPr>
            </w:pPr>
          </w:p>
        </w:tc>
        <w:tc>
          <w:tcPr>
            <w:tcW w:w="1134" w:type="dxa"/>
            <w:gridSpan w:val="2"/>
            <w:tcBorders>
              <w:bottom w:val="single" w:sz="6" w:space="0" w:color="000000"/>
            </w:tcBorders>
            <w:shd w:val="clear" w:color="auto" w:fill="auto"/>
            <w:vAlign w:val="center"/>
          </w:tcPr>
          <w:p w:rsidR="0031614F" w:rsidRPr="00C06DED" w:rsidRDefault="0031614F" w:rsidP="00C06DED">
            <w:pPr>
              <w:rPr>
                <w:rFonts w:cs="Arial"/>
                <w:sz w:val="16"/>
              </w:rPr>
            </w:pPr>
          </w:p>
        </w:tc>
        <w:tc>
          <w:tcPr>
            <w:tcW w:w="992" w:type="dxa"/>
            <w:tcBorders>
              <w:bottom w:val="single" w:sz="6" w:space="0" w:color="000000"/>
            </w:tcBorders>
            <w:shd w:val="clear" w:color="auto" w:fill="auto"/>
            <w:vAlign w:val="center"/>
          </w:tcPr>
          <w:p w:rsidR="0031614F" w:rsidRPr="00C06DED" w:rsidRDefault="0031614F" w:rsidP="00C06DED">
            <w:pPr>
              <w:rPr>
                <w:rFonts w:cs="Arial"/>
                <w:sz w:val="16"/>
              </w:rPr>
            </w:pPr>
          </w:p>
        </w:tc>
        <w:tc>
          <w:tcPr>
            <w:tcW w:w="1027" w:type="dxa"/>
            <w:tcBorders>
              <w:bottom w:val="single" w:sz="6" w:space="0" w:color="000000"/>
            </w:tcBorders>
            <w:shd w:val="clear" w:color="auto" w:fill="auto"/>
            <w:vAlign w:val="center"/>
          </w:tcPr>
          <w:p w:rsidR="0031614F" w:rsidRPr="00C06DED" w:rsidRDefault="0031614F" w:rsidP="00C06DED">
            <w:pPr>
              <w:rPr>
                <w:rFonts w:cs="Arial"/>
                <w:sz w:val="16"/>
              </w:rPr>
            </w:pPr>
          </w:p>
        </w:tc>
      </w:tr>
      <w:tr w:rsidR="0031614F" w:rsidRPr="00C06DED" w:rsidTr="00700420">
        <w:trPr>
          <w:jc w:val="center"/>
        </w:trPr>
        <w:tc>
          <w:tcPr>
            <w:tcW w:w="8648" w:type="dxa"/>
            <w:gridSpan w:val="8"/>
            <w:tcBorders>
              <w:top w:val="single" w:sz="12" w:space="0" w:color="000000"/>
              <w:bottom w:val="single" w:sz="12" w:space="0" w:color="000000"/>
            </w:tcBorders>
            <w:shd w:val="pct10" w:color="auto" w:fill="auto"/>
          </w:tcPr>
          <w:p w:rsidR="0031614F" w:rsidRPr="00C06DED" w:rsidRDefault="0031614F" w:rsidP="00C06DED">
            <w:pPr>
              <w:rPr>
                <w:b/>
                <w:sz w:val="16"/>
              </w:rPr>
            </w:pPr>
            <w:r w:rsidRPr="00C06DED">
              <w:rPr>
                <w:b/>
                <w:sz w:val="16"/>
              </w:rPr>
              <w:t>Notas y Observaciones</w:t>
            </w:r>
          </w:p>
        </w:tc>
      </w:tr>
      <w:tr w:rsidR="0031614F" w:rsidRPr="00C06DED" w:rsidTr="00700420">
        <w:trPr>
          <w:jc w:val="center"/>
        </w:trPr>
        <w:tc>
          <w:tcPr>
            <w:tcW w:w="8648" w:type="dxa"/>
            <w:gridSpan w:val="8"/>
            <w:tcBorders>
              <w:top w:val="single" w:sz="12" w:space="0" w:color="000000"/>
              <w:bottom w:val="single" w:sz="6" w:space="0" w:color="000000"/>
            </w:tcBorders>
            <w:shd w:val="clear" w:color="auto" w:fill="auto"/>
          </w:tcPr>
          <w:p w:rsidR="0031614F" w:rsidRPr="00C06DED" w:rsidRDefault="0031614F" w:rsidP="00C06DED">
            <w:pPr>
              <w:rPr>
                <w:rFonts w:cs="Arial"/>
                <w:sz w:val="16"/>
                <w:u w:val="single"/>
              </w:rPr>
            </w:pPr>
          </w:p>
          <w:p w:rsidR="0031614F" w:rsidRPr="00C06DED" w:rsidRDefault="0031614F" w:rsidP="00C06DED">
            <w:pPr>
              <w:rPr>
                <w:sz w:val="16"/>
                <w:u w:val="single"/>
              </w:rPr>
            </w:pPr>
            <w:r w:rsidRPr="00C06DED">
              <w:rPr>
                <w:rFonts w:cs="Arial"/>
                <w:sz w:val="16"/>
                <w:u w:val="single"/>
              </w:rPr>
              <w:t>Escenario</w:t>
            </w:r>
          </w:p>
          <w:p w:rsidR="0031614F" w:rsidRPr="00C06DED" w:rsidRDefault="0031614F" w:rsidP="00C06DED">
            <w:pPr>
              <w:rPr>
                <w:sz w:val="16"/>
              </w:rPr>
            </w:pPr>
            <w:r w:rsidRPr="00C06DED">
              <w:rPr>
                <w:rFonts w:cs="Arial"/>
                <w:noProof/>
                <w:sz w:val="16"/>
              </w:rPr>
              <mc:AlternateContent>
                <mc:Choice Requires="wpg">
                  <w:drawing>
                    <wp:inline distT="0" distB="0" distL="0" distR="0" wp14:anchorId="7C6B0C9B" wp14:editId="31CF832E">
                      <wp:extent cx="4720590" cy="1819910"/>
                      <wp:effectExtent l="0" t="0" r="13970" b="1270"/>
                      <wp:docPr id="700" name="Grupo 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0590" cy="1819910"/>
                                <a:chOff x="1881" y="7384"/>
                                <a:chExt cx="8820" cy="2700"/>
                              </a:xfrm>
                            </wpg:grpSpPr>
                            <wps:wsp>
                              <wps:cNvPr id="701" name="Line 703"/>
                              <wps:cNvCnPr/>
                              <wps:spPr bwMode="auto">
                                <a:xfrm>
                                  <a:off x="3141" y="936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02" name="Group 704"/>
                              <wpg:cNvGrpSpPr>
                                <a:grpSpLocks/>
                              </wpg:cNvGrpSpPr>
                              <wpg:grpSpPr bwMode="auto">
                                <a:xfrm>
                                  <a:off x="1881" y="7384"/>
                                  <a:ext cx="8820" cy="2700"/>
                                  <a:chOff x="1881" y="7384"/>
                                  <a:chExt cx="8820" cy="2700"/>
                                </a:xfrm>
                              </wpg:grpSpPr>
                              <wps:wsp>
                                <wps:cNvPr id="703" name="Line 705"/>
                                <wps:cNvCnPr/>
                                <wps:spPr bwMode="auto">
                                  <a:xfrm>
                                    <a:off x="3141" y="8101"/>
                                    <a:ext cx="7560"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04" name="Rectangle 706"/>
                                <wps:cNvSpPr>
                                  <a:spLocks noChangeArrowheads="1"/>
                                </wps:cNvSpPr>
                                <wps:spPr bwMode="auto">
                                  <a:xfrm>
                                    <a:off x="1881" y="8335"/>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w:t>
                                      </w:r>
                                    </w:p>
                                  </w:txbxContent>
                                </wps:txbx>
                                <wps:bodyPr rot="0" vert="horz" wrap="square" lIns="91440" tIns="45720" rIns="91440" bIns="45720" anchor="t" anchorCtr="0" upright="1">
                                  <a:noAutofit/>
                                </wps:bodyPr>
                              </wps:wsp>
                              <wps:wsp>
                                <wps:cNvPr id="705" name="AutoShape 707"/>
                                <wps:cNvSpPr>
                                  <a:spLocks/>
                                </wps:cNvSpPr>
                                <wps:spPr bwMode="auto">
                                  <a:xfrm>
                                    <a:off x="2961" y="7972"/>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Rectangle 708"/>
                                <wps:cNvSpPr>
                                  <a:spLocks noChangeArrowheads="1"/>
                                </wps:cNvSpPr>
                                <wps:spPr bwMode="auto">
                                  <a:xfrm>
                                    <a:off x="3144" y="774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707" name="Rectangle 709"/>
                                <wps:cNvSpPr>
                                  <a:spLocks noChangeArrowheads="1"/>
                                </wps:cNvSpPr>
                                <wps:spPr bwMode="auto">
                                  <a:xfrm>
                                    <a:off x="3141" y="900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708" name="Text Box 710"/>
                                <wps:cNvSpPr txBox="1">
                                  <a:spLocks noChangeArrowheads="1"/>
                                </wps:cNvSpPr>
                                <wps:spPr bwMode="auto">
                                  <a:xfrm>
                                    <a:off x="3141" y="954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Comienza a enviar</w:t>
                                      </w:r>
                                    </w:p>
                                  </w:txbxContent>
                                </wps:txbx>
                                <wps:bodyPr rot="0" vert="horz" wrap="square" lIns="91440" tIns="45720" rIns="91440" bIns="45720" anchor="t" anchorCtr="0" upright="1">
                                  <a:noAutofit/>
                                </wps:bodyPr>
                              </wps:wsp>
                              <wps:wsp>
                                <wps:cNvPr id="709" name="Text Box 711"/>
                                <wps:cNvSpPr txBox="1">
                                  <a:spLocks noChangeArrowheads="1"/>
                                </wps:cNvSpPr>
                                <wps:spPr bwMode="auto">
                                  <a:xfrm>
                                    <a:off x="8541" y="7384"/>
                                    <a:ext cx="16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Liberación Hacia</w:t>
                                      </w:r>
                                    </w:p>
                                    <w:p w:rsidR="00E50575" w:rsidRDefault="00E50575" w:rsidP="0031614F">
                                      <w:pPr>
                                        <w:jc w:val="center"/>
                                        <w:rPr>
                                          <w:sz w:val="16"/>
                                        </w:rPr>
                                      </w:pPr>
                                      <w:r>
                                        <w:rPr>
                                          <w:sz w:val="16"/>
                                        </w:rPr>
                                        <w:t>Adelante</w:t>
                                      </w:r>
                                    </w:p>
                                  </w:txbxContent>
                                </wps:txbx>
                                <wps:bodyPr rot="0" vert="horz" wrap="square" lIns="91440" tIns="45720" rIns="91440" bIns="45720" anchor="t" anchorCtr="0" upright="1">
                                  <a:noAutofit/>
                                </wps:bodyPr>
                              </wps:wsp>
                              <wps:wsp>
                                <wps:cNvPr id="710" name="Rectangle 712" descr="Diagonal hacia arriba ancha"/>
                                <wps:cNvSpPr>
                                  <a:spLocks noChangeArrowheads="1"/>
                                </wps:cNvSpPr>
                                <wps:spPr bwMode="auto">
                                  <a:xfrm>
                                    <a:off x="3921" y="9184"/>
                                    <a:ext cx="540" cy="360"/>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11" name="AutoShape 713"/>
                                <wps:cNvSpPr>
                                  <a:spLocks noChangeArrowheads="1"/>
                                </wps:cNvSpPr>
                                <wps:spPr bwMode="auto">
                                  <a:xfrm>
                                    <a:off x="6561" y="7924"/>
                                    <a:ext cx="360" cy="360"/>
                                  </a:xfrm>
                                  <a:prstGeom prst="bracketPair">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Rectangle 714" descr="Diagonal hacia arriba ancha"/>
                                <wps:cNvSpPr>
                                  <a:spLocks noChangeArrowheads="1"/>
                                </wps:cNvSpPr>
                                <wps:spPr bwMode="auto">
                                  <a:xfrm>
                                    <a:off x="3681" y="7924"/>
                                    <a:ext cx="540" cy="360"/>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13" name="Rectangle 715"/>
                                <wps:cNvSpPr>
                                  <a:spLocks noChangeArrowheads="1"/>
                                </wps:cNvSpPr>
                                <wps:spPr bwMode="auto">
                                  <a:xfrm>
                                    <a:off x="4764" y="7924"/>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14" name="Rectangle 716"/>
                                <wps:cNvSpPr>
                                  <a:spLocks noChangeArrowheads="1"/>
                                </wps:cNvSpPr>
                                <wps:spPr bwMode="auto">
                                  <a:xfrm>
                                    <a:off x="5661" y="7924"/>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15" name="Text Box 717"/>
                                <wps:cNvSpPr txBox="1">
                                  <a:spLocks noChangeArrowheads="1"/>
                                </wps:cNvSpPr>
                                <wps:spPr bwMode="auto">
                                  <a:xfrm>
                                    <a:off x="9081" y="9544"/>
                                    <a:ext cx="16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Guarda de Liberación</w:t>
                                      </w:r>
                                    </w:p>
                                  </w:txbxContent>
                                </wps:txbx>
                                <wps:bodyPr rot="0" vert="horz" wrap="square" lIns="91440" tIns="45720" rIns="91440" bIns="45720" anchor="t" anchorCtr="0" upright="1">
                                  <a:noAutofit/>
                                </wps:bodyPr>
                              </wps:wsp>
                              <wps:wsp>
                                <wps:cNvPr id="716" name="Rectangle 718" descr="Rombos transparentes"/>
                                <wps:cNvSpPr>
                                  <a:spLocks noChangeArrowheads="1"/>
                                </wps:cNvSpPr>
                                <wps:spPr bwMode="auto">
                                  <a:xfrm>
                                    <a:off x="9441" y="9184"/>
                                    <a:ext cx="717" cy="360"/>
                                  </a:xfrm>
                                  <a:prstGeom prst="rect">
                                    <a:avLst/>
                                  </a:prstGeom>
                                  <a:pattFill prst="openDmnd">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17" name="Line 719"/>
                                <wps:cNvCnPr/>
                                <wps:spPr bwMode="auto">
                                  <a:xfrm>
                                    <a:off x="6921" y="810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720"/>
                                <wps:cNvSpPr>
                                  <a:spLocks noChangeArrowheads="1"/>
                                </wps:cNvSpPr>
                                <wps:spPr bwMode="auto">
                                  <a:xfrm>
                                    <a:off x="7281" y="7924"/>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19" name="Line 721"/>
                                <wps:cNvCnPr/>
                                <wps:spPr bwMode="auto">
                                  <a:xfrm>
                                    <a:off x="8721" y="8104"/>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0" name="Rectangle 722" descr="Rombos transparentes"/>
                                <wps:cNvSpPr>
                                  <a:spLocks noChangeArrowheads="1"/>
                                </wps:cNvSpPr>
                                <wps:spPr bwMode="auto">
                                  <a:xfrm>
                                    <a:off x="9081" y="7924"/>
                                    <a:ext cx="717" cy="360"/>
                                  </a:xfrm>
                                  <a:prstGeom prst="rect">
                                    <a:avLst/>
                                  </a:prstGeom>
                                  <a:pattFill prst="openDmnd">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21" name="Text Box 723"/>
                                <wps:cNvSpPr txBox="1">
                                  <a:spLocks noChangeArrowheads="1"/>
                                </wps:cNvSpPr>
                                <wps:spPr bwMode="auto">
                                  <a:xfrm>
                                    <a:off x="4761" y="756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KP</w:t>
                                      </w:r>
                                    </w:p>
                                  </w:txbxContent>
                                </wps:txbx>
                                <wps:bodyPr rot="0" vert="horz" wrap="square" lIns="91440" tIns="45720" rIns="91440" bIns="45720" anchor="t" anchorCtr="0" upright="1">
                                  <a:noAutofit/>
                                </wps:bodyPr>
                              </wps:wsp>
                              <wps:wsp>
                                <wps:cNvPr id="722" name="Text Box 724"/>
                                <wps:cNvSpPr txBox="1">
                                  <a:spLocks noChangeArrowheads="1"/>
                                </wps:cNvSpPr>
                                <wps:spPr bwMode="auto">
                                  <a:xfrm>
                                    <a:off x="5661" y="756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D1</w:t>
                                      </w:r>
                                    </w:p>
                                  </w:txbxContent>
                                </wps:txbx>
                                <wps:bodyPr rot="0" vert="horz" wrap="square" lIns="91440" tIns="45720" rIns="91440" bIns="45720" anchor="t" anchorCtr="0" upright="1">
                                  <a:noAutofit/>
                                </wps:bodyPr>
                              </wps:wsp>
                              <wps:wsp>
                                <wps:cNvPr id="723" name="Text Box 725"/>
                                <wps:cNvSpPr txBox="1">
                                  <a:spLocks noChangeArrowheads="1"/>
                                </wps:cNvSpPr>
                                <wps:spPr bwMode="auto">
                                  <a:xfrm>
                                    <a:off x="7281" y="756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ST</w:t>
                                      </w:r>
                                    </w:p>
                                  </w:txbxContent>
                                </wps:txbx>
                                <wps:bodyPr rot="0" vert="horz" wrap="square" lIns="91440" tIns="45720" rIns="91440" bIns="45720" anchor="t" anchorCtr="0" upright="1">
                                  <a:noAutofit/>
                                </wps:bodyPr>
                              </wps:wsp>
                              <wps:wsp>
                                <wps:cNvPr id="724" name="Line 726"/>
                                <wps:cNvCnPr/>
                                <wps:spPr bwMode="auto">
                                  <a:xfrm>
                                    <a:off x="7821" y="810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727"/>
                                <wps:cNvCnPr/>
                                <wps:spPr bwMode="auto">
                                  <a:xfrm>
                                    <a:off x="9081" y="828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Text Box 728"/>
                                <wps:cNvSpPr txBox="1">
                                  <a:spLocks noChangeArrowheads="1"/>
                                </wps:cNvSpPr>
                                <wps:spPr bwMode="auto">
                                  <a:xfrm>
                                    <a:off x="7641" y="846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T9 Time-</w:t>
                                      </w:r>
                                      <w:proofErr w:type="spellStart"/>
                                      <w:r>
                                        <w:rPr>
                                          <w:sz w:val="16"/>
                                          <w:shd w:val="clear" w:color="auto" w:fill="FFFF00"/>
                                        </w:rPr>
                                        <w:t>out</w:t>
                                      </w:r>
                                      <w:proofErr w:type="spellEnd"/>
                                      <w:r>
                                        <w:rPr>
                                          <w:sz w:val="16"/>
                                          <w:shd w:val="clear" w:color="auto" w:fill="FFFF00"/>
                                        </w:rPr>
                                        <w:t>= 2 s</w:t>
                                      </w:r>
                                    </w:p>
                                  </w:txbxContent>
                                </wps:txbx>
                                <wps:bodyPr rot="0" vert="horz" wrap="square" lIns="91440" tIns="45720" rIns="91440" bIns="45720" anchor="t" anchorCtr="0" upright="1">
                                  <a:noAutofit/>
                                </wps:bodyPr>
                              </wps:wsp>
                              <wps:wsp>
                                <wps:cNvPr id="727" name="Line 729"/>
                                <wps:cNvCnPr/>
                                <wps:spPr bwMode="auto">
                                  <a:xfrm>
                                    <a:off x="7821" y="8464"/>
                                    <a:ext cx="12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id="Grupo 700" o:spid="_x0000_s1245" style="width:371.7pt;height:143.3pt;mso-position-horizontal-relative:char;mso-position-vertical-relative:line" coordorigin="1881,7384" coordsize="882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">
                      <v:line id="Line 703" o:spid="_x0000_s1246" style="position:absolute;visibility:visible;mso-wrap-style:square" from="3141,9364" to="10701,9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nvcYAAADcAAAADwAAAGRycy9kb3ducmV2LnhtbESPQWvCQBSE7wX/w/IKvdWNFlJJXUVa&#10;BPUg1Rba4zP7mqRm34bdNYn/3hUEj8PMfMNM572pRUvOV5YVjIYJCOLc6ooLBd9fy+cJCB+QNdaW&#10;ScGZPMxng4cpZtp2vKN2HwoRIewzVFCG0GRS+rwkg35oG+Lo/VlnMETpCqkddhFuajlOklQarDgu&#10;lNjQe0n5cX8yCrYvn2m7WG9W/c86PeQfu8Pvf+eUenrsF28gAvXhHr61V1rBazK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73GAAAA3AAAAA8AAAAAAAAA&#10;AAAAAAAAoQIAAGRycy9kb3ducmV2LnhtbFBLBQYAAAAABAAEAPkAAACUAwAAAAA=&#10;"/>
                      <v:group id="Group 704" o:spid="_x0000_s1247" style="position:absolute;left:1881;top:7384;width:8820;height:2700" coordorigin="1881,7384" coordsize="8820,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hFjSMYAAADcAAAADwAAAGRycy9kb3ducmV2LnhtbESPT2vCQBTE7wW/w/KE&#10;3uomkdaSuoqIlh6kYCKU3h7ZZxLMvg3ZNX++fbdQ6HGYmd8w6+1oGtFT52rLCuJFBIK4sLrmUsEl&#10;Pz69gnAeWWNjmRRM5GC7mT2sMdV24DP1mS9FgLBLUUHlfZtK6YqKDLqFbYmDd7WdQR9kV0rd4RDg&#10;ppFJFL1IgzWHhQpb2ldU3LK7UfA+4LBbxof+dLvup+/8+fPrFJNSj/Nx9wbC0+j/w3/tD61gFS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EWNIxgAAANwA&#10;AAAPAAAAAAAAAAAAAAAAAKoCAABkcnMvZG93bnJldi54bWxQSwUGAAAAAAQABAD6AAAAnQMAAAAA&#10;">
                        <v:line id="Line 705" o:spid="_x0000_s1248" style="position:absolute;visibility:visible;mso-wrap-style:square" from="3141,8101" to="10701,8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UCfMUAAADcAAAADwAAAGRycy9kb3ducmV2LnhtbESPQWsCMRSE74X+h/AK3mq2CtpujVIF&#10;wVY9uCp4fGyeydLNy7JJdf33jVDocZiZb5jJrHO1uFAbKs8KXvoZCOLS64qNgsN++fwKIkRkjbVn&#10;UnCjALPp48MEc+2vvKNLEY1IEA45KrAxNrmUobTkMPR9Q5y8s28dxiRbI3WL1wR3tRxk2Ug6rDgt&#10;WGxoYan8Ln6cgvV4VR8Nn4rN5znM/dvXTm6NVar31H28g4jUxf/wX3ulFYyzIdzPpCMgp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UCfMUAAADcAAAADwAAAAAAAAAA&#10;AAAAAAChAgAAZHJzL2Rvd25yZXYueG1sUEsFBgAAAAAEAAQA+QAAAJMDAAAAAA==&#10;">
                          <v:stroke dashstyle="1 1"/>
                        </v:line>
                        <v:rect id="Rectangle 706" o:spid="_x0000_s1249" style="position:absolute;left:1881;top:8335;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ky8QA&#10;AADcAAAADwAAAGRycy9kb3ducmV2LnhtbESPQWsCMRSE74X+h/AK3jRp1a2uRimCIKiHquD1sXnu&#10;Lm5etpuo6783gtDjMDPfMNN5aytxpcaXjjV89hQI4syZknMNh/2yOwLhA7LByjFpuJOH+ez9bYqp&#10;cTf+pesu5CJC2KeooQihTqX0WUEWfc/VxNE7ucZiiLLJpWnwFuG2kl9KJdJiyXGhwJoWBWXn3cVq&#10;wGRg/ran/ma/viQ4zlu1HB6V1p2P9mcCIlAb/sOv9spo+FYD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4ZMvEAAAA3AAAAA8AAAAAAAAAAAAAAAAAmAIAAGRycy9k&#10;b3ducmV2LnhtbFBLBQYAAAAABAAEAPUAAACJAwAAAAA=&#10;" stroked="f">
                          <v:textbox>
                            <w:txbxContent>
                              <w:p w:rsidR="00E50575" w:rsidRDefault="00E50575" w:rsidP="0031614F">
                                <w:pPr>
                                  <w:jc w:val="center"/>
                                  <w:rPr>
                                    <w:sz w:val="16"/>
                                  </w:rPr>
                                </w:pPr>
                                <w:r>
                                  <w:rPr>
                                    <w:sz w:val="16"/>
                                  </w:rPr>
                                  <w:t>Señalización usuario llamante</w:t>
                                </w:r>
                              </w:p>
                            </w:txbxContent>
                          </v:textbox>
                        </v:rect>
                        <v:shape id="AutoShape 707" o:spid="_x0000_s1250" type="#_x0000_t87" style="position:absolute;left:2961;top:7972;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m+yMUA&#10;AADcAAAADwAAAGRycy9kb3ducmV2LnhtbESPQWsCMRSE70L/Q3gFL6LJClpZjVIKgnqoaNXzY/O6&#10;u7h52W6irv31TUHwOMzMN8xs0dpKXKnxpWMNyUCBIM6cKTnXcPha9icgfEA2WDkmDXfysJi/dGaY&#10;GnfjHV33IRcRwj5FDUUIdSqlzwqy6AeuJo7et2sshiibXJoGbxFuKzlUaiwtlhwXCqzpo6DsvL9Y&#10;DeGYfGbtr/vB5fqkVklvs9ueN1p3X9v3KYhAbXiGH+2V0fCmRvB/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2b7IxQAAANwAAAAPAAAAAAAAAAAAAAAAAJgCAABkcnMv&#10;ZG93bnJldi54bWxQSwUGAAAAAAQABAD1AAAAigMAAAAA&#10;"/>
                        <v:rect id="Rectangle 708" o:spid="_x0000_s1251" style="position:absolute;left:3144;top:774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ZfJ8QA&#10;AADcAAAADwAAAGRycy9kb3ducmV2LnhtbESPT2sCMRTE7wW/Q3hCbzWxtauuG6UUBMH2UBW8PjZv&#10;/+DmZbuJun57IxR6HGbmN0y26m0jLtT52rGG8UiBIM6dqbnUcNivX2YgfEA22DgmDTfysFoOnjJM&#10;jbvyD112oRQRwj5FDVUIbSqlzyuy6EeuJY5e4TqLIcqulKbDa4TbRr4qlUiLNceFClv6rCg/7c5W&#10;AyYT8/tdvH3tt+cE52Wv1u9HpfXzsP9YgAjUh//wX3tjNExVAo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Xyf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TX</w:t>
                                </w:r>
                              </w:p>
                            </w:txbxContent>
                          </v:textbox>
                        </v:rect>
                        <v:rect id="Rectangle 709" o:spid="_x0000_s1252" style="position:absolute;left:3141;top:900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r6vMUA&#10;AADcAAAADwAAAGRycy9kb3ducmV2LnhtbESPW2sCMRSE34X+h3AKfdOkF1fdGqUUhIL2oavg62Fz&#10;9kI3J9tNVrf/3giCj8PMfMMs14NtxIk6XzvW8DxRIIhzZ2ouNRz2m/EchA/IBhvHpOGfPKxXD6Ml&#10;psad+YdOWShFhLBPUUMVQptK6fOKLPqJa4mjV7jOYoiyK6Xp8BzhtpEvSiXSYs1xocKWPivKf7Pe&#10;asDkzfx9F6+7/bZPcFEOajM9Kq2fHoePdxCBhnAP39pfRsNMzeB6Jh4B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vq8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RX</w:t>
                                </w:r>
                              </w:p>
                            </w:txbxContent>
                          </v:textbox>
                        </v:rect>
                        <v:shape id="Text Box 710" o:spid="_x0000_s1253" type="#_x0000_t202" style="position:absolute;left:3141;top:954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GB78AA&#10;AADcAAAADwAAAGRycy9kb3ducmV2LnhtbERPy4rCMBTdD/gP4QpuBpsqM1arUXRgxG3VD7g2tw9s&#10;bkoTbf37yUKY5eG8N7vBNOJJnastK5hFMQji3OqaSwXXy+90CcJ5ZI2NZVLwIge77ehjg6m2PWf0&#10;PPtShBB2KSqovG9TKV1ekUEX2ZY4cIXtDPoAu1LqDvsQbho5j+OFNFhzaKiwpZ+K8vv5YRQUp/7z&#10;e9Xfjv6aZF+LA9bJzb6UmoyH/RqEp8H/i9/uk1aQxGFtOBOO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6GB78AAAADcAAAADwAAAAAAAAAAAAAAAACYAgAAZHJzL2Rvd25y&#10;ZXYueG1sUEsFBgAAAAAEAAQA9QAAAIUDAAAAAA==&#10;" stroked="f">
                          <v:textbox>
                            <w:txbxContent>
                              <w:p w:rsidR="00E50575" w:rsidRDefault="00E50575" w:rsidP="0031614F">
                                <w:pPr>
                                  <w:jc w:val="center"/>
                                  <w:rPr>
                                    <w:sz w:val="16"/>
                                  </w:rPr>
                                </w:pPr>
                                <w:r>
                                  <w:rPr>
                                    <w:sz w:val="16"/>
                                  </w:rPr>
                                  <w:t>Comienza a enviar</w:t>
                                </w:r>
                              </w:p>
                            </w:txbxContent>
                          </v:textbox>
                        </v:shape>
                        <v:shape id="Text Box 711" o:spid="_x0000_s1254" type="#_x0000_t202" style="position:absolute;left:8541;top:738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0kdMMA&#10;AADcAAAADwAAAGRycy9kb3ducmV2LnhtbESP3YrCMBSE7xd8h3AEb5Y1VVxrq1FWQfFW1wc4Nqc/&#10;2JyUJmvr2xtB2MthZr5hVpve1OJOrassK5iMIxDEmdUVFwouv/uvBQjnkTXWlknBgxxs1oOPFaba&#10;dnyi+9kXIkDYpaig9L5JpXRZSQbd2DbEwctta9AH2RZSt9gFuKnlNIrm0mDFYaHEhnYlZbfzn1GQ&#10;H7vP76S7HvwlPs3mW6ziq30oNRr2P0sQnnr/H363j1pBHCX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0kdMMAAADcAAAADwAAAAAAAAAAAAAAAACYAgAAZHJzL2Rv&#10;d25yZXYueG1sUEsFBgAAAAAEAAQA9QAAAIgDAAAAAA==&#10;" stroked="f">
                          <v:textbox>
                            <w:txbxContent>
                              <w:p w:rsidR="00E50575" w:rsidRDefault="00E50575" w:rsidP="0031614F">
                                <w:pPr>
                                  <w:jc w:val="center"/>
                                  <w:rPr>
                                    <w:sz w:val="16"/>
                                  </w:rPr>
                                </w:pPr>
                                <w:r>
                                  <w:rPr>
                                    <w:sz w:val="16"/>
                                  </w:rPr>
                                  <w:t>Liberación Hacia</w:t>
                                </w:r>
                              </w:p>
                              <w:p w:rsidR="00E50575" w:rsidRDefault="00E50575" w:rsidP="0031614F">
                                <w:pPr>
                                  <w:jc w:val="center"/>
                                  <w:rPr>
                                    <w:sz w:val="16"/>
                                  </w:rPr>
                                </w:pPr>
                                <w:r>
                                  <w:rPr>
                                    <w:sz w:val="16"/>
                                  </w:rPr>
                                  <w:t>Adelante</w:t>
                                </w:r>
                              </w:p>
                            </w:txbxContent>
                          </v:textbox>
                        </v:shape>
                        <v:rect id="Rectangle 712" o:spid="_x0000_s1255" alt="Diagonal hacia arriba ancha" style="position:absolute;left:3921;top:918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1HcsEA&#10;AADcAAAADwAAAGRycy9kb3ducmV2LnhtbERPS2vCQBC+F/wPywje6sZKq0RXsYK0p0JVUG9DdvLA&#10;7GzMbE3677uHgseP771c965Wd2ql8mxgMk5AEWfeVlwYOB52z3NQEpAt1p7JwC8JrFeDpyWm1nf8&#10;Tfd9KFQMYUnRQBlCk2otWUkOZewb4sjlvnUYImwLbVvsYrir9UuSvGmHFceGEhvalpRd9z/OwOs8&#10;TLuL3OT9nJ/ktMtZf+UfxoyG/WYBKlAfHuJ/96c1MJvE+fFMPAJ6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dR3LBAAAA3AAAAA8AAAAAAAAAAAAAAAAAmAIAAGRycy9kb3du&#10;cmV2LnhtbFBLBQYAAAAABAAEAPUAAACGAwAAAAA=&#10;" fillcolor="black">
                          <v:fill r:id="rId45" o:title="" type="pattern"/>
                        </v:rect>
                        <v:shape id="AutoShape 713" o:spid="_x0000_s1256" type="#_x0000_t185" style="position:absolute;left:6561;top:79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EUcYA&#10;AADcAAAADwAAAGRycy9kb3ducmV2LnhtbESPQWvCQBSE7wX/w/KE3uomCsamWUUEoQcL1Qakt9fs&#10;M4lm34bsmqT/vlso9DjMzDdMthlNI3rqXG1ZQTyLQBAXVtdcKsg/9k8rEM4ja2wsk4JvcrBZTx4y&#10;TLUd+Ej9yZciQNilqKDyvk2ldEVFBt3MtsTBu9jOoA+yK6XucAhw08h5FC2lwZrDQoUt7Soqbqe7&#10;UfA5vx+G4+G6WCTPy/yrTvD97YxKPU7H7QsIT6P/D/+1X7WCJI7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zEUcYAAADcAAAADwAAAAAAAAAAAAAAAACYAgAAZHJz&#10;L2Rvd25yZXYueG1sUEsFBgAAAAAEAAQA9QAAAIsDAAAAAA==&#10;"/>
                        <v:rect id="Rectangle 714" o:spid="_x0000_s1257" alt="Diagonal hacia arriba ancha" style="position:absolute;left:3681;top:792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N8nsUA&#10;AADcAAAADwAAAGRycy9kb3ducmV2LnhtbESPzWoCQRCE74LvMHTAm85qMJGNo2hAkpMQEzC5NTu9&#10;P2SnZ90e3fXtnUDAY1FVX1HLde9qdaFWKs8GppMEFHHmbcWFga/P3XgBSgKyxdozGbiSwHo1HCwx&#10;tb7jD7ocQqEihCVFA2UITaq1ZCU5lIlviKOX+9ZhiLIttG2xi3BX61mSPGmHFceFEht6LSn7PZyd&#10;gfkiPHY/cpLtd36U4y5nvc/fjBk99JsXUIH6cA//t9+tgefpDP7O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Q3yexQAAANwAAAAPAAAAAAAAAAAAAAAAAJgCAABkcnMv&#10;ZG93bnJldi54bWxQSwUGAAAAAAQABAD1AAAAigMAAAAA&#10;" fillcolor="black">
                          <v:fill r:id="rId45" o:title="" type="pattern"/>
                        </v:rect>
                        <v:rect id="Rectangle 715" o:spid="_x0000_s1258" style="position:absolute;left:4764;top:792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1wMUA&#10;AADcAAAADwAAAGRycy9kb3ducmV2LnhtbESPQWvCQBSE7wX/w/KE3upGBVujq4glxR5NcuntmX0m&#10;abNvQ3ZN0v76bqHgcZiZb5jtfjSN6KlztWUF81kEgriwuuZSQZ4lTy8gnEfW2FgmBd/kYL+bPGwx&#10;1nbgM/WpL0WAsItRQeV9G0vpiooMupltiYN3tZ1BH2RXSt3hEOCmkYsoWkmDNYeFCls6VlR8pTej&#10;4FIvcvw5Z2+RWSdL/z5mn7ePV6Uep+NhA8LT6O/h//ZJK3ieL+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77XAxQAAANwAAAAPAAAAAAAAAAAAAAAAAJgCAABkcnMv&#10;ZG93bnJldi54bWxQSwUGAAAAAAQABAD1AAAAigMAAAAA&#10;"/>
                        <v:rect id="Rectangle 716" o:spid="_x0000_s1259" style="position:absolute;left:5661;top:792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ttMUA&#10;AADcAAAADwAAAGRycy9kb3ducmV2LnhtbESPQWvCQBSE70L/w/IKvelGW1pN3QSxWNpjjBdvz+xr&#10;Es2+DdnVpP31riD0OMzMN8wyHUwjLtS52rKC6SQCQVxYXXOpYJdvxnMQziNrbCyTgl9ykCYPoyXG&#10;2vac0WXrSxEg7GJUUHnfxlK6oiKDbmJb4uD92M6gD7Irpe6wD3DTyFkUvUqDNYeFCltaV1Sctmej&#10;4FDPdviX5Z+RWWye/feQH8/7D6WeHofVOwhPg/8P39tfWsHb9AVuZ8IRk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i20xQAAANwAAAAPAAAAAAAAAAAAAAAAAJgCAABkcnMv&#10;ZG93bnJldi54bWxQSwUGAAAAAAQABAD1AAAAigMAAAAA&#10;"/>
                        <v:shape id="Text Box 717" o:spid="_x0000_s1260" type="#_x0000_t202" style="position:absolute;left:9081;top:954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m4rMMA&#10;AADcAAAADwAAAGRycy9kb3ducmV2LnhtbESP3YrCMBSE74V9h3AWvJE1VdSutVHWBcVbfx7g2Jz+&#10;sM1JaaKtb78RBC+HmfmGSTe9qcWdWldZVjAZRyCIM6srLhRczruvbxDOI2usLZOCBznYrD8GKSba&#10;dnyk+8kXIkDYJaig9L5JpHRZSQbd2DbEwctta9AH2RZSt9gFuKnlNIoW0mDFYaHEhn5Lyv5ON6Mg&#10;P3Sj+bK77v0lPs4WW6ziq30oNfzsf1YgPPX+HX61D1pBPJnD80w4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m4rMMAAADcAAAADwAAAAAAAAAAAAAAAACYAgAAZHJzL2Rv&#10;d25yZXYueG1sUEsFBgAAAAAEAAQA9QAAAIgDAAAAAA==&#10;" stroked="f">
                          <v:textbox>
                            <w:txbxContent>
                              <w:p w:rsidR="00E50575" w:rsidRDefault="00E50575" w:rsidP="0031614F">
                                <w:pPr>
                                  <w:jc w:val="center"/>
                                  <w:rPr>
                                    <w:sz w:val="16"/>
                                  </w:rPr>
                                </w:pPr>
                                <w:r>
                                  <w:rPr>
                                    <w:sz w:val="16"/>
                                  </w:rPr>
                                  <w:t>Guarda de Liberación</w:t>
                                </w:r>
                              </w:p>
                            </w:txbxContent>
                          </v:textbox>
                        </v:shape>
                        <v:rect id="Rectangle 718" o:spid="_x0000_s1261" alt="Rombos transparentes" style="position:absolute;left:9441;top:9184;width:71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1jzMQA&#10;AADcAAAADwAAAGRycy9kb3ducmV2LnhtbESPQWvCQBSE7wX/w/IK3uquChpSV4mC4qFCjYLXR/Y1&#10;Cc2+DdlV4793C0KPw8x8wyxWvW3EjTpfO9YwHikQxIUzNZcazqftRwLCB2SDjWPS8CAPq+XgbYGp&#10;cXc+0i0PpYgQ9ilqqEJoUyl9UZFFP3ItcfR+XGcxRNmV0nR4j3DbyIlSM2mx5rhQYUubiorf/Go1&#10;TL+T3e4xXx+yS6Ym9Skk6pp/aT1877NPEIH68B9+tfdGw3w8g7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NY8zEAAAA3AAAAA8AAAAAAAAAAAAAAAAAmAIAAGRycy9k&#10;b3ducmV2LnhtbFBLBQYAAAAABAAEAPUAAACJAwAAAAA=&#10;" fillcolor="#333">
                          <v:fill r:id="rId46" o:title="" type="pattern"/>
                        </v:rect>
                        <v:line id="Line 719" o:spid="_x0000_s1262" style="position:absolute;visibility:visible;mso-wrap-style:square" from="6921,8104" to="8001,8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LMj8YAAADcAAAADwAAAGRycy9kb3ducmV2LnhtbESPQWvCQBSE74X+h+UVeqsbLURJXUUq&#10;BfUgVQvt8Zl9JrHZt2F3m8R/3xUEj8PMfMNM572pRUvOV5YVDAcJCOLc6ooLBV+Hj5cJCB+QNdaW&#10;ScGFPMxnjw9TzLTteEftPhQiQthnqKAMocmk9HlJBv3ANsTRO1lnMETpCqkddhFuajlKklQarDgu&#10;lNjQe0n57/7PKNi+fqbtYr1Z9d/r9Jgvd8efc+eUen7qF28gAvXhHr61V1rBeDiG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CzI/GAAAA3AAAAA8AAAAAAAAA&#10;AAAAAAAAoQIAAGRycy9kb3ducmV2LnhtbFBLBQYAAAAABAAEAPkAAACUAwAAAAA=&#10;"/>
                        <v:rect id="Rectangle 720" o:spid="_x0000_s1263" style="position:absolute;left:7281;top:792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nscIA&#10;AADcAAAADwAAAGRycy9kb3ducmV2LnhtbERPTW+CQBC9m/gfNmPSmy7SpLbIYowNTXtUvPQ2ZUeg&#10;ZWcJuyDtr+8eTDy+vO90N5lWjNS7xrKC9SoCQVxa3XCl4Fzky2cQziNrbC2Tgl9ysMvmsxQTba98&#10;pPHkKxFC2CWooPa+S6R0ZU0G3cp2xIG72N6gD7CvpO7xGsJNK+MoepIGGw4NNXZ0qKn8OQ1GwVcT&#10;n/HvWLxF5iV/9B9T8T18vir1sJj2WxCeJn8X39zvWsFmHdaG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yexwgAAANwAAAAPAAAAAAAAAAAAAAAAAJgCAABkcnMvZG93&#10;bnJldi54bWxQSwUGAAAAAAQABAD1AAAAhwMAAAAA&#10;"/>
                        <v:line id="Line 721" o:spid="_x0000_s1264" style="position:absolute;visibility:visible;mso-wrap-style:square" from="8721,8104" to="10701,8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H9ZscAAADcAAAADwAAAGRycy9kb3ducmV2LnhtbESPQWvCQBSE70L/w/IKvenGFtIaXUVa&#10;CtpDUSvo8Zl9JtHs27C7TdJ/3y0UPA4z8w0zW/SmFi05X1lWMB4lIIhzqysuFOy/3ocvIHxA1lhb&#10;JgU/5GExvxvMMNO24y21u1CICGGfoYIyhCaT0uclGfQj2xBH72ydwRClK6R22EW4qeVjkqTSYMVx&#10;ocSGXkvKr7tvo+DzaZO2y/XHqj+s01P+tj0dL51T6uG+X05BBOrDLfzfXmkFz+MJ/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Uf1mxwAAANwAAAAPAAAAAAAA&#10;AAAAAAAAAKECAABkcnMvZG93bnJldi54bWxQSwUGAAAAAAQABAD5AAAAlQMAAAAA&#10;"/>
                        <v:rect id="Rectangle 722" o:spid="_x0000_s1265" alt="Rombos transparentes" style="position:absolute;left:9081;top:7924;width:71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SUnsIA&#10;AADcAAAADwAAAGRycy9kb3ducmV2LnhtbERPz2vCMBS+D/wfwhO8zcQKs1Sj1MHEw4StDrw+mmdb&#10;bF5KE7X+9+Yg7Pjx/V5tBtuKG/W+caxhNlUgiEtnGq40/B2/3lMQPiAbbB2Thgd52KxHbyvMjLvz&#10;L92KUIkYwj5DDXUIXSalL2uy6KeuI47c2fUWQ4R9JU2P9xhuW5ko9SEtNhwbauzos6byUlythvlP&#10;uts9FttDfspV0hxDqq7Ft9aT8ZAvQQQawr/45d4bDYskzo9n4h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JSewgAAANwAAAAPAAAAAAAAAAAAAAAAAJgCAABkcnMvZG93&#10;bnJldi54bWxQSwUGAAAAAAQABAD1AAAAhwMAAAAA&#10;" fillcolor="#333">
                          <v:fill r:id="rId46" o:title="" type="pattern"/>
                        </v:rect>
                        <v:shape id="Text Box 723" o:spid="_x0000_s1266" type="#_x0000_t202" style="position:absolute;left:4761;top:756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50EsIA&#10;AADcAAAADwAAAGRycy9kb3ducmV2LnhtbESP3YrCMBSE7xd8h3AEbxZNFddqNYoKirf+PMCxObbF&#10;5qQ00da3N4Kwl8PMfMMsVq0pxZNqV1hWMBxEIIhTqwvOFFzOu/4UhPPIGkvLpOBFDlbLzs8CE20b&#10;PtLz5DMRIOwSVJB7XyVSujQng25gK+Lg3Wxt0AdZZ1LX2AS4KeUoiibSYMFhIceKtjml99PDKLgd&#10;mt+/WXPd+0t8HE82WMRX+1Kq123XcxCeWv8f/rYPWkE8GsL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nQSwgAAANwAAAAPAAAAAAAAAAAAAAAAAJgCAABkcnMvZG93&#10;bnJldi54bWxQSwUGAAAAAAQABAD1AAAAhwMAAAAA&#10;" stroked="f">
                          <v:textbox>
                            <w:txbxContent>
                              <w:p w:rsidR="00E50575" w:rsidRDefault="00E50575" w:rsidP="0031614F">
                                <w:pPr>
                                  <w:rPr>
                                    <w:sz w:val="16"/>
                                  </w:rPr>
                                </w:pPr>
                                <w:r>
                                  <w:rPr>
                                    <w:sz w:val="16"/>
                                  </w:rPr>
                                  <w:t>KP</w:t>
                                </w:r>
                              </w:p>
                            </w:txbxContent>
                          </v:textbox>
                        </v:shape>
                        <v:shape id="Text Box 724" o:spid="_x0000_s1267" type="#_x0000_t202" style="position:absolute;left:5661;top:756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zqZcQA&#10;AADcAAAADwAAAGRycy9kb3ducmV2LnhtbESP3WrCQBSE7wu+w3IEb0rdGFrTRtdghUputT7AMXtM&#10;gtmzIbvNz9t3C0Ivh5n5htlmo2lET52rLStYLSMQxIXVNZcKLt9fL+8gnEfW2FgmBRM5yHazpy2m&#10;2g58ov7sSxEg7FJUUHnfplK6oiKDbmlb4uDdbGfQB9mVUnc4BLhpZBxFa2mw5rBQYUuHior7+cco&#10;uOXD89vHcD36S3J6XX9inVztpNRiPu43IDyN/j/8aOdaQRLH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86mXEAAAA3AAAAA8AAAAAAAAAAAAAAAAAmAIAAGRycy9k&#10;b3ducmV2LnhtbFBLBQYAAAAABAAEAPUAAACJAwAAAAA=&#10;" stroked="f">
                          <v:textbox>
                            <w:txbxContent>
                              <w:p w:rsidR="00E50575" w:rsidRDefault="00E50575" w:rsidP="0031614F">
                                <w:pPr>
                                  <w:rPr>
                                    <w:sz w:val="16"/>
                                  </w:rPr>
                                </w:pPr>
                                <w:r>
                                  <w:rPr>
                                    <w:sz w:val="16"/>
                                  </w:rPr>
                                  <w:t>D1</w:t>
                                </w:r>
                              </w:p>
                            </w:txbxContent>
                          </v:textbox>
                        </v:shape>
                        <v:shape id="Text Box 725" o:spid="_x0000_s1268" type="#_x0000_t202" style="position:absolute;left:7281;top:756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P/sQA&#10;AADcAAAADwAAAGRycy9kb3ducmV2LnhtbESP3WrCQBSE7wt9h+UI3hTdNLZGo2uoQou3Wh/gmD0m&#10;wezZkN3m5+27hYKXw8x8w2yzwdSio9ZVlhW8ziMQxLnVFRcKLt+fsxUI55E11pZJwUgOst3z0xZT&#10;bXs+UXf2hQgQdikqKL1vUildXpJBN7cNcfButjXog2wLqVvsA9zUMo6ipTRYcVgosaFDSfn9/GMU&#10;3I79y/u6v375S3J6W+6xSq52VGo6GT42IDwN/hH+bx+1giRewN+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wT/7EAAAA3AAAAA8AAAAAAAAAAAAAAAAAmAIAAGRycy9k&#10;b3ducmV2LnhtbFBLBQYAAAAABAAEAPUAAACJAwAAAAA=&#10;" stroked="f">
                          <v:textbox>
                            <w:txbxContent>
                              <w:p w:rsidR="00E50575" w:rsidRDefault="00E50575" w:rsidP="0031614F">
                                <w:pPr>
                                  <w:rPr>
                                    <w:sz w:val="16"/>
                                  </w:rPr>
                                </w:pPr>
                                <w:r>
                                  <w:rPr>
                                    <w:sz w:val="16"/>
                                  </w:rPr>
                                  <w:t>ST</w:t>
                                </w:r>
                              </w:p>
                            </w:txbxContent>
                          </v:textbox>
                        </v:shape>
                        <v:line id="Line 726" o:spid="_x0000_s1269" style="position:absolute;visibility:visible;mso-wrap-style:square" from="7821,8104" to="782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yYRccAAADcAAAADwAAAGRycy9kb3ducmV2LnhtbESPQWvCQBSE7wX/w/IKvdVNbUkluoq0&#10;FLSHolbQ4zP7TGKzb8PuNkn/vSsUPA4z8w0znfemFi05X1lW8DRMQBDnVldcKNh9fzyOQfiArLG2&#10;TAr+yMN8NribYqZtxxtqt6EQEcI+QwVlCE0mpc9LMuiHtiGO3sk6gyFKV0jtsItwU8tRkqTSYMVx&#10;ocSG3krKf7a/RsHX8z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PJhFxwAAANwAAAAPAAAAAAAA&#10;AAAAAAAAAKECAABkcnMvZG93bnJldi54bWxQSwUGAAAAAAQABAD5AAAAlQMAAAAA&#10;"/>
                        <v:line id="Line 727" o:spid="_x0000_s1270" style="position:absolute;visibility:visible;mso-wrap-style:square" from="9081,8284" to="908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A93scAAADcAAAADwAAAGRycy9kb3ducmV2LnhtbESPQWvCQBSE7wX/w/IKvdVNLU0luoq0&#10;FLSHolbQ4zP7TGKzb8PuNkn/vSsUPA4z8w0znfemFi05X1lW8DRMQBDnVldcKNh9fzyOQfiArLG2&#10;TAr+yMN8NribYqZtxxtqt6EQEcI+QwVlCE0mpc9LMuiHtiGO3sk6gyFKV0jtsItwU8tRkqTSYMVx&#10;ocSG3krKf7a/RsHX8z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cD3exwAAANwAAAAPAAAAAAAA&#10;AAAAAAAAAKECAABkcnMvZG93bnJldi54bWxQSwUGAAAAAAQABAD5AAAAlQMAAAAA&#10;"/>
                        <v:shape id="Text Box 728" o:spid="_x0000_s1271" type="#_x0000_t202" style="position:absolute;left:7641;top:846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sZsMA&#10;AADcAAAADwAAAGRycy9kb3ducmV2LnhtbESP0YrCMBRE34X9h3AXfBFNV7TVapRV2MXXqh9wba5t&#10;sbkpTbT17zfCgo/DzJxh1tve1OJBrassK/iaRCCIc6srLhScTz/jBQjnkTXWlknBkxxsNx+DNaba&#10;dpzR4+gLESDsUlRQet+kUrq8JINuYhvi4F1ta9AH2RZSt9gFuKnlNIpiabDisFBiQ/uS8tvxbhRc&#10;D91ovuwuv/6cZLN4h1VysU+lhp/99wqEp96/w//tg1aQTG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fsZsMAAADcAAAADwAAAAAAAAAAAAAAAACYAgAAZHJzL2Rv&#10;d25yZXYueG1sUEsFBgAAAAAEAAQA9QAAAIgDAAAAAA==&#10;" stroked="f">
                          <v:textbox>
                            <w:txbxContent>
                              <w:p w:rsidR="00E50575" w:rsidRDefault="00E50575" w:rsidP="0031614F">
                                <w:pPr>
                                  <w:rPr>
                                    <w:sz w:val="16"/>
                                  </w:rPr>
                                </w:pPr>
                                <w:r>
                                  <w:rPr>
                                    <w:sz w:val="16"/>
                                    <w:shd w:val="clear" w:color="auto" w:fill="FFFF00"/>
                                  </w:rPr>
                                  <w:t>T9 Time-</w:t>
                                </w:r>
                                <w:proofErr w:type="spellStart"/>
                                <w:r>
                                  <w:rPr>
                                    <w:sz w:val="16"/>
                                    <w:shd w:val="clear" w:color="auto" w:fill="FFFF00"/>
                                  </w:rPr>
                                  <w:t>out</w:t>
                                </w:r>
                                <w:proofErr w:type="spellEnd"/>
                                <w:r>
                                  <w:rPr>
                                    <w:sz w:val="16"/>
                                    <w:shd w:val="clear" w:color="auto" w:fill="FFFF00"/>
                                  </w:rPr>
                                  <w:t>= 2 s</w:t>
                                </w:r>
                              </w:p>
                            </w:txbxContent>
                          </v:textbox>
                        </v:shape>
                        <v:line id="Line 729" o:spid="_x0000_s1272" style="position:absolute;visibility:visible;mso-wrap-style:square" from="7821,8464" to="908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KZsQAAADcAAAADwAAAGRycy9kb3ducmV2LnhtbESPQWvCQBSE7wX/w/KE3urGHGqJriKC&#10;kkuR2tLzM/tMotm3MbvNxv56Vyj0OMzMN8xiNZhG9NS52rKC6SQBQVxYXXOp4Otz+/IGwnlkjY1l&#10;UnAjB6vl6GmBmbaBP6g/+FJECLsMFVTet5mUrqjIoJvYljh6J9sZ9FF2pdQdhgg3jUyT5FUarDku&#10;VNjSpqLicvgxCpLwu5Nnmdf9Pn+/hvYYvtNrUOp5PKznIDwN/j/81861glk6g8eZeAT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E8pmxAAAANwAAAAPAAAAAAAAAAAA&#10;AAAAAKECAABkcnMvZG93bnJldi54bWxQSwUGAAAAAAQABAD5AAAAkgMAAAAA&#10;">
                          <v:stroke startarrow="block" endarrow="block"/>
                        </v:line>
                      </v:group>
                      <w10:anchorlock/>
                    </v:group>
                  </w:pict>
                </mc:Fallback>
              </mc:AlternateContent>
            </w:r>
          </w:p>
          <w:p w:rsidR="0031614F" w:rsidRPr="00C06DED" w:rsidRDefault="0031614F" w:rsidP="00C06DED">
            <w:pPr>
              <w:rPr>
                <w:sz w:val="16"/>
              </w:rPr>
            </w:pPr>
          </w:p>
          <w:p w:rsidR="0031614F" w:rsidRPr="00C06DED" w:rsidRDefault="0031614F" w:rsidP="00C06DED">
            <w:pPr>
              <w:rPr>
                <w:sz w:val="16"/>
              </w:rPr>
            </w:pPr>
          </w:p>
        </w:tc>
      </w:tr>
      <w:tr w:rsidR="0031614F" w:rsidRPr="00C06DED" w:rsidTr="00700420">
        <w:trPr>
          <w:jc w:val="center"/>
        </w:trPr>
        <w:tc>
          <w:tcPr>
            <w:tcW w:w="8648" w:type="dxa"/>
            <w:gridSpan w:val="8"/>
            <w:tcBorders>
              <w:top w:val="single" w:sz="6" w:space="0" w:color="000000"/>
              <w:bottom w:val="single" w:sz="12" w:space="0" w:color="000000"/>
            </w:tcBorders>
            <w:shd w:val="pct10" w:color="auto" w:fill="auto"/>
          </w:tcPr>
          <w:p w:rsidR="0031614F" w:rsidRPr="00C06DED" w:rsidRDefault="0031614F" w:rsidP="00C06DED">
            <w:pPr>
              <w:rPr>
                <w:sz w:val="16"/>
              </w:rPr>
            </w:pPr>
          </w:p>
        </w:tc>
      </w:tr>
    </w:tbl>
    <w:p w:rsidR="0031614F" w:rsidRPr="003C276E" w:rsidRDefault="0031614F" w:rsidP="0031614F">
      <w:pPr>
        <w:pStyle w:val="TextoNivel1"/>
        <w:rPr>
          <w:lang w:val="es-ES"/>
        </w:rPr>
      </w:pPr>
    </w:p>
    <w:p w:rsidR="0031614F" w:rsidRPr="003C276E" w:rsidRDefault="0031614F" w:rsidP="0031614F">
      <w:pPr>
        <w:pStyle w:val="Ttulo4"/>
        <w:jc w:val="center"/>
        <w:rPr>
          <w:lang w:val="es-ES"/>
        </w:rPr>
      </w:pPr>
      <w:r w:rsidRPr="003C276E">
        <w:rPr>
          <w:lang w:val="es-ES"/>
        </w:rPr>
        <w:br w:type="page"/>
      </w:r>
      <w:bookmarkStart w:id="663" w:name="_Ref277662929"/>
      <w:bookmarkStart w:id="664" w:name="_Ref277683141"/>
      <w:bookmarkStart w:id="665" w:name="_Toc284484012"/>
      <w:bookmarkStart w:id="666" w:name="_Toc445199128"/>
      <w:bookmarkStart w:id="667" w:name="_Toc496693769"/>
      <w:bookmarkStart w:id="668" w:name="_Toc66352731"/>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20</w:t>
      </w:r>
      <w:r w:rsidRPr="003C276E">
        <w:rPr>
          <w:lang w:val="es-ES"/>
        </w:rPr>
        <w:fldChar w:fldCharType="end"/>
      </w:r>
      <w:bookmarkEnd w:id="663"/>
      <w:r w:rsidRPr="003C276E">
        <w:rPr>
          <w:lang w:val="es-ES"/>
        </w:rPr>
        <w:t xml:space="preserve">. </w:t>
      </w:r>
      <w:bookmarkStart w:id="669" w:name="_Ref277662936"/>
      <w:r w:rsidRPr="003C276E">
        <w:rPr>
          <w:iCs/>
          <w:lang w:val="es-ES"/>
        </w:rPr>
        <w:t>Time-</w:t>
      </w:r>
      <w:proofErr w:type="spellStart"/>
      <w:r w:rsidRPr="003C276E">
        <w:rPr>
          <w:iCs/>
          <w:lang w:val="es-ES"/>
        </w:rPr>
        <w:t>Out</w:t>
      </w:r>
      <w:proofErr w:type="spellEnd"/>
      <w:r w:rsidRPr="003C276E">
        <w:rPr>
          <w:lang w:val="es-ES"/>
        </w:rPr>
        <w:t xml:space="preserve"> del Tiempo de Establecimiento de la Llamada con tránsito.</w:t>
      </w:r>
      <w:bookmarkEnd w:id="664"/>
      <w:bookmarkEnd w:id="665"/>
      <w:bookmarkEnd w:id="666"/>
      <w:bookmarkEnd w:id="667"/>
      <w:bookmarkEnd w:id="668"/>
      <w:bookmarkEnd w:id="66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sz w:val="16"/>
              </w:rPr>
            </w:pPr>
          </w:p>
        </w:tc>
      </w:tr>
      <w:tr w:rsidR="0031614F" w:rsidRPr="00A3258A" w:rsidTr="00700420">
        <w:trPr>
          <w:jc w:val="center"/>
        </w:trPr>
        <w:tc>
          <w:tcPr>
            <w:tcW w:w="8648" w:type="dxa"/>
            <w:gridSpan w:val="8"/>
            <w:shd w:val="clear" w:color="auto" w:fill="auto"/>
          </w:tcPr>
          <w:p w:rsidR="0031614F" w:rsidRPr="00A3258A" w:rsidRDefault="0031614F" w:rsidP="00A3258A">
            <w:pPr>
              <w:rPr>
                <w:sz w:val="16"/>
              </w:rPr>
            </w:pP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Grupo</w:t>
            </w:r>
          </w:p>
        </w:tc>
        <w:tc>
          <w:tcPr>
            <w:tcW w:w="2371" w:type="dxa"/>
            <w:shd w:val="clear" w:color="auto" w:fill="auto"/>
          </w:tcPr>
          <w:p w:rsidR="0031614F" w:rsidRPr="00A3258A" w:rsidRDefault="0031614F" w:rsidP="00A3258A">
            <w:pPr>
              <w:rPr>
                <w:sz w:val="16"/>
              </w:rPr>
            </w:pPr>
            <w:r w:rsidRPr="00A3258A">
              <w:rPr>
                <w:sz w:val="16"/>
              </w:rPr>
              <w:t>Interfaz ATS-N5</w:t>
            </w:r>
          </w:p>
        </w:tc>
        <w:tc>
          <w:tcPr>
            <w:tcW w:w="2165" w:type="dxa"/>
            <w:gridSpan w:val="2"/>
            <w:shd w:val="clear" w:color="auto" w:fill="auto"/>
          </w:tcPr>
          <w:p w:rsidR="0031614F" w:rsidRPr="00A3258A" w:rsidRDefault="0031614F" w:rsidP="00A3258A">
            <w:pPr>
              <w:rPr>
                <w:b/>
                <w:sz w:val="16"/>
              </w:rPr>
            </w:pPr>
            <w:r w:rsidRPr="00A3258A">
              <w:rPr>
                <w:b/>
                <w:sz w:val="16"/>
              </w:rPr>
              <w:t>Caso de Prueba</w:t>
            </w:r>
          </w:p>
        </w:tc>
        <w:tc>
          <w:tcPr>
            <w:tcW w:w="2161" w:type="dxa"/>
            <w:gridSpan w:val="3"/>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_Ref277662929 \h  \* MERGEFORMAT </w:instrText>
            </w:r>
            <w:r w:rsidRPr="00A3258A">
              <w:rPr>
                <w:sz w:val="16"/>
              </w:rPr>
            </w:r>
            <w:r w:rsidRPr="00A3258A">
              <w:rPr>
                <w:sz w:val="16"/>
              </w:rPr>
              <w:fldChar w:fldCharType="separate"/>
            </w:r>
            <w:r w:rsidR="001C3CBE" w:rsidRPr="001C3CBE">
              <w:rPr>
                <w:sz w:val="16"/>
              </w:rPr>
              <w:t xml:space="preserve">UV5K.ATS-N5. </w:t>
            </w:r>
            <w:r w:rsidR="001C3CBE" w:rsidRPr="001C3CBE">
              <w:rPr>
                <w:noProof/>
                <w:sz w:val="16"/>
              </w:rPr>
              <w:t>20</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Título</w:t>
            </w:r>
          </w:p>
        </w:tc>
        <w:tc>
          <w:tcPr>
            <w:tcW w:w="6697" w:type="dxa"/>
            <w:gridSpan w:val="6"/>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_Ref277662936 \h  \* MERGEFORMAT </w:instrText>
            </w:r>
            <w:r w:rsidRPr="00A3258A">
              <w:rPr>
                <w:sz w:val="16"/>
              </w:rPr>
            </w:r>
            <w:r w:rsidRPr="00A3258A">
              <w:rPr>
                <w:sz w:val="16"/>
              </w:rPr>
              <w:fldChar w:fldCharType="separate"/>
            </w:r>
            <w:r w:rsidR="001C3CBE" w:rsidRPr="001C3CBE">
              <w:rPr>
                <w:iCs/>
                <w:sz w:val="16"/>
              </w:rPr>
              <w:t>Time-</w:t>
            </w:r>
            <w:proofErr w:type="spellStart"/>
            <w:r w:rsidR="001C3CBE" w:rsidRPr="001C3CBE">
              <w:rPr>
                <w:iCs/>
                <w:sz w:val="16"/>
              </w:rPr>
              <w:t>Out</w:t>
            </w:r>
            <w:proofErr w:type="spellEnd"/>
            <w:r w:rsidR="001C3CBE" w:rsidRPr="001C3CBE">
              <w:rPr>
                <w:sz w:val="16"/>
              </w:rPr>
              <w:t xml:space="preserve"> del Tiempo de Establecimiento de la Llamada con tránsito.</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Objetivos</w:t>
            </w:r>
          </w:p>
        </w:tc>
        <w:tc>
          <w:tcPr>
            <w:tcW w:w="6697" w:type="dxa"/>
            <w:gridSpan w:val="6"/>
            <w:shd w:val="clear" w:color="auto" w:fill="auto"/>
          </w:tcPr>
          <w:p w:rsidR="0031614F" w:rsidRPr="00A3258A" w:rsidRDefault="0031614F" w:rsidP="00A3258A">
            <w:pPr>
              <w:rPr>
                <w:sz w:val="16"/>
              </w:rPr>
            </w:pPr>
            <w:r w:rsidRPr="00A3258A">
              <w:rPr>
                <w:rFonts w:cs="Arial"/>
                <w:sz w:val="16"/>
              </w:rPr>
              <w:t xml:space="preserve">Medir el </w:t>
            </w:r>
            <w:r w:rsidRPr="00A3258A">
              <w:rPr>
                <w:rFonts w:cs="Arial"/>
                <w:i/>
                <w:iCs/>
                <w:sz w:val="16"/>
              </w:rPr>
              <w:t>Time-</w:t>
            </w:r>
            <w:proofErr w:type="spellStart"/>
            <w:r w:rsidRPr="00A3258A">
              <w:rPr>
                <w:rFonts w:cs="Arial"/>
                <w:i/>
                <w:iCs/>
                <w:sz w:val="16"/>
              </w:rPr>
              <w:t>Out</w:t>
            </w:r>
            <w:proofErr w:type="spellEnd"/>
            <w:r w:rsidRPr="00A3258A">
              <w:rPr>
                <w:rFonts w:cs="Arial"/>
                <w:sz w:val="16"/>
              </w:rPr>
              <w:t xml:space="preserve"> del tiempo de establecimiento de una llamada antes de que ésta sea respondida con la información de estado del terminal llamado cuando  hay SCV de tránsito.</w:t>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Condiciones Iniciales</w:t>
            </w:r>
          </w:p>
        </w:tc>
        <w:tc>
          <w:tcPr>
            <w:tcW w:w="6697" w:type="dxa"/>
            <w:gridSpan w:val="6"/>
            <w:shd w:val="clear" w:color="auto" w:fill="auto"/>
          </w:tcPr>
          <w:p w:rsidR="0031614F" w:rsidRPr="00A3258A" w:rsidRDefault="0031614F" w:rsidP="00A3258A">
            <w:pPr>
              <w:rPr>
                <w:rFonts w:cs="Arial"/>
                <w:sz w:val="16"/>
              </w:rPr>
            </w:pPr>
            <w:r w:rsidRPr="00A3258A">
              <w:rPr>
                <w:rFonts w:cs="Arial"/>
                <w:sz w:val="16"/>
              </w:rPr>
              <w:t>Configurar al SCV con al menos una interfaz ATS-N5 y disponer de un ETM que pueda ser configurado en modo emulación.</w:t>
            </w:r>
          </w:p>
          <w:p w:rsidR="0031614F" w:rsidRPr="00A3258A" w:rsidRDefault="0031614F" w:rsidP="00A3258A">
            <w:pPr>
              <w:rPr>
                <w:rFonts w:cs="Arial"/>
                <w:sz w:val="16"/>
              </w:rPr>
            </w:pPr>
            <w:r w:rsidRPr="00A3258A">
              <w:rPr>
                <w:rFonts w:cs="Arial"/>
                <w:sz w:val="16"/>
              </w:rPr>
              <w:t>Realizar una llamada desde el SCV hacia el ETM cuando éste ha sido previamente configurado con un T9&gt; 12 s.(=P22)</w:t>
            </w:r>
          </w:p>
        </w:tc>
      </w:tr>
      <w:tr w:rsidR="0031614F" w:rsidRPr="00A3258A" w:rsidTr="00700420">
        <w:trPr>
          <w:jc w:val="center"/>
        </w:trPr>
        <w:tc>
          <w:tcPr>
            <w:tcW w:w="675" w:type="dxa"/>
            <w:shd w:val="clear" w:color="auto" w:fill="auto"/>
          </w:tcPr>
          <w:p w:rsidR="0031614F" w:rsidRPr="00A3258A" w:rsidRDefault="0031614F" w:rsidP="00A3258A">
            <w:pPr>
              <w:rPr>
                <w:b/>
                <w:sz w:val="16"/>
              </w:rPr>
            </w:pPr>
            <w:r w:rsidRPr="00A3258A">
              <w:rPr>
                <w:b/>
                <w:sz w:val="16"/>
              </w:rPr>
              <w:t>Paso</w:t>
            </w:r>
          </w:p>
        </w:tc>
        <w:tc>
          <w:tcPr>
            <w:tcW w:w="4820" w:type="dxa"/>
            <w:gridSpan w:val="3"/>
            <w:shd w:val="clear" w:color="auto" w:fill="auto"/>
          </w:tcPr>
          <w:p w:rsidR="0031614F" w:rsidRPr="00A3258A" w:rsidRDefault="0031614F" w:rsidP="00A3258A">
            <w:pPr>
              <w:rPr>
                <w:b/>
                <w:sz w:val="16"/>
              </w:rPr>
            </w:pPr>
            <w:r w:rsidRPr="00A3258A">
              <w:rPr>
                <w:b/>
                <w:sz w:val="16"/>
              </w:rPr>
              <w:t>Descripción</w:t>
            </w:r>
          </w:p>
        </w:tc>
        <w:tc>
          <w:tcPr>
            <w:tcW w:w="1134" w:type="dxa"/>
            <w:gridSpan w:val="2"/>
            <w:shd w:val="clear" w:color="auto" w:fill="auto"/>
          </w:tcPr>
          <w:p w:rsidR="0031614F" w:rsidRPr="00A3258A" w:rsidRDefault="0031614F" w:rsidP="00A3258A">
            <w:pPr>
              <w:rPr>
                <w:b/>
                <w:sz w:val="16"/>
              </w:rPr>
            </w:pPr>
            <w:r w:rsidRPr="00A3258A">
              <w:rPr>
                <w:b/>
                <w:sz w:val="16"/>
              </w:rPr>
              <w:t>Valor Normal</w:t>
            </w:r>
          </w:p>
        </w:tc>
        <w:tc>
          <w:tcPr>
            <w:tcW w:w="992" w:type="dxa"/>
            <w:shd w:val="clear" w:color="auto" w:fill="auto"/>
          </w:tcPr>
          <w:p w:rsidR="0031614F" w:rsidRPr="00A3258A" w:rsidRDefault="0031614F" w:rsidP="00A3258A">
            <w:pPr>
              <w:rPr>
                <w:b/>
                <w:sz w:val="16"/>
              </w:rPr>
            </w:pPr>
            <w:r w:rsidRPr="00A3258A">
              <w:rPr>
                <w:b/>
                <w:sz w:val="16"/>
              </w:rPr>
              <w:t>Valor Medido</w:t>
            </w:r>
          </w:p>
        </w:tc>
        <w:tc>
          <w:tcPr>
            <w:tcW w:w="1027" w:type="dxa"/>
            <w:shd w:val="clear" w:color="auto" w:fill="auto"/>
          </w:tcPr>
          <w:p w:rsidR="0031614F" w:rsidRPr="00A3258A" w:rsidRDefault="0031614F" w:rsidP="00A3258A">
            <w:pPr>
              <w:rPr>
                <w:b/>
                <w:sz w:val="16"/>
              </w:rPr>
            </w:pPr>
            <w:r w:rsidRPr="00A3258A">
              <w:rPr>
                <w:b/>
                <w:sz w:val="16"/>
              </w:rPr>
              <w:t>Resultado</w:t>
            </w: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sz w:val="16"/>
                <w:lang w:val="en-US"/>
              </w:rPr>
            </w:pPr>
            <w:r w:rsidRPr="00A3258A">
              <w:rPr>
                <w:i/>
                <w:iCs/>
                <w:sz w:val="16"/>
              </w:rPr>
              <w:t>Time-</w:t>
            </w:r>
            <w:proofErr w:type="spellStart"/>
            <w:r w:rsidRPr="00A3258A">
              <w:rPr>
                <w:i/>
                <w:iCs/>
                <w:sz w:val="16"/>
              </w:rPr>
              <w:t>out</w:t>
            </w:r>
            <w:proofErr w:type="spellEnd"/>
            <w:r w:rsidRPr="00A3258A">
              <w:rPr>
                <w:i/>
                <w:iCs/>
                <w:sz w:val="16"/>
              </w:rPr>
              <w:t xml:space="preserve"> </w:t>
            </w:r>
            <w:r w:rsidRPr="00A3258A">
              <w:rPr>
                <w:sz w:val="16"/>
              </w:rPr>
              <w:t xml:space="preserve">de establecimiento de la llamada. </w:t>
            </w:r>
            <w:r w:rsidRPr="00A3258A">
              <w:rPr>
                <w:i/>
                <w:iCs/>
                <w:sz w:val="16"/>
                <w:lang w:val="en-US"/>
              </w:rPr>
              <w:t>Time-out</w:t>
            </w:r>
            <w:r w:rsidRPr="00A3258A">
              <w:rPr>
                <w:sz w:val="16"/>
                <w:lang w:val="en-US"/>
              </w:rPr>
              <w:t xml:space="preserve"> de </w:t>
            </w:r>
            <w:r w:rsidRPr="00A3258A">
              <w:rPr>
                <w:sz w:val="16"/>
                <w:highlight w:val="yellow"/>
                <w:lang w:val="en-US"/>
              </w:rPr>
              <w:t>T9</w:t>
            </w:r>
            <w:r w:rsidRPr="00A3258A">
              <w:rPr>
                <w:sz w:val="16"/>
                <w:lang w:val="en-US"/>
              </w:rPr>
              <w:t xml:space="preserve"> (P22)</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12 ± 20% s</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b/>
                <w:sz w:val="16"/>
              </w:rPr>
            </w:pPr>
            <w:r w:rsidRPr="00A3258A">
              <w:rPr>
                <w:b/>
                <w:sz w:val="16"/>
              </w:rPr>
              <w:t>Notas y Observaciones</w:t>
            </w:r>
          </w:p>
        </w:tc>
      </w:tr>
      <w:tr w:rsidR="0031614F" w:rsidRPr="00A3258A" w:rsidTr="00700420">
        <w:trPr>
          <w:jc w:val="center"/>
        </w:trPr>
        <w:tc>
          <w:tcPr>
            <w:tcW w:w="8648" w:type="dxa"/>
            <w:gridSpan w:val="8"/>
            <w:tcBorders>
              <w:top w:val="single" w:sz="12" w:space="0" w:color="000000"/>
              <w:bottom w:val="single" w:sz="6" w:space="0" w:color="000000"/>
            </w:tcBorders>
            <w:shd w:val="clear" w:color="auto" w:fill="auto"/>
          </w:tcPr>
          <w:p w:rsidR="0031614F" w:rsidRPr="00A3258A" w:rsidRDefault="0031614F" w:rsidP="00A3258A">
            <w:pPr>
              <w:rPr>
                <w:rFonts w:cs="Arial"/>
                <w:sz w:val="16"/>
                <w:u w:val="single"/>
              </w:rPr>
            </w:pPr>
          </w:p>
          <w:p w:rsidR="0031614F" w:rsidRPr="00A3258A" w:rsidRDefault="0031614F" w:rsidP="00A3258A">
            <w:pPr>
              <w:rPr>
                <w:sz w:val="16"/>
                <w:u w:val="single"/>
              </w:rPr>
            </w:pPr>
            <w:r w:rsidRPr="00A3258A">
              <w:rPr>
                <w:rFonts w:cs="Arial"/>
                <w:sz w:val="16"/>
                <w:u w:val="single"/>
              </w:rPr>
              <w:t>Escenario</w:t>
            </w:r>
          </w:p>
          <w:p w:rsidR="0031614F" w:rsidRPr="00A3258A" w:rsidRDefault="0031614F" w:rsidP="00A3258A">
            <w:pPr>
              <w:rPr>
                <w:sz w:val="16"/>
              </w:rPr>
            </w:pPr>
            <w:r w:rsidRPr="00A3258A">
              <w:rPr>
                <w:noProof/>
                <w:sz w:val="16"/>
              </w:rPr>
              <mc:AlternateContent>
                <mc:Choice Requires="wpg">
                  <w:drawing>
                    <wp:inline distT="0" distB="0" distL="0" distR="0" wp14:anchorId="00E852B5" wp14:editId="6BB998CE">
                      <wp:extent cx="4404995" cy="1714500"/>
                      <wp:effectExtent l="0" t="0" r="6985" b="1905"/>
                      <wp:docPr id="674" name="Grupo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4995" cy="1714500"/>
                                <a:chOff x="1881" y="7852"/>
                                <a:chExt cx="8820" cy="2700"/>
                              </a:xfrm>
                            </wpg:grpSpPr>
                            <wps:wsp>
                              <wps:cNvPr id="675" name="Line 677"/>
                              <wps:cNvCnPr/>
                              <wps:spPr bwMode="auto">
                                <a:xfrm>
                                  <a:off x="3141" y="8569"/>
                                  <a:ext cx="7560"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76" name="Rectangle 678"/>
                              <wps:cNvSpPr>
                                <a:spLocks noChangeArrowheads="1"/>
                              </wps:cNvSpPr>
                              <wps:spPr bwMode="auto">
                                <a:xfrm>
                                  <a:off x="1881" y="8803"/>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w:t>
                                    </w:r>
                                  </w:p>
                                </w:txbxContent>
                              </wps:txbx>
                              <wps:bodyPr rot="0" vert="horz" wrap="square" lIns="0" tIns="45720" rIns="0" bIns="45720" anchor="t" anchorCtr="0" upright="1">
                                <a:noAutofit/>
                              </wps:bodyPr>
                            </wps:wsp>
                            <wps:wsp>
                              <wps:cNvPr id="677" name="AutoShape 679"/>
                              <wps:cNvSpPr>
                                <a:spLocks/>
                              </wps:cNvSpPr>
                              <wps:spPr bwMode="auto">
                                <a:xfrm>
                                  <a:off x="2961" y="8440"/>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Rectangle 680"/>
                              <wps:cNvSpPr>
                                <a:spLocks noChangeArrowheads="1"/>
                              </wps:cNvSpPr>
                              <wps:spPr bwMode="auto">
                                <a:xfrm>
                                  <a:off x="3144" y="821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679" name="Rectangle 681"/>
                              <wps:cNvSpPr>
                                <a:spLocks noChangeArrowheads="1"/>
                              </wps:cNvSpPr>
                              <wps:spPr bwMode="auto">
                                <a:xfrm>
                                  <a:off x="3141" y="947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680" name="Text Box 682"/>
                              <wps:cNvSpPr txBox="1">
                                <a:spLocks noChangeArrowheads="1"/>
                              </wps:cNvSpPr>
                              <wps:spPr bwMode="auto">
                                <a:xfrm>
                                  <a:off x="3141" y="10012"/>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Comienza a enviar</w:t>
                                    </w:r>
                                  </w:p>
                                </w:txbxContent>
                              </wps:txbx>
                              <wps:bodyPr rot="0" vert="horz" wrap="square" lIns="91440" tIns="45720" rIns="91440" bIns="45720" anchor="t" anchorCtr="0" upright="1">
                                <a:noAutofit/>
                              </wps:bodyPr>
                            </wps:wsp>
                            <wps:wsp>
                              <wps:cNvPr id="681" name="Text Box 683"/>
                              <wps:cNvSpPr txBox="1">
                                <a:spLocks noChangeArrowheads="1"/>
                              </wps:cNvSpPr>
                              <wps:spPr bwMode="auto">
                                <a:xfrm>
                                  <a:off x="8541" y="7852"/>
                                  <a:ext cx="16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Liberación Hacia</w:t>
                                    </w:r>
                                  </w:p>
                                  <w:p w:rsidR="00E50575" w:rsidRDefault="00E50575" w:rsidP="0031614F">
                                    <w:pPr>
                                      <w:jc w:val="center"/>
                                      <w:rPr>
                                        <w:sz w:val="16"/>
                                      </w:rPr>
                                    </w:pPr>
                                    <w:r>
                                      <w:rPr>
                                        <w:sz w:val="16"/>
                                      </w:rPr>
                                      <w:t>Adelante</w:t>
                                    </w:r>
                                  </w:p>
                                </w:txbxContent>
                              </wps:txbx>
                              <wps:bodyPr rot="0" vert="horz" wrap="square" lIns="0" tIns="45720" rIns="0" bIns="45720" anchor="t" anchorCtr="0" upright="1">
                                <a:noAutofit/>
                              </wps:bodyPr>
                            </wps:wsp>
                            <wps:wsp>
                              <wps:cNvPr id="682" name="Rectangle 684" descr="Diagonal hacia arriba ancha"/>
                              <wps:cNvSpPr>
                                <a:spLocks noChangeArrowheads="1"/>
                              </wps:cNvSpPr>
                              <wps:spPr bwMode="auto">
                                <a:xfrm>
                                  <a:off x="3921" y="9652"/>
                                  <a:ext cx="540" cy="360"/>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683" name="AutoShape 685"/>
                              <wps:cNvSpPr>
                                <a:spLocks noChangeArrowheads="1"/>
                              </wps:cNvSpPr>
                              <wps:spPr bwMode="auto">
                                <a:xfrm>
                                  <a:off x="6561" y="8392"/>
                                  <a:ext cx="360" cy="360"/>
                                </a:xfrm>
                                <a:prstGeom prst="bracketPair">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Rectangle 686" descr="Diagonal hacia arriba ancha"/>
                              <wps:cNvSpPr>
                                <a:spLocks noChangeArrowheads="1"/>
                              </wps:cNvSpPr>
                              <wps:spPr bwMode="auto">
                                <a:xfrm>
                                  <a:off x="3681" y="8392"/>
                                  <a:ext cx="540" cy="360"/>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685" name="Rectangle 687"/>
                              <wps:cNvSpPr>
                                <a:spLocks noChangeArrowheads="1"/>
                              </wps:cNvSpPr>
                              <wps:spPr bwMode="auto">
                                <a:xfrm>
                                  <a:off x="4764" y="8392"/>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6" name="Rectangle 688"/>
                              <wps:cNvSpPr>
                                <a:spLocks noChangeArrowheads="1"/>
                              </wps:cNvSpPr>
                              <wps:spPr bwMode="auto">
                                <a:xfrm>
                                  <a:off x="5661" y="8392"/>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7" name="Text Box 689"/>
                              <wps:cNvSpPr txBox="1">
                                <a:spLocks noChangeArrowheads="1"/>
                              </wps:cNvSpPr>
                              <wps:spPr bwMode="auto">
                                <a:xfrm>
                                  <a:off x="9081" y="10012"/>
                                  <a:ext cx="16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Guarda de Liberación</w:t>
                                    </w:r>
                                  </w:p>
                                </w:txbxContent>
                              </wps:txbx>
                              <wps:bodyPr rot="0" vert="horz" wrap="square" lIns="91440" tIns="45720" rIns="91440" bIns="45720" anchor="t" anchorCtr="0" upright="1">
                                <a:noAutofit/>
                              </wps:bodyPr>
                            </wps:wsp>
                            <wps:wsp>
                              <wps:cNvPr id="688" name="Rectangle 690" descr="Rombos transparentes"/>
                              <wps:cNvSpPr>
                                <a:spLocks noChangeArrowheads="1"/>
                              </wps:cNvSpPr>
                              <wps:spPr bwMode="auto">
                                <a:xfrm>
                                  <a:off x="9441" y="9652"/>
                                  <a:ext cx="717" cy="360"/>
                                </a:xfrm>
                                <a:prstGeom prst="rect">
                                  <a:avLst/>
                                </a:prstGeom>
                                <a:pattFill prst="openDmnd">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689" name="Line 691"/>
                              <wps:cNvCnPr/>
                              <wps:spPr bwMode="auto">
                                <a:xfrm>
                                  <a:off x="6921" y="8572"/>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 name="Rectangle 692"/>
                              <wps:cNvSpPr>
                                <a:spLocks noChangeArrowheads="1"/>
                              </wps:cNvSpPr>
                              <wps:spPr bwMode="auto">
                                <a:xfrm>
                                  <a:off x="7281" y="8392"/>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1" name="Line 693"/>
                              <wps:cNvCnPr/>
                              <wps:spPr bwMode="auto">
                                <a:xfrm>
                                  <a:off x="8721" y="8572"/>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2" name="Rectangle 694" descr="Rombos transparentes"/>
                              <wps:cNvSpPr>
                                <a:spLocks noChangeArrowheads="1"/>
                              </wps:cNvSpPr>
                              <wps:spPr bwMode="auto">
                                <a:xfrm>
                                  <a:off x="9081" y="8392"/>
                                  <a:ext cx="717" cy="360"/>
                                </a:xfrm>
                                <a:prstGeom prst="rect">
                                  <a:avLst/>
                                </a:prstGeom>
                                <a:pattFill prst="openDmnd">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693" name="Text Box 695"/>
                              <wps:cNvSpPr txBox="1">
                                <a:spLocks noChangeArrowheads="1"/>
                              </wps:cNvSpPr>
                              <wps:spPr bwMode="auto">
                                <a:xfrm>
                                  <a:off x="4761" y="803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KP</w:t>
                                    </w:r>
                                  </w:p>
                                </w:txbxContent>
                              </wps:txbx>
                              <wps:bodyPr rot="0" vert="horz" wrap="square" lIns="91440" tIns="45720" rIns="91440" bIns="45720" anchor="t" anchorCtr="0" upright="1">
                                <a:noAutofit/>
                              </wps:bodyPr>
                            </wps:wsp>
                            <wps:wsp>
                              <wps:cNvPr id="694" name="Text Box 696"/>
                              <wps:cNvSpPr txBox="1">
                                <a:spLocks noChangeArrowheads="1"/>
                              </wps:cNvSpPr>
                              <wps:spPr bwMode="auto">
                                <a:xfrm>
                                  <a:off x="5661" y="803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D1</w:t>
                                    </w:r>
                                  </w:p>
                                </w:txbxContent>
                              </wps:txbx>
                              <wps:bodyPr rot="0" vert="horz" wrap="square" lIns="91440" tIns="45720" rIns="91440" bIns="45720" anchor="t" anchorCtr="0" upright="1">
                                <a:noAutofit/>
                              </wps:bodyPr>
                            </wps:wsp>
                            <wps:wsp>
                              <wps:cNvPr id="695" name="Text Box 697"/>
                              <wps:cNvSpPr txBox="1">
                                <a:spLocks noChangeArrowheads="1"/>
                              </wps:cNvSpPr>
                              <wps:spPr bwMode="auto">
                                <a:xfrm>
                                  <a:off x="7281" y="803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ST</w:t>
                                    </w:r>
                                  </w:p>
                                </w:txbxContent>
                              </wps:txbx>
                              <wps:bodyPr rot="0" vert="horz" wrap="square" lIns="91440" tIns="45720" rIns="91440" bIns="45720" anchor="t" anchorCtr="0" upright="1">
                                <a:noAutofit/>
                              </wps:bodyPr>
                            </wps:wsp>
                            <wps:wsp>
                              <wps:cNvPr id="696" name="Line 698"/>
                              <wps:cNvCnPr/>
                              <wps:spPr bwMode="auto">
                                <a:xfrm>
                                  <a:off x="7821" y="8572"/>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 name="Line 699"/>
                              <wps:cNvCnPr/>
                              <wps:spPr bwMode="auto">
                                <a:xfrm>
                                  <a:off x="9081" y="8752"/>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Text Box 700"/>
                              <wps:cNvSpPr txBox="1">
                                <a:spLocks noChangeArrowheads="1"/>
                              </wps:cNvSpPr>
                              <wps:spPr bwMode="auto">
                                <a:xfrm>
                                  <a:off x="7941" y="8872"/>
                                  <a:ext cx="10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P22= 12 s</w:t>
                                    </w:r>
                                  </w:p>
                                </w:txbxContent>
                              </wps:txbx>
                              <wps:bodyPr rot="0" vert="horz" wrap="square" lIns="0" tIns="0" rIns="0" bIns="0" anchor="t" anchorCtr="0" upright="1">
                                <a:noAutofit/>
                              </wps:bodyPr>
                            </wps:wsp>
                            <wps:wsp>
                              <wps:cNvPr id="699" name="Line 701"/>
                              <wps:cNvCnPr/>
                              <wps:spPr bwMode="auto">
                                <a:xfrm>
                                  <a:off x="7821" y="8932"/>
                                  <a:ext cx="12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o 674" o:spid="_x0000_s1273" style="width:346.85pt;height:135pt;mso-position-horizontal-relative:char;mso-position-vertical-relative:line" coordorigin="1881,7852" coordsize="882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">
                      <v:line id="Line 677" o:spid="_x0000_s1274" style="position:absolute;visibility:visible;mso-wrap-style:square" from="3141,8569" to="10701,8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dDc8UAAADcAAAADwAAAGRycy9kb3ducmV2LnhtbESPQWsCMRSE74X+h/AK3mq2gtquRlFB&#10;sNYe3Cp4fGyeydLNy7KJuv33plDocZiZb5jpvHO1uFIbKs8KXvoZCOLS64qNgsPX+vkVRIjIGmvP&#10;pOCHAsxnjw9TzLW/8Z6uRTQiQTjkqMDG2ORShtKSw9D3DXHyzr51GJNsjdQt3hLc1XKQZSPpsOK0&#10;YLGhlaXyu7g4BR/jTX00fCp27+ew9G/bvfw0VqneU7eYgIjUxf/wX3ujFYzGQ/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dDc8UAAADcAAAADwAAAAAAAAAA&#10;AAAAAAChAgAAZHJzL2Rvd25yZXYueG1sUEsFBgAAAAAEAAQA+QAAAJMDAAAAAA==&#10;">
                        <v:stroke dashstyle="1 1"/>
                      </v:line>
                      <v:rect id="Rectangle 678" o:spid="_x0000_s1275" style="position:absolute;left:1881;top:8803;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5vyMYA&#10;AADcAAAADwAAAGRycy9kb3ducmV2LnhtbESP3WrCQBSE7wt9h+UUeqcbC40S3YhIC6WtgtEHOGSP&#10;+TF7Ns1uNPbpu4LQy2FmvmEWy8E04kydqywrmIwjEMS51RUXCg7799EMhPPIGhvLpOBKDpbp48MC&#10;E20vvKNz5gsRIOwSVFB63yZSurwkg25sW+LgHW1n0AfZFVJ3eAlw08iXKIqlwYrDQoktrUvKT1lv&#10;FLzpyWZVX7/7dY2f+tV89b8/061Sz0/Dag7C0+D/w/f2h1YQT2O4nQlH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5vyMYAAADcAAAADwAAAAAAAAAAAAAAAACYAgAAZHJz&#10;L2Rvd25yZXYueG1sUEsFBgAAAAAEAAQA9QAAAIsDAAAAAA==&#10;" stroked="f">
                        <v:textbox inset="0,,0">
                          <w:txbxContent>
                            <w:p w:rsidR="00E50575" w:rsidRDefault="00E50575" w:rsidP="0031614F">
                              <w:pPr>
                                <w:jc w:val="center"/>
                                <w:rPr>
                                  <w:sz w:val="16"/>
                                </w:rPr>
                              </w:pPr>
                              <w:r>
                                <w:rPr>
                                  <w:sz w:val="16"/>
                                </w:rPr>
                                <w:t>Señalización usuario llamante</w:t>
                              </w:r>
                            </w:p>
                          </w:txbxContent>
                        </v:textbox>
                      </v:rect>
                      <v:shape id="AutoShape 679" o:spid="_x0000_s1276" type="#_x0000_t87" style="position:absolute;left:2961;top:8440;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D5xMQA&#10;AADcAAAADwAAAGRycy9kb3ducmV2LnhtbESPT4vCMBTE74LfITzBi6xpPah0jSKCoB4U/+350bxt&#10;i81Lt8lq9dMbQfA4zMxvmMmsMaW4Uu0KywrifgSCOLW64EzB6bj8GoNwHlljaZkU3MnBbNpuTTDR&#10;9sZ7uh58JgKEXYIKcu+rREqX5mTQ9W1FHLxfWxv0QdaZ1DXeAtyUchBFQ2mw4LCQY0WLnNLL4d8o&#10;8Od4mzYP+4fL9U+0inub/e6yUarbaebfIDw1/hN+t1dawXA0gteZc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g+cTEAAAA3AAAAA8AAAAAAAAAAAAAAAAAmAIAAGRycy9k&#10;b3ducmV2LnhtbFBLBQYAAAAABAAEAPUAAACJAwAAAAA=&#10;"/>
                      <v:rect id="Rectangle 680" o:spid="_x0000_s1277" style="position:absolute;left:3144;top:821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SLsEA&#10;AADcAAAADwAAAGRycy9kb3ducmV2LnhtbERPy4rCMBTdD/gP4Qqz00Qdq1ajiCAMOC58gNtLc22L&#10;zU1tonb+3iwGZnk478WqtZV4UuNLxxoGfQWCOHOm5FzD+bTtTUH4gGywckwafsnDatn5WGBq3IsP&#10;9DyGXMQQ9ilqKEKoUyl9VpBF33c1ceSurrEYImxyaRp8xXBbyaFSibRYcmwosKZNQdnt+LAaMPky&#10;9/119HPaPRKc5a3aji9K689uu56DCNSGf/Gf+9toSCZxbTwTj4B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SEi7BAAAA3AAAAA8AAAAAAAAAAAAAAAAAmAIAAGRycy9kb3du&#10;cmV2LnhtbFBLBQYAAAAABAAEAPUAAACGAwAAAAA=&#10;" stroked="f">
                        <v:textbox>
                          <w:txbxContent>
                            <w:p w:rsidR="00E50575" w:rsidRDefault="00E50575" w:rsidP="0031614F">
                              <w:pPr>
                                <w:pStyle w:val="Textoindependiente3"/>
                                <w:rPr>
                                  <w:b/>
                                  <w:bCs/>
                                  <w:color w:val="FF0000"/>
                                </w:rPr>
                              </w:pPr>
                              <w:r>
                                <w:rPr>
                                  <w:b/>
                                  <w:bCs/>
                                  <w:color w:val="FF0000"/>
                                </w:rPr>
                                <w:t>TX</w:t>
                              </w:r>
                            </w:p>
                          </w:txbxContent>
                        </v:textbox>
                      </v:rect>
                      <v:rect id="Rectangle 681" o:spid="_x0000_s1278" style="position:absolute;left:3141;top:947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3tcQA&#10;AADcAAAADwAAAGRycy9kb3ducmV2LnhtbESPQWsCMRSE7wX/Q3iCN01addXVKCIIgnpQC70+Ns/d&#10;pZuX7Sbq9t83gtDjMDPfMItVaytxp8aXjjW8DxQI4syZknMNn5dtfwrCB2SDlWPS8EseVsvO2wJT&#10;4x58ovs55CJC2KeooQihTqX0WUEW/cDVxNG7usZiiLLJpWnwEeG2kh9KJdJiyXGhwJo2BWXf55vV&#10;gMnI/Byvw8Nlf0twlrdqO/5SWve67XoOIlAb/sOv9s5oSCYzeJ6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et7X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RX</w:t>
                              </w:r>
                            </w:p>
                          </w:txbxContent>
                        </v:textbox>
                      </v:rect>
                      <v:shape id="Text Box 682" o:spid="_x0000_s1279" type="#_x0000_t202" style="position:absolute;left:3141;top:10012;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WBLsAA&#10;AADcAAAADwAAAGRycy9kb3ducmV2LnhtbERPy4rCMBTdC/5DuIIb0VSZqVpNiwozuPXxAdfm2hab&#10;m9JEW//eLAZmeTjvbdabWryodZVlBfNZBII4t7riQsH18jNdgXAeWWNtmRS8yUGWDgdbTLTt+ESv&#10;sy9ECGGXoILS+yaR0uUlGXQz2xAH7m5bgz7AtpC6xS6Em1ouoiiWBisODSU2dCgpf5yfRsH92E2+&#10;193t11+Xp694j9XyZt9KjUf9bgPCU+//xX/uo1YQr8L8cCYcAZ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uWBLsAAAADcAAAADwAAAAAAAAAAAAAAAACYAgAAZHJzL2Rvd25y&#10;ZXYueG1sUEsFBgAAAAAEAAQA9QAAAIUDAAAAAA==&#10;" stroked="f">
                        <v:textbox>
                          <w:txbxContent>
                            <w:p w:rsidR="00E50575" w:rsidRDefault="00E50575" w:rsidP="0031614F">
                              <w:pPr>
                                <w:jc w:val="center"/>
                                <w:rPr>
                                  <w:sz w:val="16"/>
                                </w:rPr>
                              </w:pPr>
                              <w:r>
                                <w:rPr>
                                  <w:sz w:val="16"/>
                                </w:rPr>
                                <w:t>Comienza a enviar</w:t>
                              </w:r>
                            </w:p>
                          </w:txbxContent>
                        </v:textbox>
                      </v:shape>
                      <v:shape id="Text Box 683" o:spid="_x0000_s1280" type="#_x0000_t202" style="position:absolute;left:8541;top:7852;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cv8MA&#10;AADcAAAADwAAAGRycy9kb3ducmV2LnhtbESPT4vCMBTE7wt+h/AEb2vqHtxSjSKii7J78N/F26N5&#10;NsXmpTZR67ffCILHYWZ+w4ynra3EjRpfOlYw6CcgiHOnSy4UHPbLzxSED8gaK8ek4EEeppPOxxgz&#10;7e68pdsuFCJC2GeowIRQZ1L63JBF33c1cfROrrEYomwKqRu8R7it5FeSDKXFkuOCwZrmhvLz7moV&#10;rI7p/pfWPybdLPCbNuwv8vinVK/bzkYgArXhHX61V1rBMB3A80w8AnL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Ycv8MAAADcAAAADwAAAAAAAAAAAAAAAACYAgAAZHJzL2Rv&#10;d25yZXYueG1sUEsFBgAAAAAEAAQA9QAAAIgDAAAAAA==&#10;" stroked="f">
                        <v:textbox inset="0,,0">
                          <w:txbxContent>
                            <w:p w:rsidR="00E50575" w:rsidRDefault="00E50575" w:rsidP="0031614F">
                              <w:pPr>
                                <w:jc w:val="center"/>
                                <w:rPr>
                                  <w:sz w:val="16"/>
                                </w:rPr>
                              </w:pPr>
                              <w:r>
                                <w:rPr>
                                  <w:sz w:val="16"/>
                                </w:rPr>
                                <w:t>Liberación Hacia</w:t>
                              </w:r>
                            </w:p>
                            <w:p w:rsidR="00E50575" w:rsidRDefault="00E50575" w:rsidP="0031614F">
                              <w:pPr>
                                <w:jc w:val="center"/>
                                <w:rPr>
                                  <w:sz w:val="16"/>
                                </w:rPr>
                              </w:pPr>
                              <w:r>
                                <w:rPr>
                                  <w:sz w:val="16"/>
                                </w:rPr>
                                <w:t>Adelante</w:t>
                              </w:r>
                            </w:p>
                          </w:txbxContent>
                        </v:textbox>
                      </v:shape>
                      <v:rect id="Rectangle 684" o:spid="_x0000_s1281" alt="Diagonal hacia arriba ancha" style="position:absolute;left:3921;top:965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jmhMQA&#10;AADcAAAADwAAAGRycy9kb3ducmV2LnhtbESPX2vCQBDE3wt+h2MF3+qlSiWknlILok9CbUF9W3Kb&#10;PzS3F7NXE799r1Do4zAzv2GW68E16kad1J4NPE0TUMS5tzWXBj4/to8pKAnIFhvPZOBOAuvV6GGJ&#10;mfU9v9PtGEoVISwZGqhCaDOtJa/IoUx9Sxy9wncOQ5RdqW2HfYS7Rs+SZKEd1hwXKmzpraL86/jt&#10;DDynYd5f5Cqbc3GS07ZgfSh2xkzGw+sLqEBD+A//tffWwCKdwe+ZeAT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o5oTEAAAA3AAAAA8AAAAAAAAAAAAAAAAAmAIAAGRycy9k&#10;b3ducmV2LnhtbFBLBQYAAAAABAAEAPUAAACJAwAAAAA=&#10;" fillcolor="black">
                        <v:fill r:id="rId45" o:title="" type="pattern"/>
                      </v:rect>
                      <v:shape id="AutoShape 685" o:spid="_x0000_s1282" type="#_x0000_t185" style="position:absolute;left:6561;top:8392;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lp8YA&#10;AADcAAAADwAAAGRycy9kb3ducmV2LnhtbESPQWvCQBSE70L/w/KE3nSjgaipm1AKhR4UqhWkt9fs&#10;axLNvg3Z1cR/3xWEHoeZ+YZZ54NpxJU6V1tWMJtGIIgLq2suFRy+3idLEM4ja2wsk4IbOcizp9Ea&#10;U2173tF170sRIOxSVFB536ZSuqIig25qW+Lg/drOoA+yK6XusA9w08h5FCXSYM1hocKW3ioqzvuL&#10;UfA9v2z63eYUx4tVcvipF/i5PaJSz+Ph9QWEp8H/hx/tD60gWcZwPxOO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llp8YAAADcAAAADwAAAAAAAAAAAAAAAACYAgAAZHJz&#10;L2Rvd25yZXYueG1sUEsFBgAAAAAEAAQA9QAAAIsDAAAAAA==&#10;"/>
                      <v:rect id="Rectangle 686" o:spid="_x0000_s1283" alt="Diagonal hacia arriba ancha" style="position:absolute;left:3681;top:839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3ba8UA&#10;AADcAAAADwAAAGRycy9kb3ducmV2LnhtbESPX2vCQBDE34V+h2MLfdNLaysheooK0j4JtYL6tuQ2&#10;f2huL81eTfrtvUKhj8PM/IZZrAbXqCt1Uns28DhJQBHn3tZcGjh+7MYpKAnIFhvPZOCHBFbLu9EC&#10;M+t7fqfrIZQqQlgyNFCF0GZaS16RQ5n4ljh6he8chii7UtsO+wh3jX5Kkpl2WHNcqLClbUX55+Hb&#10;GXhJw7S/yJdszsVJTruC9b54NebhfljPQQUawn/4r/1mDczSZ/g9E4+A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dtrxQAAANwAAAAPAAAAAAAAAAAAAAAAAJgCAABkcnMv&#10;ZG93bnJldi54bWxQSwUGAAAAAAQABAD1AAAAigMAAAAA&#10;" fillcolor="black">
                        <v:fill r:id="rId45" o:title="" type="pattern"/>
                      </v:rect>
                      <v:rect id="Rectangle 687" o:spid="_x0000_s1284" style="position:absolute;left:4764;top:839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SNcQA&#10;AADcAAAADwAAAGRycy9kb3ducmV2LnhtbESPQYvCMBSE7wv+h/AWvK3pKopWo4ii6FHbi7dn82y7&#10;27yUJmrdX78RBI/DzHzDzBatqcSNGldaVvDdi0AQZ1aXnCtIk83XGITzyBory6TgQQ4W887HDGNt&#10;73yg29HnIkDYxaig8L6OpXRZQQZdz9bEwbvYxqAPssmlbvAe4KaS/SgaSYMlh4UCa1oVlP0er0bB&#10;ueyn+HdItpGZbAZ+3yY/19Naqe5nu5yC8NT6d/jV3mkFo/EQn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hEjXEAAAA3AAAAA8AAAAAAAAAAAAAAAAAmAIAAGRycy9k&#10;b3ducmV2LnhtbFBLBQYAAAAABAAEAPUAAACJAwAAAAA=&#10;"/>
                      <v:rect id="Rectangle 688" o:spid="_x0000_s1285" style="position:absolute;left:5661;top:839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MQsMA&#10;AADcAAAADwAAAGRycy9kb3ducmV2LnhtbESPQYvCMBSE74L/ITzBm6YqFLcaRRTFPWq9eHs2z7ba&#10;vJQmavXXbxYW9jjMzDfMfNmaSjypcaVlBaNhBII4s7rkXMEp3Q6mIJxH1lhZJgVvcrBcdDtzTLR9&#10;8YGeR5+LAGGXoILC+zqR0mUFGXRDWxMH72obgz7IJpe6wVeAm0qOoyiWBksOCwXWtC4oux8fRsGl&#10;HJ/wc0h3kfnaTvx3m94e541S/V67moHw1Pr/8F97rxXE0xh+z4Qj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OMQsMAAADcAAAADwAAAAAAAAAAAAAAAACYAgAAZHJzL2Rv&#10;d25yZXYueG1sUEsFBgAAAAAEAAQA9QAAAIgDAAAAAA==&#10;"/>
                      <v:shape id="Text Box 689" o:spid="_x0000_s1286" type="#_x0000_t202" style="position:absolute;left:9081;top:10012;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ZWsQA&#10;AADcAAAADwAAAGRycy9kb3ducmV2LnhtbESP0WrCQBRE3wv+w3IFX0rdKG2iMRupQktetX7ANXtN&#10;gtm7Ibs1yd93C4U+DjNzhsn2o2nFg3rXWFawWkYgiEurG64UXL4+XjYgnEfW2FomBRM52OezpwxT&#10;bQc+0ePsKxEg7FJUUHvfpVK6siaDbmk74uDdbG/QB9lXUvc4BLhp5TqKYmmw4bBQY0fHmsr7+dso&#10;uBXD89t2uH76S3J6jQ/YJFc7KbWYj+87EJ5G/x/+axdaQbxJ4P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MGVrEAAAA3AAAAA8AAAAAAAAAAAAAAAAAmAIAAGRycy9k&#10;b3ducmV2LnhtbFBLBQYAAAAABAAEAPUAAACJAwAAAAA=&#10;" stroked="f">
                        <v:textbox>
                          <w:txbxContent>
                            <w:p w:rsidR="00E50575" w:rsidRDefault="00E50575" w:rsidP="0031614F">
                              <w:pPr>
                                <w:jc w:val="center"/>
                                <w:rPr>
                                  <w:sz w:val="16"/>
                                </w:rPr>
                              </w:pPr>
                              <w:r>
                                <w:rPr>
                                  <w:sz w:val="16"/>
                                </w:rPr>
                                <w:t>Guarda de Liberación</w:t>
                              </w:r>
                            </w:p>
                          </w:txbxContent>
                        </v:textbox>
                      </v:shape>
                      <v:rect id="Rectangle 690" o:spid="_x0000_s1287" alt="Rombos transparentes" style="position:absolute;left:9441;top:9652;width:71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XIP8MA&#10;AADcAAAADwAAAGRycy9kb3ducmV2LnhtbERPz2vCMBS+D/wfwhN2m4kOutIZpQ5WPEzY6mDXR/PW&#10;ljUvpYm2/e/NYeDx4/u93U+2E1cafOtYw3qlQBBXzrRca/g+vz+lIHxANtg5Jg0zedjvFg9bzIwb&#10;+YuuZahFDGGfoYYmhD6T0lcNWfQr1xNH7tcNFkOEQy3NgGMMt53cKJVIiy3HhgZ7emuo+isvVsPz&#10;Z1oU88vhlP/katOeQ6ou5YfWj8spfwURaAp38b/7aDQkaVwbz8Qj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XIP8MAAADcAAAADwAAAAAAAAAAAAAAAACYAgAAZHJzL2Rv&#10;d25yZXYueG1sUEsFBgAAAAAEAAQA9QAAAIgDAAAAAA==&#10;" fillcolor="#333">
                        <v:fill r:id="rId46" o:title="" type="pattern"/>
                      </v:rect>
                      <v:line id="Line 691" o:spid="_x0000_s1288" style="position:absolute;visibility:visible;mso-wrap-style:square" from="6921,8572" to="8001,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pnfMYAAADcAAAADwAAAGRycy9kb3ducmV2LnhtbESPQWvCQBSE7wX/w/KE3upGhaCpq0hF&#10;0B6k2kJ7fGZfk9js27C7TdJ/3xUEj8PMfMMsVr2pRUvOV5YVjEcJCOLc6ooLBR/v26cZCB+QNdaW&#10;ScEfeVgtBw8LzLTt+EjtKRQiQthnqKAMocmk9HlJBv3INsTR+7bOYIjSFVI77CLc1HKSJKk0WHFc&#10;KLGhl5Lyn9OvUXCYvqXtev+66z/36TnfHM9fl84p9Tjs188gAvXhHr61d1pBOpvD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6Z3zGAAAA3AAAAA8AAAAAAAAA&#10;AAAAAAAAoQIAAGRycy9kb3ducmV2LnhtbFBLBQYAAAAABAAEAPkAAACUAwAAAAA=&#10;"/>
                      <v:rect id="Rectangle 692" o:spid="_x0000_s1289" style="position:absolute;left:7281;top:839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8ncMEA&#10;AADcAAAADwAAAGRycy9kb3ducmV2LnhtbERPPW/CMBDdkfgP1lViA6cgoRIwqKJKBSOEhe2IjyQ0&#10;PkexA4ZfXw+VOj6979UmmEbcqXO1ZQXvkwQEcWF1zaWCU56NP0A4j6yxsUwKnuRgsx4OVphq++AD&#10;3Y++FDGEXYoKKu/bVEpXVGTQTWxLHLmr7Qz6CLtS6g4fMdw0cpokc2mw5thQYUvbioqfY28UXOrp&#10;CV+H/Dsxi2zm9yG/9ecvpUZv4XMJwlPw/+I/904rmC/i/HgmHg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PJ3DBAAAA3AAAAA8AAAAAAAAAAAAAAAAAmAIAAGRycy9kb3du&#10;cmV2LnhtbFBLBQYAAAAABAAEAPUAAACGAwAAAAA=&#10;"/>
                      <v:line id="Line 693" o:spid="_x0000_s1290" style="position:absolute;visibility:visible;mso-wrap-style:square" from="8721,8572" to="10701,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X9p8YAAADcAAAADwAAAGRycy9kb3ducmV2LnhtbESPQWvCQBSE7wX/w/IKvdWNFkJNXUVa&#10;BPUg1Rba4zP7mqRm34bdNYn/3hUEj8PMfMNM572pRUvOV5YVjIYJCOLc6ooLBd9fy+dXED4ga6wt&#10;k4IzeZjPBg9TzLTteEftPhQiQthnqKAMocmk9HlJBv3QNsTR+7POYIjSFVI77CLc1HKcJKk0WHFc&#10;KLGh95Ly4/5kFGxfPtN2sd6s+p91esg/doff/84p9fTYL95ABOrDPXxrr7SCdDK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V/afGAAAA3AAAAA8AAAAAAAAA&#10;AAAAAAAAoQIAAGRycy9kb3ducmV2LnhtbFBLBQYAAAAABAAEAPkAAACUAwAAAAA=&#10;"/>
                      <v:rect id="Rectangle 694" o:spid="_x0000_s1291" alt="Rombos transparentes" style="position:absolute;left:9081;top:8392;width:71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pCMUA&#10;AADcAAAADwAAAGRycy9kb3ducmV2LnhtbESPQWvCQBSE7wX/w/IKvdXdpmBjdJUoKD1Y0Ch4fWRf&#10;k9Ds25BdNf77rlDocZiZb5j5crCtuFLvG8ca3sYKBHHpTMOVhtNx85qC8AHZYOuYNNzJw3Ixeppj&#10;ZtyND3QtQiUihH2GGuoQukxKX9Zk0Y9dRxy9b9dbDFH2lTQ93iLctjJRaiItNhwXauxoXVP5U1ys&#10;hvd9ut3eP1Zf+TlXSXMMqboUO61fnod8BiLQEP7Df+1Po2EyTeBxJh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GkIxQAAANwAAAAPAAAAAAAAAAAAAAAAAJgCAABkcnMv&#10;ZG93bnJldi54bWxQSwUGAAAAAAQABAD1AAAAigMAAAAA&#10;" fillcolor="#333">
                        <v:fill r:id="rId46" o:title="" type="pattern"/>
                      </v:rect>
                      <v:shape id="Text Box 695" o:spid="_x0000_s1292" type="#_x0000_t202" style="position:absolute;left:4761;top:803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JhMUA&#10;AADcAAAADwAAAGRycy9kb3ducmV2LnhtbESP3WrCQBSE7wt9h+UUelPMxlqjiW5CK7R4688DHLPH&#10;JJg9G7KriW/fLRS8HGbmG2ZdjKYVN+pdY1nBNIpBEJdWN1wpOB6+J0sQziNrbC2Tgjs5KPLnpzVm&#10;2g68o9veVyJA2GWooPa+y6R0ZU0GXWQ74uCdbW/QB9lXUvc4BLhp5XscJ9Jgw2Ghxo42NZWX/dUo&#10;OG+Ht3k6nH78cbH7SL6wWZzsXanXl/FzBcLT6B/h//ZWK0jSGfydC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7omExQAAANwAAAAPAAAAAAAAAAAAAAAAAJgCAABkcnMv&#10;ZG93bnJldi54bWxQSwUGAAAAAAQABAD1AAAAigMAAAAA&#10;" stroked="f">
                        <v:textbox>
                          <w:txbxContent>
                            <w:p w:rsidR="00E50575" w:rsidRDefault="00E50575" w:rsidP="0031614F">
                              <w:pPr>
                                <w:rPr>
                                  <w:sz w:val="16"/>
                                </w:rPr>
                              </w:pPr>
                              <w:r>
                                <w:rPr>
                                  <w:sz w:val="16"/>
                                </w:rPr>
                                <w:t>KP</w:t>
                              </w:r>
                            </w:p>
                          </w:txbxContent>
                        </v:textbox>
                      </v:shape>
                      <v:shape id="Text Box 696" o:spid="_x0000_s1293" type="#_x0000_t202" style="position:absolute;left:5661;top:803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cR8MMA&#10;AADcAAAADwAAAGRycy9kb3ducmV2LnhtbESP3YrCMBSE7xd8h3AEb5Ztqmhdq1F0wcVbfx7gtDm2&#10;xeakNNHWt98IC14OM/MNs9r0phYPal1lWcE4ikEQ51ZXXCi4nPdf3yCcR9ZYWyYFT3KwWQ8+Vphq&#10;2/GRHidfiABhl6KC0vsmldLlJRl0kW2Ig3e1rUEfZFtI3WIX4KaWkzhOpMGKw0KJDf2UlN9Od6Pg&#10;eug+Z4su+/WX+XGa7LCaZ/ap1GjYb5cgPPX+Hf5vH7SCZDGF1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cR8MMAAADcAAAADwAAAAAAAAAAAAAAAACYAgAAZHJzL2Rv&#10;d25yZXYueG1sUEsFBgAAAAAEAAQA9QAAAIgDAAAAAA==&#10;" stroked="f">
                        <v:textbox>
                          <w:txbxContent>
                            <w:p w:rsidR="00E50575" w:rsidRDefault="00E50575" w:rsidP="0031614F">
                              <w:pPr>
                                <w:rPr>
                                  <w:sz w:val="16"/>
                                </w:rPr>
                              </w:pPr>
                              <w:r>
                                <w:rPr>
                                  <w:sz w:val="16"/>
                                </w:rPr>
                                <w:t>D1</w:t>
                              </w:r>
                            </w:p>
                          </w:txbxContent>
                        </v:textbox>
                      </v:shape>
                      <v:shape id="Text Box 697" o:spid="_x0000_s1294" type="#_x0000_t202" style="position:absolute;left:7281;top:803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u0a8QA&#10;AADcAAAADwAAAGRycy9kb3ducmV2LnhtbESP0WrCQBRE3wv+w3IFX0rdKDXW6Bq00OJroh9wzV6T&#10;YPZuyK5J/PtuodDHYWbOMLt0NI3oqXO1ZQWLeQSCuLC65lLB5fz19gHCeWSNjWVS8CQH6X7yssNE&#10;24Ez6nNfigBhl6CCyvs2kdIVFRl0c9sSB+9mO4M+yK6UusMhwE0jl1EUS4M1h4UKW/qsqLjnD6Pg&#10;dhpeV5vh+u0v6+w9PmK9vtqnUrPpeNiC8DT6//Bf+6QVxJsV/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LtGvEAAAA3AAAAA8AAAAAAAAAAAAAAAAAmAIAAGRycy9k&#10;b3ducmV2LnhtbFBLBQYAAAAABAAEAPUAAACJAwAAAAA=&#10;" stroked="f">
                        <v:textbox>
                          <w:txbxContent>
                            <w:p w:rsidR="00E50575" w:rsidRDefault="00E50575" w:rsidP="0031614F">
                              <w:pPr>
                                <w:rPr>
                                  <w:sz w:val="16"/>
                                </w:rPr>
                              </w:pPr>
                              <w:r>
                                <w:rPr>
                                  <w:sz w:val="16"/>
                                </w:rPr>
                                <w:t>ST</w:t>
                              </w:r>
                            </w:p>
                          </w:txbxContent>
                        </v:textbox>
                      </v:shape>
                      <v:line id="Line 698" o:spid="_x0000_s1295" style="position:absolute;visibility:visible;mso-wrap-style:square" from="7821,8572" to="78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xl08cAAADcAAAADwAAAGRycy9kb3ducmV2LnhtbESPQUsDMRSE70L/Q3hCbzarhVC3TUtp&#10;EVoP0lbBHl83z921m5clibvrvzeC4HGYmW+YxWqwjejIh9qxhvtJBoK4cKbmUsPb69PdDESIyAYb&#10;x6ThmwKslqObBebG9Xyk7hRLkSAcctRQxdjmUoaiIoth4lri5H04bzEm6UtpPPYJbhv5kGVKWqw5&#10;LVTY0qai4nr6shpepgfVrffPu+F9ry7F9ng5f/Ze6/HtsJ6DiDTE//Bfe2c0qEcF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GXTxwAAANwAAAAPAAAAAAAA&#10;AAAAAAAAAKECAABkcnMvZG93bnJldi54bWxQSwUGAAAAAAQABAD5AAAAlQMAAAAA&#10;"/>
                      <v:line id="Line 699" o:spid="_x0000_s1296" style="position:absolute;visibility:visible;mso-wrap-style:square" from="9081,8752" to="908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DASMcAAADcAAAADwAAAGRycy9kb3ducmV2LnhtbESPQWvCQBSE74L/YXlCb7ppC7FNXUVa&#10;CupB1Bba4zP7mkSzb8PumqT/visIPQ4z8w0zW/SmFi05X1lWcD9JQBDnVldcKPj8eB8/gfABWWNt&#10;mRT8kofFfDiYYaZtx3tqD6EQEcI+QwVlCE0mpc9LMugntiGO3o91BkOUrpDaYRfhppYPSZJKgxXH&#10;hRIbei0pPx8uRsH2cZe2y/Vm1X+t02P+tj9+nzqn1N2oX76ACNSH//CtvdIK0ucp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sMBIxwAAANwAAAAPAAAAAAAA&#10;AAAAAAAAAKECAABkcnMvZG93bnJldi54bWxQSwUGAAAAAAQABAD5AAAAlQMAAAAA&#10;"/>
                      <v:shape id="Text Box 700" o:spid="_x0000_s1297" type="#_x0000_t202" style="position:absolute;left:7941;top:8872;width:10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Hi78EA&#10;AADcAAAADwAAAGRycy9kb3ducmV2LnhtbERPPW/CMBDdK/EfrEPqUhWnDKgEDKLQSgx0gCLmU3wk&#10;EfE5sg0J/743IDE+ve/5sneNulGItWcDH6MMFHHhbc2lgePfz/snqJiQLTaeycCdIiwXg5c55tZ3&#10;vKfbIZVKQjjmaKBKqc21jkVFDuPIt8TCnX1wmASGUtuAnYS7Ro+zbKId1iwNFba0rqi4HK7OwGQT&#10;rt2e12+b4/cOf9tyfPq6n4x5HfarGahEfXqKH+6tFd9U1soZOQJ6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x4u/BAAAA3AAAAA8AAAAAAAAAAAAAAAAAmAIAAGRycy9kb3du&#10;cmV2LnhtbFBLBQYAAAAABAAEAPUAAACGAwAAAAA=&#10;" stroked="f">
                        <v:textbox inset="0,0,0,0">
                          <w:txbxContent>
                            <w:p w:rsidR="00E50575" w:rsidRDefault="00E50575" w:rsidP="0031614F">
                              <w:pPr>
                                <w:rPr>
                                  <w:sz w:val="16"/>
                                </w:rPr>
                              </w:pPr>
                              <w:r>
                                <w:rPr>
                                  <w:sz w:val="16"/>
                                  <w:shd w:val="clear" w:color="auto" w:fill="FFFF00"/>
                                </w:rPr>
                                <w:t>P22= 12 s</w:t>
                              </w:r>
                            </w:p>
                          </w:txbxContent>
                        </v:textbox>
                      </v:shape>
                      <v:line id="Line 701" o:spid="_x0000_s1298" style="position:absolute;visibility:visible;mso-wrap-style:square" from="7821,8932" to="908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499cUAAADcAAAADwAAAGRycy9kb3ducmV2LnhtbESPzWrDMBCE74W+g9hCb4ncHELiRjYh&#10;0OJLCfkh5421td1aK8dSLSdPHxUKPQ4z8w2zykfTioF611hW8DJNQBCXVjdcKTge3iYLEM4ja2wt&#10;k4IrOcizx4cVptoG3tGw95WIEHYpKqi971IpXVmTQTe1HXH0Pm1v0EfZV1L3GCLctHKWJHNpsOG4&#10;UGNHm5rK7/2PUZCE27v8kkUzbIuPS+jO4TS7BKWen8b1KwhPo/8P/7ULrWC+XMLvmXgEZH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5499cUAAADcAAAADwAAAAAAAAAA&#10;AAAAAAChAgAAZHJzL2Rvd25yZXYueG1sUEsFBgAAAAAEAAQA+QAAAJMDAAAAAA==&#10;">
                        <v:stroke startarrow="block" endarrow="block"/>
                      </v:line>
                      <w10:anchorlock/>
                    </v:group>
                  </w:pict>
                </mc:Fallback>
              </mc:AlternateContent>
            </w:r>
          </w:p>
          <w:p w:rsidR="0031614F" w:rsidRPr="00A3258A" w:rsidRDefault="0031614F" w:rsidP="00A3258A">
            <w:pPr>
              <w:rPr>
                <w:sz w:val="16"/>
              </w:rPr>
            </w:pPr>
          </w:p>
          <w:p w:rsidR="0031614F" w:rsidRPr="00A3258A" w:rsidRDefault="0031614F" w:rsidP="00A3258A">
            <w:pPr>
              <w:rPr>
                <w:sz w:val="16"/>
              </w:rPr>
            </w:pPr>
          </w:p>
        </w:tc>
      </w:tr>
      <w:tr w:rsidR="0031614F" w:rsidRPr="00A3258A" w:rsidTr="00700420">
        <w:trPr>
          <w:jc w:val="center"/>
        </w:trPr>
        <w:tc>
          <w:tcPr>
            <w:tcW w:w="8648" w:type="dxa"/>
            <w:gridSpan w:val="8"/>
            <w:tcBorders>
              <w:top w:val="single" w:sz="6" w:space="0" w:color="000000"/>
              <w:bottom w:val="single" w:sz="12" w:space="0" w:color="000000"/>
            </w:tcBorders>
            <w:shd w:val="pct10" w:color="auto" w:fill="auto"/>
          </w:tcPr>
          <w:p w:rsidR="0031614F" w:rsidRPr="00A3258A" w:rsidRDefault="0031614F" w:rsidP="00A3258A">
            <w:pPr>
              <w:rPr>
                <w:sz w:val="16"/>
              </w:rPr>
            </w:pPr>
          </w:p>
        </w:tc>
      </w:tr>
    </w:tbl>
    <w:p w:rsidR="0031614F" w:rsidRPr="003C276E" w:rsidRDefault="0031614F" w:rsidP="0031614F">
      <w:pPr>
        <w:pStyle w:val="TextoNivel1"/>
        <w:rPr>
          <w:lang w:val="es-ES"/>
        </w:rPr>
      </w:pPr>
    </w:p>
    <w:p w:rsidR="0031614F" w:rsidRPr="003C276E" w:rsidRDefault="0031614F" w:rsidP="0031614F">
      <w:pPr>
        <w:pStyle w:val="Ttulo4"/>
        <w:jc w:val="center"/>
        <w:rPr>
          <w:lang w:val="es-ES"/>
        </w:rPr>
      </w:pPr>
      <w:r w:rsidRPr="003C276E">
        <w:rPr>
          <w:iCs/>
          <w:lang w:val="es-ES"/>
        </w:rPr>
        <w:br w:type="page"/>
      </w:r>
      <w:bookmarkStart w:id="670" w:name="_Ref277663212"/>
      <w:bookmarkStart w:id="671" w:name="_Ref277683146"/>
      <w:bookmarkStart w:id="672" w:name="_Toc284484013"/>
      <w:bookmarkStart w:id="673" w:name="_Toc445199129"/>
      <w:bookmarkStart w:id="674" w:name="_Toc496693770"/>
      <w:bookmarkStart w:id="675" w:name="_Toc66352732"/>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21</w:t>
      </w:r>
      <w:r w:rsidRPr="003C276E">
        <w:rPr>
          <w:lang w:val="es-ES"/>
        </w:rPr>
        <w:fldChar w:fldCharType="end"/>
      </w:r>
      <w:bookmarkEnd w:id="670"/>
      <w:r w:rsidRPr="003C276E">
        <w:rPr>
          <w:lang w:val="es-ES"/>
        </w:rPr>
        <w:t xml:space="preserve">. </w:t>
      </w:r>
      <w:bookmarkStart w:id="676" w:name="_Ref277663218"/>
      <w:r w:rsidRPr="003C276E">
        <w:rPr>
          <w:lang w:val="es-ES"/>
        </w:rPr>
        <w:t>Time-</w:t>
      </w:r>
      <w:proofErr w:type="spellStart"/>
      <w:r w:rsidRPr="003C276E">
        <w:rPr>
          <w:lang w:val="es-ES"/>
        </w:rPr>
        <w:t>Out</w:t>
      </w:r>
      <w:proofErr w:type="spellEnd"/>
      <w:r w:rsidRPr="003C276E">
        <w:rPr>
          <w:lang w:val="es-ES"/>
        </w:rPr>
        <w:t xml:space="preserve"> de la señal “Contestación”.</w:t>
      </w:r>
      <w:bookmarkEnd w:id="671"/>
      <w:bookmarkEnd w:id="672"/>
      <w:bookmarkEnd w:id="673"/>
      <w:bookmarkEnd w:id="674"/>
      <w:bookmarkEnd w:id="675"/>
      <w:bookmarkEnd w:id="67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sz w:val="16"/>
              </w:rPr>
            </w:pPr>
          </w:p>
        </w:tc>
      </w:tr>
      <w:tr w:rsidR="0031614F" w:rsidRPr="00A3258A" w:rsidTr="00700420">
        <w:trPr>
          <w:jc w:val="center"/>
        </w:trPr>
        <w:tc>
          <w:tcPr>
            <w:tcW w:w="8648" w:type="dxa"/>
            <w:gridSpan w:val="8"/>
            <w:shd w:val="clear" w:color="auto" w:fill="auto"/>
          </w:tcPr>
          <w:p w:rsidR="0031614F" w:rsidRPr="00A3258A" w:rsidRDefault="0031614F" w:rsidP="00A3258A">
            <w:pPr>
              <w:rPr>
                <w:sz w:val="16"/>
              </w:rPr>
            </w:pP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Grupo</w:t>
            </w:r>
          </w:p>
        </w:tc>
        <w:tc>
          <w:tcPr>
            <w:tcW w:w="2371" w:type="dxa"/>
            <w:shd w:val="clear" w:color="auto" w:fill="auto"/>
          </w:tcPr>
          <w:p w:rsidR="0031614F" w:rsidRPr="00A3258A" w:rsidRDefault="0031614F" w:rsidP="00A3258A">
            <w:pPr>
              <w:rPr>
                <w:sz w:val="16"/>
              </w:rPr>
            </w:pPr>
            <w:r w:rsidRPr="00A3258A">
              <w:rPr>
                <w:sz w:val="16"/>
              </w:rPr>
              <w:t>Interfaz ATS-N5</w:t>
            </w:r>
          </w:p>
        </w:tc>
        <w:tc>
          <w:tcPr>
            <w:tcW w:w="2165" w:type="dxa"/>
            <w:gridSpan w:val="2"/>
            <w:shd w:val="clear" w:color="auto" w:fill="auto"/>
          </w:tcPr>
          <w:p w:rsidR="0031614F" w:rsidRPr="00A3258A" w:rsidRDefault="0031614F" w:rsidP="00A3258A">
            <w:pPr>
              <w:rPr>
                <w:b/>
                <w:sz w:val="16"/>
              </w:rPr>
            </w:pPr>
            <w:r w:rsidRPr="00A3258A">
              <w:rPr>
                <w:b/>
                <w:sz w:val="16"/>
              </w:rPr>
              <w:t>Caso de Prueba</w:t>
            </w:r>
          </w:p>
        </w:tc>
        <w:tc>
          <w:tcPr>
            <w:tcW w:w="2161" w:type="dxa"/>
            <w:gridSpan w:val="3"/>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_Ref277663212 \h  \* MERGEFORMAT </w:instrText>
            </w:r>
            <w:r w:rsidRPr="00A3258A">
              <w:rPr>
                <w:sz w:val="16"/>
              </w:rPr>
            </w:r>
            <w:r w:rsidRPr="00A3258A">
              <w:rPr>
                <w:sz w:val="16"/>
              </w:rPr>
              <w:fldChar w:fldCharType="separate"/>
            </w:r>
            <w:r w:rsidR="001C3CBE" w:rsidRPr="001C3CBE">
              <w:rPr>
                <w:sz w:val="16"/>
              </w:rPr>
              <w:t xml:space="preserve">UV5K.ATS-N5. </w:t>
            </w:r>
            <w:r w:rsidR="001C3CBE" w:rsidRPr="001C3CBE">
              <w:rPr>
                <w:noProof/>
                <w:sz w:val="16"/>
              </w:rPr>
              <w:t>21</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Título</w:t>
            </w:r>
          </w:p>
        </w:tc>
        <w:tc>
          <w:tcPr>
            <w:tcW w:w="6697" w:type="dxa"/>
            <w:gridSpan w:val="6"/>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_Ref277663218 \h  \* MERGEFORMAT </w:instrText>
            </w:r>
            <w:r w:rsidRPr="00A3258A">
              <w:rPr>
                <w:sz w:val="16"/>
              </w:rPr>
            </w:r>
            <w:r w:rsidRPr="00A3258A">
              <w:rPr>
                <w:sz w:val="16"/>
              </w:rPr>
              <w:fldChar w:fldCharType="separate"/>
            </w:r>
            <w:r w:rsidR="001C3CBE" w:rsidRPr="001C3CBE">
              <w:rPr>
                <w:sz w:val="16"/>
              </w:rPr>
              <w:t>Time-</w:t>
            </w:r>
            <w:proofErr w:type="spellStart"/>
            <w:r w:rsidR="001C3CBE" w:rsidRPr="001C3CBE">
              <w:rPr>
                <w:sz w:val="16"/>
              </w:rPr>
              <w:t>Out</w:t>
            </w:r>
            <w:proofErr w:type="spellEnd"/>
            <w:r w:rsidR="001C3CBE" w:rsidRPr="001C3CBE">
              <w:rPr>
                <w:sz w:val="16"/>
              </w:rPr>
              <w:t xml:space="preserve"> de la señal “Contestación”.</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Objetivos</w:t>
            </w:r>
          </w:p>
        </w:tc>
        <w:tc>
          <w:tcPr>
            <w:tcW w:w="6697" w:type="dxa"/>
            <w:gridSpan w:val="6"/>
            <w:shd w:val="clear" w:color="auto" w:fill="auto"/>
          </w:tcPr>
          <w:p w:rsidR="0031614F" w:rsidRPr="00A3258A" w:rsidRDefault="0031614F" w:rsidP="00A3258A">
            <w:pPr>
              <w:rPr>
                <w:sz w:val="16"/>
              </w:rPr>
            </w:pPr>
            <w:r w:rsidRPr="00A3258A">
              <w:rPr>
                <w:rFonts w:cs="Arial"/>
                <w:sz w:val="16"/>
              </w:rPr>
              <w:t xml:space="preserve">Medir el </w:t>
            </w:r>
            <w:r w:rsidRPr="00A3258A">
              <w:rPr>
                <w:rFonts w:cs="Arial"/>
                <w:i/>
                <w:iCs/>
                <w:sz w:val="16"/>
              </w:rPr>
              <w:t>Time-</w:t>
            </w:r>
            <w:proofErr w:type="spellStart"/>
            <w:r w:rsidRPr="00A3258A">
              <w:rPr>
                <w:rFonts w:cs="Arial"/>
                <w:i/>
                <w:iCs/>
                <w:sz w:val="16"/>
              </w:rPr>
              <w:t>Out</w:t>
            </w:r>
            <w:proofErr w:type="spellEnd"/>
            <w:r w:rsidRPr="00A3258A">
              <w:rPr>
                <w:rFonts w:cs="Arial"/>
                <w:sz w:val="16"/>
              </w:rPr>
              <w:t xml:space="preserve"> de la señal de “Contestación”.</w:t>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Condiciones Iniciales</w:t>
            </w:r>
          </w:p>
        </w:tc>
        <w:tc>
          <w:tcPr>
            <w:tcW w:w="6697" w:type="dxa"/>
            <w:gridSpan w:val="6"/>
            <w:shd w:val="clear" w:color="auto" w:fill="auto"/>
          </w:tcPr>
          <w:p w:rsidR="0031614F" w:rsidRPr="00A3258A" w:rsidRDefault="0031614F" w:rsidP="00A3258A">
            <w:pPr>
              <w:rPr>
                <w:rFonts w:cs="Arial"/>
                <w:sz w:val="16"/>
              </w:rPr>
            </w:pPr>
            <w:r w:rsidRPr="00A3258A">
              <w:rPr>
                <w:rFonts w:cs="Arial"/>
                <w:sz w:val="16"/>
              </w:rPr>
              <w:t>Configurar al SCV con al menos una interfaz ATS-N5 y disponer de un ETM que pueda ser configurado en modo emulación.</w:t>
            </w:r>
          </w:p>
          <w:p w:rsidR="0031614F" w:rsidRPr="00A3258A" w:rsidRDefault="0031614F" w:rsidP="00A3258A">
            <w:pPr>
              <w:rPr>
                <w:rFonts w:cs="Arial"/>
                <w:sz w:val="16"/>
              </w:rPr>
            </w:pPr>
            <w:r w:rsidRPr="00A3258A">
              <w:rPr>
                <w:rFonts w:cs="Arial"/>
                <w:sz w:val="16"/>
              </w:rPr>
              <w:t>Realizar una llamada desde el ETM, cuyo valor T12 será configurado a un valor mayor de 2 segundos, hacia la interfaz ATS-N5 del SCV. También se puede realizar esta prueba cambiando el ETM a modo análisis o desconectando el cable de transmisión del equipo de test antes de la contestación de la llamada.</w:t>
            </w:r>
          </w:p>
        </w:tc>
      </w:tr>
      <w:tr w:rsidR="0031614F" w:rsidRPr="00A3258A" w:rsidTr="00700420">
        <w:trPr>
          <w:jc w:val="center"/>
        </w:trPr>
        <w:tc>
          <w:tcPr>
            <w:tcW w:w="675" w:type="dxa"/>
            <w:shd w:val="clear" w:color="auto" w:fill="auto"/>
          </w:tcPr>
          <w:p w:rsidR="0031614F" w:rsidRPr="00A3258A" w:rsidRDefault="0031614F" w:rsidP="00A3258A">
            <w:pPr>
              <w:rPr>
                <w:b/>
                <w:sz w:val="16"/>
              </w:rPr>
            </w:pPr>
            <w:r w:rsidRPr="00A3258A">
              <w:rPr>
                <w:b/>
                <w:sz w:val="16"/>
              </w:rPr>
              <w:t>Paso</w:t>
            </w:r>
          </w:p>
        </w:tc>
        <w:tc>
          <w:tcPr>
            <w:tcW w:w="4820" w:type="dxa"/>
            <w:gridSpan w:val="3"/>
            <w:shd w:val="clear" w:color="auto" w:fill="auto"/>
          </w:tcPr>
          <w:p w:rsidR="0031614F" w:rsidRPr="00A3258A" w:rsidRDefault="0031614F" w:rsidP="00A3258A">
            <w:pPr>
              <w:rPr>
                <w:b/>
                <w:sz w:val="16"/>
              </w:rPr>
            </w:pPr>
            <w:r w:rsidRPr="00A3258A">
              <w:rPr>
                <w:b/>
                <w:sz w:val="16"/>
              </w:rPr>
              <w:t>Descripción</w:t>
            </w:r>
          </w:p>
        </w:tc>
        <w:tc>
          <w:tcPr>
            <w:tcW w:w="1134" w:type="dxa"/>
            <w:gridSpan w:val="2"/>
            <w:shd w:val="clear" w:color="auto" w:fill="auto"/>
          </w:tcPr>
          <w:p w:rsidR="0031614F" w:rsidRPr="00A3258A" w:rsidRDefault="0031614F" w:rsidP="00A3258A">
            <w:pPr>
              <w:rPr>
                <w:b/>
                <w:sz w:val="16"/>
              </w:rPr>
            </w:pPr>
            <w:r w:rsidRPr="00A3258A">
              <w:rPr>
                <w:b/>
                <w:sz w:val="16"/>
              </w:rPr>
              <w:t>Valor Normal</w:t>
            </w:r>
          </w:p>
        </w:tc>
        <w:tc>
          <w:tcPr>
            <w:tcW w:w="992" w:type="dxa"/>
            <w:shd w:val="clear" w:color="auto" w:fill="auto"/>
          </w:tcPr>
          <w:p w:rsidR="0031614F" w:rsidRPr="00A3258A" w:rsidRDefault="0031614F" w:rsidP="00A3258A">
            <w:pPr>
              <w:rPr>
                <w:b/>
                <w:sz w:val="16"/>
              </w:rPr>
            </w:pPr>
            <w:r w:rsidRPr="00A3258A">
              <w:rPr>
                <w:b/>
                <w:sz w:val="16"/>
              </w:rPr>
              <w:t>Valor Medido</w:t>
            </w:r>
          </w:p>
        </w:tc>
        <w:tc>
          <w:tcPr>
            <w:tcW w:w="1027" w:type="dxa"/>
            <w:shd w:val="clear" w:color="auto" w:fill="auto"/>
          </w:tcPr>
          <w:p w:rsidR="0031614F" w:rsidRPr="00A3258A" w:rsidRDefault="0031614F" w:rsidP="00A3258A">
            <w:pPr>
              <w:rPr>
                <w:b/>
                <w:sz w:val="16"/>
              </w:rPr>
            </w:pPr>
            <w:r w:rsidRPr="00A3258A">
              <w:rPr>
                <w:b/>
                <w:sz w:val="16"/>
              </w:rPr>
              <w:t>Resultado</w:t>
            </w: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sz w:val="16"/>
              </w:rPr>
            </w:pPr>
            <w:r w:rsidRPr="00A3258A">
              <w:rPr>
                <w:sz w:val="16"/>
              </w:rPr>
              <w:t>Intervalo T12 (</w:t>
            </w:r>
            <w:r w:rsidRPr="00A3258A">
              <w:rPr>
                <w:i/>
                <w:iCs/>
                <w:sz w:val="16"/>
              </w:rPr>
              <w:t>Time-</w:t>
            </w:r>
            <w:proofErr w:type="spellStart"/>
            <w:r w:rsidRPr="00A3258A">
              <w:rPr>
                <w:i/>
                <w:iCs/>
                <w:sz w:val="16"/>
              </w:rPr>
              <w:t>out</w:t>
            </w:r>
            <w:proofErr w:type="spellEnd"/>
            <w:r w:rsidRPr="00A3258A">
              <w:rPr>
                <w:sz w:val="16"/>
              </w:rPr>
              <w:t>).</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2  ± 20% s</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b/>
                <w:sz w:val="16"/>
              </w:rPr>
            </w:pPr>
            <w:r w:rsidRPr="00A3258A">
              <w:rPr>
                <w:b/>
                <w:sz w:val="16"/>
              </w:rPr>
              <w:t>Notas y Observaciones</w:t>
            </w:r>
          </w:p>
        </w:tc>
      </w:tr>
      <w:tr w:rsidR="0031614F" w:rsidRPr="00A3258A" w:rsidTr="00700420">
        <w:trPr>
          <w:jc w:val="center"/>
        </w:trPr>
        <w:tc>
          <w:tcPr>
            <w:tcW w:w="8648" w:type="dxa"/>
            <w:gridSpan w:val="8"/>
            <w:tcBorders>
              <w:top w:val="single" w:sz="12" w:space="0" w:color="000000"/>
              <w:bottom w:val="single" w:sz="6" w:space="0" w:color="000000"/>
            </w:tcBorders>
            <w:shd w:val="clear" w:color="auto" w:fill="auto"/>
          </w:tcPr>
          <w:p w:rsidR="0031614F" w:rsidRPr="00A3258A" w:rsidRDefault="0031614F" w:rsidP="00A3258A">
            <w:pPr>
              <w:rPr>
                <w:rFonts w:cs="Arial"/>
                <w:sz w:val="16"/>
              </w:rPr>
            </w:pPr>
            <w:r w:rsidRPr="00A3258A">
              <w:rPr>
                <w:rFonts w:cs="Arial"/>
                <w:sz w:val="16"/>
              </w:rPr>
              <w:t>La norma de señalización de ATS-N5 de EUROCONTROL especifica que la señal LIBERACIÓN HACIA ADELANTE será enviada por el SCV origen de la llamada si hay un fallo de protocolo. Por lo tanto en este caso la interfaz del SCV destino no envía la señal de LIBERACIÓN HACIA ADELANTE cuando se cumple el Time-</w:t>
            </w:r>
            <w:proofErr w:type="spellStart"/>
            <w:r w:rsidRPr="00A3258A">
              <w:rPr>
                <w:rFonts w:cs="Arial"/>
                <w:sz w:val="16"/>
              </w:rPr>
              <w:t>Out</w:t>
            </w:r>
            <w:proofErr w:type="spellEnd"/>
            <w:r w:rsidRPr="00A3258A">
              <w:rPr>
                <w:rFonts w:cs="Arial"/>
                <w:sz w:val="16"/>
              </w:rPr>
              <w:t xml:space="preserve"> de T12. En este caso el ETM origen enviará una señal de LIBERACIÓN HACIA ADELANTE al comprobar que no se deja de enviar la señal CONTESTACIÓN por haber cumplido su Time-</w:t>
            </w:r>
            <w:proofErr w:type="spellStart"/>
            <w:r w:rsidRPr="00A3258A">
              <w:rPr>
                <w:rFonts w:cs="Arial"/>
                <w:sz w:val="16"/>
              </w:rPr>
              <w:t>Out</w:t>
            </w:r>
            <w:proofErr w:type="spellEnd"/>
            <w:r w:rsidRPr="00A3258A">
              <w:rPr>
                <w:rFonts w:cs="Arial"/>
                <w:sz w:val="16"/>
              </w:rPr>
              <w:t xml:space="preserve"> y ser considerado </w:t>
            </w:r>
            <w:proofErr w:type="spellStart"/>
            <w:r w:rsidRPr="00A3258A">
              <w:rPr>
                <w:rFonts w:cs="Arial"/>
                <w:sz w:val="16"/>
              </w:rPr>
              <w:t>ésto</w:t>
            </w:r>
            <w:proofErr w:type="spellEnd"/>
            <w:r w:rsidRPr="00A3258A">
              <w:rPr>
                <w:rFonts w:cs="Arial"/>
                <w:sz w:val="16"/>
              </w:rPr>
              <w:t xml:space="preserve"> como un fallo de protocolo. Si en vez de un ETM fuese un SCV el comportamiento de</w:t>
            </w:r>
            <w:r w:rsidR="00A3258A">
              <w:rPr>
                <w:rFonts w:cs="Arial"/>
                <w:sz w:val="16"/>
              </w:rPr>
              <w:t>bería ser exactamente el mismo.</w:t>
            </w:r>
          </w:p>
          <w:p w:rsidR="0031614F" w:rsidRPr="00A3258A" w:rsidRDefault="0031614F" w:rsidP="00A3258A">
            <w:pPr>
              <w:rPr>
                <w:sz w:val="16"/>
                <w:u w:val="single"/>
              </w:rPr>
            </w:pPr>
            <w:r w:rsidRPr="00A3258A">
              <w:rPr>
                <w:rFonts w:cs="Arial"/>
                <w:sz w:val="16"/>
                <w:u w:val="single"/>
              </w:rPr>
              <w:t>Escenario</w:t>
            </w:r>
          </w:p>
          <w:p w:rsidR="0031614F" w:rsidRPr="00A3258A" w:rsidRDefault="0031614F" w:rsidP="00A3258A">
            <w:pPr>
              <w:rPr>
                <w:sz w:val="16"/>
              </w:rPr>
            </w:pPr>
            <w:r w:rsidRPr="00A3258A">
              <w:rPr>
                <w:noProof/>
                <w:sz w:val="16"/>
              </w:rPr>
              <mc:AlternateContent>
                <mc:Choice Requires="wpg">
                  <w:drawing>
                    <wp:inline distT="0" distB="0" distL="0" distR="0" wp14:anchorId="4A2819BD" wp14:editId="7F70331C">
                      <wp:extent cx="4368165" cy="1645920"/>
                      <wp:effectExtent l="4445" t="4445" r="8890" b="0"/>
                      <wp:docPr id="659" name="Grupo 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165" cy="1645920"/>
                                <a:chOff x="1881" y="8858"/>
                                <a:chExt cx="8820" cy="2592"/>
                              </a:xfrm>
                            </wpg:grpSpPr>
                            <wps:wsp>
                              <wps:cNvPr id="660" name="Line 662"/>
                              <wps:cNvCnPr/>
                              <wps:spPr bwMode="auto">
                                <a:xfrm>
                                  <a:off x="3141" y="10730"/>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1" name="Line 663"/>
                              <wps:cNvCnPr/>
                              <wps:spPr bwMode="auto">
                                <a:xfrm>
                                  <a:off x="3141" y="9446"/>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2" name="Rectangle 664"/>
                              <wps:cNvSpPr>
                                <a:spLocks noChangeArrowheads="1"/>
                              </wps:cNvSpPr>
                              <wps:spPr bwMode="auto">
                                <a:xfrm>
                                  <a:off x="1881" y="9629"/>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llamado</w:t>
                                    </w:r>
                                  </w:p>
                                </w:txbxContent>
                              </wps:txbx>
                              <wps:bodyPr rot="0" vert="horz" wrap="square" lIns="91440" tIns="45720" rIns="91440" bIns="45720" anchor="t" anchorCtr="0" upright="1">
                                <a:noAutofit/>
                              </wps:bodyPr>
                            </wps:wsp>
                            <wps:wsp>
                              <wps:cNvPr id="663" name="AutoShape 665"/>
                              <wps:cNvSpPr>
                                <a:spLocks/>
                              </wps:cNvSpPr>
                              <wps:spPr bwMode="auto">
                                <a:xfrm>
                                  <a:off x="2961" y="9266"/>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Rectangle 666"/>
                              <wps:cNvSpPr>
                                <a:spLocks noChangeArrowheads="1"/>
                              </wps:cNvSpPr>
                              <wps:spPr bwMode="auto">
                                <a:xfrm>
                                  <a:off x="3144" y="9086"/>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665" name="Rectangle 667"/>
                              <wps:cNvSpPr>
                                <a:spLocks noChangeArrowheads="1"/>
                              </wps:cNvSpPr>
                              <wps:spPr bwMode="auto">
                                <a:xfrm>
                                  <a:off x="3141" y="10298"/>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666" name="Line 668"/>
                              <wps:cNvCnPr/>
                              <wps:spPr bwMode="auto">
                                <a:xfrm>
                                  <a:off x="4401" y="9626"/>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7" name="Text Box 669"/>
                              <wps:cNvSpPr txBox="1">
                                <a:spLocks noChangeArrowheads="1"/>
                              </wps:cNvSpPr>
                              <wps:spPr bwMode="auto">
                                <a:xfrm>
                                  <a:off x="5301" y="9650"/>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T12 Time-</w:t>
                                    </w:r>
                                    <w:proofErr w:type="spellStart"/>
                                    <w:r>
                                      <w:rPr>
                                        <w:sz w:val="16"/>
                                        <w:shd w:val="clear" w:color="auto" w:fill="FFFF00"/>
                                      </w:rPr>
                                      <w:t>out</w:t>
                                    </w:r>
                                    <w:proofErr w:type="spellEnd"/>
                                    <w:r>
                                      <w:rPr>
                                        <w:sz w:val="16"/>
                                        <w:shd w:val="clear" w:color="auto" w:fill="FFFF00"/>
                                      </w:rPr>
                                      <w:t>= 2 s</w:t>
                                    </w:r>
                                  </w:p>
                                </w:txbxContent>
                              </wps:txbx>
                              <wps:bodyPr rot="0" vert="horz" wrap="square" lIns="91440" tIns="45720" rIns="91440" bIns="45720" anchor="t" anchorCtr="0" upright="1">
                                <a:noAutofit/>
                              </wps:bodyPr>
                            </wps:wsp>
                            <wps:wsp>
                              <wps:cNvPr id="668" name="Rectangle 670" descr="Diagonal hacia abajo ancha"/>
                              <wps:cNvSpPr>
                                <a:spLocks noChangeArrowheads="1"/>
                              </wps:cNvSpPr>
                              <wps:spPr bwMode="auto">
                                <a:xfrm>
                                  <a:off x="4401" y="9290"/>
                                  <a:ext cx="3600" cy="339"/>
                                </a:xfrm>
                                <a:prstGeom prst="rect">
                                  <a:avLst/>
                                </a:prstGeom>
                                <a:pattFill prst="wdDnDiag">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669" name="Line 671"/>
                              <wps:cNvCnPr/>
                              <wps:spPr bwMode="auto">
                                <a:xfrm>
                                  <a:off x="8001" y="9626"/>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0" name="Text Box 672"/>
                              <wps:cNvSpPr txBox="1">
                                <a:spLocks noChangeArrowheads="1"/>
                              </wps:cNvSpPr>
                              <wps:spPr bwMode="auto">
                                <a:xfrm>
                                  <a:off x="5301" y="8858"/>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Contestación</w:t>
                                    </w:r>
                                  </w:p>
                                  <w:p w:rsidR="00E50575" w:rsidRDefault="00E50575" w:rsidP="0031614F">
                                    <w:pPr>
                                      <w:pStyle w:val="Vietanivel1"/>
                                      <w:rPr>
                                        <w:b/>
                                        <w:bCs/>
                                        <w:color w:val="FF0000"/>
                                      </w:rPr>
                                    </w:pPr>
                                    <w:r>
                                      <w:rPr>
                                        <w:b/>
                                        <w:bCs/>
                                        <w:color w:val="FF0000"/>
                                      </w:rPr>
                                      <w:t>TX</w:t>
                                    </w:r>
                                  </w:p>
                                </w:txbxContent>
                              </wps:txbx>
                              <wps:bodyPr rot="0" vert="horz" wrap="square" lIns="91440" tIns="45720" rIns="91440" bIns="45720" anchor="t" anchorCtr="0" upright="1">
                                <a:noAutofit/>
                              </wps:bodyPr>
                            </wps:wsp>
                            <wps:wsp>
                              <wps:cNvPr id="671" name="Line 673"/>
                              <wps:cNvCnPr/>
                              <wps:spPr bwMode="auto">
                                <a:xfrm>
                                  <a:off x="4401" y="10010"/>
                                  <a:ext cx="3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72" name="Text Box 674"/>
                              <wps:cNvSpPr txBox="1">
                                <a:spLocks noChangeArrowheads="1"/>
                              </wps:cNvSpPr>
                              <wps:spPr bwMode="auto">
                                <a:xfrm>
                                  <a:off x="8181" y="10910"/>
                                  <a:ext cx="16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Liberación Hacia</w:t>
                                    </w:r>
                                  </w:p>
                                  <w:p w:rsidR="00E50575" w:rsidRDefault="00E50575" w:rsidP="0031614F">
                                    <w:pPr>
                                      <w:jc w:val="center"/>
                                      <w:rPr>
                                        <w:sz w:val="16"/>
                                      </w:rPr>
                                    </w:pPr>
                                    <w:r>
                                      <w:rPr>
                                        <w:sz w:val="16"/>
                                      </w:rPr>
                                      <w:t>Adelante</w:t>
                                    </w:r>
                                  </w:p>
                                </w:txbxContent>
                              </wps:txbx>
                              <wps:bodyPr rot="0" vert="horz" wrap="square" lIns="91440" tIns="45720" rIns="91440" bIns="45720" anchor="t" anchorCtr="0" upright="1">
                                <a:noAutofit/>
                              </wps:bodyPr>
                            </wps:wsp>
                            <wps:wsp>
                              <wps:cNvPr id="673" name="Rectangle 675" descr="Rombos transparentes"/>
                              <wps:cNvSpPr>
                                <a:spLocks noChangeArrowheads="1"/>
                              </wps:cNvSpPr>
                              <wps:spPr bwMode="auto">
                                <a:xfrm>
                                  <a:off x="8544" y="10550"/>
                                  <a:ext cx="717" cy="360"/>
                                </a:xfrm>
                                <a:prstGeom prst="rect">
                                  <a:avLst/>
                                </a:prstGeom>
                                <a:pattFill prst="openDmnd">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id="Grupo 659" o:spid="_x0000_s1299" style="width:343.95pt;height:129.6pt;mso-position-horizontal-relative:char;mso-position-vertical-relative:line" coordorigin="1881,8858" coordsize="8820,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">
                      <v:line id="Line 662" o:spid="_x0000_s1300" style="position:absolute;visibility:visible;mso-wrap-style:square" from="3141,10730" to="10701,10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woG8MAAADcAAAADwAAAGRycy9kb3ducmV2LnhtbERPz2vCMBS+C/4P4Q1203QbBOmMIspA&#10;dxB1g+34bN7azualJFlb/3tzEHb8+H7Pl4NtREc+1I41PE0zEMSFMzWXGj4/3iYzECEiG2wck4Yr&#10;BVguxqM55sb1fKTuFEuRQjjkqKGKsc2lDEVFFsPUtcSJ+3HeYkzQl9J47FO4beRzlilpsebUUGFL&#10;64qKy+nPati/HFS32r1vh6+dOheb4/n7t/daPz4Mq1cQkYb4L767t0aDUml+Op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MKBvDAAAA3AAAAA8AAAAAAAAAAAAA&#10;AAAAoQIAAGRycy9kb3ducmV2LnhtbFBLBQYAAAAABAAEAPkAAACRAwAAAAA=&#10;"/>
                      <v:line id="Line 663" o:spid="_x0000_s1301" style="position:absolute;visibility:visible;mso-wrap-style:square" from="3141,9446" to="10701,9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CNgMYAAADcAAAADwAAAGRycy9kb3ducmV2LnhtbESPQWsCMRSE74X+h/AKvdWsLYSyGkVa&#10;CupB1Ap6fG6eu2s3L0uS7m7/fSMUehxm5htmOh9sIzryoXasYTzKQBAXztRcajh8fjy9gggR2WDj&#10;mDT8UID57P5uirlxPe+o28dSJAiHHDVUMba5lKGoyGIYuZY4eRfnLcYkfSmNxz7BbSOfs0xJizWn&#10;hQpbequo+Np/Ww2bl63qFqv1cjiu1Ll4351P195r/fgwLCYgIg3xP/zXXhoNSo3hdiYd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AjYDGAAAA3AAAAA8AAAAAAAAA&#10;AAAAAAAAoQIAAGRycy9kb3ducmV2LnhtbFBLBQYAAAAABAAEAPkAAACUAwAAAAA=&#10;"/>
                      <v:rect id="Rectangle 664" o:spid="_x0000_s1302" style="position:absolute;left:1881;top:9629;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OzGcQA&#10;AADcAAAADwAAAGRycy9kb3ducmV2LnhtbESPQWsCMRSE70L/Q3gFb5pUbairUUpBKGgPasHrY/Pc&#10;Xdy8bDdRt//eCILHYWa+YebLztXiQm2oPBt4GyoQxLm3FRcGfverwQeIEJEt1p7JwD8FWC5eenPM&#10;rL/yli67WIgE4ZChgTLGJpMy5CU5DEPfECfv6FuHMcm2kLbFa4K7Wo6U0tJhxWmhxIa+SspPu7Mz&#10;gHpi/36O481+fdY4LTq1ej8oY/qv3ecMRKQuPsOP9rc1oPUI7mfSEZ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jsxnEAAAA3AAAAA8AAAAAAAAAAAAAAAAAmAIAAGRycy9k&#10;b3ducmV2LnhtbFBLBQYAAAAABAAEAPUAAACJAwAAAAA=&#10;" stroked="f">
                        <v:textbox>
                          <w:txbxContent>
                            <w:p w:rsidR="00E50575" w:rsidRDefault="00E50575" w:rsidP="0031614F">
                              <w:pPr>
                                <w:jc w:val="center"/>
                                <w:rPr>
                                  <w:sz w:val="16"/>
                                </w:rPr>
                              </w:pPr>
                              <w:r>
                                <w:rPr>
                                  <w:sz w:val="16"/>
                                </w:rPr>
                                <w:t>Señalización usuario llamado</w:t>
                              </w:r>
                            </w:p>
                          </w:txbxContent>
                        </v:textbox>
                      </v:rect>
                      <v:shape id="AutoShape 665" o:spid="_x0000_s1303" type="#_x0000_t87" style="position:absolute;left:2961;top:9266;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JpGsYA&#10;AADcAAAADwAAAGRycy9kb3ducmV2LnhtbESPQWvCQBSE74L/YXmCF6mbWAiSuooIgTSHFq3t+ZF9&#10;JsHs25jdmrS/vlso9DjMzDfMZjeaVtypd41lBfEyAkFcWt1wpeD8lj2sQTiPrLG1TAq+yMFuO51s&#10;MNV24CPdT74SAcIuRQW1910qpStrMuiWtiMO3sX2Bn2QfSV1j0OAm1auoiiRBhsOCzV2dKipvJ4+&#10;jQL/Hr+U47e9Yfb8EeXxoji+Xgul5rNx/wTC0+j/w3/tXCtIkkf4PROO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JpGsYAAADcAAAADwAAAAAAAAAAAAAAAACYAgAAZHJz&#10;L2Rvd25yZXYueG1sUEsFBgAAAAAEAAQA9QAAAIsDAAAAAA==&#10;"/>
                      <v:rect id="Rectangle 666" o:spid="_x0000_s1304" style="position:absolute;left:3144;top:9086;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aO9sUA&#10;AADcAAAADwAAAGRycy9kb3ducmV2LnhtbESPQWsCMRSE7wX/Q3hCbzWx2qDrZqUIQqHtoSp4fWye&#10;u4ubl3UTdfvvm0Khx2FmvmHy9eBacaM+NJ4NTCcKBHHpbcOVgcN++7QAESKyxdYzGfimAOti9JBj&#10;Zv2dv+i2i5VIEA4ZGqhj7DIpQ1mTwzDxHXHyTr53GJPsK2l7vCe4a+WzUlo6bDgt1NjRpqbyvLs6&#10;A6jn9vJ5mn3s368al9Wgti9HZczjeHhdgYg0xP/wX/vNGtB6Dr9n0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o72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TX</w:t>
                              </w:r>
                            </w:p>
                          </w:txbxContent>
                        </v:textbox>
                      </v:rect>
                      <v:rect id="Rectangle 667" o:spid="_x0000_s1305" style="position:absolute;left:3141;top:1029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orbcQA&#10;AADcAAAADwAAAGRycy9kb3ducmV2LnhtbESPQWsCMRSE70L/Q3gFb5pUa2i3RhFBENSDWuj1sXnu&#10;Lt28bDdR13/fCILHYWa+YabzztXiQm2oPBt4GyoQxLm3FRcGvo+rwQeIEJEt1p7JwI0CzGcvvSlm&#10;1l95T5dDLESCcMjQQBljk0kZ8pIchqFviJN38q3DmGRbSNviNcFdLUdKaemw4rRQYkPLkvLfw9kZ&#10;QP1u/3an8fa4OWv8LDq1mvwoY/qv3eILRKQuPsOP9toa0HoC9zPpCM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KK23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RX</w:t>
                              </w:r>
                            </w:p>
                          </w:txbxContent>
                        </v:textbox>
                      </v:rect>
                      <v:line id="Line 668" o:spid="_x0000_s1306" style="position:absolute;visibility:visible;mso-wrap-style:square" from="4401,9626" to="4401,9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kV9MYAAADcAAAADwAAAGRycy9kb3ducmV2LnhtbESPQWsCMRSE7wX/Q3hCbzXbFkJZjSIV&#10;QXso1Rb0+Nw8d1c3L0uS7m7/fVMoeBxm5htmthhsIzryoXas4XGSgSAunKm51PD1uX54AREissHG&#10;MWn4oQCL+ehuhrlxPe+o28dSJAiHHDVUMba5lKGoyGKYuJY4eWfnLcYkfSmNxz7BbSOfskxJizWn&#10;hQpbeq2ouO6/rYb35w/VLbdvm+GwVaditTsdL73X+n48LKcgIg3xFv5vb4wGpRT8nU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pFfTGAAAA3AAAAA8AAAAAAAAA&#10;AAAAAAAAoQIAAGRycy9kb3ducmV2LnhtbFBLBQYAAAAABAAEAPkAAACUAwAAAAA=&#10;"/>
                      <v:shape id="Text Box 669" o:spid="_x0000_s1307" type="#_x0000_t202" style="position:absolute;left:5301;top:9650;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D/oMMA&#10;AADcAAAADwAAAGRycy9kb3ducmV2LnhtbESP0YrCMBRE34X9h3AXfJE13UXbtRrFFRRfq37Atbm2&#10;ZZub0kRb/94Igo/DzJxhFqve1OJGrassK/geRyCIc6srLhScjtuvXxDOI2usLZOCOzlYLT8GC0y1&#10;7Tij28EXIkDYpaig9L5JpXR5SQbd2DbEwbvY1qAPsi2kbrELcFPLnyiKpcGKw0KJDW1Kyv8PV6Pg&#10;su9G01l33vlTkk3iP6ySs70rNfzs13MQnnr/Dr/ae60gjhN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D/oMMAAADcAAAADwAAAAAAAAAAAAAAAACYAgAAZHJzL2Rv&#10;d25yZXYueG1sUEsFBgAAAAAEAAQA9QAAAIgDAAAAAA==&#10;" stroked="f">
                        <v:textbox>
                          <w:txbxContent>
                            <w:p w:rsidR="00E50575" w:rsidRDefault="00E50575" w:rsidP="0031614F">
                              <w:pPr>
                                <w:rPr>
                                  <w:sz w:val="16"/>
                                </w:rPr>
                              </w:pPr>
                              <w:r>
                                <w:rPr>
                                  <w:sz w:val="16"/>
                                  <w:shd w:val="clear" w:color="auto" w:fill="FFFF00"/>
                                </w:rPr>
                                <w:t>T12 Time-</w:t>
                              </w:r>
                              <w:proofErr w:type="spellStart"/>
                              <w:r>
                                <w:rPr>
                                  <w:sz w:val="16"/>
                                  <w:shd w:val="clear" w:color="auto" w:fill="FFFF00"/>
                                </w:rPr>
                                <w:t>out</w:t>
                              </w:r>
                              <w:proofErr w:type="spellEnd"/>
                              <w:r>
                                <w:rPr>
                                  <w:sz w:val="16"/>
                                  <w:shd w:val="clear" w:color="auto" w:fill="FFFF00"/>
                                </w:rPr>
                                <w:t>= 2 s</w:t>
                              </w:r>
                            </w:p>
                          </w:txbxContent>
                        </v:textbox>
                      </v:shape>
                      <v:rect id="Rectangle 670" o:spid="_x0000_s1308" alt="Diagonal hacia abajo ancha" style="position:absolute;left:4401;top:9290;width:360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Opv78A&#10;AADcAAAADwAAAGRycy9kb3ducmV2LnhtbERPPWvDMBDdC/kP4grdGrkeTHGihCYQ0qkQN0PGw7pY&#10;ptLJWKrj/PvcUOj4eN/r7Ry8mmhMfWQDb8sCFHEbbc+dgfP34fUdVMrIFn1kMnCnBNvN4mmNtY03&#10;PtHU5E5JCKcaDbich1rr1DoKmJZxIBbuGseAWeDYaTviTcKD12VRVDpgz9LgcKC9o/an+Q0GqmM5&#10;Xc6lb5CaL78L7I79dDLm5Xn+WIHKNOd/8Z/704qvkrVyRo6A3j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6m/vwAAANwAAAAPAAAAAAAAAAAAAAAAAJgCAABkcnMvZG93bnJl&#10;di54bWxQSwUGAAAAAAQABAD1AAAAhAMAAAAA&#10;" fillcolor="#333">
                        <v:fill r:id="rId47" o:title="" type="pattern"/>
                      </v:rect>
                      <v:line id="Line 671" o:spid="_x0000_s1309" style="position:absolute;visibility:visible;mso-wrap-style:square" from="8001,9626" to="8001,9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aBhscAAADcAAAADwAAAGRycy9kb3ducmV2LnhtbESPQUsDMRSE70L/Q3hCbzarhVC3TUtp&#10;EVoP0lbBHl83z921m5clibvrvzeC4HGYmW+YxWqwjejIh9qxhvtJBoK4cKbmUsPb69PdDESIyAYb&#10;x6ThmwKslqObBebG9Xyk7hRLkSAcctRQxdjmUoaiIoth4lri5H04bzEm6UtpPPYJbhv5kGVKWqw5&#10;LVTY0qai4nr6shpepgfVrffPu+F9ry7F9ng5f/Ze6/HtsJ6DiDTE//Bfe2c0KPUI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toGGxwAAANwAAAAPAAAAAAAA&#10;AAAAAAAAAKECAABkcnMvZG93bnJldi54bWxQSwUGAAAAAAQABAD5AAAAlQMAAAAA&#10;"/>
                      <v:shape id="Text Box 672" o:spid="_x0000_s1310" type="#_x0000_t202" style="position:absolute;left:5301;top:8858;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DxCcEA&#10;AADcAAAADwAAAGRycy9kb3ducmV2LnhtbERPyU7DMBC9V+o/WFOJS0WcIkgg1I1KJVCuLf2AaTxZ&#10;RDyOYpPl7+sDEsent+/z2XRipMG1lhXsohgEcWl1y7WC6/fn4ysI55E1dpZJwUIO8sN6tcdM24nP&#10;NF58LUIIuwwVNN73mZSubMigi2xPHLjKDgZ9gEMt9YBTCDedfIrjRBpsOTQ02NOpofLn8msUVMW0&#10;fXmbbl/+mp6fkw9s05tdlHrYzMd3EJ5m/y/+cxdaQZKG+eFMOAL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w8QnBAAAA3AAAAA8AAAAAAAAAAAAAAAAAmAIAAGRycy9kb3du&#10;cmV2LnhtbFBLBQYAAAAABAAEAPUAAACGAwAAAAA=&#10;" stroked="f">
                        <v:textbox>
                          <w:txbxContent>
                            <w:p w:rsidR="00E50575" w:rsidRDefault="00E50575" w:rsidP="0031614F">
                              <w:pPr>
                                <w:jc w:val="center"/>
                                <w:rPr>
                                  <w:sz w:val="16"/>
                                </w:rPr>
                              </w:pPr>
                              <w:r>
                                <w:rPr>
                                  <w:sz w:val="16"/>
                                </w:rPr>
                                <w:t>Contestación</w:t>
                              </w:r>
                            </w:p>
                            <w:p w:rsidR="00E50575" w:rsidRDefault="00E50575" w:rsidP="0031614F">
                              <w:pPr>
                                <w:pStyle w:val="Vietanivel1"/>
                                <w:rPr>
                                  <w:b/>
                                  <w:bCs/>
                                  <w:color w:val="FF0000"/>
                                </w:rPr>
                              </w:pPr>
                              <w:r>
                                <w:rPr>
                                  <w:b/>
                                  <w:bCs/>
                                  <w:color w:val="FF0000"/>
                                </w:rPr>
                                <w:t>TX</w:t>
                              </w:r>
                            </w:p>
                          </w:txbxContent>
                        </v:textbox>
                      </v:shape>
                      <v:line id="Line 673" o:spid="_x0000_s1311" style="position:absolute;visibility:visible;mso-wrap-style:square" from="4401,10010" to="8001,10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TXCcQAAADcAAAADwAAAGRycy9kb3ducmV2LnhtbESPQWvCQBSE70L/w/IK3upGD7akrlIK&#10;Si4iVfH8zL4mabNvY3bNRn+9Kwgeh5n5hpktelOLjlpXWVYwHiUgiHOrKy4U7HfLtw8QziNrrC2T&#10;ggs5WMxfBjNMtQ38Q93WFyJC2KWooPS+SaV0eUkG3cg2xNH7ta1BH2VbSN1iiHBTy0mSTKXBiuNC&#10;iQ19l5T/b89GQRKuK/kns6rbZOtTaI7hMDkFpYav/dcnCE+9f4Yf7UwrmL6P4X4mHgE5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5NcJxAAAANwAAAAPAAAAAAAAAAAA&#10;AAAAAKECAABkcnMvZG93bnJldi54bWxQSwUGAAAAAAQABAD5AAAAkgMAAAAA&#10;">
                        <v:stroke startarrow="block" endarrow="block"/>
                      </v:line>
                      <v:shape id="Text Box 674" o:spid="_x0000_s1312" type="#_x0000_t202" style="position:absolute;left:8181;top:10910;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K5cMA&#10;AADcAAAADwAAAGRycy9kb3ducmV2LnhtbESP0YrCMBRE34X9h3AXfBFNV7TVapRV2MXXqh9wba5t&#10;sbkpTbT17zfCgo/DzJxh1tve1OJBrassK/iaRCCIc6srLhScTz/jBQjnkTXWlknBkxxsNx+DNaba&#10;dpzR4+gLESDsUlRQet+kUrq8JINuYhvi4F1ta9AH2RZSt9gFuKnlNIpiabDisFBiQ/uS8tvxbhRc&#10;D91ovuwuv/6cZLN4h1VysU+lhp/99wqEp96/w//tg1YQJ1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7K5cMAAADcAAAADwAAAAAAAAAAAAAAAACYAgAAZHJzL2Rv&#10;d25yZXYueG1sUEsFBgAAAAAEAAQA9QAAAIgDAAAAAA==&#10;" stroked="f">
                        <v:textbox>
                          <w:txbxContent>
                            <w:p w:rsidR="00E50575" w:rsidRDefault="00E50575" w:rsidP="0031614F">
                              <w:pPr>
                                <w:jc w:val="center"/>
                                <w:rPr>
                                  <w:sz w:val="16"/>
                                </w:rPr>
                              </w:pPr>
                              <w:r>
                                <w:rPr>
                                  <w:sz w:val="16"/>
                                </w:rPr>
                                <w:t>Liberación Hacia</w:t>
                              </w:r>
                            </w:p>
                            <w:p w:rsidR="00E50575" w:rsidRDefault="00E50575" w:rsidP="0031614F">
                              <w:pPr>
                                <w:jc w:val="center"/>
                                <w:rPr>
                                  <w:sz w:val="16"/>
                                </w:rPr>
                              </w:pPr>
                              <w:r>
                                <w:rPr>
                                  <w:sz w:val="16"/>
                                </w:rPr>
                                <w:t>Adelante</w:t>
                              </w:r>
                            </w:p>
                          </w:txbxContent>
                        </v:textbox>
                      </v:shape>
                      <v:rect id="Rectangle 675" o:spid="_x0000_s1313" alt="Rombos transparentes" style="position:absolute;left:8544;top:10550;width:71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QqacUA&#10;AADcAAAADwAAAGRycy9kb3ducmV2LnhtbESPQWvCQBSE74X+h+UVvNXdKmiIrhIFpQcLNRG8PrLP&#10;JDT7NmRXjf++KxR6HGbmG2a5HmwrbtT7xrGGj7ECQVw603Cl4VTs3hMQPiAbbB2Thgd5WK9eX5aY&#10;GnfnI93yUIkIYZ+ihjqELpXSlzVZ9GPXEUfv4nqLIcq+kqbHe4TbVk6UmkmLDceFGjva1lT+5Fer&#10;Yfqd7PeP+eYrO2dq0hQhUdf8oPXobcgWIAIN4T/81/40GmbzKTzP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xCppxQAAANwAAAAPAAAAAAAAAAAAAAAAAJgCAABkcnMv&#10;ZG93bnJldi54bWxQSwUGAAAAAAQABAD1AAAAigMAAAAA&#10;" fillcolor="#333">
                        <v:fill r:id="rId46" o:title="" type="pattern"/>
                      </v:rect>
                      <w10:anchorlock/>
                    </v:group>
                  </w:pict>
                </mc:Fallback>
              </mc:AlternateContent>
            </w:r>
          </w:p>
          <w:p w:rsidR="0031614F" w:rsidRPr="00A3258A" w:rsidRDefault="0031614F" w:rsidP="00A3258A">
            <w:pPr>
              <w:rPr>
                <w:sz w:val="16"/>
              </w:rPr>
            </w:pPr>
          </w:p>
        </w:tc>
      </w:tr>
      <w:tr w:rsidR="0031614F" w:rsidRPr="00A3258A" w:rsidTr="00700420">
        <w:trPr>
          <w:jc w:val="center"/>
        </w:trPr>
        <w:tc>
          <w:tcPr>
            <w:tcW w:w="8648" w:type="dxa"/>
            <w:gridSpan w:val="8"/>
            <w:tcBorders>
              <w:top w:val="single" w:sz="6" w:space="0" w:color="000000"/>
              <w:bottom w:val="single" w:sz="12" w:space="0" w:color="000000"/>
            </w:tcBorders>
            <w:shd w:val="pct10" w:color="auto" w:fill="auto"/>
          </w:tcPr>
          <w:p w:rsidR="0031614F" w:rsidRPr="00A3258A" w:rsidRDefault="0031614F" w:rsidP="00A3258A">
            <w:pPr>
              <w:rPr>
                <w:sz w:val="16"/>
              </w:rPr>
            </w:pPr>
          </w:p>
        </w:tc>
      </w:tr>
    </w:tbl>
    <w:p w:rsidR="0031614F" w:rsidRPr="003C276E" w:rsidRDefault="0031614F" w:rsidP="0031614F">
      <w:pPr>
        <w:pStyle w:val="TextoNivel1"/>
        <w:rPr>
          <w:i/>
          <w:iCs/>
          <w:lang w:val="es-ES"/>
        </w:rPr>
      </w:pPr>
    </w:p>
    <w:p w:rsidR="0031614F" w:rsidRPr="003C276E" w:rsidRDefault="0031614F" w:rsidP="0031614F">
      <w:pPr>
        <w:pStyle w:val="Ttulo4"/>
        <w:jc w:val="center"/>
        <w:rPr>
          <w:lang w:val="es-ES"/>
        </w:rPr>
      </w:pPr>
      <w:r w:rsidRPr="003C276E">
        <w:rPr>
          <w:iCs/>
          <w:lang w:val="es-ES"/>
        </w:rPr>
        <w:br w:type="page"/>
      </w:r>
      <w:bookmarkStart w:id="677" w:name="_Ref277663963"/>
      <w:bookmarkStart w:id="678" w:name="_Ref277683150"/>
      <w:bookmarkStart w:id="679" w:name="_Toc284484014"/>
      <w:bookmarkStart w:id="680" w:name="_Toc445199130"/>
      <w:bookmarkStart w:id="681" w:name="_Toc496693771"/>
      <w:bookmarkStart w:id="682" w:name="_Toc66352733"/>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22</w:t>
      </w:r>
      <w:r w:rsidRPr="003C276E">
        <w:rPr>
          <w:lang w:val="es-ES"/>
        </w:rPr>
        <w:fldChar w:fldCharType="end"/>
      </w:r>
      <w:bookmarkEnd w:id="677"/>
      <w:r w:rsidRPr="003C276E">
        <w:rPr>
          <w:lang w:val="es-ES"/>
        </w:rPr>
        <w:t xml:space="preserve">. </w:t>
      </w:r>
      <w:bookmarkStart w:id="683" w:name="_Ref277663970"/>
      <w:r w:rsidRPr="003C276E">
        <w:rPr>
          <w:lang w:val="es-ES"/>
        </w:rPr>
        <w:t>Time-</w:t>
      </w:r>
      <w:proofErr w:type="spellStart"/>
      <w:r w:rsidRPr="003C276E">
        <w:rPr>
          <w:lang w:val="es-ES"/>
        </w:rPr>
        <w:t>Out</w:t>
      </w:r>
      <w:proofErr w:type="spellEnd"/>
      <w:r w:rsidRPr="003C276E">
        <w:rPr>
          <w:lang w:val="es-ES"/>
        </w:rPr>
        <w:t xml:space="preserve"> de la señal ACK Contestación.</w:t>
      </w:r>
      <w:bookmarkEnd w:id="678"/>
      <w:bookmarkEnd w:id="679"/>
      <w:bookmarkEnd w:id="680"/>
      <w:bookmarkEnd w:id="681"/>
      <w:bookmarkEnd w:id="682"/>
      <w:bookmarkEnd w:id="68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sz w:val="16"/>
              </w:rPr>
            </w:pPr>
          </w:p>
        </w:tc>
      </w:tr>
      <w:tr w:rsidR="0031614F" w:rsidRPr="00A3258A" w:rsidTr="00700420">
        <w:trPr>
          <w:jc w:val="center"/>
        </w:trPr>
        <w:tc>
          <w:tcPr>
            <w:tcW w:w="8648" w:type="dxa"/>
            <w:gridSpan w:val="8"/>
            <w:shd w:val="clear" w:color="auto" w:fill="auto"/>
          </w:tcPr>
          <w:p w:rsidR="0031614F" w:rsidRPr="00A3258A" w:rsidRDefault="0031614F" w:rsidP="00A3258A">
            <w:pPr>
              <w:rPr>
                <w:sz w:val="16"/>
              </w:rPr>
            </w:pP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Grupo</w:t>
            </w:r>
          </w:p>
        </w:tc>
        <w:tc>
          <w:tcPr>
            <w:tcW w:w="2371" w:type="dxa"/>
            <w:shd w:val="clear" w:color="auto" w:fill="auto"/>
          </w:tcPr>
          <w:p w:rsidR="0031614F" w:rsidRPr="00A3258A" w:rsidRDefault="0031614F" w:rsidP="00A3258A">
            <w:pPr>
              <w:rPr>
                <w:sz w:val="16"/>
              </w:rPr>
            </w:pPr>
            <w:r w:rsidRPr="00A3258A">
              <w:rPr>
                <w:sz w:val="16"/>
              </w:rPr>
              <w:t>Interfaz ATS-N5</w:t>
            </w:r>
          </w:p>
        </w:tc>
        <w:tc>
          <w:tcPr>
            <w:tcW w:w="2165" w:type="dxa"/>
            <w:gridSpan w:val="2"/>
            <w:shd w:val="clear" w:color="auto" w:fill="auto"/>
          </w:tcPr>
          <w:p w:rsidR="0031614F" w:rsidRPr="00A3258A" w:rsidRDefault="0031614F" w:rsidP="00A3258A">
            <w:pPr>
              <w:rPr>
                <w:b/>
                <w:sz w:val="16"/>
              </w:rPr>
            </w:pPr>
            <w:r w:rsidRPr="00A3258A">
              <w:rPr>
                <w:b/>
                <w:sz w:val="16"/>
              </w:rPr>
              <w:t>Caso de Prueba</w:t>
            </w:r>
          </w:p>
        </w:tc>
        <w:tc>
          <w:tcPr>
            <w:tcW w:w="2161" w:type="dxa"/>
            <w:gridSpan w:val="3"/>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_Ref277663963 \h  \* MERGEFORMAT </w:instrText>
            </w:r>
            <w:r w:rsidRPr="00A3258A">
              <w:rPr>
                <w:sz w:val="16"/>
              </w:rPr>
            </w:r>
            <w:r w:rsidRPr="00A3258A">
              <w:rPr>
                <w:sz w:val="16"/>
              </w:rPr>
              <w:fldChar w:fldCharType="separate"/>
            </w:r>
            <w:r w:rsidR="001C3CBE" w:rsidRPr="001C3CBE">
              <w:rPr>
                <w:sz w:val="16"/>
              </w:rPr>
              <w:t xml:space="preserve">UV5K.ATS-N5. </w:t>
            </w:r>
            <w:r w:rsidR="001C3CBE" w:rsidRPr="001C3CBE">
              <w:rPr>
                <w:noProof/>
                <w:sz w:val="16"/>
              </w:rPr>
              <w:t>22</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Título</w:t>
            </w:r>
          </w:p>
        </w:tc>
        <w:tc>
          <w:tcPr>
            <w:tcW w:w="6697" w:type="dxa"/>
            <w:gridSpan w:val="6"/>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_Ref277663970 \h  \* MERGEFORMAT </w:instrText>
            </w:r>
            <w:r w:rsidRPr="00A3258A">
              <w:rPr>
                <w:sz w:val="16"/>
              </w:rPr>
            </w:r>
            <w:r w:rsidRPr="00A3258A">
              <w:rPr>
                <w:sz w:val="16"/>
              </w:rPr>
              <w:fldChar w:fldCharType="separate"/>
            </w:r>
            <w:r w:rsidR="001C3CBE" w:rsidRPr="001C3CBE">
              <w:rPr>
                <w:sz w:val="16"/>
              </w:rPr>
              <w:t>Time-</w:t>
            </w:r>
            <w:proofErr w:type="spellStart"/>
            <w:r w:rsidR="001C3CBE" w:rsidRPr="001C3CBE">
              <w:rPr>
                <w:sz w:val="16"/>
              </w:rPr>
              <w:t>Out</w:t>
            </w:r>
            <w:proofErr w:type="spellEnd"/>
            <w:r w:rsidR="001C3CBE" w:rsidRPr="001C3CBE">
              <w:rPr>
                <w:sz w:val="16"/>
              </w:rPr>
              <w:t xml:space="preserve"> de la señal ACK Contestación.</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Objetivos</w:t>
            </w:r>
          </w:p>
        </w:tc>
        <w:tc>
          <w:tcPr>
            <w:tcW w:w="6697" w:type="dxa"/>
            <w:gridSpan w:val="6"/>
            <w:shd w:val="clear" w:color="auto" w:fill="auto"/>
          </w:tcPr>
          <w:p w:rsidR="0031614F" w:rsidRPr="00A3258A" w:rsidRDefault="0031614F" w:rsidP="00A3258A">
            <w:pPr>
              <w:rPr>
                <w:sz w:val="16"/>
              </w:rPr>
            </w:pPr>
            <w:r w:rsidRPr="00A3258A">
              <w:rPr>
                <w:rFonts w:cs="Arial"/>
                <w:sz w:val="16"/>
              </w:rPr>
              <w:t xml:space="preserve">Medir el </w:t>
            </w:r>
            <w:r w:rsidRPr="00A3258A">
              <w:rPr>
                <w:rFonts w:cs="Arial"/>
                <w:i/>
                <w:iCs/>
                <w:sz w:val="16"/>
              </w:rPr>
              <w:t>Time-</w:t>
            </w:r>
            <w:proofErr w:type="spellStart"/>
            <w:r w:rsidRPr="00A3258A">
              <w:rPr>
                <w:rFonts w:cs="Arial"/>
                <w:i/>
                <w:iCs/>
                <w:sz w:val="16"/>
              </w:rPr>
              <w:t>Out</w:t>
            </w:r>
            <w:proofErr w:type="spellEnd"/>
            <w:r w:rsidRPr="00A3258A">
              <w:rPr>
                <w:rFonts w:cs="Arial"/>
                <w:sz w:val="16"/>
              </w:rPr>
              <w:t xml:space="preserve"> de la señal de “ACK Contestación”</w:t>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Condiciones Iniciales</w:t>
            </w:r>
          </w:p>
        </w:tc>
        <w:tc>
          <w:tcPr>
            <w:tcW w:w="6697" w:type="dxa"/>
            <w:gridSpan w:val="6"/>
            <w:shd w:val="clear" w:color="auto" w:fill="auto"/>
          </w:tcPr>
          <w:p w:rsidR="0031614F" w:rsidRPr="00A3258A" w:rsidRDefault="0031614F" w:rsidP="00A3258A">
            <w:pPr>
              <w:rPr>
                <w:rFonts w:cs="Arial"/>
                <w:sz w:val="16"/>
              </w:rPr>
            </w:pPr>
            <w:r w:rsidRPr="00A3258A">
              <w:rPr>
                <w:rFonts w:cs="Arial"/>
                <w:sz w:val="16"/>
              </w:rPr>
              <w:t>Configurar al SCV con al menos una interfaz ATS-N5 y un terminal (posición o teléfono) desde el cual se puedan realizar llamadas.</w:t>
            </w:r>
          </w:p>
          <w:p w:rsidR="0031614F" w:rsidRPr="00A3258A" w:rsidRDefault="0031614F" w:rsidP="00A3258A">
            <w:pPr>
              <w:rPr>
                <w:rFonts w:cs="Arial"/>
                <w:sz w:val="16"/>
              </w:rPr>
            </w:pPr>
            <w:r w:rsidRPr="00A3258A">
              <w:rPr>
                <w:rFonts w:cs="Arial"/>
                <w:sz w:val="16"/>
              </w:rPr>
              <w:t xml:space="preserve">Realizar una llamada desde el SCV hacia el ETM cuando éste ha sido previamente configurado con un T13&gt; 2 s. También se puede simular inyectando con el ETM en la recepción de la interfaz ATS-N5 una señal de 2400 Hz, -8 </w:t>
            </w:r>
            <w:proofErr w:type="spellStart"/>
            <w:r w:rsidRPr="00A3258A">
              <w:rPr>
                <w:rFonts w:cs="Arial"/>
                <w:sz w:val="16"/>
              </w:rPr>
              <w:t>dBm</w:t>
            </w:r>
            <w:proofErr w:type="spellEnd"/>
            <w:r w:rsidRPr="00A3258A">
              <w:rPr>
                <w:rFonts w:cs="Arial"/>
                <w:sz w:val="16"/>
              </w:rPr>
              <w:t xml:space="preserve"> y 3 s </w:t>
            </w:r>
            <w:proofErr w:type="spellStart"/>
            <w:r w:rsidRPr="00A3258A">
              <w:rPr>
                <w:rFonts w:cs="Arial"/>
                <w:sz w:val="16"/>
              </w:rPr>
              <w:t>ó</w:t>
            </w:r>
            <w:proofErr w:type="spellEnd"/>
            <w:r w:rsidRPr="00A3258A">
              <w:rPr>
                <w:rFonts w:cs="Arial"/>
                <w:sz w:val="16"/>
              </w:rPr>
              <w:t xml:space="preserve"> más de duración una vez que el ETM ha enviado los primeros retornos de llamada</w:t>
            </w:r>
          </w:p>
        </w:tc>
      </w:tr>
      <w:tr w:rsidR="0031614F" w:rsidRPr="00A3258A" w:rsidTr="00700420">
        <w:trPr>
          <w:jc w:val="center"/>
        </w:trPr>
        <w:tc>
          <w:tcPr>
            <w:tcW w:w="675" w:type="dxa"/>
            <w:shd w:val="clear" w:color="auto" w:fill="auto"/>
          </w:tcPr>
          <w:p w:rsidR="0031614F" w:rsidRPr="00A3258A" w:rsidRDefault="0031614F" w:rsidP="00A3258A">
            <w:pPr>
              <w:rPr>
                <w:b/>
                <w:sz w:val="16"/>
              </w:rPr>
            </w:pPr>
            <w:r w:rsidRPr="00A3258A">
              <w:rPr>
                <w:b/>
                <w:sz w:val="16"/>
              </w:rPr>
              <w:t>Paso</w:t>
            </w:r>
          </w:p>
        </w:tc>
        <w:tc>
          <w:tcPr>
            <w:tcW w:w="4820" w:type="dxa"/>
            <w:gridSpan w:val="3"/>
            <w:shd w:val="clear" w:color="auto" w:fill="auto"/>
          </w:tcPr>
          <w:p w:rsidR="0031614F" w:rsidRPr="00A3258A" w:rsidRDefault="0031614F" w:rsidP="00A3258A">
            <w:pPr>
              <w:rPr>
                <w:b/>
                <w:sz w:val="16"/>
              </w:rPr>
            </w:pPr>
            <w:r w:rsidRPr="00A3258A">
              <w:rPr>
                <w:b/>
                <w:sz w:val="16"/>
              </w:rPr>
              <w:t>Descripción</w:t>
            </w:r>
          </w:p>
        </w:tc>
        <w:tc>
          <w:tcPr>
            <w:tcW w:w="1134" w:type="dxa"/>
            <w:gridSpan w:val="2"/>
            <w:shd w:val="clear" w:color="auto" w:fill="auto"/>
          </w:tcPr>
          <w:p w:rsidR="0031614F" w:rsidRPr="00A3258A" w:rsidRDefault="0031614F" w:rsidP="00A3258A">
            <w:pPr>
              <w:rPr>
                <w:b/>
                <w:sz w:val="16"/>
              </w:rPr>
            </w:pPr>
            <w:r w:rsidRPr="00A3258A">
              <w:rPr>
                <w:b/>
                <w:sz w:val="16"/>
              </w:rPr>
              <w:t>Valor Normal</w:t>
            </w:r>
          </w:p>
        </w:tc>
        <w:tc>
          <w:tcPr>
            <w:tcW w:w="992" w:type="dxa"/>
            <w:shd w:val="clear" w:color="auto" w:fill="auto"/>
          </w:tcPr>
          <w:p w:rsidR="0031614F" w:rsidRPr="00A3258A" w:rsidRDefault="0031614F" w:rsidP="00A3258A">
            <w:pPr>
              <w:rPr>
                <w:b/>
                <w:sz w:val="16"/>
              </w:rPr>
            </w:pPr>
            <w:r w:rsidRPr="00A3258A">
              <w:rPr>
                <w:b/>
                <w:sz w:val="16"/>
              </w:rPr>
              <w:t>Valor Medido</w:t>
            </w:r>
          </w:p>
        </w:tc>
        <w:tc>
          <w:tcPr>
            <w:tcW w:w="1027" w:type="dxa"/>
            <w:shd w:val="clear" w:color="auto" w:fill="auto"/>
          </w:tcPr>
          <w:p w:rsidR="0031614F" w:rsidRPr="00A3258A" w:rsidRDefault="0031614F" w:rsidP="00A3258A">
            <w:pPr>
              <w:rPr>
                <w:b/>
                <w:sz w:val="16"/>
              </w:rPr>
            </w:pPr>
            <w:r w:rsidRPr="00A3258A">
              <w:rPr>
                <w:b/>
                <w:sz w:val="16"/>
              </w:rPr>
              <w:t>Resultado</w:t>
            </w: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T12.</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125 ± 20% ms</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T13 (Time-</w:t>
            </w:r>
            <w:proofErr w:type="spellStart"/>
            <w:r w:rsidRPr="00A3258A">
              <w:rPr>
                <w:rFonts w:cs="Arial"/>
                <w:sz w:val="16"/>
              </w:rPr>
              <w:t>out</w:t>
            </w:r>
            <w:proofErr w:type="spellEnd"/>
            <w:r w:rsidRPr="00A3258A">
              <w:rPr>
                <w:rFonts w:cs="Arial"/>
                <w:sz w:val="16"/>
              </w:rPr>
              <w:t>).</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2 ± 20% s</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Comprobar que desde que se cumple el Time-</w:t>
            </w:r>
            <w:proofErr w:type="spellStart"/>
            <w:r w:rsidRPr="00A3258A">
              <w:rPr>
                <w:rFonts w:cs="Arial"/>
                <w:sz w:val="16"/>
              </w:rPr>
              <w:t>Out</w:t>
            </w:r>
            <w:proofErr w:type="spellEnd"/>
            <w:r w:rsidRPr="00A3258A">
              <w:rPr>
                <w:rFonts w:cs="Arial"/>
                <w:sz w:val="16"/>
              </w:rPr>
              <w:t xml:space="preserve"> de T13 hasta que se empieza a enviar la señal de LIBERACIÓN HACIA ADELANTE se cumple el valor de Tiempo de Guarda</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40 ± 20% ms</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b/>
                <w:sz w:val="16"/>
              </w:rPr>
            </w:pPr>
            <w:r w:rsidRPr="00A3258A">
              <w:rPr>
                <w:b/>
                <w:sz w:val="16"/>
              </w:rPr>
              <w:t>Notas y Observaciones</w:t>
            </w:r>
          </w:p>
        </w:tc>
      </w:tr>
      <w:tr w:rsidR="0031614F" w:rsidRPr="00A3258A" w:rsidTr="00700420">
        <w:trPr>
          <w:jc w:val="center"/>
        </w:trPr>
        <w:tc>
          <w:tcPr>
            <w:tcW w:w="8648" w:type="dxa"/>
            <w:gridSpan w:val="8"/>
            <w:tcBorders>
              <w:top w:val="single" w:sz="12" w:space="0" w:color="000000"/>
              <w:bottom w:val="single" w:sz="6" w:space="0" w:color="000000"/>
            </w:tcBorders>
            <w:shd w:val="clear" w:color="auto" w:fill="auto"/>
          </w:tcPr>
          <w:p w:rsidR="0031614F" w:rsidRPr="00A3258A" w:rsidRDefault="0031614F" w:rsidP="00A3258A">
            <w:pPr>
              <w:rPr>
                <w:rFonts w:cs="Arial"/>
                <w:sz w:val="16"/>
              </w:rPr>
            </w:pPr>
            <w:r w:rsidRPr="00A3258A">
              <w:rPr>
                <w:rFonts w:cs="Arial"/>
                <w:sz w:val="16"/>
              </w:rPr>
              <w:t>La norma de señalización de ATS-N5 de EUROCONTROL especifica que la señal LIBERACIÓN HACIA ADELANTE será enviada por el SCV origen de la llamada si hay un fallo de protocolo. En este caso el SCV origen envía la señal LEBERACIÓN HACIA ADELANTE cuando se cumple el Time-</w:t>
            </w:r>
            <w:proofErr w:type="spellStart"/>
            <w:r w:rsidRPr="00A3258A">
              <w:rPr>
                <w:rFonts w:cs="Arial"/>
                <w:sz w:val="16"/>
              </w:rPr>
              <w:t>Out</w:t>
            </w:r>
            <w:proofErr w:type="spellEnd"/>
            <w:r w:rsidRPr="00A3258A">
              <w:rPr>
                <w:rFonts w:cs="Arial"/>
                <w:sz w:val="16"/>
              </w:rPr>
              <w:t xml:space="preserve"> de T13</w:t>
            </w:r>
          </w:p>
          <w:p w:rsidR="0031614F" w:rsidRPr="00A3258A" w:rsidRDefault="0031614F" w:rsidP="00A3258A">
            <w:pPr>
              <w:rPr>
                <w:sz w:val="16"/>
                <w:u w:val="single"/>
              </w:rPr>
            </w:pPr>
            <w:r w:rsidRPr="00A3258A">
              <w:rPr>
                <w:rFonts w:cs="Arial"/>
                <w:sz w:val="16"/>
                <w:u w:val="single"/>
              </w:rPr>
              <w:t>Escenario</w:t>
            </w:r>
          </w:p>
          <w:p w:rsidR="0031614F" w:rsidRPr="00A3258A" w:rsidRDefault="0031614F" w:rsidP="00A3258A">
            <w:pPr>
              <w:rPr>
                <w:sz w:val="16"/>
              </w:rPr>
            </w:pPr>
            <w:r w:rsidRPr="00A3258A">
              <w:rPr>
                <w:noProof/>
                <w:sz w:val="16"/>
              </w:rPr>
              <mc:AlternateContent>
                <mc:Choice Requires="wpg">
                  <w:drawing>
                    <wp:inline distT="0" distB="0" distL="0" distR="0" wp14:anchorId="0E65B601" wp14:editId="6F040F5D">
                      <wp:extent cx="4540250" cy="1560830"/>
                      <wp:effectExtent l="4445" t="1905" r="8255" b="0"/>
                      <wp:docPr id="635" name="Grupo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0250" cy="1560830"/>
                                <a:chOff x="1881" y="9004"/>
                                <a:chExt cx="8820" cy="2458"/>
                              </a:xfrm>
                            </wpg:grpSpPr>
                            <wps:wsp>
                              <wps:cNvPr id="636" name="Text Box 638"/>
                              <wps:cNvSpPr txBox="1">
                                <a:spLocks noChangeArrowheads="1"/>
                              </wps:cNvSpPr>
                              <wps:spPr bwMode="auto">
                                <a:xfrm>
                                  <a:off x="5661" y="11102"/>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Contestación</w:t>
                                    </w:r>
                                  </w:p>
                                </w:txbxContent>
                              </wps:txbx>
                              <wps:bodyPr rot="0" vert="horz" wrap="square" lIns="0" tIns="45720" rIns="0" bIns="45720" anchor="t" anchorCtr="0" upright="1">
                                <a:noAutofit/>
                              </wps:bodyPr>
                            </wps:wsp>
                            <wpg:grpSp>
                              <wpg:cNvPr id="637" name="Group 639"/>
                              <wpg:cNvGrpSpPr>
                                <a:grpSpLocks/>
                              </wpg:cNvGrpSpPr>
                              <wpg:grpSpPr bwMode="auto">
                                <a:xfrm>
                                  <a:off x="1881" y="9004"/>
                                  <a:ext cx="8820" cy="2208"/>
                                  <a:chOff x="1881" y="8966"/>
                                  <a:chExt cx="8820" cy="2208"/>
                                </a:xfrm>
                              </wpg:grpSpPr>
                              <wps:wsp>
                                <wps:cNvPr id="638" name="Text Box 640"/>
                                <wps:cNvSpPr txBox="1">
                                  <a:spLocks noChangeArrowheads="1"/>
                                </wps:cNvSpPr>
                                <wps:spPr bwMode="auto">
                                  <a:xfrm>
                                    <a:off x="3861" y="10046"/>
                                    <a:ext cx="9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T12= 125ms</w:t>
                                      </w:r>
                                    </w:p>
                                  </w:txbxContent>
                                </wps:txbx>
                                <wps:bodyPr rot="0" vert="horz" wrap="square" lIns="91440" tIns="45720" rIns="91440" bIns="45720" anchor="t" anchorCtr="0" upright="1">
                                  <a:noAutofit/>
                                </wps:bodyPr>
                              </wps:wsp>
                              <wps:wsp>
                                <wps:cNvPr id="639" name="Line 641"/>
                                <wps:cNvCnPr/>
                                <wps:spPr bwMode="auto">
                                  <a:xfrm>
                                    <a:off x="3141" y="1099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0" name="Line 642"/>
                                <wps:cNvCnPr/>
                                <wps:spPr bwMode="auto">
                                  <a:xfrm>
                                    <a:off x="3141" y="9686"/>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1" name="Rectangle 643"/>
                                <wps:cNvSpPr>
                                  <a:spLocks noChangeArrowheads="1"/>
                                </wps:cNvSpPr>
                                <wps:spPr bwMode="auto">
                                  <a:xfrm>
                                    <a:off x="1881" y="9893"/>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w:t>
                                      </w:r>
                                    </w:p>
                                  </w:txbxContent>
                                </wps:txbx>
                                <wps:bodyPr rot="0" vert="horz" wrap="square" lIns="91440" tIns="45720" rIns="91440" bIns="45720" anchor="t" anchorCtr="0" upright="1">
                                  <a:noAutofit/>
                                </wps:bodyPr>
                              </wps:wsp>
                              <wps:wsp>
                                <wps:cNvPr id="642" name="AutoShape 644"/>
                                <wps:cNvSpPr>
                                  <a:spLocks/>
                                </wps:cNvSpPr>
                                <wps:spPr bwMode="auto">
                                  <a:xfrm>
                                    <a:off x="2961" y="9530"/>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Rectangle 645"/>
                                <wps:cNvSpPr>
                                  <a:spLocks noChangeArrowheads="1"/>
                                </wps:cNvSpPr>
                                <wps:spPr bwMode="auto">
                                  <a:xfrm>
                                    <a:off x="3144" y="9350"/>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644" name="Rectangle 646"/>
                                <wps:cNvSpPr>
                                  <a:spLocks noChangeArrowheads="1"/>
                                </wps:cNvSpPr>
                                <wps:spPr bwMode="auto">
                                  <a:xfrm>
                                    <a:off x="3141" y="1056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645" name="Line 647"/>
                                <wps:cNvCnPr/>
                                <wps:spPr bwMode="auto">
                                  <a:xfrm>
                                    <a:off x="4401" y="9686"/>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6" name="Text Box 648"/>
                                <wps:cNvSpPr txBox="1">
                                  <a:spLocks noChangeArrowheads="1"/>
                                </wps:cNvSpPr>
                                <wps:spPr bwMode="auto">
                                  <a:xfrm>
                                    <a:off x="5301" y="10046"/>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T13 Time-</w:t>
                                      </w:r>
                                      <w:proofErr w:type="spellStart"/>
                                      <w:r>
                                        <w:rPr>
                                          <w:sz w:val="16"/>
                                          <w:shd w:val="clear" w:color="auto" w:fill="FFFF00"/>
                                        </w:rPr>
                                        <w:t>out</w:t>
                                      </w:r>
                                      <w:proofErr w:type="spellEnd"/>
                                      <w:r>
                                        <w:rPr>
                                          <w:sz w:val="16"/>
                                          <w:shd w:val="clear" w:color="auto" w:fill="FFFF00"/>
                                        </w:rPr>
                                        <w:t>= 2 s</w:t>
                                      </w:r>
                                    </w:p>
                                  </w:txbxContent>
                                </wps:txbx>
                                <wps:bodyPr rot="0" vert="horz" wrap="square" lIns="91440" tIns="45720" rIns="91440" bIns="45720" anchor="t" anchorCtr="0" upright="1">
                                  <a:noAutofit/>
                                </wps:bodyPr>
                              </wps:wsp>
                              <wps:wsp>
                                <wps:cNvPr id="647" name="Line 649"/>
                                <wps:cNvCnPr/>
                                <wps:spPr bwMode="auto">
                                  <a:xfrm>
                                    <a:off x="8001" y="9686"/>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8" name="Text Box 650"/>
                                <wps:cNvSpPr txBox="1">
                                  <a:spLocks noChangeArrowheads="1"/>
                                </wps:cNvSpPr>
                                <wps:spPr bwMode="auto">
                                  <a:xfrm>
                                    <a:off x="5301" y="9122"/>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ACK de Contestación</w:t>
                                      </w:r>
                                    </w:p>
                                  </w:txbxContent>
                                </wps:txbx>
                                <wps:bodyPr rot="0" vert="horz" wrap="square" lIns="0" tIns="45720" rIns="0" bIns="45720" anchor="t" anchorCtr="0" upright="1">
                                  <a:noAutofit/>
                                </wps:bodyPr>
                              </wps:wsp>
                              <wps:wsp>
                                <wps:cNvPr id="649" name="Rectangle 651" descr="Diagonal hacia arriba ancha"/>
                                <wps:cNvSpPr>
                                  <a:spLocks noChangeArrowheads="1"/>
                                </wps:cNvSpPr>
                                <wps:spPr bwMode="auto">
                                  <a:xfrm>
                                    <a:off x="3864" y="10814"/>
                                    <a:ext cx="4677" cy="360"/>
                                  </a:xfrm>
                                  <a:prstGeom prst="rect">
                                    <a:avLst/>
                                  </a:prstGeom>
                                  <a:pattFill prst="wdUpDiag">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650" name="Text Box 652"/>
                                <wps:cNvSpPr txBox="1">
                                  <a:spLocks noChangeArrowheads="1"/>
                                </wps:cNvSpPr>
                                <wps:spPr bwMode="auto">
                                  <a:xfrm>
                                    <a:off x="8361" y="8966"/>
                                    <a:ext cx="16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Liberación Hacia</w:t>
                                      </w:r>
                                    </w:p>
                                    <w:p w:rsidR="00E50575" w:rsidRDefault="00E50575" w:rsidP="0031614F">
                                      <w:pPr>
                                        <w:jc w:val="center"/>
                                        <w:rPr>
                                          <w:sz w:val="16"/>
                                        </w:rPr>
                                      </w:pPr>
                                      <w:r>
                                        <w:rPr>
                                          <w:sz w:val="16"/>
                                        </w:rPr>
                                        <w:t>Adelante</w:t>
                                      </w:r>
                                    </w:p>
                                  </w:txbxContent>
                                </wps:txbx>
                                <wps:bodyPr rot="0" vert="horz" wrap="square" lIns="91440" tIns="45720" rIns="91440" bIns="45720" anchor="t" anchorCtr="0" upright="1">
                                  <a:noAutofit/>
                                </wps:bodyPr>
                              </wps:wsp>
                              <wps:wsp>
                                <wps:cNvPr id="651" name="Line 653"/>
                                <wps:cNvCnPr/>
                                <wps:spPr bwMode="auto">
                                  <a:xfrm flipV="1">
                                    <a:off x="3861" y="10046"/>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2" name="Line 654"/>
                                <wps:cNvCnPr/>
                                <wps:spPr bwMode="auto">
                                  <a:xfrm flipH="1">
                                    <a:off x="3861" y="10046"/>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3" name="Line 655"/>
                                <wps:cNvCnPr/>
                                <wps:spPr bwMode="auto">
                                  <a:xfrm>
                                    <a:off x="8721" y="9686"/>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4" name="Text Box 656"/>
                                <wps:cNvSpPr txBox="1">
                                  <a:spLocks noChangeArrowheads="1"/>
                                </wps:cNvSpPr>
                                <wps:spPr bwMode="auto">
                                  <a:xfrm>
                                    <a:off x="7821" y="10046"/>
                                    <a:ext cx="108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shd w:val="clear" w:color="auto" w:fill="FFFF00"/>
                                        </w:rPr>
                                      </w:pPr>
                                      <w:r>
                                        <w:rPr>
                                          <w:sz w:val="16"/>
                                          <w:shd w:val="clear" w:color="auto" w:fill="FFFF00"/>
                                        </w:rPr>
                                        <w:t>T.</w:t>
                                      </w:r>
                                    </w:p>
                                    <w:p w:rsidR="00E50575" w:rsidRDefault="00E50575" w:rsidP="0031614F">
                                      <w:pPr>
                                        <w:jc w:val="center"/>
                                        <w:rPr>
                                          <w:sz w:val="16"/>
                                          <w:shd w:val="clear" w:color="auto" w:fill="FFFF00"/>
                                        </w:rPr>
                                      </w:pPr>
                                      <w:r>
                                        <w:rPr>
                                          <w:sz w:val="16"/>
                                          <w:shd w:val="clear" w:color="auto" w:fill="FFFF00"/>
                                        </w:rPr>
                                        <w:t>Guarda=</w:t>
                                      </w:r>
                                    </w:p>
                                    <w:p w:rsidR="00E50575" w:rsidRDefault="00E50575" w:rsidP="0031614F">
                                      <w:pPr>
                                        <w:jc w:val="center"/>
                                        <w:rPr>
                                          <w:sz w:val="16"/>
                                        </w:rPr>
                                      </w:pPr>
                                      <w:r>
                                        <w:rPr>
                                          <w:sz w:val="16"/>
                                          <w:shd w:val="clear" w:color="auto" w:fill="FFFF00"/>
                                        </w:rPr>
                                        <w:t>40 ms</w:t>
                                      </w:r>
                                    </w:p>
                                  </w:txbxContent>
                                </wps:txbx>
                                <wps:bodyPr rot="0" vert="horz" wrap="square" lIns="91440" tIns="45720" rIns="91440" bIns="45720" anchor="t" anchorCtr="0" upright="1">
                                  <a:noAutofit/>
                                </wps:bodyPr>
                              </wps:wsp>
                              <wps:wsp>
                                <wps:cNvPr id="655" name="Rectangle 657" descr="Rombos transparentes"/>
                                <wps:cNvSpPr>
                                  <a:spLocks noChangeArrowheads="1"/>
                                </wps:cNvSpPr>
                                <wps:spPr bwMode="auto">
                                  <a:xfrm>
                                    <a:off x="8721" y="9506"/>
                                    <a:ext cx="717" cy="360"/>
                                  </a:xfrm>
                                  <a:prstGeom prst="rect">
                                    <a:avLst/>
                                  </a:prstGeom>
                                  <a:pattFill prst="openDmnd">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656" name="Rectangle 658" descr="Diagonal hacia abajo ancha"/>
                                <wps:cNvSpPr>
                                  <a:spLocks noChangeArrowheads="1"/>
                                </wps:cNvSpPr>
                                <wps:spPr bwMode="auto">
                                  <a:xfrm>
                                    <a:off x="4401" y="9506"/>
                                    <a:ext cx="3600" cy="339"/>
                                  </a:xfrm>
                                  <a:prstGeom prst="rect">
                                    <a:avLst/>
                                  </a:prstGeom>
                                  <a:pattFill prst="wdDnDiag">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657" name="Line 659"/>
                                <wps:cNvCnPr/>
                                <wps:spPr bwMode="auto">
                                  <a:xfrm>
                                    <a:off x="8001" y="10046"/>
                                    <a:ext cx="7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8" name="Line 660"/>
                                <wps:cNvCnPr/>
                                <wps:spPr bwMode="auto">
                                  <a:xfrm>
                                    <a:off x="4401" y="10046"/>
                                    <a:ext cx="3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id="Grupo 635" o:spid="_x0000_s1314" style="width:357.5pt;height:122.9pt;mso-position-horizontal-relative:char;mso-position-vertical-relative:line" coordorigin="1881,9004" coordsize="8820,2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">
                      <v:shape id="Text Box 638" o:spid="_x0000_s1315" type="#_x0000_t202" style="position:absolute;left:5661;top:11102;width:12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BNLMUA&#10;AADcAAAADwAAAGRycy9kb3ducmV2LnhtbESPzWrDMBCE74G+g9hCb4ncFhzjRDalNCGlOeTvktti&#10;bSwTa+VaauK+fVUI5DjMzDfMvBxsKy7U+8axgudJAoK4crrhWsFhvxhnIHxA1tg6JgW/5KEsHkZz&#10;zLW78pYuu1CLCGGfowITQpdL6StDFv3EdcTRO7neYoiyr6Xu8RrhtpUvSZJKiw3HBYMdvRuqzrsf&#10;q2B1zPZf9Lk02eYDp7Rh/y2Pa6WeHoe3GYhAQ7iHb+2VVpC+pvB/Jh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QE0sxQAAANwAAAAPAAAAAAAAAAAAAAAAAJgCAABkcnMv&#10;ZG93bnJldi54bWxQSwUGAAAAAAQABAD1AAAAigMAAAAA&#10;" stroked="f">
                        <v:textbox inset="0,,0">
                          <w:txbxContent>
                            <w:p w:rsidR="00E50575" w:rsidRDefault="00E50575" w:rsidP="0031614F">
                              <w:pPr>
                                <w:rPr>
                                  <w:sz w:val="16"/>
                                </w:rPr>
                              </w:pPr>
                              <w:r>
                                <w:rPr>
                                  <w:sz w:val="16"/>
                                </w:rPr>
                                <w:t>Contestación</w:t>
                              </w:r>
                            </w:p>
                          </w:txbxContent>
                        </v:textbox>
                      </v:shape>
                      <v:group id="Group 639" o:spid="_x0000_s1316" style="position:absolute;left:1881;top:9004;width:8820;height:2208" coordorigin="1881,8966" coordsize="8820,22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sF8MUAAADcAAAADwAAAGRycy9kb3ducmV2LnhtbESPQYvCMBSE78L+h/CE&#10;vWnaFXWpRhFxlz2IoC6It0fzbIvNS2liW/+9EQSPw8x8w8yXnSlFQ7UrLCuIhxEI4tTqgjMF/8ef&#10;wTcI55E1lpZJwZ0cLBcfvTkm2ra8p+bgMxEg7BJUkHtfJVK6NCeDbmgr4uBdbG3QB1lnUtfYBrgp&#10;5VcUTaTBgsNCjhWtc0qvh5tR8NtiuxrFm2Z7vazv5+N4d9rGpNRnv1vNQHjq/Dv8av9pBZ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rrBfDFAAAA3AAA&#10;AA8AAAAAAAAAAAAAAAAAqgIAAGRycy9kb3ducmV2LnhtbFBLBQYAAAAABAAEAPoAAACcAwAAAAA=&#10;">
                        <v:shape id="Text Box 640" o:spid="_x0000_s1317" type="#_x0000_t202" style="position:absolute;left:3861;top:10046;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xEz8EA&#10;AADcAAAADwAAAGRycy9kb3ducmV2LnhtbERPyW7CMBC9I/EP1iBxQeCwJW2KQYBUxJXlAybxkESN&#10;x1FsSPj7+lCpx6e3b3a9qcWLWldZVjCfRSCIc6srLhTcb9/TDxDOI2usLZOCNznYbYeDDabadnyh&#10;19UXIoSwS1FB6X2TSunykgy6mW2IA/ewrUEfYFtI3WIXwk0tF1EUS4MVh4YSGzqWlP9cn0bB49xN&#10;1p9ddvL35LKKD1glmX0rNR71+y8Qnnr/L/5zn7WCeBnWhj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sRM/BAAAA3AAAAA8AAAAAAAAAAAAAAAAAmAIAAGRycy9kb3du&#10;cmV2LnhtbFBLBQYAAAAABAAEAPUAAACGAwAAAAA=&#10;" stroked="f">
                          <v:textbox>
                            <w:txbxContent>
                              <w:p w:rsidR="00E50575" w:rsidRDefault="00E50575" w:rsidP="0031614F">
                                <w:pPr>
                                  <w:rPr>
                                    <w:sz w:val="16"/>
                                  </w:rPr>
                                </w:pPr>
                                <w:r>
                                  <w:rPr>
                                    <w:sz w:val="16"/>
                                    <w:shd w:val="clear" w:color="auto" w:fill="FFFF00"/>
                                  </w:rPr>
                                  <w:t>T12= 125ms</w:t>
                                </w:r>
                              </w:p>
                            </w:txbxContent>
                          </v:textbox>
                        </v:shape>
                        <v:line id="Line 641" o:spid="_x0000_s1318" style="position:absolute;visibility:visible;mso-wrap-style:square" from="3141,10994" to="10701,10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Wum8cAAADcAAAADwAAAGRycy9kb3ducmV2LnhtbESPT2vCQBTE74LfYXlCb7qxQqipq4il&#10;oD2U+gfa4zP7mkSzb8PuNkm/fbcgeBxm5jfMYtWbWrTkfGVZwXSSgCDOra64UHA6vo6fQPiArLG2&#10;TAp+ycNqORwsMNO24z21h1CICGGfoYIyhCaT0uclGfQT2xBH79s6gyFKV0jtsItwU8vHJEmlwYrj&#10;QokNbUrKr4cfo+B99pG2693btv/cpef8ZX/+unROqYdRv34GEagP9/CtvdUK0tkc/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Ba6bxwAAANwAAAAPAAAAAAAA&#10;AAAAAAAAAKECAABkcnMvZG93bnJldi54bWxQSwUGAAAAAAQABAD5AAAAlQMAAAAA&#10;"/>
                        <v:line id="Line 642" o:spid="_x0000_s1319" style="position:absolute;visibility:visible;mso-wrap-style:square" from="3141,9686" to="10701,9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l0e8QAAADcAAAADwAAAGRycy9kb3ducmV2LnhtbERPy2rCQBTdF/yH4Qru6sRagkRHkZaC&#10;dlHqA3R5zVyTaOZOmJkm6d93FgWXh/NerHpTi5acrywrmIwTEMS51RUXCo6Hj+cZCB+QNdaWScEv&#10;eVgtB08LzLTteEftPhQihrDPUEEZQpNJ6fOSDPqxbYgjd7XOYIjQFVI77GK4qeVLkqTSYMWxocSG&#10;3krK7/sfo+Br+p226+3npj9t00v+vrucb51TajTs13MQgfrwEP+7N1pB+h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OXR7xAAAANwAAAAPAAAAAAAAAAAA&#10;AAAAAKECAABkcnMvZG93bnJldi54bWxQSwUGAAAAAAQABAD5AAAAkgMAAAAA&#10;"/>
                        <v:rect id="Rectangle 643" o:spid="_x0000_s1320" style="position:absolute;left:1881;top:9893;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RxDsQA&#10;AADcAAAADwAAAGRycy9kb3ducmV2LnhtbESPW4vCMBSE3xf8D+EIvq2Jly1ajSKCIKz74AV8PTTH&#10;ttic1CZq99+bhQUfh5n5hpkvW1uJBzW+dKxh0FcgiDNnSs41nI6bzwkIH5ANVo5Jwy95WC46H3NM&#10;jXvynh6HkIsIYZ+ihiKEOpXSZwVZ9H1XE0fv4hqLIcoml6bBZ4TbSg6VSqTFkuNCgTWtC8quh7vV&#10;gMnY3H4uo93x+57gNG/V5uustO5129UMRKA2vMP/7a3RkIwH8HcmHg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EcQ7EAAAA3AAAAA8AAAAAAAAAAAAAAAAAmAIAAGRycy9k&#10;b3ducmV2LnhtbFBLBQYAAAAABAAEAPUAAACJAwAAAAA=&#10;" stroked="f">
                          <v:textbox>
                            <w:txbxContent>
                              <w:p w:rsidR="00E50575" w:rsidRDefault="00E50575" w:rsidP="0031614F">
                                <w:pPr>
                                  <w:jc w:val="center"/>
                                  <w:rPr>
                                    <w:sz w:val="16"/>
                                  </w:rPr>
                                </w:pPr>
                                <w:r>
                                  <w:rPr>
                                    <w:sz w:val="16"/>
                                  </w:rPr>
                                  <w:t>Señalización usuario llamante</w:t>
                                </w:r>
                              </w:p>
                            </w:txbxContent>
                          </v:textbox>
                        </v:rect>
                        <v:shape id="AutoShape 644" o:spid="_x0000_s1321" type="#_x0000_t87" style="position:absolute;left:2961;top:9530;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uQ4cYA&#10;AADcAAAADwAAAGRycy9kb3ducmV2LnhtbESPT2vCQBTE74LfYXmCF2k2kSKSZhURBM2hxX89P7Kv&#10;STD7Ns1uTdpP3y0UPA4z8xsmWw+mEXfqXG1ZQRLFIIgLq2suFVzOu6clCOeRNTaWScE3OVivxqMM&#10;U217PtL95EsRIOxSVFB536ZSuqIigy6yLXHwPmxn0AfZlVJ32Ae4aeQ8jhfSYM1hocKWthUVt9OX&#10;UeCvyWsx/NhP3B3e430yy49vt1yp6WTYvIDwNPhH+L+91woWz3P4OxOO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uQ4cYAAADcAAAADwAAAAAAAAAAAAAAAACYAgAAZHJz&#10;L2Rvd25yZXYueG1sUEsFBgAAAAAEAAQA9QAAAIsDAAAAAA==&#10;"/>
                        <v:rect id="Rectangle 645" o:spid="_x0000_s1322" style="position:absolute;left:3144;top:935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pK4sMA&#10;AADcAAAADwAAAGRycy9kb3ducmV2LnhtbESPQYvCMBSE78L+h/AW9qaJqxatRpEFYUE9rC54fTTP&#10;tti81CZq/fdGEDwOM/MNM1u0thJXanzpWEO/p0AQZ86UnGv436+6YxA+IBusHJOGO3lYzD86M0yN&#10;u/EfXXchFxHCPkUNRQh1KqXPCrLoe64mjt7RNRZDlE0uTYO3CLeV/FYqkRZLjgsF1vRTUHbaXawG&#10;TIbmvD0ONvv1JcFJ3qrV6KC0/vpsl1MQgdrwDr/av0ZDMhzA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pK4sMAAADcAAAADwAAAAAAAAAAAAAAAACYAgAAZHJzL2Rv&#10;d25yZXYueG1sUEsFBgAAAAAEAAQA9QAAAIgDAAAAAA==&#10;" stroked="f">
                          <v:textbox>
                            <w:txbxContent>
                              <w:p w:rsidR="00E50575" w:rsidRDefault="00E50575" w:rsidP="0031614F">
                                <w:pPr>
                                  <w:pStyle w:val="Textoindependiente3"/>
                                  <w:rPr>
                                    <w:b/>
                                    <w:bCs/>
                                    <w:color w:val="FF0000"/>
                                  </w:rPr>
                                </w:pPr>
                                <w:r>
                                  <w:rPr>
                                    <w:b/>
                                    <w:bCs/>
                                    <w:color w:val="FF0000"/>
                                  </w:rPr>
                                  <w:t>TX</w:t>
                                </w:r>
                              </w:p>
                            </w:txbxContent>
                          </v:textbox>
                        </v:rect>
                        <v:rect id="Rectangle 646" o:spid="_x0000_s1323" style="position:absolute;left:3141;top:1056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PSlsQA&#10;AADcAAAADwAAAGRycy9kb3ducmV2LnhtbESPQWvCQBSE7wX/w/IEb3XXmgaNbkIRBKHtoSp4fWSf&#10;STD7NmZXTf99t1DocZiZb5h1MdhW3Kn3jWMNs6kCQVw603Cl4XjYPi9A+IBssHVMGr7JQ5GPntaY&#10;GffgL7rvQyUihH2GGuoQukxKX9Zk0U9dRxy9s+sthij7SpoeHxFuW/miVCotNhwXauxoU1N52d+s&#10;BkwTc/08zz8O77cUl9Wgtq8npfVkPLytQAQawn/4r70zGtIkg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z0pb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RX</w:t>
                                </w:r>
                              </w:p>
                            </w:txbxContent>
                          </v:textbox>
                        </v:rect>
                        <v:line id="Line 647" o:spid="_x0000_s1324" style="position:absolute;visibility:visible;mso-wrap-style:square" from="4401,9686" to="4401,10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7X48cAAADcAAAADwAAAGRycy9kb3ducmV2LnhtbESPQWvCQBSE74L/YXlCb7ppq6GkriIt&#10;Be1B1Bba4zP7mkSzb8PumqT/3hUKPQ4z8w0zX/amFi05X1lWcD9JQBDnVldcKPj8eBs/gfABWWNt&#10;mRT8koflYjiYY6Ztx3tqD6EQEcI+QwVlCE0mpc9LMugntiGO3o91BkOUrpDaYRfhppYPSZJKgxXH&#10;hRIbeikpPx8uRsH2cZe2q837uv/apMf8dX/8PnVOqbtRv3oGEagP/+G/9lorSKcz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TtfjxwAAANwAAAAPAAAAAAAA&#10;AAAAAAAAAKECAABkcnMvZG93bnJldi54bWxQSwUGAAAAAAQABAD5AAAAlQMAAAAA&#10;"/>
                        <v:shape id="Text Box 648" o:spid="_x0000_s1325" type="#_x0000_t202" style="position:absolute;left:5301;top:10046;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GW8QA&#10;AADcAAAADwAAAGRycy9kb3ducmV2LnhtbESP3WrCQBSE74W+w3IKvRHdWNKo0U2wQktu/XmAY/aY&#10;BLNnQ3Zr4tu7hUIvh5n5htnmo2nFnXrXWFawmEcgiEurG64UnE9fsxUI55E1tpZJwYMc5NnLZIup&#10;tgMf6H70lQgQdikqqL3vUildWZNBN7cdcfCutjfog+wrqXscAty08j2KEmmw4bBQY0f7msrb8cco&#10;uBbD9GM9XL79eXmIk09slhf7UOrtddxtQHga/X/4r11oBUmcwO+ZcAR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5BlvEAAAA3AAAAA8AAAAAAAAAAAAAAAAAmAIAAGRycy9k&#10;b3ducmV2LnhtbFBLBQYAAAAABAAEAPUAAACJAwAAAAA=&#10;" stroked="f">
                          <v:textbox>
                            <w:txbxContent>
                              <w:p w:rsidR="00E50575" w:rsidRDefault="00E50575" w:rsidP="0031614F">
                                <w:pPr>
                                  <w:rPr>
                                    <w:sz w:val="16"/>
                                  </w:rPr>
                                </w:pPr>
                                <w:r>
                                  <w:rPr>
                                    <w:sz w:val="16"/>
                                    <w:shd w:val="clear" w:color="auto" w:fill="FFFF00"/>
                                  </w:rPr>
                                  <w:t>T13 Time-</w:t>
                                </w:r>
                                <w:proofErr w:type="spellStart"/>
                                <w:r>
                                  <w:rPr>
                                    <w:sz w:val="16"/>
                                    <w:shd w:val="clear" w:color="auto" w:fill="FFFF00"/>
                                  </w:rPr>
                                  <w:t>out</w:t>
                                </w:r>
                                <w:proofErr w:type="spellEnd"/>
                                <w:r>
                                  <w:rPr>
                                    <w:sz w:val="16"/>
                                    <w:shd w:val="clear" w:color="auto" w:fill="FFFF00"/>
                                  </w:rPr>
                                  <w:t>= 2 s</w:t>
                                </w:r>
                              </w:p>
                            </w:txbxContent>
                          </v:textbox>
                        </v:shape>
                        <v:line id="Line 649" o:spid="_x0000_s1326" style="position:absolute;visibility:visible;mso-wrap-style:square" from="8001,9686" to="8001,10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sD8cAAADcAAAADwAAAGRycy9kb3ducmV2LnhtbESPQWvCQBSE74L/YXlCb7ppK2lJXUVa&#10;CtqDqC20x2f2NYlm34bdNUn/vSsIPQ4z8w0zW/SmFi05X1lWcD9JQBDnVldcKPj6fB8/g/ABWWNt&#10;mRT8kYfFfDiYYaZtxztq96EQEcI+QwVlCE0mpc9LMugntiGO3q91BkOUrpDaYRfhppYPSZJKgxXH&#10;hRIbei0pP+3PRsHmcZu2y/XHqv9ep4f8bXf4OXZOqbtRv3wBEagP/+Fbe6UVp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0OwPxwAAANwAAAAPAAAAAAAA&#10;AAAAAAAAAKECAABkcnMvZG93bnJldi54bWxQSwUGAAAAAAQABAD5AAAAlQMAAAAA&#10;"/>
                        <v:shape id="Text Box 650" o:spid="_x0000_s1327" type="#_x0000_t202" style="position:absolute;left:5301;top:9122;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UPuMIA&#10;AADcAAAADwAAAGRycy9kb3ducmV2LnhtbERPz2vCMBS+D/wfwhN2W9PJqKUzyhA3HPOgdRdvj+at&#10;KWteapPZ+t+bw8Djx/d7sRptKy7U+8axguckBUFcOd1wreD7+P6Ug/ABWWPrmBRcycNqOXlYYKHd&#10;wAe6lKEWMYR9gQpMCF0hpa8MWfSJ64gj9+N6iyHCvpa6xyGG21bO0jSTFhuODQY7Whuqfss/q2B7&#10;yo9f9Plh8v0G57Rnf5annVKP0/HtFUSgMdzF/+6tVpC9xLXxTDwC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Q+4wgAAANwAAAAPAAAAAAAAAAAAAAAAAJgCAABkcnMvZG93&#10;bnJldi54bWxQSwUGAAAAAAQABAD1AAAAhwMAAAAA&#10;" stroked="f">
                          <v:textbox inset="0,,0">
                            <w:txbxContent>
                              <w:p w:rsidR="00E50575" w:rsidRDefault="00E50575" w:rsidP="0031614F">
                                <w:pPr>
                                  <w:jc w:val="center"/>
                                  <w:rPr>
                                    <w:sz w:val="16"/>
                                  </w:rPr>
                                </w:pPr>
                                <w:r>
                                  <w:rPr>
                                    <w:sz w:val="16"/>
                                  </w:rPr>
                                  <w:t>ACK de Contestación</w:t>
                                </w:r>
                              </w:p>
                            </w:txbxContent>
                          </v:textbox>
                        </v:shape>
                        <v:rect id="Rectangle 651" o:spid="_x0000_s1328" alt="Diagonal hacia arriba ancha" style="position:absolute;left:3864;top:10814;width:467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0Jh8MA&#10;AADcAAAADwAAAGRycy9kb3ducmV2LnhtbESPQWsCMRSE74X+h/AK3mpSka2uRilCwYMUql68PTZv&#10;s4ublyVJ1/Xfm0Khx2FmvmHW29F1YqAQW88a3qYKBHHlTctWw/n0+boAEROywc4zabhThO3m+WmN&#10;pfE3/qbhmKzIEI4lamhS6kspY9WQwzj1PXH2ah8cpiyDlSbgLcNdJ2dKFdJhy3mhwZ52DVXX44/T&#10;8BXSpZbF+/kwerWbVYNFVVutJy/jxwpEojH9h//ae6OhmC/h90w+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0Jh8MAAADcAAAADwAAAAAAAAAAAAAAAACYAgAAZHJzL2Rv&#10;d25yZXYueG1sUEsFBgAAAAAEAAQA9QAAAIgDAAAAAA==&#10;" fillcolor="#333">
                          <v:fill r:id="rId45" o:title="" type="pattern"/>
                        </v:rect>
                        <v:shape id="Text Box 652" o:spid="_x0000_s1329" type="#_x0000_t202" style="position:absolute;left:8361;top:8966;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WtacEA&#10;AADcAAAADwAAAGRycy9kb3ducmV2LnhtbERPzWrCQBC+C77DMkIvohuLJhpdpS205Gr0AcbsmASz&#10;syG7Ncnbdw9Cjx/f/+E0mEY8qXO1ZQWrZQSCuLC65lLB9fK92IJwHlljY5kUjOTgdJxODphq2/OZ&#10;nrkvRQhhl6KCyvs2ldIVFRl0S9sSB+5uO4M+wK6UusM+hJtGvkdRLA3WHBoqbOmrouKR/xoF96yf&#10;b3b97cdfk/M6/sQ6udlRqbfZ8LEH4Wnw/+KXO9MK4k2YH86EIyCP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FrWnBAAAA3AAAAA8AAAAAAAAAAAAAAAAAmAIAAGRycy9kb3du&#10;cmV2LnhtbFBLBQYAAAAABAAEAPUAAACGAwAAAAA=&#10;" stroked="f">
                          <v:textbox>
                            <w:txbxContent>
                              <w:p w:rsidR="00E50575" w:rsidRDefault="00E50575" w:rsidP="0031614F">
                                <w:pPr>
                                  <w:jc w:val="center"/>
                                  <w:rPr>
                                    <w:sz w:val="16"/>
                                  </w:rPr>
                                </w:pPr>
                                <w:r>
                                  <w:rPr>
                                    <w:sz w:val="16"/>
                                  </w:rPr>
                                  <w:t>Liberación Hacia</w:t>
                                </w:r>
                              </w:p>
                              <w:p w:rsidR="00E50575" w:rsidRDefault="00E50575" w:rsidP="0031614F">
                                <w:pPr>
                                  <w:jc w:val="center"/>
                                  <w:rPr>
                                    <w:sz w:val="16"/>
                                  </w:rPr>
                                </w:pPr>
                                <w:r>
                                  <w:rPr>
                                    <w:sz w:val="16"/>
                                  </w:rPr>
                                  <w:t>Adelante</w:t>
                                </w:r>
                              </w:p>
                            </w:txbxContent>
                          </v:textbox>
                        </v:shape>
                        <v:line id="Line 653" o:spid="_x0000_s1330" style="position:absolute;flip:y;visibility:visible;mso-wrap-style:square" from="3861,10046" to="3861,10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jGQsYAAADcAAAADwAAAGRycy9kb3ducmV2LnhtbESPQWsCMRSE70L/Q3iFXopmLa3Y1Sgi&#10;CB68VGWlt+fmdbPs5mWbRN3++6ZQ8DjMzDfMfNnbVlzJh9qxgvEoA0FcOl1zpeB42AynIEJE1tg6&#10;JgU/FGC5eBjMMdfuxh903cdKJAiHHBWYGLtcylAashhGriNO3pfzFmOSvpLa4y3BbStfsmwiLdac&#10;Fgx2tDZUNvuLVSCnu+dvvzq/NkVzOr2boiy6z51ST4/9agYiUh/v4f/2ViuYvI3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OIxkLGAAAA3AAAAA8AAAAAAAAA&#10;AAAAAAAAoQIAAGRycy9kb3ducmV2LnhtbFBLBQYAAAAABAAEAPkAAACUAwAAAAA=&#10;"/>
                        <v:line id="Line 654" o:spid="_x0000_s1331" style="position:absolute;flip:x;visibility:visible;mso-wrap-style:square" from="3861,10046" to="4401,10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pBy8UAAADcAAAADwAAAGRycy9kb3ducmV2LnhtbESPQWvCQBSE74L/YXlCL9JsqlRCzCpt&#10;NSD00li9P7KvSWj27ZLdavz3bqHQ4zAz3zDFdjS9uNDgO8sKnpIUBHFtdceNgtNn+ZiB8AFZY2+Z&#10;FNzIw3YznRSYa3vlii7H0IgIYZ+jgjYEl0vp65YM+sQ64uh92cFgiHJopB7wGuGml4s0XUmDHceF&#10;Fh29tVR/H3+Mgvlyv3Muy8qy2tnuw5331ev7SamH2fiyBhFoDP/hv/ZBK1g9L+D3TDwC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ZpBy8UAAADcAAAADwAAAAAAAAAA&#10;AAAAAAChAgAAZHJzL2Rvd25yZXYueG1sUEsFBgAAAAAEAAQA+QAAAJMDAAAAAA==&#10;">
                          <v:stroke startarrow="block" endarrow="block"/>
                        </v:line>
                        <v:line id="Line 655" o:spid="_x0000_s1332" style="position:absolute;visibility:visible;mso-wrap-style:square" from="8721,9686" to="8721,10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J80ccAAADcAAAADwAAAGRycy9kb3ducmV2LnhtbESPT2vCQBTE74LfYXlCb7qx0iCpq4il&#10;oD2U+gfa4zP7mkSzb8PuNkm/fbcgeBxm5jfMYtWbWrTkfGVZwXSSgCDOra64UHA6vo7nIHxA1lhb&#10;JgW/5GG1HA4WmGnb8Z7aQyhEhLDPUEEZQpNJ6fOSDPqJbYij922dwRClK6R22EW4qeVjkqTSYMVx&#10;ocSGNiXl18OPUfA++0jb9e5t23/u0nP+sj9/XTqn1MOoXz+DCNSHe/jW3moF6dM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MnzRxwAAANwAAAAPAAAAAAAA&#10;AAAAAAAAAKECAABkcnMvZG93bnJldi54bWxQSwUGAAAAAAQABAD5AAAAlQMAAAAA&#10;"/>
                        <v:shape id="Text Box 656" o:spid="_x0000_s1333" type="#_x0000_t202" style="position:absolute;left:7821;top:10046;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6rasQA&#10;AADcAAAADwAAAGRycy9kb3ducmV2LnhtbESP0WqDQBRE3wP9h+UW+hLq2mK0MdmEtNDiaxI/4Ore&#10;qNS9K+4mmr/vFgp9HGbmDLPdz6YXNxpdZ1nBSxSDIK6t7rhRUJ4/n99AOI+ssbdMCu7kYL97WGwx&#10;13biI91OvhEBwi5HBa33Qy6lq1sy6CI7EAfvYkeDPsixkXrEKcBNL1/jOJUGOw4LLQ700VL9fboa&#10;BZdiWq7WU/Xly+yYpO/YZZW9K/X0OB82IDzN/j/81y60gnSVwO+Zc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q2rEAAAA3AAAAA8AAAAAAAAAAAAAAAAAmAIAAGRycy9k&#10;b3ducmV2LnhtbFBLBQYAAAAABAAEAPUAAACJAwAAAAA=&#10;" stroked="f">
                          <v:textbox>
                            <w:txbxContent>
                              <w:p w:rsidR="00E50575" w:rsidRDefault="00E50575" w:rsidP="0031614F">
                                <w:pPr>
                                  <w:jc w:val="center"/>
                                  <w:rPr>
                                    <w:sz w:val="16"/>
                                    <w:shd w:val="clear" w:color="auto" w:fill="FFFF00"/>
                                  </w:rPr>
                                </w:pPr>
                                <w:r>
                                  <w:rPr>
                                    <w:sz w:val="16"/>
                                    <w:shd w:val="clear" w:color="auto" w:fill="FFFF00"/>
                                  </w:rPr>
                                  <w:t>T.</w:t>
                                </w:r>
                              </w:p>
                              <w:p w:rsidR="00E50575" w:rsidRDefault="00E50575" w:rsidP="0031614F">
                                <w:pPr>
                                  <w:jc w:val="center"/>
                                  <w:rPr>
                                    <w:sz w:val="16"/>
                                    <w:shd w:val="clear" w:color="auto" w:fill="FFFF00"/>
                                  </w:rPr>
                                </w:pPr>
                                <w:r>
                                  <w:rPr>
                                    <w:sz w:val="16"/>
                                    <w:shd w:val="clear" w:color="auto" w:fill="FFFF00"/>
                                  </w:rPr>
                                  <w:t>Guarda=</w:t>
                                </w:r>
                              </w:p>
                              <w:p w:rsidR="00E50575" w:rsidRDefault="00E50575" w:rsidP="0031614F">
                                <w:pPr>
                                  <w:jc w:val="center"/>
                                  <w:rPr>
                                    <w:sz w:val="16"/>
                                  </w:rPr>
                                </w:pPr>
                                <w:r>
                                  <w:rPr>
                                    <w:sz w:val="16"/>
                                    <w:shd w:val="clear" w:color="auto" w:fill="FFFF00"/>
                                  </w:rPr>
                                  <w:t>40 ms</w:t>
                                </w:r>
                              </w:p>
                            </w:txbxContent>
                          </v:textbox>
                        </v:shape>
                        <v:rect id="Rectangle 657" o:spid="_x0000_s1334" alt="Rombos transparentes" style="position:absolute;left:8721;top:9506;width:71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L5sUA&#10;AADcAAAADwAAAGRycy9kb3ducmV2LnhtbESPQWvCQBSE74L/YXmCN92tog2pq0RB8VDBxkKvj+xr&#10;Epp9G7Krxn/fLRQ8DjPzDbPa9LYRN+p87VjDy1SBIC6cqbnU8HnZTxIQPiAbbByThgd52KyHgxWm&#10;xt35g255KEWEsE9RQxVCm0rpi4os+qlriaP37TqLIcqulKbDe4TbRs6UWkqLNceFClvaVVT85Fer&#10;YX5ODofH6/aUfWVqVl9Coq75u9bjUZ+9gQjUh2f4v300GpaLB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1EvmxQAAANwAAAAPAAAAAAAAAAAAAAAAAJgCAABkcnMv&#10;ZG93bnJldi54bWxQSwUGAAAAAAQABAD1AAAAigMAAAAA&#10;" fillcolor="#333">
                          <v:fill r:id="rId46" o:title="" type="pattern"/>
                        </v:rect>
                        <v:rect id="Rectangle 658" o:spid="_x0000_s1335" alt="Diagonal hacia abajo ancha" style="position:absolute;left:4401;top:9506;width:360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S68IA&#10;AADcAAAADwAAAGRycy9kb3ducmV2LnhtbESPwWrDMBBE74X+g9hCbo1cQ0xxI5u0EJJTIa4POS7W&#10;1jKRVsZSHefvo0Khx2HmzTDbenFWzDSFwbOCl3UGgrjzeuBeQfu1f34FESKyRuuZFNwoQF09Pmyx&#10;1P7KJ5qb2ItUwqFEBSbGsZQydIYchrUfiZP37SeHMcmpl3rCayp3VuZZVkiHA6cFgyN9GOouzY9T&#10;UBzy+dzmtkFqPu27Y3MY5pNSq6dl9wYi0hL/w3/0USduU8DvmXQEZH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7FLrwgAAANwAAAAPAAAAAAAAAAAAAAAAAJgCAABkcnMvZG93&#10;bnJldi54bWxQSwUGAAAAAAQABAD1AAAAhwMAAAAA&#10;" fillcolor="#333">
                          <v:fill r:id="rId47" o:title="" type="pattern"/>
                        </v:rect>
                        <v:line id="Line 659" o:spid="_x0000_s1336" style="position:absolute;visibility:visible;mso-wrap-style:square" from="8001,10046" to="8721,10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S2hsQAAADcAAAADwAAAGRycy9kb3ducmV2LnhtbESPQWvCQBSE7wX/w/KE3upGoVaiq0ih&#10;kouUqnh+Zp9JNPs2Ztds7K/vFgo9DjPzDbNY9aYWHbWusqxgPEpAEOdWV1woOOw/XmYgnEfWWFsm&#10;BQ9ysFoOnhaYahv4i7qdL0SEsEtRQel9k0rp8pIMupFtiKN3tq1BH2VbSN1iiHBTy0mSTKXBiuNC&#10;iQ29l5Rfd3ejIAnfG3mRWdV9ZttbaE7hOLkFpZ6H/XoOwlPv/8N/7UwrmL6+we+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9LaGxAAAANwAAAAPAAAAAAAAAAAA&#10;AAAAAKECAABkcnMvZG93bnJldi54bWxQSwUGAAAAAAQABAD5AAAAkgMAAAAA&#10;">
                          <v:stroke startarrow="block" endarrow="block"/>
                        </v:line>
                        <v:line id="Line 660" o:spid="_x0000_s1337" style="position:absolute;visibility:visible;mso-wrap-style:square" from="4401,10046" to="8001,10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si9MIAAADcAAAADwAAAGRycy9kb3ducmV2LnhtbERPz2vCMBS+C/sfwht4s+mEiXTGMgYb&#10;vQyZys5vzVtbbV7aJmuqf/1yEDx+fL83+WRaMdLgGssKnpIUBHFpdcOVguPhfbEG4TyyxtYyKbiQ&#10;g3z7MNtgpm3gLxr3vhIxhF2GCmrvu0xKV9Zk0CW2I47crx0M+giHSuoBQww3rVym6UoabDg21NjR&#10;W03lef9nFKTh+iFPsmjGXfHZh+4nfC/7oNT8cXp9AeFp8nfxzV1oBavnuDaeiUdAb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si9MIAAADcAAAADwAAAAAAAAAAAAAA&#10;AAChAgAAZHJzL2Rvd25yZXYueG1sUEsFBgAAAAAEAAQA+QAAAJADAAAAAA==&#10;">
                          <v:stroke startarrow="block" endarrow="block"/>
                        </v:line>
                      </v:group>
                      <w10:anchorlock/>
                    </v:group>
                  </w:pict>
                </mc:Fallback>
              </mc:AlternateContent>
            </w:r>
          </w:p>
          <w:p w:rsidR="0031614F" w:rsidRPr="00A3258A" w:rsidRDefault="0031614F" w:rsidP="00A3258A">
            <w:pPr>
              <w:rPr>
                <w:sz w:val="16"/>
              </w:rPr>
            </w:pPr>
          </w:p>
        </w:tc>
      </w:tr>
      <w:tr w:rsidR="0031614F" w:rsidRPr="00A3258A" w:rsidTr="00700420">
        <w:trPr>
          <w:jc w:val="center"/>
        </w:trPr>
        <w:tc>
          <w:tcPr>
            <w:tcW w:w="8648" w:type="dxa"/>
            <w:gridSpan w:val="8"/>
            <w:tcBorders>
              <w:top w:val="single" w:sz="6" w:space="0" w:color="000000"/>
              <w:bottom w:val="single" w:sz="12" w:space="0" w:color="000000"/>
            </w:tcBorders>
            <w:shd w:val="pct10" w:color="auto" w:fill="auto"/>
          </w:tcPr>
          <w:p w:rsidR="0031614F" w:rsidRPr="00A3258A" w:rsidRDefault="0031614F" w:rsidP="00A3258A">
            <w:pPr>
              <w:rPr>
                <w:sz w:val="16"/>
              </w:rPr>
            </w:pPr>
          </w:p>
        </w:tc>
      </w:tr>
    </w:tbl>
    <w:p w:rsidR="0031614F" w:rsidRPr="003C276E" w:rsidRDefault="0031614F" w:rsidP="0031614F">
      <w:pPr>
        <w:pStyle w:val="TextoNivel1"/>
        <w:rPr>
          <w:i/>
          <w:iCs/>
          <w:lang w:val="es-ES"/>
        </w:rPr>
      </w:pPr>
    </w:p>
    <w:p w:rsidR="0031614F" w:rsidRPr="003C276E" w:rsidRDefault="0031614F" w:rsidP="0031614F">
      <w:pPr>
        <w:pStyle w:val="Ttulo4"/>
        <w:jc w:val="center"/>
        <w:rPr>
          <w:lang w:val="es-ES"/>
        </w:rPr>
      </w:pPr>
      <w:r w:rsidRPr="003C276E">
        <w:rPr>
          <w:lang w:val="es-ES"/>
        </w:rPr>
        <w:br w:type="page"/>
      </w:r>
      <w:bookmarkStart w:id="684" w:name="_Ref277664226"/>
      <w:bookmarkStart w:id="685" w:name="_Ref277683154"/>
      <w:bookmarkStart w:id="686" w:name="_Toc284484015"/>
      <w:bookmarkStart w:id="687" w:name="_Toc445199131"/>
      <w:bookmarkStart w:id="688" w:name="_Toc496693772"/>
      <w:bookmarkStart w:id="689" w:name="_Toc66352734"/>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23</w:t>
      </w:r>
      <w:r w:rsidRPr="003C276E">
        <w:rPr>
          <w:lang w:val="es-ES"/>
        </w:rPr>
        <w:fldChar w:fldCharType="end"/>
      </w:r>
      <w:bookmarkEnd w:id="684"/>
      <w:r w:rsidRPr="003C276E">
        <w:rPr>
          <w:lang w:val="es-ES"/>
        </w:rPr>
        <w:t xml:space="preserve">. </w:t>
      </w:r>
      <w:bookmarkStart w:id="690" w:name="_Ref277664233"/>
      <w:r w:rsidRPr="003C276E">
        <w:rPr>
          <w:lang w:val="es-ES"/>
        </w:rPr>
        <w:t>Time-</w:t>
      </w:r>
      <w:proofErr w:type="spellStart"/>
      <w:r w:rsidRPr="003C276E">
        <w:rPr>
          <w:lang w:val="es-ES"/>
        </w:rPr>
        <w:t>out</w:t>
      </w:r>
      <w:proofErr w:type="spellEnd"/>
      <w:r w:rsidRPr="003C276E">
        <w:rPr>
          <w:lang w:val="es-ES"/>
        </w:rPr>
        <w:t xml:space="preserve"> de la señal Liberación Hacia Adelante.</w:t>
      </w:r>
      <w:bookmarkEnd w:id="685"/>
      <w:bookmarkEnd w:id="686"/>
      <w:bookmarkEnd w:id="687"/>
      <w:bookmarkEnd w:id="688"/>
      <w:bookmarkEnd w:id="689"/>
      <w:bookmarkEnd w:id="69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sz w:val="16"/>
              </w:rPr>
            </w:pPr>
          </w:p>
        </w:tc>
      </w:tr>
      <w:tr w:rsidR="0031614F" w:rsidRPr="00A3258A" w:rsidTr="00700420">
        <w:trPr>
          <w:jc w:val="center"/>
        </w:trPr>
        <w:tc>
          <w:tcPr>
            <w:tcW w:w="8648" w:type="dxa"/>
            <w:gridSpan w:val="8"/>
            <w:shd w:val="clear" w:color="auto" w:fill="auto"/>
          </w:tcPr>
          <w:p w:rsidR="0031614F" w:rsidRPr="00A3258A" w:rsidRDefault="0031614F" w:rsidP="00A3258A">
            <w:pPr>
              <w:rPr>
                <w:sz w:val="16"/>
              </w:rPr>
            </w:pP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Grupo</w:t>
            </w:r>
          </w:p>
        </w:tc>
        <w:tc>
          <w:tcPr>
            <w:tcW w:w="2371" w:type="dxa"/>
            <w:shd w:val="clear" w:color="auto" w:fill="auto"/>
          </w:tcPr>
          <w:p w:rsidR="0031614F" w:rsidRPr="00A3258A" w:rsidRDefault="0031614F" w:rsidP="00A3258A">
            <w:pPr>
              <w:rPr>
                <w:sz w:val="16"/>
              </w:rPr>
            </w:pPr>
            <w:r w:rsidRPr="00A3258A">
              <w:rPr>
                <w:sz w:val="16"/>
              </w:rPr>
              <w:t>Interfaz ATS-N5</w:t>
            </w:r>
          </w:p>
        </w:tc>
        <w:tc>
          <w:tcPr>
            <w:tcW w:w="2165" w:type="dxa"/>
            <w:gridSpan w:val="2"/>
            <w:shd w:val="clear" w:color="auto" w:fill="auto"/>
          </w:tcPr>
          <w:p w:rsidR="0031614F" w:rsidRPr="00A3258A" w:rsidRDefault="0031614F" w:rsidP="00A3258A">
            <w:pPr>
              <w:rPr>
                <w:b/>
                <w:sz w:val="16"/>
              </w:rPr>
            </w:pPr>
            <w:r w:rsidRPr="00A3258A">
              <w:rPr>
                <w:b/>
                <w:sz w:val="16"/>
              </w:rPr>
              <w:t>Caso de Prueba</w:t>
            </w:r>
          </w:p>
        </w:tc>
        <w:tc>
          <w:tcPr>
            <w:tcW w:w="2161" w:type="dxa"/>
            <w:gridSpan w:val="3"/>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_Ref277664226 \h  \* MERGEFORMAT </w:instrText>
            </w:r>
            <w:r w:rsidRPr="00A3258A">
              <w:rPr>
                <w:sz w:val="16"/>
              </w:rPr>
            </w:r>
            <w:r w:rsidRPr="00A3258A">
              <w:rPr>
                <w:sz w:val="16"/>
              </w:rPr>
              <w:fldChar w:fldCharType="separate"/>
            </w:r>
            <w:r w:rsidR="001C3CBE" w:rsidRPr="001C3CBE">
              <w:rPr>
                <w:sz w:val="16"/>
              </w:rPr>
              <w:t xml:space="preserve">UV5K.ATS-N5. </w:t>
            </w:r>
            <w:r w:rsidR="001C3CBE" w:rsidRPr="001C3CBE">
              <w:rPr>
                <w:noProof/>
                <w:sz w:val="16"/>
              </w:rPr>
              <w:t>23</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Título</w:t>
            </w:r>
          </w:p>
        </w:tc>
        <w:tc>
          <w:tcPr>
            <w:tcW w:w="6697" w:type="dxa"/>
            <w:gridSpan w:val="6"/>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_Ref277664233 \h  \* MERGEFORMAT </w:instrText>
            </w:r>
            <w:r w:rsidRPr="00A3258A">
              <w:rPr>
                <w:sz w:val="16"/>
              </w:rPr>
            </w:r>
            <w:r w:rsidRPr="00A3258A">
              <w:rPr>
                <w:sz w:val="16"/>
              </w:rPr>
              <w:fldChar w:fldCharType="separate"/>
            </w:r>
            <w:r w:rsidR="001C3CBE" w:rsidRPr="001C3CBE">
              <w:rPr>
                <w:sz w:val="16"/>
              </w:rPr>
              <w:t>Time-</w:t>
            </w:r>
            <w:proofErr w:type="spellStart"/>
            <w:r w:rsidR="001C3CBE" w:rsidRPr="001C3CBE">
              <w:rPr>
                <w:sz w:val="16"/>
              </w:rPr>
              <w:t>out</w:t>
            </w:r>
            <w:proofErr w:type="spellEnd"/>
            <w:r w:rsidR="001C3CBE" w:rsidRPr="001C3CBE">
              <w:rPr>
                <w:sz w:val="16"/>
              </w:rPr>
              <w:t xml:space="preserve"> de la señal Liberación Hacia Adelante.</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Objetivos</w:t>
            </w:r>
          </w:p>
        </w:tc>
        <w:tc>
          <w:tcPr>
            <w:tcW w:w="6697" w:type="dxa"/>
            <w:gridSpan w:val="6"/>
            <w:shd w:val="clear" w:color="auto" w:fill="auto"/>
          </w:tcPr>
          <w:p w:rsidR="0031614F" w:rsidRPr="00A3258A" w:rsidRDefault="0031614F" w:rsidP="00A3258A">
            <w:pPr>
              <w:rPr>
                <w:sz w:val="16"/>
              </w:rPr>
            </w:pPr>
            <w:r w:rsidRPr="00A3258A">
              <w:rPr>
                <w:rFonts w:cs="Arial"/>
                <w:sz w:val="16"/>
              </w:rPr>
              <w:t xml:space="preserve">Medir el </w:t>
            </w:r>
            <w:r w:rsidRPr="00A3258A">
              <w:rPr>
                <w:rFonts w:cs="Arial"/>
                <w:i/>
                <w:iCs/>
                <w:sz w:val="16"/>
              </w:rPr>
              <w:t>Time-</w:t>
            </w:r>
            <w:proofErr w:type="spellStart"/>
            <w:r w:rsidRPr="00A3258A">
              <w:rPr>
                <w:rFonts w:cs="Arial"/>
                <w:i/>
                <w:iCs/>
                <w:sz w:val="16"/>
              </w:rPr>
              <w:t>Out</w:t>
            </w:r>
            <w:proofErr w:type="spellEnd"/>
            <w:r w:rsidRPr="00A3258A">
              <w:rPr>
                <w:rFonts w:cs="Arial"/>
                <w:sz w:val="16"/>
              </w:rPr>
              <w:t xml:space="preserve"> de la señal de “Liberación Hacia Adelante”.</w:t>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Condiciones Iniciales</w:t>
            </w:r>
          </w:p>
        </w:tc>
        <w:tc>
          <w:tcPr>
            <w:tcW w:w="6697" w:type="dxa"/>
            <w:gridSpan w:val="6"/>
            <w:shd w:val="clear" w:color="auto" w:fill="auto"/>
          </w:tcPr>
          <w:p w:rsidR="0031614F" w:rsidRPr="00A3258A" w:rsidRDefault="0031614F" w:rsidP="00A3258A">
            <w:pPr>
              <w:rPr>
                <w:rFonts w:cs="Arial"/>
                <w:sz w:val="16"/>
              </w:rPr>
            </w:pPr>
            <w:r w:rsidRPr="00A3258A">
              <w:rPr>
                <w:rFonts w:cs="Arial"/>
                <w:sz w:val="16"/>
              </w:rPr>
              <w:t>Configurar al SCV con al menos una interfaz ATS-N5 y un terminal (posición o teléfono) desde el cual se puedan realizar llamadas.</w:t>
            </w:r>
          </w:p>
          <w:p w:rsidR="0031614F" w:rsidRPr="00A3258A" w:rsidRDefault="0031614F" w:rsidP="00A3258A">
            <w:pPr>
              <w:rPr>
                <w:rFonts w:cs="Arial"/>
                <w:sz w:val="16"/>
              </w:rPr>
            </w:pPr>
            <w:r w:rsidRPr="00A3258A">
              <w:rPr>
                <w:rFonts w:cs="Arial"/>
                <w:sz w:val="16"/>
              </w:rPr>
              <w:t>Realizar una llamada desde el SCV y aceptarla por el equipo de test.</w:t>
            </w:r>
          </w:p>
          <w:p w:rsidR="0031614F" w:rsidRPr="00A3258A" w:rsidRDefault="0031614F" w:rsidP="00A3258A">
            <w:pPr>
              <w:rPr>
                <w:rFonts w:cs="Arial"/>
                <w:sz w:val="16"/>
              </w:rPr>
            </w:pPr>
            <w:r w:rsidRPr="00A3258A">
              <w:rPr>
                <w:rFonts w:cs="Arial"/>
                <w:sz w:val="16"/>
              </w:rPr>
              <w:t xml:space="preserve">Cambiar el modo del equipo de test a modo análisis o desconectar el cable de </w:t>
            </w:r>
            <w:proofErr w:type="spellStart"/>
            <w:r w:rsidRPr="00A3258A">
              <w:rPr>
                <w:rFonts w:cs="Arial"/>
                <w:sz w:val="16"/>
              </w:rPr>
              <w:t>Tx</w:t>
            </w:r>
            <w:proofErr w:type="spellEnd"/>
            <w:r w:rsidRPr="00A3258A">
              <w:rPr>
                <w:rFonts w:cs="Arial"/>
                <w:sz w:val="16"/>
              </w:rPr>
              <w:t xml:space="preserve"> del equipo de test y liberar la llamada por parte del SCV</w:t>
            </w:r>
          </w:p>
        </w:tc>
      </w:tr>
      <w:tr w:rsidR="0031614F" w:rsidRPr="00A3258A" w:rsidTr="00700420">
        <w:trPr>
          <w:trHeight w:val="598"/>
          <w:jc w:val="center"/>
        </w:trPr>
        <w:tc>
          <w:tcPr>
            <w:tcW w:w="675" w:type="dxa"/>
            <w:shd w:val="clear" w:color="auto" w:fill="auto"/>
          </w:tcPr>
          <w:p w:rsidR="0031614F" w:rsidRPr="00A3258A" w:rsidRDefault="0031614F" w:rsidP="00A3258A">
            <w:pPr>
              <w:rPr>
                <w:b/>
                <w:sz w:val="16"/>
              </w:rPr>
            </w:pPr>
            <w:r w:rsidRPr="00A3258A">
              <w:rPr>
                <w:b/>
                <w:sz w:val="16"/>
              </w:rPr>
              <w:t>Paso</w:t>
            </w:r>
          </w:p>
        </w:tc>
        <w:tc>
          <w:tcPr>
            <w:tcW w:w="4820" w:type="dxa"/>
            <w:gridSpan w:val="3"/>
            <w:shd w:val="clear" w:color="auto" w:fill="auto"/>
          </w:tcPr>
          <w:p w:rsidR="0031614F" w:rsidRPr="00A3258A" w:rsidRDefault="0031614F" w:rsidP="00A3258A">
            <w:pPr>
              <w:rPr>
                <w:b/>
                <w:sz w:val="16"/>
              </w:rPr>
            </w:pPr>
            <w:r w:rsidRPr="00A3258A">
              <w:rPr>
                <w:b/>
                <w:sz w:val="16"/>
              </w:rPr>
              <w:t>Descripción</w:t>
            </w:r>
          </w:p>
        </w:tc>
        <w:tc>
          <w:tcPr>
            <w:tcW w:w="1134" w:type="dxa"/>
            <w:gridSpan w:val="2"/>
            <w:shd w:val="clear" w:color="auto" w:fill="auto"/>
          </w:tcPr>
          <w:p w:rsidR="0031614F" w:rsidRPr="00A3258A" w:rsidRDefault="0031614F" w:rsidP="00A3258A">
            <w:pPr>
              <w:rPr>
                <w:b/>
                <w:sz w:val="16"/>
              </w:rPr>
            </w:pPr>
            <w:r w:rsidRPr="00A3258A">
              <w:rPr>
                <w:b/>
                <w:sz w:val="16"/>
              </w:rPr>
              <w:t>Valor Normal</w:t>
            </w:r>
          </w:p>
        </w:tc>
        <w:tc>
          <w:tcPr>
            <w:tcW w:w="992" w:type="dxa"/>
            <w:shd w:val="clear" w:color="auto" w:fill="auto"/>
          </w:tcPr>
          <w:p w:rsidR="0031614F" w:rsidRPr="00A3258A" w:rsidRDefault="0031614F" w:rsidP="00A3258A">
            <w:pPr>
              <w:rPr>
                <w:b/>
                <w:sz w:val="16"/>
              </w:rPr>
            </w:pPr>
            <w:r w:rsidRPr="00A3258A">
              <w:rPr>
                <w:b/>
                <w:sz w:val="16"/>
              </w:rPr>
              <w:t>Valor Medido</w:t>
            </w:r>
          </w:p>
        </w:tc>
        <w:tc>
          <w:tcPr>
            <w:tcW w:w="1027" w:type="dxa"/>
            <w:shd w:val="clear" w:color="auto" w:fill="auto"/>
          </w:tcPr>
          <w:p w:rsidR="0031614F" w:rsidRPr="00A3258A" w:rsidRDefault="0031614F" w:rsidP="00A3258A">
            <w:pPr>
              <w:rPr>
                <w:b/>
                <w:sz w:val="16"/>
              </w:rPr>
            </w:pPr>
            <w:r w:rsidRPr="00A3258A">
              <w:rPr>
                <w:b/>
                <w:sz w:val="16"/>
              </w:rPr>
              <w:t>Resultado</w:t>
            </w: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sz w:val="16"/>
              </w:rPr>
            </w:pPr>
            <w:r w:rsidRPr="00A3258A">
              <w:rPr>
                <w:sz w:val="16"/>
              </w:rPr>
              <w:t>Intervalo T12 (</w:t>
            </w:r>
            <w:r w:rsidRPr="00A3258A">
              <w:rPr>
                <w:i/>
                <w:iCs/>
                <w:sz w:val="16"/>
              </w:rPr>
              <w:t>Time-</w:t>
            </w:r>
            <w:proofErr w:type="spellStart"/>
            <w:r w:rsidRPr="00A3258A">
              <w:rPr>
                <w:i/>
                <w:iCs/>
                <w:sz w:val="16"/>
              </w:rPr>
              <w:t>out</w:t>
            </w:r>
            <w:proofErr w:type="spellEnd"/>
            <w:r w:rsidRPr="00A3258A">
              <w:rPr>
                <w:sz w:val="16"/>
              </w:rPr>
              <w:t>).</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2 ± 20% s</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b/>
                <w:sz w:val="16"/>
              </w:rPr>
            </w:pPr>
            <w:r w:rsidRPr="00A3258A">
              <w:rPr>
                <w:b/>
                <w:sz w:val="16"/>
              </w:rPr>
              <w:t>Notas y Observaciones</w:t>
            </w:r>
          </w:p>
        </w:tc>
      </w:tr>
      <w:tr w:rsidR="0031614F" w:rsidRPr="00A3258A" w:rsidTr="00700420">
        <w:trPr>
          <w:jc w:val="center"/>
        </w:trPr>
        <w:tc>
          <w:tcPr>
            <w:tcW w:w="8648" w:type="dxa"/>
            <w:gridSpan w:val="8"/>
            <w:tcBorders>
              <w:top w:val="single" w:sz="12" w:space="0" w:color="000000"/>
              <w:bottom w:val="single" w:sz="6" w:space="0" w:color="000000"/>
            </w:tcBorders>
            <w:shd w:val="clear" w:color="auto" w:fill="auto"/>
          </w:tcPr>
          <w:p w:rsidR="0031614F" w:rsidRPr="00A3258A" w:rsidRDefault="0031614F" w:rsidP="00A3258A">
            <w:pPr>
              <w:rPr>
                <w:rFonts w:cs="Arial"/>
                <w:sz w:val="16"/>
              </w:rPr>
            </w:pPr>
          </w:p>
          <w:p w:rsidR="0031614F" w:rsidRPr="00A3258A" w:rsidRDefault="0031614F" w:rsidP="00A3258A">
            <w:pPr>
              <w:rPr>
                <w:sz w:val="16"/>
                <w:u w:val="single"/>
              </w:rPr>
            </w:pPr>
            <w:r w:rsidRPr="00A3258A">
              <w:rPr>
                <w:rFonts w:cs="Arial"/>
                <w:sz w:val="16"/>
                <w:u w:val="single"/>
              </w:rPr>
              <w:t>Escenario</w:t>
            </w:r>
          </w:p>
          <w:p w:rsidR="0031614F" w:rsidRPr="00A3258A" w:rsidRDefault="0031614F" w:rsidP="00A3258A">
            <w:pPr>
              <w:rPr>
                <w:sz w:val="16"/>
              </w:rPr>
            </w:pPr>
            <w:r w:rsidRPr="00A3258A">
              <w:rPr>
                <w:noProof/>
                <w:sz w:val="16"/>
              </w:rPr>
              <mc:AlternateContent>
                <mc:Choice Requires="wpg">
                  <w:drawing>
                    <wp:inline distT="0" distB="0" distL="0" distR="0" wp14:anchorId="09CE5C2C" wp14:editId="4CB2C15A">
                      <wp:extent cx="4368165" cy="1529715"/>
                      <wp:effectExtent l="4445" t="2540" r="8890" b="10795"/>
                      <wp:docPr id="622" name="Grupo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165" cy="1529715"/>
                                <a:chOff x="1881" y="7384"/>
                                <a:chExt cx="8820" cy="1956"/>
                              </a:xfrm>
                            </wpg:grpSpPr>
                            <wps:wsp>
                              <wps:cNvPr id="623" name="Line 625"/>
                              <wps:cNvCnPr/>
                              <wps:spPr bwMode="auto">
                                <a:xfrm>
                                  <a:off x="3141" y="918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4" name="Line 626"/>
                              <wps:cNvCnPr/>
                              <wps:spPr bwMode="auto">
                                <a:xfrm>
                                  <a:off x="3141" y="7900"/>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Rectangle 627"/>
                              <wps:cNvSpPr>
                                <a:spLocks noChangeArrowheads="1"/>
                              </wps:cNvSpPr>
                              <wps:spPr bwMode="auto">
                                <a:xfrm>
                                  <a:off x="1881" y="8083"/>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w:t>
                                    </w:r>
                                  </w:p>
                                </w:txbxContent>
                              </wps:txbx>
                              <wps:bodyPr rot="0" vert="horz" wrap="square" lIns="91440" tIns="45720" rIns="91440" bIns="45720" anchor="t" anchorCtr="0" upright="1">
                                <a:noAutofit/>
                              </wps:bodyPr>
                            </wps:wsp>
                            <wps:wsp>
                              <wps:cNvPr id="626" name="AutoShape 628"/>
                              <wps:cNvSpPr>
                                <a:spLocks/>
                              </wps:cNvSpPr>
                              <wps:spPr bwMode="auto">
                                <a:xfrm>
                                  <a:off x="2961" y="7720"/>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Rectangle 629"/>
                              <wps:cNvSpPr>
                                <a:spLocks noChangeArrowheads="1"/>
                              </wps:cNvSpPr>
                              <wps:spPr bwMode="auto">
                                <a:xfrm>
                                  <a:off x="3144" y="7540"/>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628" name="Rectangle 630"/>
                              <wps:cNvSpPr>
                                <a:spLocks noChangeArrowheads="1"/>
                              </wps:cNvSpPr>
                              <wps:spPr bwMode="auto">
                                <a:xfrm>
                                  <a:off x="3141" y="875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629" name="Line 631"/>
                              <wps:cNvCnPr/>
                              <wps:spPr bwMode="auto">
                                <a:xfrm>
                                  <a:off x="4401" y="80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0" name="Text Box 632"/>
                              <wps:cNvSpPr txBox="1">
                                <a:spLocks noChangeArrowheads="1"/>
                              </wps:cNvSpPr>
                              <wps:spPr bwMode="auto">
                                <a:xfrm>
                                  <a:off x="5301" y="810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T12 Time-</w:t>
                                    </w:r>
                                    <w:proofErr w:type="spellStart"/>
                                    <w:r>
                                      <w:rPr>
                                        <w:sz w:val="16"/>
                                        <w:shd w:val="clear" w:color="auto" w:fill="FFFF00"/>
                                      </w:rPr>
                                      <w:t>out</w:t>
                                    </w:r>
                                    <w:proofErr w:type="spellEnd"/>
                                    <w:r>
                                      <w:rPr>
                                        <w:sz w:val="16"/>
                                        <w:shd w:val="clear" w:color="auto" w:fill="FFFF00"/>
                                      </w:rPr>
                                      <w:t>= 2 s</w:t>
                                    </w:r>
                                  </w:p>
                                </w:txbxContent>
                              </wps:txbx>
                              <wps:bodyPr rot="0" vert="horz" wrap="square" lIns="91440" tIns="45720" rIns="91440" bIns="45720" anchor="t" anchorCtr="0" upright="1">
                                <a:noAutofit/>
                              </wps:bodyPr>
                            </wps:wsp>
                            <wps:wsp>
                              <wps:cNvPr id="631" name="Rectangle 633" descr="Rombos transparentes"/>
                              <wps:cNvSpPr>
                                <a:spLocks noChangeArrowheads="1"/>
                              </wps:cNvSpPr>
                              <wps:spPr bwMode="auto">
                                <a:xfrm>
                                  <a:off x="4401" y="7747"/>
                                  <a:ext cx="3600" cy="339"/>
                                </a:xfrm>
                                <a:prstGeom prst="rect">
                                  <a:avLst/>
                                </a:prstGeom>
                                <a:pattFill prst="openDmnd">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632" name="Line 634"/>
                              <wps:cNvCnPr/>
                              <wps:spPr bwMode="auto">
                                <a:xfrm>
                                  <a:off x="8001" y="80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3" name="Text Box 635"/>
                              <wps:cNvSpPr txBox="1">
                                <a:spLocks noChangeArrowheads="1"/>
                              </wps:cNvSpPr>
                              <wps:spPr bwMode="auto">
                                <a:xfrm>
                                  <a:off x="5301" y="7384"/>
                                  <a:ext cx="2340"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Liberación Hacia Adelante</w:t>
                                    </w:r>
                                  </w:p>
                                </w:txbxContent>
                              </wps:txbx>
                              <wps:bodyPr rot="0" vert="horz" wrap="square" lIns="91440" tIns="45720" rIns="91440" bIns="45720" anchor="t" anchorCtr="0" upright="1">
                                <a:noAutofit/>
                              </wps:bodyPr>
                            </wps:wsp>
                            <wps:wsp>
                              <wps:cNvPr id="634" name="Line 636"/>
                              <wps:cNvCnPr/>
                              <wps:spPr bwMode="auto">
                                <a:xfrm>
                                  <a:off x="4401" y="8464"/>
                                  <a:ext cx="3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o 622" o:spid="_x0000_s1338" style="width:343.95pt;height:120.45pt;mso-position-horizontal-relative:char;mso-position-vertical-relative:line" coordorigin="1881,7384" coordsize="8820,1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">
                      <v:line id="Line 625" o:spid="_x0000_s1339" style="position:absolute;visibility:visible;mso-wrap-style:square" from="3141,9184" to="10701,9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QPrMYAAADcAAAADwAAAGRycy9kb3ducmV2LnhtbESPQWvCQBSE70L/w/IK3nSjQiipq4gi&#10;aA9FbaE9PrOvSdrs27C7JvHfu0LB4zAz3zDzZW9q0ZLzlWUFk3ECgji3uuJCwefHdvQCwgdkjbVl&#10;UnAlD8vF02COmbYdH6k9hUJECPsMFZQhNJmUPi/JoB/bhjh6P9YZDFG6QmqHXYSbWk6TJJUGK44L&#10;JTa0Lin/O12MgvfZIW1X+7dd/7VPz/nmeP7+7ZxSw+d+9QoiUB8e4f/2TitIpz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00D6zGAAAA3AAAAA8AAAAAAAAA&#10;AAAAAAAAoQIAAGRycy9kb3ducmV2LnhtbFBLBQYAAAAABAAEAPkAAACUAwAAAAA=&#10;"/>
                      <v:line id="Line 626" o:spid="_x0000_s1340" style="position:absolute;visibility:visible;mso-wrap-style:square" from="3141,7900" to="10701,7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2X2MYAAADcAAAADwAAAGRycy9kb3ducmV2LnhtbESPQWvCQBSE7wX/w/IEb3VTLaFEVxFL&#10;QT2Uagt6fGafSWr2bdhdk/TfdwtCj8PMfMPMl72pRUvOV5YVPI0TEMS51RUXCr4+3x5fQPiArLG2&#10;TAp+yMNyMXiYY6Ztx3tqD6EQEcI+QwVlCE0mpc9LMujHtiGO3sU6gyFKV0jtsItwU8tJkqTSYMVx&#10;ocSG1iXl18PNKHiffqTtarvb9Mdtes5f9+fTd+eUGg371QxEoD78h+/tjVaQTp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dl9jGAAAA3AAAAA8AAAAAAAAA&#10;AAAAAAAAoQIAAGRycy9kb3ducmV2LnhtbFBLBQYAAAAABAAEAPkAAACUAwAAAAA=&#10;"/>
                      <v:rect id="Rectangle 627" o:spid="_x0000_s1341" style="position:absolute;left:1881;top:8083;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CSrcUA&#10;AADcAAAADwAAAGRycy9kb3ducmV2LnhtbESPT2vCQBTE70K/w/IKvelutYYaXaUIgYL1UC30+sg+&#10;k9Ds2zS7+eO37xYEj8PM/IbZ7EZbi55aXznW8DxTIIhzZyouNHyds+krCB+QDdaOScOVPOy2D5MN&#10;psYN/En9KRQiQtinqKEMoUml9HlJFv3MNcTRu7jWYoiyLaRpcYhwW8u5Uom0WHFcKLGhfUn5z6mz&#10;GjB5Mb/Hy+LjfOgSXBWjypbfSuunx/FtDSLQGO7hW/vdaEjmS/g/E4+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JKtxQAAANwAAAAPAAAAAAAAAAAAAAAAAJgCAABkcnMv&#10;ZG93bnJldi54bWxQSwUGAAAAAAQABAD1AAAAigMAAAAA&#10;" stroked="f">
                        <v:textbox>
                          <w:txbxContent>
                            <w:p w:rsidR="00E50575" w:rsidRDefault="00E50575" w:rsidP="0031614F">
                              <w:pPr>
                                <w:jc w:val="center"/>
                                <w:rPr>
                                  <w:sz w:val="16"/>
                                </w:rPr>
                              </w:pPr>
                              <w:r>
                                <w:rPr>
                                  <w:sz w:val="16"/>
                                </w:rPr>
                                <w:t>Señalización usuario llamante</w:t>
                              </w:r>
                            </w:p>
                          </w:txbxContent>
                        </v:textbox>
                      </v:rect>
                      <v:shape id="AutoShape 628" o:spid="_x0000_s1342" type="#_x0000_t87" style="position:absolute;left:2961;top:7720;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9zQsYA&#10;AADcAAAADwAAAGRycy9kb3ducmV2LnhtbESPT2vCQBTE74V+h+UJXopu4iGU6CoiCDYHJemf8yP7&#10;TILZt2l2G6Of3i0Uehxm5jfMajOaVgzUu8aygngegSAurW64UvDxvp+9gnAeWWNrmRTcyMFm/fy0&#10;wlTbK+c0FL4SAcIuRQW1910qpStrMujmtiMO3tn2Bn2QfSV1j9cAN61cRFEiDTYcFmrsaFdTeSl+&#10;jAL/GR/L8W6/cf/2FR3ilyw/XTKlppNxuwThafT/4b/2QStIFgn8nglH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9zQsYAAADcAAAADwAAAAAAAAAAAAAAAACYAgAAZHJz&#10;L2Rvd25yZXYueG1sUEsFBgAAAAAEAAQA9QAAAIsDAAAAAA==&#10;"/>
                      <v:rect id="Rectangle 629" o:spid="_x0000_s1343" style="position:absolute;left:3144;top:75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pQcQA&#10;AADcAAAADwAAAGRycy9kb3ducmV2LnhtbESPT4vCMBTE7wt+h/AEb2vin63aNYoIguB6UBf2+mie&#10;bdnmpTZR67c3wsIeh5n5DTNftrYSN2p86VjDoK9AEGfOlJxr+D5t3qcgfEA2WDkmDQ/ysFx03uaY&#10;GnfnA92OIRcRwj5FDUUIdSqlzwqy6PuuJo7e2TUWQ5RNLk2D9wi3lRwqlUiLJceFAmtaF5T9Hq9W&#10;AyZjc9mfR1+n3TXBWd6qzceP0rrXbVefIAK14T/8194aDclwAq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qUH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TX</w:t>
                              </w:r>
                            </w:p>
                          </w:txbxContent>
                        </v:textbox>
                      </v:rect>
                      <v:rect id="Rectangle 630" o:spid="_x0000_s1344" style="position:absolute;left:3141;top:875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9M8IA&#10;AADcAAAADwAAAGRycy9kb3ducmV2LnhtbERPz2vCMBS+D/Y/hDfYbU3mXNFqlDEoDHQHreD10Tzb&#10;YvPSNbF2/705CB4/vt/L9WhbMVDvG8ca3hMFgrh0puFKw6HI32YgfEA22DomDf/kYb16flpiZtyV&#10;dzTsQyViCPsMNdQhdJmUvqzJok9cRxy5k+sthgj7SpoerzHctnKiVCotNhwbauzou6byvL9YDZhO&#10;zd/v6WNbbC4pzqtR5Z9HpfXry/i1ABFoDA/x3f1jNKSTuDaeiUd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YT0zwgAAANwAAAAPAAAAAAAAAAAAAAAAAJgCAABkcnMvZG93&#10;bnJldi54bWxQSwUGAAAAAAQABAD1AAAAhwMAAAAA&#10;" stroked="f">
                        <v:textbox>
                          <w:txbxContent>
                            <w:p w:rsidR="00E50575" w:rsidRDefault="00E50575" w:rsidP="0031614F">
                              <w:pPr>
                                <w:pStyle w:val="Textoindependiente3"/>
                                <w:rPr>
                                  <w:b/>
                                  <w:bCs/>
                                  <w:color w:val="FF0000"/>
                                </w:rPr>
                              </w:pPr>
                              <w:r>
                                <w:rPr>
                                  <w:b/>
                                  <w:bCs/>
                                  <w:color w:val="FF0000"/>
                                </w:rPr>
                                <w:t>RX</w:t>
                              </w:r>
                            </w:p>
                          </w:txbxContent>
                        </v:textbox>
                      </v:rect>
                      <v:line id="Line 631" o:spid="_x0000_s1345" style="position:absolute;visibility:visible;mso-wrap-style:square" from="4401,8080" to="4401,8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w4RsYAAADcAAAADwAAAGRycy9kb3ducmV2LnhtbESPQWvCQBSE7wX/w/IEb3VThdBGVxFL&#10;QT2Uagt6fGafSWr2bdhdk/TfdwtCj8PMfMPMl72pRUvOV5YVPI0TEMS51RUXCr4+3x6fQfiArLG2&#10;TAp+yMNyMXiYY6Ztx3tqD6EQEcI+QwVlCE0mpc9LMujHtiGO3sU6gyFKV0jtsItwU8tJkqTSYMVx&#10;ocSG1iXl18PNKHiffqTtarvb9Mdtes5f9+fTd+eUGg371QxEoD78h+/tjVaQTl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cOEbGAAAA3AAAAA8AAAAAAAAA&#10;AAAAAAAAoQIAAGRycy9kb3ducmV2LnhtbFBLBQYAAAAABAAEAPkAAACUAwAAAAA=&#10;"/>
                      <v:shape id="Text Box 632" o:spid="_x0000_s1346" type="#_x0000_t202" style="position:absolute;left:5301;top:810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pIycEA&#10;AADcAAAADwAAAGRycy9kb3ducmV2LnhtbERPyW7CMBC9I/EP1iBxQeCwJW2KQYBUxJXlAybxkESN&#10;x1FsSPj7+lCpx6e3b3a9qcWLWldZVjCfRSCIc6srLhTcb9/TDxDOI2usLZOCNznYbYeDDabadnyh&#10;19UXIoSwS1FB6X2TSunykgy6mW2IA/ewrUEfYFtI3WIXwk0tF1EUS4MVh4YSGzqWlP9cn0bB49xN&#10;1p9ddvL35LKKD1glmX0rNR71+y8Qnnr/L/5zn7WCeBnmhz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aSMnBAAAA3AAAAA8AAAAAAAAAAAAAAAAAmAIAAGRycy9kb3du&#10;cmV2LnhtbFBLBQYAAAAABAAEAPUAAACGAwAAAAA=&#10;" stroked="f">
                        <v:textbox>
                          <w:txbxContent>
                            <w:p w:rsidR="00E50575" w:rsidRDefault="00E50575" w:rsidP="0031614F">
                              <w:pPr>
                                <w:rPr>
                                  <w:sz w:val="16"/>
                                </w:rPr>
                              </w:pPr>
                              <w:r>
                                <w:rPr>
                                  <w:sz w:val="16"/>
                                  <w:shd w:val="clear" w:color="auto" w:fill="FFFF00"/>
                                </w:rPr>
                                <w:t>T12 Time-</w:t>
                              </w:r>
                              <w:proofErr w:type="spellStart"/>
                              <w:r>
                                <w:rPr>
                                  <w:sz w:val="16"/>
                                  <w:shd w:val="clear" w:color="auto" w:fill="FFFF00"/>
                                </w:rPr>
                                <w:t>out</w:t>
                              </w:r>
                              <w:proofErr w:type="spellEnd"/>
                              <w:r>
                                <w:rPr>
                                  <w:sz w:val="16"/>
                                  <w:shd w:val="clear" w:color="auto" w:fill="FFFF00"/>
                                </w:rPr>
                                <w:t>= 2 s</w:t>
                              </w:r>
                            </w:p>
                          </w:txbxContent>
                        </v:textbox>
                      </v:shape>
                      <v:rect id="Rectangle 633" o:spid="_x0000_s1347" alt="Rombos transparentes" style="position:absolute;left:4401;top:7747;width:360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CoRcUA&#10;AADcAAAADwAAAGRycy9kb3ducmV2LnhtbESPQWvCQBSE7wX/w/KE3uquCjZENyEWKj1YqLHQ6yP7&#10;TILZtyG7avz3bqHQ4zAz3zCbfLSduNLgW8ca5jMFgrhypuVaw/fx/SUB4QOywc4xabiThzybPG0w&#10;Ne7GB7qWoRYRwj5FDU0IfSqlrxqy6GeuJ47eyQ0WQ5RDLc2Atwi3nVwotZIWW44LDfb01lB1Li9W&#10;w/Ir2e3ur9vP4qdQi/YYEnUp91o/T8diDSLQGP7Df+0Po2G1nMPvmX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KhFxQAAANwAAAAPAAAAAAAAAAAAAAAAAJgCAABkcnMv&#10;ZG93bnJldi54bWxQSwUGAAAAAAQABAD1AAAAigMAAAAA&#10;" fillcolor="#333">
                        <v:fill r:id="rId46" o:title="" type="pattern"/>
                      </v:rect>
                      <v:line id="Line 634" o:spid="_x0000_s1348" style="position:absolute;visibility:visible;mso-wrap-style:square" from="8001,8080" to="8001,8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E86sYAAADcAAAADwAAAGRycy9kb3ducmV2LnhtbESPQWvCQBSE70L/w/IK3nSjQiipq4gi&#10;aA9FbaE9PrOvSdrs27C7JvHfu0LB4zAz3zDzZW9q0ZLzlWUFk3ECgji3uuJCwefHdvQCwgdkjbVl&#10;UnAlD8vF02COmbYdH6k9hUJECPsMFZQhNJmUPi/JoB/bhjh6P9YZDFG6QmqHXYSbWk6TJJUGK44L&#10;JTa0Lin/O12MgvfZIW1X+7dd/7VPz/nmeP7+7ZxSw+d+9QoiUB8e4f/2TitIZ1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hPOrGAAAA3AAAAA8AAAAAAAAA&#10;AAAAAAAAoQIAAGRycy9kb3ducmV2LnhtbFBLBQYAAAAABAAEAPkAAACUAwAAAAA=&#10;"/>
                      <v:shape id="Text Box 635" o:spid="_x0000_s1349" type="#_x0000_t202" style="position:absolute;left:5301;top:7384;width:234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jWvsMA&#10;AADcAAAADwAAAGRycy9kb3ducmV2LnhtbESP0YrCMBRE34X9h3AX9kU03dWtWo2iguJrXT/g2lzb&#10;ss1NaaKtf28EwcdhZs4wi1VnKnGjxpWWFXwPIxDEmdUl5wpOf7vBFITzyBory6TgTg5Wy4/eAhNt&#10;W07pdvS5CBB2CSoovK8TKV1WkEE3tDVx8C62MeiDbHKpG2wD3FTyJ4piabDksFBgTduCsv/j1Si4&#10;HNr+76w97/1pko7jDZaTs70r9fXZrecgPHX+HX61D1pBPBrB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jWvsMAAADcAAAADwAAAAAAAAAAAAAAAACYAgAAZHJzL2Rv&#10;d25yZXYueG1sUEsFBgAAAAAEAAQA9QAAAIgDAAAAAA==&#10;" stroked="f">
                        <v:textbox>
                          <w:txbxContent>
                            <w:p w:rsidR="00E50575" w:rsidRDefault="00E50575" w:rsidP="0031614F">
                              <w:pPr>
                                <w:jc w:val="center"/>
                                <w:rPr>
                                  <w:sz w:val="16"/>
                                </w:rPr>
                              </w:pPr>
                              <w:r>
                                <w:rPr>
                                  <w:sz w:val="16"/>
                                </w:rPr>
                                <w:t>Liberación Hacia Adelante</w:t>
                              </w:r>
                            </w:p>
                          </w:txbxContent>
                        </v:textbox>
                      </v:shape>
                      <v:line id="Line 636" o:spid="_x0000_s1350" style="position:absolute;visibility:visible;mso-wrap-style:square" from="4401,8464" to="800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NUcUAAADcAAAADwAAAGRycy9kb3ducmV2LnhtbESPQWvCQBSE7wX/w/KE3pqNVkRSV5FC&#10;JReRqvT8mn1Notm3MbtmY399t1DocZiZb5jlejCN6KlztWUFkyQFQVxYXXOp4HR8e1qAcB5ZY2OZ&#10;FNzJwXo1elhipm3gd+oPvhQRwi5DBZX3bSalKyoy6BLbEkfvy3YGfZRdKXWHIcJNI6dpOpcGa44L&#10;Fbb0WlFxOdyMgjR8b+VZ5nW/z3fX0H6Gj+k1KPU4HjYvIDwN/j/81861gvnzDH7Px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NUcUAAADcAAAADwAAAAAAAAAA&#10;AAAAAAChAgAAZHJzL2Rvd25yZXYueG1sUEsFBgAAAAAEAAQA+QAAAJMDAAAAAA==&#10;">
                        <v:stroke startarrow="block" endarrow="block"/>
                      </v:line>
                      <w10:anchorlock/>
                    </v:group>
                  </w:pict>
                </mc:Fallback>
              </mc:AlternateContent>
            </w:r>
          </w:p>
          <w:p w:rsidR="0031614F" w:rsidRPr="00A3258A" w:rsidRDefault="0031614F" w:rsidP="00A3258A">
            <w:pPr>
              <w:rPr>
                <w:sz w:val="16"/>
              </w:rPr>
            </w:pPr>
          </w:p>
          <w:p w:rsidR="0031614F" w:rsidRPr="00A3258A" w:rsidRDefault="0031614F" w:rsidP="00A3258A">
            <w:pPr>
              <w:rPr>
                <w:sz w:val="16"/>
              </w:rPr>
            </w:pPr>
          </w:p>
          <w:p w:rsidR="0031614F" w:rsidRPr="00A3258A" w:rsidRDefault="0031614F" w:rsidP="00A3258A">
            <w:pPr>
              <w:rPr>
                <w:sz w:val="16"/>
              </w:rPr>
            </w:pPr>
          </w:p>
        </w:tc>
      </w:tr>
      <w:tr w:rsidR="0031614F" w:rsidRPr="00A3258A" w:rsidTr="00700420">
        <w:trPr>
          <w:jc w:val="center"/>
        </w:trPr>
        <w:tc>
          <w:tcPr>
            <w:tcW w:w="8648" w:type="dxa"/>
            <w:gridSpan w:val="8"/>
            <w:tcBorders>
              <w:top w:val="single" w:sz="6" w:space="0" w:color="000000"/>
              <w:bottom w:val="single" w:sz="12" w:space="0" w:color="000000"/>
            </w:tcBorders>
            <w:shd w:val="pct10" w:color="auto" w:fill="auto"/>
          </w:tcPr>
          <w:p w:rsidR="0031614F" w:rsidRPr="00A3258A" w:rsidRDefault="0031614F" w:rsidP="00A3258A">
            <w:pPr>
              <w:rPr>
                <w:sz w:val="16"/>
              </w:rPr>
            </w:pPr>
          </w:p>
        </w:tc>
      </w:tr>
    </w:tbl>
    <w:p w:rsidR="0031614F" w:rsidRPr="003C276E" w:rsidRDefault="0031614F" w:rsidP="0031614F">
      <w:pPr>
        <w:pStyle w:val="TextoNivel1"/>
        <w:rPr>
          <w:lang w:val="es-ES"/>
        </w:rPr>
      </w:pPr>
    </w:p>
    <w:p w:rsidR="0031614F" w:rsidRPr="003C276E" w:rsidRDefault="0031614F" w:rsidP="0031614F">
      <w:pPr>
        <w:pStyle w:val="Ttulo4"/>
        <w:jc w:val="center"/>
        <w:rPr>
          <w:lang w:val="es-ES"/>
        </w:rPr>
      </w:pPr>
      <w:r w:rsidRPr="003C276E">
        <w:rPr>
          <w:lang w:val="es-ES"/>
        </w:rPr>
        <w:br w:type="page"/>
      </w:r>
      <w:bookmarkStart w:id="691" w:name="_Ref277664391"/>
      <w:bookmarkStart w:id="692" w:name="_Ref277683161"/>
      <w:bookmarkStart w:id="693" w:name="_Toc284484016"/>
      <w:bookmarkStart w:id="694" w:name="_Toc445199132"/>
      <w:bookmarkStart w:id="695" w:name="_Toc496693773"/>
      <w:bookmarkStart w:id="696" w:name="_Toc66352735"/>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24</w:t>
      </w:r>
      <w:r w:rsidRPr="003C276E">
        <w:rPr>
          <w:lang w:val="es-ES"/>
        </w:rPr>
        <w:fldChar w:fldCharType="end"/>
      </w:r>
      <w:bookmarkEnd w:id="691"/>
      <w:r w:rsidRPr="003C276E">
        <w:rPr>
          <w:lang w:val="es-ES"/>
        </w:rPr>
        <w:t xml:space="preserve">. </w:t>
      </w:r>
      <w:bookmarkStart w:id="697" w:name="_Ref277664397"/>
      <w:r w:rsidRPr="003C276E">
        <w:rPr>
          <w:lang w:val="es-ES"/>
        </w:rPr>
        <w:t>Time-</w:t>
      </w:r>
      <w:proofErr w:type="spellStart"/>
      <w:r w:rsidRPr="003C276E">
        <w:rPr>
          <w:lang w:val="es-ES"/>
        </w:rPr>
        <w:t>out</w:t>
      </w:r>
      <w:proofErr w:type="spellEnd"/>
      <w:r w:rsidRPr="003C276E">
        <w:rPr>
          <w:lang w:val="es-ES"/>
        </w:rPr>
        <w:t xml:space="preserve"> de la señal Guarda de Liberación.</w:t>
      </w:r>
      <w:bookmarkEnd w:id="692"/>
      <w:bookmarkEnd w:id="693"/>
      <w:bookmarkEnd w:id="694"/>
      <w:bookmarkEnd w:id="695"/>
      <w:bookmarkEnd w:id="696"/>
      <w:bookmarkEnd w:id="69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sz w:val="16"/>
              </w:rPr>
            </w:pPr>
          </w:p>
        </w:tc>
      </w:tr>
      <w:tr w:rsidR="0031614F" w:rsidRPr="00A3258A" w:rsidTr="00700420">
        <w:trPr>
          <w:jc w:val="center"/>
        </w:trPr>
        <w:tc>
          <w:tcPr>
            <w:tcW w:w="8648" w:type="dxa"/>
            <w:gridSpan w:val="8"/>
            <w:shd w:val="clear" w:color="auto" w:fill="auto"/>
          </w:tcPr>
          <w:p w:rsidR="0031614F" w:rsidRPr="00A3258A" w:rsidRDefault="0031614F" w:rsidP="00A3258A">
            <w:pPr>
              <w:rPr>
                <w:sz w:val="16"/>
              </w:rPr>
            </w:pP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Grupo</w:t>
            </w:r>
          </w:p>
        </w:tc>
        <w:tc>
          <w:tcPr>
            <w:tcW w:w="2371" w:type="dxa"/>
            <w:shd w:val="clear" w:color="auto" w:fill="auto"/>
          </w:tcPr>
          <w:p w:rsidR="0031614F" w:rsidRPr="00A3258A" w:rsidRDefault="0031614F" w:rsidP="00A3258A">
            <w:pPr>
              <w:rPr>
                <w:sz w:val="16"/>
              </w:rPr>
            </w:pPr>
            <w:r w:rsidRPr="00A3258A">
              <w:rPr>
                <w:sz w:val="16"/>
              </w:rPr>
              <w:t>Interfaz ATS-N5</w:t>
            </w:r>
          </w:p>
        </w:tc>
        <w:tc>
          <w:tcPr>
            <w:tcW w:w="2165" w:type="dxa"/>
            <w:gridSpan w:val="2"/>
            <w:shd w:val="clear" w:color="auto" w:fill="auto"/>
          </w:tcPr>
          <w:p w:rsidR="0031614F" w:rsidRPr="00A3258A" w:rsidRDefault="0031614F" w:rsidP="00A3258A">
            <w:pPr>
              <w:rPr>
                <w:b/>
                <w:sz w:val="16"/>
              </w:rPr>
            </w:pPr>
            <w:r w:rsidRPr="00A3258A">
              <w:rPr>
                <w:b/>
                <w:sz w:val="16"/>
              </w:rPr>
              <w:t>Caso de Prueba</w:t>
            </w:r>
          </w:p>
        </w:tc>
        <w:tc>
          <w:tcPr>
            <w:tcW w:w="2161" w:type="dxa"/>
            <w:gridSpan w:val="3"/>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_Ref277664391 \h  \* MERGEFORMAT </w:instrText>
            </w:r>
            <w:r w:rsidRPr="00A3258A">
              <w:rPr>
                <w:sz w:val="16"/>
              </w:rPr>
            </w:r>
            <w:r w:rsidRPr="00A3258A">
              <w:rPr>
                <w:sz w:val="16"/>
              </w:rPr>
              <w:fldChar w:fldCharType="separate"/>
            </w:r>
            <w:r w:rsidR="001C3CBE" w:rsidRPr="001C3CBE">
              <w:rPr>
                <w:sz w:val="16"/>
              </w:rPr>
              <w:t xml:space="preserve">UV5K.ATS-N5. </w:t>
            </w:r>
            <w:r w:rsidR="001C3CBE" w:rsidRPr="001C3CBE">
              <w:rPr>
                <w:noProof/>
                <w:sz w:val="16"/>
              </w:rPr>
              <w:t>24</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Título</w:t>
            </w:r>
          </w:p>
        </w:tc>
        <w:tc>
          <w:tcPr>
            <w:tcW w:w="6697" w:type="dxa"/>
            <w:gridSpan w:val="6"/>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_Ref277664397 \h  \* MERGEFORMAT </w:instrText>
            </w:r>
            <w:r w:rsidRPr="00A3258A">
              <w:rPr>
                <w:sz w:val="16"/>
              </w:rPr>
            </w:r>
            <w:r w:rsidRPr="00A3258A">
              <w:rPr>
                <w:sz w:val="16"/>
              </w:rPr>
              <w:fldChar w:fldCharType="separate"/>
            </w:r>
            <w:r w:rsidR="001C3CBE" w:rsidRPr="001C3CBE">
              <w:rPr>
                <w:sz w:val="16"/>
              </w:rPr>
              <w:t>Time-</w:t>
            </w:r>
            <w:proofErr w:type="spellStart"/>
            <w:r w:rsidR="001C3CBE" w:rsidRPr="001C3CBE">
              <w:rPr>
                <w:sz w:val="16"/>
              </w:rPr>
              <w:t>out</w:t>
            </w:r>
            <w:proofErr w:type="spellEnd"/>
            <w:r w:rsidR="001C3CBE" w:rsidRPr="001C3CBE">
              <w:rPr>
                <w:sz w:val="16"/>
              </w:rPr>
              <w:t xml:space="preserve"> de la señal Guarda de Liberación.</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Objetivos</w:t>
            </w:r>
          </w:p>
        </w:tc>
        <w:tc>
          <w:tcPr>
            <w:tcW w:w="6697" w:type="dxa"/>
            <w:gridSpan w:val="6"/>
            <w:shd w:val="clear" w:color="auto" w:fill="auto"/>
          </w:tcPr>
          <w:p w:rsidR="0031614F" w:rsidRPr="00A3258A" w:rsidRDefault="0031614F" w:rsidP="00A3258A">
            <w:pPr>
              <w:rPr>
                <w:sz w:val="16"/>
              </w:rPr>
            </w:pPr>
            <w:r w:rsidRPr="00A3258A">
              <w:rPr>
                <w:rFonts w:cs="Arial"/>
                <w:sz w:val="16"/>
              </w:rPr>
              <w:t xml:space="preserve">Medir el </w:t>
            </w:r>
            <w:r w:rsidRPr="00A3258A">
              <w:rPr>
                <w:rFonts w:cs="Arial"/>
                <w:i/>
                <w:iCs/>
                <w:sz w:val="16"/>
              </w:rPr>
              <w:t>Time-</w:t>
            </w:r>
            <w:proofErr w:type="spellStart"/>
            <w:r w:rsidRPr="00A3258A">
              <w:rPr>
                <w:rFonts w:cs="Arial"/>
                <w:i/>
                <w:iCs/>
                <w:sz w:val="16"/>
              </w:rPr>
              <w:t>Out</w:t>
            </w:r>
            <w:proofErr w:type="spellEnd"/>
            <w:r w:rsidRPr="00A3258A">
              <w:rPr>
                <w:rFonts w:cs="Arial"/>
                <w:sz w:val="16"/>
              </w:rPr>
              <w:t xml:space="preserve"> de la señal de “Guarda de Liberación”.</w:t>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Condiciones Iniciales</w:t>
            </w:r>
          </w:p>
        </w:tc>
        <w:tc>
          <w:tcPr>
            <w:tcW w:w="6697" w:type="dxa"/>
            <w:gridSpan w:val="6"/>
            <w:shd w:val="clear" w:color="auto" w:fill="auto"/>
          </w:tcPr>
          <w:p w:rsidR="0031614F" w:rsidRPr="00A3258A" w:rsidRDefault="0031614F" w:rsidP="00A3258A">
            <w:pPr>
              <w:rPr>
                <w:rFonts w:cs="Arial"/>
                <w:sz w:val="16"/>
              </w:rPr>
            </w:pPr>
            <w:r w:rsidRPr="00A3258A">
              <w:rPr>
                <w:rFonts w:cs="Arial"/>
                <w:sz w:val="16"/>
              </w:rPr>
              <w:t>Configurar al SCV con al menos una interfaz ATS-N5 y un terminal (posición o teléfono) desde el cual se puedan realizar llamadas.</w:t>
            </w:r>
          </w:p>
          <w:p w:rsidR="0031614F" w:rsidRPr="00A3258A" w:rsidRDefault="0031614F" w:rsidP="00A3258A">
            <w:pPr>
              <w:rPr>
                <w:rFonts w:cs="Arial"/>
                <w:sz w:val="16"/>
              </w:rPr>
            </w:pPr>
            <w:r w:rsidRPr="00A3258A">
              <w:rPr>
                <w:rFonts w:cs="Arial"/>
                <w:sz w:val="16"/>
              </w:rPr>
              <w:t>Realizar una llamada desde el equipo de test con un valor de T13 mayor de 2 segundos y aceptarla por el SCV.</w:t>
            </w:r>
          </w:p>
          <w:p w:rsidR="0031614F" w:rsidRPr="00A3258A" w:rsidRDefault="0031614F" w:rsidP="00A3258A">
            <w:pPr>
              <w:rPr>
                <w:rFonts w:cs="Arial"/>
                <w:sz w:val="16"/>
              </w:rPr>
            </w:pPr>
            <w:r w:rsidRPr="00A3258A">
              <w:rPr>
                <w:rFonts w:cs="Arial"/>
                <w:sz w:val="16"/>
              </w:rPr>
              <w:t>Una vez establecida la llamada liberar la llamada desde el ETM</w:t>
            </w:r>
          </w:p>
        </w:tc>
      </w:tr>
      <w:tr w:rsidR="0031614F" w:rsidRPr="00A3258A" w:rsidTr="00700420">
        <w:trPr>
          <w:jc w:val="center"/>
        </w:trPr>
        <w:tc>
          <w:tcPr>
            <w:tcW w:w="675" w:type="dxa"/>
            <w:shd w:val="clear" w:color="auto" w:fill="auto"/>
          </w:tcPr>
          <w:p w:rsidR="0031614F" w:rsidRPr="00A3258A" w:rsidRDefault="0031614F" w:rsidP="00A3258A">
            <w:pPr>
              <w:rPr>
                <w:b/>
                <w:sz w:val="16"/>
              </w:rPr>
            </w:pPr>
            <w:r w:rsidRPr="00A3258A">
              <w:rPr>
                <w:b/>
                <w:sz w:val="16"/>
              </w:rPr>
              <w:t>Paso</w:t>
            </w:r>
          </w:p>
        </w:tc>
        <w:tc>
          <w:tcPr>
            <w:tcW w:w="4820" w:type="dxa"/>
            <w:gridSpan w:val="3"/>
            <w:shd w:val="clear" w:color="auto" w:fill="auto"/>
          </w:tcPr>
          <w:p w:rsidR="0031614F" w:rsidRPr="00A3258A" w:rsidRDefault="0031614F" w:rsidP="00A3258A">
            <w:pPr>
              <w:rPr>
                <w:b/>
                <w:sz w:val="16"/>
              </w:rPr>
            </w:pPr>
            <w:r w:rsidRPr="00A3258A">
              <w:rPr>
                <w:b/>
                <w:sz w:val="16"/>
              </w:rPr>
              <w:t>Descripción</w:t>
            </w:r>
          </w:p>
        </w:tc>
        <w:tc>
          <w:tcPr>
            <w:tcW w:w="1134" w:type="dxa"/>
            <w:gridSpan w:val="2"/>
            <w:shd w:val="clear" w:color="auto" w:fill="auto"/>
          </w:tcPr>
          <w:p w:rsidR="0031614F" w:rsidRPr="00A3258A" w:rsidRDefault="0031614F" w:rsidP="00A3258A">
            <w:pPr>
              <w:rPr>
                <w:b/>
                <w:sz w:val="16"/>
              </w:rPr>
            </w:pPr>
            <w:r w:rsidRPr="00A3258A">
              <w:rPr>
                <w:b/>
                <w:sz w:val="16"/>
              </w:rPr>
              <w:t>Valor Normal</w:t>
            </w:r>
          </w:p>
        </w:tc>
        <w:tc>
          <w:tcPr>
            <w:tcW w:w="992" w:type="dxa"/>
            <w:shd w:val="clear" w:color="auto" w:fill="auto"/>
          </w:tcPr>
          <w:p w:rsidR="0031614F" w:rsidRPr="00A3258A" w:rsidRDefault="0031614F" w:rsidP="00A3258A">
            <w:pPr>
              <w:rPr>
                <w:b/>
                <w:sz w:val="16"/>
              </w:rPr>
            </w:pPr>
            <w:r w:rsidRPr="00A3258A">
              <w:rPr>
                <w:b/>
                <w:sz w:val="16"/>
              </w:rPr>
              <w:t>Valor Medido</w:t>
            </w:r>
          </w:p>
        </w:tc>
        <w:tc>
          <w:tcPr>
            <w:tcW w:w="1027" w:type="dxa"/>
            <w:shd w:val="clear" w:color="auto" w:fill="auto"/>
          </w:tcPr>
          <w:p w:rsidR="0031614F" w:rsidRPr="00A3258A" w:rsidRDefault="0031614F" w:rsidP="00A3258A">
            <w:pPr>
              <w:rPr>
                <w:b/>
                <w:sz w:val="16"/>
              </w:rPr>
            </w:pPr>
            <w:r w:rsidRPr="00A3258A">
              <w:rPr>
                <w:b/>
                <w:sz w:val="16"/>
              </w:rPr>
              <w:t>Resultado</w:t>
            </w: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sz w:val="16"/>
              </w:rPr>
            </w:pPr>
            <w:r w:rsidRPr="00A3258A">
              <w:rPr>
                <w:sz w:val="16"/>
              </w:rPr>
              <w:t>Intervalo T12.</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125 ± 20% ms</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sz w:val="16"/>
              </w:rPr>
            </w:pPr>
            <w:r w:rsidRPr="00A3258A">
              <w:rPr>
                <w:sz w:val="16"/>
              </w:rPr>
              <w:t>Intervalo T13 (</w:t>
            </w:r>
            <w:r w:rsidRPr="00A3258A">
              <w:rPr>
                <w:i/>
                <w:iCs/>
                <w:sz w:val="16"/>
              </w:rPr>
              <w:t>Time-</w:t>
            </w:r>
            <w:proofErr w:type="spellStart"/>
            <w:r w:rsidRPr="00A3258A">
              <w:rPr>
                <w:i/>
                <w:iCs/>
                <w:sz w:val="16"/>
              </w:rPr>
              <w:t>out</w:t>
            </w:r>
            <w:proofErr w:type="spellEnd"/>
            <w:r w:rsidRPr="00A3258A">
              <w:rPr>
                <w:sz w:val="16"/>
              </w:rPr>
              <w:t>).</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2 ± 20% s</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b/>
                <w:sz w:val="16"/>
              </w:rPr>
            </w:pPr>
            <w:r w:rsidRPr="00A3258A">
              <w:rPr>
                <w:b/>
                <w:sz w:val="16"/>
              </w:rPr>
              <w:t>Notas y Observaciones</w:t>
            </w:r>
          </w:p>
        </w:tc>
      </w:tr>
      <w:tr w:rsidR="0031614F" w:rsidRPr="00A3258A" w:rsidTr="00700420">
        <w:trPr>
          <w:jc w:val="center"/>
        </w:trPr>
        <w:tc>
          <w:tcPr>
            <w:tcW w:w="8648" w:type="dxa"/>
            <w:gridSpan w:val="8"/>
            <w:tcBorders>
              <w:top w:val="single" w:sz="12" w:space="0" w:color="000000"/>
              <w:bottom w:val="single" w:sz="6" w:space="0" w:color="000000"/>
            </w:tcBorders>
            <w:shd w:val="clear" w:color="auto" w:fill="auto"/>
          </w:tcPr>
          <w:p w:rsidR="0031614F" w:rsidRPr="00A3258A" w:rsidRDefault="0031614F" w:rsidP="00A3258A">
            <w:pPr>
              <w:rPr>
                <w:rFonts w:cs="Arial"/>
                <w:sz w:val="16"/>
              </w:rPr>
            </w:pPr>
          </w:p>
          <w:p w:rsidR="0031614F" w:rsidRPr="00A3258A" w:rsidRDefault="0031614F" w:rsidP="00A3258A">
            <w:pPr>
              <w:rPr>
                <w:sz w:val="16"/>
                <w:u w:val="single"/>
              </w:rPr>
            </w:pPr>
            <w:r w:rsidRPr="00A3258A">
              <w:rPr>
                <w:rFonts w:cs="Arial"/>
                <w:sz w:val="16"/>
                <w:u w:val="single"/>
              </w:rPr>
              <w:t>Escenario</w:t>
            </w:r>
          </w:p>
          <w:p w:rsidR="0031614F" w:rsidRPr="00A3258A" w:rsidRDefault="0031614F" w:rsidP="00A3258A">
            <w:pPr>
              <w:rPr>
                <w:sz w:val="16"/>
              </w:rPr>
            </w:pPr>
            <w:r w:rsidRPr="00A3258A">
              <w:rPr>
                <w:noProof/>
                <w:sz w:val="16"/>
              </w:rPr>
              <mc:AlternateContent>
                <mc:Choice Requires="wpg">
                  <w:drawing>
                    <wp:inline distT="0" distB="0" distL="0" distR="0" wp14:anchorId="00B06A79" wp14:editId="0AF15018">
                      <wp:extent cx="4692015" cy="1531620"/>
                      <wp:effectExtent l="3810" t="2540" r="9525" b="0"/>
                      <wp:docPr id="604" name="Grupo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2015" cy="1531620"/>
                                <a:chOff x="2061" y="7564"/>
                                <a:chExt cx="8820" cy="2412"/>
                              </a:xfrm>
                            </wpg:grpSpPr>
                            <wps:wsp>
                              <wps:cNvPr id="605" name="Text Box 607"/>
                              <wps:cNvSpPr txBox="1">
                                <a:spLocks noChangeArrowheads="1"/>
                              </wps:cNvSpPr>
                              <wps:spPr bwMode="auto">
                                <a:xfrm>
                                  <a:off x="5301" y="9616"/>
                                  <a:ext cx="23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Liberación Hacia Adelante</w:t>
                                    </w:r>
                                  </w:p>
                                </w:txbxContent>
                              </wps:txbx>
                              <wps:bodyPr rot="0" vert="horz" wrap="square" lIns="91440" tIns="45720" rIns="91440" bIns="45720" anchor="t" anchorCtr="0" upright="1">
                                <a:noAutofit/>
                              </wps:bodyPr>
                            </wps:wsp>
                            <wps:wsp>
                              <wps:cNvPr id="606" name="Text Box 608"/>
                              <wps:cNvSpPr txBox="1">
                                <a:spLocks noChangeArrowheads="1"/>
                              </wps:cNvSpPr>
                              <wps:spPr bwMode="auto">
                                <a:xfrm>
                                  <a:off x="4041" y="8488"/>
                                  <a:ext cx="9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T12= 125ms</w:t>
                                    </w:r>
                                  </w:p>
                                </w:txbxContent>
                              </wps:txbx>
                              <wps:bodyPr rot="0" vert="horz" wrap="square" lIns="91440" tIns="45720" rIns="91440" bIns="45720" anchor="t" anchorCtr="0" upright="1">
                                <a:noAutofit/>
                              </wps:bodyPr>
                            </wps:wsp>
                            <wps:wsp>
                              <wps:cNvPr id="607" name="Line 609"/>
                              <wps:cNvCnPr/>
                              <wps:spPr bwMode="auto">
                                <a:xfrm>
                                  <a:off x="3321" y="9436"/>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Line 610"/>
                              <wps:cNvCnPr/>
                              <wps:spPr bwMode="auto">
                                <a:xfrm>
                                  <a:off x="3321" y="8128"/>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9" name="Rectangle 611"/>
                              <wps:cNvSpPr>
                                <a:spLocks noChangeArrowheads="1"/>
                              </wps:cNvSpPr>
                              <wps:spPr bwMode="auto">
                                <a:xfrm>
                                  <a:off x="2061" y="8335"/>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llamado</w:t>
                                    </w:r>
                                  </w:p>
                                </w:txbxContent>
                              </wps:txbx>
                              <wps:bodyPr rot="0" vert="horz" wrap="square" lIns="91440" tIns="45720" rIns="91440" bIns="45720" anchor="t" anchorCtr="0" upright="1">
                                <a:noAutofit/>
                              </wps:bodyPr>
                            </wps:wsp>
                            <wps:wsp>
                              <wps:cNvPr id="610" name="AutoShape 612"/>
                              <wps:cNvSpPr>
                                <a:spLocks/>
                              </wps:cNvSpPr>
                              <wps:spPr bwMode="auto">
                                <a:xfrm>
                                  <a:off x="3141" y="7972"/>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Rectangle 613"/>
                              <wps:cNvSpPr>
                                <a:spLocks noChangeArrowheads="1"/>
                              </wps:cNvSpPr>
                              <wps:spPr bwMode="auto">
                                <a:xfrm>
                                  <a:off x="3324" y="779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612" name="Rectangle 614"/>
                              <wps:cNvSpPr>
                                <a:spLocks noChangeArrowheads="1"/>
                              </wps:cNvSpPr>
                              <wps:spPr bwMode="auto">
                                <a:xfrm>
                                  <a:off x="3321" y="900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613" name="Line 615"/>
                              <wps:cNvCnPr/>
                              <wps:spPr bwMode="auto">
                                <a:xfrm>
                                  <a:off x="4581" y="8128"/>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Text Box 616"/>
                              <wps:cNvSpPr txBox="1">
                                <a:spLocks noChangeArrowheads="1"/>
                              </wps:cNvSpPr>
                              <wps:spPr bwMode="auto">
                                <a:xfrm>
                                  <a:off x="5481" y="8488"/>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T13 Time-</w:t>
                                    </w:r>
                                    <w:proofErr w:type="spellStart"/>
                                    <w:r>
                                      <w:rPr>
                                        <w:sz w:val="16"/>
                                        <w:shd w:val="clear" w:color="auto" w:fill="FFFF00"/>
                                      </w:rPr>
                                      <w:t>out</w:t>
                                    </w:r>
                                    <w:proofErr w:type="spellEnd"/>
                                    <w:r>
                                      <w:rPr>
                                        <w:sz w:val="16"/>
                                        <w:shd w:val="clear" w:color="auto" w:fill="FFFF00"/>
                                      </w:rPr>
                                      <w:t>= 2 s</w:t>
                                    </w:r>
                                  </w:p>
                                </w:txbxContent>
                              </wps:txbx>
                              <wps:bodyPr rot="0" vert="horz" wrap="square" lIns="91440" tIns="45720" rIns="91440" bIns="45720" anchor="t" anchorCtr="0" upright="1">
                                <a:noAutofit/>
                              </wps:bodyPr>
                            </wps:wsp>
                            <wps:wsp>
                              <wps:cNvPr id="615" name="Line 617"/>
                              <wps:cNvCnPr/>
                              <wps:spPr bwMode="auto">
                                <a:xfrm>
                                  <a:off x="8181" y="8128"/>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6" name="Text Box 618"/>
                              <wps:cNvSpPr txBox="1">
                                <a:spLocks noChangeArrowheads="1"/>
                              </wps:cNvSpPr>
                              <wps:spPr bwMode="auto">
                                <a:xfrm>
                                  <a:off x="5481" y="756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Guarda de liberación</w:t>
                                    </w:r>
                                  </w:p>
                                </w:txbxContent>
                              </wps:txbx>
                              <wps:bodyPr rot="0" vert="horz" wrap="square" lIns="91440" tIns="45720" rIns="91440" bIns="45720" anchor="t" anchorCtr="0" upright="1">
                                <a:noAutofit/>
                              </wps:bodyPr>
                            </wps:wsp>
                            <wps:wsp>
                              <wps:cNvPr id="617" name="Rectangle 619" descr="Rombos transparentes"/>
                              <wps:cNvSpPr>
                                <a:spLocks noChangeArrowheads="1"/>
                              </wps:cNvSpPr>
                              <wps:spPr bwMode="auto">
                                <a:xfrm>
                                  <a:off x="4044" y="9256"/>
                                  <a:ext cx="4677" cy="360"/>
                                </a:xfrm>
                                <a:prstGeom prst="rect">
                                  <a:avLst/>
                                </a:prstGeom>
                                <a:pattFill prst="openDmnd">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618" name="Line 620"/>
                              <wps:cNvCnPr/>
                              <wps:spPr bwMode="auto">
                                <a:xfrm flipV="1">
                                  <a:off x="4041" y="8488"/>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Line 621"/>
                              <wps:cNvCnPr/>
                              <wps:spPr bwMode="auto">
                                <a:xfrm flipH="1">
                                  <a:off x="4041" y="8488"/>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0" name="Rectangle 622" descr="Rombos transparentes"/>
                              <wps:cNvSpPr>
                                <a:spLocks noChangeArrowheads="1"/>
                              </wps:cNvSpPr>
                              <wps:spPr bwMode="auto">
                                <a:xfrm>
                                  <a:off x="4581" y="7951"/>
                                  <a:ext cx="3600" cy="339"/>
                                </a:xfrm>
                                <a:prstGeom prst="rect">
                                  <a:avLst/>
                                </a:prstGeom>
                                <a:pattFill prst="openDmnd">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621" name="Line 623"/>
                              <wps:cNvCnPr/>
                              <wps:spPr bwMode="auto">
                                <a:xfrm>
                                  <a:off x="4581" y="8488"/>
                                  <a:ext cx="3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o 604" o:spid="_x0000_s1351" style="width:369.45pt;height:120.6pt;mso-position-horizontal-relative:char;mso-position-vertical-relative:line" coordorigin="2061,7564" coordsize="8820,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">
                      <v:shape id="Text Box 607" o:spid="_x0000_s1352" type="#_x0000_t202" style="position:absolute;left:5301;top:9616;width:23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Eh7MQA&#10;AADcAAAADwAAAGRycy9kb3ducmV2LnhtbESPzWrDMBCE74G+g9hCL6GWUxKndaOENJCSq908wNra&#10;2KbWyliqf94+KhR6HGbmG2Z3mEwrBupdY1nBKopBEJdWN1wpuH6dn19BOI+ssbVMCmZycNg/LHaY&#10;ajtyRkPuKxEg7FJUUHvfpVK6siaDLrIdcfButjfog+wrqXscA9y08iWOE2mw4bBQY0enmsrv/Mco&#10;uF3G5eZtLD79dZutkw9stoWdlXp6nI7vIDxN/j/8175oBUm8gd8z4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BIezEAAAA3AAAAA8AAAAAAAAAAAAAAAAAmAIAAGRycy9k&#10;b3ducmV2LnhtbFBLBQYAAAAABAAEAPUAAACJAwAAAAA=&#10;" stroked="f">
                        <v:textbox>
                          <w:txbxContent>
                            <w:p w:rsidR="00E50575" w:rsidRDefault="00E50575" w:rsidP="0031614F">
                              <w:pPr>
                                <w:rPr>
                                  <w:sz w:val="16"/>
                                </w:rPr>
                              </w:pPr>
                              <w:r>
                                <w:rPr>
                                  <w:sz w:val="16"/>
                                </w:rPr>
                                <w:t>Liberación Hacia Adelante</w:t>
                              </w:r>
                            </w:p>
                          </w:txbxContent>
                        </v:textbox>
                      </v:shape>
                      <v:shape id="Text Box 608" o:spid="_x0000_s1353" type="#_x0000_t202" style="position:absolute;left:4041;top:8488;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O/m8MA&#10;AADcAAAADwAAAGRycy9kb3ducmV2LnhtbESP3YrCMBSE7wXfIZwFb8SmylrdrlFWQfHWnwc4bY5t&#10;2eakNFlb394sCF4OM/MNs9r0phZ3al1lWcE0ikEQ51ZXXCi4XvaTJQjnkTXWlknBgxxs1sPBClNt&#10;Oz7R/ewLESDsUlRQet+kUrq8JIMusg1x8G62NeiDbAupW+wC3NRyFseJNFhxWCixoV1J+e/5zyi4&#10;Hbvx/KvLDv66OH0mW6wWmX0oNfrof75BeOr9O/xqH7WCJE7g/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O/m8MAAADcAAAADwAAAAAAAAAAAAAAAACYAgAAZHJzL2Rv&#10;d25yZXYueG1sUEsFBgAAAAAEAAQA9QAAAIgDAAAAAA==&#10;" stroked="f">
                        <v:textbox>
                          <w:txbxContent>
                            <w:p w:rsidR="00E50575" w:rsidRDefault="00E50575" w:rsidP="0031614F">
                              <w:pPr>
                                <w:rPr>
                                  <w:sz w:val="16"/>
                                </w:rPr>
                              </w:pPr>
                              <w:r>
                                <w:rPr>
                                  <w:sz w:val="16"/>
                                  <w:shd w:val="clear" w:color="auto" w:fill="FFFF00"/>
                                </w:rPr>
                                <w:t>T12= 125ms</w:t>
                              </w:r>
                            </w:p>
                          </w:txbxContent>
                        </v:textbox>
                      </v:shape>
                      <v:line id="Line 609" o:spid="_x0000_s1354" style="position:absolute;visibility:visible;mso-wrap-style:square" from="3321,9436" to="10881,9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pVz8cAAADcAAAADwAAAGRycy9kb3ducmV2LnhtbESPT2vCQBTE74V+h+UJvdWNLaQSXUVa&#10;Cuqh1D+gx2f2mcRm34bdNUm/vSsUehxm5jfMdN6bWrTkfGVZwWiYgCDOra64ULDffT6PQfiArLG2&#10;TAp+ycN89vgwxUzbjjfUbkMhIoR9hgrKEJpMSp+XZNAPbUMcvbN1BkOUrpDaYRfhppYvSZJKgxXH&#10;hRIbei8p/9lejYKv1++0XazWy/6wSk/5x+Z0vHROqadBv5iACNSH//Bfe6kVpMkb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ulXPxwAAANwAAAAPAAAAAAAA&#10;AAAAAAAAAKECAABkcnMvZG93bnJldi54bWxQSwUGAAAAAAQABAD5AAAAlQMAAAAA&#10;"/>
                      <v:line id="Line 610" o:spid="_x0000_s1355" style="position:absolute;visibility:visible;mso-wrap-style:square" from="3321,8128" to="10881,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XBvcMAAADcAAAADwAAAGRycy9kb3ducmV2LnhtbERPz2vCMBS+D/Y/hDfwNtMpFOmMpWwI&#10;6kGmDrbjs3lruzUvJYlt/e+Xg+Dx4/u9zEfTip6cbywreJkmIIhLqxuuFHye1s8LED4ga2wtk4Ir&#10;echXjw9LzLQd+ED9MVQihrDPUEEdQpdJ6cuaDPqp7Ygj92OdwRChq6R2OMRw08pZkqTSYMOxocaO&#10;3moq/44Xo2A//0j7YrvbjF/b9Fy+H87fv4NTavI0Fq8gAo3hLr65N1pBmsS1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lwb3DAAAA3AAAAA8AAAAAAAAAAAAA&#10;AAAAoQIAAGRycy9kb3ducmV2LnhtbFBLBQYAAAAABAAEAPkAAACRAwAAAAA=&#10;"/>
                      <v:rect id="Rectangle 611" o:spid="_x0000_s1356" style="position:absolute;left:2061;top:8335;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jEyMMA&#10;AADcAAAADwAAAGRycy9kb3ducmV2LnhtbESPT4vCMBTE7wt+h/AEb2uy/inaNYoIgqAeVoW9Pppn&#10;W7Z5qU3U+u2NIOxxmJnfMLNFaytxo8aXjjV89RUI4syZknMNp+P6cwLCB2SDlWPS8CAPi3nnY4ap&#10;cXf+odsh5CJC2KeooQihTqX0WUEWfd/VxNE7u8ZiiLLJpWnwHuG2kgOlEmmx5LhQYE2rgrK/w9Vq&#10;wGRkLvvzcHfcXhOc5q1aj3+V1r1uu/wGEagN/+F3e2M0JGoKrzPx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jEyMMAAADcAAAADwAAAAAAAAAAAAAAAACYAgAAZHJzL2Rv&#10;d25yZXYueG1sUEsFBgAAAAAEAAQA9QAAAIgDAAAAAA==&#10;" stroked="f">
                        <v:textbox>
                          <w:txbxContent>
                            <w:p w:rsidR="00E50575" w:rsidRDefault="00E50575" w:rsidP="0031614F">
                              <w:pPr>
                                <w:jc w:val="center"/>
                                <w:rPr>
                                  <w:sz w:val="16"/>
                                </w:rPr>
                              </w:pPr>
                              <w:r>
                                <w:rPr>
                                  <w:sz w:val="16"/>
                                </w:rPr>
                                <w:t>Señalización usuario llamado</w:t>
                              </w:r>
                            </w:p>
                          </w:txbxContent>
                        </v:textbox>
                      </v:rect>
                      <v:shape id="AutoShape 612" o:spid="_x0000_s1357" type="#_x0000_t87" style="position:absolute;left:3141;top:7972;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aEEMIA&#10;AADcAAAADwAAAGRycy9kb3ducmV2LnhtbERPy4rCMBTdC/MP4Q64EU3rQqQ2FhkQ1IXiY2Z9aa5t&#10;aXPTaaJWv36yGHB5OO80600j7tS5yrKCeBKBIM6trrhQcDmvx3MQziNrbCyTgic5yJYfgxQTbR98&#10;pPvJFyKEsEtQQel9m0jp8pIMuoltiQN3tZ1BH2BXSN3hI4SbRk6jaCYNVhwaSmzpq6S8Pt2MAv8d&#10;7/P+ZX9xvf2JNvFodzzUO6WGn/1qAcJT79/if/dGK5jF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oQQwgAAANwAAAAPAAAAAAAAAAAAAAAAAJgCAABkcnMvZG93&#10;bnJldi54bWxQSwUGAAAAAAQABAD1AAAAhwMAAAAA&#10;"/>
                      <v:rect id="Rectangle 613" o:spid="_x0000_s1358" style="position:absolute;left:3324;top:779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deE8UA&#10;AADcAAAADwAAAGRycy9kb3ducmV2LnhtbESPT2sCMRTE74V+h/AK3mqyahddN0oRhILtoSp4fWze&#10;/sHNy3YTdfvtG0HocZiZ3zD5erCtuFLvG8cakrECQVw403Cl4XjYvs5B+IBssHVMGn7Jw3r1/JRj&#10;ZtyNv+m6D5WIEPYZaqhD6DIpfVGTRT92HXH0StdbDFH2lTQ93iLctnKiVCotNhwXauxoU1Nx3l+s&#10;Bkxn5uernH4edpcUF9Wgtm8npfXoZXhfggg0hP/wo/1hNKRJAv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14T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TX</w:t>
                              </w:r>
                            </w:p>
                          </w:txbxContent>
                        </v:textbox>
                      </v:rect>
                      <v:rect id="Rectangle 614" o:spid="_x0000_s1359" style="position:absolute;left:3321;top:900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XAZMQA&#10;AADcAAAADwAAAGRycy9kb3ducmV2LnhtbESPT4vCMBTE7wt+h/AEb2ui7hatRhFBEHb34B/w+mie&#10;bbF5qU3U+u03guBxmJnfMLNFaytxo8aXjjUM+goEceZMybmGw379OQbhA7LByjFpeJCHxbzzMcPU&#10;uDtv6bYLuYgQ9ilqKEKoUyl9VpBF33c1cfROrrEYomxyaRq8R7it5FCpRFosOS4UWNOqoOy8u1oN&#10;mHyZy99p9Lv/uSY4yVu1/j4qrXvddjkFEagN7/CrvTEaksEQnm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lwGT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RX</w:t>
                              </w:r>
                            </w:p>
                          </w:txbxContent>
                        </v:textbox>
                      </v:rect>
                      <v:line id="Line 615" o:spid="_x0000_s1360" style="position:absolute;visibility:visible;mso-wrap-style:square" from="4581,8128" to="4581,8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jFEcYAAADcAAAADwAAAGRycy9kb3ducmV2LnhtbESPT2vCQBTE7wW/w/IK3urGCkFSV5FK&#10;QXso/oP2+My+Jmmzb8PumsRv7wqCx2FmfsPMFr2pRUvOV5YVjEcJCOLc6ooLBcfDx8sUhA/IGmvL&#10;pOBCHhbzwdMMM2073lG7D4WIEPYZKihDaDIpfV6SQT+yDXH0fq0zGKJ0hdQOuwg3tXxNklQarDgu&#10;lNjQe0n5//5sFHxNtmm73Hyu++9NespXu9PPX+eUGj73yzcQgfrwCN/ba60gHU/g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YxRHGAAAA3AAAAA8AAAAAAAAA&#10;AAAAAAAAoQIAAGRycy9kb3ducmV2LnhtbFBLBQYAAAAABAAEAPkAAACUAwAAAAA=&#10;"/>
                      <v:shape id="Text Box 616" o:spid="_x0000_s1361" type="#_x0000_t202" style="position:absolute;left:5481;top:8488;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QSqsIA&#10;AADcAAAADwAAAGRycy9kb3ducmV2LnhtbESP3YrCMBSE7wXfIRzBG9FUcatWo6iw4q0/D3Bsjm2x&#10;OSlNtPXtzYKwl8PMfMOsNq0pxYtqV1hWMB5FIIhTqwvOFFwvv8M5COeRNZaWScGbHGzW3c4KE20b&#10;PtHr7DMRIOwSVJB7XyVSujQng25kK+Lg3W1t0AdZZ1LX2AS4KeUkimJpsOCwkGNF+5zSx/lpFNyP&#10;zeBn0dwO/jo7TeMdFrObfSvV77XbJQhPrf8Pf9tHrSAeT+H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1BKqwgAAANwAAAAPAAAAAAAAAAAAAAAAAJgCAABkcnMvZG93&#10;bnJldi54bWxQSwUGAAAAAAQABAD1AAAAhwMAAAAA&#10;" stroked="f">
                        <v:textbox>
                          <w:txbxContent>
                            <w:p w:rsidR="00E50575" w:rsidRDefault="00E50575" w:rsidP="0031614F">
                              <w:pPr>
                                <w:rPr>
                                  <w:sz w:val="16"/>
                                </w:rPr>
                              </w:pPr>
                              <w:r>
                                <w:rPr>
                                  <w:sz w:val="16"/>
                                  <w:shd w:val="clear" w:color="auto" w:fill="FFFF00"/>
                                </w:rPr>
                                <w:t>T13 Time-</w:t>
                              </w:r>
                              <w:proofErr w:type="spellStart"/>
                              <w:r>
                                <w:rPr>
                                  <w:sz w:val="16"/>
                                  <w:shd w:val="clear" w:color="auto" w:fill="FFFF00"/>
                                </w:rPr>
                                <w:t>out</w:t>
                              </w:r>
                              <w:proofErr w:type="spellEnd"/>
                              <w:r>
                                <w:rPr>
                                  <w:sz w:val="16"/>
                                  <w:shd w:val="clear" w:color="auto" w:fill="FFFF00"/>
                                </w:rPr>
                                <w:t>= 2 s</w:t>
                              </w:r>
                            </w:p>
                          </w:txbxContent>
                        </v:textbox>
                      </v:shape>
                      <v:line id="Line 617" o:spid="_x0000_s1362" style="position:absolute;visibility:visible;mso-wrap-style:square" from="8181,8128" to="8181,8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4/sYAAADcAAAADwAAAGRycy9kb3ducmV2LnhtbESPQWvCQBSE7wX/w/IKvdWNlgZJXUVa&#10;BPUgagvt8Zl9TVKzb8PumqT/3hUEj8PMfMNM572pRUvOV5YVjIYJCOLc6ooLBV+fy+cJCB+QNdaW&#10;ScE/eZjPBg9TzLTteE/tIRQiQthnqKAMocmk9HlJBv3QNsTR+7XOYIjSFVI77CLc1HKcJKk0WHFc&#10;KLGh95Ly0+FsFGxfdmm7WG9W/fc6PeYf++PPX+eUenrsF28gAvXhHr61V1pBOnq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9+P7GAAAA3AAAAA8AAAAAAAAA&#10;AAAAAAAAoQIAAGRycy9kb3ducmV2LnhtbFBLBQYAAAAABAAEAPkAAACUAwAAAAA=&#10;"/>
                      <v:shape id="Text Box 618" o:spid="_x0000_s1363" type="#_x0000_t202" style="position:absolute;left:5481;top:756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opRsQA&#10;AADcAAAADwAAAGRycy9kb3ducmV2LnhtbESP0WrCQBRE34X+w3ILfZG6UWxsUzdBC0petX7ANXtN&#10;QrN3Q3Y1yd+7gtDHYWbOMOtsMI24UedqywrmswgEcWF1zaWC0+/u/ROE88gaG8ukYCQHWfoyWWOi&#10;bc8Huh19KQKEXYIKKu/bREpXVGTQzWxLHLyL7Qz6ILtS6g77ADeNXERRLA3WHBYqbOmnouLveDUK&#10;Lnk//fjqz3t/Wh2W8Rbr1dmOSr29DptvEJ4G/x9+tnOtIJ7H8DgTj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KKUbEAAAA3AAAAA8AAAAAAAAAAAAAAAAAmAIAAGRycy9k&#10;b3ducmV2LnhtbFBLBQYAAAAABAAEAPUAAACJAwAAAAA=&#10;" stroked="f">
                        <v:textbox>
                          <w:txbxContent>
                            <w:p w:rsidR="00E50575" w:rsidRDefault="00E50575" w:rsidP="0031614F">
                              <w:pPr>
                                <w:jc w:val="center"/>
                                <w:rPr>
                                  <w:sz w:val="16"/>
                                </w:rPr>
                              </w:pPr>
                              <w:r>
                                <w:rPr>
                                  <w:sz w:val="16"/>
                                </w:rPr>
                                <w:t>Guarda de liberación</w:t>
                              </w:r>
                            </w:p>
                          </w:txbxContent>
                        </v:textbox>
                      </v:shape>
                      <v:rect id="Rectangle 619" o:spid="_x0000_s1364" alt="Rombos transparentes" style="position:absolute;left:4044;top:9256;width:467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DJysQA&#10;AADcAAAADwAAAGRycy9kb3ducmV2LnhtbESPQWvCQBSE7wX/w/IK3uquChpSV4mC4qFCjYLXR/Y1&#10;Cc2+DdlV4793C0KPw8x8wyxWvW3EjTpfO9YwHikQxIUzNZcazqftRwLCB2SDjWPS8CAPq+XgbYGp&#10;cXc+0i0PpYgQ9ilqqEJoUyl9UZFFP3ItcfR+XGcxRNmV0nR4j3DbyIlSM2mx5rhQYUubiorf/Go1&#10;TL+T3e4xXx+yS6Ym9Skk6pp/aT1877NPEIH68B9+tfdGw2w8h7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gycrEAAAA3AAAAA8AAAAAAAAAAAAAAAAAmAIAAGRycy9k&#10;b3ducmV2LnhtbFBLBQYAAAAABAAEAPUAAACJAwAAAAA=&#10;" fillcolor="#333">
                        <v:fill r:id="rId46" o:title="" type="pattern"/>
                      </v:rect>
                      <v:line id="Line 620" o:spid="_x0000_s1365" style="position:absolute;flip:y;visibility:visible;mso-wrap-style:square" from="4041,8488" to="4041,9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jWH8MAAADcAAAADwAAAGRycy9kb3ducmV2LnhtbERPy2oCMRTdF/yHcIVuSs1YRHRqFBGE&#10;Ltz4YMTd7eR2MszkZkyiTv++WRRcHs57septK+7kQ+1YwXiUgSAuna65UnA6bt9nIEJE1tg6JgW/&#10;FGC1HLwsMNfuwXu6H2IlUgiHHBWYGLtcylAashhGriNO3I/zFmOCvpLa4yOF21Z+ZNlUWqw5NRjs&#10;aGOobA43q0DOdm9Xv/6eNEVzPs9NURbdZafU67Bff4KI1Men+N/9pRVMx2ltOpOO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Y1h/DAAAA3AAAAA8AAAAAAAAAAAAA&#10;AAAAoQIAAGRycy9kb3ducmV2LnhtbFBLBQYAAAAABAAEAPkAAACRAwAAAAA=&#10;"/>
                      <v:line id="Line 621" o:spid="_x0000_s1366" style="position:absolute;flip:x;visibility:visible;mso-wrap-style:square" from="4041,8488" to="4581,8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RqesUAAADcAAAADwAAAGRycy9kb3ducmV2LnhtbESPT2vCQBTE7wW/w/KEXopuVJAYXcVW&#10;A4VeGv/cH9lnEsy+XbKrpt/eLRR6HGbmN8xq05tW3KnzjWUFk3ECgri0uuFKwemYj1IQPiBrbC2T&#10;gh/ysFkPXlaYafvggu6HUIkIYZ+hgjoEl0npy5oM+rF1xNG72M5giLKrpO7wEeGmldMkmUuDDceF&#10;Gh191FReDzej4G223zmXpnle7Gzz7c774v3rpNTrsN8uQQTqw3/4r/2pFcwnC/g9E4+AX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RqesUAAADcAAAADwAAAAAAAAAA&#10;AAAAAAChAgAAZHJzL2Rvd25yZXYueG1sUEsFBgAAAAAEAAQA+QAAAJMDAAAAAA==&#10;">
                        <v:stroke startarrow="block" endarrow="block"/>
                      </v:line>
                      <v:rect id="Rectangle 622" o:spid="_x0000_s1367" alt="Rombos transparentes" style="position:absolute;left:4581;top:7951;width:360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bA8IA&#10;AADcAAAADwAAAGRycy9kb3ducmV2LnhtbERPz2vCMBS+D/wfwhO8zcQKrlSj1MHEw4StDrw+mmdb&#10;bF5KE7X+9+Yw8Pjx/V5tBtuKG/W+caxhNlUgiEtnGq40/B2/3lMQPiAbbB2Thgd52KxHbyvMjLvz&#10;L92KUIkYwj5DDXUIXSalL2uy6KeuI47c2fUWQ4R9JU2P9xhuW5kotZAWG44NNXb0WVN5Ka5Ww/wn&#10;3e0eH9tDfspV0hxDqq7Ft9aT8ZAvQQQawkv8794bDYskzo9n4h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pZsDwgAAANwAAAAPAAAAAAAAAAAAAAAAAJgCAABkcnMvZG93&#10;bnJldi54bWxQSwUGAAAAAAQABAD1AAAAhwMAAAAA&#10;" fillcolor="#333">
                        <v:fill r:id="rId46" o:title="" type="pattern"/>
                      </v:rect>
                      <v:line id="Line 623" o:spid="_x0000_s1368" style="position:absolute;visibility:visible;mso-wrap-style:square" from="4581,8488" to="8181,8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f4FMQAAADcAAAADwAAAGRycy9kb3ducmV2LnhtbESPQWvCQBSE7wX/w/IEb3VjDiKpq4ig&#10;5FKkWnp+Zp9JNPs2ZrfZtL++Kwg9DjPzDbNcD6YRPXWutqxgNk1AEBdW11wq+DztXhcgnEfW2Fgm&#10;BT/kYL0avSwx0zbwB/VHX4oIYZehgsr7NpPSFRUZdFPbEkfvYjuDPsqulLrDEOGmkWmSzKXBmuNC&#10;hS1tKypux2+jIAm/e3mVed0f8vd7aM/hK70HpSbjYfMGwtPg/8PPdq4VzNMZPM7E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V/gUxAAAANwAAAAPAAAAAAAAAAAA&#10;AAAAAKECAABkcnMvZG93bnJldi54bWxQSwUGAAAAAAQABAD5AAAAkgMAAAAA&#10;">
                        <v:stroke startarrow="block" endarrow="block"/>
                      </v:line>
                      <w10:anchorlock/>
                    </v:group>
                  </w:pict>
                </mc:Fallback>
              </mc:AlternateContent>
            </w:r>
          </w:p>
          <w:p w:rsidR="0031614F" w:rsidRPr="00A3258A" w:rsidRDefault="0031614F" w:rsidP="00A3258A">
            <w:pPr>
              <w:rPr>
                <w:sz w:val="16"/>
              </w:rPr>
            </w:pPr>
          </w:p>
          <w:p w:rsidR="0031614F" w:rsidRPr="00A3258A" w:rsidRDefault="0031614F" w:rsidP="00A3258A">
            <w:pPr>
              <w:rPr>
                <w:sz w:val="16"/>
              </w:rPr>
            </w:pPr>
          </w:p>
        </w:tc>
      </w:tr>
      <w:tr w:rsidR="0031614F" w:rsidRPr="00A3258A" w:rsidTr="00700420">
        <w:trPr>
          <w:jc w:val="center"/>
        </w:trPr>
        <w:tc>
          <w:tcPr>
            <w:tcW w:w="8648" w:type="dxa"/>
            <w:gridSpan w:val="8"/>
            <w:tcBorders>
              <w:top w:val="single" w:sz="6" w:space="0" w:color="000000"/>
              <w:bottom w:val="single" w:sz="12" w:space="0" w:color="000000"/>
            </w:tcBorders>
            <w:shd w:val="pct10" w:color="auto" w:fill="auto"/>
          </w:tcPr>
          <w:p w:rsidR="0031614F" w:rsidRPr="00A3258A" w:rsidRDefault="0031614F" w:rsidP="00A3258A">
            <w:pPr>
              <w:rPr>
                <w:sz w:val="16"/>
              </w:rPr>
            </w:pPr>
          </w:p>
        </w:tc>
      </w:tr>
    </w:tbl>
    <w:p w:rsidR="0031614F" w:rsidRPr="003C276E" w:rsidRDefault="0031614F" w:rsidP="0031614F">
      <w:pPr>
        <w:pStyle w:val="TextoNivel1"/>
        <w:rPr>
          <w:lang w:val="es-ES"/>
        </w:rPr>
      </w:pPr>
    </w:p>
    <w:p w:rsidR="0031614F" w:rsidRPr="003C276E" w:rsidRDefault="0031614F" w:rsidP="0031614F">
      <w:pPr>
        <w:pStyle w:val="Ttulo4"/>
        <w:jc w:val="center"/>
        <w:rPr>
          <w:lang w:val="es-ES"/>
        </w:rPr>
      </w:pPr>
      <w:r w:rsidRPr="003C276E">
        <w:rPr>
          <w:lang w:val="es-ES"/>
        </w:rPr>
        <w:br w:type="page"/>
      </w:r>
      <w:bookmarkStart w:id="698" w:name="_Ref277666379"/>
      <w:bookmarkStart w:id="699" w:name="_Ref277683165"/>
      <w:bookmarkStart w:id="700" w:name="_Toc284484017"/>
      <w:bookmarkStart w:id="701" w:name="_Toc445199133"/>
      <w:bookmarkStart w:id="702" w:name="_Toc496693774"/>
      <w:bookmarkStart w:id="703" w:name="_Toc66352736"/>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25</w:t>
      </w:r>
      <w:r w:rsidRPr="003C276E">
        <w:rPr>
          <w:lang w:val="es-ES"/>
        </w:rPr>
        <w:fldChar w:fldCharType="end"/>
      </w:r>
      <w:bookmarkEnd w:id="698"/>
      <w:r w:rsidRPr="003C276E">
        <w:rPr>
          <w:lang w:val="es-ES"/>
        </w:rPr>
        <w:t xml:space="preserve">. </w:t>
      </w:r>
      <w:bookmarkStart w:id="704" w:name="_Ref277666385"/>
      <w:r w:rsidRPr="003C276E">
        <w:rPr>
          <w:lang w:val="es-ES"/>
        </w:rPr>
        <w:t xml:space="preserve">Time </w:t>
      </w:r>
      <w:proofErr w:type="spellStart"/>
      <w:r w:rsidRPr="003C276E">
        <w:rPr>
          <w:lang w:val="es-ES"/>
        </w:rPr>
        <w:t>Out</w:t>
      </w:r>
      <w:proofErr w:type="spellEnd"/>
      <w:r w:rsidRPr="003C276E">
        <w:rPr>
          <w:lang w:val="es-ES"/>
        </w:rPr>
        <w:t xml:space="preserve"> de la señal Liberación hacia Atrás.</w:t>
      </w:r>
      <w:bookmarkEnd w:id="699"/>
      <w:bookmarkEnd w:id="700"/>
      <w:bookmarkEnd w:id="701"/>
      <w:bookmarkEnd w:id="702"/>
      <w:bookmarkEnd w:id="703"/>
      <w:bookmarkEnd w:id="70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sz w:val="16"/>
              </w:rPr>
            </w:pPr>
          </w:p>
        </w:tc>
      </w:tr>
      <w:tr w:rsidR="0031614F" w:rsidRPr="00A3258A" w:rsidTr="00700420">
        <w:trPr>
          <w:jc w:val="center"/>
        </w:trPr>
        <w:tc>
          <w:tcPr>
            <w:tcW w:w="8648" w:type="dxa"/>
            <w:gridSpan w:val="8"/>
            <w:shd w:val="clear" w:color="auto" w:fill="auto"/>
          </w:tcPr>
          <w:p w:rsidR="0031614F" w:rsidRPr="00A3258A" w:rsidRDefault="0031614F" w:rsidP="00A3258A">
            <w:pPr>
              <w:rPr>
                <w:sz w:val="16"/>
              </w:rPr>
            </w:pP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Grupo</w:t>
            </w:r>
          </w:p>
        </w:tc>
        <w:tc>
          <w:tcPr>
            <w:tcW w:w="2371" w:type="dxa"/>
            <w:shd w:val="clear" w:color="auto" w:fill="auto"/>
          </w:tcPr>
          <w:p w:rsidR="0031614F" w:rsidRPr="00A3258A" w:rsidRDefault="0031614F" w:rsidP="00A3258A">
            <w:pPr>
              <w:rPr>
                <w:sz w:val="16"/>
              </w:rPr>
            </w:pPr>
            <w:r w:rsidRPr="00A3258A">
              <w:rPr>
                <w:sz w:val="16"/>
              </w:rPr>
              <w:t>Interfaz ATS-N5</w:t>
            </w:r>
          </w:p>
        </w:tc>
        <w:tc>
          <w:tcPr>
            <w:tcW w:w="2165" w:type="dxa"/>
            <w:gridSpan w:val="2"/>
            <w:shd w:val="clear" w:color="auto" w:fill="auto"/>
          </w:tcPr>
          <w:p w:rsidR="0031614F" w:rsidRPr="00A3258A" w:rsidRDefault="0031614F" w:rsidP="00A3258A">
            <w:pPr>
              <w:rPr>
                <w:b/>
                <w:sz w:val="16"/>
              </w:rPr>
            </w:pPr>
            <w:r w:rsidRPr="00A3258A">
              <w:rPr>
                <w:b/>
                <w:sz w:val="16"/>
              </w:rPr>
              <w:t>Caso de Prueba</w:t>
            </w:r>
          </w:p>
        </w:tc>
        <w:tc>
          <w:tcPr>
            <w:tcW w:w="2161" w:type="dxa"/>
            <w:gridSpan w:val="3"/>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_Ref277666379 \h  \* MERGEFORMAT </w:instrText>
            </w:r>
            <w:r w:rsidRPr="00A3258A">
              <w:rPr>
                <w:sz w:val="16"/>
              </w:rPr>
            </w:r>
            <w:r w:rsidRPr="00A3258A">
              <w:rPr>
                <w:sz w:val="16"/>
              </w:rPr>
              <w:fldChar w:fldCharType="separate"/>
            </w:r>
            <w:r w:rsidR="001C3CBE" w:rsidRPr="001C3CBE">
              <w:rPr>
                <w:sz w:val="16"/>
              </w:rPr>
              <w:t xml:space="preserve">UV5K.ATS-N5. </w:t>
            </w:r>
            <w:r w:rsidR="001C3CBE" w:rsidRPr="001C3CBE">
              <w:rPr>
                <w:noProof/>
                <w:sz w:val="16"/>
              </w:rPr>
              <w:t>25</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Título</w:t>
            </w:r>
          </w:p>
        </w:tc>
        <w:tc>
          <w:tcPr>
            <w:tcW w:w="6697" w:type="dxa"/>
            <w:gridSpan w:val="6"/>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_Ref277666385 \h  \* MERGEFORMAT </w:instrText>
            </w:r>
            <w:r w:rsidRPr="00A3258A">
              <w:rPr>
                <w:sz w:val="16"/>
              </w:rPr>
            </w:r>
            <w:r w:rsidRPr="00A3258A">
              <w:rPr>
                <w:sz w:val="16"/>
              </w:rPr>
              <w:fldChar w:fldCharType="separate"/>
            </w:r>
            <w:r w:rsidR="001C3CBE" w:rsidRPr="001C3CBE">
              <w:rPr>
                <w:sz w:val="16"/>
              </w:rPr>
              <w:t xml:space="preserve">Time </w:t>
            </w:r>
            <w:proofErr w:type="spellStart"/>
            <w:r w:rsidR="001C3CBE" w:rsidRPr="001C3CBE">
              <w:rPr>
                <w:sz w:val="16"/>
              </w:rPr>
              <w:t>Out</w:t>
            </w:r>
            <w:proofErr w:type="spellEnd"/>
            <w:r w:rsidR="001C3CBE" w:rsidRPr="001C3CBE">
              <w:rPr>
                <w:sz w:val="16"/>
              </w:rPr>
              <w:t xml:space="preserve"> de la señal Liberación hacia Atrás.</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Objetivos</w:t>
            </w:r>
          </w:p>
        </w:tc>
        <w:tc>
          <w:tcPr>
            <w:tcW w:w="6697" w:type="dxa"/>
            <w:gridSpan w:val="6"/>
            <w:shd w:val="clear" w:color="auto" w:fill="auto"/>
          </w:tcPr>
          <w:p w:rsidR="0031614F" w:rsidRPr="00A3258A" w:rsidRDefault="0031614F" w:rsidP="00A3258A">
            <w:pPr>
              <w:rPr>
                <w:sz w:val="16"/>
              </w:rPr>
            </w:pPr>
            <w:r w:rsidRPr="00A3258A">
              <w:rPr>
                <w:rFonts w:cs="Arial"/>
                <w:sz w:val="16"/>
              </w:rPr>
              <w:t xml:space="preserve">Medir el </w:t>
            </w:r>
            <w:r w:rsidRPr="00A3258A">
              <w:rPr>
                <w:rFonts w:cs="Arial"/>
                <w:i/>
                <w:iCs/>
                <w:sz w:val="16"/>
              </w:rPr>
              <w:t>Time-</w:t>
            </w:r>
            <w:proofErr w:type="spellStart"/>
            <w:r w:rsidRPr="00A3258A">
              <w:rPr>
                <w:rFonts w:cs="Arial"/>
                <w:i/>
                <w:iCs/>
                <w:sz w:val="16"/>
              </w:rPr>
              <w:t>Out</w:t>
            </w:r>
            <w:proofErr w:type="spellEnd"/>
            <w:r w:rsidRPr="00A3258A">
              <w:rPr>
                <w:rFonts w:cs="Arial"/>
                <w:sz w:val="16"/>
              </w:rPr>
              <w:t xml:space="preserve"> de la señal de “Liberación Hacia Atrás”.</w:t>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Condiciones Iniciales</w:t>
            </w:r>
          </w:p>
        </w:tc>
        <w:tc>
          <w:tcPr>
            <w:tcW w:w="6697" w:type="dxa"/>
            <w:gridSpan w:val="6"/>
            <w:shd w:val="clear" w:color="auto" w:fill="auto"/>
          </w:tcPr>
          <w:p w:rsidR="0031614F" w:rsidRPr="00A3258A" w:rsidRDefault="0031614F" w:rsidP="00A3258A">
            <w:pPr>
              <w:rPr>
                <w:rFonts w:cs="Arial"/>
                <w:sz w:val="16"/>
              </w:rPr>
            </w:pPr>
            <w:r w:rsidRPr="00A3258A">
              <w:rPr>
                <w:rFonts w:cs="Arial"/>
                <w:sz w:val="16"/>
              </w:rPr>
              <w:t>Configurar al SCV con al menos una interfaz ATS-N5 y un terminal (posición o teléfono) desde el cual se puedan realizar llamadas.</w:t>
            </w:r>
          </w:p>
          <w:p w:rsidR="0031614F" w:rsidRPr="00A3258A" w:rsidRDefault="0031614F" w:rsidP="00A3258A">
            <w:pPr>
              <w:rPr>
                <w:rFonts w:cs="Arial"/>
                <w:sz w:val="16"/>
              </w:rPr>
            </w:pPr>
            <w:r w:rsidRPr="00A3258A">
              <w:rPr>
                <w:rFonts w:cs="Arial"/>
                <w:sz w:val="16"/>
              </w:rPr>
              <w:t>Realizar una llamada desde el equipo de test hacia el SCV que éste último aceptará.</w:t>
            </w:r>
          </w:p>
          <w:p w:rsidR="0031614F" w:rsidRPr="00A3258A" w:rsidRDefault="0031614F" w:rsidP="00A3258A">
            <w:pPr>
              <w:rPr>
                <w:rFonts w:cs="Arial"/>
                <w:sz w:val="16"/>
              </w:rPr>
            </w:pPr>
            <w:r w:rsidRPr="00A3258A">
              <w:rPr>
                <w:rFonts w:cs="Arial"/>
                <w:sz w:val="16"/>
              </w:rPr>
              <w:t xml:space="preserve">Cambiar el modo del equipo de test a modo análisis o bien desconectar la </w:t>
            </w:r>
            <w:proofErr w:type="spellStart"/>
            <w:r w:rsidRPr="00A3258A">
              <w:rPr>
                <w:rFonts w:cs="Arial"/>
                <w:sz w:val="16"/>
              </w:rPr>
              <w:t>Tx</w:t>
            </w:r>
            <w:proofErr w:type="spellEnd"/>
            <w:r w:rsidRPr="00A3258A">
              <w:rPr>
                <w:rFonts w:cs="Arial"/>
                <w:sz w:val="16"/>
              </w:rPr>
              <w:t xml:space="preserve"> del equipo de test y liberar la llamada desde el SCV</w:t>
            </w:r>
          </w:p>
        </w:tc>
      </w:tr>
      <w:tr w:rsidR="0031614F" w:rsidRPr="00A3258A" w:rsidTr="00700420">
        <w:trPr>
          <w:jc w:val="center"/>
        </w:trPr>
        <w:tc>
          <w:tcPr>
            <w:tcW w:w="675" w:type="dxa"/>
            <w:shd w:val="clear" w:color="auto" w:fill="auto"/>
          </w:tcPr>
          <w:p w:rsidR="0031614F" w:rsidRPr="00A3258A" w:rsidRDefault="0031614F" w:rsidP="00A3258A">
            <w:pPr>
              <w:rPr>
                <w:b/>
                <w:sz w:val="16"/>
              </w:rPr>
            </w:pPr>
            <w:r w:rsidRPr="00A3258A">
              <w:rPr>
                <w:b/>
                <w:sz w:val="16"/>
              </w:rPr>
              <w:t>Paso</w:t>
            </w:r>
          </w:p>
        </w:tc>
        <w:tc>
          <w:tcPr>
            <w:tcW w:w="4820" w:type="dxa"/>
            <w:gridSpan w:val="3"/>
            <w:shd w:val="clear" w:color="auto" w:fill="auto"/>
          </w:tcPr>
          <w:p w:rsidR="0031614F" w:rsidRPr="00A3258A" w:rsidRDefault="0031614F" w:rsidP="00A3258A">
            <w:pPr>
              <w:rPr>
                <w:b/>
                <w:sz w:val="16"/>
              </w:rPr>
            </w:pPr>
            <w:r w:rsidRPr="00A3258A">
              <w:rPr>
                <w:b/>
                <w:sz w:val="16"/>
              </w:rPr>
              <w:t>Descripción</w:t>
            </w:r>
          </w:p>
        </w:tc>
        <w:tc>
          <w:tcPr>
            <w:tcW w:w="1134" w:type="dxa"/>
            <w:gridSpan w:val="2"/>
            <w:shd w:val="clear" w:color="auto" w:fill="auto"/>
          </w:tcPr>
          <w:p w:rsidR="0031614F" w:rsidRPr="00A3258A" w:rsidRDefault="0031614F" w:rsidP="00A3258A">
            <w:pPr>
              <w:rPr>
                <w:b/>
                <w:sz w:val="16"/>
              </w:rPr>
            </w:pPr>
            <w:r w:rsidRPr="00A3258A">
              <w:rPr>
                <w:b/>
                <w:sz w:val="16"/>
              </w:rPr>
              <w:t>Valor Normal</w:t>
            </w:r>
          </w:p>
        </w:tc>
        <w:tc>
          <w:tcPr>
            <w:tcW w:w="992" w:type="dxa"/>
            <w:shd w:val="clear" w:color="auto" w:fill="auto"/>
          </w:tcPr>
          <w:p w:rsidR="0031614F" w:rsidRPr="00A3258A" w:rsidRDefault="0031614F" w:rsidP="00A3258A">
            <w:pPr>
              <w:rPr>
                <w:b/>
                <w:sz w:val="16"/>
              </w:rPr>
            </w:pPr>
            <w:r w:rsidRPr="00A3258A">
              <w:rPr>
                <w:b/>
                <w:sz w:val="16"/>
              </w:rPr>
              <w:t>Valor Medido</w:t>
            </w:r>
          </w:p>
        </w:tc>
        <w:tc>
          <w:tcPr>
            <w:tcW w:w="1027" w:type="dxa"/>
            <w:shd w:val="clear" w:color="auto" w:fill="auto"/>
          </w:tcPr>
          <w:p w:rsidR="0031614F" w:rsidRPr="00A3258A" w:rsidRDefault="0031614F" w:rsidP="00A3258A">
            <w:pPr>
              <w:rPr>
                <w:b/>
                <w:sz w:val="16"/>
              </w:rPr>
            </w:pPr>
            <w:r w:rsidRPr="00A3258A">
              <w:rPr>
                <w:b/>
                <w:sz w:val="16"/>
              </w:rPr>
              <w:t>Resultado</w:t>
            </w: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sz w:val="16"/>
              </w:rPr>
            </w:pPr>
            <w:r w:rsidRPr="00A3258A">
              <w:rPr>
                <w:sz w:val="16"/>
              </w:rPr>
              <w:t>Intervalo T12 (</w:t>
            </w:r>
            <w:r w:rsidRPr="00A3258A">
              <w:rPr>
                <w:i/>
                <w:iCs/>
                <w:sz w:val="16"/>
              </w:rPr>
              <w:t>Time-</w:t>
            </w:r>
            <w:proofErr w:type="spellStart"/>
            <w:r w:rsidRPr="00A3258A">
              <w:rPr>
                <w:i/>
                <w:iCs/>
                <w:sz w:val="16"/>
              </w:rPr>
              <w:t>out</w:t>
            </w:r>
            <w:proofErr w:type="spellEnd"/>
            <w:r w:rsidRPr="00A3258A">
              <w:rPr>
                <w:sz w:val="16"/>
              </w:rPr>
              <w:t>).</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2 ± 20% s</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b/>
                <w:sz w:val="16"/>
              </w:rPr>
            </w:pPr>
            <w:r w:rsidRPr="00A3258A">
              <w:rPr>
                <w:b/>
                <w:sz w:val="16"/>
              </w:rPr>
              <w:t>Notas y Observaciones</w:t>
            </w:r>
          </w:p>
        </w:tc>
      </w:tr>
      <w:tr w:rsidR="0031614F" w:rsidRPr="00A3258A" w:rsidTr="00700420">
        <w:trPr>
          <w:jc w:val="center"/>
        </w:trPr>
        <w:tc>
          <w:tcPr>
            <w:tcW w:w="8648" w:type="dxa"/>
            <w:gridSpan w:val="8"/>
            <w:tcBorders>
              <w:top w:val="single" w:sz="12" w:space="0" w:color="000000"/>
              <w:bottom w:val="single" w:sz="6" w:space="0" w:color="000000"/>
            </w:tcBorders>
            <w:shd w:val="clear" w:color="auto" w:fill="auto"/>
          </w:tcPr>
          <w:p w:rsidR="0031614F" w:rsidRPr="00A3258A" w:rsidRDefault="0031614F" w:rsidP="00A3258A">
            <w:pPr>
              <w:rPr>
                <w:rFonts w:cs="Arial"/>
                <w:sz w:val="16"/>
              </w:rPr>
            </w:pPr>
            <w:r w:rsidRPr="00A3258A">
              <w:rPr>
                <w:rFonts w:cs="Arial"/>
                <w:sz w:val="16"/>
              </w:rPr>
              <w:t>La norma de señalización de ATS-N5 de EUROCONTROL especifica que la señal LIBERACIÓN HACIA ADELANTE será enviada por el SCV origen de la llamada si hay un fallo de protocolo. Por lo tanto en este caso la interfaz del SCV destino no envía la señal de LIBERACIÓN HACIA ADELANTE cuando se cumple el Time-</w:t>
            </w:r>
            <w:proofErr w:type="spellStart"/>
            <w:r w:rsidRPr="00A3258A">
              <w:rPr>
                <w:rFonts w:cs="Arial"/>
                <w:sz w:val="16"/>
              </w:rPr>
              <w:t>Out</w:t>
            </w:r>
            <w:proofErr w:type="spellEnd"/>
            <w:r w:rsidRPr="00A3258A">
              <w:rPr>
                <w:rFonts w:cs="Arial"/>
                <w:sz w:val="16"/>
              </w:rPr>
              <w:t xml:space="preserve"> de T12.</w:t>
            </w:r>
          </w:p>
          <w:p w:rsidR="0031614F" w:rsidRPr="00A3258A" w:rsidRDefault="0031614F" w:rsidP="00A3258A">
            <w:pPr>
              <w:rPr>
                <w:rFonts w:cs="Arial"/>
                <w:sz w:val="16"/>
              </w:rPr>
            </w:pPr>
          </w:p>
          <w:p w:rsidR="0031614F" w:rsidRPr="00A3258A" w:rsidRDefault="0031614F" w:rsidP="00A3258A">
            <w:pPr>
              <w:rPr>
                <w:sz w:val="16"/>
                <w:u w:val="single"/>
              </w:rPr>
            </w:pPr>
            <w:r w:rsidRPr="00A3258A">
              <w:rPr>
                <w:rFonts w:cs="Arial"/>
                <w:sz w:val="16"/>
                <w:u w:val="single"/>
              </w:rPr>
              <w:t>Escenario</w:t>
            </w:r>
          </w:p>
          <w:p w:rsidR="0031614F" w:rsidRPr="00A3258A" w:rsidRDefault="0031614F" w:rsidP="00A3258A">
            <w:pPr>
              <w:rPr>
                <w:sz w:val="16"/>
              </w:rPr>
            </w:pPr>
            <w:r w:rsidRPr="00A3258A">
              <w:rPr>
                <w:noProof/>
                <w:sz w:val="16"/>
              </w:rPr>
              <mc:AlternateContent>
                <mc:Choice Requires="wpg">
                  <w:drawing>
                    <wp:inline distT="0" distB="0" distL="0" distR="0" wp14:anchorId="669A5BAB" wp14:editId="4ABBA83E">
                      <wp:extent cx="4672965" cy="1287780"/>
                      <wp:effectExtent l="0" t="0" r="7620" b="10795"/>
                      <wp:docPr id="591" name="Grupo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2965" cy="1287780"/>
                                <a:chOff x="1881" y="7564"/>
                                <a:chExt cx="8820" cy="2028"/>
                              </a:xfrm>
                            </wpg:grpSpPr>
                            <wps:wsp>
                              <wps:cNvPr id="592" name="Line 594"/>
                              <wps:cNvCnPr/>
                              <wps:spPr bwMode="auto">
                                <a:xfrm>
                                  <a:off x="3141" y="9436"/>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 name="Line 595"/>
                              <wps:cNvCnPr/>
                              <wps:spPr bwMode="auto">
                                <a:xfrm>
                                  <a:off x="3141" y="8152"/>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 name="Rectangle 596"/>
                              <wps:cNvSpPr>
                                <a:spLocks noChangeArrowheads="1"/>
                              </wps:cNvSpPr>
                              <wps:spPr bwMode="auto">
                                <a:xfrm>
                                  <a:off x="1881" y="8335"/>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llamado</w:t>
                                    </w:r>
                                  </w:p>
                                </w:txbxContent>
                              </wps:txbx>
                              <wps:bodyPr rot="0" vert="horz" wrap="square" lIns="91440" tIns="45720" rIns="91440" bIns="45720" anchor="t" anchorCtr="0" upright="1">
                                <a:noAutofit/>
                              </wps:bodyPr>
                            </wps:wsp>
                            <wps:wsp>
                              <wps:cNvPr id="595" name="AutoShape 597"/>
                              <wps:cNvSpPr>
                                <a:spLocks/>
                              </wps:cNvSpPr>
                              <wps:spPr bwMode="auto">
                                <a:xfrm>
                                  <a:off x="2961" y="7972"/>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Rectangle 598"/>
                              <wps:cNvSpPr>
                                <a:spLocks noChangeArrowheads="1"/>
                              </wps:cNvSpPr>
                              <wps:spPr bwMode="auto">
                                <a:xfrm>
                                  <a:off x="3144" y="779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597" name="Rectangle 599"/>
                              <wps:cNvSpPr>
                                <a:spLocks noChangeArrowheads="1"/>
                              </wps:cNvSpPr>
                              <wps:spPr bwMode="auto">
                                <a:xfrm>
                                  <a:off x="3141" y="900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598" name="Line 600"/>
                              <wps:cNvCnPr/>
                              <wps:spPr bwMode="auto">
                                <a:xfrm>
                                  <a:off x="4401" y="8332"/>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 name="Text Box 601"/>
                              <wps:cNvSpPr txBox="1">
                                <a:spLocks noChangeArrowheads="1"/>
                              </wps:cNvSpPr>
                              <wps:spPr bwMode="auto">
                                <a:xfrm>
                                  <a:off x="5301" y="8356"/>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Vietanivel1"/>
                                      <w:rPr>
                                        <w:b/>
                                        <w:bCs/>
                                        <w:color w:val="FF0000"/>
                                      </w:rPr>
                                    </w:pPr>
                                    <w:r>
                                      <w:rPr>
                                        <w:sz w:val="16"/>
                                        <w:shd w:val="clear" w:color="auto" w:fill="FFFF00"/>
                                        <w:lang w:val="en-GB"/>
                                      </w:rPr>
                                      <w:t xml:space="preserve">T12 Time-out= 2 </w:t>
                                    </w:r>
                                    <w:r>
                                      <w:rPr>
                                        <w:b/>
                                        <w:bCs/>
                                        <w:color w:val="FF0000"/>
                                      </w:rPr>
                                      <w:t>TX</w:t>
                                    </w:r>
                                  </w:p>
                                  <w:p w:rsidR="00E50575" w:rsidRDefault="00E50575" w:rsidP="0031614F">
                                    <w:pPr>
                                      <w:rPr>
                                        <w:sz w:val="16"/>
                                      </w:rPr>
                                    </w:pPr>
                                    <w:proofErr w:type="gramStart"/>
                                    <w:r>
                                      <w:rPr>
                                        <w:sz w:val="16"/>
                                        <w:shd w:val="clear" w:color="auto" w:fill="FFFF00"/>
                                      </w:rPr>
                                      <w:t>s</w:t>
                                    </w:r>
                                    <w:proofErr w:type="gramEnd"/>
                                  </w:p>
                                </w:txbxContent>
                              </wps:txbx>
                              <wps:bodyPr rot="0" vert="horz" wrap="square" lIns="91440" tIns="45720" rIns="91440" bIns="45720" anchor="t" anchorCtr="0" upright="1">
                                <a:noAutofit/>
                              </wps:bodyPr>
                            </wps:wsp>
                            <wps:wsp>
                              <wps:cNvPr id="600" name="Rectangle 602" descr="Diagonal hacia abajo ancha"/>
                              <wps:cNvSpPr>
                                <a:spLocks noChangeArrowheads="1"/>
                              </wps:cNvSpPr>
                              <wps:spPr bwMode="auto">
                                <a:xfrm>
                                  <a:off x="4401" y="7996"/>
                                  <a:ext cx="3600" cy="339"/>
                                </a:xfrm>
                                <a:prstGeom prst="rect">
                                  <a:avLst/>
                                </a:prstGeom>
                                <a:pattFill prst="wdDnDiag">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601" name="Line 603"/>
                              <wps:cNvCnPr/>
                              <wps:spPr bwMode="auto">
                                <a:xfrm>
                                  <a:off x="8001" y="8332"/>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Text Box 604"/>
                              <wps:cNvSpPr txBox="1">
                                <a:spLocks noChangeArrowheads="1"/>
                              </wps:cNvSpPr>
                              <wps:spPr bwMode="auto">
                                <a:xfrm>
                                  <a:off x="5301" y="756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Liberación Hacia Atrás</w:t>
                                    </w:r>
                                  </w:p>
                                </w:txbxContent>
                              </wps:txbx>
                              <wps:bodyPr rot="0" vert="horz" wrap="square" lIns="0" tIns="45720" rIns="0" bIns="45720" anchor="t" anchorCtr="0" upright="1">
                                <a:noAutofit/>
                              </wps:bodyPr>
                            </wps:wsp>
                            <wps:wsp>
                              <wps:cNvPr id="603" name="Line 605"/>
                              <wps:cNvCnPr/>
                              <wps:spPr bwMode="auto">
                                <a:xfrm>
                                  <a:off x="4401" y="8716"/>
                                  <a:ext cx="3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o 591" o:spid="_x0000_s1369" style="width:367.95pt;height:101.4pt;mso-position-horizontal-relative:char;mso-position-vertical-relative:line" coordorigin="1881,7564" coordsize="8820,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">
                      <v:line id="Line 594" o:spid="_x0000_s1370" style="position:absolute;visibility:visible;mso-wrap-style:square" from="3141,9436" to="10701,9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CrMcAAADcAAAADwAAAGRycy9kb3ducmV2LnhtbESPQWvCQBSE7wX/w/IKvdVNLQ01uoq0&#10;FLSHolbQ4zP7TGKzb8PuNkn/vSsUPA4z8w0znfemFi05X1lW8DRMQBDnVldcKNh9fzy+gvABWWNt&#10;mRT8kYf5bHA3xUzbjjfUbkMhIoR9hgrKEJpMSp+XZNAPbUMcvZN1BkOUrpDaYRfhppajJEmlwYrj&#10;QokNvZWU/2x/jYKv53XaLlafy36/So/5++Z4OHdOqYf7fjEBEagPt/B/e6kVvIx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4gKsxwAAANwAAAAPAAAAAAAA&#10;AAAAAAAAAKECAABkcnMvZG93bnJldi54bWxQSwUGAAAAAAQABAD5AAAAlQMAAAAA&#10;"/>
                      <v:line id="Line 595" o:spid="_x0000_s1371" style="position:absolute;visibility:visible;mso-wrap-style:square" from="3141,8152" to="10701,8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6nN8cAAADcAAAADwAAAGRycy9kb3ducmV2LnhtbESPQWvCQBSE7wX/w/IKvdVNKw01uoq0&#10;FLSHolbQ4zP7TGKzb8PuNkn/vSsUPA4z8w0znfemFi05X1lW8DRMQBDnVldcKNh9fzy+gvABWWNt&#10;mRT8kYf5bHA3xUzbjjfUbkMhIoR9hgrKEJpMSp+XZNAPbUMcvZN1BkOUrpDaYRfhppbPSZJKgxXH&#10;hRIbeisp/9n+GgVfo3XaLlafy36/So/5++Z4OHdOqYf7fjEBEagPt/B/e6kVvIx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rqc3xwAAANwAAAAPAAAAAAAA&#10;AAAAAAAAAKECAABkcnMvZG93bnJldi54bWxQSwUGAAAAAAQABAD5AAAAlQMAAAAA&#10;"/>
                      <v:rect id="Rectangle 596" o:spid="_x0000_s1372" style="position:absolute;left:1881;top:8335;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frcMA&#10;AADcAAAADwAAAGRycy9kb3ducmV2LnhtbESPQYvCMBSE74L/ITxhb5rsrpa1GkUWBEE9qAteH82z&#10;Ldu81CZq/fdGEDwOM/MNM523thJXanzpWMPnQIEgzpwpOdfwd1j2f0D4gGywckwa7uRhPut2ppga&#10;d+MdXfchFxHCPkUNRQh1KqXPCrLoB64mjt7JNRZDlE0uTYO3CLeV/FIqkRZLjgsF1vRbUPa/v1gN&#10;mAzNeXv63hzWlwTHeauWo6PS+qPXLiYgArXhHX61V0bDaDyE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frcMAAADcAAAADwAAAAAAAAAAAAAAAACYAgAAZHJzL2Rv&#10;d25yZXYueG1sUEsFBgAAAAAEAAQA9QAAAIgDAAAAAA==&#10;" stroked="f">
                        <v:textbox>
                          <w:txbxContent>
                            <w:p w:rsidR="00E50575" w:rsidRDefault="00E50575" w:rsidP="0031614F">
                              <w:pPr>
                                <w:jc w:val="center"/>
                                <w:rPr>
                                  <w:sz w:val="16"/>
                                </w:rPr>
                              </w:pPr>
                              <w:r>
                                <w:rPr>
                                  <w:sz w:val="16"/>
                                </w:rPr>
                                <w:t>Señalización usuario llamado</w:t>
                              </w:r>
                            </w:p>
                          </w:txbxContent>
                        </v:textbox>
                      </v:rect>
                      <v:shape id="AutoShape 597" o:spid="_x0000_s1373" type="#_x0000_t87" style="position:absolute;left:2961;top:7972;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dFrsYA&#10;AADcAAAADwAAAGRycy9kb3ducmV2LnhtbESPQWvCQBSE7wX/w/KEXopuIlhq6hpEENRDi7Z6fmRf&#10;k5Ds25jdJrG/vlsQehxm5htmmQ6mFh21rrSsIJ5GIIgzq0vOFXx+bCcvIJxH1lhbJgU3cpCuRg9L&#10;TLTt+UjdyeciQNglqKDwvkmkdFlBBt3UNsTB+7KtQR9km0vdYh/gppazKHqWBksOCwU2tCkoq07f&#10;RoE/x2/Z8GOvuN1fol38dDi+VwelHsfD+hWEp8H/h+/tnVYwX8zh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dFrsYAAADcAAAADwAAAAAAAAAAAAAAAACYAgAAZHJz&#10;L2Rvd25yZXYueG1sUEsFBgAAAAAEAAQA9QAAAIsDAAAAAA==&#10;"/>
                      <v:rect id="Rectangle 598" o:spid="_x0000_s1374" style="position:absolute;left:3144;top:779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ikQcQA&#10;AADcAAAADwAAAGRycy9kb3ducmV2LnhtbESPT4vCMBTE78J+h/AWvGmy7lq0GkUWBEE9+Ae8Pppn&#10;W2xeuk3U+u03guBxmJnfMNN5aytxo8aXjjV89RUI4syZknMNx8OyNwLhA7LByjFpeJCH+eyjM8XU&#10;uDvv6LYPuYgQ9ilqKEKoUyl9VpBF33c1cfTOrrEYomxyaRq8R7it5ECpRFosOS4UWNNvQdllf7Ua&#10;MPkxf9vz9+awviY4zlu1HJ6U1t3PdjEBEagN7/CrvTIahuMEnmfiEZ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opEH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TX</w:t>
                              </w:r>
                            </w:p>
                          </w:txbxContent>
                        </v:textbox>
                      </v:rect>
                      <v:rect id="Rectangle 599" o:spid="_x0000_s1375" style="position:absolute;left:3141;top:900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B2sUA&#10;AADcAAAADwAAAGRycy9kb3ducmV2LnhtbESPT2sCMRTE74V+h/AK3mrSWld3NUoRBKH20FXw+ti8&#10;/YObl+0m6vbbN0Khx2FmfsMs14NtxZV63zjW8DJWIIgLZxquNBwP2+c5CB+QDbaOScMPeVivHh+W&#10;mBl34y+65qESEcI+Qw11CF0mpS9qsujHriOOXul6iyHKvpKmx1uE21a+KpVIiw3HhRo72tRUnPOL&#10;1YDJm/n+LCf7w8clwbQa1HZ6UlqPnob3BYhAQ/gP/7V3RsM0ncH9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AHa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RX</w:t>
                              </w:r>
                            </w:p>
                          </w:txbxContent>
                        </v:textbox>
                      </v:rect>
                      <v:line id="Line 600" o:spid="_x0000_s1376" style="position:absolute;visibility:visible;mso-wrap-style:square" from="4401,8332" to="4401,8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o1RsQAAADcAAAADwAAAGRycy9kb3ducmV2LnhtbERPz2vCMBS+D/wfwht4m+kmK1tnFHEI&#10;usNQN9Djs3lrq81LSWJb/3tzGHj8+H5PZr2pRUvOV5YVPI8SEMS51RUXCn5/lk9vIHxA1lhbJgVX&#10;8jCbDh4mmGnb8ZbaXShEDGGfoYIyhCaT0uclGfQj2xBH7s86gyFCV0jtsIvhppYvSZJKgxXHhhIb&#10;WpSUn3cXo+B7vEnb+fpr1e/X6TH/3B4Pp84pNXzs5x8gAvXhLv53r7SC1/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CjVGxAAAANwAAAAPAAAAAAAAAAAA&#10;AAAAAKECAABkcnMvZG93bnJldi54bWxQSwUGAAAAAAQABAD5AAAAkgMAAAAA&#10;"/>
                      <v:shape id="Text Box 601" o:spid="_x0000_s1377" type="#_x0000_t202" style="position:absolute;left:5301;top:8356;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fEsQA&#10;AADcAAAADwAAAGRycy9kb3ducmV2LnhtbESPzWrDMBCE74G+g9hCL6GWW/JTO1FMW0jJ1U4eYGOt&#10;f4i1MpZqO29fFQo9DjPzDbPPZtOJkQbXWlbwEsUgiEurW64VXM7H5zcQziNr7CyTgjs5yA4Piz2m&#10;2k6c01j4WgQIuxQVNN73qZSubMigi2xPHLzKDgZ9kEMt9YBTgJtOvsbxRhpsOSw02NNnQ+Wt+DYK&#10;qtO0XCfT9ctftvlq84Ht9mrvSj09zu87EJ5m/x/+a5+0gnWSwO+Zc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j3xLEAAAA3AAAAA8AAAAAAAAAAAAAAAAAmAIAAGRycy9k&#10;b3ducmV2LnhtbFBLBQYAAAAABAAEAPUAAACJAwAAAAA=&#10;" stroked="f">
                        <v:textbox>
                          <w:txbxContent>
                            <w:p w:rsidR="00E50575" w:rsidRDefault="00E50575" w:rsidP="0031614F">
                              <w:pPr>
                                <w:pStyle w:val="Vietanivel1"/>
                                <w:rPr>
                                  <w:b/>
                                  <w:bCs/>
                                  <w:color w:val="FF0000"/>
                                </w:rPr>
                              </w:pPr>
                              <w:r>
                                <w:rPr>
                                  <w:sz w:val="16"/>
                                  <w:shd w:val="clear" w:color="auto" w:fill="FFFF00"/>
                                  <w:lang w:val="en-GB"/>
                                </w:rPr>
                                <w:t xml:space="preserve">T12 Time-out= 2 </w:t>
                              </w:r>
                              <w:r>
                                <w:rPr>
                                  <w:b/>
                                  <w:bCs/>
                                  <w:color w:val="FF0000"/>
                                </w:rPr>
                                <w:t>TX</w:t>
                              </w:r>
                            </w:p>
                            <w:p w:rsidR="00E50575" w:rsidRDefault="00E50575" w:rsidP="0031614F">
                              <w:pPr>
                                <w:rPr>
                                  <w:sz w:val="16"/>
                                </w:rPr>
                              </w:pPr>
                              <w:proofErr w:type="gramStart"/>
                              <w:r>
                                <w:rPr>
                                  <w:sz w:val="16"/>
                                  <w:shd w:val="clear" w:color="auto" w:fill="FFFF00"/>
                                </w:rPr>
                                <w:t>s</w:t>
                              </w:r>
                              <w:proofErr w:type="gramEnd"/>
                            </w:p>
                          </w:txbxContent>
                        </v:textbox>
                      </v:shape>
                      <v:rect id="Rectangle 602" o:spid="_x0000_s1378" alt="Diagonal hacia abajo ancha" style="position:absolute;left:4401;top:7996;width:360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AGb8A&#10;AADcAAAADwAAAGRycy9kb3ducmV2LnhtbERPTWvCQBC9C/0PywjedGMOUlJXUaHYk2DqweOQnWaD&#10;u7Mhu43pv+8cCj0+3vd2PwWvRhpSF9nAelWAIm6i7bg1cPt8X76CShnZoo9MBn4owX73MttiZeOT&#10;rzTWuVUSwqlCAy7nvtI6NY4CplXsiYX7ikPALHBotR3wKeHB67IoNjpgx9LgsKeTo+ZRfwcDm3M5&#10;3m+lr5Hqiz8GduduvBqzmE+HN1CZpvwv/nN/WPEVMl/OyBHQu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AZvwAAANwAAAAPAAAAAAAAAAAAAAAAAJgCAABkcnMvZG93bnJl&#10;di54bWxQSwUGAAAAAAQABAD1AAAAhAMAAAAA&#10;" fillcolor="#333">
                        <v:fill r:id="rId47" o:title="" type="pattern"/>
                      </v:rect>
                      <v:line id="Line 603" o:spid="_x0000_s1379" style="position:absolute;visibility:visible;mso-wrap-style:square" from="8001,8332" to="8001,8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9oIMYAAADcAAAADwAAAGRycy9kb3ducmV2LnhtbESPQWvCQBSE7wX/w/IEb3VjC6FEVxFF&#10;0B5KtYIen9lnEs2+Dbtrkv77bqHQ4zAz3zCzRW9q0ZLzlWUFk3ECgji3uuJCwfFr8/wGwgdkjbVl&#10;UvBNHhbzwdMMM2073lN7CIWIEPYZKihDaDIpfV6SQT+2DXH0rtYZDFG6QmqHXYSbWr4kSSoNVhwX&#10;SmxoVVJ+PzyMgo/Xz7Rd7t63/WmXXvL1/nK+dU6p0bBfTkEE6sN/+K+91QrSZAK/Z+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faCDGAAAA3AAAAA8AAAAAAAAA&#10;AAAAAAAAoQIAAGRycy9kb3ducmV2LnhtbFBLBQYAAAAABAAEAPkAAACUAwAAAAA=&#10;"/>
                      <v:shape id="Text Box 604" o:spid="_x0000_s1380" type="#_x0000_t202" style="position:absolute;left:5301;top:756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eBksUA&#10;AADcAAAADwAAAGRycy9kb3ducmV2LnhtbESPzWrDMBCE74W8g9hAb41cH1LjRjGhpCWhPeTvktti&#10;bS0Ta+VYqu28fVUo5DjMzDfMohhtI3rqfO1YwfMsAUFcOl1zpeB0fH/KQPiArLFxTApu5KFYTh4W&#10;mGs38J76Q6hEhLDPUYEJoc2l9KUhi37mWuLofbvOYoiyq6TucIhw28g0SebSYs1xwWBLb4bKy+HH&#10;Ktics+MnbT9MtlvjC+3YX+X5S6nH6bh6BRFoDPfwf3ujFcyTF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4GSxQAAANwAAAAPAAAAAAAAAAAAAAAAAJgCAABkcnMv&#10;ZG93bnJldi54bWxQSwUGAAAAAAQABAD1AAAAigMAAAAA&#10;" stroked="f">
                        <v:textbox inset="0,,0">
                          <w:txbxContent>
                            <w:p w:rsidR="00E50575" w:rsidRDefault="00E50575" w:rsidP="0031614F">
                              <w:pPr>
                                <w:jc w:val="center"/>
                                <w:rPr>
                                  <w:sz w:val="16"/>
                                </w:rPr>
                              </w:pPr>
                              <w:r>
                                <w:rPr>
                                  <w:sz w:val="16"/>
                                </w:rPr>
                                <w:t>Liberación Hacia Atrás</w:t>
                              </w:r>
                            </w:p>
                          </w:txbxContent>
                        </v:textbox>
                      </v:shape>
                      <v:line id="Line 605" o:spid="_x0000_s1381" style="position:absolute;visibility:visible;mso-wrap-style:square" from="4401,8716" to="8001,8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yfmMQAAADcAAAADwAAAGRycy9kb3ducmV2LnhtbESPQWsCMRSE7wX/Q3iCt5qoIGU1igjK&#10;XkqpLT0/N8/d1c3Lukk32/76plDocZiZb5j1drCN6KnztWMNs6kCQVw4U3Op4f3t8PgEwgdkg41j&#10;0vBFHrab0cMaM+Miv1J/CqVIEPYZaqhCaDMpfVGRRT91LXHyLq6zGJLsSmk6jAluGzlXaikt1pwW&#10;KmxpX1FxO31aDSp+H+VV5nX/kj/fY3uOH/N71HoyHnYrEIGG8B/+a+dGw1It4P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fJ+YxAAAANwAAAAPAAAAAAAAAAAA&#10;AAAAAKECAABkcnMvZG93bnJldi54bWxQSwUGAAAAAAQABAD5AAAAkgMAAAAA&#10;">
                        <v:stroke startarrow="block" endarrow="block"/>
                      </v:line>
                      <w10:anchorlock/>
                    </v:group>
                  </w:pict>
                </mc:Fallback>
              </mc:AlternateContent>
            </w:r>
          </w:p>
          <w:p w:rsidR="0031614F" w:rsidRPr="00A3258A" w:rsidRDefault="0031614F" w:rsidP="00A3258A">
            <w:pPr>
              <w:rPr>
                <w:sz w:val="16"/>
              </w:rPr>
            </w:pPr>
          </w:p>
        </w:tc>
      </w:tr>
      <w:tr w:rsidR="0031614F" w:rsidRPr="00A3258A" w:rsidTr="00700420">
        <w:trPr>
          <w:jc w:val="center"/>
        </w:trPr>
        <w:tc>
          <w:tcPr>
            <w:tcW w:w="8648" w:type="dxa"/>
            <w:gridSpan w:val="8"/>
            <w:tcBorders>
              <w:top w:val="single" w:sz="6" w:space="0" w:color="000000"/>
              <w:bottom w:val="single" w:sz="12" w:space="0" w:color="000000"/>
            </w:tcBorders>
            <w:shd w:val="pct10" w:color="auto" w:fill="auto"/>
          </w:tcPr>
          <w:p w:rsidR="0031614F" w:rsidRPr="00A3258A" w:rsidRDefault="0031614F" w:rsidP="00A3258A">
            <w:pPr>
              <w:rPr>
                <w:sz w:val="16"/>
              </w:rPr>
            </w:pPr>
          </w:p>
        </w:tc>
      </w:tr>
    </w:tbl>
    <w:p w:rsidR="0031614F" w:rsidRPr="003C276E" w:rsidRDefault="0031614F" w:rsidP="0031614F">
      <w:pPr>
        <w:pStyle w:val="TextoNivel1"/>
        <w:rPr>
          <w:lang w:val="es-ES"/>
        </w:rPr>
      </w:pPr>
    </w:p>
    <w:p w:rsidR="0031614F" w:rsidRPr="003C276E" w:rsidRDefault="0031614F" w:rsidP="0031614F">
      <w:pPr>
        <w:pStyle w:val="Ttulo4"/>
        <w:jc w:val="center"/>
        <w:rPr>
          <w:lang w:val="es-ES"/>
        </w:rPr>
      </w:pPr>
      <w:r w:rsidRPr="003C276E">
        <w:rPr>
          <w:lang w:val="es-ES"/>
        </w:rPr>
        <w:br w:type="page"/>
      </w:r>
      <w:bookmarkStart w:id="705" w:name="_Ref277666628"/>
      <w:bookmarkStart w:id="706" w:name="_Ref277683169"/>
      <w:bookmarkStart w:id="707" w:name="_Toc284484018"/>
      <w:bookmarkStart w:id="708" w:name="_Toc445199134"/>
      <w:bookmarkStart w:id="709" w:name="_Toc496693775"/>
      <w:bookmarkStart w:id="710" w:name="_Toc66352737"/>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26</w:t>
      </w:r>
      <w:r w:rsidRPr="003C276E">
        <w:rPr>
          <w:lang w:val="es-ES"/>
        </w:rPr>
        <w:fldChar w:fldCharType="end"/>
      </w:r>
      <w:bookmarkEnd w:id="705"/>
      <w:r w:rsidRPr="003C276E">
        <w:rPr>
          <w:lang w:val="es-ES"/>
        </w:rPr>
        <w:t xml:space="preserve">. </w:t>
      </w:r>
      <w:bookmarkStart w:id="711" w:name="_Ref277666635"/>
      <w:r w:rsidRPr="003C276E">
        <w:rPr>
          <w:lang w:val="es-ES"/>
        </w:rPr>
        <w:t>Time-</w:t>
      </w:r>
      <w:proofErr w:type="spellStart"/>
      <w:r w:rsidRPr="003C276E">
        <w:rPr>
          <w:lang w:val="es-ES"/>
        </w:rPr>
        <w:t>out</w:t>
      </w:r>
      <w:proofErr w:type="spellEnd"/>
      <w:r w:rsidRPr="003C276E">
        <w:rPr>
          <w:lang w:val="es-ES"/>
        </w:rPr>
        <w:t xml:space="preserve"> de la señal de ACK de Liberación Hacia Atrás.</w:t>
      </w:r>
      <w:bookmarkEnd w:id="706"/>
      <w:bookmarkEnd w:id="707"/>
      <w:bookmarkEnd w:id="708"/>
      <w:bookmarkEnd w:id="709"/>
      <w:bookmarkEnd w:id="710"/>
      <w:bookmarkEnd w:id="71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sz w:val="16"/>
              </w:rPr>
            </w:pPr>
          </w:p>
        </w:tc>
      </w:tr>
      <w:tr w:rsidR="0031614F" w:rsidRPr="00A3258A" w:rsidTr="00700420">
        <w:trPr>
          <w:jc w:val="center"/>
        </w:trPr>
        <w:tc>
          <w:tcPr>
            <w:tcW w:w="8648" w:type="dxa"/>
            <w:gridSpan w:val="8"/>
            <w:shd w:val="clear" w:color="auto" w:fill="auto"/>
          </w:tcPr>
          <w:p w:rsidR="0031614F" w:rsidRPr="00A3258A" w:rsidRDefault="0031614F" w:rsidP="00A3258A">
            <w:pPr>
              <w:rPr>
                <w:sz w:val="16"/>
              </w:rPr>
            </w:pP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Grupo</w:t>
            </w:r>
          </w:p>
        </w:tc>
        <w:tc>
          <w:tcPr>
            <w:tcW w:w="2371" w:type="dxa"/>
            <w:shd w:val="clear" w:color="auto" w:fill="auto"/>
          </w:tcPr>
          <w:p w:rsidR="0031614F" w:rsidRPr="00A3258A" w:rsidRDefault="0031614F" w:rsidP="00A3258A">
            <w:pPr>
              <w:rPr>
                <w:sz w:val="16"/>
              </w:rPr>
            </w:pPr>
            <w:r w:rsidRPr="00A3258A">
              <w:rPr>
                <w:sz w:val="16"/>
              </w:rPr>
              <w:t>Interfaz ATS-N5</w:t>
            </w:r>
          </w:p>
        </w:tc>
        <w:tc>
          <w:tcPr>
            <w:tcW w:w="2165" w:type="dxa"/>
            <w:gridSpan w:val="2"/>
            <w:shd w:val="clear" w:color="auto" w:fill="auto"/>
          </w:tcPr>
          <w:p w:rsidR="0031614F" w:rsidRPr="00A3258A" w:rsidRDefault="0031614F" w:rsidP="00A3258A">
            <w:pPr>
              <w:rPr>
                <w:b/>
                <w:sz w:val="16"/>
              </w:rPr>
            </w:pPr>
            <w:r w:rsidRPr="00A3258A">
              <w:rPr>
                <w:b/>
                <w:sz w:val="16"/>
              </w:rPr>
              <w:t>Caso de Prueba</w:t>
            </w:r>
          </w:p>
        </w:tc>
        <w:tc>
          <w:tcPr>
            <w:tcW w:w="2161" w:type="dxa"/>
            <w:gridSpan w:val="3"/>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_Ref277666628 \h  \* MERGEFORMAT </w:instrText>
            </w:r>
            <w:r w:rsidRPr="00A3258A">
              <w:rPr>
                <w:sz w:val="16"/>
              </w:rPr>
            </w:r>
            <w:r w:rsidRPr="00A3258A">
              <w:rPr>
                <w:sz w:val="16"/>
              </w:rPr>
              <w:fldChar w:fldCharType="separate"/>
            </w:r>
            <w:r w:rsidR="001C3CBE" w:rsidRPr="001C3CBE">
              <w:rPr>
                <w:sz w:val="16"/>
              </w:rPr>
              <w:t xml:space="preserve">UV5K.ATS-N5. </w:t>
            </w:r>
            <w:r w:rsidR="001C3CBE" w:rsidRPr="001C3CBE">
              <w:rPr>
                <w:noProof/>
                <w:sz w:val="16"/>
              </w:rPr>
              <w:t>26</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Título</w:t>
            </w:r>
          </w:p>
        </w:tc>
        <w:tc>
          <w:tcPr>
            <w:tcW w:w="6697" w:type="dxa"/>
            <w:gridSpan w:val="6"/>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_Ref277666635 \h  \* MERGEFORMAT </w:instrText>
            </w:r>
            <w:r w:rsidRPr="00A3258A">
              <w:rPr>
                <w:sz w:val="16"/>
              </w:rPr>
            </w:r>
            <w:r w:rsidRPr="00A3258A">
              <w:rPr>
                <w:sz w:val="16"/>
              </w:rPr>
              <w:fldChar w:fldCharType="separate"/>
            </w:r>
            <w:r w:rsidR="001C3CBE" w:rsidRPr="001C3CBE">
              <w:rPr>
                <w:sz w:val="16"/>
              </w:rPr>
              <w:t>Time-</w:t>
            </w:r>
            <w:proofErr w:type="spellStart"/>
            <w:r w:rsidR="001C3CBE" w:rsidRPr="001C3CBE">
              <w:rPr>
                <w:sz w:val="16"/>
              </w:rPr>
              <w:t>out</w:t>
            </w:r>
            <w:proofErr w:type="spellEnd"/>
            <w:r w:rsidR="001C3CBE" w:rsidRPr="001C3CBE">
              <w:rPr>
                <w:sz w:val="16"/>
              </w:rPr>
              <w:t xml:space="preserve"> de la señal de ACK de Liberación Hacia Atrás.</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Objetivos</w:t>
            </w:r>
          </w:p>
        </w:tc>
        <w:tc>
          <w:tcPr>
            <w:tcW w:w="6697" w:type="dxa"/>
            <w:gridSpan w:val="6"/>
            <w:shd w:val="clear" w:color="auto" w:fill="auto"/>
          </w:tcPr>
          <w:p w:rsidR="0031614F" w:rsidRPr="00A3258A" w:rsidRDefault="0031614F" w:rsidP="00A3258A">
            <w:pPr>
              <w:rPr>
                <w:sz w:val="16"/>
              </w:rPr>
            </w:pPr>
            <w:r w:rsidRPr="00A3258A">
              <w:rPr>
                <w:rFonts w:cs="Arial"/>
                <w:sz w:val="16"/>
              </w:rPr>
              <w:t xml:space="preserve">Medir el </w:t>
            </w:r>
            <w:r w:rsidRPr="00A3258A">
              <w:rPr>
                <w:rFonts w:cs="Arial"/>
                <w:i/>
                <w:iCs/>
                <w:sz w:val="16"/>
              </w:rPr>
              <w:t>Time-</w:t>
            </w:r>
            <w:proofErr w:type="spellStart"/>
            <w:r w:rsidRPr="00A3258A">
              <w:rPr>
                <w:rFonts w:cs="Arial"/>
                <w:i/>
                <w:iCs/>
                <w:sz w:val="16"/>
              </w:rPr>
              <w:t>Out</w:t>
            </w:r>
            <w:proofErr w:type="spellEnd"/>
            <w:r w:rsidRPr="00A3258A">
              <w:rPr>
                <w:rFonts w:cs="Arial"/>
                <w:sz w:val="16"/>
              </w:rPr>
              <w:t xml:space="preserve"> de la señal de “ACK de Liberación Hacia Atrás”.</w:t>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Condiciones Iniciales</w:t>
            </w:r>
          </w:p>
        </w:tc>
        <w:tc>
          <w:tcPr>
            <w:tcW w:w="6697" w:type="dxa"/>
            <w:gridSpan w:val="6"/>
            <w:shd w:val="clear" w:color="auto" w:fill="auto"/>
          </w:tcPr>
          <w:p w:rsidR="0031614F" w:rsidRPr="00A3258A" w:rsidRDefault="0031614F" w:rsidP="00A3258A">
            <w:pPr>
              <w:rPr>
                <w:rFonts w:cs="Arial"/>
                <w:sz w:val="16"/>
              </w:rPr>
            </w:pPr>
            <w:r w:rsidRPr="00A3258A">
              <w:rPr>
                <w:rFonts w:cs="Arial"/>
                <w:sz w:val="16"/>
              </w:rPr>
              <w:t>Configurar al SCV con al menos una interfaz ATS-N5 y un terminal (posición o teléfono) desde el cual se puedan realizar llamadas.</w:t>
            </w:r>
          </w:p>
          <w:p w:rsidR="0031614F" w:rsidRPr="00A3258A" w:rsidRDefault="0031614F" w:rsidP="00A3258A">
            <w:pPr>
              <w:rPr>
                <w:rFonts w:cs="Arial"/>
                <w:sz w:val="16"/>
              </w:rPr>
            </w:pPr>
            <w:r w:rsidRPr="00A3258A">
              <w:rPr>
                <w:rFonts w:cs="Arial"/>
                <w:sz w:val="16"/>
              </w:rPr>
              <w:t>Realizar una llamada desde el SCV hacia el equipo de test que éste último aceptará</w:t>
            </w:r>
          </w:p>
          <w:p w:rsidR="0031614F" w:rsidRPr="00A3258A" w:rsidRDefault="0031614F" w:rsidP="00A3258A">
            <w:pPr>
              <w:rPr>
                <w:rFonts w:cs="Arial"/>
                <w:sz w:val="16"/>
              </w:rPr>
            </w:pPr>
            <w:r w:rsidRPr="00A3258A">
              <w:rPr>
                <w:rFonts w:cs="Arial"/>
                <w:sz w:val="16"/>
              </w:rPr>
              <w:t xml:space="preserve">Empleando el equipo de test, inyectar en la recepción de la interfaz ATS-N5 una señal de 2.600 Hz, -8 </w:t>
            </w:r>
            <w:proofErr w:type="spellStart"/>
            <w:r w:rsidRPr="00A3258A">
              <w:rPr>
                <w:rFonts w:cs="Arial"/>
                <w:sz w:val="16"/>
              </w:rPr>
              <w:t>dBm</w:t>
            </w:r>
            <w:proofErr w:type="spellEnd"/>
            <w:r w:rsidRPr="00A3258A">
              <w:rPr>
                <w:rFonts w:cs="Arial"/>
                <w:sz w:val="16"/>
              </w:rPr>
              <w:t xml:space="preserve"> y 3 s </w:t>
            </w:r>
            <w:proofErr w:type="spellStart"/>
            <w:r w:rsidRPr="00A3258A">
              <w:rPr>
                <w:rFonts w:cs="Arial"/>
                <w:sz w:val="16"/>
              </w:rPr>
              <w:t>ó</w:t>
            </w:r>
            <w:proofErr w:type="spellEnd"/>
            <w:r w:rsidRPr="00A3258A">
              <w:rPr>
                <w:rFonts w:cs="Arial"/>
                <w:sz w:val="16"/>
              </w:rPr>
              <w:t xml:space="preserve"> más de duración que el SCV interpretará como una señal de Liberación Hacia Atrás.</w:t>
            </w:r>
          </w:p>
        </w:tc>
      </w:tr>
      <w:tr w:rsidR="0031614F" w:rsidRPr="00A3258A" w:rsidTr="00700420">
        <w:trPr>
          <w:jc w:val="center"/>
        </w:trPr>
        <w:tc>
          <w:tcPr>
            <w:tcW w:w="675" w:type="dxa"/>
            <w:shd w:val="clear" w:color="auto" w:fill="auto"/>
          </w:tcPr>
          <w:p w:rsidR="0031614F" w:rsidRPr="00A3258A" w:rsidRDefault="0031614F" w:rsidP="00A3258A">
            <w:pPr>
              <w:rPr>
                <w:b/>
                <w:sz w:val="16"/>
              </w:rPr>
            </w:pPr>
            <w:r w:rsidRPr="00A3258A">
              <w:rPr>
                <w:b/>
                <w:sz w:val="16"/>
              </w:rPr>
              <w:t>Paso</w:t>
            </w:r>
          </w:p>
        </w:tc>
        <w:tc>
          <w:tcPr>
            <w:tcW w:w="4820" w:type="dxa"/>
            <w:gridSpan w:val="3"/>
            <w:shd w:val="clear" w:color="auto" w:fill="auto"/>
          </w:tcPr>
          <w:p w:rsidR="0031614F" w:rsidRPr="00A3258A" w:rsidRDefault="0031614F" w:rsidP="00A3258A">
            <w:pPr>
              <w:rPr>
                <w:b/>
                <w:sz w:val="16"/>
              </w:rPr>
            </w:pPr>
            <w:r w:rsidRPr="00A3258A">
              <w:rPr>
                <w:b/>
                <w:sz w:val="16"/>
              </w:rPr>
              <w:t>Descripción</w:t>
            </w:r>
          </w:p>
        </w:tc>
        <w:tc>
          <w:tcPr>
            <w:tcW w:w="1134" w:type="dxa"/>
            <w:gridSpan w:val="2"/>
            <w:shd w:val="clear" w:color="auto" w:fill="auto"/>
          </w:tcPr>
          <w:p w:rsidR="0031614F" w:rsidRPr="00A3258A" w:rsidRDefault="0031614F" w:rsidP="00A3258A">
            <w:pPr>
              <w:rPr>
                <w:b/>
                <w:sz w:val="16"/>
              </w:rPr>
            </w:pPr>
            <w:r w:rsidRPr="00A3258A">
              <w:rPr>
                <w:b/>
                <w:sz w:val="16"/>
              </w:rPr>
              <w:t>Valor Normal</w:t>
            </w:r>
          </w:p>
        </w:tc>
        <w:tc>
          <w:tcPr>
            <w:tcW w:w="992" w:type="dxa"/>
            <w:shd w:val="clear" w:color="auto" w:fill="auto"/>
          </w:tcPr>
          <w:p w:rsidR="0031614F" w:rsidRPr="00A3258A" w:rsidRDefault="0031614F" w:rsidP="00A3258A">
            <w:pPr>
              <w:rPr>
                <w:b/>
                <w:sz w:val="16"/>
              </w:rPr>
            </w:pPr>
            <w:r w:rsidRPr="00A3258A">
              <w:rPr>
                <w:b/>
                <w:sz w:val="16"/>
              </w:rPr>
              <w:t>Valor Medido</w:t>
            </w:r>
          </w:p>
        </w:tc>
        <w:tc>
          <w:tcPr>
            <w:tcW w:w="1027" w:type="dxa"/>
            <w:shd w:val="clear" w:color="auto" w:fill="auto"/>
          </w:tcPr>
          <w:p w:rsidR="0031614F" w:rsidRPr="00A3258A" w:rsidRDefault="0031614F" w:rsidP="00A3258A">
            <w:pPr>
              <w:rPr>
                <w:b/>
                <w:sz w:val="16"/>
              </w:rPr>
            </w:pPr>
            <w:r w:rsidRPr="00A3258A">
              <w:rPr>
                <w:b/>
                <w:sz w:val="16"/>
              </w:rPr>
              <w:t>Resultado</w:t>
            </w: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sz w:val="16"/>
              </w:rPr>
            </w:pPr>
            <w:r w:rsidRPr="00A3258A">
              <w:rPr>
                <w:sz w:val="16"/>
              </w:rPr>
              <w:t>Intervalo T12.</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125 ± 20% ms</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sz w:val="16"/>
              </w:rPr>
            </w:pPr>
            <w:r w:rsidRPr="00A3258A">
              <w:rPr>
                <w:sz w:val="16"/>
              </w:rPr>
              <w:t>Intervalo T13 (</w:t>
            </w:r>
            <w:r w:rsidRPr="00A3258A">
              <w:rPr>
                <w:i/>
                <w:iCs/>
                <w:sz w:val="16"/>
              </w:rPr>
              <w:t>Time-</w:t>
            </w:r>
            <w:proofErr w:type="spellStart"/>
            <w:r w:rsidRPr="00A3258A">
              <w:rPr>
                <w:i/>
                <w:iCs/>
                <w:sz w:val="16"/>
              </w:rPr>
              <w:t>out</w:t>
            </w:r>
            <w:proofErr w:type="spellEnd"/>
            <w:r w:rsidRPr="00A3258A">
              <w:rPr>
                <w:sz w:val="16"/>
              </w:rPr>
              <w:t>).</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2 ± 20% s</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b/>
                <w:sz w:val="16"/>
              </w:rPr>
            </w:pPr>
            <w:r w:rsidRPr="00A3258A">
              <w:rPr>
                <w:b/>
                <w:sz w:val="16"/>
              </w:rPr>
              <w:t>Notas y Observaciones</w:t>
            </w:r>
          </w:p>
        </w:tc>
      </w:tr>
      <w:tr w:rsidR="0031614F" w:rsidRPr="00A3258A" w:rsidTr="00700420">
        <w:trPr>
          <w:jc w:val="center"/>
        </w:trPr>
        <w:tc>
          <w:tcPr>
            <w:tcW w:w="8648" w:type="dxa"/>
            <w:gridSpan w:val="8"/>
            <w:tcBorders>
              <w:top w:val="single" w:sz="12" w:space="0" w:color="000000"/>
              <w:bottom w:val="single" w:sz="6" w:space="0" w:color="000000"/>
            </w:tcBorders>
            <w:shd w:val="clear" w:color="auto" w:fill="auto"/>
          </w:tcPr>
          <w:p w:rsidR="0031614F" w:rsidRPr="00A3258A" w:rsidRDefault="0031614F" w:rsidP="00A3258A">
            <w:pPr>
              <w:rPr>
                <w:sz w:val="16"/>
                <w:u w:val="single"/>
              </w:rPr>
            </w:pPr>
            <w:r w:rsidRPr="00A3258A">
              <w:rPr>
                <w:rFonts w:cs="Arial"/>
                <w:sz w:val="16"/>
                <w:u w:val="single"/>
              </w:rPr>
              <w:t>Escenario</w:t>
            </w:r>
          </w:p>
          <w:p w:rsidR="0031614F" w:rsidRPr="00A3258A" w:rsidRDefault="0031614F" w:rsidP="00A3258A">
            <w:pPr>
              <w:rPr>
                <w:sz w:val="16"/>
              </w:rPr>
            </w:pPr>
            <w:r w:rsidRPr="00A3258A">
              <w:rPr>
                <w:noProof/>
                <w:sz w:val="16"/>
              </w:rPr>
              <mc:AlternateContent>
                <mc:Choice Requires="wpg">
                  <w:drawing>
                    <wp:inline distT="0" distB="0" distL="0" distR="0" wp14:anchorId="1C323116" wp14:editId="4C91D54F">
                      <wp:extent cx="4229100" cy="2309495"/>
                      <wp:effectExtent l="0" t="0" r="10160" b="0"/>
                      <wp:docPr id="573" name="Grupo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2309495"/>
                                <a:chOff x="2060" y="10887"/>
                                <a:chExt cx="8820" cy="3637"/>
                              </a:xfrm>
                            </wpg:grpSpPr>
                            <wps:wsp>
                              <wps:cNvPr id="574" name="Line 576"/>
                              <wps:cNvCnPr/>
                              <wps:spPr bwMode="auto">
                                <a:xfrm>
                                  <a:off x="4580" y="11859"/>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5" name="Line 577"/>
                              <wps:cNvCnPr/>
                              <wps:spPr bwMode="auto">
                                <a:xfrm>
                                  <a:off x="8180" y="11859"/>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76" name="Group 578"/>
                              <wpg:cNvGrpSpPr>
                                <a:grpSpLocks/>
                              </wpg:cNvGrpSpPr>
                              <wpg:grpSpPr bwMode="auto">
                                <a:xfrm>
                                  <a:off x="2060" y="10887"/>
                                  <a:ext cx="8820" cy="3637"/>
                                  <a:chOff x="2060" y="10887"/>
                                  <a:chExt cx="8820" cy="3637"/>
                                </a:xfrm>
                              </wpg:grpSpPr>
                              <wps:wsp>
                                <wps:cNvPr id="577" name="Text Box 579"/>
                                <wps:cNvSpPr txBox="1">
                                  <a:spLocks noChangeArrowheads="1"/>
                                </wps:cNvSpPr>
                                <wps:spPr bwMode="auto">
                                  <a:xfrm>
                                    <a:off x="5300" y="14212"/>
                                    <a:ext cx="2160"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rPr>
                                        <w:t>Liberación Hacia Atrás</w:t>
                                      </w:r>
                                    </w:p>
                                  </w:txbxContent>
                                </wps:txbx>
                                <wps:bodyPr rot="0" vert="horz" wrap="square" lIns="0" tIns="0" rIns="0" bIns="0" anchor="t" anchorCtr="0" upright="1">
                                  <a:noAutofit/>
                                </wps:bodyPr>
                              </wps:wsp>
                              <wps:wsp>
                                <wps:cNvPr id="578" name="Text Box 580"/>
                                <wps:cNvSpPr txBox="1">
                                  <a:spLocks noChangeArrowheads="1"/>
                                </wps:cNvSpPr>
                                <wps:spPr bwMode="auto">
                                  <a:xfrm>
                                    <a:off x="4040" y="12356"/>
                                    <a:ext cx="9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T12= 125ms</w:t>
                                      </w:r>
                                    </w:p>
                                  </w:txbxContent>
                                </wps:txbx>
                                <wps:bodyPr rot="0" vert="horz" wrap="square" lIns="91440" tIns="0" rIns="91440" bIns="0" anchor="t" anchorCtr="0" upright="1">
                                  <a:noAutofit/>
                                </wps:bodyPr>
                              </wps:wsp>
                              <wps:wsp>
                                <wps:cNvPr id="579" name="Line 581"/>
                                <wps:cNvCnPr/>
                                <wps:spPr bwMode="auto">
                                  <a:xfrm>
                                    <a:off x="3320" y="13848"/>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82"/>
                                <wps:cNvCnPr/>
                                <wps:spPr bwMode="auto">
                                  <a:xfrm>
                                    <a:off x="3320" y="11859"/>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Rectangle 583"/>
                                <wps:cNvSpPr>
                                  <a:spLocks noChangeArrowheads="1"/>
                                </wps:cNvSpPr>
                                <wps:spPr bwMode="auto">
                                  <a:xfrm>
                                    <a:off x="2060" y="12203"/>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llamado</w:t>
                                      </w:r>
                                    </w:p>
                                  </w:txbxContent>
                                </wps:txbx>
                                <wps:bodyPr rot="0" vert="horz" wrap="square" lIns="91440" tIns="45720" rIns="91440" bIns="45720" anchor="t" anchorCtr="0" upright="1">
                                  <a:noAutofit/>
                                </wps:bodyPr>
                              </wps:wsp>
                              <wps:wsp>
                                <wps:cNvPr id="582" name="AutoShape 584"/>
                                <wps:cNvSpPr>
                                  <a:spLocks/>
                                </wps:cNvSpPr>
                                <wps:spPr bwMode="auto">
                                  <a:xfrm>
                                    <a:off x="3140" y="11567"/>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Rectangle 585"/>
                                <wps:cNvSpPr>
                                  <a:spLocks noChangeArrowheads="1"/>
                                </wps:cNvSpPr>
                                <wps:spPr bwMode="auto">
                                  <a:xfrm>
                                    <a:off x="3323" y="11251"/>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584" name="Rectangle 586"/>
                                <wps:cNvSpPr>
                                  <a:spLocks noChangeArrowheads="1"/>
                                </wps:cNvSpPr>
                                <wps:spPr bwMode="auto">
                                  <a:xfrm>
                                    <a:off x="3320" y="1314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585" name="Text Box 587"/>
                                <wps:cNvSpPr txBox="1">
                                  <a:spLocks noChangeArrowheads="1"/>
                                </wps:cNvSpPr>
                                <wps:spPr bwMode="auto">
                                  <a:xfrm>
                                    <a:off x="5480" y="12356"/>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rPr>
                                          <w:sz w:val="16"/>
                                        </w:rPr>
                                      </w:pPr>
                                      <w:r>
                                        <w:rPr>
                                          <w:sz w:val="16"/>
                                          <w:shd w:val="clear" w:color="auto" w:fill="FFFF00"/>
                                        </w:rPr>
                                        <w:t>T13 Time-</w:t>
                                      </w:r>
                                      <w:proofErr w:type="spellStart"/>
                                      <w:r>
                                        <w:rPr>
                                          <w:sz w:val="16"/>
                                          <w:shd w:val="clear" w:color="auto" w:fill="FFFF00"/>
                                        </w:rPr>
                                        <w:t>out</w:t>
                                      </w:r>
                                      <w:proofErr w:type="spellEnd"/>
                                      <w:r>
                                        <w:rPr>
                                          <w:sz w:val="16"/>
                                          <w:shd w:val="clear" w:color="auto" w:fill="FFFF00"/>
                                        </w:rPr>
                                        <w:t>= 2 s</w:t>
                                      </w:r>
                                    </w:p>
                                  </w:txbxContent>
                                </wps:txbx>
                                <wps:bodyPr rot="0" vert="horz" wrap="square" lIns="91440" tIns="45720" rIns="91440" bIns="45720" anchor="t" anchorCtr="0" upright="1">
                                  <a:noAutofit/>
                                </wps:bodyPr>
                              </wps:wsp>
                              <wps:wsp>
                                <wps:cNvPr id="586" name="Text Box 588"/>
                                <wps:cNvSpPr txBox="1">
                                  <a:spLocks noChangeArrowheads="1"/>
                                </wps:cNvSpPr>
                                <wps:spPr bwMode="auto">
                                  <a:xfrm>
                                    <a:off x="5480" y="10887"/>
                                    <a:ext cx="23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ACK Liberación Hacia Atrás</w:t>
                                      </w:r>
                                    </w:p>
                                  </w:txbxContent>
                                </wps:txbx>
                                <wps:bodyPr rot="0" vert="horz" wrap="square" lIns="91440" tIns="45720" rIns="91440" bIns="45720" anchor="t" anchorCtr="0" upright="1">
                                  <a:noAutofit/>
                                </wps:bodyPr>
                              </wps:wsp>
                              <wps:wsp>
                                <wps:cNvPr id="587" name="Rectangle 589" descr="Diagonal hacia abajo ancha"/>
                                <wps:cNvSpPr>
                                  <a:spLocks noChangeArrowheads="1"/>
                                </wps:cNvSpPr>
                                <wps:spPr bwMode="auto">
                                  <a:xfrm>
                                    <a:off x="4043" y="13668"/>
                                    <a:ext cx="4677" cy="360"/>
                                  </a:xfrm>
                                  <a:prstGeom prst="rect">
                                    <a:avLst/>
                                  </a:prstGeom>
                                  <a:pattFill prst="wdDnDiag">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588" name="Line 590"/>
                                <wps:cNvCnPr/>
                                <wps:spPr bwMode="auto">
                                  <a:xfrm flipH="1">
                                    <a:off x="4040" y="12356"/>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9" name="Rectangle 591" descr="Diagonal hacia arriba ancha"/>
                                <wps:cNvSpPr>
                                  <a:spLocks noChangeArrowheads="1"/>
                                </wps:cNvSpPr>
                                <wps:spPr bwMode="auto">
                                  <a:xfrm>
                                    <a:off x="4580" y="11546"/>
                                    <a:ext cx="3600" cy="339"/>
                                  </a:xfrm>
                                  <a:prstGeom prst="rect">
                                    <a:avLst/>
                                  </a:prstGeom>
                                  <a:pattFill prst="wdUpDiag">
                                    <a:fgClr>
                                      <a:srgbClr val="333333"/>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590" name="Line 592"/>
                                <wps:cNvCnPr/>
                                <wps:spPr bwMode="auto">
                                  <a:xfrm>
                                    <a:off x="4580" y="12356"/>
                                    <a:ext cx="3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id="Grupo 573" o:spid="_x0000_s1382" style="width:333pt;height:181.85pt;mso-position-horizontal-relative:char;mso-position-vertical-relative:line" coordorigin="2060,10887" coordsize="8820,3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">
                      <v:line id="Line 576" o:spid="_x0000_s1383" style="position:absolute;visibility:visible;mso-wrap-style:square" from="4580,11859" to="4580,12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vZuccAAADcAAAADwAAAGRycy9kb3ducmV2LnhtbESPT0vDQBTE70K/w/IEb3bjvyix21Ja&#10;Co0HMVVoj6/ZZ5KafRt21yR++64geBxm5jfMbDGaVvTkfGNZwc00AUFcWt1wpeDjfXP9BMIHZI2t&#10;ZVLwQx4W88nFDDNtBy6o34VKRAj7DBXUIXSZlL6syaCf2o44ep/WGQxRukpqh0OEm1beJkkqDTYc&#10;F2rsaFVT+bX7Ngpe797Sfpm/bMd9nh7LdXE8nAan1NXluHwGEWgM/+G/9lYreHi8h9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S9m5xwAAANwAAAAPAAAAAAAA&#10;AAAAAAAAAKECAABkcnMvZG93bnJldi54bWxQSwUGAAAAAAQABAD5AAAAlQMAAAAA&#10;"/>
                      <v:line id="Line 577" o:spid="_x0000_s1384" style="position:absolute;visibility:visible;mso-wrap-style:square" from="8180,11859" to="8180,12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d8IscAAADcAAAADwAAAGRycy9kb3ducmV2LnhtbESPQWvCQBSE74X+h+UVvNVNW0wluoq0&#10;FLSHolbQ4zP7TNJm34bdNUn/vSsUPA4z8w0znfemFi05X1lW8DRMQBDnVldcKNh9fzyOQfiArLG2&#10;TAr+yMN8dn83xUzbjjfUbkMhIoR9hgrKEJpMSp+XZNAPbUMcvZN1BkOUrpDaYRfhppbPSZJKgxXH&#10;hRIbeisp/92ejYKvl3XaLlafy36/So/5++Z4+OmcUoOHfjEBEagPt/B/e6kVjF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B3wixwAAANwAAAAPAAAAAAAA&#10;AAAAAAAAAKECAABkcnMvZG93bnJldi54bWxQSwUGAAAAAAQABAD5AAAAlQMAAAAA&#10;"/>
                      <v:group id="Group 578" o:spid="_x0000_s1385" style="position:absolute;left:2060;top:10887;width:8820;height:3637" coordorigin="2060,10887" coordsize="8820,3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h418UAAADcAAAADwAAAGRycy9kb3ducmV2LnhtbESPQYvCMBSE78L+h/CE&#10;vWnaXdSlGkXEXTyIoC6It0fzbIvNS2liW/+9EQSPw8x8w8wWnSlFQ7UrLCuIhxEI4tTqgjMF/8ff&#10;wQ8I55E1lpZJwZ0cLOYfvRkm2ra8p+bgMxEg7BJUkHtfJVK6NCeDbmgr4uBdbG3QB1lnUtfYBrgp&#10;5VcUjaXBgsNCjhWtckqvh5tR8Ndiu/yO1832elndz8fR7rSNSanPfrecgvDU+Xf41d5oBaPJ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oeNfFAAAA3AAA&#10;AA8AAAAAAAAAAAAAAAAAqgIAAGRycy9kb3ducmV2LnhtbFBLBQYAAAAABAAEAPoAAACcAwAAAAA=&#10;">
                        <v:shape id="Text Box 579" o:spid="_x0000_s1386" type="#_x0000_t202" style="position:absolute;left:5300;top:14212;width:216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fxG8UA&#10;AADcAAAADwAAAGRycy9kb3ducmV2LnhtbESPS4vCQBCE7wv+h6GFvSzrZAUfZB3FJ3hwDz7w3GTa&#10;JJjpCTOjif/eEYQ9FlX1FTWZtaYSd3K+tKzgp5eAIM6sLjlXcDpuvscgfEDWWFkmBQ/yMJt2PiaY&#10;atvwnu6HkIsIYZ+igiKEOpXSZwUZ9D1bE0fvYp3BEKXLpXbYRLipZD9JhtJgyXGhwJqWBWXXw80o&#10;GK7crdnz8mt1Wu/wr87758XjrNRnt53/ggjUhv/wu73VCgajEbzOxCMgp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B/EbxQAAANwAAAAPAAAAAAAAAAAAAAAAAJgCAABkcnMv&#10;ZG93bnJldi54bWxQSwUGAAAAAAQABAD1AAAAigMAAAAA&#10;" stroked="f">
                          <v:textbox inset="0,0,0,0">
                            <w:txbxContent>
                              <w:p w:rsidR="00E50575" w:rsidRDefault="00E50575" w:rsidP="0031614F">
                                <w:pPr>
                                  <w:rPr>
                                    <w:sz w:val="16"/>
                                  </w:rPr>
                                </w:pPr>
                                <w:r>
                                  <w:rPr>
                                    <w:sz w:val="16"/>
                                  </w:rPr>
                                  <w:t>Liberación Hacia Atrás</w:t>
                                </w:r>
                              </w:p>
                            </w:txbxContent>
                          </v:textbox>
                        </v:shape>
                        <v:shape id="Text Box 580" o:spid="_x0000_s1387" type="#_x0000_t202" style="position:absolute;left:4040;top:12356;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MsSMMA&#10;AADcAAAADwAAAGRycy9kb3ducmV2LnhtbERPz2vCMBS+D/wfwht4m+lEt1GNRUTBncbsLt6ezVvb&#10;tXkpSWw7/3pzGOz48f1eZ6NpRU/O15YVPM8SEMSF1TWXCr7yw9MbCB+QNbaWScEvecg2k4c1ptoO&#10;/En9KZQihrBPUUEVQpdK6YuKDPqZ7Ygj922dwRChK6V2OMRw08p5krxIgzXHhgo72lVUNKerUfB+&#10;dh/7s09udn4Ju5+isflNLpSaPo7bFYhAY/gX/7mPWsHyNa6NZ+IR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MsSMMAAADcAAAADwAAAAAAAAAAAAAAAACYAgAAZHJzL2Rv&#10;d25yZXYueG1sUEsFBgAAAAAEAAQA9QAAAIgDAAAAAA==&#10;" stroked="f">
                          <v:textbox inset=",0,,0">
                            <w:txbxContent>
                              <w:p w:rsidR="00E50575" w:rsidRDefault="00E50575" w:rsidP="0031614F">
                                <w:pPr>
                                  <w:rPr>
                                    <w:sz w:val="16"/>
                                  </w:rPr>
                                </w:pPr>
                                <w:r>
                                  <w:rPr>
                                    <w:sz w:val="16"/>
                                    <w:shd w:val="clear" w:color="auto" w:fill="FFFF00"/>
                                  </w:rPr>
                                  <w:t>T12= 125ms</w:t>
                                </w:r>
                              </w:p>
                            </w:txbxContent>
                          </v:textbox>
                        </v:shape>
                        <v:line id="Line 581" o:spid="_x0000_s1388" style="position:absolute;visibility:visible;mso-wrap-style:square" from="3320,13848" to="10880,13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82" o:spid="_x0000_s1389" style="position:absolute;visibility:visible;mso-wrap-style:square" from="3320,11859" to="10880,11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rect id="Rectangle 583" o:spid="_x0000_s1390" style="position:absolute;left:2060;top:12203;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iq6MUA&#10;AADcAAAADwAAAGRycy9kb3ducmV2LnhtbESPQWvCQBSE7wX/w/IK3uqu1QSNrlKEgND2UC30+sg+&#10;k9Ds25hdk/Tfu4VCj8PMfMNs96NtRE+drx1rmM8UCOLCmZpLDZ/n/GkFwgdkg41j0vBDHva7ycMW&#10;M+MG/qD+FEoRIewz1FCF0GZS+qIii37mWuLoXVxnMUTZldJ0OES4beSzUqm0WHNcqLClQ0XF9+lm&#10;NWC6NNf3y+Lt/HpLcV2OKk++lNbTx/FlAyLQGP7Df+2j0ZCs5vB7Jh4Bu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KroxQAAANwAAAAPAAAAAAAAAAAAAAAAAJgCAABkcnMv&#10;ZG93bnJldi54bWxQSwUGAAAAAAQABAD1AAAAigMAAAAA&#10;" stroked="f">
                          <v:textbox>
                            <w:txbxContent>
                              <w:p w:rsidR="00E50575" w:rsidRDefault="00E50575" w:rsidP="0031614F">
                                <w:pPr>
                                  <w:jc w:val="center"/>
                                  <w:rPr>
                                    <w:sz w:val="16"/>
                                  </w:rPr>
                                </w:pPr>
                                <w:r>
                                  <w:rPr>
                                    <w:sz w:val="16"/>
                                  </w:rPr>
                                  <w:t>Señalización usuario llamado</w:t>
                                </w:r>
                              </w:p>
                            </w:txbxContent>
                          </v:textbox>
                        </v:rect>
                        <v:shape id="AutoShape 584" o:spid="_x0000_s1391" type="#_x0000_t87" style="position:absolute;left:3140;top:11567;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dLB8YA&#10;AADcAAAADwAAAGRycy9kb3ducmV2LnhtbESPQWvCQBSE74X+h+UVeilmE6ESYlYpQiD10KKtnh/Z&#10;1ySYfRuzW0399W5B8DjMzDdMvhxNJ040uNaygiSKQRBXVrdcK/j+KiYpCOeRNXaWScEfOVguHh9y&#10;zLQ984ZOW1+LAGGXoYLG+z6T0lUNGXSR7YmD92MHgz7IoZZ6wHOAm05O43gmDbYcFhrsadVQddj+&#10;GgV+l3xU48UesXjfx2Xyst58HtZKPT+Nb3MQnkZ/D9/apVbwmk7h/0w4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dLB8YAAADcAAAADwAAAAAAAAAAAAAAAACYAgAAZHJz&#10;L2Rvd25yZXYueG1sUEsFBgAAAAAEAAQA9QAAAIsDAAAAAA==&#10;"/>
                        <v:rect id="Rectangle 585" o:spid="_x0000_s1392" style="position:absolute;left:3323;top:11251;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aRBMQA&#10;AADcAAAADwAAAGRycy9kb3ducmV2LnhtbESPT4vCMBTE7wt+h/AEb2viuhatRpEFQdA9+Ae8Pppn&#10;W2xeahO1fvuNsOBxmJnfMLNFaytxp8aXjjUM+goEceZMybmG42H1OQbhA7LByjFpeJKHxbzzMcPU&#10;uAfv6L4PuYgQ9ilqKEKoUyl9VpBF33c1cfTOrrEYomxyaRp8RLit5JdSibRYclwosKafgrLL/mY1&#10;YPJtrr/n4fawuSU4yVu1Gp2U1r1uu5yCCNSGd/i/vTYaRuMh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GkQT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TX</w:t>
                                </w:r>
                              </w:p>
                            </w:txbxContent>
                          </v:textbox>
                        </v:rect>
                        <v:rect id="Rectangle 586" o:spid="_x0000_s1393" style="position:absolute;left:3320;top:1314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8JcMMA&#10;AADcAAAADwAAAGRycy9kb3ducmV2LnhtbESPQYvCMBSE74L/ITxhb5rsrhatRpEFQVAP6sJeH82z&#10;Ldu81CZq/fdGEDwOM/MNM1u0thJXanzpWMPnQIEgzpwpOdfwe1z1xyB8QDZYOSYNd/KwmHc7M0yN&#10;u/GeroeQiwhhn6KGIoQ6ldJnBVn0A1cTR+/kGoshyiaXpsFbhNtKfimVSIslx4UCa/opKPs/XKwG&#10;TIbmvDt9b4+bS4KTvFWr0Z/S+qPXLqcgArXhHX6110bDaDyE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8JcMMAAADcAAAADwAAAAAAAAAAAAAAAACYAgAAZHJzL2Rv&#10;d25yZXYueG1sUEsFBgAAAAAEAAQA9QAAAIgDAAAAAA==&#10;" stroked="f">
                          <v:textbox>
                            <w:txbxContent>
                              <w:p w:rsidR="00E50575" w:rsidRDefault="00E50575" w:rsidP="0031614F">
                                <w:pPr>
                                  <w:pStyle w:val="Textoindependiente3"/>
                                  <w:rPr>
                                    <w:b/>
                                    <w:bCs/>
                                    <w:color w:val="FF0000"/>
                                  </w:rPr>
                                </w:pPr>
                                <w:r>
                                  <w:rPr>
                                    <w:b/>
                                    <w:bCs/>
                                    <w:color w:val="FF0000"/>
                                  </w:rPr>
                                  <w:t>RX</w:t>
                                </w:r>
                              </w:p>
                            </w:txbxContent>
                          </v:textbox>
                        </v:rect>
                        <v:shape id="Text Box 587" o:spid="_x0000_s1394" type="#_x0000_t202" style="position:absolute;left:5480;top:12356;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dDysIA&#10;AADcAAAADwAAAGRycy9kb3ducmV2LnhtbESP3YrCMBSE7xd8h3AEbxZNla0/1SgqrHjrzwMcm2Nb&#10;bE5KE219eyMIXg4z8w2zWLWmFA+qXWFZwXAQgSBOrS44U3A+/fenIJxH1lhaJgVPcrBadn4WmGjb&#10;8IEeR5+JAGGXoILc+yqR0qU5GXQDWxEH72prgz7IOpO6xibATSlHUTSWBgsOCzlWtM0pvR3vRsF1&#10;3/zGs+ay8+fJ4W+8wWJysU+let12PQfhqfXf8Ke91wriaQz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0PKwgAAANwAAAAPAAAAAAAAAAAAAAAAAJgCAABkcnMvZG93&#10;bnJldi54bWxQSwUGAAAAAAQABAD1AAAAhwMAAAAA&#10;" stroked="f">
                          <v:textbox>
                            <w:txbxContent>
                              <w:p w:rsidR="00E50575" w:rsidRDefault="00E50575" w:rsidP="0031614F">
                                <w:pPr>
                                  <w:rPr>
                                    <w:sz w:val="16"/>
                                  </w:rPr>
                                </w:pPr>
                                <w:r>
                                  <w:rPr>
                                    <w:sz w:val="16"/>
                                    <w:shd w:val="clear" w:color="auto" w:fill="FFFF00"/>
                                  </w:rPr>
                                  <w:t>T13 Time-</w:t>
                                </w:r>
                                <w:proofErr w:type="spellStart"/>
                                <w:r>
                                  <w:rPr>
                                    <w:sz w:val="16"/>
                                    <w:shd w:val="clear" w:color="auto" w:fill="FFFF00"/>
                                  </w:rPr>
                                  <w:t>out</w:t>
                                </w:r>
                                <w:proofErr w:type="spellEnd"/>
                                <w:r>
                                  <w:rPr>
                                    <w:sz w:val="16"/>
                                    <w:shd w:val="clear" w:color="auto" w:fill="FFFF00"/>
                                  </w:rPr>
                                  <w:t>= 2 s</w:t>
                                </w:r>
                              </w:p>
                            </w:txbxContent>
                          </v:textbox>
                        </v:shape>
                        <v:shape id="Text Box 588" o:spid="_x0000_s1395" type="#_x0000_t202" style="position:absolute;left:5480;top:10887;width:23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XdvcQA&#10;AADcAAAADwAAAGRycy9kb3ducmV2LnhtbESP0WrCQBRE3wv+w3IFX0rdKDXa6Bq00OJroh9wzV6T&#10;YPZuyK5J/PtuodDHYWbOMLt0NI3oqXO1ZQWLeQSCuLC65lLB5fz1tgHhPLLGxjIpeJKDdD952WGi&#10;7cAZ9bkvRYCwS1BB5X2bSOmKigy6uW2Jg3eznUEfZFdK3eEQ4KaRyyiKpcGaw0KFLX1WVNzzh1Fw&#10;Ow2vq4/h+u0v6+w9PmK9vtqnUrPpeNiC8DT6//Bf+6QVrDYx/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l3b3EAAAA3AAAAA8AAAAAAAAAAAAAAAAAmAIAAGRycy9k&#10;b3ducmV2LnhtbFBLBQYAAAAABAAEAPUAAACJAwAAAAA=&#10;" stroked="f">
                          <v:textbox>
                            <w:txbxContent>
                              <w:p w:rsidR="00E50575" w:rsidRDefault="00E50575" w:rsidP="0031614F">
                                <w:pPr>
                                  <w:jc w:val="center"/>
                                  <w:rPr>
                                    <w:sz w:val="16"/>
                                  </w:rPr>
                                </w:pPr>
                                <w:r>
                                  <w:rPr>
                                    <w:sz w:val="16"/>
                                  </w:rPr>
                                  <w:t>ACK Liberación Hacia Atrás</w:t>
                                </w:r>
                              </w:p>
                            </w:txbxContent>
                          </v:textbox>
                        </v:shape>
                        <v:rect id="Rectangle 589" o:spid="_x0000_s1396" alt="Diagonal hacia abajo ancha" style="position:absolute;left:4043;top:13668;width:467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6S8MA&#10;AADcAAAADwAAAGRycy9kb3ducmV2LnhtbESPT4vCMBTE7wt+h/AEb2tqwT9Uo6iwuKcFqwePj+bZ&#10;FJOX0mRr99tvFhY8DjPzG2azG5wVPXWh8axgNs1AEFdeN1wruF4+3lcgQkTWaD2Tgh8KsNuO3jZY&#10;aP/kM/VlrEWCcChQgYmxLaQMlSGHYepb4uTdfecwJtnVUnf4THBnZZ5lC+mw4bRgsKWjoepRfjsF&#10;i1Pe3665LZHKL3twbE5Nf1ZqMh72axCRhvgK/7c/tYL5agl/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6S8MAAADcAAAADwAAAAAAAAAAAAAAAACYAgAAZHJzL2Rv&#10;d25yZXYueG1sUEsFBgAAAAAEAAQA9QAAAIgDAAAAAA==&#10;" fillcolor="#333">
                          <v:fill r:id="rId47" o:title="" type="pattern"/>
                        </v:rect>
                        <v:line id="Line 590" o:spid="_x0000_s1397" style="position:absolute;flip:x;visibility:visible;mso-wrap-style:square" from="4040,12356" to="4580,1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c7GsIAAADcAAAADwAAAGRycy9kb3ducmV2LnhtbERPz2vCMBS+C/4P4QleZKZTJqUzilML&#10;g11sdfdH89YWm5fQRK3//XIY7Pjx/V5vB9OJO/W+tazgdZ6AIK6sbrlWcDnnLykIH5A1dpZJwZM8&#10;bDfj0RozbR9c0L0MtYgh7DNU0ITgMil91ZBBP7eOOHI/tjcYIuxrqXt8xHDTyUWSrKTBlmNDg472&#10;DVXX8mYUzJbHg3NpmufFwbYn930sPr4uSk0nw+4dRKAh/Iv/3J9awVsa18Yz8Qj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Tc7GsIAAADcAAAADwAAAAAAAAAAAAAA&#10;AAChAgAAZHJzL2Rvd25yZXYueG1sUEsFBgAAAAAEAAQA+QAAAJADAAAAAA==&#10;">
                          <v:stroke startarrow="block" endarrow="block"/>
                        </v:line>
                        <v:rect id="Rectangle 591" o:spid="_x0000_s1398" alt="Diagonal hacia arriba ancha" style="position:absolute;left:4580;top:11546;width:360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SYcMA&#10;AADcAAAADwAAAGRycy9kb3ducmV2LnhtbESPS2vDMBCE74X8B7GF3hqpgbzcKCEECjmUQB6X3BZr&#10;LZtaKyOpjvvvq0Agx2FmvmFWm8G1oqcQG88aPsYKBHHpTcNWw+X89b4AEROywdYzafijCJv16GWF&#10;hfE3PlJ/SlZkCMcCNdQpdYWUsazJYRz7jjh7lQ8OU5bBShPwluGulROlZtJhw3mhxo52NZU/p1+n&#10;4RDStZKz+eV78Go3KXuLqrJav70O208QiYb0DD/ae6NhuljC/Uw+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HSYcMAAADcAAAADwAAAAAAAAAAAAAAAACYAgAAZHJzL2Rv&#10;d25yZXYueG1sUEsFBgAAAAAEAAQA9QAAAIgDAAAAAA==&#10;" fillcolor="#333">
                          <v:fill r:id="rId45" o:title="" type="pattern"/>
                        </v:rect>
                        <v:line id="Line 592" o:spid="_x0000_s1399" style="position:absolute;visibility:visible;mso-wrap-style:square" from="4580,12356" to="8180,1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H1FMIAAADcAAAADwAAAGRycy9kb3ducmV2LnhtbERPz2vCMBS+D/wfwhO8aTpBcdW0DEHp&#10;Zch07PzWPNtuzUttYtPtr18Ogx0/vt+7fDStGKh3jWUFj4sEBHFpdcOVgrfLYb4B4TyyxtYyKfgm&#10;B3k2edhhqm3gVxrOvhIxhF2KCmrvu1RKV9Zk0C1sRxy5q+0N+gj7SuoeQww3rVwmyVoabDg21NjR&#10;vqby63w3CpLwc5SfsmiGU/FyC91HeF/eglKz6fi8BeFp9P/iP3ehFaye4vx4Jh4B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H1FMIAAADcAAAADwAAAAAAAAAAAAAA&#10;AAChAgAAZHJzL2Rvd25yZXYueG1sUEsFBgAAAAAEAAQA+QAAAJADAAAAAA==&#10;">
                          <v:stroke startarrow="block" endarrow="block"/>
                        </v:line>
                      </v:group>
                      <w10:anchorlock/>
                    </v:group>
                  </w:pict>
                </mc:Fallback>
              </mc:AlternateContent>
            </w:r>
          </w:p>
        </w:tc>
      </w:tr>
      <w:tr w:rsidR="0031614F" w:rsidRPr="00A3258A" w:rsidTr="00700420">
        <w:trPr>
          <w:jc w:val="center"/>
        </w:trPr>
        <w:tc>
          <w:tcPr>
            <w:tcW w:w="8648" w:type="dxa"/>
            <w:gridSpan w:val="8"/>
            <w:tcBorders>
              <w:top w:val="single" w:sz="6" w:space="0" w:color="000000"/>
              <w:bottom w:val="single" w:sz="12" w:space="0" w:color="000000"/>
            </w:tcBorders>
            <w:shd w:val="pct10" w:color="auto" w:fill="auto"/>
          </w:tcPr>
          <w:p w:rsidR="0031614F" w:rsidRPr="00A3258A" w:rsidRDefault="0031614F" w:rsidP="00A3258A">
            <w:pPr>
              <w:rPr>
                <w:sz w:val="16"/>
              </w:rPr>
            </w:pPr>
          </w:p>
        </w:tc>
      </w:tr>
    </w:tbl>
    <w:p w:rsidR="0031614F" w:rsidRPr="003C276E" w:rsidRDefault="0031614F" w:rsidP="0031614F">
      <w:pPr>
        <w:pStyle w:val="TextoNivel1"/>
        <w:rPr>
          <w:lang w:val="es-ES"/>
        </w:rPr>
      </w:pPr>
    </w:p>
    <w:p w:rsidR="0031614F" w:rsidRPr="003C276E" w:rsidRDefault="0031614F" w:rsidP="0031614F">
      <w:pPr>
        <w:pStyle w:val="Ttulo3"/>
        <w:spacing w:after="240"/>
      </w:pPr>
      <w:r w:rsidRPr="003C276E">
        <w:br w:type="page"/>
      </w:r>
      <w:bookmarkStart w:id="712" w:name="_Toc74468602"/>
      <w:bookmarkStart w:id="713" w:name="_Toc199828687"/>
      <w:bookmarkStart w:id="714" w:name="_Toc284484019"/>
      <w:bookmarkStart w:id="715" w:name="_Toc318986691"/>
      <w:bookmarkStart w:id="716" w:name="_Toc445199135"/>
      <w:bookmarkStart w:id="717" w:name="_Toc496693776"/>
      <w:bookmarkStart w:id="718" w:name="_Toc2582466"/>
      <w:bookmarkStart w:id="719" w:name="_Toc66352738"/>
      <w:r w:rsidRPr="003C276E">
        <w:lastRenderedPageBreak/>
        <w:t>UTILIZACIÓN DE LÍNEAS CON ELEVADO RETARDO DE PROPAGACIÓN</w:t>
      </w:r>
      <w:bookmarkEnd w:id="712"/>
      <w:bookmarkEnd w:id="713"/>
      <w:bookmarkEnd w:id="714"/>
      <w:bookmarkEnd w:id="715"/>
      <w:bookmarkEnd w:id="716"/>
      <w:bookmarkEnd w:id="717"/>
      <w:bookmarkEnd w:id="718"/>
      <w:bookmarkEnd w:id="719"/>
    </w:p>
    <w:p w:rsidR="0031614F" w:rsidRPr="003C276E" w:rsidRDefault="0031614F" w:rsidP="0031614F">
      <w:pPr>
        <w:pStyle w:val="Ttulo4"/>
        <w:jc w:val="center"/>
        <w:rPr>
          <w:lang w:val="es-ES"/>
        </w:rPr>
      </w:pPr>
      <w:bookmarkStart w:id="720" w:name="_Ref277667180"/>
      <w:bookmarkStart w:id="721" w:name="_Ref277683172"/>
      <w:bookmarkStart w:id="722" w:name="_Toc284484020"/>
      <w:bookmarkStart w:id="723" w:name="_Toc445199136"/>
      <w:bookmarkStart w:id="724" w:name="_Toc496693777"/>
      <w:bookmarkStart w:id="725" w:name="_Toc66352739"/>
      <w:r w:rsidRPr="003C276E">
        <w:rPr>
          <w:lang w:val="es-ES"/>
        </w:rPr>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27</w:t>
      </w:r>
      <w:r w:rsidRPr="003C276E">
        <w:rPr>
          <w:lang w:val="es-ES"/>
        </w:rPr>
        <w:fldChar w:fldCharType="end"/>
      </w:r>
      <w:bookmarkEnd w:id="720"/>
      <w:r w:rsidRPr="003C276E">
        <w:rPr>
          <w:lang w:val="es-ES"/>
        </w:rPr>
        <w:t xml:space="preserve">. </w:t>
      </w:r>
      <w:bookmarkStart w:id="726" w:name="_Ref277667187"/>
      <w:r w:rsidRPr="003C276E">
        <w:rPr>
          <w:lang w:val="es-ES"/>
        </w:rPr>
        <w:t>Llamada Entrante al SCV por Línea con Retardo de Propagación</w:t>
      </w:r>
      <w:bookmarkEnd w:id="721"/>
      <w:bookmarkEnd w:id="722"/>
      <w:bookmarkEnd w:id="723"/>
      <w:bookmarkEnd w:id="724"/>
      <w:bookmarkEnd w:id="725"/>
      <w:bookmarkEnd w:id="72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sz w:val="16"/>
              </w:rPr>
            </w:pPr>
          </w:p>
        </w:tc>
      </w:tr>
      <w:tr w:rsidR="0031614F" w:rsidRPr="00A3258A" w:rsidTr="00700420">
        <w:trPr>
          <w:jc w:val="center"/>
        </w:trPr>
        <w:tc>
          <w:tcPr>
            <w:tcW w:w="8648" w:type="dxa"/>
            <w:gridSpan w:val="8"/>
            <w:shd w:val="clear" w:color="auto" w:fill="auto"/>
          </w:tcPr>
          <w:p w:rsidR="0031614F" w:rsidRPr="00A3258A" w:rsidRDefault="0031614F" w:rsidP="00A3258A">
            <w:pPr>
              <w:rPr>
                <w:sz w:val="16"/>
              </w:rPr>
            </w:pP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Grupo</w:t>
            </w:r>
          </w:p>
        </w:tc>
        <w:tc>
          <w:tcPr>
            <w:tcW w:w="2371" w:type="dxa"/>
            <w:shd w:val="clear" w:color="auto" w:fill="auto"/>
          </w:tcPr>
          <w:p w:rsidR="0031614F" w:rsidRPr="00A3258A" w:rsidRDefault="0031614F" w:rsidP="00A3258A">
            <w:pPr>
              <w:rPr>
                <w:sz w:val="16"/>
              </w:rPr>
            </w:pPr>
            <w:r w:rsidRPr="00A3258A">
              <w:rPr>
                <w:sz w:val="16"/>
              </w:rPr>
              <w:t>Interfaz ATS-N5</w:t>
            </w:r>
          </w:p>
        </w:tc>
        <w:tc>
          <w:tcPr>
            <w:tcW w:w="2165" w:type="dxa"/>
            <w:gridSpan w:val="2"/>
            <w:shd w:val="clear" w:color="auto" w:fill="auto"/>
          </w:tcPr>
          <w:p w:rsidR="0031614F" w:rsidRPr="00A3258A" w:rsidRDefault="0031614F" w:rsidP="00A3258A">
            <w:pPr>
              <w:rPr>
                <w:b/>
                <w:sz w:val="16"/>
              </w:rPr>
            </w:pPr>
            <w:r w:rsidRPr="00A3258A">
              <w:rPr>
                <w:b/>
                <w:sz w:val="16"/>
              </w:rPr>
              <w:t>Caso de Prueba</w:t>
            </w:r>
          </w:p>
        </w:tc>
        <w:tc>
          <w:tcPr>
            <w:tcW w:w="2161" w:type="dxa"/>
            <w:gridSpan w:val="3"/>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_Ref277667180 \h  \* MERGEFORMAT </w:instrText>
            </w:r>
            <w:r w:rsidRPr="00A3258A">
              <w:rPr>
                <w:sz w:val="16"/>
              </w:rPr>
            </w:r>
            <w:r w:rsidRPr="00A3258A">
              <w:rPr>
                <w:sz w:val="16"/>
              </w:rPr>
              <w:fldChar w:fldCharType="separate"/>
            </w:r>
            <w:r w:rsidR="001C3CBE" w:rsidRPr="001C3CBE">
              <w:rPr>
                <w:sz w:val="16"/>
              </w:rPr>
              <w:t xml:space="preserve">UV5K.ATS-N5. </w:t>
            </w:r>
            <w:r w:rsidR="001C3CBE" w:rsidRPr="001C3CBE">
              <w:rPr>
                <w:noProof/>
                <w:sz w:val="16"/>
              </w:rPr>
              <w:t>27</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Título</w:t>
            </w:r>
          </w:p>
        </w:tc>
        <w:tc>
          <w:tcPr>
            <w:tcW w:w="6697" w:type="dxa"/>
            <w:gridSpan w:val="6"/>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_Ref277667187 \h  \* MERGEFORMAT </w:instrText>
            </w:r>
            <w:r w:rsidRPr="00A3258A">
              <w:rPr>
                <w:sz w:val="16"/>
              </w:rPr>
            </w:r>
            <w:r w:rsidRPr="00A3258A">
              <w:rPr>
                <w:sz w:val="16"/>
              </w:rPr>
              <w:fldChar w:fldCharType="separate"/>
            </w:r>
            <w:r w:rsidR="001C3CBE" w:rsidRPr="001C3CBE">
              <w:rPr>
                <w:sz w:val="16"/>
              </w:rPr>
              <w:t>Llamada Entrante al SCV por Línea con Retardo de Propagación</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Objetivos</w:t>
            </w:r>
          </w:p>
        </w:tc>
        <w:tc>
          <w:tcPr>
            <w:tcW w:w="6697" w:type="dxa"/>
            <w:gridSpan w:val="6"/>
            <w:shd w:val="clear" w:color="auto" w:fill="auto"/>
          </w:tcPr>
          <w:p w:rsidR="0031614F" w:rsidRPr="00A3258A" w:rsidRDefault="0031614F" w:rsidP="00A3258A">
            <w:pPr>
              <w:rPr>
                <w:sz w:val="16"/>
              </w:rPr>
            </w:pPr>
            <w:r w:rsidRPr="00A3258A">
              <w:rPr>
                <w:rFonts w:cs="Arial"/>
                <w:sz w:val="16"/>
              </w:rPr>
              <w:t>Verificar el cumplimiento del protocolo de señalización para llamadas recibidas por el SCV a través de líneas con elevado retardo de propagación.</w:t>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Condiciones Iniciales</w:t>
            </w:r>
          </w:p>
        </w:tc>
        <w:tc>
          <w:tcPr>
            <w:tcW w:w="6697" w:type="dxa"/>
            <w:gridSpan w:val="6"/>
            <w:shd w:val="clear" w:color="auto" w:fill="auto"/>
          </w:tcPr>
          <w:p w:rsidR="0031614F" w:rsidRPr="00A3258A" w:rsidRDefault="0031614F" w:rsidP="00A3258A">
            <w:pPr>
              <w:rPr>
                <w:rFonts w:cs="Arial"/>
                <w:sz w:val="16"/>
              </w:rPr>
            </w:pPr>
            <w:r w:rsidRPr="00A3258A">
              <w:rPr>
                <w:rFonts w:cs="Arial"/>
                <w:sz w:val="16"/>
              </w:rPr>
              <w:t>Configurar al SCV con al menos una interfaz ATS-N5 y un terminal (posición o teléfono) libre y un equipo de test.</w:t>
            </w:r>
          </w:p>
          <w:p w:rsidR="0031614F" w:rsidRPr="00A3258A" w:rsidRDefault="0031614F" w:rsidP="00A3258A">
            <w:pPr>
              <w:rPr>
                <w:rFonts w:cs="Arial"/>
                <w:sz w:val="16"/>
              </w:rPr>
            </w:pPr>
            <w:r w:rsidRPr="00A3258A">
              <w:rPr>
                <w:rFonts w:cs="Arial"/>
                <w:sz w:val="16"/>
              </w:rPr>
              <w:t>Realizar una llamada desde el equipo de test hacia la interfaz ATS-N5 del SCV.</w:t>
            </w:r>
          </w:p>
        </w:tc>
      </w:tr>
      <w:tr w:rsidR="0031614F" w:rsidRPr="00A3258A" w:rsidTr="00700420">
        <w:trPr>
          <w:jc w:val="center"/>
        </w:trPr>
        <w:tc>
          <w:tcPr>
            <w:tcW w:w="675" w:type="dxa"/>
            <w:shd w:val="clear" w:color="auto" w:fill="auto"/>
          </w:tcPr>
          <w:p w:rsidR="0031614F" w:rsidRPr="00A3258A" w:rsidRDefault="0031614F" w:rsidP="00A3258A">
            <w:pPr>
              <w:rPr>
                <w:b/>
                <w:sz w:val="16"/>
              </w:rPr>
            </w:pPr>
            <w:r w:rsidRPr="00A3258A">
              <w:rPr>
                <w:b/>
                <w:sz w:val="16"/>
              </w:rPr>
              <w:t>Paso</w:t>
            </w:r>
          </w:p>
        </w:tc>
        <w:tc>
          <w:tcPr>
            <w:tcW w:w="4820" w:type="dxa"/>
            <w:gridSpan w:val="3"/>
            <w:shd w:val="clear" w:color="auto" w:fill="auto"/>
          </w:tcPr>
          <w:p w:rsidR="0031614F" w:rsidRPr="00A3258A" w:rsidRDefault="0031614F" w:rsidP="00A3258A">
            <w:pPr>
              <w:rPr>
                <w:b/>
                <w:sz w:val="16"/>
              </w:rPr>
            </w:pPr>
            <w:r w:rsidRPr="00A3258A">
              <w:rPr>
                <w:b/>
                <w:sz w:val="16"/>
              </w:rPr>
              <w:t>Descripción</w:t>
            </w:r>
          </w:p>
        </w:tc>
        <w:tc>
          <w:tcPr>
            <w:tcW w:w="1134" w:type="dxa"/>
            <w:gridSpan w:val="2"/>
            <w:shd w:val="clear" w:color="auto" w:fill="auto"/>
          </w:tcPr>
          <w:p w:rsidR="0031614F" w:rsidRPr="00A3258A" w:rsidRDefault="0031614F" w:rsidP="00A3258A">
            <w:pPr>
              <w:rPr>
                <w:b/>
                <w:sz w:val="16"/>
              </w:rPr>
            </w:pPr>
            <w:r w:rsidRPr="00A3258A">
              <w:rPr>
                <w:b/>
                <w:sz w:val="16"/>
              </w:rPr>
              <w:t>Valor Normal</w:t>
            </w:r>
          </w:p>
        </w:tc>
        <w:tc>
          <w:tcPr>
            <w:tcW w:w="992" w:type="dxa"/>
            <w:shd w:val="clear" w:color="auto" w:fill="auto"/>
          </w:tcPr>
          <w:p w:rsidR="0031614F" w:rsidRPr="00A3258A" w:rsidRDefault="0031614F" w:rsidP="00A3258A">
            <w:pPr>
              <w:rPr>
                <w:b/>
                <w:sz w:val="16"/>
              </w:rPr>
            </w:pPr>
            <w:r w:rsidRPr="00A3258A">
              <w:rPr>
                <w:b/>
                <w:sz w:val="16"/>
              </w:rPr>
              <w:t>Valor Medido</w:t>
            </w:r>
          </w:p>
        </w:tc>
        <w:tc>
          <w:tcPr>
            <w:tcW w:w="1027" w:type="dxa"/>
            <w:shd w:val="clear" w:color="auto" w:fill="auto"/>
          </w:tcPr>
          <w:p w:rsidR="0031614F" w:rsidRPr="00A3258A" w:rsidRDefault="0031614F" w:rsidP="00A3258A">
            <w:pPr>
              <w:rPr>
                <w:b/>
                <w:sz w:val="16"/>
              </w:rPr>
            </w:pPr>
            <w:r w:rsidRPr="00A3258A">
              <w:rPr>
                <w:b/>
                <w:sz w:val="16"/>
              </w:rPr>
              <w:t>Resultado</w:t>
            </w: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 xml:space="preserve">Comprobar que se cumple globalmente el escenario de “Llamada Entrante al SCV” para distintos valores de retardo, tales que 100 ms &lt; </w:t>
            </w:r>
            <w:proofErr w:type="spellStart"/>
            <w:r w:rsidRPr="00A3258A">
              <w:rPr>
                <w:rFonts w:cs="Arial"/>
                <w:sz w:val="16"/>
              </w:rPr>
              <w:t>TPtx,TPrx</w:t>
            </w:r>
            <w:proofErr w:type="spellEnd"/>
            <w:r w:rsidRPr="00A3258A">
              <w:rPr>
                <w:rFonts w:cs="Arial"/>
                <w:sz w:val="16"/>
              </w:rPr>
              <w:t xml:space="preserve"> &lt; 250 ms.</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T1.</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40±10 ms</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T3.</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40±10 ms</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b/>
                <w:sz w:val="16"/>
              </w:rPr>
            </w:pPr>
            <w:r w:rsidRPr="00A3258A">
              <w:rPr>
                <w:b/>
                <w:sz w:val="16"/>
              </w:rPr>
              <w:t>Notas y Observaciones</w:t>
            </w:r>
          </w:p>
        </w:tc>
      </w:tr>
      <w:tr w:rsidR="0031614F" w:rsidRPr="00A3258A" w:rsidTr="00700420">
        <w:trPr>
          <w:jc w:val="center"/>
        </w:trPr>
        <w:tc>
          <w:tcPr>
            <w:tcW w:w="8648" w:type="dxa"/>
            <w:gridSpan w:val="8"/>
            <w:tcBorders>
              <w:top w:val="single" w:sz="12" w:space="0" w:color="000000"/>
              <w:bottom w:val="single" w:sz="6" w:space="0" w:color="000000"/>
            </w:tcBorders>
            <w:shd w:val="clear" w:color="auto" w:fill="auto"/>
          </w:tcPr>
          <w:p w:rsidR="0031614F" w:rsidRPr="00A3258A" w:rsidRDefault="0031614F" w:rsidP="00A3258A">
            <w:pPr>
              <w:rPr>
                <w:rFonts w:cs="Arial"/>
                <w:sz w:val="16"/>
              </w:rPr>
            </w:pPr>
            <w:r w:rsidRPr="00A3258A">
              <w:rPr>
                <w:rFonts w:cs="Arial"/>
                <w:sz w:val="16"/>
              </w:rPr>
              <w:t>Mediante el equipo de test, emular una línea de transmisión con un retardo de propagación comprendido entre 200 y 400 ms.</w:t>
            </w:r>
          </w:p>
          <w:p w:rsidR="0031614F" w:rsidRPr="00A3258A" w:rsidRDefault="0031614F" w:rsidP="00A3258A">
            <w:pPr>
              <w:rPr>
                <w:rFonts w:cs="Arial"/>
                <w:sz w:val="16"/>
              </w:rPr>
            </w:pPr>
            <w:r w:rsidRPr="00A3258A">
              <w:rPr>
                <w:rFonts w:cs="Arial"/>
                <w:sz w:val="16"/>
              </w:rPr>
              <w:t xml:space="preserve">Los tiempos T1 y T3 se pueden medir directamente en el usuario llamado (SCV) si el ETM se utiliza en modo analizador o en el propio ETM si se utiliza como modo emulador teniendo en cuenta que T1= T1´- </w:t>
            </w:r>
            <w:proofErr w:type="spellStart"/>
            <w:r w:rsidRPr="00A3258A">
              <w:rPr>
                <w:rFonts w:cs="Arial"/>
                <w:sz w:val="16"/>
              </w:rPr>
              <w:t>TPtx</w:t>
            </w:r>
            <w:proofErr w:type="spellEnd"/>
            <w:r w:rsidRPr="00A3258A">
              <w:rPr>
                <w:rFonts w:cs="Arial"/>
                <w:sz w:val="16"/>
              </w:rPr>
              <w:t xml:space="preserve"> –</w:t>
            </w:r>
            <w:proofErr w:type="spellStart"/>
            <w:r w:rsidRPr="00A3258A">
              <w:rPr>
                <w:rFonts w:cs="Arial"/>
                <w:sz w:val="16"/>
              </w:rPr>
              <w:t>TPrx</w:t>
            </w:r>
            <w:proofErr w:type="spellEnd"/>
            <w:r w:rsidRPr="00A3258A">
              <w:rPr>
                <w:rFonts w:cs="Arial"/>
                <w:sz w:val="16"/>
              </w:rPr>
              <w:t xml:space="preserve"> </w:t>
            </w:r>
            <w:proofErr w:type="spellStart"/>
            <w:r w:rsidRPr="00A3258A">
              <w:rPr>
                <w:rFonts w:cs="Arial"/>
                <w:sz w:val="16"/>
              </w:rPr>
              <w:t>ó</w:t>
            </w:r>
            <w:proofErr w:type="spellEnd"/>
            <w:r w:rsidRPr="00A3258A">
              <w:rPr>
                <w:rFonts w:cs="Arial"/>
                <w:sz w:val="16"/>
              </w:rPr>
              <w:t xml:space="preserve"> T3= T3´- </w:t>
            </w:r>
            <w:proofErr w:type="spellStart"/>
            <w:r w:rsidRPr="00A3258A">
              <w:rPr>
                <w:rFonts w:cs="Arial"/>
                <w:sz w:val="16"/>
              </w:rPr>
              <w:t>TPtx</w:t>
            </w:r>
            <w:proofErr w:type="spellEnd"/>
            <w:r w:rsidRPr="00A3258A">
              <w:rPr>
                <w:rFonts w:cs="Arial"/>
                <w:sz w:val="16"/>
              </w:rPr>
              <w:t xml:space="preserve"> –</w:t>
            </w:r>
            <w:proofErr w:type="spellStart"/>
            <w:r w:rsidRPr="00A3258A">
              <w:rPr>
                <w:rFonts w:cs="Arial"/>
                <w:sz w:val="16"/>
              </w:rPr>
              <w:t>TPrx</w:t>
            </w:r>
            <w:proofErr w:type="spellEnd"/>
            <w:r w:rsidRPr="00A3258A">
              <w:rPr>
                <w:rFonts w:cs="Arial"/>
                <w:sz w:val="16"/>
              </w:rPr>
              <w:t>.</w:t>
            </w:r>
          </w:p>
          <w:p w:rsidR="0031614F" w:rsidRPr="00A3258A" w:rsidRDefault="0031614F" w:rsidP="00A3258A">
            <w:pPr>
              <w:rPr>
                <w:rFonts w:cs="Arial"/>
                <w:sz w:val="16"/>
              </w:rPr>
            </w:pPr>
          </w:p>
          <w:p w:rsidR="0031614F" w:rsidRPr="00A3258A" w:rsidRDefault="0031614F" w:rsidP="00A3258A">
            <w:pPr>
              <w:rPr>
                <w:rFonts w:cs="Arial"/>
                <w:sz w:val="16"/>
                <w:u w:val="single"/>
              </w:rPr>
            </w:pPr>
            <w:r w:rsidRPr="00A3258A">
              <w:rPr>
                <w:rFonts w:cs="Arial"/>
                <w:sz w:val="16"/>
                <w:u w:val="single"/>
              </w:rPr>
              <w:t>Escenario</w:t>
            </w:r>
          </w:p>
          <w:p w:rsidR="0031614F" w:rsidRPr="00A3258A" w:rsidRDefault="0031614F" w:rsidP="00A3258A">
            <w:pPr>
              <w:rPr>
                <w:rFonts w:cs="Arial"/>
                <w:sz w:val="16"/>
              </w:rPr>
            </w:pPr>
            <w:r w:rsidRPr="00A3258A">
              <w:rPr>
                <w:noProof/>
                <w:sz w:val="16"/>
              </w:rPr>
              <mc:AlternateContent>
                <mc:Choice Requires="wpg">
                  <w:drawing>
                    <wp:inline distT="0" distB="0" distL="0" distR="0" wp14:anchorId="11B11A02" wp14:editId="523F7E31">
                      <wp:extent cx="4341495" cy="2235200"/>
                      <wp:effectExtent l="0" t="3810" r="11430" b="8890"/>
                      <wp:docPr id="527" name="Grupo 5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341495" cy="2235200"/>
                                <a:chOff x="1521" y="10264"/>
                                <a:chExt cx="8820" cy="3912"/>
                              </a:xfrm>
                            </wpg:grpSpPr>
                            <wps:wsp>
                              <wps:cNvPr id="528" name="Line 530"/>
                              <wps:cNvCnPr/>
                              <wps:spPr bwMode="auto">
                                <a:xfrm>
                                  <a:off x="6741" y="10768"/>
                                  <a:ext cx="0" cy="3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29" name="Text Box 531"/>
                              <wps:cNvSpPr txBox="1">
                                <a:spLocks noChangeAspect="1" noChangeArrowheads="1"/>
                              </wps:cNvSpPr>
                              <wps:spPr bwMode="auto">
                                <a:xfrm>
                                  <a:off x="6741" y="1309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ind w:left="-284" w:right="-132" w:firstLine="142"/>
                                      <w:jc w:val="center"/>
                                      <w:rPr>
                                        <w:sz w:val="16"/>
                                      </w:rPr>
                                    </w:pPr>
                                    <w:r>
                                      <w:rPr>
                                        <w:sz w:val="16"/>
                                        <w:shd w:val="clear" w:color="auto" w:fill="FFFF00"/>
                                      </w:rPr>
                                      <w:t>T3</w:t>
                                    </w:r>
                                  </w:p>
                                </w:txbxContent>
                              </wps:txbx>
                              <wps:bodyPr rot="0" vert="horz" wrap="square" lIns="91440" tIns="45720" rIns="91440" bIns="45720" anchor="t" anchorCtr="0" upright="1">
                                <a:noAutofit/>
                              </wps:bodyPr>
                            </wps:wsp>
                            <wps:wsp>
                              <wps:cNvPr id="530" name="Text Box 532"/>
                              <wps:cNvSpPr txBox="1">
                                <a:spLocks noChangeAspect="1" noChangeArrowheads="1"/>
                              </wps:cNvSpPr>
                              <wps:spPr bwMode="auto">
                                <a:xfrm>
                                  <a:off x="4041" y="1309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ind w:left="-284" w:right="-132" w:firstLine="142"/>
                                      <w:jc w:val="center"/>
                                      <w:rPr>
                                        <w:sz w:val="16"/>
                                      </w:rPr>
                                    </w:pPr>
                                    <w:r>
                                      <w:rPr>
                                        <w:sz w:val="16"/>
                                        <w:shd w:val="clear" w:color="auto" w:fill="FFFF00"/>
                                      </w:rPr>
                                      <w:t>T1</w:t>
                                    </w:r>
                                  </w:p>
                                </w:txbxContent>
                              </wps:txbx>
                              <wps:bodyPr rot="0" vert="horz" wrap="square" lIns="91440" tIns="45720" rIns="91440" bIns="45720" anchor="t" anchorCtr="0" upright="1">
                                <a:noAutofit/>
                              </wps:bodyPr>
                            </wps:wsp>
                            <wps:wsp>
                              <wps:cNvPr id="531" name="Text Box 533"/>
                              <wps:cNvSpPr txBox="1">
                                <a:spLocks noChangeAspect="1" noChangeArrowheads="1"/>
                              </wps:cNvSpPr>
                              <wps:spPr bwMode="auto">
                                <a:xfrm>
                                  <a:off x="6021" y="1075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jc w:val="center"/>
                                      <w:rPr>
                                        <w:sz w:val="16"/>
                                      </w:rPr>
                                    </w:pPr>
                                    <w:r>
                                      <w:rPr>
                                        <w:sz w:val="16"/>
                                      </w:rPr>
                                      <w:t>T4</w:t>
                                    </w:r>
                                  </w:p>
                                </w:txbxContent>
                              </wps:txbx>
                              <wps:bodyPr rot="0" vert="horz" wrap="square" lIns="91440" tIns="45720" rIns="91440" bIns="45720" anchor="t" anchorCtr="0" upright="1">
                                <a:noAutofit/>
                              </wps:bodyPr>
                            </wps:wsp>
                            <wps:wsp>
                              <wps:cNvPr id="532" name="Text Box 534"/>
                              <wps:cNvSpPr txBox="1">
                                <a:spLocks noChangeAspect="1" noChangeArrowheads="1"/>
                              </wps:cNvSpPr>
                              <wps:spPr bwMode="auto">
                                <a:xfrm>
                                  <a:off x="5481" y="1093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T2</w:t>
                                    </w:r>
                                  </w:p>
                                </w:txbxContent>
                              </wps:txbx>
                              <wps:bodyPr rot="0" vert="horz" wrap="square" lIns="91440" tIns="45720" rIns="91440" bIns="45720" anchor="t" anchorCtr="0" upright="1">
                                <a:noAutofit/>
                              </wps:bodyPr>
                            </wps:wsp>
                            <wps:wsp>
                              <wps:cNvPr id="533" name="Line 535"/>
                              <wps:cNvCnPr/>
                              <wps:spPr bwMode="auto">
                                <a:xfrm flipV="1">
                                  <a:off x="7281" y="11656"/>
                                  <a:ext cx="0" cy="23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34" name="Line 536"/>
                              <wps:cNvCnPr/>
                              <wps:spPr bwMode="auto">
                                <a:xfrm flipV="1">
                                  <a:off x="6918" y="13276"/>
                                  <a:ext cx="3" cy="5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35" name="Line 537"/>
                              <wps:cNvCnPr/>
                              <wps:spPr bwMode="auto">
                                <a:xfrm>
                                  <a:off x="6021" y="10576"/>
                                  <a:ext cx="0" cy="32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36" name="Text Box 538"/>
                              <wps:cNvSpPr txBox="1">
                                <a:spLocks noChangeAspect="1" noChangeArrowheads="1"/>
                              </wps:cNvSpPr>
                              <wps:spPr bwMode="auto">
                                <a:xfrm>
                                  <a:off x="4761" y="1201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proofErr w:type="spellStart"/>
                                    <w:r>
                                      <w:rPr>
                                        <w:sz w:val="16"/>
                                      </w:rPr>
                                      <w:t>TPrx</w:t>
                                    </w:r>
                                    <w:proofErr w:type="spellEnd"/>
                                  </w:p>
                                </w:txbxContent>
                              </wps:txbx>
                              <wps:bodyPr rot="0" vert="horz" wrap="square" lIns="91440" tIns="45720" rIns="91440" bIns="45720" anchor="t" anchorCtr="0" upright="1">
                                <a:noAutofit/>
                              </wps:bodyPr>
                            </wps:wsp>
                            <wps:wsp>
                              <wps:cNvPr id="537" name="Text Box 539"/>
                              <wps:cNvSpPr txBox="1">
                                <a:spLocks noChangeAspect="1" noChangeArrowheads="1"/>
                              </wps:cNvSpPr>
                              <wps:spPr bwMode="auto">
                                <a:xfrm>
                                  <a:off x="3501" y="1201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proofErr w:type="spellStart"/>
                                    <w:r>
                                      <w:rPr>
                                        <w:sz w:val="16"/>
                                      </w:rPr>
                                      <w:t>TPtx</w:t>
                                    </w:r>
                                    <w:proofErr w:type="spellEnd"/>
                                  </w:p>
                                </w:txbxContent>
                              </wps:txbx>
                              <wps:bodyPr rot="0" vert="horz" wrap="square" lIns="91440" tIns="45720" rIns="91440" bIns="45720" anchor="t" anchorCtr="0" upright="1">
                                <a:noAutofit/>
                              </wps:bodyPr>
                            </wps:wsp>
                            <wps:wsp>
                              <wps:cNvPr id="538" name="Line 540"/>
                              <wps:cNvCnPr/>
                              <wps:spPr bwMode="auto">
                                <a:xfrm>
                                  <a:off x="2781" y="11836"/>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541"/>
                              <wps:cNvCnPr/>
                              <wps:spPr bwMode="auto">
                                <a:xfrm>
                                  <a:off x="2781" y="1062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0" name="Rectangle 542"/>
                              <wps:cNvSpPr>
                                <a:spLocks noChangeAspect="1" noChangeArrowheads="1"/>
                              </wps:cNvSpPr>
                              <wps:spPr bwMode="auto">
                                <a:xfrm>
                                  <a:off x="1521" y="10807"/>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 (ETM)</w:t>
                                    </w:r>
                                  </w:p>
                                </w:txbxContent>
                              </wps:txbx>
                              <wps:bodyPr rot="0" vert="horz" wrap="square" lIns="91440" tIns="45720" rIns="91440" bIns="45720" anchor="t" anchorCtr="0" upright="1">
                                <a:noAutofit/>
                              </wps:bodyPr>
                            </wps:wsp>
                            <wps:wsp>
                              <wps:cNvPr id="541" name="AutoShape 543"/>
                              <wps:cNvSpPr>
                                <a:spLocks noChangeAspect="1"/>
                              </wps:cNvSpPr>
                              <wps:spPr bwMode="auto">
                                <a:xfrm>
                                  <a:off x="2601" y="10444"/>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Rectangle 544"/>
                              <wps:cNvSpPr>
                                <a:spLocks noChangeAspect="1" noChangeArrowheads="1"/>
                              </wps:cNvSpPr>
                              <wps:spPr bwMode="auto">
                                <a:xfrm>
                                  <a:off x="2784" y="1026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543" name="Rectangle 545"/>
                              <wps:cNvSpPr>
                                <a:spLocks noChangeAspect="1" noChangeArrowheads="1"/>
                              </wps:cNvSpPr>
                              <wps:spPr bwMode="auto">
                                <a:xfrm>
                                  <a:off x="2781" y="11476"/>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0" tIns="45720" rIns="0" bIns="45720" anchor="t" anchorCtr="0" upright="1">
                                <a:noAutofit/>
                              </wps:bodyPr>
                            </wps:wsp>
                            <wps:wsp>
                              <wps:cNvPr id="544" name="Rectangle 546" descr="Diagonal hacia arriba ancha"/>
                              <wps:cNvSpPr>
                                <a:spLocks noChangeAspect="1" noChangeArrowheads="1"/>
                              </wps:cNvSpPr>
                              <wps:spPr bwMode="auto">
                                <a:xfrm>
                                  <a:off x="3324" y="10396"/>
                                  <a:ext cx="2700" cy="360"/>
                                </a:xfrm>
                                <a:prstGeom prst="rect">
                                  <a:avLst/>
                                </a:prstGeom>
                                <a:pattFill prst="wdUp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TOMA</w:t>
                                    </w:r>
                                  </w:p>
                                </w:txbxContent>
                              </wps:txbx>
                              <wps:bodyPr rot="0" vert="horz" wrap="square" lIns="91440" tIns="0" rIns="91440" bIns="0" anchor="t" anchorCtr="0" upright="1">
                                <a:noAutofit/>
                              </wps:bodyPr>
                            </wps:wsp>
                            <wps:wsp>
                              <wps:cNvPr id="545" name="Line 547"/>
                              <wps:cNvCnPr/>
                              <wps:spPr bwMode="auto">
                                <a:xfrm>
                                  <a:off x="2781" y="13996"/>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6" name="Line 548"/>
                              <wps:cNvCnPr/>
                              <wps:spPr bwMode="auto">
                                <a:xfrm>
                                  <a:off x="2781" y="12712"/>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7" name="Rectangle 549"/>
                              <wps:cNvSpPr>
                                <a:spLocks noChangeAspect="1" noChangeArrowheads="1"/>
                              </wps:cNvSpPr>
                              <wps:spPr bwMode="auto">
                                <a:xfrm>
                                  <a:off x="1521" y="12895"/>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llamado (SCV)</w:t>
                                    </w:r>
                                  </w:p>
                                </w:txbxContent>
                              </wps:txbx>
                              <wps:bodyPr rot="0" vert="horz" wrap="square" lIns="91440" tIns="45720" rIns="91440" bIns="45720" anchor="t" anchorCtr="0" upright="1">
                                <a:noAutofit/>
                              </wps:bodyPr>
                            </wps:wsp>
                            <wps:wsp>
                              <wps:cNvPr id="548" name="AutoShape 550"/>
                              <wps:cNvSpPr>
                                <a:spLocks noChangeAspect="1"/>
                              </wps:cNvSpPr>
                              <wps:spPr bwMode="auto">
                                <a:xfrm>
                                  <a:off x="2601" y="12532"/>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Rectangle 551"/>
                              <wps:cNvSpPr>
                                <a:spLocks noChangeAspect="1" noChangeArrowheads="1"/>
                              </wps:cNvSpPr>
                              <wps:spPr bwMode="auto">
                                <a:xfrm>
                                  <a:off x="2784" y="1235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550" name="Rectangle 552"/>
                              <wps:cNvSpPr>
                                <a:spLocks noChangeAspect="1" noChangeArrowheads="1"/>
                              </wps:cNvSpPr>
                              <wps:spPr bwMode="auto">
                                <a:xfrm>
                                  <a:off x="2781" y="1356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0" tIns="45720" rIns="0" bIns="45720" anchor="t" anchorCtr="0" upright="1">
                                <a:noAutofit/>
                              </wps:bodyPr>
                            </wps:wsp>
                            <wps:wsp>
                              <wps:cNvPr id="551" name="Rectangle 553" descr="Diagonal hacia abajo ancha"/>
                              <wps:cNvSpPr>
                                <a:spLocks noChangeAspect="1" noChangeArrowheads="1"/>
                              </wps:cNvSpPr>
                              <wps:spPr bwMode="auto">
                                <a:xfrm>
                                  <a:off x="4581" y="12556"/>
                                  <a:ext cx="2700" cy="339"/>
                                </a:xfrm>
                                <a:prstGeom prst="rect">
                                  <a:avLst/>
                                </a:prstGeom>
                                <a:pattFill prst="wdDn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COMIENZO A ENVIAR</w:t>
                                    </w:r>
                                  </w:p>
                                </w:txbxContent>
                              </wps:txbx>
                              <wps:bodyPr rot="0" vert="horz" wrap="square" lIns="91440" tIns="0" rIns="91440" bIns="0" anchor="t" anchorCtr="0" upright="1">
                                <a:noAutofit/>
                              </wps:bodyPr>
                            </wps:wsp>
                            <wps:wsp>
                              <wps:cNvPr id="552" name="Rectangle 554" descr="Diagonal hacia arriba ancha"/>
                              <wps:cNvSpPr>
                                <a:spLocks noChangeAspect="1" noChangeArrowheads="1"/>
                              </wps:cNvSpPr>
                              <wps:spPr bwMode="auto">
                                <a:xfrm>
                                  <a:off x="4221" y="13816"/>
                                  <a:ext cx="2700" cy="360"/>
                                </a:xfrm>
                                <a:prstGeom prst="rect">
                                  <a:avLst/>
                                </a:prstGeom>
                                <a:pattFill prst="wdUp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TOMA</w:t>
                                    </w:r>
                                  </w:p>
                                </w:txbxContent>
                              </wps:txbx>
                              <wps:bodyPr rot="0" vert="horz" wrap="square" lIns="91440" tIns="0" rIns="91440" bIns="0" anchor="t" anchorCtr="0" upright="1">
                                <a:noAutofit/>
                              </wps:bodyPr>
                            </wps:wsp>
                            <wps:wsp>
                              <wps:cNvPr id="553" name="Rectangle 555" descr="Rombos transparentes"/>
                              <wps:cNvSpPr>
                                <a:spLocks noChangeAspect="1" noChangeArrowheads="1"/>
                              </wps:cNvSpPr>
                              <wps:spPr bwMode="auto">
                                <a:xfrm>
                                  <a:off x="6744" y="10396"/>
                                  <a:ext cx="717" cy="360"/>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KP</w:t>
                                    </w:r>
                                  </w:p>
                                </w:txbxContent>
                              </wps:txbx>
                              <wps:bodyPr rot="0" vert="horz" wrap="square" lIns="91440" tIns="0" rIns="91440" bIns="0" anchor="t" anchorCtr="0" upright="1">
                                <a:noAutofit/>
                              </wps:bodyPr>
                            </wps:wsp>
                            <wps:wsp>
                              <wps:cNvPr id="554" name="Line 556"/>
                              <wps:cNvCnPr/>
                              <wps:spPr bwMode="auto">
                                <a:xfrm>
                                  <a:off x="3324" y="10756"/>
                                  <a:ext cx="0" cy="34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55" name="Line 557"/>
                              <wps:cNvCnPr/>
                              <wps:spPr bwMode="auto">
                                <a:xfrm flipV="1">
                                  <a:off x="4221" y="12196"/>
                                  <a:ext cx="0" cy="18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56" name="Line 558"/>
                              <wps:cNvCnPr/>
                              <wps:spPr bwMode="auto">
                                <a:xfrm>
                                  <a:off x="3324" y="12376"/>
                                  <a:ext cx="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57" name="Line 559"/>
                              <wps:cNvCnPr/>
                              <wps:spPr bwMode="auto">
                                <a:xfrm>
                                  <a:off x="4581" y="12196"/>
                                  <a:ext cx="0" cy="16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58" name="Line 560"/>
                              <wps:cNvCnPr/>
                              <wps:spPr bwMode="auto">
                                <a:xfrm>
                                  <a:off x="4221" y="13456"/>
                                  <a:ext cx="3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59" name="Line 561"/>
                              <wps:cNvCnPr/>
                              <wps:spPr bwMode="auto">
                                <a:xfrm flipV="1">
                                  <a:off x="5478" y="10756"/>
                                  <a:ext cx="0" cy="18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60" name="Line 562"/>
                              <wps:cNvCnPr/>
                              <wps:spPr bwMode="auto">
                                <a:xfrm>
                                  <a:off x="4581" y="12376"/>
                                  <a:ext cx="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61" name="Line 563"/>
                              <wps:cNvCnPr/>
                              <wps:spPr bwMode="auto">
                                <a:xfrm>
                                  <a:off x="6918" y="13456"/>
                                  <a:ext cx="3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62" name="Rectangle 564" descr="Diagonal hacia abajo ancha"/>
                              <wps:cNvSpPr>
                                <a:spLocks noChangeAspect="1" noChangeArrowheads="1"/>
                              </wps:cNvSpPr>
                              <wps:spPr bwMode="auto">
                                <a:xfrm>
                                  <a:off x="5481" y="11656"/>
                                  <a:ext cx="2700" cy="339"/>
                                </a:xfrm>
                                <a:prstGeom prst="rect">
                                  <a:avLst/>
                                </a:prstGeom>
                                <a:pattFill prst="wdDn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COMIENZO A ENVIAR</w:t>
                                    </w:r>
                                  </w:p>
                                </w:txbxContent>
                              </wps:txbx>
                              <wps:bodyPr rot="0" vert="horz" wrap="square" lIns="91440" tIns="0" rIns="91440" bIns="0" anchor="t" anchorCtr="0" upright="1">
                                <a:noAutofit/>
                              </wps:bodyPr>
                            </wps:wsp>
                            <wps:wsp>
                              <wps:cNvPr id="563" name="Line 565"/>
                              <wps:cNvCnPr/>
                              <wps:spPr bwMode="auto">
                                <a:xfrm flipV="1">
                                  <a:off x="8181" y="10576"/>
                                  <a:ext cx="0" cy="12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64" name="Line 566"/>
                              <wps:cNvCnPr/>
                              <wps:spPr bwMode="auto">
                                <a:xfrm>
                                  <a:off x="4581" y="13456"/>
                                  <a:ext cx="23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65" name="Line 567"/>
                              <wps:cNvCnPr/>
                              <wps:spPr bwMode="auto">
                                <a:xfrm>
                                  <a:off x="3324" y="11296"/>
                                  <a:ext cx="21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66" name="Text Box 568"/>
                              <wps:cNvSpPr txBox="1">
                                <a:spLocks noChangeAspect="1" noChangeArrowheads="1"/>
                              </wps:cNvSpPr>
                              <wps:spPr bwMode="auto">
                                <a:xfrm>
                                  <a:off x="5301" y="1309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T2´</w:t>
                                    </w:r>
                                  </w:p>
                                </w:txbxContent>
                              </wps:txbx>
                              <wps:bodyPr rot="0" vert="horz" wrap="square" lIns="91440" tIns="45720" rIns="91440" bIns="45720" anchor="t" anchorCtr="0" upright="1">
                                <a:noAutofit/>
                              </wps:bodyPr>
                            </wps:wsp>
                            <wps:wsp>
                              <wps:cNvPr id="567" name="Line 569"/>
                              <wps:cNvCnPr/>
                              <wps:spPr bwMode="auto">
                                <a:xfrm>
                                  <a:off x="5478" y="11296"/>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68" name="Line 570"/>
                              <wps:cNvCnPr/>
                              <wps:spPr bwMode="auto">
                                <a:xfrm>
                                  <a:off x="6021" y="11296"/>
                                  <a:ext cx="21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69" name="Text Box 571"/>
                              <wps:cNvSpPr txBox="1">
                                <a:spLocks noChangeAspect="1" noChangeArrowheads="1"/>
                              </wps:cNvSpPr>
                              <wps:spPr bwMode="auto">
                                <a:xfrm>
                                  <a:off x="4221" y="1093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w:t>
                                    </w:r>
                                  </w:p>
                                </w:txbxContent>
                              </wps:txbx>
                              <wps:bodyPr rot="0" vert="horz" wrap="square" lIns="91440" tIns="45720" rIns="91440" bIns="45720" anchor="t" anchorCtr="0" upright="1">
                                <a:noAutofit/>
                              </wps:bodyPr>
                            </wps:wsp>
                            <wps:wsp>
                              <wps:cNvPr id="570" name="Text Box 572"/>
                              <wps:cNvSpPr txBox="1">
                                <a:spLocks noChangeAspect="1" noChangeArrowheads="1"/>
                              </wps:cNvSpPr>
                              <wps:spPr bwMode="auto">
                                <a:xfrm>
                                  <a:off x="6921" y="1093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T3´</w:t>
                                    </w:r>
                                  </w:p>
                                </w:txbxContent>
                              </wps:txbx>
                              <wps:bodyPr rot="0" vert="horz" wrap="square" lIns="91440" tIns="45720" rIns="91440" bIns="45720" anchor="t" anchorCtr="0" upright="1">
                                <a:noAutofit/>
                              </wps:bodyPr>
                            </wps:wsp>
                            <wps:wsp>
                              <wps:cNvPr id="571" name="Line 573"/>
                              <wps:cNvCnPr/>
                              <wps:spPr bwMode="auto">
                                <a:xfrm>
                                  <a:off x="6021" y="11116"/>
                                  <a:ext cx="7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72" name="Rectangle 574" descr="Rombos transparentes"/>
                              <wps:cNvSpPr>
                                <a:spLocks noChangeAspect="1" noChangeArrowheads="1"/>
                              </wps:cNvSpPr>
                              <wps:spPr bwMode="auto">
                                <a:xfrm>
                                  <a:off x="7824" y="13816"/>
                                  <a:ext cx="717" cy="360"/>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KP</w:t>
                                    </w:r>
                                  </w:p>
                                </w:txbxContent>
                              </wps:txbx>
                              <wps:bodyPr rot="0" vert="horz" wrap="square" lIns="91440" tIns="0" rIns="91440" bIns="0" anchor="t" anchorCtr="0" upright="1">
                                <a:noAutofit/>
                              </wps:bodyPr>
                            </wps:wsp>
                          </wpg:wgp>
                        </a:graphicData>
                      </a:graphic>
                    </wp:inline>
                  </w:drawing>
                </mc:Choice>
                <mc:Fallback>
                  <w:pict>
                    <v:group id="Grupo 527" o:spid="_x0000_s1400" style="width:341.85pt;height:176pt;mso-position-horizontal-relative:char;mso-position-vertical-relative:line" coordorigin="1521,10264" coordsize="8820,3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">
                      <o:lock v:ext="edit" aspectratio="t"/>
                      <v:line id="Line 530" o:spid="_x0000_s1401" style="position:absolute;visibility:visible;mso-wrap-style:square" from="6741,10768" to="6741,11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CijMIAAADcAAAADwAAAGRycy9kb3ducmV2LnhtbERPTWsCMRC9F/ofwhS81WwFbd0aRQVB&#10;rT24KvQ4bMZk6WaybKKu/94cCj0+3vdk1rlaXKkNlWcFb/0MBHHpdcVGwfGwev0AESKyxtozKbhT&#10;gNn0+WmCufY33tO1iEakEA45KrAxNrmUobTkMPR9Q5y4s28dxgRbI3WLtxTuajnIspF0WHFqsNjQ&#10;0lL5W1ycgq/3dX0y/FPsNuew8OPtXn4bq1TvpZt/gojUxX/xn3utFQwHaW06k46A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CijMIAAADcAAAADwAAAAAAAAAAAAAA&#10;AAChAgAAZHJzL2Rvd25yZXYueG1sUEsFBgAAAAAEAAQA+QAAAJADAAAAAA==&#10;">
                        <v:stroke dashstyle="1 1"/>
                      </v:line>
                      <v:shape id="Text Box 531" o:spid="_x0000_s1402" type="#_x0000_t202" style="position:absolute;left:6741;top:1309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wW9cMA&#10;AADcAAAADwAAAGRycy9kb3ducmV2LnhtbESP3YrCMBSE7wXfIZwFb8Smij9r1yiroHjrzwOcNse2&#10;bHNSmqytb28EwcthZr5hVpvOVOJOjSstKxhHMQjizOqScwXXy370DcJ5ZI2VZVLwIAebdb+3wkTb&#10;lk90P/tcBAi7BBUU3teJlC4ryKCLbE0cvJttDPogm1zqBtsAN5WcxPFcGiw5LBRY066g7O/8bxTc&#10;ju1wtmzTg78uTtP5FstFah9KDb663x8Qnjr/Cb/bR61gNlnC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wW9cMAAADcAAAADwAAAAAAAAAAAAAAAACYAgAAZHJzL2Rv&#10;d25yZXYueG1sUEsFBgAAAAAEAAQA9QAAAIgDAAAAAA==&#10;" stroked="f">
                        <o:lock v:ext="edit" aspectratio="t"/>
                        <v:textbox>
                          <w:txbxContent>
                            <w:p w:rsidR="00E50575" w:rsidRDefault="00E50575" w:rsidP="0031614F">
                              <w:pPr>
                                <w:ind w:left="-284" w:right="-132" w:firstLine="142"/>
                                <w:jc w:val="center"/>
                                <w:rPr>
                                  <w:sz w:val="16"/>
                                </w:rPr>
                              </w:pPr>
                              <w:r>
                                <w:rPr>
                                  <w:sz w:val="16"/>
                                  <w:shd w:val="clear" w:color="auto" w:fill="FFFF00"/>
                                </w:rPr>
                                <w:t>T3</w:t>
                              </w:r>
                            </w:p>
                          </w:txbxContent>
                        </v:textbox>
                      </v:shape>
                      <v:shape id="Text Box 532" o:spid="_x0000_s1403" type="#_x0000_t202" style="position:absolute;left:4041;top:1309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8ptb8A&#10;AADcAAAADwAAAGRycy9kb3ducmV2LnhtbERPy4rCMBTdC/5DuIIbGVPfWk2LCiNudfyAa3Nti81N&#10;aaKtfz9ZDMzycN67tDOVeFPjSssKJuMIBHFmdcm5gtvP99cahPPIGivLpOBDDtKk39thrG3LF3pf&#10;fS5CCLsYFRTe17GULivIoBvbmjhwD9sY9AE2udQNtiHcVHIaRUtpsOTQUGBNx4Ky5/VlFDzO7Wix&#10;ae8nf1td5ssDlqu7/Sg1HHT7LQhPnf8X/7nPWsFiFuaHM+EIyOQ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fym1vwAAANwAAAAPAAAAAAAAAAAAAAAAAJgCAABkcnMvZG93bnJl&#10;di54bWxQSwUGAAAAAAQABAD1AAAAhAMAAAAA&#10;" stroked="f">
                        <o:lock v:ext="edit" aspectratio="t"/>
                        <v:textbox>
                          <w:txbxContent>
                            <w:p w:rsidR="00E50575" w:rsidRDefault="00E50575" w:rsidP="0031614F">
                              <w:pPr>
                                <w:ind w:left="-284" w:right="-132" w:firstLine="142"/>
                                <w:jc w:val="center"/>
                                <w:rPr>
                                  <w:sz w:val="16"/>
                                </w:rPr>
                              </w:pPr>
                              <w:r>
                                <w:rPr>
                                  <w:sz w:val="16"/>
                                  <w:shd w:val="clear" w:color="auto" w:fill="FFFF00"/>
                                </w:rPr>
                                <w:t>T1</w:t>
                              </w:r>
                            </w:p>
                          </w:txbxContent>
                        </v:textbox>
                      </v:shape>
                      <v:shape id="Text Box 533" o:spid="_x0000_s1404" type="#_x0000_t202" style="position:absolute;left:6021;top:1075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OMLsMA&#10;AADcAAAADwAAAGRycy9kb3ducmV2LnhtbESP0YrCMBRE3xf8h3AFXxZN1dVqNYoKu/iq2w+4Nte2&#10;2NyUJtr69xtB2MdhZs4w621nKvGgxpWWFYxHEQjizOqScwXp7/dwAcJ5ZI2VZVLwJAfbTe9jjYm2&#10;LZ/ocfa5CBB2CSoovK8TKV1WkEE3sjVx8K62MeiDbHKpG2wD3FRyEkVzabDksFBgTYeCstv5bhRc&#10;j+3nbNlefnwan77meyzji30qNeh3uxUIT53/D7/bR61gNh3D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OMLsMAAADcAAAADwAAAAAAAAAAAAAAAACYAgAAZHJzL2Rv&#10;d25yZXYueG1sUEsFBgAAAAAEAAQA9QAAAIgDAAAAAA==&#10;" stroked="f">
                        <o:lock v:ext="edit" aspectratio="t"/>
                        <v:textbox>
                          <w:txbxContent>
                            <w:p w:rsidR="00E50575" w:rsidRDefault="00E50575" w:rsidP="0031614F">
                              <w:pPr>
                                <w:pStyle w:val="Piedepgina"/>
                                <w:tabs>
                                  <w:tab w:val="clear" w:pos="4252"/>
                                  <w:tab w:val="clear" w:pos="8504"/>
                                </w:tabs>
                                <w:jc w:val="center"/>
                                <w:rPr>
                                  <w:sz w:val="16"/>
                                </w:rPr>
                              </w:pPr>
                              <w:r>
                                <w:rPr>
                                  <w:sz w:val="16"/>
                                </w:rPr>
                                <w:t>T4</w:t>
                              </w:r>
                            </w:p>
                          </w:txbxContent>
                        </v:textbox>
                      </v:shape>
                      <v:shape id="Text Box 534" o:spid="_x0000_s1405" type="#_x0000_t202" style="position:absolute;left:5481;top:1093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SWcMA&#10;AADcAAAADwAAAGRycy9kb3ducmV2LnhtbESP0YrCMBRE3wX/IdyFfRFNddW6XaO4C4qvaj/g2lzb&#10;ss1NaaKtf28EwcdhZs4wy3VnKnGjxpWWFYxHEQjizOqScwXpaTtcgHAeWWNlmRTcycF61e8tMdG2&#10;5QPdjj4XAcIuQQWF93UipcsKMuhGtiYO3sU2Bn2QTS51g22Am0pOomguDZYcFgqs6a+g7P94NQou&#10;+3Yw+27PO5/Gh+n8F8v4bO9KfX50mx8Qnjr/Dr/ae61g9jWB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ESWcMAAADcAAAADwAAAAAAAAAAAAAAAACYAgAAZHJzL2Rv&#10;d25yZXYueG1sUEsFBgAAAAAEAAQA9QAAAIgDAAAAAA==&#10;" stroked="f">
                        <o:lock v:ext="edit" aspectratio="t"/>
                        <v:textbox>
                          <w:txbxContent>
                            <w:p w:rsidR="00E50575" w:rsidRDefault="00E50575" w:rsidP="0031614F">
                              <w:pPr>
                                <w:pStyle w:val="Piedepgina"/>
                                <w:tabs>
                                  <w:tab w:val="clear" w:pos="4252"/>
                                  <w:tab w:val="clear" w:pos="8504"/>
                                </w:tabs>
                                <w:rPr>
                                  <w:sz w:val="16"/>
                                </w:rPr>
                              </w:pPr>
                              <w:r>
                                <w:rPr>
                                  <w:sz w:val="16"/>
                                </w:rPr>
                                <w:t>T2</w:t>
                              </w:r>
                            </w:p>
                          </w:txbxContent>
                        </v:textbox>
                      </v:shape>
                      <v:line id="Line 535" o:spid="_x0000_s1406" style="position:absolute;flip:y;visibility:visible;mso-wrap-style:square" from="7281,11656" to="7281,13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pC/sQAAADcAAAADwAAAGRycy9kb3ducmV2LnhtbESP0WrCQBRE3wv+w3KFvtWNlUqJriIW&#10;qVgomOYDLtlrspi9G7JrTPL1bqHQx2FmzjDrbW9r0VHrjWMF81kCgrhw2nCpIP85vLyD8AFZY+2Y&#10;FAzkYbuZPK0x1e7OZ+qyUIoIYZ+igiqEJpXSFxVZ9DPXEEfv4lqLIcq2lLrFe4TbWr4myVJaNBwX&#10;KmxoX1FxzW5WQfgaP43pvvVp4G70dD59YL5U6nna71YgAvXhP/zXPmoFb4sF/J6JR0B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akL+xAAAANwAAAAPAAAAAAAAAAAA&#10;AAAAAKECAABkcnMvZG93bnJldi54bWxQSwUGAAAAAAQABAD5AAAAkgMAAAAA&#10;">
                        <v:stroke dashstyle="1 1"/>
                      </v:line>
                      <v:line id="Line 536" o:spid="_x0000_s1407" style="position:absolute;flip:y;visibility:visible;mso-wrap-style:square" from="6918,13276" to="6921,13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PaisQAAADcAAAADwAAAGRycy9kb3ducmV2LnhtbESP0WrCQBRE3wv9h+UW+tZsbGso0VXE&#10;Ii0RCtp8wCV7TRazd0N2jdGv7wpCH4eZOcPMl6NtxUC9N44VTJIUBHHltOFaQfm7efkA4QOyxtYx&#10;KbiQh+Xi8WGOuXZn3tGwD7WIEPY5KmhC6HIpfdWQRZ+4jjh6B9dbDFH2tdQ9niPctvI1TTNp0XBc&#10;aLCjdUPVcX+yCsL2+mXM8KOLCw9XT7viE8tMqeencTUDEWgM/+F7+1srmL69w+1MPAJ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g9qKxAAAANwAAAAPAAAAAAAAAAAA&#10;AAAAAKECAABkcnMvZG93bnJldi54bWxQSwUGAAAAAAQABAD5AAAAkgMAAAAA&#10;">
                        <v:stroke dashstyle="1 1"/>
                      </v:line>
                      <v:line id="Line 537" o:spid="_x0000_s1408" style="position:absolute;visibility:visible;mso-wrap-style:square" from="6021,10576" to="6021,13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ibz8UAAADcAAAADwAAAGRycy9kb3ducmV2LnhtbESPQWsCMRSE74L/IbxCbzXbFmtdjVKF&#10;glV7cG3B42PzTBY3L8sm1e2/N4WCx2FmvmGm887V4kxtqDwreBxkIIhLrys2Cr727w+vIEJE1lh7&#10;JgW/FGA+6/emmGt/4R2di2hEgnDIUYGNscmlDKUlh2HgG+LkHX3rMCbZGqlbvCS4q+VTlr1IhxWn&#10;BYsNLS2Vp+LHKdiMVvW34UOx/TiGhR+vd/LTWKXu77q3CYhIXbyF/9srrWD4PIS/M+kI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Mibz8UAAADcAAAADwAAAAAAAAAA&#10;AAAAAAChAgAAZHJzL2Rvd25yZXYueG1sUEsFBgAAAAAEAAQA+QAAAJMDAAAAAA==&#10;">
                        <v:stroke dashstyle="1 1"/>
                      </v:line>
                      <v:shape id="Text Box 538" o:spid="_x0000_s1409" type="#_x0000_t202" style="position:absolute;left:4761;top:1201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UWsUA&#10;AADcAAAADwAAAGRycy9kb3ducmV2LnhtbESP3WrCQBSE74W+w3IKvZG6aWtiG92EtqB4q/UBjtlj&#10;EsyeDdltft7eLRS8HGbmG2aTj6YRPXWutqzgZRGBIC6srrlUcPrZPr+DcB5ZY2OZFEzkIM8eZhtM&#10;tR34QP3RlyJA2KWooPK+TaV0RUUG3cK2xMG72M6gD7Irpe5wCHDTyNcoSqTBmsNChS19V1Rcj79G&#10;wWU/zOOP4bzzp9VhmXxhvTrbSamnx/FzDcLT6O/h//ZeK4jfEvg7E4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2hRaxQAAANwAAAAPAAAAAAAAAAAAAAAAAJgCAABkcnMv&#10;ZG93bnJldi54bWxQSwUGAAAAAAQABAD1AAAAigMAAAAA&#10;" stroked="f">
                        <o:lock v:ext="edit" aspectratio="t"/>
                        <v:textbox>
                          <w:txbxContent>
                            <w:p w:rsidR="00E50575" w:rsidRDefault="00E50575" w:rsidP="0031614F">
                              <w:pPr>
                                <w:pStyle w:val="Piedepgina"/>
                                <w:tabs>
                                  <w:tab w:val="clear" w:pos="4252"/>
                                  <w:tab w:val="clear" w:pos="8504"/>
                                </w:tabs>
                                <w:rPr>
                                  <w:sz w:val="16"/>
                                </w:rPr>
                              </w:pPr>
                              <w:proofErr w:type="spellStart"/>
                              <w:r>
                                <w:rPr>
                                  <w:sz w:val="16"/>
                                </w:rPr>
                                <w:t>TPrx</w:t>
                              </w:r>
                              <w:proofErr w:type="spellEnd"/>
                            </w:p>
                          </w:txbxContent>
                        </v:textbox>
                      </v:shape>
                      <v:shape id="Text Box 539" o:spid="_x0000_s1410" type="#_x0000_t202" style="position:absolute;left:3501;top:1201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axwcUA&#10;AADcAAAADwAAAGRycy9kb3ducmV2LnhtbESP3WrCQBSE74W+w3IKvZG6aWuMpm5CW1C81foAx+wx&#10;Cc2eDdltft7eLRS8HGbmG2abj6YRPXWutqzgZRGBIC6srrlUcP7ePa9BOI+ssbFMCiZykGcPsy2m&#10;2g58pP7kSxEg7FJUUHnfplK6oiKDbmFb4uBdbWfQB9mVUnc4BLhp5GsUraTBmsNChS19VVT8nH6N&#10;guthmMeb4bL35+S4XH1inVzspNTT4/jxDsLT6O/h//ZBK4jfEvg7E4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rHBxQAAANwAAAAPAAAAAAAAAAAAAAAAAJgCAABkcnMv&#10;ZG93bnJldi54bWxQSwUGAAAAAAQABAD1AAAAigMAAAAA&#10;" stroked="f">
                        <o:lock v:ext="edit" aspectratio="t"/>
                        <v:textbox>
                          <w:txbxContent>
                            <w:p w:rsidR="00E50575" w:rsidRDefault="00E50575" w:rsidP="0031614F">
                              <w:pPr>
                                <w:pStyle w:val="Piedepgina"/>
                                <w:tabs>
                                  <w:tab w:val="clear" w:pos="4252"/>
                                  <w:tab w:val="clear" w:pos="8504"/>
                                </w:tabs>
                                <w:rPr>
                                  <w:sz w:val="16"/>
                                </w:rPr>
                              </w:pPr>
                              <w:proofErr w:type="spellStart"/>
                              <w:r>
                                <w:rPr>
                                  <w:sz w:val="16"/>
                                </w:rPr>
                                <w:t>TPtx</w:t>
                              </w:r>
                              <w:proofErr w:type="spellEnd"/>
                            </w:p>
                          </w:txbxContent>
                        </v:textbox>
                      </v:shape>
                      <v:line id="Line 540" o:spid="_x0000_s1411" style="position:absolute;visibility:visible;mso-wrap-style:square" from="2781,11836" to="10341,1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xqfMQAAADcAAAADwAAAGRycy9kb3ducmV2LnhtbERPy2rCQBTdF/yH4Qru6sRKQ4mOIhZB&#10;uyj1Abq8Zq5JNHMnzEyT9O87i0KXh/OeL3tTi5acrywrmIwTEMS51RUXCk7HzfMbCB+QNdaWScEP&#10;eVguBk9zzLTteE/tIRQihrDPUEEZQpNJ6fOSDPqxbYgjd7POYIjQFVI77GK4qeVLkqTSYMWxocSG&#10;1iXlj8O3UfA5/Urb1e5j25936TV/318v984pNRr2qxmIQH34F/+5t1rB6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bGp8xAAAANwAAAAPAAAAAAAAAAAA&#10;AAAAAKECAABkcnMvZG93bnJldi54bWxQSwUGAAAAAAQABAD5AAAAkgMAAAAA&#10;"/>
                      <v:line id="Line 541" o:spid="_x0000_s1412" style="position:absolute;visibility:visible;mso-wrap-style:square" from="2781,10624" to="10341,10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DP58cAAADcAAAADwAAAGRycy9kb3ducmV2LnhtbESPQWvCQBSE7wX/w/IKvdVNKw01uoq0&#10;FLSHolbQ4zP7TGKzb8PuNkn/vSsUPA4z8w0znfemFi05X1lW8DRMQBDnVldcKNh9fzy+gvABWWNt&#10;mRT8kYf5bHA3xUzbjjfUbkMhIoR9hgrKEJpMSp+XZNAPbUMcvZN1BkOUrpDaYRfhppbPSZJKgxXH&#10;hRIbeisp/9n+GgVfo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IM/nxwAAANwAAAAPAAAAAAAA&#10;AAAAAAAAAKECAABkcnMvZG93bnJldi54bWxQSwUGAAAAAAQABAD5AAAAlQMAAAAA&#10;"/>
                      <v:rect id="Rectangle 542" o:spid="_x0000_s1413" style="position:absolute;left:1521;top:10807;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16cIA&#10;AADcAAAADwAAAGRycy9kb3ducmV2LnhtbERPy2rCQBTdF/yH4QrumhmrhjbNKFIQhNpFTaHbS+bm&#10;gZk7MTNq/PvOQujycN75ZrSduNLgW8ca5okCQVw603Kt4afYPb+C8AHZYOeYNNzJw2Y9ecoxM+7G&#10;33Q9hlrEEPYZamhC6DMpfdmQRZ+4njhylRsshgiHWpoBbzHcdvJFqVRabDk2NNjTR0Pl6XixGjBd&#10;mvNXtTgUn5cU3+pR7Va/SuvZdNy+gwg0hn/xw703GlbLOD+eiU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bXpwgAAANwAAAAPAAAAAAAAAAAAAAAAAJgCAABkcnMvZG93&#10;bnJldi54bWxQSwUGAAAAAAQABAD1AAAAhwMAAAAA&#10;" stroked="f">
                        <o:lock v:ext="edit" aspectratio="t"/>
                        <v:textbox>
                          <w:txbxContent>
                            <w:p w:rsidR="00E50575" w:rsidRDefault="00E50575" w:rsidP="0031614F">
                              <w:pPr>
                                <w:jc w:val="center"/>
                                <w:rPr>
                                  <w:sz w:val="16"/>
                                </w:rPr>
                              </w:pPr>
                              <w:r>
                                <w:rPr>
                                  <w:sz w:val="16"/>
                                </w:rPr>
                                <w:t>Señalización usuario llamante (ETM)</w:t>
                              </w:r>
                            </w:p>
                          </w:txbxContent>
                        </v:textbox>
                      </v:rect>
                      <v:shape id="AutoShape 543" o:spid="_x0000_s1414" type="#_x0000_t87" style="position:absolute;left:2601;top:10444;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v6sUA&#10;AADcAAAADwAAAGRycy9kb3ducmV2LnhtbESPT4vCMBTE74LfIbyFvYimXVyRahQRBPWwi3/Pj+Zt&#10;W2xeahO17qc3guBxmJnfMONpY0pxpdoVlhXEvQgEcWp1wZmC/W7RHYJwHlljaZkU3MnBdNJujTHR&#10;9sYbum59JgKEXYIKcu+rREqX5mTQ9WxFHLw/Wxv0QdaZ1DXeAtyU8iuKBtJgwWEhx4rmOaWn7cUo&#10;8If4J23+7RkXq2O0jDvrze9prdTnRzMbgfDU+Hf41V5qBd/9GJ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G/qxQAAANwAAAAPAAAAAAAAAAAAAAAAAJgCAABkcnMv&#10;ZG93bnJldi54bWxQSwUGAAAAAAQABAD1AAAAigMAAAAA&#10;">
                        <o:lock v:ext="edit" aspectratio="t"/>
                      </v:shape>
                      <v:rect id="Rectangle 544" o:spid="_x0000_s1415" style="position:absolute;left:2784;top:1026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OOBcQA&#10;AADcAAAADwAAAGRycy9kb3ducmV2LnhtbESPW4vCMBSE34X9D+Es+KbJeilajbIsCILrgxfw9dAc&#10;22Jz0m2i1n9vFgQfh5n5hpkvW1uJGzW+dKzhq69AEGfOlJxrOB5WvQkIH5ANVo5Jw4M8LBcfnTmm&#10;xt15R7d9yEWEsE9RQxFCnUrps4Is+r6riaN3do3FEGWTS9PgPcJtJQdKJdJiyXGhwJp+Csou+6vV&#10;gMnI/G3Pw9/D5prgNG/VanxSWnc/2+8ZiEBteIdf7bXRMB4N4P9MP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jgXEAAAA3AAAAA8AAAAAAAAAAAAAAAAAmAIAAGRycy9k&#10;b3ducmV2LnhtbFBLBQYAAAAABAAEAPUAAACJAwAAAAA=&#10;" stroked="f">
                        <o:lock v:ext="edit" aspectratio="t"/>
                        <v:textbox>
                          <w:txbxContent>
                            <w:p w:rsidR="00E50575" w:rsidRDefault="00E50575" w:rsidP="0031614F">
                              <w:pPr>
                                <w:pStyle w:val="Textoindependiente3"/>
                                <w:rPr>
                                  <w:b/>
                                  <w:bCs/>
                                  <w:color w:val="FF0000"/>
                                </w:rPr>
                              </w:pPr>
                              <w:r>
                                <w:rPr>
                                  <w:b/>
                                  <w:bCs/>
                                  <w:color w:val="FF0000"/>
                                </w:rPr>
                                <w:t>TX</w:t>
                              </w:r>
                            </w:p>
                          </w:txbxContent>
                        </v:textbox>
                      </v:rect>
                      <v:rect id="Rectangle 545" o:spid="_x0000_s1416" style="position:absolute;left:2781;top:11476;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nkcYA&#10;AADcAAAADwAAAGRycy9kb3ducmV2LnhtbESP0WrCQBRE34X+w3ILfdONrdaSuoqIglhbqPYDLtnb&#10;JDZ7N2Y3JvHr3YLg4zAzZ5jpvDWFOFPlcssKhoMIBHFidc6pgp/Duv8GwnlkjYVlUtCRg/nsoTfF&#10;WNuGv+m896kIEHYxKsi8L2MpXZKRQTewJXHwfm1l0AdZpVJX2AS4KeRzFL1KgzmHhQxLWmaU/O1r&#10;o2Clh5+LY7erl0fc6rH5qC+nyZdST4/t4h2Ep9bfw7f2RisYj17g/0w4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BnkcYAAADcAAAADwAAAAAAAAAAAAAAAACYAgAAZHJz&#10;L2Rvd25yZXYueG1sUEsFBgAAAAAEAAQA9QAAAIsDAAAAAA==&#10;" stroked="f">
                        <o:lock v:ext="edit" aspectratio="t"/>
                        <v:textbox inset="0,,0">
                          <w:txbxContent>
                            <w:p w:rsidR="00E50575" w:rsidRDefault="00E50575" w:rsidP="0031614F">
                              <w:pPr>
                                <w:pStyle w:val="Textoindependiente3"/>
                                <w:rPr>
                                  <w:b/>
                                  <w:bCs/>
                                  <w:color w:val="FF0000"/>
                                </w:rPr>
                              </w:pPr>
                              <w:r>
                                <w:rPr>
                                  <w:b/>
                                  <w:bCs/>
                                  <w:color w:val="FF0000"/>
                                </w:rPr>
                                <w:t>RX</w:t>
                              </w:r>
                            </w:p>
                          </w:txbxContent>
                        </v:textbox>
                      </v:rect>
                      <v:rect id="Rectangle 546" o:spid="_x0000_s1417" alt="Diagonal hacia arriba ancha" style="position:absolute;left:3324;top:10396;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gNoMgA&#10;AADcAAAADwAAAGRycy9kb3ducmV2LnhtbESPQWvCQBSE7wX/w/KEXorZWKJIdBWxtJXSgkZBcntk&#10;n0kw+zZktxr/fbdQ6HGYmW+Yxao3jbhS52rLCsZRDIK4sLrmUsHx8DqagXAeWWNjmRTcycFqOXhY&#10;YKrtjfd0zXwpAoRdigoq79tUSldUZNBFtiUO3tl2Bn2QXSl1h7cAN418juOpNFhzWKiwpU1FxSX7&#10;Ngq+8tNH+zJ52ubJYZe8Xz6zt9l9o9TjsF/PQXjq/X/4r73VCiZJAr9nwhG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A2gyAAAANwAAAAPAAAAAAAAAAAAAAAAAJgCAABk&#10;cnMvZG93bnJldi54bWxQSwUGAAAAAAQABAD1AAAAjQMAAAAA&#10;" fillcolor="silver">
                        <v:fill r:id="rId45" o:title="" type="pattern"/>
                        <o:lock v:ext="edit" aspectratio="t"/>
                        <v:textbox inset=",0,,0">
                          <w:txbxContent>
                            <w:p w:rsidR="00E50575" w:rsidRDefault="00E50575" w:rsidP="0031614F">
                              <w:pPr>
                                <w:jc w:val="center"/>
                                <w:rPr>
                                  <w:b/>
                                  <w:bCs/>
                                </w:rPr>
                              </w:pPr>
                              <w:r>
                                <w:rPr>
                                  <w:b/>
                                  <w:bCs/>
                                </w:rPr>
                                <w:t>TOMA</w:t>
                              </w:r>
                            </w:p>
                          </w:txbxContent>
                        </v:textbox>
                      </v:rect>
                      <v:line id="Line 547" o:spid="_x0000_s1418" style="position:absolute;visibility:visible;mso-wrap-style:square" from="2781,13996" to="10341,13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u2n8cAAADcAAAADwAAAGRycy9kb3ducmV2LnhtbESPT2vCQBTE74V+h+UVvNVN/xgkuoq0&#10;FLQHUSvo8Zl9Jmmzb8PumqTf3i0IPQ4z8xtmOu9NLVpyvrKs4GmYgCDOra64ULD/+ngcg/ABWWNt&#10;mRT8kof57P5uipm2HW+p3YVCRAj7DBWUITSZlD4vyaAf2oY4emfrDIYoXSG1wy7CTS2fkySVBiuO&#10;CyU29FZS/rO7GAXrl03aLlafy/6wSk/5+/Z0/O6cUoOHfjEBEagP/+Fbe6kVjF5H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a7afxwAAANwAAAAPAAAAAAAA&#10;AAAAAAAAAKECAABkcnMvZG93bnJldi54bWxQSwUGAAAAAAQABAD5AAAAlQMAAAAA&#10;"/>
                      <v:line id="Line 548" o:spid="_x0000_s1419" style="position:absolute;visibility:visible;mso-wrap-style:square" from="2781,12712" to="10341,12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o6McAAADcAAAADwAAAGRycy9kb3ducmV2LnhtbESPQWvCQBSE74L/YXlCb7ppq6GkriIt&#10;Be1B1Bba4zP7mkSzb8PumqT/3hUKPQ4z8w0zX/amFi05X1lWcD9JQBDnVldcKPj8eBs/gfABWWNt&#10;mRT8koflYjiYY6Ztx3tqD6EQEcI+QwVlCE0mpc9LMugntiGO3o91BkOUrpDaYRfhppYPSZJKgxXH&#10;hRIbeikpPx8uRsH2cZe2q837uv/apMf8dX/8PnVOqbtRv3oGEagP/+G/9lormE1T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uSjoxwAAANwAAAAPAAAAAAAA&#10;AAAAAAAAAKECAABkcnMvZG93bnJldi54bWxQSwUGAAAAAAQABAD5AAAAlQMAAAAA&#10;"/>
                      <v:rect id="Rectangle 549" o:spid="_x0000_s1420" style="position:absolute;left:1521;top:12895;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tncUA&#10;AADcAAAADwAAAGRycy9kb3ducmV2LnhtbESPT4vCMBTE78J+h/AWvGniqtXtGkUEYWH14B/w+mie&#10;bbF56TZRu99+Iwgeh5n5DTNbtLYSN2p86VjDoK9AEGfOlJxrOB7WvSkIH5ANVo5Jwx95WMzfOjNM&#10;jbvzjm77kIsIYZ+ihiKEOpXSZwVZ9H1XE0fv7BqLIcoml6bBe4TbSn4olUiLJceFAmtaFZRd9ler&#10;AZOR+d2eh5vDzzXBz7xV6/FJad19b5dfIAK14RV+tr+NhvFoAo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C2dxQAAANwAAAAPAAAAAAAAAAAAAAAAAJgCAABkcnMv&#10;ZG93bnJldi54bWxQSwUGAAAAAAQABAD1AAAAigMAAAAA&#10;" stroked="f">
                        <o:lock v:ext="edit" aspectratio="t"/>
                        <v:textbox>
                          <w:txbxContent>
                            <w:p w:rsidR="00E50575" w:rsidRDefault="00E50575" w:rsidP="0031614F">
                              <w:pPr>
                                <w:jc w:val="center"/>
                                <w:rPr>
                                  <w:sz w:val="16"/>
                                </w:rPr>
                              </w:pPr>
                              <w:r>
                                <w:rPr>
                                  <w:sz w:val="16"/>
                                </w:rPr>
                                <w:t>Señalización usuario llamado (SCV)</w:t>
                              </w:r>
                            </w:p>
                          </w:txbxContent>
                        </v:textbox>
                      </v:rect>
                      <v:shape id="AutoShape 550" o:spid="_x0000_s1421" type="#_x0000_t87" style="position:absolute;left:2601;top:12532;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bGd8QA&#10;AADcAAAADwAAAGRycy9kb3ducmV2LnhtbERPTWvCQBC9C/6HZQq9iNmkWClpVpGCYHOoGGvPQ3aa&#10;BLOzaXZrYn+9eyh4fLzvbD2aVlyod41lBUkUgyAurW64UvB53M5fQDiPrLG1TAqu5GC9mk4yTLUd&#10;+ECXwlcihLBLUUHtfZdK6cqaDLrIdsSB+7a9QR9gX0nd4xDCTSuf4ngpDTYcGmrs6K2m8lz8GgX+&#10;lHyU45/9we37V7xLZvlhf86VenwYN68gPI3+Lv5377SC50VYG86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2xnfEAAAA3AAAAA8AAAAAAAAAAAAAAAAAmAIAAGRycy9k&#10;b3ducmV2LnhtbFBLBQYAAAAABAAEAPUAAACJAwAAAAA=&#10;">
                        <o:lock v:ext="edit" aspectratio="t"/>
                      </v:shape>
                      <v:rect id="Rectangle 551" o:spid="_x0000_s1422" style="position:absolute;left:2784;top:1235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cdMMA&#10;AADcAAAADwAAAGRycy9kb3ducmV2LnhtbESPQYvCMBSE74L/ITxhb5rsrpa1GkUWBEE9qAteH82z&#10;Ldu81CZq/fdGEDwOM/MNM523thJXanzpWMPnQIEgzpwpOdfwd1j2f0D4gGywckwa7uRhPut2ppga&#10;d+MdXfchFxHCPkUNRQh1KqXPCrLoB64mjt7JNRZDlE0uTYO3CLeV/FIqkRZLjgsF1vRbUPa/v1gN&#10;mAzNeXv63hzWlwTHeauWo6PS+qPXLiYgArXhHX61V0bDaDiG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cdMMAAADcAAAADwAAAAAAAAAAAAAAAACYAgAAZHJzL2Rv&#10;d25yZXYueG1sUEsFBgAAAAAEAAQA9QAAAIgDAAAAAA==&#10;" stroked="f">
                        <o:lock v:ext="edit" aspectratio="t"/>
                        <v:textbox>
                          <w:txbxContent>
                            <w:p w:rsidR="00E50575" w:rsidRDefault="00E50575" w:rsidP="0031614F">
                              <w:pPr>
                                <w:pStyle w:val="Textoindependiente3"/>
                                <w:rPr>
                                  <w:b/>
                                  <w:bCs/>
                                  <w:color w:val="FF0000"/>
                                </w:rPr>
                              </w:pPr>
                              <w:r>
                                <w:rPr>
                                  <w:b/>
                                  <w:bCs/>
                                  <w:color w:val="FF0000"/>
                                </w:rPr>
                                <w:t>TX</w:t>
                              </w:r>
                            </w:p>
                          </w:txbxContent>
                        </v:textbox>
                      </v:rect>
                      <v:rect id="Rectangle 552" o:spid="_x0000_s1423" style="position:absolute;left:2781;top:1356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tvO8IA&#10;AADcAAAADwAAAGRycy9kb3ducmV2LnhtbERPzYrCMBC+C75DGMGbpgp1pRpFxAXZdRdWfYChGdtq&#10;M+k2qVaf3hwEjx/f/3zZmlJcqXaFZQWjYQSCOLW64EzB8fA5mIJwHlljaZkU3MnBctHtzDHR9sZ/&#10;dN37TIQQdgkqyL2vEildmpNBN7QVceBOtjboA6wzqWu8hXBTynEUTaTBgkNDjhWtc0ov+8Yo2OjR&#10;z+p83zXrM37p2Hw3j/+PX6X6vXY1A+Gp9W/xy73VCuI4zA9nwh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287wgAAANwAAAAPAAAAAAAAAAAAAAAAAJgCAABkcnMvZG93&#10;bnJldi54bWxQSwUGAAAAAAQABAD1AAAAhwMAAAAA&#10;" stroked="f">
                        <o:lock v:ext="edit" aspectratio="t"/>
                        <v:textbox inset="0,,0">
                          <w:txbxContent>
                            <w:p w:rsidR="00E50575" w:rsidRDefault="00E50575" w:rsidP="0031614F">
                              <w:pPr>
                                <w:pStyle w:val="Textoindependiente3"/>
                                <w:rPr>
                                  <w:b/>
                                  <w:bCs/>
                                  <w:color w:val="FF0000"/>
                                </w:rPr>
                              </w:pPr>
                              <w:r>
                                <w:rPr>
                                  <w:b/>
                                  <w:bCs/>
                                  <w:color w:val="FF0000"/>
                                </w:rPr>
                                <w:t>RX</w:t>
                              </w:r>
                            </w:p>
                          </w:txbxContent>
                        </v:textbox>
                      </v:rect>
                      <v:rect id="Rectangle 553" o:spid="_x0000_s1424" alt="Diagonal hacia abajo ancha" style="position:absolute;left:4581;top:12556;width:270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DmscA&#10;AADcAAAADwAAAGRycy9kb3ducmV2LnhtbESPT2sCMRTE7wW/Q3iCt5q1Ralbo0hLoQdpqRX/3F43&#10;z83azcuaRF2/fVMo9DjMzG+Yyay1tTiTD5VjBYN+BoK4cLriUsHq8+X2AUSIyBprx6TgSgFm087N&#10;BHPtLvxB52UsRYJwyFGBibHJpQyFIYuh7xri5O2dtxiT9KXUHi8Jbmt5l2UjabHitGCwoSdDxffy&#10;ZBVsyux5i363XozDm/k63r8fjqO9Ur1uO38EEamN/+G/9qtWMBwO4PdMOgJy+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Q5rHAAAA3AAAAA8AAAAAAAAAAAAAAAAAmAIAAGRy&#10;cy9kb3ducmV2LnhtbFBLBQYAAAAABAAEAPUAAACMAwAAAAA=&#10;" fillcolor="silver">
                        <v:fill r:id="rId47" o:title="" type="pattern"/>
                        <o:lock v:ext="edit" aspectratio="t"/>
                        <v:textbox inset=",0,,0">
                          <w:txbxContent>
                            <w:p w:rsidR="00E50575" w:rsidRDefault="00E50575" w:rsidP="0031614F">
                              <w:pPr>
                                <w:jc w:val="center"/>
                                <w:rPr>
                                  <w:b/>
                                  <w:bCs/>
                                </w:rPr>
                              </w:pPr>
                              <w:r>
                                <w:rPr>
                                  <w:b/>
                                  <w:bCs/>
                                </w:rPr>
                                <w:t>COMIENZO A ENVIAR</w:t>
                              </w:r>
                            </w:p>
                          </w:txbxContent>
                        </v:textbox>
                      </v:rect>
                      <v:rect id="Rectangle 554" o:spid="_x0000_s1425" alt="Diagonal hacia arriba ancha" style="position:absolute;left:4221;top:13816;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SmkscA&#10;AADcAAAADwAAAGRycy9kb3ducmV2LnhtbESPQWvCQBSE74L/YXmFXopuFFMkuooorVIsaBTE2yP7&#10;mgSzb0N2q/Hfu4WCx2FmvmGm89ZU4kqNKy0rGPQjEMSZ1SXnCo6Hj94YhPPIGivLpOBODuazbmeK&#10;ibY33tM19bkIEHYJKii8rxMpXVaQQde3NXHwfmxj0AfZ5FI3eAtwU8lhFL1LgyWHhQJrWhaUXdJf&#10;o+D7fPqqV/Hb5jw67Ebryzb9HN+XSr2+tIsJCE+tf4b/2xutII6H8HcmHAE5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UppLHAAAA3AAAAA8AAAAAAAAAAAAAAAAAmAIAAGRy&#10;cy9kb3ducmV2LnhtbFBLBQYAAAAABAAEAPUAAACMAwAAAAA=&#10;" fillcolor="silver">
                        <v:fill r:id="rId45" o:title="" type="pattern"/>
                        <o:lock v:ext="edit" aspectratio="t"/>
                        <v:textbox inset=",0,,0">
                          <w:txbxContent>
                            <w:p w:rsidR="00E50575" w:rsidRDefault="00E50575" w:rsidP="0031614F">
                              <w:pPr>
                                <w:jc w:val="center"/>
                                <w:rPr>
                                  <w:b/>
                                  <w:bCs/>
                                </w:rPr>
                              </w:pPr>
                              <w:r>
                                <w:rPr>
                                  <w:b/>
                                  <w:bCs/>
                                </w:rPr>
                                <w:t>TOMA</w:t>
                              </w:r>
                            </w:p>
                          </w:txbxContent>
                        </v:textbox>
                      </v:rect>
                      <v:rect id="Rectangle 555" o:spid="_x0000_s1426" alt="Rombos transparentes" style="position:absolute;left:6744;top:10396;width:71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iJxsMA&#10;AADcAAAADwAAAGRycy9kb3ducmV2LnhtbESPT4vCMBTE7wt+h/AEb2uq0kWqUVQQRE/+Aa+P5tlW&#10;m5eSRK376TeCsMdhZn7DTOetqcWDnK8sKxj0ExDEudUVFwpOx/X3GIQPyBpry6TgRR7ms87XFDNt&#10;n7ynxyEUIkLYZ6igDKHJpPR5SQZ93zbE0btYZzBE6QqpHT4j3NRymCQ/0mDFcaHEhlYl5bfD3Shw&#10;12Vz07+r3WJ9Xg7HTm5PmKJSvW67mIAI1Ib/8Ke90QrSdATvM/EI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iJxsMAAADcAAAADwAAAAAAAAAAAAAAAACYAgAAZHJzL2Rv&#10;d25yZXYueG1sUEsFBgAAAAAEAAQA9QAAAIgDAAAAAA==&#10;" fillcolor="silver">
                        <v:fill r:id="rId46" o:title="" type="pattern"/>
                        <o:lock v:ext="edit" aspectratio="t"/>
                        <v:textbox inset=",0,,0">
                          <w:txbxContent>
                            <w:p w:rsidR="00E50575" w:rsidRDefault="00E50575" w:rsidP="0031614F">
                              <w:pPr>
                                <w:jc w:val="center"/>
                                <w:rPr>
                                  <w:b/>
                                  <w:bCs/>
                                </w:rPr>
                              </w:pPr>
                              <w:r>
                                <w:rPr>
                                  <w:b/>
                                  <w:bCs/>
                                </w:rPr>
                                <w:t>KP</w:t>
                              </w:r>
                            </w:p>
                          </w:txbxContent>
                        </v:textbox>
                      </v:rect>
                      <v:line id="Line 556" o:spid="_x0000_s1427" style="position:absolute;visibility:visible;mso-wrap-style:square" from="3324,10756" to="3324,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vb9MUAAADcAAAADwAAAGRycy9kb3ducmV2LnhtbESPQWsCMRSE74L/IbxCbzXbUmtdjVKF&#10;glV7cG3B42PzTBY3L8sm1e2/N4WCx2FmvmGm887V4kxtqDwreBxkIIhLrys2Cr727w+vIEJE1lh7&#10;JgW/FGA+6/emmGt/4R2di2hEgnDIUYGNscmlDKUlh2HgG+LkHX3rMCbZGqlbvCS4q+VTlr1IhxWn&#10;BYsNLS2Vp+LHKdiMVvW34UOx/TiGhR+vd/LTWKXu77q3CYhIXbyF/9srrWA4fIa/M+kI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vb9MUAAADcAAAADwAAAAAAAAAA&#10;AAAAAAChAgAAZHJzL2Rvd25yZXYueG1sUEsFBgAAAAAEAAQA+QAAAJMDAAAAAA==&#10;">
                        <v:stroke dashstyle="1 1"/>
                      </v:line>
                      <v:line id="Line 557" o:spid="_x0000_s1428" style="position:absolute;flip:y;visibility:visible;mso-wrap-style:square" from="4221,12196" to="4221,13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CascIAAADcAAAADwAAAGRycy9kb3ducmV2LnhtbESP3YrCMBSE7xd8h3AE79ZUobJUo4gi&#10;isKCPw9waI5tsDkpTazVpzfCwl4OM/MNM1t0thItNd44VjAaJiCIc6cNFwou5833DwgfkDVWjknB&#10;kzws5r2vGWbaPfhI7SkUIkLYZ6igDKHOpPR5SRb90NXE0bu6xmKIsimkbvAR4baS4ySZSIuG40KJ&#10;Na1Kym+nu1UQDq+tMe2v3j+5fXk67td4mSg16HfLKYhAXfgP/7V3WkGapvA5E4+AnL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CascIAAADcAAAADwAAAAAAAAAAAAAA&#10;AAChAgAAZHJzL2Rvd25yZXYueG1sUEsFBgAAAAAEAAQA+QAAAJADAAAAAA==&#10;">
                        <v:stroke dashstyle="1 1"/>
                      </v:line>
                      <v:line id="Line 558" o:spid="_x0000_s1429" style="position:absolute;visibility:visible;mso-wrap-style:square" from="3324,12376" to="4224,1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1yYcQAAADcAAAADwAAAGRycy9kb3ducmV2LnhtbESPT2vCQBTE7wW/w/IEb3WjoJToKqWg&#10;5CLFP/T8mn0m0ezbmF2zqZ++WxB6HGbmN8xy3ZtadNS6yrKCyTgBQZxbXXGh4HTcvL6BcB5ZY22Z&#10;FPyQg/Vq8LLEVNvAe+oOvhARwi5FBaX3TSqly0sy6Ma2IY7e2bYGfZRtIXWLIcJNLadJMpcGK44L&#10;JTb0UVJ+PdyNgiQ8tvIis6r7zHa30HyHr+ktKDUa9u8LEJ56/x9+tjOtYDabw9+ZeAT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nXJhxAAAANwAAAAPAAAAAAAAAAAA&#10;AAAAAKECAABkcnMvZG93bnJldi54bWxQSwUGAAAAAAQABAD5AAAAkgMAAAAA&#10;">
                        <v:stroke startarrow="block" endarrow="block"/>
                      </v:line>
                      <v:line id="Line 559" o:spid="_x0000_s1430" style="position:absolute;visibility:visible;mso-wrap-style:square" from="4581,12196" to="4581,13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lFg8UAAADcAAAADwAAAGRycy9kb3ducmV2LnhtbESPQWsCMRSE7wX/Q3gFb5qtYG1Xo6gg&#10;2NYe3Cp4fGyeyeLmZdmkuv33TUHocZiZb5jZonO1uFIbKs8KnoYZCOLS64qNgsPXZvACIkRkjbVn&#10;UvBDARbz3sMMc+1vvKdrEY1IEA45KrAxNrmUobTkMAx9Q5y8s28dxiRbI3WLtwR3tRxl2bN0WHFa&#10;sNjQ2lJ5Kb6dgo/Jtj4aPhW7t3NY+df3vfw0Vqn+Y7ecgojUxf/wvb3VCsbjC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lFg8UAAADcAAAADwAAAAAAAAAA&#10;AAAAAAChAgAAZHJzL2Rvd25yZXYueG1sUEsFBgAAAAAEAAQA+QAAAJMDAAAAAA==&#10;">
                        <v:stroke dashstyle="1 1"/>
                      </v:line>
                      <v:line id="Line 560" o:spid="_x0000_s1431" style="position:absolute;visibility:visible;mso-wrap-style:square" from="4221,13456" to="4581,1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5DiMIAAADcAAAADwAAAGRycy9kb3ducmV2LnhtbERPz2vCMBS+D/wfwhO8ramCY1RjGQOl&#10;FxlzsvNb82yrzUvbxKbbX78cBjt+fL+3+WRaMdLgGssKlkkKgri0uuFKwflj//gMwnlkja1lUvBN&#10;DvLd7GGLmbaB32k8+UrEEHYZKqi97zIpXVmTQZfYjjhyFzsY9BEOldQDhhhuWrlK0ydpsOHYUGNH&#10;rzWVt9PdKEjDz0FeZdGMb8WxD91X+Fz1QanFfHrZgPA0+X/xn7vQCtbruDaeiUd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E5DiMIAAADcAAAADwAAAAAAAAAAAAAA&#10;AAChAgAAZHJzL2Rvd25yZXYueG1sUEsFBgAAAAAEAAQA+QAAAJADAAAAAA==&#10;">
                        <v:stroke startarrow="block" endarrow="block"/>
                      </v:line>
                      <v:line id="Line 561" o:spid="_x0000_s1432" style="position:absolute;flip:y;visibility:visible;mso-wrap-style:square" from="5478,10756" to="5478,1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2QtMIAAADcAAAADwAAAGRycy9kb3ducmV2LnhtbESP0YrCMBRE3wX/IVzBN01dUNZqFHFZ&#10;XBQWqn7Apbm2weamNNla/fqNIPg4zMwZZrnubCVaarxxrGAyTkAQ504bLhScT9+jTxA+IGusHJOC&#10;O3lYr/q9Jaba3Tij9hgKESHsU1RQhlCnUvq8JIt+7Gri6F1cYzFE2RRSN3iLcFvJjySZSYuG40KJ&#10;NW1Lyq/HP6sgHB47Y9pfvb9z+/CU7b/wPFNqOOg2CxCBuvAOv9o/WsF0OofnmXgE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12QtMIAAADcAAAADwAAAAAAAAAAAAAA&#10;AAChAgAAZHJzL2Rvd25yZXYueG1sUEsFBgAAAAAEAAQA+QAAAJADAAAAAA==&#10;">
                        <v:stroke dashstyle="1 1"/>
                      </v:line>
                      <v:line id="Line 562" o:spid="_x0000_s1433" style="position:absolute;visibility:visible;mso-wrap-style:square" from="4581,12376" to="5481,1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SFM8IAAADcAAAADwAAAGRycy9kb3ducmV2LnhtbERPz2vCMBS+C/sfwht4s+mEiXTGMgYb&#10;vQyZys5vzVtbbV7aJmuqf/1yEDx+fL83+WRaMdLgGssKnpIUBHFpdcOVguPhfbEG4TyyxtYyKbiQ&#10;g3z7MNtgpm3gLxr3vhIxhF2GCmrvu0xKV9Zk0CW2I47crx0M+giHSuoBQww3rVym6UoabDg21NjR&#10;W03lef9nFKTh+iFPsmjGXfHZh+4nfC/7oNT8cXp9AeFp8nfxzV1oBc+rOD+eiUdAb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SFM8IAAADcAAAADwAAAAAAAAAAAAAA&#10;AAChAgAAZHJzL2Rvd25yZXYueG1sUEsFBgAAAAAEAAQA+QAAAJADAAAAAA==&#10;">
                        <v:stroke startarrow="block" endarrow="block"/>
                      </v:line>
                      <v:line id="Line 563" o:spid="_x0000_s1434" style="position:absolute;visibility:visible;mso-wrap-style:square" from="6918,13456" to="7278,1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gqMQAAADcAAAADwAAAGRycy9kb3ducmV2LnhtbESPQWvCQBSE7wX/w/KE3nSjUJHoKiK0&#10;5FKkKj2/Zp9JNPs2ZrfZ2F/vCkKPw8x8wyzXvalFR62rLCuYjBMQxLnVFRcKjof30RyE88gaa8uk&#10;4EYO1qvByxJTbQN/Ubf3hYgQdikqKL1vUildXpJBN7YNcfROtjXoo2wLqVsMEW5qOU2SmTRYcVwo&#10;saFtSfll/2sUJOHvQ55lVnW77PMamp/wPb0GpV6H/WYBwlPv/8PPdqYVvM0m8DgTj4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GCCoxAAAANwAAAAPAAAAAAAAAAAA&#10;AAAAAKECAABkcnMvZG93bnJldi54bWxQSwUGAAAAAAQABAD5AAAAkgMAAAAA&#10;">
                        <v:stroke startarrow="block" endarrow="block"/>
                      </v:line>
                      <v:rect id="Rectangle 564" o:spid="_x0000_s1435" alt="Diagonal hacia abajo ancha" style="position:absolute;left:5481;top:11656;width:270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XUMcA&#10;AADcAAAADwAAAGRycy9kb3ducmV2LnhtbESPQU8CMRSE7yb+h+aZeJMuGDe6UAiRkHAgGtCo3B7b&#10;x3Zx+7q0FZZ/T01MPE5m5pvMaNLZRhzJh9qxgn4vA0FcOl1zpeD9bX73CCJEZI2NY1JwpgCT8fXV&#10;CAvtTryi4zpWIkE4FKjAxNgWUobSkMXQcy1x8nbOW4xJ+kpqj6cEt40cZFkuLdacFgy29Gyo/F7/&#10;WAWfVTb7Qr/5WD6FF7M93L/uD/lOqdubbjoEEamL/+G/9kIreMgH8HsmHQE5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wF1DHAAAA3AAAAA8AAAAAAAAAAAAAAAAAmAIAAGRy&#10;cy9kb3ducmV2LnhtbFBLBQYAAAAABAAEAPUAAACMAwAAAAA=&#10;" fillcolor="silver">
                        <v:fill r:id="rId47" o:title="" type="pattern"/>
                        <o:lock v:ext="edit" aspectratio="t"/>
                        <v:textbox inset=",0,,0">
                          <w:txbxContent>
                            <w:p w:rsidR="00E50575" w:rsidRDefault="00E50575" w:rsidP="0031614F">
                              <w:pPr>
                                <w:jc w:val="center"/>
                                <w:rPr>
                                  <w:b/>
                                  <w:bCs/>
                                </w:rPr>
                              </w:pPr>
                              <w:r>
                                <w:rPr>
                                  <w:b/>
                                  <w:bCs/>
                                </w:rPr>
                                <w:t>COMIENZO A ENVIAR</w:t>
                              </w:r>
                            </w:p>
                          </w:txbxContent>
                        </v:textbox>
                      </v:rect>
                      <v:line id="Line 565" o:spid="_x0000_s1436" style="position:absolute;flip:y;visibility:visible;mso-wrap-style:square" from="8181,10576" to="8181,1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lt48MAAADcAAAADwAAAGRycy9kb3ducmV2LnhtbESP3YrCMBSE7xd8h3CEvVtTXSxSjSKK&#10;uCgs+PMAh+bYBpuT0sRaffqNIOzlMDPfMLNFZyvRUuONYwXDQQKCOHfacKHgfNp8TUD4gKyxckwK&#10;HuRhMe99zDDT7s4Hao+hEBHCPkMFZQh1JqXPS7LoB64mjt7FNRZDlE0hdYP3CLeVHCVJKi0ajgsl&#10;1rQqKb8eb1ZB2D+3xrS/evfg9unpsFvjOVXqs98tpyACdeE//G7/aAXj9BteZ+IR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ZbePDAAAA3AAAAA8AAAAAAAAAAAAA&#10;AAAAoQIAAGRycy9kb3ducmV2LnhtbFBLBQYAAAAABAAEAPkAAACRAwAAAAA=&#10;">
                        <v:stroke dashstyle="1 1"/>
                      </v:line>
                      <v:line id="Line 566" o:spid="_x0000_s1437" style="position:absolute;visibility:visible;mso-wrap-style:square" from="4581,13456" to="6921,1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DMMUAAADcAAAADwAAAGRycy9kb3ducmV2LnhtbESPQWvCQBSE7wX/w/KE3pqNUkVSV5FC&#10;JReRqvT8mn1Notm3MbtmY399t1DocZiZb5jlejCN6KlztWUFkyQFQVxYXXOp4HR8e1qAcB5ZY2OZ&#10;FNzJwXo1elhipm3gd+oPvhQRwi5DBZX3bSalKyoy6BLbEkfvy3YGfZRdKXWHIcJNI6dpOpcGa44L&#10;Fbb0WlFxOdyMgjR8b+VZ5nW/z3fX0H6Gj+k1KPU4HjYvIDwN/j/81861gtn8GX7Px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2+DMMUAAADcAAAADwAAAAAAAAAA&#10;AAAAAAChAgAAZHJzL2Rvd25yZXYueG1sUEsFBgAAAAAEAAQA+QAAAJMDAAAAAA==&#10;">
                        <v:stroke startarrow="block" endarrow="block"/>
                      </v:line>
                      <v:line id="Line 567" o:spid="_x0000_s1438" style="position:absolute;visibility:visible;mso-wrap-style:square" from="3324,11296" to="5484,1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Mmq8QAAADcAAAADwAAAGRycy9kb3ducmV2LnhtbESPT2vCQBTE7wW/w/IEb3WjoJToKqWg&#10;5CLFP/T8mn0m0ezbmF2zqZ++WxB6HGbmN8xy3ZtadNS6yrKCyTgBQZxbXXGh4HTcvL6BcB5ZY22Z&#10;FPyQg/Vq8LLEVNvAe+oOvhARwi5FBaX3TSqly0sy6Ma2IY7e2bYGfZRtIXWLIcJNLadJMpcGK44L&#10;JTb0UVJ+PdyNgiQ8tvIis6r7zHa30HyHr+ktKDUa9u8LEJ56/x9+tjOtYDafwd+ZeAT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IyarxAAAANwAAAAPAAAAAAAAAAAA&#10;AAAAAKECAABkcnMvZG93bnJldi54bWxQSwUGAAAAAAQABAD5AAAAkgMAAAAA&#10;">
                        <v:stroke startarrow="block" endarrow="block"/>
                      </v:line>
                      <v:shape id="Text Box 568" o:spid="_x0000_s1439" type="#_x0000_t202" style="position:absolute;left:5301;top:1309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7R8QA&#10;AADcAAAADwAAAGRycy9kb3ducmV2LnhtbESPzWrDMBCE74G+g9hCL6GWUxKndaOENJCSq908wNra&#10;2KbWyliqf94+KhR6HGbmG2Z3mEwrBupdY1nBKopBEJdWN1wpuH6dn19BOI+ssbVMCmZycNg/LHaY&#10;ajtyRkPuKxEg7FJUUHvfpVK6siaDLrIdcfButjfog+wrqXscA9y08iWOE2mw4bBQY0enmsrv/Mco&#10;uF3G5eZtLD79dZutkw9stoWdlXp6nI7vIDxN/j/8175oBZskgd8z4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pO0fEAAAA3AAAAA8AAAAAAAAAAAAAAAAAmAIAAGRycy9k&#10;b3ducmV2LnhtbFBLBQYAAAAABAAEAPUAAACJAwAAAAA=&#10;" stroked="f">
                        <o:lock v:ext="edit" aspectratio="t"/>
                        <v:textbox>
                          <w:txbxContent>
                            <w:p w:rsidR="00E50575" w:rsidRDefault="00E50575" w:rsidP="0031614F">
                              <w:pPr>
                                <w:pStyle w:val="Piedepgina"/>
                                <w:tabs>
                                  <w:tab w:val="clear" w:pos="4252"/>
                                  <w:tab w:val="clear" w:pos="8504"/>
                                </w:tabs>
                                <w:rPr>
                                  <w:sz w:val="16"/>
                                </w:rPr>
                              </w:pPr>
                              <w:r>
                                <w:rPr>
                                  <w:sz w:val="16"/>
                                </w:rPr>
                                <w:t>T2´</w:t>
                              </w:r>
                            </w:p>
                          </w:txbxContent>
                        </v:textbox>
                      </v:shape>
                      <v:line id="Line 569" o:spid="_x0000_s1440" style="position:absolute;visibility:visible;mso-wrap-style:square" from="5478,11296" to="6018,1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0dR8QAAADcAAAADwAAAGRycy9kb3ducmV2LnhtbESPQWvCQBSE7wX/w/KE3upGoVaiq0ih&#10;kouUqnh+Zp9JNPs2Ztds7K/vFgo9DjPzDbNY9aYWHbWusqxgPEpAEOdWV1woOOw/XmYgnEfWWFsm&#10;BQ9ysFoOnhaYahv4i7qdL0SEsEtRQel9k0rp8pIMupFtiKN3tq1BH2VbSN1iiHBTy0mSTKXBiuNC&#10;iQ29l5Rfd3ejIAnfG3mRWdV9ZttbaE7hOLkFpZ6H/XoOwlPv/8N/7UwreJ2+we+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vR1HxAAAANwAAAAPAAAAAAAAAAAA&#10;AAAAAKECAABkcnMvZG93bnJldi54bWxQSwUGAAAAAAQABAD5AAAAkgMAAAAA&#10;">
                        <v:stroke startarrow="block" endarrow="block"/>
                      </v:line>
                      <v:line id="Line 570" o:spid="_x0000_s1441" style="position:absolute;visibility:visible;mso-wrap-style:square" from="6021,11296" to="8181,1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KJNcIAAADcAAAADwAAAGRycy9kb3ducmV2LnhtbERPz2vCMBS+C/sfwht4s+mEiXTGMgYb&#10;vQyZys5vzVtbbV7aJmuqf/1yEDx+fL83+WRaMdLgGssKnpIUBHFpdcOVguPhfbEG4TyyxtYyKbiQ&#10;g3z7MNtgpm3gLxr3vhIxhF2GCmrvu0xKV9Zk0CW2I47crx0M+giHSuoBQww3rVym6UoabDg21NjR&#10;W03lef9nFKTh+iFPsmjGXfHZh+4nfC/7oNT8cXp9AeFp8nfxzV1oBc+ruDaeiUdAb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KJNcIAAADcAAAADwAAAAAAAAAAAAAA&#10;AAChAgAAZHJzL2Rvd25yZXYueG1sUEsFBgAAAAAEAAQA+QAAAJADAAAAAA==&#10;">
                        <v:stroke startarrow="block" endarrow="block"/>
                      </v:line>
                      <v:shape id="Text Box 571" o:spid="_x0000_s1442" type="#_x0000_t202" style="position:absolute;left:4221;top:1093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avNcQA&#10;AADcAAAADwAAAGRycy9kb3ducmV2LnhtbESP0WrCQBRE3wv+w3IFX0rdKDXW6Bq00OJroh9wzV6T&#10;YPZuyK5J/PtuodDHYWbOMLt0NI3oqXO1ZQWLeQSCuLC65lLB5fz19gHCeWSNjWVS8CQH6X7yssNE&#10;24Ez6nNfigBhl6CCyvs2kdIVFRl0c9sSB+9mO4M+yK6UusMhwE0jl1EUS4M1h4UKW/qsqLjnD6Pg&#10;dhpeV5vh+u0v6+w9PmK9vtqnUrPpeNiC8DT6//Bf+6QVrOIN/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2rzXEAAAA3AAAAA8AAAAAAAAAAAAAAAAAmAIAAGRycy9k&#10;b3ducmV2LnhtbFBLBQYAAAAABAAEAPUAAACJAwAAAAA=&#10;" stroked="f">
                        <o:lock v:ext="edit" aspectratio="t"/>
                        <v:textbox>
                          <w:txbxContent>
                            <w:p w:rsidR="00E50575" w:rsidRDefault="00E50575" w:rsidP="0031614F">
                              <w:pPr>
                                <w:pStyle w:val="Piedepgina"/>
                                <w:tabs>
                                  <w:tab w:val="clear" w:pos="4252"/>
                                  <w:tab w:val="clear" w:pos="8504"/>
                                </w:tabs>
                                <w:rPr>
                                  <w:sz w:val="16"/>
                                </w:rPr>
                              </w:pPr>
                              <w:r>
                                <w:rPr>
                                  <w:sz w:val="16"/>
                                </w:rPr>
                                <w:t>T1´</w:t>
                              </w:r>
                            </w:p>
                          </w:txbxContent>
                        </v:textbox>
                      </v:shape>
                      <v:shape id="Text Box 572" o:spid="_x0000_s1443" type="#_x0000_t202" style="position:absolute;left:6921;top:1093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QdcAA&#10;AADcAAAADwAAAGRycy9kb3ducmV2LnhtbERPy4rCMBTdD/gP4Q64GWyqjNbpGEUFxW3VD7g2tw+m&#10;uSlNtPXvzWLA5eG8V5vBNOJBnastK5hGMQji3OqaSwXXy2GyBOE8ssbGMil4koPNevSxwlTbnjN6&#10;nH0pQgi7FBVU3replC6vyKCLbEscuMJ2Bn2AXSl1h30IN42cxfFCGqw5NFTY0r6i/O98NwqKU/81&#10;/+lvR39Nsu/FDuvkZp9KjT+H7S8IT4N/i//dJ61gnoT54Uw4An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BWQdcAAAADcAAAADwAAAAAAAAAAAAAAAACYAgAAZHJzL2Rvd25y&#10;ZXYueG1sUEsFBgAAAAAEAAQA9QAAAIUDAAAAAA==&#10;" stroked="f">
                        <o:lock v:ext="edit" aspectratio="t"/>
                        <v:textbox>
                          <w:txbxContent>
                            <w:p w:rsidR="00E50575" w:rsidRDefault="00E50575" w:rsidP="0031614F">
                              <w:pPr>
                                <w:pStyle w:val="Piedepgina"/>
                                <w:tabs>
                                  <w:tab w:val="clear" w:pos="4252"/>
                                  <w:tab w:val="clear" w:pos="8504"/>
                                </w:tabs>
                                <w:rPr>
                                  <w:sz w:val="16"/>
                                </w:rPr>
                              </w:pPr>
                              <w:r>
                                <w:rPr>
                                  <w:sz w:val="16"/>
                                </w:rPr>
                                <w:t>T3´</w:t>
                              </w:r>
                            </w:p>
                          </w:txbxContent>
                        </v:textbox>
                      </v:shape>
                      <v:line id="Line 573" o:spid="_x0000_s1444" style="position:absolute;visibility:visible;mso-wrap-style:square" from="6021,11116" to="6741,1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G2dcUAAADcAAAADwAAAGRycy9kb3ducmV2LnhtbESPT2vCQBTE7wW/w/IEb3WjYCupq4jQ&#10;kouIf+j5NfuaRLNvY3bNxn56t1DocZiZ3zCLVW9q0VHrKssKJuMEBHFudcWFgtPx/XkOwnlkjbVl&#10;UnAnB6vl4GmBqbaB99QdfCEihF2KCkrvm1RKl5dk0I1tQxy9b9sa9FG2hdQthgg3tZwmyYs0WHFc&#10;KLGhTUn55XAzCpLw8yHPMqu6Xba9huYrfE6vQanRsF+/gfDU+//wXzvTCmavE/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G2dcUAAADcAAAADwAAAAAAAAAA&#10;AAAAAAChAgAAZHJzL2Rvd25yZXYueG1sUEsFBgAAAAAEAAQA+QAAAJMDAAAAAA==&#10;">
                        <v:stroke startarrow="block" endarrow="block"/>
                      </v:line>
                      <v:rect id="Rectangle 574" o:spid="_x0000_s1445" alt="Rombos transparentes" style="position:absolute;left:7824;top:13816;width:71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wPcMA&#10;AADcAAAADwAAAGRycy9kb3ducmV2LnhtbESPQYvCMBSE7wv+h/AEb2tqwbVUo6ggiHtaFbw+mmdb&#10;bV5KErX66zcLCx6HmfmGmS0604g7OV9bVjAaJiCIC6trLhUcD5vPDIQPyBoby6TgSR4W897HDHNt&#10;H/xD930oRYSwz1FBFUKbS+mLigz6oW2Jo3e2zmCI0pVSO3xEuGlkmiRf0mDNcaHCltYVFdf9zShw&#10;l1V71a/193JzWqWZk7sjjlGpQb9bTkEE6sI7/N/eagXjSQp/Z+IR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wPcMAAADcAAAADwAAAAAAAAAAAAAAAACYAgAAZHJzL2Rv&#10;d25yZXYueG1sUEsFBgAAAAAEAAQA9QAAAIgDAAAAAA==&#10;" fillcolor="silver">
                        <v:fill r:id="rId46" o:title="" type="pattern"/>
                        <o:lock v:ext="edit" aspectratio="t"/>
                        <v:textbox inset=",0,,0">
                          <w:txbxContent>
                            <w:p w:rsidR="00E50575" w:rsidRDefault="00E50575" w:rsidP="0031614F">
                              <w:pPr>
                                <w:jc w:val="center"/>
                                <w:rPr>
                                  <w:b/>
                                  <w:bCs/>
                                </w:rPr>
                              </w:pPr>
                              <w:r>
                                <w:rPr>
                                  <w:b/>
                                  <w:bCs/>
                                </w:rPr>
                                <w:t>KP</w:t>
                              </w:r>
                            </w:p>
                          </w:txbxContent>
                        </v:textbox>
                      </v:rect>
                      <w10:anchorlock/>
                    </v:group>
                  </w:pict>
                </mc:Fallback>
              </mc:AlternateContent>
            </w:r>
          </w:p>
          <w:p w:rsidR="0031614F" w:rsidRPr="00A3258A" w:rsidRDefault="0031614F" w:rsidP="00A3258A">
            <w:pPr>
              <w:rPr>
                <w:rFonts w:cs="Arial"/>
                <w:sz w:val="16"/>
              </w:rPr>
            </w:pPr>
          </w:p>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6" w:space="0" w:color="000000"/>
              <w:bottom w:val="single" w:sz="12" w:space="0" w:color="000000"/>
            </w:tcBorders>
            <w:shd w:val="pct10" w:color="auto" w:fill="auto"/>
          </w:tcPr>
          <w:p w:rsidR="0031614F" w:rsidRPr="00A3258A" w:rsidRDefault="0031614F" w:rsidP="00A3258A">
            <w:pPr>
              <w:rPr>
                <w:sz w:val="16"/>
              </w:rPr>
            </w:pPr>
          </w:p>
        </w:tc>
      </w:tr>
    </w:tbl>
    <w:p w:rsidR="0031614F" w:rsidRPr="003C276E" w:rsidRDefault="0031614F" w:rsidP="0031614F">
      <w:pPr>
        <w:pStyle w:val="TextoNivel1"/>
        <w:rPr>
          <w:lang w:val="es-ES"/>
        </w:rPr>
      </w:pPr>
    </w:p>
    <w:p w:rsidR="0031614F" w:rsidRPr="003C276E" w:rsidRDefault="0031614F" w:rsidP="0031614F">
      <w:pPr>
        <w:pStyle w:val="Ttulo4"/>
        <w:jc w:val="center"/>
        <w:rPr>
          <w:lang w:val="es-ES"/>
        </w:rPr>
      </w:pPr>
      <w:r w:rsidRPr="003C276E">
        <w:rPr>
          <w:lang w:val="es-ES"/>
        </w:rPr>
        <w:br w:type="page"/>
      </w:r>
      <w:bookmarkStart w:id="727" w:name="_Ref277672875"/>
      <w:bookmarkStart w:id="728" w:name="_Ref277683177"/>
      <w:bookmarkStart w:id="729" w:name="_Toc284484021"/>
      <w:bookmarkStart w:id="730" w:name="_Toc445199137"/>
      <w:bookmarkStart w:id="731" w:name="_Toc496693778"/>
      <w:bookmarkStart w:id="732" w:name="_Toc66352740"/>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28</w:t>
      </w:r>
      <w:r w:rsidRPr="003C276E">
        <w:rPr>
          <w:lang w:val="es-ES"/>
        </w:rPr>
        <w:fldChar w:fldCharType="end"/>
      </w:r>
      <w:bookmarkEnd w:id="727"/>
      <w:r w:rsidRPr="003C276E">
        <w:rPr>
          <w:lang w:val="es-ES"/>
        </w:rPr>
        <w:t xml:space="preserve">. </w:t>
      </w:r>
      <w:bookmarkStart w:id="733" w:name="_Ref277672881"/>
      <w:r w:rsidRPr="003C276E">
        <w:rPr>
          <w:lang w:val="es-ES"/>
        </w:rPr>
        <w:t>Llamada Saliente del SCV por Línea con Retardo de Propagación.</w:t>
      </w:r>
      <w:bookmarkEnd w:id="728"/>
      <w:bookmarkEnd w:id="729"/>
      <w:bookmarkEnd w:id="730"/>
      <w:bookmarkEnd w:id="731"/>
      <w:bookmarkEnd w:id="732"/>
      <w:bookmarkEnd w:id="73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sz w:val="16"/>
              </w:rPr>
            </w:pPr>
          </w:p>
        </w:tc>
      </w:tr>
      <w:tr w:rsidR="0031614F" w:rsidRPr="00A3258A" w:rsidTr="00700420">
        <w:trPr>
          <w:jc w:val="center"/>
        </w:trPr>
        <w:tc>
          <w:tcPr>
            <w:tcW w:w="8648" w:type="dxa"/>
            <w:gridSpan w:val="8"/>
            <w:shd w:val="clear" w:color="auto" w:fill="auto"/>
          </w:tcPr>
          <w:p w:rsidR="0031614F" w:rsidRPr="00A3258A" w:rsidRDefault="0031614F" w:rsidP="00A3258A">
            <w:pPr>
              <w:rPr>
                <w:sz w:val="16"/>
              </w:rPr>
            </w:pP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Grupo</w:t>
            </w:r>
          </w:p>
        </w:tc>
        <w:tc>
          <w:tcPr>
            <w:tcW w:w="2371" w:type="dxa"/>
            <w:shd w:val="clear" w:color="auto" w:fill="auto"/>
          </w:tcPr>
          <w:p w:rsidR="0031614F" w:rsidRPr="00A3258A" w:rsidRDefault="0031614F" w:rsidP="00A3258A">
            <w:pPr>
              <w:rPr>
                <w:sz w:val="16"/>
              </w:rPr>
            </w:pPr>
            <w:r w:rsidRPr="00A3258A">
              <w:rPr>
                <w:sz w:val="16"/>
              </w:rPr>
              <w:t>Interfaz ATS-N5</w:t>
            </w:r>
          </w:p>
        </w:tc>
        <w:tc>
          <w:tcPr>
            <w:tcW w:w="2165" w:type="dxa"/>
            <w:gridSpan w:val="2"/>
            <w:shd w:val="clear" w:color="auto" w:fill="auto"/>
          </w:tcPr>
          <w:p w:rsidR="0031614F" w:rsidRPr="00A3258A" w:rsidRDefault="0031614F" w:rsidP="00A3258A">
            <w:pPr>
              <w:rPr>
                <w:b/>
                <w:sz w:val="16"/>
              </w:rPr>
            </w:pPr>
            <w:r w:rsidRPr="00A3258A">
              <w:rPr>
                <w:b/>
                <w:sz w:val="16"/>
              </w:rPr>
              <w:t>Caso de Prueba</w:t>
            </w:r>
          </w:p>
        </w:tc>
        <w:tc>
          <w:tcPr>
            <w:tcW w:w="2161" w:type="dxa"/>
            <w:gridSpan w:val="3"/>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_Ref277672875 \h  \* MERGEFORMAT </w:instrText>
            </w:r>
            <w:r w:rsidRPr="00A3258A">
              <w:rPr>
                <w:sz w:val="16"/>
              </w:rPr>
            </w:r>
            <w:r w:rsidRPr="00A3258A">
              <w:rPr>
                <w:sz w:val="16"/>
              </w:rPr>
              <w:fldChar w:fldCharType="separate"/>
            </w:r>
            <w:r w:rsidR="001C3CBE" w:rsidRPr="001C3CBE">
              <w:rPr>
                <w:sz w:val="16"/>
              </w:rPr>
              <w:t xml:space="preserve">UV5K.ATS-N5. </w:t>
            </w:r>
            <w:r w:rsidR="001C3CBE" w:rsidRPr="001C3CBE">
              <w:rPr>
                <w:noProof/>
                <w:sz w:val="16"/>
              </w:rPr>
              <w:t>28</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Título</w:t>
            </w:r>
          </w:p>
        </w:tc>
        <w:tc>
          <w:tcPr>
            <w:tcW w:w="6697" w:type="dxa"/>
            <w:gridSpan w:val="6"/>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_Ref277672881 \h  \* MERGEFORMAT </w:instrText>
            </w:r>
            <w:r w:rsidRPr="00A3258A">
              <w:rPr>
                <w:sz w:val="16"/>
              </w:rPr>
            </w:r>
            <w:r w:rsidRPr="00A3258A">
              <w:rPr>
                <w:sz w:val="16"/>
              </w:rPr>
              <w:fldChar w:fldCharType="separate"/>
            </w:r>
            <w:r w:rsidR="001C3CBE" w:rsidRPr="001C3CBE">
              <w:rPr>
                <w:sz w:val="16"/>
              </w:rPr>
              <w:t>Llamada Saliente del SCV por Línea con Retardo de Propagación.</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Objetivos</w:t>
            </w:r>
          </w:p>
        </w:tc>
        <w:tc>
          <w:tcPr>
            <w:tcW w:w="6697" w:type="dxa"/>
            <w:gridSpan w:val="6"/>
            <w:shd w:val="clear" w:color="auto" w:fill="auto"/>
          </w:tcPr>
          <w:p w:rsidR="0031614F" w:rsidRPr="00A3258A" w:rsidRDefault="0031614F" w:rsidP="00A3258A">
            <w:pPr>
              <w:rPr>
                <w:sz w:val="16"/>
              </w:rPr>
            </w:pPr>
            <w:r w:rsidRPr="00A3258A">
              <w:rPr>
                <w:rFonts w:cs="Arial"/>
                <w:sz w:val="16"/>
              </w:rPr>
              <w:t>Verificar el cumplimiento del protocolo de señalización para llamadas originadas en el SCV a través de líneas con elevado retardo de propagación.</w:t>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Condiciones Iniciales</w:t>
            </w:r>
          </w:p>
        </w:tc>
        <w:tc>
          <w:tcPr>
            <w:tcW w:w="6697" w:type="dxa"/>
            <w:gridSpan w:val="6"/>
            <w:shd w:val="clear" w:color="auto" w:fill="auto"/>
          </w:tcPr>
          <w:p w:rsidR="0031614F" w:rsidRPr="00A3258A" w:rsidRDefault="0031614F" w:rsidP="00A3258A">
            <w:pPr>
              <w:rPr>
                <w:rFonts w:cs="Arial"/>
                <w:sz w:val="16"/>
              </w:rPr>
            </w:pPr>
            <w:r w:rsidRPr="00A3258A">
              <w:rPr>
                <w:rFonts w:cs="Arial"/>
                <w:sz w:val="16"/>
              </w:rPr>
              <w:t>Configurar al SCV con al menos una interfaz ATS-N5 y un terminal (posición o teléfono) desde el cual se puedan realizar llamadas.</w:t>
            </w:r>
          </w:p>
          <w:p w:rsidR="0031614F" w:rsidRPr="00A3258A" w:rsidRDefault="0031614F" w:rsidP="00A3258A">
            <w:pPr>
              <w:rPr>
                <w:rFonts w:cs="Arial"/>
                <w:sz w:val="16"/>
              </w:rPr>
            </w:pPr>
            <w:r w:rsidRPr="00A3258A">
              <w:rPr>
                <w:rFonts w:cs="Arial"/>
                <w:sz w:val="16"/>
              </w:rPr>
              <w:t>Realizar una llamada saliente del SCV a través de la interfaz ATS-N5 conectada a una línea con un elevado retardo de propagación</w:t>
            </w:r>
          </w:p>
        </w:tc>
      </w:tr>
      <w:tr w:rsidR="0031614F" w:rsidRPr="00A3258A" w:rsidTr="00700420">
        <w:trPr>
          <w:jc w:val="center"/>
        </w:trPr>
        <w:tc>
          <w:tcPr>
            <w:tcW w:w="675" w:type="dxa"/>
            <w:shd w:val="clear" w:color="auto" w:fill="auto"/>
          </w:tcPr>
          <w:p w:rsidR="0031614F" w:rsidRPr="00A3258A" w:rsidRDefault="0031614F" w:rsidP="00A3258A">
            <w:pPr>
              <w:rPr>
                <w:b/>
                <w:sz w:val="16"/>
              </w:rPr>
            </w:pPr>
            <w:r w:rsidRPr="00A3258A">
              <w:rPr>
                <w:b/>
                <w:sz w:val="16"/>
              </w:rPr>
              <w:t>Paso</w:t>
            </w:r>
          </w:p>
        </w:tc>
        <w:tc>
          <w:tcPr>
            <w:tcW w:w="4820" w:type="dxa"/>
            <w:gridSpan w:val="3"/>
            <w:shd w:val="clear" w:color="auto" w:fill="auto"/>
          </w:tcPr>
          <w:p w:rsidR="0031614F" w:rsidRPr="00A3258A" w:rsidRDefault="0031614F" w:rsidP="00A3258A">
            <w:pPr>
              <w:rPr>
                <w:b/>
                <w:sz w:val="16"/>
              </w:rPr>
            </w:pPr>
            <w:r w:rsidRPr="00A3258A">
              <w:rPr>
                <w:b/>
                <w:sz w:val="16"/>
              </w:rPr>
              <w:t>Descripción</w:t>
            </w:r>
          </w:p>
        </w:tc>
        <w:tc>
          <w:tcPr>
            <w:tcW w:w="1134" w:type="dxa"/>
            <w:gridSpan w:val="2"/>
            <w:shd w:val="clear" w:color="auto" w:fill="auto"/>
          </w:tcPr>
          <w:p w:rsidR="0031614F" w:rsidRPr="00A3258A" w:rsidRDefault="0031614F" w:rsidP="00A3258A">
            <w:pPr>
              <w:rPr>
                <w:b/>
                <w:sz w:val="16"/>
              </w:rPr>
            </w:pPr>
            <w:r w:rsidRPr="00A3258A">
              <w:rPr>
                <w:b/>
                <w:sz w:val="16"/>
              </w:rPr>
              <w:t>Valor Normal</w:t>
            </w:r>
          </w:p>
        </w:tc>
        <w:tc>
          <w:tcPr>
            <w:tcW w:w="992" w:type="dxa"/>
            <w:shd w:val="clear" w:color="auto" w:fill="auto"/>
          </w:tcPr>
          <w:p w:rsidR="0031614F" w:rsidRPr="00A3258A" w:rsidRDefault="0031614F" w:rsidP="00A3258A">
            <w:pPr>
              <w:rPr>
                <w:b/>
                <w:sz w:val="16"/>
              </w:rPr>
            </w:pPr>
            <w:r w:rsidRPr="00A3258A">
              <w:rPr>
                <w:b/>
                <w:sz w:val="16"/>
              </w:rPr>
              <w:t>Valor Medido</w:t>
            </w:r>
          </w:p>
        </w:tc>
        <w:tc>
          <w:tcPr>
            <w:tcW w:w="1027" w:type="dxa"/>
            <w:shd w:val="clear" w:color="auto" w:fill="auto"/>
          </w:tcPr>
          <w:p w:rsidR="0031614F" w:rsidRPr="00A3258A" w:rsidRDefault="0031614F" w:rsidP="00A3258A">
            <w:pPr>
              <w:rPr>
                <w:b/>
                <w:sz w:val="16"/>
              </w:rPr>
            </w:pPr>
            <w:r w:rsidRPr="00A3258A">
              <w:rPr>
                <w:b/>
                <w:sz w:val="16"/>
              </w:rPr>
              <w:t>Resultado</w:t>
            </w: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 xml:space="preserve">Comprobar que se cumple globalmente el escenario de “Llamada saliente del SCV” para distintos valores de retardo, tales que 100 ms &lt; </w:t>
            </w:r>
            <w:proofErr w:type="spellStart"/>
            <w:r w:rsidRPr="00A3258A">
              <w:rPr>
                <w:rFonts w:cs="Arial"/>
                <w:sz w:val="16"/>
              </w:rPr>
              <w:t>TPtx</w:t>
            </w:r>
            <w:proofErr w:type="spellEnd"/>
            <w:r w:rsidRPr="00A3258A">
              <w:rPr>
                <w:rFonts w:cs="Arial"/>
                <w:sz w:val="16"/>
              </w:rPr>
              <w:t xml:space="preserve">, </w:t>
            </w:r>
            <w:proofErr w:type="spellStart"/>
            <w:r w:rsidRPr="00A3258A">
              <w:rPr>
                <w:rFonts w:cs="Arial"/>
                <w:sz w:val="16"/>
              </w:rPr>
              <w:t>TPrx</w:t>
            </w:r>
            <w:proofErr w:type="spellEnd"/>
            <w:r w:rsidRPr="00A3258A">
              <w:rPr>
                <w:rFonts w:cs="Arial"/>
                <w:sz w:val="16"/>
              </w:rPr>
              <w:t xml:space="preserve"> &lt; 250 ms.</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w:t>
            </w: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T2.</w:t>
            </w:r>
          </w:p>
        </w:tc>
        <w:tc>
          <w:tcPr>
            <w:tcW w:w="1134" w:type="dxa"/>
            <w:gridSpan w:val="2"/>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40±10 ms</w:t>
            </w:r>
          </w:p>
        </w:tc>
        <w:tc>
          <w:tcPr>
            <w:tcW w:w="992" w:type="dxa"/>
            <w:tcBorders>
              <w:bottom w:val="single" w:sz="6" w:space="0" w:color="000000"/>
            </w:tcBorders>
            <w:shd w:val="clear" w:color="auto" w:fill="auto"/>
          </w:tcPr>
          <w:p w:rsidR="0031614F" w:rsidRPr="00A3258A" w:rsidRDefault="0031614F" w:rsidP="00A3258A">
            <w:pPr>
              <w:rPr>
                <w:rFonts w:cs="Arial"/>
                <w:sz w:val="16"/>
              </w:rPr>
            </w:pPr>
          </w:p>
        </w:tc>
        <w:tc>
          <w:tcPr>
            <w:tcW w:w="1027" w:type="dxa"/>
            <w:tcBorders>
              <w:bottom w:val="single" w:sz="6" w:space="0" w:color="000000"/>
            </w:tcBorders>
            <w:shd w:val="clear" w:color="auto" w:fill="auto"/>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T4.</w:t>
            </w:r>
          </w:p>
        </w:tc>
        <w:tc>
          <w:tcPr>
            <w:tcW w:w="1134" w:type="dxa"/>
            <w:gridSpan w:val="2"/>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80±20 ms</w:t>
            </w:r>
          </w:p>
        </w:tc>
        <w:tc>
          <w:tcPr>
            <w:tcW w:w="992" w:type="dxa"/>
            <w:tcBorders>
              <w:bottom w:val="single" w:sz="6" w:space="0" w:color="000000"/>
            </w:tcBorders>
            <w:shd w:val="clear" w:color="auto" w:fill="auto"/>
          </w:tcPr>
          <w:p w:rsidR="0031614F" w:rsidRPr="00A3258A" w:rsidRDefault="0031614F" w:rsidP="00A3258A">
            <w:pPr>
              <w:rPr>
                <w:rFonts w:cs="Arial"/>
                <w:sz w:val="16"/>
              </w:rPr>
            </w:pPr>
          </w:p>
        </w:tc>
        <w:tc>
          <w:tcPr>
            <w:tcW w:w="1027" w:type="dxa"/>
            <w:tcBorders>
              <w:bottom w:val="single" w:sz="6" w:space="0" w:color="000000"/>
            </w:tcBorders>
            <w:shd w:val="clear" w:color="auto" w:fill="auto"/>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T5.</w:t>
            </w:r>
          </w:p>
        </w:tc>
        <w:tc>
          <w:tcPr>
            <w:tcW w:w="1134" w:type="dxa"/>
            <w:gridSpan w:val="2"/>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100±10 ms</w:t>
            </w:r>
          </w:p>
        </w:tc>
        <w:tc>
          <w:tcPr>
            <w:tcW w:w="992" w:type="dxa"/>
            <w:tcBorders>
              <w:bottom w:val="single" w:sz="6" w:space="0" w:color="000000"/>
            </w:tcBorders>
            <w:shd w:val="clear" w:color="auto" w:fill="auto"/>
          </w:tcPr>
          <w:p w:rsidR="0031614F" w:rsidRPr="00A3258A" w:rsidRDefault="0031614F" w:rsidP="00A3258A">
            <w:pPr>
              <w:rPr>
                <w:rFonts w:cs="Arial"/>
                <w:sz w:val="16"/>
              </w:rPr>
            </w:pPr>
          </w:p>
        </w:tc>
        <w:tc>
          <w:tcPr>
            <w:tcW w:w="1027" w:type="dxa"/>
            <w:tcBorders>
              <w:bottom w:val="single" w:sz="6" w:space="0" w:color="000000"/>
            </w:tcBorders>
            <w:shd w:val="clear" w:color="auto" w:fill="auto"/>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T6.</w:t>
            </w:r>
          </w:p>
        </w:tc>
        <w:tc>
          <w:tcPr>
            <w:tcW w:w="1134" w:type="dxa"/>
            <w:gridSpan w:val="2"/>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55±5 ms</w:t>
            </w:r>
          </w:p>
        </w:tc>
        <w:tc>
          <w:tcPr>
            <w:tcW w:w="992" w:type="dxa"/>
            <w:tcBorders>
              <w:bottom w:val="single" w:sz="6" w:space="0" w:color="000000"/>
            </w:tcBorders>
            <w:shd w:val="clear" w:color="auto" w:fill="auto"/>
          </w:tcPr>
          <w:p w:rsidR="0031614F" w:rsidRPr="00A3258A" w:rsidRDefault="0031614F" w:rsidP="00A3258A">
            <w:pPr>
              <w:rPr>
                <w:rFonts w:cs="Arial"/>
                <w:sz w:val="16"/>
              </w:rPr>
            </w:pPr>
          </w:p>
        </w:tc>
        <w:tc>
          <w:tcPr>
            <w:tcW w:w="1027" w:type="dxa"/>
            <w:tcBorders>
              <w:bottom w:val="single" w:sz="6" w:space="0" w:color="000000"/>
            </w:tcBorders>
            <w:shd w:val="clear" w:color="auto" w:fill="auto"/>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b/>
                <w:sz w:val="16"/>
              </w:rPr>
            </w:pPr>
            <w:r w:rsidRPr="00A3258A">
              <w:rPr>
                <w:b/>
                <w:sz w:val="16"/>
              </w:rPr>
              <w:t>Notas y Observaciones</w:t>
            </w:r>
          </w:p>
        </w:tc>
      </w:tr>
      <w:tr w:rsidR="0031614F" w:rsidRPr="00A3258A" w:rsidTr="00700420">
        <w:trPr>
          <w:jc w:val="center"/>
        </w:trPr>
        <w:tc>
          <w:tcPr>
            <w:tcW w:w="8648" w:type="dxa"/>
            <w:gridSpan w:val="8"/>
            <w:tcBorders>
              <w:top w:val="single" w:sz="12" w:space="0" w:color="000000"/>
              <w:bottom w:val="single" w:sz="6" w:space="0" w:color="000000"/>
            </w:tcBorders>
            <w:shd w:val="clear" w:color="auto" w:fill="auto"/>
          </w:tcPr>
          <w:p w:rsidR="0031614F" w:rsidRPr="00A3258A" w:rsidRDefault="0031614F" w:rsidP="00A3258A">
            <w:pPr>
              <w:rPr>
                <w:rFonts w:cs="Arial"/>
                <w:sz w:val="16"/>
              </w:rPr>
            </w:pPr>
            <w:r w:rsidRPr="00A3258A">
              <w:rPr>
                <w:rFonts w:cs="Arial"/>
                <w:sz w:val="16"/>
              </w:rPr>
              <w:t>Emular una línea de transmisión con un retardo de propagación comprendido entre 200 y 400 ms.</w:t>
            </w:r>
          </w:p>
          <w:p w:rsidR="0031614F" w:rsidRPr="00A3258A" w:rsidRDefault="0031614F" w:rsidP="00A3258A">
            <w:pPr>
              <w:rPr>
                <w:rFonts w:cs="Arial"/>
                <w:sz w:val="16"/>
              </w:rPr>
            </w:pPr>
            <w:r w:rsidRPr="00A3258A">
              <w:rPr>
                <w:rFonts w:cs="Arial"/>
                <w:sz w:val="16"/>
              </w:rPr>
              <w:t xml:space="preserve">El tiempo T2 se puede medir directamente en el usuario llamante (SCV) si el ETM se utiliza en modo analizador o en el propio ETM si se utiliza como modo emulador teniendo en cuenta que T2= T2´- </w:t>
            </w:r>
            <w:proofErr w:type="spellStart"/>
            <w:r w:rsidRPr="00A3258A">
              <w:rPr>
                <w:rFonts w:cs="Arial"/>
                <w:sz w:val="16"/>
              </w:rPr>
              <w:t>TPtx</w:t>
            </w:r>
            <w:proofErr w:type="spellEnd"/>
            <w:r w:rsidRPr="00A3258A">
              <w:rPr>
                <w:rFonts w:cs="Arial"/>
                <w:sz w:val="16"/>
              </w:rPr>
              <w:t xml:space="preserve"> –</w:t>
            </w:r>
            <w:proofErr w:type="spellStart"/>
            <w:r w:rsidRPr="00A3258A">
              <w:rPr>
                <w:rFonts w:cs="Arial"/>
                <w:sz w:val="16"/>
              </w:rPr>
              <w:t>TPrx</w:t>
            </w:r>
            <w:proofErr w:type="spellEnd"/>
            <w:r w:rsidRPr="00A3258A">
              <w:rPr>
                <w:rFonts w:cs="Arial"/>
                <w:sz w:val="16"/>
              </w:rPr>
              <w:t xml:space="preserve"> .</w:t>
            </w:r>
          </w:p>
          <w:p w:rsidR="0031614F" w:rsidRPr="00A3258A" w:rsidRDefault="0031614F" w:rsidP="00A3258A">
            <w:pPr>
              <w:rPr>
                <w:rFonts w:cs="Arial"/>
                <w:sz w:val="16"/>
                <w:u w:val="single"/>
              </w:rPr>
            </w:pPr>
            <w:r w:rsidRPr="00A3258A">
              <w:rPr>
                <w:rFonts w:cs="Arial"/>
                <w:sz w:val="16"/>
                <w:u w:val="single"/>
              </w:rPr>
              <w:t>Escenario</w:t>
            </w:r>
          </w:p>
          <w:p w:rsidR="0031614F" w:rsidRPr="00A3258A" w:rsidRDefault="0031614F" w:rsidP="00A3258A">
            <w:pPr>
              <w:rPr>
                <w:rFonts w:cs="Arial"/>
                <w:sz w:val="16"/>
              </w:rPr>
            </w:pPr>
            <w:r w:rsidRPr="00A3258A">
              <w:rPr>
                <w:noProof/>
                <w:sz w:val="16"/>
              </w:rPr>
              <mc:AlternateContent>
                <mc:Choice Requires="wpg">
                  <w:drawing>
                    <wp:inline distT="0" distB="0" distL="0" distR="0" wp14:anchorId="68D8F1DE" wp14:editId="65C3CA35">
                      <wp:extent cx="5063490" cy="2514600"/>
                      <wp:effectExtent l="0" t="0" r="13335" b="10795"/>
                      <wp:docPr id="472" name="Grupo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3490" cy="2514600"/>
                                <a:chOff x="1761" y="9544"/>
                                <a:chExt cx="8820" cy="3960"/>
                              </a:xfrm>
                            </wpg:grpSpPr>
                            <wps:wsp>
                              <wps:cNvPr id="473" name="Line 475"/>
                              <wps:cNvCnPr/>
                              <wps:spPr bwMode="auto">
                                <a:xfrm>
                                  <a:off x="7101" y="9904"/>
                                  <a:ext cx="0" cy="5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grpSp>
                              <wpg:cNvPr id="474" name="Group 476"/>
                              <wpg:cNvGrpSpPr>
                                <a:grpSpLocks/>
                              </wpg:cNvGrpSpPr>
                              <wpg:grpSpPr bwMode="auto">
                                <a:xfrm>
                                  <a:off x="1761" y="9544"/>
                                  <a:ext cx="8820" cy="3960"/>
                                  <a:chOff x="1761" y="9544"/>
                                  <a:chExt cx="8820" cy="3960"/>
                                </a:xfrm>
                              </wpg:grpSpPr>
                              <wps:wsp>
                                <wps:cNvPr id="475" name="Text Box 477"/>
                                <wps:cNvSpPr txBox="1">
                                  <a:spLocks noChangeArrowheads="1"/>
                                </wps:cNvSpPr>
                                <wps:spPr bwMode="auto">
                                  <a:xfrm>
                                    <a:off x="8181" y="1008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shd w:val="clear" w:color="auto" w:fill="FFFF00"/>
                                        <w:tabs>
                                          <w:tab w:val="clear" w:pos="4252"/>
                                          <w:tab w:val="clear" w:pos="8504"/>
                                        </w:tabs>
                                        <w:jc w:val="center"/>
                                        <w:rPr>
                                          <w:sz w:val="16"/>
                                        </w:rPr>
                                      </w:pPr>
                                      <w:r>
                                        <w:rPr>
                                          <w:sz w:val="16"/>
                                        </w:rPr>
                                        <w:t>T6</w:t>
                                      </w:r>
                                    </w:p>
                                  </w:txbxContent>
                                </wps:txbx>
                                <wps:bodyPr rot="0" vert="horz" wrap="square" lIns="91440" tIns="45720" rIns="91440" bIns="45720" anchor="t" anchorCtr="0" upright="1">
                                  <a:noAutofit/>
                                </wps:bodyPr>
                              </wps:wsp>
                              <wps:wsp>
                                <wps:cNvPr id="476" name="Text Box 478"/>
                                <wps:cNvSpPr txBox="1">
                                  <a:spLocks noChangeArrowheads="1"/>
                                </wps:cNvSpPr>
                                <wps:spPr bwMode="auto">
                                  <a:xfrm>
                                    <a:off x="7281" y="1008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shd w:val="clear" w:color="auto" w:fill="FFFF00"/>
                                        <w:tabs>
                                          <w:tab w:val="clear" w:pos="4252"/>
                                          <w:tab w:val="clear" w:pos="8504"/>
                                        </w:tabs>
                                        <w:jc w:val="center"/>
                                        <w:rPr>
                                          <w:sz w:val="16"/>
                                        </w:rPr>
                                      </w:pPr>
                                      <w:r>
                                        <w:rPr>
                                          <w:sz w:val="16"/>
                                        </w:rPr>
                                        <w:t>T5</w:t>
                                      </w:r>
                                    </w:p>
                                  </w:txbxContent>
                                </wps:txbx>
                                <wps:bodyPr rot="0" vert="horz" wrap="square" lIns="91440" tIns="45720" rIns="91440" bIns="45720" anchor="t" anchorCtr="0" upright="1">
                                  <a:noAutofit/>
                                </wps:bodyPr>
                              </wps:wsp>
                              <wps:wsp>
                                <wps:cNvPr id="477" name="Line 479"/>
                                <wps:cNvCnPr/>
                                <wps:spPr bwMode="auto">
                                  <a:xfrm>
                                    <a:off x="8721" y="9904"/>
                                    <a:ext cx="0" cy="5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78" name="Line 480"/>
                                <wps:cNvCnPr/>
                                <wps:spPr bwMode="auto">
                                  <a:xfrm>
                                    <a:off x="8181" y="10444"/>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79" name="Text Box 481"/>
                                <wps:cNvSpPr txBox="1">
                                  <a:spLocks noChangeArrowheads="1"/>
                                </wps:cNvSpPr>
                                <wps:spPr bwMode="auto">
                                  <a:xfrm>
                                    <a:off x="6921" y="1044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T3´</w:t>
                                      </w:r>
                                    </w:p>
                                  </w:txbxContent>
                                </wps:txbx>
                                <wps:bodyPr rot="0" vert="horz" wrap="square" lIns="91440" tIns="45720" rIns="91440" bIns="45720" anchor="t" anchorCtr="0" upright="1">
                                  <a:noAutofit/>
                                </wps:bodyPr>
                              </wps:wsp>
                              <wps:wsp>
                                <wps:cNvPr id="480" name="Text Box 482"/>
                                <wps:cNvSpPr txBox="1">
                                  <a:spLocks noChangeArrowheads="1"/>
                                </wps:cNvSpPr>
                                <wps:spPr bwMode="auto">
                                  <a:xfrm>
                                    <a:off x="6981" y="1237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ind w:left="-284" w:right="-132" w:firstLine="142"/>
                                        <w:jc w:val="center"/>
                                        <w:rPr>
                                          <w:sz w:val="16"/>
                                        </w:rPr>
                                      </w:pPr>
                                      <w:r>
                                        <w:rPr>
                                          <w:sz w:val="16"/>
                                        </w:rPr>
                                        <w:t>T3</w:t>
                                      </w:r>
                                    </w:p>
                                  </w:txbxContent>
                                </wps:txbx>
                                <wps:bodyPr rot="0" vert="horz" wrap="square" lIns="91440" tIns="45720" rIns="91440" bIns="45720" anchor="t" anchorCtr="0" upright="1">
                                  <a:noAutofit/>
                                </wps:bodyPr>
                              </wps:wsp>
                              <wps:wsp>
                                <wps:cNvPr id="481" name="Text Box 483"/>
                                <wps:cNvSpPr txBox="1">
                                  <a:spLocks noChangeArrowheads="1"/>
                                </wps:cNvSpPr>
                                <wps:spPr bwMode="auto">
                                  <a:xfrm>
                                    <a:off x="4281" y="1237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ind w:left="-284" w:right="-132" w:firstLine="142"/>
                                        <w:jc w:val="center"/>
                                        <w:rPr>
                                          <w:sz w:val="16"/>
                                        </w:rPr>
                                      </w:pPr>
                                      <w:r>
                                        <w:rPr>
                                          <w:sz w:val="16"/>
                                        </w:rPr>
                                        <w:t>T1</w:t>
                                      </w:r>
                                    </w:p>
                                  </w:txbxContent>
                                </wps:txbx>
                                <wps:bodyPr rot="0" vert="horz" wrap="square" lIns="91440" tIns="45720" rIns="91440" bIns="45720" anchor="t" anchorCtr="0" upright="1">
                                  <a:noAutofit/>
                                </wps:bodyPr>
                              </wps:wsp>
                              <wps:wsp>
                                <wps:cNvPr id="482" name="Text Box 484"/>
                                <wps:cNvSpPr txBox="1">
                                  <a:spLocks noChangeArrowheads="1"/>
                                </wps:cNvSpPr>
                                <wps:spPr bwMode="auto">
                                  <a:xfrm>
                                    <a:off x="5721" y="1044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shd w:val="clear" w:color="auto" w:fill="FFFF00"/>
                                        </w:rPr>
                                        <w:t>T2</w:t>
                                      </w:r>
                                    </w:p>
                                  </w:txbxContent>
                                </wps:txbx>
                                <wps:bodyPr rot="0" vert="horz" wrap="square" lIns="91440" tIns="45720" rIns="91440" bIns="45720" anchor="t" anchorCtr="0" upright="1">
                                  <a:noAutofit/>
                                </wps:bodyPr>
                              </wps:wsp>
                              <wps:wsp>
                                <wps:cNvPr id="483" name="Line 485"/>
                                <wps:cNvCnPr/>
                                <wps:spPr bwMode="auto">
                                  <a:xfrm flipV="1">
                                    <a:off x="7521" y="10936"/>
                                    <a:ext cx="0" cy="23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84" name="Line 486"/>
                                <wps:cNvCnPr/>
                                <wps:spPr bwMode="auto">
                                  <a:xfrm flipV="1">
                                    <a:off x="7158" y="12556"/>
                                    <a:ext cx="3" cy="5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85" name="Line 487"/>
                                <wps:cNvCnPr/>
                                <wps:spPr bwMode="auto">
                                  <a:xfrm>
                                    <a:off x="6261" y="9856"/>
                                    <a:ext cx="0" cy="32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86" name="Text Box 488"/>
                                <wps:cNvSpPr txBox="1">
                                  <a:spLocks noChangeArrowheads="1"/>
                                </wps:cNvSpPr>
                                <wps:spPr bwMode="auto">
                                  <a:xfrm>
                                    <a:off x="5001" y="1129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proofErr w:type="spellStart"/>
                                      <w:r>
                                        <w:rPr>
                                          <w:sz w:val="16"/>
                                        </w:rPr>
                                        <w:t>TPtx</w:t>
                                      </w:r>
                                      <w:proofErr w:type="spellEnd"/>
                                    </w:p>
                                  </w:txbxContent>
                                </wps:txbx>
                                <wps:bodyPr rot="0" vert="horz" wrap="square" lIns="91440" tIns="45720" rIns="91440" bIns="45720" anchor="t" anchorCtr="0" upright="1">
                                  <a:noAutofit/>
                                </wps:bodyPr>
                              </wps:wsp>
                              <wps:wsp>
                                <wps:cNvPr id="487" name="Text Box 489"/>
                                <wps:cNvSpPr txBox="1">
                                  <a:spLocks noChangeArrowheads="1"/>
                                </wps:cNvSpPr>
                                <wps:spPr bwMode="auto">
                                  <a:xfrm>
                                    <a:off x="3741" y="1129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proofErr w:type="spellStart"/>
                                      <w:r>
                                        <w:rPr>
                                          <w:sz w:val="16"/>
                                        </w:rPr>
                                        <w:t>TPrx</w:t>
                                      </w:r>
                                      <w:proofErr w:type="spellEnd"/>
                                    </w:p>
                                  </w:txbxContent>
                                </wps:txbx>
                                <wps:bodyPr rot="0" vert="horz" wrap="square" lIns="91440" tIns="45720" rIns="91440" bIns="45720" anchor="t" anchorCtr="0" upright="1">
                                  <a:noAutofit/>
                                </wps:bodyPr>
                              </wps:wsp>
                              <wps:wsp>
                                <wps:cNvPr id="488" name="Line 490"/>
                                <wps:cNvCnPr/>
                                <wps:spPr bwMode="auto">
                                  <a:xfrm>
                                    <a:off x="3021" y="11116"/>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9" name="Line 491"/>
                                <wps:cNvCnPr/>
                                <wps:spPr bwMode="auto">
                                  <a:xfrm>
                                    <a:off x="3021" y="990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0" name="Rectangle 492"/>
                                <wps:cNvSpPr>
                                  <a:spLocks noChangeArrowheads="1"/>
                                </wps:cNvSpPr>
                                <wps:spPr bwMode="auto">
                                  <a:xfrm>
                                    <a:off x="1761" y="10087"/>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 (SCV)</w:t>
                                      </w:r>
                                    </w:p>
                                  </w:txbxContent>
                                </wps:txbx>
                                <wps:bodyPr rot="0" vert="horz" wrap="square" lIns="91440" tIns="45720" rIns="91440" bIns="45720" anchor="t" anchorCtr="0" upright="1">
                                  <a:noAutofit/>
                                </wps:bodyPr>
                              </wps:wsp>
                              <wps:wsp>
                                <wps:cNvPr id="491" name="AutoShape 493"/>
                                <wps:cNvSpPr>
                                  <a:spLocks/>
                                </wps:cNvSpPr>
                                <wps:spPr bwMode="auto">
                                  <a:xfrm>
                                    <a:off x="2841" y="9724"/>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Rectangle 494"/>
                                <wps:cNvSpPr>
                                  <a:spLocks noChangeArrowheads="1"/>
                                </wps:cNvSpPr>
                                <wps:spPr bwMode="auto">
                                  <a:xfrm>
                                    <a:off x="3024" y="954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493" name="Rectangle 495"/>
                                <wps:cNvSpPr>
                                  <a:spLocks noChangeArrowheads="1"/>
                                </wps:cNvSpPr>
                                <wps:spPr bwMode="auto">
                                  <a:xfrm>
                                    <a:off x="3021" y="10756"/>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494" name="Rectangle 496" descr="Diagonal hacia arriba ancha"/>
                                <wps:cNvSpPr>
                                  <a:spLocks noChangeArrowheads="1"/>
                                </wps:cNvSpPr>
                                <wps:spPr bwMode="auto">
                                  <a:xfrm>
                                    <a:off x="3564" y="9676"/>
                                    <a:ext cx="2700" cy="360"/>
                                  </a:xfrm>
                                  <a:prstGeom prst="rect">
                                    <a:avLst/>
                                  </a:prstGeom>
                                  <a:pattFill prst="wdUp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TOMA</w:t>
                                      </w:r>
                                    </w:p>
                                  </w:txbxContent>
                                </wps:txbx>
                                <wps:bodyPr rot="0" vert="horz" wrap="square" lIns="0" tIns="0" rIns="0" bIns="0" anchor="t" anchorCtr="0" upright="1">
                                  <a:noAutofit/>
                                </wps:bodyPr>
                              </wps:wsp>
                              <wps:wsp>
                                <wps:cNvPr id="495" name="Line 497"/>
                                <wps:cNvCnPr/>
                                <wps:spPr bwMode="auto">
                                  <a:xfrm>
                                    <a:off x="3021" y="13276"/>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Line 498"/>
                                <wps:cNvCnPr/>
                                <wps:spPr bwMode="auto">
                                  <a:xfrm>
                                    <a:off x="3021" y="11992"/>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7" name="Rectangle 499"/>
                                <wps:cNvSpPr>
                                  <a:spLocks noChangeArrowheads="1"/>
                                </wps:cNvSpPr>
                                <wps:spPr bwMode="auto">
                                  <a:xfrm>
                                    <a:off x="1761" y="12175"/>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llamado (ETM)</w:t>
                                      </w:r>
                                    </w:p>
                                  </w:txbxContent>
                                </wps:txbx>
                                <wps:bodyPr rot="0" vert="horz" wrap="square" lIns="91440" tIns="45720" rIns="91440" bIns="45720" anchor="t" anchorCtr="0" upright="1">
                                  <a:noAutofit/>
                                </wps:bodyPr>
                              </wps:wsp>
                              <wps:wsp>
                                <wps:cNvPr id="498" name="AutoShape 500"/>
                                <wps:cNvSpPr>
                                  <a:spLocks/>
                                </wps:cNvSpPr>
                                <wps:spPr bwMode="auto">
                                  <a:xfrm>
                                    <a:off x="2841" y="11812"/>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 name="Rectangle 501"/>
                                <wps:cNvSpPr>
                                  <a:spLocks noChangeArrowheads="1"/>
                                </wps:cNvSpPr>
                                <wps:spPr bwMode="auto">
                                  <a:xfrm>
                                    <a:off x="3024" y="1163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500" name="Rectangle 502"/>
                                <wps:cNvSpPr>
                                  <a:spLocks noChangeArrowheads="1"/>
                                </wps:cNvSpPr>
                                <wps:spPr bwMode="auto">
                                  <a:xfrm>
                                    <a:off x="3021" y="1284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501" name="Rectangle 503" descr="Diagonal hacia abajo ancha"/>
                                <wps:cNvSpPr>
                                  <a:spLocks noChangeArrowheads="1"/>
                                </wps:cNvSpPr>
                                <wps:spPr bwMode="auto">
                                  <a:xfrm>
                                    <a:off x="4821" y="11836"/>
                                    <a:ext cx="2700" cy="339"/>
                                  </a:xfrm>
                                  <a:prstGeom prst="rect">
                                    <a:avLst/>
                                  </a:prstGeom>
                                  <a:pattFill prst="wdDn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COMIENZO A ENVIAR</w:t>
                                      </w:r>
                                    </w:p>
                                  </w:txbxContent>
                                </wps:txbx>
                                <wps:bodyPr rot="0" vert="horz" wrap="square" lIns="0" tIns="0" rIns="0" bIns="0" anchor="t" anchorCtr="0" upright="1">
                                  <a:noAutofit/>
                                </wps:bodyPr>
                              </wps:wsp>
                              <wps:wsp>
                                <wps:cNvPr id="502" name="Rectangle 504" descr="Diagonal hacia arriba ancha"/>
                                <wps:cNvSpPr>
                                  <a:spLocks noChangeArrowheads="1"/>
                                </wps:cNvSpPr>
                                <wps:spPr bwMode="auto">
                                  <a:xfrm>
                                    <a:off x="4461" y="13096"/>
                                    <a:ext cx="2700" cy="360"/>
                                  </a:xfrm>
                                  <a:prstGeom prst="rect">
                                    <a:avLst/>
                                  </a:prstGeom>
                                  <a:pattFill prst="wdUp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TOMA</w:t>
                                      </w:r>
                                    </w:p>
                                  </w:txbxContent>
                                </wps:txbx>
                                <wps:bodyPr rot="0" vert="horz" wrap="square" lIns="0" tIns="0" rIns="0" bIns="0" anchor="t" anchorCtr="0" upright="1">
                                  <a:noAutofit/>
                                </wps:bodyPr>
                              </wps:wsp>
                              <wps:wsp>
                                <wps:cNvPr id="503" name="Line 505"/>
                                <wps:cNvCnPr/>
                                <wps:spPr bwMode="auto">
                                  <a:xfrm>
                                    <a:off x="3564" y="10036"/>
                                    <a:ext cx="0" cy="34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4" name="Line 506"/>
                                <wps:cNvCnPr/>
                                <wps:spPr bwMode="auto">
                                  <a:xfrm flipV="1">
                                    <a:off x="4461" y="11476"/>
                                    <a:ext cx="0" cy="18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5" name="Line 507"/>
                                <wps:cNvCnPr/>
                                <wps:spPr bwMode="auto">
                                  <a:xfrm>
                                    <a:off x="3564" y="11656"/>
                                    <a:ext cx="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06" name="Line 508"/>
                                <wps:cNvCnPr/>
                                <wps:spPr bwMode="auto">
                                  <a:xfrm>
                                    <a:off x="4821" y="11476"/>
                                    <a:ext cx="0" cy="16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7" name="Line 509"/>
                                <wps:cNvCnPr/>
                                <wps:spPr bwMode="auto">
                                  <a:xfrm>
                                    <a:off x="4461" y="12736"/>
                                    <a:ext cx="3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08" name="Line 510"/>
                                <wps:cNvCnPr/>
                                <wps:spPr bwMode="auto">
                                  <a:xfrm flipV="1">
                                    <a:off x="5718" y="10036"/>
                                    <a:ext cx="0" cy="18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9" name="Line 511"/>
                                <wps:cNvCnPr/>
                                <wps:spPr bwMode="auto">
                                  <a:xfrm>
                                    <a:off x="4821" y="11656"/>
                                    <a:ext cx="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10" name="Line 512"/>
                                <wps:cNvCnPr/>
                                <wps:spPr bwMode="auto">
                                  <a:xfrm>
                                    <a:off x="7158" y="12736"/>
                                    <a:ext cx="3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11" name="Rectangle 513" descr="Diagonal hacia abajo ancha"/>
                                <wps:cNvSpPr>
                                  <a:spLocks noChangeArrowheads="1"/>
                                </wps:cNvSpPr>
                                <wps:spPr bwMode="auto">
                                  <a:xfrm>
                                    <a:off x="5721" y="10936"/>
                                    <a:ext cx="2700" cy="339"/>
                                  </a:xfrm>
                                  <a:prstGeom prst="rect">
                                    <a:avLst/>
                                  </a:prstGeom>
                                  <a:pattFill prst="wdDn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COMIENZO A ENVIAR</w:t>
                                      </w:r>
                                    </w:p>
                                  </w:txbxContent>
                                </wps:txbx>
                                <wps:bodyPr rot="0" vert="horz" wrap="square" lIns="0" tIns="0" rIns="0" bIns="0" anchor="t" anchorCtr="0" upright="1">
                                  <a:noAutofit/>
                                </wps:bodyPr>
                              </wps:wsp>
                              <wps:wsp>
                                <wps:cNvPr id="512" name="Line 514"/>
                                <wps:cNvCnPr/>
                                <wps:spPr bwMode="auto">
                                  <a:xfrm flipV="1">
                                    <a:off x="8421" y="9856"/>
                                    <a:ext cx="0" cy="12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13" name="Line 515"/>
                                <wps:cNvCnPr/>
                                <wps:spPr bwMode="auto">
                                  <a:xfrm>
                                    <a:off x="4821" y="12736"/>
                                    <a:ext cx="23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14" name="Line 516"/>
                                <wps:cNvCnPr/>
                                <wps:spPr bwMode="auto">
                                  <a:xfrm>
                                    <a:off x="3564" y="10804"/>
                                    <a:ext cx="21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15" name="Text Box 517"/>
                                <wps:cNvSpPr txBox="1">
                                  <a:spLocks noChangeArrowheads="1"/>
                                </wps:cNvSpPr>
                                <wps:spPr bwMode="auto">
                                  <a:xfrm>
                                    <a:off x="5541" y="1237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T2´</w:t>
                                      </w:r>
                                    </w:p>
                                  </w:txbxContent>
                                </wps:txbx>
                                <wps:bodyPr rot="0" vert="horz" wrap="square" lIns="91440" tIns="45720" rIns="91440" bIns="45720" anchor="t" anchorCtr="0" upright="1">
                                  <a:noAutofit/>
                                </wps:bodyPr>
                              </wps:wsp>
                              <wps:wsp>
                                <wps:cNvPr id="516" name="Line 518"/>
                                <wps:cNvCnPr/>
                                <wps:spPr bwMode="auto">
                                  <a:xfrm>
                                    <a:off x="5718" y="10804"/>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17" name="Line 519"/>
                                <wps:cNvCnPr/>
                                <wps:spPr bwMode="auto">
                                  <a:xfrm>
                                    <a:off x="6261" y="10804"/>
                                    <a:ext cx="21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18" name="Text Box 520"/>
                                <wps:cNvSpPr txBox="1">
                                  <a:spLocks noChangeArrowheads="1"/>
                                </wps:cNvSpPr>
                                <wps:spPr bwMode="auto">
                                  <a:xfrm>
                                    <a:off x="4461" y="1044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w:t>
                                      </w:r>
                                    </w:p>
                                  </w:txbxContent>
                                </wps:txbx>
                                <wps:bodyPr rot="0" vert="horz" wrap="square" lIns="91440" tIns="45720" rIns="91440" bIns="45720" anchor="t" anchorCtr="0" upright="1">
                                  <a:noAutofit/>
                                </wps:bodyPr>
                              </wps:wsp>
                              <wps:wsp>
                                <wps:cNvPr id="519" name="Rectangle 521" descr="Rombos transparentes"/>
                                <wps:cNvSpPr>
                                  <a:spLocks noChangeArrowheads="1"/>
                                </wps:cNvSpPr>
                                <wps:spPr bwMode="auto">
                                  <a:xfrm>
                                    <a:off x="8064" y="13096"/>
                                    <a:ext cx="1134" cy="360"/>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KP</w:t>
                                      </w:r>
                                    </w:p>
                                  </w:txbxContent>
                                </wps:txbx>
                                <wps:bodyPr rot="0" vert="horz" wrap="square" lIns="0" tIns="0" rIns="0" bIns="0" anchor="t" anchorCtr="0" upright="1">
                                  <a:noAutofit/>
                                </wps:bodyPr>
                              </wps:wsp>
                              <wps:wsp>
                                <wps:cNvPr id="520" name="Rectangle 522" descr="Rombos transparentes"/>
                                <wps:cNvSpPr>
                                  <a:spLocks noChangeArrowheads="1"/>
                                </wps:cNvSpPr>
                                <wps:spPr bwMode="auto">
                                  <a:xfrm>
                                    <a:off x="7104" y="9724"/>
                                    <a:ext cx="1077" cy="363"/>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KP</w:t>
                                      </w:r>
                                    </w:p>
                                  </w:txbxContent>
                                </wps:txbx>
                                <wps:bodyPr rot="0" vert="horz" wrap="square" lIns="0" tIns="0" rIns="0" bIns="0" anchor="t" anchorCtr="0" upright="1">
                                  <a:noAutofit/>
                                </wps:bodyPr>
                              </wps:wsp>
                              <wps:wsp>
                                <wps:cNvPr id="521" name="Text Box 523"/>
                                <wps:cNvSpPr txBox="1">
                                  <a:spLocks noChangeArrowheads="1"/>
                                </wps:cNvSpPr>
                                <wps:spPr bwMode="auto">
                                  <a:xfrm>
                                    <a:off x="6381" y="1008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shd w:val="clear" w:color="auto" w:fill="FFFF00"/>
                                        <w:tabs>
                                          <w:tab w:val="clear" w:pos="4252"/>
                                          <w:tab w:val="clear" w:pos="8504"/>
                                        </w:tabs>
                                        <w:jc w:val="center"/>
                                        <w:rPr>
                                          <w:sz w:val="16"/>
                                        </w:rPr>
                                      </w:pPr>
                                      <w:r>
                                        <w:rPr>
                                          <w:sz w:val="16"/>
                                        </w:rPr>
                                        <w:t>T4</w:t>
                                      </w:r>
                                    </w:p>
                                  </w:txbxContent>
                                </wps:txbx>
                                <wps:bodyPr rot="0" vert="horz" wrap="square" lIns="91440" tIns="45720" rIns="91440" bIns="45720" anchor="t" anchorCtr="0" upright="1">
                                  <a:noAutofit/>
                                </wps:bodyPr>
                              </wps:wsp>
                              <wps:wsp>
                                <wps:cNvPr id="522" name="Line 524"/>
                                <wps:cNvCnPr/>
                                <wps:spPr bwMode="auto">
                                  <a:xfrm>
                                    <a:off x="6251" y="10444"/>
                                    <a:ext cx="85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3" name="Line 525"/>
                                <wps:cNvCnPr/>
                                <wps:spPr bwMode="auto">
                                  <a:xfrm>
                                    <a:off x="7101" y="10444"/>
                                    <a:ext cx="108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4" name="Rectangle 526"/>
                                <wps:cNvSpPr>
                                  <a:spLocks noChangeArrowheads="1"/>
                                </wps:cNvSpPr>
                                <wps:spPr bwMode="auto">
                                  <a:xfrm>
                                    <a:off x="9621" y="13144"/>
                                    <a:ext cx="720" cy="360"/>
                                  </a:xfrm>
                                  <a:prstGeom prst="rect">
                                    <a:avLst/>
                                  </a:prstGeom>
                                  <a:solidFill>
                                    <a:srgbClr val="FFFFFF"/>
                                  </a:solidFill>
                                  <a:ln w="9525">
                                    <a:solidFill>
                                      <a:srgbClr val="000000"/>
                                    </a:solidFill>
                                    <a:miter lim="800000"/>
                                    <a:headEnd/>
                                    <a:tailEnd/>
                                  </a:ln>
                                </wps:spPr>
                                <wps:txbx>
                                  <w:txbxContent>
                                    <w:p w:rsidR="00E50575" w:rsidRDefault="00E50575" w:rsidP="0031614F">
                                      <w:pPr>
                                        <w:jc w:val="center"/>
                                        <w:rPr>
                                          <w:b/>
                                          <w:bCs/>
                                        </w:rPr>
                                      </w:pPr>
                                      <w:r>
                                        <w:rPr>
                                          <w:b/>
                                          <w:bCs/>
                                        </w:rPr>
                                        <w:t>D1</w:t>
                                      </w:r>
                                    </w:p>
                                  </w:txbxContent>
                                </wps:txbx>
                                <wps:bodyPr rot="0" vert="horz" wrap="square" lIns="0" tIns="0" rIns="0" bIns="0" anchor="t" anchorCtr="0" upright="1">
                                  <a:noAutofit/>
                                </wps:bodyPr>
                              </wps:wsp>
                              <wps:wsp>
                                <wps:cNvPr id="525" name="Rectangle 527"/>
                                <wps:cNvSpPr>
                                  <a:spLocks noChangeArrowheads="1"/>
                                </wps:cNvSpPr>
                                <wps:spPr bwMode="auto">
                                  <a:xfrm>
                                    <a:off x="8721" y="9724"/>
                                    <a:ext cx="720" cy="360"/>
                                  </a:xfrm>
                                  <a:prstGeom prst="rect">
                                    <a:avLst/>
                                  </a:prstGeom>
                                  <a:solidFill>
                                    <a:srgbClr val="FFFFFF"/>
                                  </a:solidFill>
                                  <a:ln w="9525">
                                    <a:solidFill>
                                      <a:srgbClr val="000000"/>
                                    </a:solidFill>
                                    <a:miter lim="800000"/>
                                    <a:headEnd/>
                                    <a:tailEnd/>
                                  </a:ln>
                                </wps:spPr>
                                <wps:txbx>
                                  <w:txbxContent>
                                    <w:p w:rsidR="00E50575" w:rsidRDefault="00E50575" w:rsidP="0031614F">
                                      <w:pPr>
                                        <w:jc w:val="center"/>
                                        <w:rPr>
                                          <w:b/>
                                          <w:bCs/>
                                        </w:rPr>
                                      </w:pPr>
                                      <w:r>
                                        <w:rPr>
                                          <w:b/>
                                          <w:bCs/>
                                        </w:rPr>
                                        <w:t>D1</w:t>
                                      </w:r>
                                    </w:p>
                                  </w:txbxContent>
                                </wps:txbx>
                                <wps:bodyPr rot="0" vert="horz" wrap="square" lIns="0" tIns="0" rIns="0" bIns="0" anchor="t" anchorCtr="0" upright="1">
                                  <a:noAutofit/>
                                </wps:bodyPr>
                              </wps:wsp>
                            </wpg:grpSp>
                            <wps:wsp>
                              <wps:cNvPr id="526" name="Line 528"/>
                              <wps:cNvCnPr/>
                              <wps:spPr bwMode="auto">
                                <a:xfrm>
                                  <a:off x="8181" y="9904"/>
                                  <a:ext cx="0" cy="5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upo 472" o:spid="_x0000_s1446" style="width:398.7pt;height:198pt;mso-position-horizontal-relative:char;mso-position-vertical-relative:line" coordorigin="1761,9544" coordsize="8820,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">
                      <v:line id="Line 475" o:spid="_x0000_s1447" style="position:absolute;visibility:visible;mso-wrap-style:square" from="7101,9904" to="7101,10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YQfcUAAADcAAAADwAAAGRycy9kb3ducmV2LnhtbESPQWsCMRSE7wX/Q3gFbzXbKrWuRqlC&#10;QWt7cG3B42PzTBY3L8sm1fXfm0Khx2FmvmFmi87V4kxtqDwreBxkIIhLrys2Cr72bw8vIEJE1lh7&#10;JgVXCrCY9+5mmGt/4R2di2hEgnDIUYGNscmlDKUlh2HgG+LkHX3rMCbZGqlbvCS4q+VTlj1LhxWn&#10;BYsNrSyVp+LHKdiO1/W34UPxsTmGpZ+87+SnsUr177vXKYhIXfwP/7XXWsFoPITfM+kI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OYQfcUAAADcAAAADwAAAAAAAAAA&#10;AAAAAAChAgAAZHJzL2Rvd25yZXYueG1sUEsFBgAAAAAEAAQA+QAAAJMDAAAAAA==&#10;">
                        <v:stroke dashstyle="1 1"/>
                      </v:line>
                      <v:group id="Group 476" o:spid="_x0000_s1448" style="position:absolute;left:1761;top:9544;width:8820;height:3960" coordorigin="1761,9544" coordsize="8820,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shape id="Text Box 477" o:spid="_x0000_s1449" type="#_x0000_t202" style="position:absolute;left:8181;top:1008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8cMQA&#10;AADcAAAADwAAAGRycy9kb3ducmV2LnhtbESPzWrDMBCE74G+g9hCL6GWW5y4da2EtJDia34eYG2t&#10;f6i1MpYSO28fFQo9DjPzDZNvZ9OLK42us6zgJYpBEFdWd9woOJ/2z28gnEfW2FsmBTdysN08LHLM&#10;tJ34QNejb0SAsMtQQev9kEnpqpYMusgOxMGr7WjQBzk2Uo84Bbjp5Wscr6XBjsNCiwN9tVT9HC9G&#10;QV1My9X7VH77c3pI1p/YpaW9KfX0OO8+QHia/X/4r11oBUm6gt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DPHDEAAAA3AAAAA8AAAAAAAAAAAAAAAAAmAIAAGRycy9k&#10;b3ducmV2LnhtbFBLBQYAAAAABAAEAPUAAACJAwAAAAA=&#10;" stroked="f">
                          <v:textbox>
                            <w:txbxContent>
                              <w:p w:rsidR="00E50575" w:rsidRDefault="00E50575" w:rsidP="0031614F">
                                <w:pPr>
                                  <w:pStyle w:val="Piedepgina"/>
                                  <w:shd w:val="clear" w:color="auto" w:fill="FFFF00"/>
                                  <w:tabs>
                                    <w:tab w:val="clear" w:pos="4252"/>
                                    <w:tab w:val="clear" w:pos="8504"/>
                                  </w:tabs>
                                  <w:jc w:val="center"/>
                                  <w:rPr>
                                    <w:sz w:val="16"/>
                                  </w:rPr>
                                </w:pPr>
                                <w:r>
                                  <w:rPr>
                                    <w:sz w:val="16"/>
                                  </w:rPr>
                                  <w:t>T6</w:t>
                                </w:r>
                              </w:p>
                            </w:txbxContent>
                          </v:textbox>
                        </v:shape>
                        <v:shape id="Text Box 478" o:spid="_x0000_s1450" type="#_x0000_t202" style="position:absolute;left:7281;top:1008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GiB8QA&#10;AADcAAAADwAAAGRycy9kb3ducmV2LnhtbESP0WqDQBRE3wP9h+UW+hKatcVoa7IJbSHFV60fcOPe&#10;qMS9K+42mr/vBgp5HGbmDLPdz6YXFxpdZ1nByyoCQVxb3XGjoPo5PL+BcB5ZY2+ZFFzJwX73sNhi&#10;pu3EBV1K34gAYZehgtb7IZPS1S0ZdCs7EAfvZEeDPsixkXrEKcBNL1+jKJEGOw4LLQ701VJ9Ln+N&#10;glM+Ldfv0/HbV2kRJ5/YpUd7Verpcf7YgPA0+3v4v51rBXGawO1MOAJy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RogfEAAAA3AAAAA8AAAAAAAAAAAAAAAAAmAIAAGRycy9k&#10;b3ducmV2LnhtbFBLBQYAAAAABAAEAPUAAACJAwAAAAA=&#10;" stroked="f">
                          <v:textbox>
                            <w:txbxContent>
                              <w:p w:rsidR="00E50575" w:rsidRDefault="00E50575" w:rsidP="0031614F">
                                <w:pPr>
                                  <w:pStyle w:val="Piedepgina"/>
                                  <w:shd w:val="clear" w:color="auto" w:fill="FFFF00"/>
                                  <w:tabs>
                                    <w:tab w:val="clear" w:pos="4252"/>
                                    <w:tab w:val="clear" w:pos="8504"/>
                                  </w:tabs>
                                  <w:jc w:val="center"/>
                                  <w:rPr>
                                    <w:sz w:val="16"/>
                                  </w:rPr>
                                </w:pPr>
                                <w:r>
                                  <w:rPr>
                                    <w:sz w:val="16"/>
                                  </w:rPr>
                                  <w:t>T5</w:t>
                                </w:r>
                              </w:p>
                            </w:txbxContent>
                          </v:textbox>
                        </v:shape>
                        <v:line id="Line 479" o:spid="_x0000_s1451" style="position:absolute;visibility:visible;mso-wrap-style:square" from="8721,9904" to="8721,10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0WfsUAAADcAAAADwAAAGRycy9kb3ducmV2LnhtbESPQWsCMRSE70L/Q3iF3mq2U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0WfsUAAADcAAAADwAAAAAAAAAA&#10;AAAAAAChAgAAZHJzL2Rvd25yZXYueG1sUEsFBgAAAAAEAAQA+QAAAJMDAAAAAA==&#10;">
                          <v:stroke dashstyle="1 1"/>
                        </v:line>
                        <v:line id="Line 480" o:spid="_x0000_s1452" style="position:absolute;visibility:visible;mso-wrap-style:square" from="8181,10444" to="8721,10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oQdcIAAADcAAAADwAAAGRycy9kb3ducmV2LnhtbERPz2vCMBS+D/wfwhO8aToRHdW0DEHp&#10;Zch07PzWPNtuzUttYtPtr18Ogx0/vt+7fDStGKh3jWUFj4sEBHFpdcOVgrfLYf4Ewnlkja1lUvBN&#10;DvJs8rDDVNvArzScfSViCLsUFdTed6mUrqzJoFvYjjhyV9sb9BH2ldQ9hhhuWrlMkrU02HBsqLGj&#10;fU3l1/luFCTh5yg/ZdEMp+LlFrqP8L68BaVm0/F5C8LT6P/Ff+5CK1ht4tp4Jh4B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oQdcIAAADcAAAADwAAAAAAAAAAAAAA&#10;AAChAgAAZHJzL2Rvd25yZXYueG1sUEsFBgAAAAAEAAQA+QAAAJADAAAAAA==&#10;">
                          <v:stroke startarrow="block" endarrow="block"/>
                        </v:line>
                        <v:shape id="Text Box 481" o:spid="_x0000_s1453" type="#_x0000_t202" style="position:absolute;left:6921;top:104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42dcMA&#10;AADcAAAADwAAAGRycy9kb3ducmV2LnhtbESP3YrCMBSE7xd8h3AEb5Y1VdRuq1F0wcVbfx7g2Jz+&#10;YHNSmmjr22+EBS+HmfmGWW16U4sHta6yrGAyjkAQZ1ZXXCi4nPdf3yCcR9ZYWyYFT3KwWQ8+Vphq&#10;2/GRHidfiABhl6KC0vsmldJlJRl0Y9sQBy+3rUEfZFtI3WIX4KaW0yhaSIMVh4USG/opKbud7kZB&#10;fug+50l3/fWX+Dhb7LCKr/ap1GjYb5cgPPX+Hf5vH7SCWZzA60w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42dc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r>
                                  <w:rPr>
                                    <w:sz w:val="16"/>
                                  </w:rPr>
                                  <w:t>T3´</w:t>
                                </w:r>
                              </w:p>
                            </w:txbxContent>
                          </v:textbox>
                        </v:shape>
                        <v:shape id="Text Box 482" o:spid="_x0000_s1454" type="#_x0000_t202" style="position:absolute;left:6981;top:1237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Hvz70A&#10;AADcAAAADwAAAGRycy9kb3ducmV2LnhtbERPSwrCMBDdC94hjOBGNFX8VqOooLj1c4CxGdtiMylN&#10;tPX2ZiG4fLz/atOYQrypcrllBcNBBII4sTrnVMHteujPQTiPrLGwTAo+5GCzbrdWGGtb85neF5+K&#10;EMIuRgWZ92UspUsyMugGtiQO3MNWBn2AVSp1hXUIN4UcRdFUGsw5NGRY0j6j5Hl5GQWPU92bLOr7&#10;0d9m5/F0h/nsbj9KdTvNdgnCU+P/4p/7pBWM52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yHvz70AAADcAAAADwAAAAAAAAAAAAAAAACYAgAAZHJzL2Rvd25yZXYu&#10;eG1sUEsFBgAAAAAEAAQA9QAAAIIDAAAAAA==&#10;" stroked="f">
                          <v:textbox>
                            <w:txbxContent>
                              <w:p w:rsidR="00E50575" w:rsidRDefault="00E50575" w:rsidP="0031614F">
                                <w:pPr>
                                  <w:ind w:left="-284" w:right="-132" w:firstLine="142"/>
                                  <w:jc w:val="center"/>
                                  <w:rPr>
                                    <w:sz w:val="16"/>
                                  </w:rPr>
                                </w:pPr>
                                <w:r>
                                  <w:rPr>
                                    <w:sz w:val="16"/>
                                  </w:rPr>
                                  <w:t>T3</w:t>
                                </w:r>
                              </w:p>
                            </w:txbxContent>
                          </v:textbox>
                        </v:shape>
                        <v:shape id="Text Box 483" o:spid="_x0000_s1455" type="#_x0000_t202" style="position:absolute;left:4281;top:1237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1KVMQA&#10;AADcAAAADwAAAGRycy9kb3ducmV2LnhtbESP0WrCQBRE3wv+w3KFvpS6sdgYYzZihRZfTf2Am+w1&#10;CWbvhuzWxL93C4U+DjNzhsl2k+nEjQbXWlawXEQgiCurW64VnL8/XxMQziNr7CyTgjs52OWzpwxT&#10;bUc+0a3wtQgQdikqaLzvUyld1ZBBt7A9cfAudjDogxxqqQccA9x08i2KYmmw5bDQYE+Hhqpr8WMU&#10;XI7jy/tmLL/8eX1axR/Yrkt7V+p5Pu23IDxN/j/81z5qBatkCb9nwh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tSlTEAAAA3AAAAA8AAAAAAAAAAAAAAAAAmAIAAGRycy9k&#10;b3ducmV2LnhtbFBLBQYAAAAABAAEAPUAAACJAwAAAAA=&#10;" stroked="f">
                          <v:textbox>
                            <w:txbxContent>
                              <w:p w:rsidR="00E50575" w:rsidRDefault="00E50575" w:rsidP="0031614F">
                                <w:pPr>
                                  <w:ind w:left="-284" w:right="-132" w:firstLine="142"/>
                                  <w:jc w:val="center"/>
                                  <w:rPr>
                                    <w:sz w:val="16"/>
                                  </w:rPr>
                                </w:pPr>
                                <w:r>
                                  <w:rPr>
                                    <w:sz w:val="16"/>
                                  </w:rPr>
                                  <w:t>T1</w:t>
                                </w:r>
                              </w:p>
                            </w:txbxContent>
                          </v:textbox>
                        </v:shape>
                        <v:shape id="Text Box 484" o:spid="_x0000_s1456" type="#_x0000_t202" style="position:absolute;left:5721;top:104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UI8MA&#10;AADcAAAADwAAAGRycy9kb3ducmV2LnhtbESP3YrCMBSE7wXfIZwFb0RTxZ9u1ygqrHjrzwOcNse2&#10;bHNSmmjr25sFwcthZr5hVpvOVOJBjSstK5iMIxDEmdUl5wqul99RDMJ5ZI2VZVLwJAebdb+3wkTb&#10;lk/0OPtcBAi7BBUU3teJlC4ryKAb25o4eDfbGPRBNrnUDbYBbio5jaKFNFhyWCiwpn1B2d/5bhTc&#10;ju1w/t2mB39dnmaLHZbL1D6VGnx12x8Qnjr/Cb/bR61gFk/h/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UI8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r>
                                  <w:rPr>
                                    <w:sz w:val="16"/>
                                    <w:shd w:val="clear" w:color="auto" w:fill="FFFF00"/>
                                  </w:rPr>
                                  <w:t>T2</w:t>
                                </w:r>
                              </w:p>
                            </w:txbxContent>
                          </v:textbox>
                        </v:shape>
                        <v:line id="Line 485" o:spid="_x0000_s1457" style="position:absolute;flip:y;visibility:visible;mso-wrap-style:square" from="7521,10936" to="7521,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SEhMQAAADcAAAADwAAAGRycy9kb3ducmV2LnhtbESP0WrCQBRE34X+w3ILvpmNtYikriJK&#10;qVgQtPmAS/Y2WZq9G7LbmOTr3ULBx2FmzjDrbW9r0VHrjWMF8yQFQVw4bbhUkH+9z1YgfEDWWDsm&#10;BQN52G6eJmvMtLvxhbprKEWEsM9QQRVCk0npi4os+sQ1xNH7dq3FEGVbSt3iLcJtLV/SdCktGo4L&#10;FTa0r6j4uf5aBeFz/DCmO+vTwN3o6XI6YL5Uavrc795ABOrDI/zfPmoFr6sF/J2JR0B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NISExAAAANwAAAAPAAAAAAAAAAAA&#10;AAAAAKECAABkcnMvZG93bnJldi54bWxQSwUGAAAAAAQABAD5AAAAkgMAAAAA&#10;">
                          <v:stroke dashstyle="1 1"/>
                        </v:line>
                        <v:line id="Line 486" o:spid="_x0000_s1458" style="position:absolute;flip:y;visibility:visible;mso-wrap-style:square" from="7158,12556" to="7161,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0c8MMAAADcAAAADwAAAGRycy9kb3ducmV2LnhtbESP3YrCMBSE7wXfIRxh7zRVRKSalmVF&#10;XFwQ/HmAQ3O2DduclCbW6tNvBMHLYWa+YdZ5b2vRUeuNYwXTSQKCuHDacKngct6OlyB8QNZYOyYF&#10;d/KQZ8PBGlPtbnyk7hRKESHsU1RQhdCkUvqiIot+4hri6P261mKIsi2lbvEW4baWsyRZSIuG40KF&#10;DX1VVPydrlZB+HnsjOkOen/n7uHpuN/gZaHUx6j/XIEI1Id3+NX+1grmyzk8z8QjIL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dHPDDAAAA3AAAAA8AAAAAAAAAAAAA&#10;AAAAoQIAAGRycy9kb3ducmV2LnhtbFBLBQYAAAAABAAEAPkAAACRAwAAAAA=&#10;">
                          <v:stroke dashstyle="1 1"/>
                        </v:line>
                        <v:line id="Line 487" o:spid="_x0000_s1459" style="position:absolute;visibility:visible;mso-wrap-style:square" from="6261,9856" to="6261,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ZdtcYAAADcAAAADwAAAGRycy9kb3ducmV2LnhtbESPT2sCMRTE7wW/Q3iCt5q19I+uRmkL&#10;gtZ6cFXw+Ng8k6Wbl2WT6vrtm0Khx2FmfsPMFp2rxYXaUHlWMBpmIIhLrys2Cg775f0YRIjIGmvP&#10;pOBGARbz3t0Mc+2vvKNLEY1IEA45KrAxNrmUobTkMAx9Q5y8s28dxiRbI3WL1wR3tXzIsmfpsOK0&#10;YLGhd0vlV/HtFGxeVvXR8Kn4XJ/Dm5987OTWWKUG/e51CiJSF//Df+2VVvA4foL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WXbXGAAAA3AAAAA8AAAAAAAAA&#10;AAAAAAAAoQIAAGRycy9kb3ducmV2LnhtbFBLBQYAAAAABAAEAPkAAACUAwAAAAA=&#10;">
                          <v:stroke dashstyle="1 1"/>
                        </v:line>
                        <v:shape id="Text Box 488" o:spid="_x0000_s1460" type="#_x0000_t202" style="position:absolute;left:5001;top:1129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SIMMA&#10;AADcAAAADwAAAGRycy9kb3ducmV2LnhtbESP3YrCMBSE7xd8h3AEb5Y1VbR2q1F0wcVbfx7gtDm2&#10;xeakNNHWt98IC14OM/MNs9r0phYPal1lWcFkHIEgzq2uuFBwOe+/EhDOI2usLZOCJznYrAcfK0y1&#10;7fhIj5MvRICwS1FB6X2TSunykgy6sW2Ig3e1rUEfZFtI3WIX4KaW0yiKpcGKw0KJDf2UlN9Od6Pg&#10;eug+599d9usvi+Ms3mG1yOxTqdGw3y5BeOr9O/zfPmgFsySG1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TSIM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proofErr w:type="spellStart"/>
                                <w:r>
                                  <w:rPr>
                                    <w:sz w:val="16"/>
                                  </w:rPr>
                                  <w:t>TPtx</w:t>
                                </w:r>
                                <w:proofErr w:type="spellEnd"/>
                              </w:p>
                            </w:txbxContent>
                          </v:textbox>
                        </v:shape>
                        <v:shape id="Text Box 489" o:spid="_x0000_s1461" type="#_x0000_t202" style="position:absolute;left:3741;top:1129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h3u8MA&#10;AADcAAAADwAAAGRycy9kb3ducmV2LnhtbESP3YrCMBSE7xd8h3AEb5Ztqqh1q1F0wcVbfx7g2Jz+&#10;YHNSmmjr22+EBS+HmfmGWW16U4sHta6yrGAcxSCIM6srLhRczvuvBQjnkTXWlknBkxxs1oOPFaba&#10;dnykx8kXIkDYpaig9L5JpXRZSQZdZBvi4OW2NeiDbAupW+wC3NRyEsdzabDisFBiQz8lZbfT3SjI&#10;D93n7Lu7/vpLcpzOd1glV/tUajTst0sQnnr/Dv+3D1rBdJHA60w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h3u8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proofErr w:type="spellStart"/>
                                <w:r>
                                  <w:rPr>
                                    <w:sz w:val="16"/>
                                  </w:rPr>
                                  <w:t>TPrx</w:t>
                                </w:r>
                                <w:proofErr w:type="spellEnd"/>
                              </w:p>
                            </w:txbxContent>
                          </v:textbox>
                        </v:shape>
                        <v:line id="Line 490" o:spid="_x0000_s1462" style="position:absolute;visibility:visible;mso-wrap-style:square" from="3021,11116" to="10581,1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KsBsQAAADcAAAADwAAAGRycy9kb3ducmV2LnhtbERPy2rCQBTdF/yH4Qrd1Ym1BImOIhZB&#10;uyj1Abq8Zq5JNHMnzEyT9O87i0KXh/OeL3tTi5acrywrGI8SEMS51RUXCk7HzcsUhA/IGmvLpOCH&#10;PCwXg6c5Ztp2vKf2EAoRQ9hnqKAMocmk9HlJBv3INsSRu1lnMEToCqkddjHc1PI1SVJpsOLYUGJD&#10;65Lyx+HbKPicfKXtavex7c+79Jq/76+Xe+eUeh72qxmIQH34F/+5t1rB2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MqwGxAAAANwAAAAPAAAAAAAAAAAA&#10;AAAAAKECAABkcnMvZG93bnJldi54bWxQSwUGAAAAAAQABAD5AAAAkgMAAAAA&#10;"/>
                        <v:line id="Line 491" o:spid="_x0000_s1463" style="position:absolute;visibility:visible;mso-wrap-style:square" from="3021,9904" to="1058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4JnccAAADcAAAADwAAAGRycy9kb3ducmV2LnhtbESPT2vCQBTE74V+h+UVvNVN/xA0uoq0&#10;FLQHUSvo8Zl9Jmmzb8PumqTf3i0IPQ4z8xtmOu9NLVpyvrKs4GmYgCDOra64ULD/+ngcgfABWWNt&#10;mRT8kof57P5uipm2HW+p3YVCRAj7DBWUITSZlD4vyaAf2oY4emfrDIYoXSG1wy7CTS2fkySVBiuO&#10;CyU29FZS/rO7GAXrl03aLlafy/6wSk/5+/Z0/O6cUoOHfjEBEagP/+Fbe6kVvI7G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fgmdxwAAANwAAAAPAAAAAAAA&#10;AAAAAAAAAKECAABkcnMvZG93bnJldi54bWxQSwUGAAAAAAQABAD5AAAAlQMAAAAA&#10;"/>
                        <v:rect id="Rectangle 492" o:spid="_x0000_s1464" style="position:absolute;left:1761;top:10087;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yWM8AA&#10;AADcAAAADwAAAGRycy9kb3ducmV2LnhtbERPy4rCMBTdD/gP4QruxsRX0WoUEQRhdOED3F6aa1ts&#10;bmoTtfP3ZjEwy8N5L1atrcSLGl861jDoKxDEmTMl5xou5+33FIQPyAYrx6Thlzyslp2vBabGvflI&#10;r1PIRQxhn6KGIoQ6ldJnBVn0fVcTR+7mGoshwiaXpsF3DLeVHCqVSIslx4YCa9oUlN1PT6sBk7F5&#10;HG6j/fnnmeAsb9V2clVa97rteg4iUBv+xX/undEwnsX58Uw8An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yWM8AAAADcAAAADwAAAAAAAAAAAAAAAACYAgAAZHJzL2Rvd25y&#10;ZXYueG1sUEsFBgAAAAAEAAQA9QAAAIUDAAAAAA==&#10;" stroked="f">
                          <v:textbox>
                            <w:txbxContent>
                              <w:p w:rsidR="00E50575" w:rsidRDefault="00E50575" w:rsidP="0031614F">
                                <w:pPr>
                                  <w:jc w:val="center"/>
                                  <w:rPr>
                                    <w:sz w:val="16"/>
                                  </w:rPr>
                                </w:pPr>
                                <w:r>
                                  <w:rPr>
                                    <w:sz w:val="16"/>
                                  </w:rPr>
                                  <w:t>Señalización usuario llamante (SCV)</w:t>
                                </w:r>
                              </w:p>
                            </w:txbxContent>
                          </v:textbox>
                        </v:rect>
                        <v:shape id="AutoShape 493" o:spid="_x0000_s1465" type="#_x0000_t87" style="position:absolute;left:2841;top:9724;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1MMMUA&#10;AADcAAAADwAAAGRycy9kb3ducmV2LnhtbESPT4vCMBTE74LfIbyFvYimXWTRahQRBPWwi3/Pj+Zt&#10;W2xeahO17qc3guBxmJnfMONpY0pxpdoVlhXEvQgEcWp1wZmC/W7RHYBwHlljaZkU3MnBdNJujTHR&#10;9sYbum59JgKEXYIKcu+rREqX5mTQ9WxFHLw/Wxv0QdaZ1DXeAtyU8iuKvqXBgsNCjhXNc0pP24tR&#10;4A/xT9r82zMuVsdoGXfWm9/TWqnPj2Y2AuGp8e/wq73UCvrDGJ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zUwwxQAAANwAAAAPAAAAAAAAAAAAAAAAAJgCAABkcnMv&#10;ZG93bnJldi54bWxQSwUGAAAAAAQABAD1AAAAigMAAAAA&#10;"/>
                        <v:rect id="Rectangle 494" o:spid="_x0000_s1466" style="position:absolute;left:3024;top:954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Kt38UA&#10;AADcAAAADwAAAGRycy9kb3ducmV2LnhtbESPQWvCQBSE70L/w/IKveluNYYaXaUIgYL1UC14fWSf&#10;SWj2bZpdk/jvu4VCj8PMfMNsdqNtRE+drx1reJ4pEMSFMzWXGj7P+fQFhA/IBhvHpOFOHnbbh8kG&#10;M+MG/qD+FEoRIewz1FCF0GZS+qIii37mWuLoXV1nMUTZldJ0OES4beRcqVRarDkuVNjSvqLi63Sz&#10;GjBNzPfxung/H24prspR5cuL0vrpcXxdgwg0hv/wX/vNaEhWc/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8q3f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TX</w:t>
                                </w:r>
                              </w:p>
                            </w:txbxContent>
                          </v:textbox>
                        </v:rect>
                        <v:rect id="Rectangle 495" o:spid="_x0000_s1467" style="position:absolute;left:3021;top:10756;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4IRMUA&#10;AADcAAAADwAAAGRycy9kb3ducmV2LnhtbESPQWvCQBSE70L/w/IKveluNQ01ukoRAoXaQ7Xg9ZF9&#10;JqHZt2l2TdJ/7wpCj8PMfMOst6NtRE+drx1reJ4pEMSFMzWXGr6P+fQVhA/IBhvHpOGPPGw3D5M1&#10;ZsYN/EX9IZQiQthnqKEKoc2k9EVFFv3MtcTRO7vOYoiyK6XpcIhw28i5Uqm0WHNcqLClXUXFz+Fi&#10;NWCamN/P82J//LikuCxHlb+clNZPj+PbCkSgMfyH7+13oyFZLuB2Jh4B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vghE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RX</w:t>
                                </w:r>
                              </w:p>
                            </w:txbxContent>
                          </v:textbox>
                        </v:rect>
                        <v:rect id="Rectangle 496" o:spid="_x0000_s1468" alt="Diagonal hacia arriba ancha" style="position:absolute;left:3564;top:9676;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ewgsQA&#10;AADcAAAADwAAAGRycy9kb3ducmV2LnhtbESPwWrDMBBE74X8g9hCb43cEBzHjRJCaCElpzj5gMXa&#10;WKbWykiq7fbro0Khx2Fm3jCb3WQ7MZAPrWMFL/MMBHHtdMuNguvl/bkAESKyxs4xKfimALvt7GGD&#10;pXYjn2moYiMShEOJCkyMfSllqA1ZDHPXEyfv5rzFmKRvpPY4Jrjt5CLLcmmx5bRgsKeDofqz+rIK&#10;Vq3Pr8PHVIw/maG34ZSfuMiVenqc9q8gIk3xP/zXPmoFy/USfs+k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3sILEAAAA3AAAAA8AAAAAAAAAAAAAAAAAmAIAAGRycy9k&#10;b3ducmV2LnhtbFBLBQYAAAAABAAEAPUAAACJAwAAAAA=&#10;" fillcolor="silver">
                          <v:fill r:id="rId45" o:title="" type="pattern"/>
                          <v:textbox inset="0,0,0,0">
                            <w:txbxContent>
                              <w:p w:rsidR="00E50575" w:rsidRDefault="00E50575" w:rsidP="0031614F">
                                <w:pPr>
                                  <w:jc w:val="center"/>
                                  <w:rPr>
                                    <w:b/>
                                    <w:bCs/>
                                  </w:rPr>
                                </w:pPr>
                                <w:r>
                                  <w:rPr>
                                    <w:b/>
                                    <w:bCs/>
                                  </w:rPr>
                                  <w:t>TOMA</w:t>
                                </w:r>
                              </w:p>
                            </w:txbxContent>
                          </v:textbox>
                        </v:rect>
                        <v:line id="Line 497" o:spid="_x0000_s1469" style="position:absolute;visibility:visible;mso-wrap-style:square" from="3021,13276" to="10581,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VRccAAADcAAAADwAAAGRycy9kb3ducmV2LnhtbESPT0vDQBTE70K/w/IEb3bjv6Cx21Ja&#10;Co0HMVVoj6/ZZ5KafRt21yR++64geBxm5jfMbDGaVvTkfGNZwc00AUFcWt1wpeDjfXP9CMIHZI2t&#10;ZVLwQx4W88nFDDNtBy6o34VKRAj7DBXUIXSZlL6syaCf2o44ep/WGQxRukpqh0OEm1beJkkqDTYc&#10;F2rsaFVT+bX7Ngpe797Sfpm/bMd9nh7LdXE8nAan1NXluHwGEWgM/+G/9lYruH96g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6pVFxwAAANwAAAAPAAAAAAAA&#10;AAAAAAAAAKECAABkcnMvZG93bnJldi54bWxQSwUGAAAAAAQABAD5AAAAlQMAAAAA&#10;"/>
                        <v:line id="Line 498" o:spid="_x0000_s1470" style="position:absolute;visibility:visible;mso-wrap-style:square" from="3021,11992" to="10581,11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gLMscAAADcAAAADwAAAGRycy9kb3ducmV2LnhtbESPQWvCQBSE74L/YXlCb7ppK6FNXUVa&#10;CtqDqC20x2f2NYlm34bdNUn/vSsIPQ4z8w0zW/SmFi05X1lWcD9JQBDnVldcKPj6fB8/gfABWWNt&#10;mRT8kYfFfDiYYaZtxztq96EQEcI+QwVlCE0mpc9LMugntiGO3q91BkOUrpDaYRfhppYPSZJKgxXH&#10;hRIbei0pP+3PRsHmcZu2y/XHqv9ep4f8bXf4OXZOqbtRv3wBEagP/+Fbe6UVTJ9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OAsyxwAAANwAAAAPAAAAAAAA&#10;AAAAAAAAAKECAABkcnMvZG93bnJldi54bWxQSwUGAAAAAAQABAD5AAAAlQMAAAAA&#10;"/>
                        <v:rect id="Rectangle 499" o:spid="_x0000_s1471" style="position:absolute;left:1761;top:12175;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UOR8UA&#10;AADcAAAADwAAAGRycy9kb3ducmV2LnhtbESPT2sCMRTE70K/Q3gFb5q06tbdGqUIglB76Frw+ti8&#10;/UM3L9tN1O23bwqCx2FmfsOsNoNtxYV63zjW8DRVIIgLZxquNHwdd5MlCB+QDbaOScMvedisH0Yr&#10;zIy78idd8lCJCGGfoYY6hC6T0hc1WfRT1xFHr3S9xRBlX0nT4zXCbSuflUqkxYbjQo0dbWsqvvOz&#10;1YDJ3Px8lLPD8f2cYFoNarc4Ka3Hj8PbK4hAQ7iHb+290TBPX+D/TD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hQ5HxQAAANwAAAAPAAAAAAAAAAAAAAAAAJgCAABkcnMv&#10;ZG93bnJldi54bWxQSwUGAAAAAAQABAD1AAAAigMAAAAA&#10;" stroked="f">
                          <v:textbox>
                            <w:txbxContent>
                              <w:p w:rsidR="00E50575" w:rsidRDefault="00E50575" w:rsidP="0031614F">
                                <w:pPr>
                                  <w:jc w:val="center"/>
                                  <w:rPr>
                                    <w:sz w:val="16"/>
                                  </w:rPr>
                                </w:pPr>
                                <w:r>
                                  <w:rPr>
                                    <w:sz w:val="16"/>
                                  </w:rPr>
                                  <w:t>Señalización usuario llamado (ETM)</w:t>
                                </w:r>
                              </w:p>
                            </w:txbxContent>
                          </v:textbox>
                        </v:rect>
                        <v:shape id="AutoShape 500" o:spid="_x0000_s1472" type="#_x0000_t87" style="position:absolute;left:2841;top:11812;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lrcQA&#10;AADcAAAADwAAAGRycy9kb3ducmV2LnhtbERPTWvCQBC9C/6HZQq9iNmkSLFpVpGCYHOoGGvPQ3aa&#10;BLOzaXZrYn+9eyh4fLzvbD2aVlyod41lBUkUgyAurW64UvB53M6XIJxH1thaJgVXcrBeTScZptoO&#10;fKBL4SsRQtilqKD2vkuldGVNBl1kO+LAfdveoA+wr6TucQjhppVPcfwsDTYcGmrs6K2m8lz8GgX+&#10;lHyU45/9we37V7xLZvlhf86VenwYN68gPI3+Lv5377SCxUtYG86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5a3EAAAA3AAAAA8AAAAAAAAAAAAAAAAAmAIAAGRycy9k&#10;b3ducmV2LnhtbFBLBQYAAAAABAAEAPUAAACJAwAAAAA=&#10;"/>
                        <v:rect id="Rectangle 501" o:spid="_x0000_s1473" style="position:absolute;left:3024;top:1163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Y/rsUA&#10;AADcAAAADwAAAGRycy9kb3ducmV2LnhtbESPQWvCQBSE74X+h+UVvNXdWg1N6iZIQRDUQ7XQ6yP7&#10;TEKzb9PsqvHfu4LgcZiZb5h5MdhWnKj3jWMNb2MFgrh0puFKw89++foBwgdkg61j0nAhD0X+/DTH&#10;zLgzf9NpFyoRIewz1FCH0GVS+rImi37sOuLoHVxvMUTZV9L0eI5w28qJUom02HBcqLGjr5rKv93R&#10;asBkav63h/fNfn1MMK0GtZz9Kq1HL8PiE0SgITzC9/bKaJimKdzOxCM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j+u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TX</w:t>
                                </w:r>
                              </w:p>
                            </w:txbxContent>
                          </v:textbox>
                        </v:rect>
                        <v:rect id="Rectangle 502" o:spid="_x0000_s1474" style="position:absolute;left:3021;top:1284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cMKcAA&#10;AADcAAAADwAAAGRycy9kb3ducmV2LnhtbERPy4rCMBTdC/5DuMLsNPFVnI5RRBAGRhdWYbaX5tqW&#10;aW5qE7Xz92YhuDyc93Ld2VrcqfWVYw3jkQJBnDtTcaHhfNoNFyB8QDZYOyYN/+Rhver3lpga9+Aj&#10;3bNQiBjCPkUNZQhNKqXPS7LoR64hjtzFtRZDhG0hTYuPGG5rOVEqkRYrjg0lNrQtKf/LblYDJjNz&#10;PVym+9PPLcHPolO7+a/S+mPQbb5ABOrCW/xyfxsNcxX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cMKcAAAADcAAAADwAAAAAAAAAAAAAAAACYAgAAZHJzL2Rvd25y&#10;ZXYueG1sUEsFBgAAAAAEAAQA9QAAAIUDAAAAAA==&#10;" stroked="f">
                          <v:textbox>
                            <w:txbxContent>
                              <w:p w:rsidR="00E50575" w:rsidRDefault="00E50575" w:rsidP="0031614F">
                                <w:pPr>
                                  <w:pStyle w:val="Textoindependiente3"/>
                                  <w:rPr>
                                    <w:b/>
                                    <w:bCs/>
                                    <w:color w:val="FF0000"/>
                                  </w:rPr>
                                </w:pPr>
                                <w:r>
                                  <w:rPr>
                                    <w:b/>
                                    <w:bCs/>
                                    <w:color w:val="FF0000"/>
                                  </w:rPr>
                                  <w:t>RX</w:t>
                                </w:r>
                              </w:p>
                            </w:txbxContent>
                          </v:textbox>
                        </v:rect>
                        <v:rect id="Rectangle 503" o:spid="_x0000_s1475" alt="Diagonal hacia abajo ancha" style="position:absolute;left:4821;top:11836;width:270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aoT8QA&#10;AADcAAAADwAAAGRycy9kb3ducmV2LnhtbESPQWuDQBSE74H+h+UVckvWBFKqySYUoSC5hKoXbw/3&#10;RaXuW3G3av59tlDocZiZb5jTZTG9mGh0nWUFu20Egri2uuNGQVl8bt5BOI+ssbdMCh7k4HJ+WZ0w&#10;0XbmL5py34gAYZeggtb7IZHS1S0ZdFs7EAfvbkeDPsixkXrEOcBNL/dR9CYNdhwWWhwoban+zn+M&#10;gqIq4qrMMc6Gqb9WGd3S23RXav26fBxBeFr8f/ivnWkFh2gHv2fCEZDn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mqE/EAAAA3AAAAA8AAAAAAAAAAAAAAAAAmAIAAGRycy9k&#10;b3ducmV2LnhtbFBLBQYAAAAABAAEAPUAAACJAwAAAAA=&#10;" fillcolor="silver">
                          <v:fill r:id="rId47" o:title="" type="pattern"/>
                          <v:textbox inset="0,0,0,0">
                            <w:txbxContent>
                              <w:p w:rsidR="00E50575" w:rsidRDefault="00E50575" w:rsidP="0031614F">
                                <w:pPr>
                                  <w:jc w:val="center"/>
                                  <w:rPr>
                                    <w:b/>
                                    <w:bCs/>
                                  </w:rPr>
                                </w:pPr>
                                <w:r>
                                  <w:rPr>
                                    <w:b/>
                                    <w:bCs/>
                                  </w:rPr>
                                  <w:t>COMIENZO A ENVIAR</w:t>
                                </w:r>
                              </w:p>
                            </w:txbxContent>
                          </v:textbox>
                        </v:rect>
                        <v:rect id="Rectangle 504" o:spid="_x0000_s1476" alt="Diagonal hacia arriba ancha" style="position:absolute;left:4461;top:13096;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kXd8MA&#10;AADcAAAADwAAAGRycy9kb3ducmV2LnhtbESPzWrDMBCE74W+g9hCb42UQB3jRAmhJNCQU34eYLG2&#10;lqm1MpJqu336KlDocZiZb5j1dnKdGCjE1rOG+UyBIK69abnRcLseXkoQMSEb7DyThm+KsN08Pqyx&#10;Mn7kMw2X1IgM4VihBptSX0kZa0sO48z3xNn78MFhyjI00gQcM9x1cqFUIR22nBcs9vRmqf68fDkN&#10;yzYUt+E4leOPsrQfTsWJy0Lr56dptwKRaEr/4b/2u9HwqhZwP5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kXd8MAAADcAAAADwAAAAAAAAAAAAAAAACYAgAAZHJzL2Rv&#10;d25yZXYueG1sUEsFBgAAAAAEAAQA9QAAAIgDAAAAAA==&#10;" fillcolor="silver">
                          <v:fill r:id="rId45" o:title="" type="pattern"/>
                          <v:textbox inset="0,0,0,0">
                            <w:txbxContent>
                              <w:p w:rsidR="00E50575" w:rsidRDefault="00E50575" w:rsidP="0031614F">
                                <w:pPr>
                                  <w:jc w:val="center"/>
                                  <w:rPr>
                                    <w:b/>
                                    <w:bCs/>
                                  </w:rPr>
                                </w:pPr>
                                <w:r>
                                  <w:rPr>
                                    <w:b/>
                                    <w:bCs/>
                                  </w:rPr>
                                  <w:t>TOMA</w:t>
                                </w:r>
                              </w:p>
                            </w:txbxContent>
                          </v:textbox>
                        </v:rect>
                        <v:line id="Line 505" o:spid="_x0000_s1477" style="position:absolute;visibility:visible;mso-wrap-style:square" from="3564,10036" to="3564,1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FsncUAAADcAAAADwAAAGRycy9kb3ducmV2LnhtbESPQWsCMRSE74X+h/AK3mpWi9quRqkF&#10;Qase3LbQ42PzTJZuXpZN1PXfN0Khx2FmvmFmi87V4kxtqDwrGPQzEMSl1xUbBZ8fq8dnECEia6w9&#10;k4IrBVjM7+9mmGt/4QOdi2hEgnDIUYGNscmlDKUlh6HvG+LkHX3rMCbZGqlbvCS4q+Uwy8bSYcVp&#10;wWJDb5bKn+LkFGwn6/rL8Hex2xzD0r+8H+TeWKV6D93rFESkLv6H/9prrWCUPcHtTDoC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FsncUAAADcAAAADwAAAAAAAAAA&#10;AAAAAAChAgAAZHJzL2Rvd25yZXYueG1sUEsFBgAAAAAEAAQA+QAAAJMDAAAAAA==&#10;">
                          <v:stroke dashstyle="1 1"/>
                        </v:line>
                        <v:line id="Line 506" o:spid="_x0000_s1478" style="position:absolute;flip:y;visibility:visible;mso-wrap-style:square" from="4461,11476" to="4461,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8QN8QAAADcAAAADwAAAGRycy9kb3ducmV2LnhtbESP3WoCMRSE7wXfIRyhd5ptaUVWoxSl&#10;tGxB8OcBDpvjbnBzsmzS/Xv6plDwcpiZb5jNrreVaKnxxrGC50UCgjh32nCh4Hr5mK9A+ICssXJM&#10;CgbysNtOJxtMtev4RO05FCJC2KeooAyhTqX0eUkW/cLVxNG7ucZiiLIppG6wi3BbyZckWUqLhuNC&#10;iTXtS8rv5x+rIHyPn8a0R50N3I6eTtkBr0ulnmb9+xpEoD48wv/tL63gLXmFvzPx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7xA3xAAAANwAAAAPAAAAAAAAAAAA&#10;AAAAAKECAABkcnMvZG93bnJldi54bWxQSwUGAAAAAAQABAD5AAAAkgMAAAAA&#10;">
                          <v:stroke dashstyle="1 1"/>
                        </v:line>
                        <v:line id="Line 507" o:spid="_x0000_s1479" style="position:absolute;visibility:visible;mso-wrap-style:square" from="3564,11656" to="4464,11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zDC8QAAADcAAAADwAAAGRycy9kb3ducmV2LnhtbESPQWsCMRSE7wX/Q3iCt5ooWMpqFBGU&#10;vRSpLT0/N8/d1c3Lukk32/76plDocZiZb5jVZrCN6KnztWMNs6kCQVw4U3Op4f1t//gMwgdkg41j&#10;0vBFHjbr0cMKM+Miv1J/CqVIEPYZaqhCaDMpfVGRRT91LXHyLq6zGJLsSmk6jAluGzlX6klarDkt&#10;VNjSrqLidvq0GlT8PsirzOv+mL/cY3uOH/N71HoyHrZLEIGG8B/+a+dGw0It4P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MLxAAAANwAAAAPAAAAAAAAAAAA&#10;AAAAAKECAABkcnMvZG93bnJldi54bWxQSwUGAAAAAAQABAD5AAAAkgMAAAAA&#10;">
                          <v:stroke startarrow="block" endarrow="block"/>
                        </v:line>
                        <v:line id="Line 508" o:spid="_x0000_s1480" style="position:absolute;visibility:visible;mso-wrap-style:square" from="4821,11476" to="4821,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bPBcUAAADcAAAADwAAAGRycy9kb3ducmV2LnhtbESPT2sCMRTE70K/Q3gFb5qtoLZbo1RB&#10;sP8OrgoeH5tnsnTzsmxS3X77RhA8DjPzG2a26FwtztSGyrOCp2EGgrj0umKjYL9bD55BhIissfZM&#10;Cv4owGL+0Jthrv2Ft3QuohEJwiFHBTbGJpcylJYchqFviJN38q3DmGRrpG7xkuCulqMsm0iHFacF&#10;iw2tLJU/xa9T8Dnd1AfDx+Lr/RSW/uVjK7+NVar/2L29gojUxXv41t5oBeNsAtcz6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nbPBcUAAADcAAAADwAAAAAAAAAA&#10;AAAAAAChAgAAZHJzL2Rvd25yZXYueG1sUEsFBgAAAAAEAAQA+QAAAJMDAAAAAA==&#10;">
                          <v:stroke dashstyle="1 1"/>
                        </v:line>
                        <v:line id="Line 509" o:spid="_x0000_s1481" style="position:absolute;visibility:visible;mso-wrap-style:square" from="4461,12736" to="4821,1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458UAAADcAAAADwAAAGRycy9kb3ducmV2LnhtbESPzWrDMBCE74W8g9hAb42UQH9wo5gS&#10;aPGlhCah5621sZ1aK9tSLadPXxUKPQ4z8w2zzifbipEG3zjWsFwoEMSlMw1XGo6H55sHED4gG2wd&#10;k4YLecg3s6s1ZsZFfqNxHyqRIOwz1FCH0GVS+rImi37hOuLkndxgMSQ5VNIMGBPctnKl1J202HBa&#10;qLGjbU3l5/7LalDx+0WeZdGMu+K1j91HfF/1Uevr+fT0CCLQFP7Df+3CaLhV9/B7Jh0Buf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L458UAAADcAAAADwAAAAAAAAAA&#10;AAAAAAChAgAAZHJzL2Rvd25yZXYueG1sUEsFBgAAAAAEAAQA+QAAAJMDAAAAAA==&#10;">
                          <v:stroke startarrow="block" endarrow="block"/>
                        </v:line>
                        <v:line id="Line 510" o:spid="_x0000_s1482" style="position:absolute;flip:y;visibility:visible;mso-wrap-style:square" from="5718,10036" to="5718,1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IaMsAAAADcAAAADwAAAGRycy9kb3ducmV2LnhtbERP3UrDMBS+F/YO4Qy8c6mCReqyMhTZ&#10;qCCs2wMcmmMb1pyUJvbv6c3FYJcf3/82n2wrBuq9cazgeZOAIK6cNlwruJy/nt5A+ICssXVMCmby&#10;kO9WD1vMtBv5REMZahFD2GeooAmhy6T0VUMW/cZ1xJH7db3FEGFfS93jGMNtK1+SJJUWDceGBjv6&#10;aKi6ln9WQfheDsYMP7qYeVg8nYpPvKRKPa6n/TuIQFO4i2/uo1bwmsS18Uw8AnL3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iGjLAAAAA3AAAAA8AAAAAAAAAAAAAAAAA&#10;oQIAAGRycy9kb3ducmV2LnhtbFBLBQYAAAAABAAEAPkAAACOAwAAAAA=&#10;">
                          <v:stroke dashstyle="1 1"/>
                        </v:line>
                        <v:line id="Line 511" o:spid="_x0000_s1483" style="position:absolute;visibility:visible;mso-wrap-style:square" from="4821,11656" to="5721,11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HJDsUAAADcAAAADwAAAGRycy9kb3ducmV2LnhtbESPQUvDQBSE70L/w/IK3uxuC4rGboMU&#10;lFyk2BbPz+xrkpp9m2TXbOqvdwXB4zAz3zDrfLKtGGnwjWMNy4UCQVw603Cl4Xh4vrkH4QOywdYx&#10;abiQh3wzu1pjZlzkNxr3oRIJwj5DDXUIXSalL2uy6BeuI07eyQ0WQ5JDJc2AMcFtK1dK3UmLDaeF&#10;Gjva1lR+7r+sBhW/X+RZFs24K1772H3E91Uftb6eT0+PIAJN4T/81y6Mhlv1AL9n0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HJDsUAAADcAAAADwAAAAAAAAAA&#10;AAAAAAChAgAAZHJzL2Rvd25yZXYueG1sUEsFBgAAAAAEAAQA+QAAAJMDAAAAAA==&#10;">
                          <v:stroke startarrow="block" endarrow="block"/>
                        </v:line>
                        <v:line id="Line 512" o:spid="_x0000_s1484" style="position:absolute;visibility:visible;mso-wrap-style:square" from="7158,12736" to="7518,1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L2TsIAAADcAAAADwAAAGRycy9kb3ducmV2LnhtbERPy2rCQBTdC/7DcIXuzEShRaKjlIKS&#10;TSk+cH3NXJNo5k7MTDOpX99ZFLo8nPdqM5hG9NS52rKCWZKCIC6srrlUcDpupwsQziNrbCyTgh9y&#10;sFmPRyvMtA28p/7gSxFD2GWooPK+zaR0RUUGXWJb4shdbWfQR9iVUncYYrhp5DxN36TBmmNDhS19&#10;VFTcD99GQRqeO3mTed1/5Z+P0F7Cef4ISr1MhvclCE+D/xf/uXOt4HUW58cz8Qj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FL2TsIAAADcAAAADwAAAAAAAAAAAAAA&#10;AAChAgAAZHJzL2Rvd25yZXYueG1sUEsFBgAAAAAEAAQA+QAAAJADAAAAAA==&#10;">
                          <v:stroke startarrow="block" endarrow="block"/>
                        </v:line>
                        <v:rect id="Rectangle 513" o:spid="_x0000_s1485" alt="Diagonal hacia abajo ancha" style="position:absolute;left:5721;top:10936;width:270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8+ksMA&#10;AADcAAAADwAAAGRycy9kb3ducmV2LnhtbESPQYvCMBSE7wv+h/CEva1pBUWrURZhoXgR2156ezTP&#10;tmzzUppsrf9+Iwgeh5n5htkfJ9OJkQbXWlYQLyIQxJXVLdcKivznawPCeWSNnWVS8CAHx8PsY4+J&#10;tne+0pj5WgQIuwQVNN73iZSuasigW9ieOHg3Oxj0QQ611APeA9x0chlFa2mw5bDQYE+nhqrf7M8o&#10;yMt8WxYZbtN+7M5lSpfTZbwp9TmfvncgPE3+HX61U61gFcfwPBOOgD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8+ksMAAADcAAAADwAAAAAAAAAAAAAAAACYAgAAZHJzL2Rv&#10;d25yZXYueG1sUEsFBgAAAAAEAAQA9QAAAIgDAAAAAA==&#10;" fillcolor="silver">
                          <v:fill r:id="rId47" o:title="" type="pattern"/>
                          <v:textbox inset="0,0,0,0">
                            <w:txbxContent>
                              <w:p w:rsidR="00E50575" w:rsidRDefault="00E50575" w:rsidP="0031614F">
                                <w:pPr>
                                  <w:jc w:val="center"/>
                                  <w:rPr>
                                    <w:b/>
                                    <w:bCs/>
                                  </w:rPr>
                                </w:pPr>
                                <w:r>
                                  <w:rPr>
                                    <w:b/>
                                    <w:bCs/>
                                  </w:rPr>
                                  <w:t>COMIENZO A ENVIAR</w:t>
                                </w:r>
                              </w:p>
                            </w:txbxContent>
                          </v:textbox>
                        </v:rect>
                        <v:line id="Line 514" o:spid="_x0000_s1486" style="position:absolute;flip:y;visibility:visible;mso-wrap-style:square" from="8421,9856" to="8421,1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O7BcMAAADcAAAADwAAAGRycy9kb3ducmV2LnhtbESP3YrCMBSE7xd8h3AE79ZUQVmqaVlW&#10;RFEQ/HmAQ3O2DduclCbW6tMbQdjLYWa+YZZ5b2vRUeuNYwWTcQKCuHDacKngcl5/foHwAVlj7ZgU&#10;3MlDng0+lphqd+MjdadQighhn6KCKoQmldIXFVn0Y9cQR+/XtRZDlG0pdYu3CLe1nCbJXFo0HBcq&#10;bOinouLvdLUKwv6xMaY76N2du4en426Fl7lSo2H/vQARqA//4Xd7qxXMJlN4nYlHQG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TuwXDAAAA3AAAAA8AAAAAAAAAAAAA&#10;AAAAoQIAAGRycy9kb3ducmV2LnhtbFBLBQYAAAAABAAEAPkAAACRAwAAAAA=&#10;">
                          <v:stroke dashstyle="1 1"/>
                        </v:line>
                        <v:line id="Line 515" o:spid="_x0000_s1487" style="position:absolute;visibility:visible;mso-wrap-style:square" from="4821,12736" to="7161,1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BoOcUAAADcAAAADwAAAGRycy9kb3ducmV2LnhtbESPT2vCQBTE7wW/w/IEb3Wj0iKpq4jQ&#10;kouIf+j5NfuaRLNvY3bNxn56t1DocZiZ3zCLVW9q0VHrKssKJuMEBHFudcWFgtPx/XkOwnlkjbVl&#10;UnAnB6vl4GmBqbaB99QdfCEihF2KCkrvm1RKl5dk0I1tQxy9b9sa9FG2hdQthgg3tZwmyas0WHFc&#10;KLGhTUn55XAzCpLw8yHPMqu6Xba9huYrfE6vQanRsF+/gfDU+//wXzvTCl4mM/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BoOcUAAADcAAAADwAAAAAAAAAA&#10;AAAAAAChAgAAZHJzL2Rvd25yZXYueG1sUEsFBgAAAAAEAAQA+QAAAJMDAAAAAA==&#10;">
                          <v:stroke startarrow="block" endarrow="block"/>
                        </v:line>
                        <v:line id="Line 516" o:spid="_x0000_s1488" style="position:absolute;visibility:visible;mso-wrap-style:square" from="3564,10804" to="5724,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nwTcUAAADcAAAADwAAAGRycy9kb3ducmV2LnhtbESPT2vCQBTE7wW/w/IEb3Wj2CKpq4jQ&#10;kouIf+j5NfuaRLNvY3bNxn56t1DocZiZ3zCLVW9q0VHrKssKJuMEBHFudcWFgtPx/XkOwnlkjbVl&#10;UnAnB6vl4GmBqbaB99QdfCEihF2KCkrvm1RKl5dk0I1tQxy9b9sa9FG2hdQthgg3tZwmyas0WHFc&#10;KLGhTUn55XAzCpLw8yHPMqu6Xba9huYrfE6vQanRsF+/gfDU+//wXzvTCl4mM/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nwTcUAAADcAAAADwAAAAAAAAAA&#10;AAAAAAChAgAAZHJzL2Rvd25yZXYueG1sUEsFBgAAAAAEAAQA+QAAAJMDAAAAAA==&#10;">
                          <v:stroke startarrow="block" endarrow="block"/>
                        </v:line>
                        <v:shape id="Text Box 517" o:spid="_x0000_s1489" type="#_x0000_t202" style="position:absolute;left:5541;top:1237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3WTcQA&#10;AADcAAAADwAAAGRycy9kb3ducmV2LnhtbESP22rDMBBE3wv9B7GFvJRaTqjtxokS2kJDXnP5gI21&#10;vlBrZSzVl7+vAoU+DjNzhtnuJ9OKgXrXWFawjGIQxIXVDVcKrpevlzcQziNrbC2Tgpkc7HePD1vM&#10;tR35RMPZVyJA2OWooPa+y6V0RU0GXWQ74uCVtjfog+wrqXscA9y0chXHqTTYcFiosaPPmorv849R&#10;UB7H52Q93g7+mp1e0w9sspudlVo8Te8bEJ4m/x/+ax+1gmSZwP1MOAJ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91k3EAAAA3AAAAA8AAAAAAAAAAAAAAAAAmAIAAGRycy9k&#10;b3ducmV2LnhtbFBLBQYAAAAABAAEAPUAAACJAwAAAAA=&#10;" stroked="f">
                          <v:textbox>
                            <w:txbxContent>
                              <w:p w:rsidR="00E50575" w:rsidRDefault="00E50575" w:rsidP="0031614F">
                                <w:pPr>
                                  <w:pStyle w:val="Piedepgina"/>
                                  <w:tabs>
                                    <w:tab w:val="clear" w:pos="4252"/>
                                    <w:tab w:val="clear" w:pos="8504"/>
                                  </w:tabs>
                                  <w:rPr>
                                    <w:sz w:val="16"/>
                                  </w:rPr>
                                </w:pPr>
                                <w:r>
                                  <w:rPr>
                                    <w:sz w:val="16"/>
                                  </w:rPr>
                                  <w:t>T2´</w:t>
                                </w:r>
                              </w:p>
                            </w:txbxContent>
                          </v:textbox>
                        </v:shape>
                        <v:line id="Line 518" o:spid="_x0000_s1490" style="position:absolute;visibility:visible;mso-wrap-style:square" from="5718,10804" to="6258,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fLocQAAADcAAAADwAAAGRycy9kb3ducmV2LnhtbESPQWvCQBSE7wX/w/KE3nSjUJHoKiK0&#10;5FKkKj2/Zp9JNPs2ZrfZ2F/vCkKPw8x8wyzXvalFR62rLCuYjBMQxLnVFRcKjof30RyE88gaa8uk&#10;4EYO1qvByxJTbQN/Ubf3hYgQdikqKL1vUildXpJBN7YNcfROtjXoo2wLqVsMEW5qOU2SmTRYcVwo&#10;saFtSfll/2sUJOHvQ55lVnW77PMamp/wPb0GpV6H/WYBwlPv/8PPdqYVvE1m8DgTj4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98uhxAAAANwAAAAPAAAAAAAAAAAA&#10;AAAAAKECAABkcnMvZG93bnJldi54bWxQSwUGAAAAAAQABAD5AAAAkgMAAAAA&#10;">
                          <v:stroke startarrow="block" endarrow="block"/>
                        </v:line>
                        <v:line id="Line 519" o:spid="_x0000_s1491" style="position:absolute;visibility:visible;mso-wrap-style:square" from="6261,10804" to="842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tuOsUAAADcAAAADwAAAGRycy9kb3ducmV2LnhtbESPT2vCQBTE7wW/w/IEb3WjYCupq4jQ&#10;kouIf+j5NfuaRLNvY3bNxn56t1DocZiZ3zCLVW9q0VHrKssKJuMEBHFudcWFgtPx/XkOwnlkjbVl&#10;UnAnB6vl4GmBqbaB99QdfCEihF2KCkrvm1RKl5dk0I1tQxy9b9sa9FG2hdQthgg3tZwmyYs0WHFc&#10;KLGhTUn55XAzCpLw8yHPMqu6Xba9huYrfE6vQanRsF+/gfDU+//wXzvTCmaTV/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7tuOsUAAADcAAAADwAAAAAAAAAA&#10;AAAAAAChAgAAZHJzL2Rvd25yZXYueG1sUEsFBgAAAAAEAAQA+QAAAJMDAAAAAA==&#10;">
                          <v:stroke startarrow="block" endarrow="block"/>
                        </v:line>
                        <v:shape id="Text Box 520" o:spid="_x0000_s1492" type="#_x0000_t202" style="position:absolute;left:4461;top:104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x5070A&#10;AADcAAAADwAAAGRycy9kb3ducmV2LnhtbERPSwrCMBDdC94hjOBGNFX8VqOooLj1c4CxGdtiMylN&#10;tPX2ZiG4fLz/atOYQrypcrllBcNBBII4sTrnVMHteujPQTiPrLGwTAo+5GCzbrdWGGtb85neF5+K&#10;EMIuRgWZ92UspUsyMugGtiQO3MNWBn2AVSp1hXUIN4UcRdFUGsw5NGRY0j6j5Hl5GQWPU92bLOr7&#10;0d9m5/F0h/nsbj9KdTvNdgnCU+P/4p/7pBVMh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7x5070AAADcAAAADwAAAAAAAAAAAAAAAACYAgAAZHJzL2Rvd25yZXYu&#10;eG1sUEsFBgAAAAAEAAQA9QAAAIIDAAAAAA==&#10;" stroked="f">
                          <v:textbox>
                            <w:txbxContent>
                              <w:p w:rsidR="00E50575" w:rsidRDefault="00E50575" w:rsidP="0031614F">
                                <w:pPr>
                                  <w:pStyle w:val="Piedepgina"/>
                                  <w:tabs>
                                    <w:tab w:val="clear" w:pos="4252"/>
                                    <w:tab w:val="clear" w:pos="8504"/>
                                  </w:tabs>
                                  <w:rPr>
                                    <w:sz w:val="16"/>
                                  </w:rPr>
                                </w:pPr>
                                <w:r>
                                  <w:rPr>
                                    <w:sz w:val="16"/>
                                  </w:rPr>
                                  <w:t>T1´</w:t>
                                </w:r>
                              </w:p>
                            </w:txbxContent>
                          </v:textbox>
                        </v:shape>
                        <v:rect id="Rectangle 521" o:spid="_x0000_s1493" alt="Rombos transparentes" style="position:absolute;left:8064;top:13096;width:113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tW8UA&#10;AADcAAAADwAAAGRycy9kb3ducmV2LnhtbESPT2sCMRTE70K/Q3gFbzW7oq2uRpFii4de1IrXR/L2&#10;j928LJuo67c3QsHjMDO/YebLztbiQq2vHCtIBwkIYu1MxYWC3/3X2wSED8gGa8ek4EYelouX3hwz&#10;4668pcsuFCJC2GeooAyhyaT0uiSLfuAa4ujlrrUYomwLaVq8Rrit5TBJ3qXFiuNCiQ19lqT/dmer&#10;4Cdff2xOa52v9sf0kJ/1txvxUKn+a7eagQjUhWf4v70xCsbpF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Uq1bxQAAANwAAAAPAAAAAAAAAAAAAAAAAJgCAABkcnMv&#10;ZG93bnJldi54bWxQSwUGAAAAAAQABAD1AAAAigMAAAAA&#10;" fillcolor="silver">
                          <v:fill r:id="rId46" o:title="" type="pattern"/>
                          <v:textbox inset="0,0,0,0">
                            <w:txbxContent>
                              <w:p w:rsidR="00E50575" w:rsidRDefault="00E50575" w:rsidP="0031614F">
                                <w:pPr>
                                  <w:jc w:val="center"/>
                                  <w:rPr>
                                    <w:b/>
                                    <w:bCs/>
                                  </w:rPr>
                                </w:pPr>
                                <w:r>
                                  <w:rPr>
                                    <w:b/>
                                    <w:bCs/>
                                  </w:rPr>
                                  <w:t>KP</w:t>
                                </w:r>
                              </w:p>
                            </w:txbxContent>
                          </v:textbox>
                        </v:rect>
                        <v:rect id="Rectangle 522" o:spid="_x0000_s1494" alt="Rombos transparentes" style="position:absolute;left:7104;top:9724;width:107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TOe8MA&#10;AADcAAAADwAAAGRycy9kb3ducmV2LnhtbERPu27CMBTdK/EP1kXqVhyitlQpBiGUVgxdmoC6Xtk3&#10;jxJfR7ED6d/XAxLj0Xmvt5PtxIUG3zpWsFwkIIi1My3XCo7lx9MbCB+QDXaOScEfedhuZg9rzIy7&#10;8jddilCLGMI+QwVNCH0mpdcNWfQL1xNHrnKDxRDhUEsz4DWG206mSfIqLbYcGxrsad+QPhejVfBV&#10;5avDb66rXfmzPFWj/nTPnCr1OJ927yACTeEuvrkPRsFLGufHM/E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TOe8MAAADcAAAADwAAAAAAAAAAAAAAAACYAgAAZHJzL2Rv&#10;d25yZXYueG1sUEsFBgAAAAAEAAQA9QAAAIgDAAAAAA==&#10;" fillcolor="silver">
                          <v:fill r:id="rId46" o:title="" type="pattern"/>
                          <v:textbox inset="0,0,0,0">
                            <w:txbxContent>
                              <w:p w:rsidR="00E50575" w:rsidRDefault="00E50575" w:rsidP="0031614F">
                                <w:pPr>
                                  <w:jc w:val="center"/>
                                  <w:rPr>
                                    <w:b/>
                                    <w:bCs/>
                                  </w:rPr>
                                </w:pPr>
                                <w:r>
                                  <w:rPr>
                                    <w:b/>
                                    <w:bCs/>
                                  </w:rPr>
                                  <w:t>KP</w:t>
                                </w:r>
                              </w:p>
                            </w:txbxContent>
                          </v:textbox>
                        </v:rect>
                        <v:shape id="Text Box 523" o:spid="_x0000_s1495" type="#_x0000_t202" style="position:absolute;left:6381;top:1008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a88QA&#10;AADcAAAADwAAAGRycy9kb3ducmV2LnhtbESP0WrCQBRE3wX/YblCX8RslBrb1E2whRZfjX7ATfaa&#10;hGbvhuxq4t93C4U+DjNzhtnnk+nEnQbXWlawjmIQxJXVLdcKLufP1QsI55E1dpZJwYMc5Nl8tsdU&#10;25FPdC98LQKEXYoKGu/7VEpXNWTQRbYnDt7VDgZ9kEMt9YBjgJtObuI4kQZbDgsN9vTRUPVd3IyC&#10;63Fcbl/H8stfdqfn5B3bXWkfSj0tpsMbCE+T/w//tY9awXazht8z4Qj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qGvPEAAAA3AAAAA8AAAAAAAAAAAAAAAAAmAIAAGRycy9k&#10;b3ducmV2LnhtbFBLBQYAAAAABAAEAPUAAACJAwAAAAA=&#10;" stroked="f">
                          <v:textbox>
                            <w:txbxContent>
                              <w:p w:rsidR="00E50575" w:rsidRDefault="00E50575" w:rsidP="0031614F">
                                <w:pPr>
                                  <w:pStyle w:val="Piedepgina"/>
                                  <w:shd w:val="clear" w:color="auto" w:fill="FFFF00"/>
                                  <w:tabs>
                                    <w:tab w:val="clear" w:pos="4252"/>
                                    <w:tab w:val="clear" w:pos="8504"/>
                                  </w:tabs>
                                  <w:jc w:val="center"/>
                                  <w:rPr>
                                    <w:sz w:val="16"/>
                                  </w:rPr>
                                </w:pPr>
                                <w:r>
                                  <w:rPr>
                                    <w:sz w:val="16"/>
                                  </w:rPr>
                                  <w:t>T4</w:t>
                                </w:r>
                              </w:p>
                            </w:txbxContent>
                          </v:textbox>
                        </v:shape>
                        <v:line id="Line 524" o:spid="_x0000_s1496" style="position:absolute;visibility:visible;mso-wrap-style:square" from="6251,10444" to="7101,10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AHH8QAAADcAAAADwAAAGRycy9kb3ducmV2LnhtbESPQWvCQBSE74L/YXlCb83GQEuJrlIK&#10;Si6lVKXn1+wziWbfxuyaTfvruwXB4zAz3zDL9WhaMVDvGssK5kkKgri0uuFKwWG/eXwB4TyyxtYy&#10;KfghB+vVdLLEXNvAnzTsfCUihF2OCmrvu1xKV9Zk0CW2I47e0fYGfZR9JXWPIcJNK7M0fZYGG44L&#10;NXb0VlN53l2NgjT8buVJFs3wUbxfQvcdvrJLUOphNr4uQHga/T18axdawVOWwf+Ze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oAcfxAAAANwAAAAPAAAAAAAAAAAA&#10;AAAAAKECAABkcnMvZG93bnJldi54bWxQSwUGAAAAAAQABAD5AAAAkgMAAAAA&#10;">
                          <v:stroke startarrow="block" endarrow="block"/>
                        </v:line>
                        <v:line id="Line 525" o:spid="_x0000_s1497" style="position:absolute;visibility:visible;mso-wrap-style:square" from="7101,10444" to="8181,10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yihMUAAADcAAAADwAAAGRycy9kb3ducmV2LnhtbESPT2vCQBTE74V+h+UVvNVNI5YSXaUU&#10;WnIR8Q89P7PPJDb7NmbXbPTTu4VCj8PM/IaZLwfTiJ46V1tW8DJOQBAXVtdcKtjvPp/fQDiPrLGx&#10;TAqu5GC5eHyYY6Zt4A31W1+KCGGXoYLK+zaT0hUVGXRj2xJH72g7gz7KrpS6wxDhppFpkrxKgzXH&#10;hQpb+qio+NlejIIk3L7kSeZ1v85X59Aewnd6DkqNnob3GQhPg/8P/7VzrWCaTuD3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yihMUAAADcAAAADwAAAAAAAAAA&#10;AAAAAAChAgAAZHJzL2Rvd25yZXYueG1sUEsFBgAAAAAEAAQA+QAAAJMDAAAAAA==&#10;">
                          <v:stroke startarrow="block" endarrow="block"/>
                        </v:line>
                        <v:rect id="Rectangle 526" o:spid="_x0000_s1498" style="position:absolute;left:9621;top:131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XkhMUA&#10;AADcAAAADwAAAGRycy9kb3ducmV2LnhtbESPX2vCMBTF3wd+h3AF32aq6JBqFBGEMVG2KuLjpbm2&#10;1eamNLFWP70ZDPZ4OH9+nNmiNaVoqHaFZQWDfgSCOLW64EzBYb9+n4BwHlljaZkUPMjBYt55m2Gs&#10;7Z1/qEl8JsIIuxgV5N5XsZQuzcmg69uKOHhnWxv0QdaZ1DXew7gp5TCKPqTBggMhx4pWOaXX5GYC&#10;d1RdDruv3Xr7eB4b9705JeOzVarXbZdTEJ5a/x/+a39qBePhCH7PhCM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eSExQAAANwAAAAPAAAAAAAAAAAAAAAAAJgCAABkcnMv&#10;ZG93bnJldi54bWxQSwUGAAAAAAQABAD1AAAAigMAAAAA&#10;">
                          <v:textbox inset="0,0,0,0">
                            <w:txbxContent>
                              <w:p w:rsidR="00E50575" w:rsidRDefault="00E50575" w:rsidP="0031614F">
                                <w:pPr>
                                  <w:jc w:val="center"/>
                                  <w:rPr>
                                    <w:b/>
                                    <w:bCs/>
                                  </w:rPr>
                                </w:pPr>
                                <w:r>
                                  <w:rPr>
                                    <w:b/>
                                    <w:bCs/>
                                  </w:rPr>
                                  <w:t>D1</w:t>
                                </w:r>
                              </w:p>
                            </w:txbxContent>
                          </v:textbox>
                        </v:rect>
                        <v:rect id="Rectangle 527" o:spid="_x0000_s1499" style="position:absolute;left:8721;top:972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H8UA&#10;AADcAAAADwAAAGRycy9kb3ducmV2LnhtbESPX2vCMBTF34V9h3AHvmmqWBmdUWQgDEXRTsYeL821&#10;7dbclCbW6qc3grDHw/nz48wWnalES40rLSsYDSMQxJnVJecKjl+rwRsI55E1VpZJwZUcLOYvvRkm&#10;2l74QG3qcxFG2CWooPC+TqR0WUEG3dDWxME72cagD7LJpW7wEsZNJcdRNJUGSw6EAmv6KCj7S88m&#10;cCf173G33q2219t36/abnzQ+WaX6r93yHYSnzv+Hn+1PrSAex/A4E46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fxQAAANwAAAAPAAAAAAAAAAAAAAAAAJgCAABkcnMv&#10;ZG93bnJldi54bWxQSwUGAAAAAAQABAD1AAAAigMAAAAA&#10;">
                          <v:textbox inset="0,0,0,0">
                            <w:txbxContent>
                              <w:p w:rsidR="00E50575" w:rsidRDefault="00E50575" w:rsidP="0031614F">
                                <w:pPr>
                                  <w:jc w:val="center"/>
                                  <w:rPr>
                                    <w:b/>
                                    <w:bCs/>
                                  </w:rPr>
                                </w:pPr>
                                <w:r>
                                  <w:rPr>
                                    <w:b/>
                                    <w:bCs/>
                                  </w:rPr>
                                  <w:t>D1</w:t>
                                </w:r>
                              </w:p>
                            </w:txbxContent>
                          </v:textbox>
                        </v:rect>
                      </v:group>
                      <v:line id="Line 528" o:spid="_x0000_s1500" style="position:absolute;visibility:visible;mso-wrap-style:square" from="8181,9904" to="8181,10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OTZcUAAADcAAAADwAAAGRycy9kb3ducmV2LnhtbESPQWsCMRSE7wX/Q3gFb5qtoG1Xo6gg&#10;2NYe3Cp4fGyeyeLmZdmkuv33TUHocZiZb5jZonO1uFIbKs8KnoYZCOLS64qNgsPXZvACIkRkjbVn&#10;UvBDARbz3sMMc+1vvKdrEY1IEA45KrAxNrmUobTkMAx9Q5y8s28dxiRbI3WLtwR3tRxl2UQ6rDgt&#10;WGxobam8FN9Owcfztj4aPhW7t3NY+df3vfw0Vqn+Y7ecgojUxf/wvb3VCsajC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cOTZcUAAADcAAAADwAAAAAAAAAA&#10;AAAAAAChAgAAZHJzL2Rvd25yZXYueG1sUEsFBgAAAAAEAAQA+QAAAJMDAAAAAA==&#10;">
                        <v:stroke dashstyle="1 1"/>
                      </v:line>
                      <w10:anchorlock/>
                    </v:group>
                  </w:pict>
                </mc:Fallback>
              </mc:AlternateContent>
            </w:r>
          </w:p>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6" w:space="0" w:color="000000"/>
              <w:bottom w:val="single" w:sz="12" w:space="0" w:color="000000"/>
            </w:tcBorders>
            <w:shd w:val="pct10" w:color="auto" w:fill="auto"/>
          </w:tcPr>
          <w:p w:rsidR="0031614F" w:rsidRPr="00A3258A" w:rsidRDefault="0031614F" w:rsidP="00A3258A">
            <w:pPr>
              <w:rPr>
                <w:sz w:val="16"/>
              </w:rPr>
            </w:pPr>
          </w:p>
        </w:tc>
      </w:tr>
    </w:tbl>
    <w:p w:rsidR="0031614F" w:rsidRPr="003C276E" w:rsidRDefault="0031614F" w:rsidP="0031614F">
      <w:pPr>
        <w:pStyle w:val="TextoNivel1"/>
        <w:rPr>
          <w:lang w:val="es-ES"/>
        </w:rPr>
      </w:pPr>
    </w:p>
    <w:p w:rsidR="0031614F" w:rsidRPr="003C276E" w:rsidRDefault="0031614F" w:rsidP="0031614F">
      <w:pPr>
        <w:pStyle w:val="Ttulo4"/>
        <w:jc w:val="center"/>
        <w:rPr>
          <w:lang w:val="es-ES"/>
        </w:rPr>
      </w:pPr>
      <w:r w:rsidRPr="003C276E">
        <w:rPr>
          <w:lang w:val="es-ES"/>
        </w:rPr>
        <w:br w:type="page"/>
      </w:r>
      <w:bookmarkStart w:id="734" w:name="_Ref277673216"/>
      <w:bookmarkStart w:id="735" w:name="_Ref277683182"/>
      <w:bookmarkStart w:id="736" w:name="_Toc284484022"/>
      <w:bookmarkStart w:id="737" w:name="_Toc445199138"/>
      <w:bookmarkStart w:id="738" w:name="_Toc496693779"/>
      <w:bookmarkStart w:id="739" w:name="_Toc66352741"/>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29</w:t>
      </w:r>
      <w:r w:rsidRPr="003C276E">
        <w:rPr>
          <w:lang w:val="es-ES"/>
        </w:rPr>
        <w:fldChar w:fldCharType="end"/>
      </w:r>
      <w:bookmarkEnd w:id="734"/>
      <w:r w:rsidRPr="003C276E">
        <w:rPr>
          <w:lang w:val="es-ES"/>
        </w:rPr>
        <w:t xml:space="preserve">. </w:t>
      </w:r>
      <w:bookmarkStart w:id="740" w:name="_Ref277673222"/>
      <w:r w:rsidRPr="003C276E">
        <w:rPr>
          <w:lang w:val="es-ES"/>
        </w:rPr>
        <w:t>Aceptación de llamada en destino por Líneas con Retardo de Propagación.</w:t>
      </w:r>
      <w:bookmarkEnd w:id="735"/>
      <w:bookmarkEnd w:id="736"/>
      <w:bookmarkEnd w:id="737"/>
      <w:bookmarkEnd w:id="738"/>
      <w:bookmarkEnd w:id="739"/>
      <w:bookmarkEnd w:id="74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sz w:val="16"/>
              </w:rPr>
            </w:pPr>
          </w:p>
        </w:tc>
      </w:tr>
      <w:tr w:rsidR="0031614F" w:rsidRPr="00A3258A" w:rsidTr="00700420">
        <w:trPr>
          <w:jc w:val="center"/>
        </w:trPr>
        <w:tc>
          <w:tcPr>
            <w:tcW w:w="8648" w:type="dxa"/>
            <w:gridSpan w:val="8"/>
            <w:shd w:val="clear" w:color="auto" w:fill="auto"/>
          </w:tcPr>
          <w:p w:rsidR="0031614F" w:rsidRPr="00A3258A" w:rsidRDefault="0031614F" w:rsidP="00A3258A">
            <w:pPr>
              <w:rPr>
                <w:sz w:val="16"/>
              </w:rPr>
            </w:pP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Grupo</w:t>
            </w:r>
          </w:p>
        </w:tc>
        <w:tc>
          <w:tcPr>
            <w:tcW w:w="2371" w:type="dxa"/>
            <w:shd w:val="clear" w:color="auto" w:fill="auto"/>
          </w:tcPr>
          <w:p w:rsidR="0031614F" w:rsidRPr="00A3258A" w:rsidRDefault="0031614F" w:rsidP="00A3258A">
            <w:pPr>
              <w:rPr>
                <w:sz w:val="16"/>
              </w:rPr>
            </w:pPr>
            <w:r w:rsidRPr="00A3258A">
              <w:rPr>
                <w:sz w:val="16"/>
              </w:rPr>
              <w:t>Interfaz ATS-N5</w:t>
            </w:r>
          </w:p>
        </w:tc>
        <w:tc>
          <w:tcPr>
            <w:tcW w:w="2165" w:type="dxa"/>
            <w:gridSpan w:val="2"/>
            <w:shd w:val="clear" w:color="auto" w:fill="auto"/>
          </w:tcPr>
          <w:p w:rsidR="0031614F" w:rsidRPr="00A3258A" w:rsidRDefault="0031614F" w:rsidP="00A3258A">
            <w:pPr>
              <w:rPr>
                <w:b/>
                <w:sz w:val="16"/>
              </w:rPr>
            </w:pPr>
            <w:r w:rsidRPr="00A3258A">
              <w:rPr>
                <w:b/>
                <w:sz w:val="16"/>
              </w:rPr>
              <w:t>Caso de Prueba</w:t>
            </w:r>
          </w:p>
        </w:tc>
        <w:tc>
          <w:tcPr>
            <w:tcW w:w="2161" w:type="dxa"/>
            <w:gridSpan w:val="3"/>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_Ref277673216 \h  \* MERGEFORMAT </w:instrText>
            </w:r>
            <w:r w:rsidRPr="00A3258A">
              <w:rPr>
                <w:sz w:val="16"/>
              </w:rPr>
            </w:r>
            <w:r w:rsidRPr="00A3258A">
              <w:rPr>
                <w:sz w:val="16"/>
              </w:rPr>
              <w:fldChar w:fldCharType="separate"/>
            </w:r>
            <w:r w:rsidR="001C3CBE" w:rsidRPr="001C3CBE">
              <w:rPr>
                <w:sz w:val="16"/>
              </w:rPr>
              <w:t xml:space="preserve">UV5K.ATS-N5. </w:t>
            </w:r>
            <w:r w:rsidR="001C3CBE" w:rsidRPr="001C3CBE">
              <w:rPr>
                <w:noProof/>
                <w:sz w:val="16"/>
              </w:rPr>
              <w:t>29</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Título</w:t>
            </w:r>
          </w:p>
        </w:tc>
        <w:tc>
          <w:tcPr>
            <w:tcW w:w="6697" w:type="dxa"/>
            <w:gridSpan w:val="6"/>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_Ref277673222 \h  \* MERGEFORMAT </w:instrText>
            </w:r>
            <w:r w:rsidRPr="00A3258A">
              <w:rPr>
                <w:sz w:val="16"/>
              </w:rPr>
            </w:r>
            <w:r w:rsidRPr="00A3258A">
              <w:rPr>
                <w:sz w:val="16"/>
              </w:rPr>
              <w:fldChar w:fldCharType="separate"/>
            </w:r>
            <w:r w:rsidR="001C3CBE" w:rsidRPr="001C3CBE">
              <w:rPr>
                <w:sz w:val="16"/>
              </w:rPr>
              <w:t>Aceptación de llamada en destino por Líneas con Retardo de Propagación.</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Objetivos</w:t>
            </w:r>
          </w:p>
        </w:tc>
        <w:tc>
          <w:tcPr>
            <w:tcW w:w="6697" w:type="dxa"/>
            <w:gridSpan w:val="6"/>
            <w:shd w:val="clear" w:color="auto" w:fill="auto"/>
          </w:tcPr>
          <w:p w:rsidR="0031614F" w:rsidRPr="00A3258A" w:rsidRDefault="0031614F" w:rsidP="00A3258A">
            <w:pPr>
              <w:rPr>
                <w:sz w:val="16"/>
              </w:rPr>
            </w:pPr>
            <w:r w:rsidRPr="00A3258A">
              <w:rPr>
                <w:rFonts w:cs="Arial"/>
                <w:sz w:val="16"/>
              </w:rPr>
              <w:t>Verificar el cumplimiento del protocolo de señalización, en su parte de aceptación de llamada, para llamadas originadas en el SCV a través de líneas con elevado retardo de propagación.</w:t>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Condiciones Iniciales</w:t>
            </w:r>
          </w:p>
        </w:tc>
        <w:tc>
          <w:tcPr>
            <w:tcW w:w="6697" w:type="dxa"/>
            <w:gridSpan w:val="6"/>
            <w:shd w:val="clear" w:color="auto" w:fill="auto"/>
          </w:tcPr>
          <w:p w:rsidR="0031614F" w:rsidRPr="00A3258A" w:rsidRDefault="0031614F" w:rsidP="00A3258A">
            <w:pPr>
              <w:rPr>
                <w:rFonts w:cs="Arial"/>
                <w:sz w:val="16"/>
              </w:rPr>
            </w:pPr>
            <w:r w:rsidRPr="00A3258A">
              <w:rPr>
                <w:rFonts w:cs="Arial"/>
                <w:sz w:val="16"/>
              </w:rPr>
              <w:t>Configurar al SCV con al menos una interfaz ATS-N5 y un terminal (posición o teléfono) desde el cual se puedan realizar llamadas.</w:t>
            </w:r>
          </w:p>
          <w:p w:rsidR="0031614F" w:rsidRPr="00A3258A" w:rsidRDefault="0031614F" w:rsidP="00A3258A">
            <w:pPr>
              <w:rPr>
                <w:rFonts w:cs="Arial"/>
                <w:sz w:val="16"/>
              </w:rPr>
            </w:pPr>
            <w:r w:rsidRPr="00A3258A">
              <w:rPr>
                <w:rFonts w:cs="Arial"/>
                <w:sz w:val="16"/>
              </w:rPr>
              <w:t>Realizar una llamada saliente del SCV a través de la interfaz ATS-N5 conectada a una línea con un elevado retardo de propagación.</w:t>
            </w:r>
          </w:p>
        </w:tc>
      </w:tr>
      <w:tr w:rsidR="0031614F" w:rsidRPr="00A3258A" w:rsidTr="00700420">
        <w:trPr>
          <w:jc w:val="center"/>
        </w:trPr>
        <w:tc>
          <w:tcPr>
            <w:tcW w:w="675" w:type="dxa"/>
            <w:shd w:val="clear" w:color="auto" w:fill="auto"/>
          </w:tcPr>
          <w:p w:rsidR="0031614F" w:rsidRPr="00A3258A" w:rsidRDefault="0031614F" w:rsidP="00A3258A">
            <w:pPr>
              <w:rPr>
                <w:b/>
                <w:sz w:val="16"/>
              </w:rPr>
            </w:pPr>
            <w:r w:rsidRPr="00A3258A">
              <w:rPr>
                <w:b/>
                <w:sz w:val="16"/>
              </w:rPr>
              <w:t>Paso</w:t>
            </w:r>
          </w:p>
        </w:tc>
        <w:tc>
          <w:tcPr>
            <w:tcW w:w="4820" w:type="dxa"/>
            <w:gridSpan w:val="3"/>
            <w:shd w:val="clear" w:color="auto" w:fill="auto"/>
          </w:tcPr>
          <w:p w:rsidR="0031614F" w:rsidRPr="00A3258A" w:rsidRDefault="0031614F" w:rsidP="00A3258A">
            <w:pPr>
              <w:rPr>
                <w:b/>
                <w:sz w:val="16"/>
              </w:rPr>
            </w:pPr>
            <w:r w:rsidRPr="00A3258A">
              <w:rPr>
                <w:b/>
                <w:sz w:val="16"/>
              </w:rPr>
              <w:t>Descripción</w:t>
            </w:r>
          </w:p>
        </w:tc>
        <w:tc>
          <w:tcPr>
            <w:tcW w:w="1134" w:type="dxa"/>
            <w:gridSpan w:val="2"/>
            <w:shd w:val="clear" w:color="auto" w:fill="auto"/>
          </w:tcPr>
          <w:p w:rsidR="0031614F" w:rsidRPr="00A3258A" w:rsidRDefault="0031614F" w:rsidP="00A3258A">
            <w:pPr>
              <w:rPr>
                <w:b/>
                <w:sz w:val="16"/>
              </w:rPr>
            </w:pPr>
            <w:r w:rsidRPr="00A3258A">
              <w:rPr>
                <w:b/>
                <w:sz w:val="16"/>
              </w:rPr>
              <w:t>Valor Normal</w:t>
            </w:r>
          </w:p>
        </w:tc>
        <w:tc>
          <w:tcPr>
            <w:tcW w:w="992" w:type="dxa"/>
            <w:shd w:val="clear" w:color="auto" w:fill="auto"/>
          </w:tcPr>
          <w:p w:rsidR="0031614F" w:rsidRPr="00A3258A" w:rsidRDefault="0031614F" w:rsidP="00A3258A">
            <w:pPr>
              <w:rPr>
                <w:b/>
                <w:sz w:val="16"/>
              </w:rPr>
            </w:pPr>
            <w:r w:rsidRPr="00A3258A">
              <w:rPr>
                <w:b/>
                <w:sz w:val="16"/>
              </w:rPr>
              <w:t>Valor Medido</w:t>
            </w:r>
          </w:p>
        </w:tc>
        <w:tc>
          <w:tcPr>
            <w:tcW w:w="1027" w:type="dxa"/>
            <w:shd w:val="clear" w:color="auto" w:fill="auto"/>
          </w:tcPr>
          <w:p w:rsidR="0031614F" w:rsidRPr="00A3258A" w:rsidRDefault="0031614F" w:rsidP="00A3258A">
            <w:pPr>
              <w:rPr>
                <w:b/>
                <w:sz w:val="16"/>
              </w:rPr>
            </w:pPr>
            <w:r w:rsidRPr="00A3258A">
              <w:rPr>
                <w:b/>
                <w:sz w:val="16"/>
              </w:rPr>
              <w:t>Resultado</w:t>
            </w: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 xml:space="preserve">Comprobar que se cumple globalmente el escenario de “Aceptación de llamada con terminal destino libre” para distintos valores de retardo, tales que 100 ms &lt; </w:t>
            </w:r>
            <w:proofErr w:type="spellStart"/>
            <w:r w:rsidRPr="00A3258A">
              <w:rPr>
                <w:rFonts w:cs="Arial"/>
                <w:sz w:val="16"/>
              </w:rPr>
              <w:t>TPtx</w:t>
            </w:r>
            <w:proofErr w:type="spellEnd"/>
            <w:r w:rsidRPr="00A3258A">
              <w:rPr>
                <w:rFonts w:cs="Arial"/>
                <w:sz w:val="16"/>
              </w:rPr>
              <w:t xml:space="preserve">, </w:t>
            </w:r>
            <w:proofErr w:type="spellStart"/>
            <w:r w:rsidRPr="00A3258A">
              <w:rPr>
                <w:rFonts w:cs="Arial"/>
                <w:sz w:val="16"/>
              </w:rPr>
              <w:t>TPrx</w:t>
            </w:r>
            <w:proofErr w:type="spellEnd"/>
            <w:r w:rsidRPr="00A3258A">
              <w:rPr>
                <w:rFonts w:cs="Arial"/>
                <w:sz w:val="16"/>
              </w:rPr>
              <w:t xml:space="preserve"> &lt; 250 ms.</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w:t>
            </w: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T12.</w:t>
            </w:r>
          </w:p>
        </w:tc>
        <w:tc>
          <w:tcPr>
            <w:tcW w:w="1134" w:type="dxa"/>
            <w:gridSpan w:val="2"/>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125±25 ms</w:t>
            </w:r>
          </w:p>
        </w:tc>
        <w:tc>
          <w:tcPr>
            <w:tcW w:w="992" w:type="dxa"/>
            <w:tcBorders>
              <w:bottom w:val="single" w:sz="6" w:space="0" w:color="000000"/>
            </w:tcBorders>
            <w:shd w:val="clear" w:color="auto" w:fill="auto"/>
          </w:tcPr>
          <w:p w:rsidR="0031614F" w:rsidRPr="00A3258A" w:rsidRDefault="0031614F" w:rsidP="00A3258A">
            <w:pPr>
              <w:rPr>
                <w:rFonts w:cs="Arial"/>
                <w:sz w:val="16"/>
              </w:rPr>
            </w:pPr>
          </w:p>
        </w:tc>
        <w:tc>
          <w:tcPr>
            <w:tcW w:w="1027" w:type="dxa"/>
            <w:tcBorders>
              <w:bottom w:val="single" w:sz="6" w:space="0" w:color="000000"/>
            </w:tcBorders>
            <w:shd w:val="clear" w:color="auto" w:fill="auto"/>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T14.</w:t>
            </w:r>
          </w:p>
        </w:tc>
        <w:tc>
          <w:tcPr>
            <w:tcW w:w="1134" w:type="dxa"/>
            <w:gridSpan w:val="2"/>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45±15 ms</w:t>
            </w:r>
          </w:p>
        </w:tc>
        <w:tc>
          <w:tcPr>
            <w:tcW w:w="992" w:type="dxa"/>
            <w:tcBorders>
              <w:bottom w:val="single" w:sz="6" w:space="0" w:color="000000"/>
            </w:tcBorders>
            <w:shd w:val="clear" w:color="auto" w:fill="auto"/>
          </w:tcPr>
          <w:p w:rsidR="0031614F" w:rsidRPr="00A3258A" w:rsidRDefault="0031614F" w:rsidP="00A3258A">
            <w:pPr>
              <w:rPr>
                <w:rFonts w:cs="Arial"/>
                <w:sz w:val="16"/>
              </w:rPr>
            </w:pPr>
          </w:p>
        </w:tc>
        <w:tc>
          <w:tcPr>
            <w:tcW w:w="1027" w:type="dxa"/>
            <w:tcBorders>
              <w:bottom w:val="single" w:sz="6" w:space="0" w:color="000000"/>
            </w:tcBorders>
            <w:shd w:val="clear" w:color="auto" w:fill="auto"/>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b/>
                <w:sz w:val="16"/>
              </w:rPr>
            </w:pPr>
            <w:r w:rsidRPr="00A3258A">
              <w:rPr>
                <w:b/>
                <w:sz w:val="16"/>
              </w:rPr>
              <w:t>Notas y Observaciones</w:t>
            </w:r>
          </w:p>
        </w:tc>
      </w:tr>
      <w:tr w:rsidR="0031614F" w:rsidRPr="00A3258A" w:rsidTr="00700420">
        <w:trPr>
          <w:jc w:val="center"/>
        </w:trPr>
        <w:tc>
          <w:tcPr>
            <w:tcW w:w="8648" w:type="dxa"/>
            <w:gridSpan w:val="8"/>
            <w:tcBorders>
              <w:top w:val="single" w:sz="12" w:space="0" w:color="000000"/>
              <w:bottom w:val="single" w:sz="6" w:space="0" w:color="000000"/>
            </w:tcBorders>
            <w:shd w:val="clear" w:color="auto" w:fill="auto"/>
          </w:tcPr>
          <w:p w:rsidR="0031614F" w:rsidRPr="00A3258A" w:rsidRDefault="0031614F" w:rsidP="00A3258A">
            <w:pPr>
              <w:rPr>
                <w:rFonts w:cs="Arial"/>
                <w:sz w:val="16"/>
              </w:rPr>
            </w:pPr>
            <w:r w:rsidRPr="00A3258A">
              <w:rPr>
                <w:rFonts w:cs="Arial"/>
                <w:sz w:val="16"/>
              </w:rPr>
              <w:t>Emular una línea de transmisión con un retardo de propagación comprendido entre 200 y 400 ms.</w:t>
            </w:r>
          </w:p>
          <w:p w:rsidR="0031614F" w:rsidRPr="00A3258A" w:rsidRDefault="0031614F" w:rsidP="00A3258A">
            <w:pPr>
              <w:rPr>
                <w:rFonts w:cs="Arial"/>
                <w:sz w:val="16"/>
              </w:rPr>
            </w:pPr>
            <w:r w:rsidRPr="00A3258A">
              <w:rPr>
                <w:rFonts w:cs="Arial"/>
                <w:sz w:val="16"/>
              </w:rPr>
              <w:t xml:space="preserve">Los tiempos T12 y T14 se pueden medir directamente en el usuario llamante (SCV) si el ETM se utiliza en modo analizador o en el propio ETM si se utiliza como modo emulador teniendo en cuenta que T12= T12´- </w:t>
            </w:r>
            <w:proofErr w:type="spellStart"/>
            <w:r w:rsidRPr="00A3258A">
              <w:rPr>
                <w:rFonts w:cs="Arial"/>
                <w:sz w:val="16"/>
              </w:rPr>
              <w:t>TPtx</w:t>
            </w:r>
            <w:proofErr w:type="spellEnd"/>
            <w:r w:rsidRPr="00A3258A">
              <w:rPr>
                <w:rFonts w:cs="Arial"/>
                <w:sz w:val="16"/>
              </w:rPr>
              <w:t xml:space="preserve"> –</w:t>
            </w:r>
            <w:proofErr w:type="spellStart"/>
            <w:r w:rsidRPr="00A3258A">
              <w:rPr>
                <w:rFonts w:cs="Arial"/>
                <w:sz w:val="16"/>
              </w:rPr>
              <w:t>TPrx</w:t>
            </w:r>
            <w:proofErr w:type="spellEnd"/>
            <w:r w:rsidRPr="00A3258A">
              <w:rPr>
                <w:rFonts w:cs="Arial"/>
                <w:sz w:val="16"/>
              </w:rPr>
              <w:t xml:space="preserve"> </w:t>
            </w:r>
            <w:proofErr w:type="spellStart"/>
            <w:r w:rsidRPr="00A3258A">
              <w:rPr>
                <w:rFonts w:cs="Arial"/>
                <w:sz w:val="16"/>
              </w:rPr>
              <w:t>ó</w:t>
            </w:r>
            <w:proofErr w:type="spellEnd"/>
            <w:r w:rsidRPr="00A3258A">
              <w:rPr>
                <w:rFonts w:cs="Arial"/>
                <w:sz w:val="16"/>
              </w:rPr>
              <w:t xml:space="preserve"> T13= T13´- </w:t>
            </w:r>
            <w:proofErr w:type="spellStart"/>
            <w:r w:rsidRPr="00A3258A">
              <w:rPr>
                <w:rFonts w:cs="Arial"/>
                <w:sz w:val="16"/>
              </w:rPr>
              <w:t>TPtx</w:t>
            </w:r>
            <w:proofErr w:type="spellEnd"/>
            <w:r w:rsidRPr="00A3258A">
              <w:rPr>
                <w:rFonts w:cs="Arial"/>
                <w:sz w:val="16"/>
              </w:rPr>
              <w:t xml:space="preserve"> –</w:t>
            </w:r>
            <w:proofErr w:type="spellStart"/>
            <w:r w:rsidRPr="00A3258A">
              <w:rPr>
                <w:rFonts w:cs="Arial"/>
                <w:sz w:val="16"/>
              </w:rPr>
              <w:t>TPrx</w:t>
            </w:r>
            <w:proofErr w:type="spellEnd"/>
          </w:p>
          <w:p w:rsidR="0031614F" w:rsidRPr="00A3258A" w:rsidRDefault="0031614F" w:rsidP="00A3258A">
            <w:pPr>
              <w:rPr>
                <w:rFonts w:cs="Arial"/>
                <w:sz w:val="16"/>
                <w:u w:val="single"/>
              </w:rPr>
            </w:pPr>
            <w:r w:rsidRPr="00A3258A">
              <w:rPr>
                <w:rFonts w:cs="Arial"/>
                <w:sz w:val="16"/>
                <w:u w:val="single"/>
              </w:rPr>
              <w:t>Escenario</w:t>
            </w:r>
          </w:p>
          <w:p w:rsidR="0031614F" w:rsidRPr="00A3258A" w:rsidRDefault="0031614F" w:rsidP="00A3258A">
            <w:pPr>
              <w:rPr>
                <w:rFonts w:cs="Arial"/>
                <w:sz w:val="16"/>
              </w:rPr>
            </w:pPr>
            <w:r w:rsidRPr="00A3258A">
              <w:rPr>
                <w:noProof/>
                <w:sz w:val="16"/>
              </w:rPr>
              <mc:AlternateContent>
                <mc:Choice Requires="wpg">
                  <w:drawing>
                    <wp:inline distT="0" distB="0" distL="0" distR="0" wp14:anchorId="2331370F" wp14:editId="321A1231">
                      <wp:extent cx="4663440" cy="2700655"/>
                      <wp:effectExtent l="0" t="0" r="22860" b="23495"/>
                      <wp:docPr id="431" name="Grupo 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3440" cy="2700655"/>
                                <a:chOff x="1881" y="8512"/>
                                <a:chExt cx="8820" cy="4253"/>
                              </a:xfrm>
                            </wpg:grpSpPr>
                            <wps:wsp>
                              <wps:cNvPr id="432" name="Text Box 434"/>
                              <wps:cNvSpPr txBox="1">
                                <a:spLocks noChangeArrowheads="1"/>
                              </wps:cNvSpPr>
                              <wps:spPr bwMode="auto">
                                <a:xfrm>
                                  <a:off x="6021" y="11392"/>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T13</w:t>
                                    </w:r>
                                  </w:p>
                                </w:txbxContent>
                              </wps:txbx>
                              <wps:bodyPr rot="0" vert="horz" wrap="square" lIns="91440" tIns="45720" rIns="91440" bIns="45720" anchor="t" anchorCtr="0" upright="1">
                                <a:noAutofit/>
                              </wps:bodyPr>
                            </wps:wsp>
                            <wps:wsp>
                              <wps:cNvPr id="433" name="Line 435"/>
                              <wps:cNvCnPr/>
                              <wps:spPr bwMode="auto">
                                <a:xfrm>
                                  <a:off x="3681" y="11752"/>
                                  <a:ext cx="23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34" name="Line 436"/>
                              <wps:cNvCnPr/>
                              <wps:spPr bwMode="auto">
                                <a:xfrm>
                                  <a:off x="6021" y="11752"/>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35" name="Text Box 437"/>
                              <wps:cNvSpPr txBox="1">
                                <a:spLocks noChangeArrowheads="1"/>
                              </wps:cNvSpPr>
                              <wps:spPr bwMode="auto">
                                <a:xfrm>
                                  <a:off x="7281" y="11392"/>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T14’</w:t>
                                    </w:r>
                                  </w:p>
                                </w:txbxContent>
                              </wps:txbx>
                              <wps:bodyPr rot="0" vert="horz" wrap="square" lIns="91440" tIns="45720" rIns="91440" bIns="45720" anchor="t" anchorCtr="0" upright="1">
                                <a:noAutofit/>
                              </wps:bodyPr>
                            </wps:wsp>
                            <wps:wsp>
                              <wps:cNvPr id="436" name="Text Box 438"/>
                              <wps:cNvSpPr txBox="1">
                                <a:spLocks noChangeArrowheads="1"/>
                              </wps:cNvSpPr>
                              <wps:spPr bwMode="auto">
                                <a:xfrm>
                                  <a:off x="4581" y="11392"/>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T12’</w:t>
                                    </w:r>
                                  </w:p>
                                </w:txbxContent>
                              </wps:txbx>
                              <wps:bodyPr rot="0" vert="horz" wrap="square" lIns="91440" tIns="45720" rIns="91440" bIns="45720" anchor="t" anchorCtr="0" upright="1">
                                <a:noAutofit/>
                              </wps:bodyPr>
                            </wps:wsp>
                            <wps:wsp>
                              <wps:cNvPr id="437" name="Text Box 439"/>
                              <wps:cNvSpPr txBox="1">
                                <a:spLocks noChangeArrowheads="1"/>
                              </wps:cNvSpPr>
                              <wps:spPr bwMode="auto">
                                <a:xfrm>
                                  <a:off x="7281" y="9052"/>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shd w:val="clear" w:color="auto" w:fill="FFFF00"/>
                                      </w:rPr>
                                      <w:t>T14</w:t>
                                    </w:r>
                                  </w:p>
                                </w:txbxContent>
                              </wps:txbx>
                              <wps:bodyPr rot="0" vert="horz" wrap="square" lIns="91440" tIns="45720" rIns="91440" bIns="45720" anchor="t" anchorCtr="0" upright="1">
                                <a:noAutofit/>
                              </wps:bodyPr>
                            </wps:wsp>
                            <wps:wsp>
                              <wps:cNvPr id="438" name="Text Box 440"/>
                              <wps:cNvSpPr txBox="1">
                                <a:spLocks noChangeArrowheads="1"/>
                              </wps:cNvSpPr>
                              <wps:spPr bwMode="auto">
                                <a:xfrm>
                                  <a:off x="6021" y="9052"/>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T13’</w:t>
                                    </w:r>
                                  </w:p>
                                </w:txbxContent>
                              </wps:txbx>
                              <wps:bodyPr rot="0" vert="horz" wrap="square" lIns="91440" tIns="45720" rIns="91440" bIns="45720" anchor="t" anchorCtr="0" upright="1">
                                <a:noAutofit/>
                              </wps:bodyPr>
                            </wps:wsp>
                            <wps:wsp>
                              <wps:cNvPr id="439" name="Text Box 441"/>
                              <wps:cNvSpPr txBox="1">
                                <a:spLocks noChangeArrowheads="1"/>
                              </wps:cNvSpPr>
                              <wps:spPr bwMode="auto">
                                <a:xfrm>
                                  <a:off x="4581" y="9052"/>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shd w:val="clear" w:color="auto" w:fill="FFFF00"/>
                                      </w:rPr>
                                      <w:t>T12</w:t>
                                    </w:r>
                                  </w:p>
                                </w:txbxContent>
                              </wps:txbx>
                              <wps:bodyPr rot="0" vert="horz" wrap="square" lIns="91440" tIns="45720" rIns="91440" bIns="45720" anchor="t" anchorCtr="0" upright="1">
                                <a:noAutofit/>
                              </wps:bodyPr>
                            </wps:wsp>
                            <wps:wsp>
                              <wps:cNvPr id="440" name="Line 442"/>
                              <wps:cNvCnPr/>
                              <wps:spPr bwMode="auto">
                                <a:xfrm>
                                  <a:off x="5121" y="8872"/>
                                  <a:ext cx="0" cy="34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41" name="Line 443"/>
                              <wps:cNvCnPr/>
                              <wps:spPr bwMode="auto">
                                <a:xfrm>
                                  <a:off x="6021" y="9052"/>
                                  <a:ext cx="0" cy="32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42" name="Text Box 444"/>
                              <wps:cNvSpPr txBox="1">
                                <a:spLocks noChangeArrowheads="1"/>
                              </wps:cNvSpPr>
                              <wps:spPr bwMode="auto">
                                <a:xfrm>
                                  <a:off x="5301" y="1026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proofErr w:type="spellStart"/>
                                    <w:r>
                                      <w:rPr>
                                        <w:sz w:val="16"/>
                                      </w:rPr>
                                      <w:t>TPrx</w:t>
                                    </w:r>
                                    <w:proofErr w:type="spellEnd"/>
                                  </w:p>
                                </w:txbxContent>
                              </wps:txbx>
                              <wps:bodyPr rot="0" vert="horz" wrap="square" lIns="91440" tIns="45720" rIns="91440" bIns="45720" anchor="t" anchorCtr="0" upright="1">
                                <a:noAutofit/>
                              </wps:bodyPr>
                            </wps:wsp>
                            <wps:wsp>
                              <wps:cNvPr id="443" name="Text Box 445"/>
                              <wps:cNvSpPr txBox="1">
                                <a:spLocks noChangeArrowheads="1"/>
                              </wps:cNvSpPr>
                              <wps:spPr bwMode="auto">
                                <a:xfrm>
                                  <a:off x="3861" y="1026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proofErr w:type="spellStart"/>
                                    <w:r>
                                      <w:rPr>
                                        <w:sz w:val="16"/>
                                      </w:rPr>
                                      <w:t>TPtx</w:t>
                                    </w:r>
                                    <w:proofErr w:type="spellEnd"/>
                                  </w:p>
                                </w:txbxContent>
                              </wps:txbx>
                              <wps:bodyPr rot="0" vert="horz" wrap="square" lIns="91440" tIns="45720" rIns="91440" bIns="45720" anchor="t" anchorCtr="0" upright="1">
                                <a:noAutofit/>
                              </wps:bodyPr>
                            </wps:wsp>
                            <wps:wsp>
                              <wps:cNvPr id="444" name="Line 446"/>
                              <wps:cNvCnPr/>
                              <wps:spPr bwMode="auto">
                                <a:xfrm>
                                  <a:off x="3141" y="1008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Line 447"/>
                              <wps:cNvCnPr/>
                              <wps:spPr bwMode="auto">
                                <a:xfrm>
                                  <a:off x="3141" y="8872"/>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Rectangle 448"/>
                              <wps:cNvSpPr>
                                <a:spLocks noChangeArrowheads="1"/>
                              </wps:cNvSpPr>
                              <wps:spPr bwMode="auto">
                                <a:xfrm>
                                  <a:off x="1881" y="9055"/>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 (SCV)</w:t>
                                    </w:r>
                                  </w:p>
                                </w:txbxContent>
                              </wps:txbx>
                              <wps:bodyPr rot="0" vert="horz" wrap="square" lIns="91440" tIns="45720" rIns="91440" bIns="45720" anchor="t" anchorCtr="0" upright="1">
                                <a:noAutofit/>
                              </wps:bodyPr>
                            </wps:wsp>
                            <wps:wsp>
                              <wps:cNvPr id="447" name="AutoShape 449"/>
                              <wps:cNvSpPr>
                                <a:spLocks/>
                              </wps:cNvSpPr>
                              <wps:spPr bwMode="auto">
                                <a:xfrm>
                                  <a:off x="2961" y="8692"/>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Rectangle 450"/>
                              <wps:cNvSpPr>
                                <a:spLocks noChangeArrowheads="1"/>
                              </wps:cNvSpPr>
                              <wps:spPr bwMode="auto">
                                <a:xfrm>
                                  <a:off x="3144" y="851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449" name="Rectangle 451"/>
                              <wps:cNvSpPr>
                                <a:spLocks noChangeArrowheads="1"/>
                              </wps:cNvSpPr>
                              <wps:spPr bwMode="auto">
                                <a:xfrm>
                                  <a:off x="3141" y="972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450" name="Rectangle 452" descr="Diagonal hacia arriba ancha"/>
                              <wps:cNvSpPr>
                                <a:spLocks noChangeArrowheads="1"/>
                              </wps:cNvSpPr>
                              <wps:spPr bwMode="auto">
                                <a:xfrm>
                                  <a:off x="5121" y="8644"/>
                                  <a:ext cx="2700" cy="360"/>
                                </a:xfrm>
                                <a:prstGeom prst="rect">
                                  <a:avLst/>
                                </a:prstGeom>
                                <a:pattFill prst="wdUp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ACK CONTESTACIÓN</w:t>
                                    </w:r>
                                  </w:p>
                                </w:txbxContent>
                              </wps:txbx>
                              <wps:bodyPr rot="0" vert="horz" wrap="square" lIns="0" tIns="0" rIns="0" bIns="0" anchor="t" anchorCtr="0" upright="1">
                                <a:noAutofit/>
                              </wps:bodyPr>
                            </wps:wsp>
                            <wps:wsp>
                              <wps:cNvPr id="451" name="Line 453"/>
                              <wps:cNvCnPr/>
                              <wps:spPr bwMode="auto">
                                <a:xfrm>
                                  <a:off x="3141" y="1224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Line 454"/>
                              <wps:cNvCnPr/>
                              <wps:spPr bwMode="auto">
                                <a:xfrm>
                                  <a:off x="3141" y="10960"/>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Rectangle 455"/>
                              <wps:cNvSpPr>
                                <a:spLocks noChangeArrowheads="1"/>
                              </wps:cNvSpPr>
                              <wps:spPr bwMode="auto">
                                <a:xfrm>
                                  <a:off x="1881" y="11143"/>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llamado (ETM)</w:t>
                                    </w:r>
                                  </w:p>
                                </w:txbxContent>
                              </wps:txbx>
                              <wps:bodyPr rot="0" vert="horz" wrap="square" lIns="91440" tIns="45720" rIns="91440" bIns="45720" anchor="t" anchorCtr="0" upright="1">
                                <a:noAutofit/>
                              </wps:bodyPr>
                            </wps:wsp>
                            <wps:wsp>
                              <wps:cNvPr id="454" name="AutoShape 456"/>
                              <wps:cNvSpPr>
                                <a:spLocks/>
                              </wps:cNvSpPr>
                              <wps:spPr bwMode="auto">
                                <a:xfrm>
                                  <a:off x="2961" y="10780"/>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Rectangle 457"/>
                              <wps:cNvSpPr>
                                <a:spLocks noChangeArrowheads="1"/>
                              </wps:cNvSpPr>
                              <wps:spPr bwMode="auto">
                                <a:xfrm>
                                  <a:off x="3144" y="10600"/>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456" name="Rectangle 458"/>
                              <wps:cNvSpPr>
                                <a:spLocks noChangeArrowheads="1"/>
                              </wps:cNvSpPr>
                              <wps:spPr bwMode="auto">
                                <a:xfrm>
                                  <a:off x="3141" y="1181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457" name="Rectangle 459" descr="Diagonal hacia arriba ancha"/>
                              <wps:cNvSpPr>
                                <a:spLocks noChangeArrowheads="1"/>
                              </wps:cNvSpPr>
                              <wps:spPr bwMode="auto">
                                <a:xfrm>
                                  <a:off x="3681" y="10807"/>
                                  <a:ext cx="2891" cy="339"/>
                                </a:xfrm>
                                <a:prstGeom prst="rect">
                                  <a:avLst/>
                                </a:prstGeom>
                                <a:pattFill prst="wdUp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CONTESTACIÓN</w:t>
                                    </w:r>
                                  </w:p>
                                </w:txbxContent>
                              </wps:txbx>
                              <wps:bodyPr rot="0" vert="horz" wrap="square" lIns="0" tIns="0" rIns="0" bIns="0" anchor="t" anchorCtr="0" upright="1">
                                <a:noAutofit/>
                              </wps:bodyPr>
                            </wps:wsp>
                            <wps:wsp>
                              <wps:cNvPr id="458" name="Rectangle 460" descr="Diagonal hacia arriba ancha"/>
                              <wps:cNvSpPr>
                                <a:spLocks noChangeArrowheads="1"/>
                              </wps:cNvSpPr>
                              <wps:spPr bwMode="auto">
                                <a:xfrm>
                                  <a:off x="6021" y="12064"/>
                                  <a:ext cx="2700" cy="701"/>
                                </a:xfrm>
                                <a:prstGeom prst="rect">
                                  <a:avLst/>
                                </a:prstGeom>
                                <a:pattFill prst="wdUp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ACK CONTESTACIÓN</w:t>
                                    </w:r>
                                  </w:p>
                                </w:txbxContent>
                              </wps:txbx>
                              <wps:bodyPr rot="0" vert="horz" wrap="square" lIns="0" tIns="0" rIns="0" bIns="0" anchor="t" anchorCtr="0" upright="1">
                                <a:spAutoFit/>
                              </wps:bodyPr>
                            </wps:wsp>
                            <wps:wsp>
                              <wps:cNvPr id="459" name="Line 461"/>
                              <wps:cNvCnPr/>
                              <wps:spPr bwMode="auto">
                                <a:xfrm>
                                  <a:off x="3684" y="8872"/>
                                  <a:ext cx="0" cy="34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0" name="Line 462"/>
                              <wps:cNvCnPr/>
                              <wps:spPr bwMode="auto">
                                <a:xfrm>
                                  <a:off x="3684" y="10624"/>
                                  <a:ext cx="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61" name="Line 463"/>
                              <wps:cNvCnPr/>
                              <wps:spPr bwMode="auto">
                                <a:xfrm>
                                  <a:off x="5121" y="10624"/>
                                  <a:ext cx="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62" name="Line 464"/>
                              <wps:cNvCnPr/>
                              <wps:spPr bwMode="auto">
                                <a:xfrm flipV="1">
                                  <a:off x="4581" y="8872"/>
                                  <a:ext cx="0" cy="198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3" name="Rectangle 465" descr="Diagonal hacia abajo ancha"/>
                              <wps:cNvSpPr>
                                <a:spLocks noChangeArrowheads="1"/>
                              </wps:cNvSpPr>
                              <wps:spPr bwMode="auto">
                                <a:xfrm>
                                  <a:off x="4581" y="9904"/>
                                  <a:ext cx="2700" cy="339"/>
                                </a:xfrm>
                                <a:prstGeom prst="rect">
                                  <a:avLst/>
                                </a:prstGeom>
                                <a:pattFill prst="wdDn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CONTESTACIÓN</w:t>
                                    </w:r>
                                  </w:p>
                                </w:txbxContent>
                              </wps:txbx>
                              <wps:bodyPr rot="0" vert="horz" wrap="square" lIns="0" tIns="0" rIns="0" bIns="0" anchor="t" anchorCtr="0" upright="1">
                                <a:noAutofit/>
                              </wps:bodyPr>
                            </wps:wsp>
                            <wps:wsp>
                              <wps:cNvPr id="464" name="Line 466"/>
                              <wps:cNvCnPr/>
                              <wps:spPr bwMode="auto">
                                <a:xfrm>
                                  <a:off x="4581" y="9412"/>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65" name="Line 467"/>
                              <wps:cNvCnPr/>
                              <wps:spPr bwMode="auto">
                                <a:xfrm flipV="1">
                                  <a:off x="7281" y="9004"/>
                                  <a:ext cx="0" cy="30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6" name="Line 468"/>
                              <wps:cNvCnPr/>
                              <wps:spPr bwMode="auto">
                                <a:xfrm>
                                  <a:off x="5121" y="9412"/>
                                  <a:ext cx="21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67" name="Line 469"/>
                              <wps:cNvCnPr/>
                              <wps:spPr bwMode="auto">
                                <a:xfrm>
                                  <a:off x="7821" y="8872"/>
                                  <a:ext cx="0" cy="3192"/>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8" name="Line 470"/>
                              <wps:cNvCnPr/>
                              <wps:spPr bwMode="auto">
                                <a:xfrm>
                                  <a:off x="7281" y="9412"/>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69" name="Line 471"/>
                              <wps:cNvCnPr/>
                              <wps:spPr bwMode="auto">
                                <a:xfrm>
                                  <a:off x="6561" y="10264"/>
                                  <a:ext cx="0" cy="1488"/>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70" name="Line 472"/>
                              <wps:cNvCnPr/>
                              <wps:spPr bwMode="auto">
                                <a:xfrm flipV="1">
                                  <a:off x="8721" y="8824"/>
                                  <a:ext cx="0" cy="3468"/>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71" name="Line 473"/>
                              <wps:cNvCnPr/>
                              <wps:spPr bwMode="auto">
                                <a:xfrm>
                                  <a:off x="6561" y="11752"/>
                                  <a:ext cx="21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o 431" o:spid="_x0000_s1501" style="width:367.2pt;height:212.65pt;mso-position-horizontal-relative:char;mso-position-vertical-relative:line" coordorigin="1881,8512" coordsize="8820,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">
                      <v:shape id="Text Box 434" o:spid="_x0000_s1502" type="#_x0000_t202" style="position:absolute;left:6021;top:11392;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AdxMMA&#10;AADcAAAADwAAAGRycy9kb3ducmV2LnhtbESP26rCMBRE3wX/IWzBF9HUy/FSjeI5oPjq5QO2zbYt&#10;Njulibb+vRGE8zjMzBpmtWlMIZ5UudyyguEgAkGcWJ1zquBy3vXnIJxH1lhYJgUvcrBZt1srjLWt&#10;+UjPk09FgLCLUUHmfRlL6ZKMDLqBLYmDd7OVQR9klUpdYR3gppCjKJpKgzmHhQxL+ssouZ8eRsHt&#10;UPd+FvV17y+z42T6i/nsal9KdTvNdgnCU+P/w9/2QSuYjEfwO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AdxM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r>
                                <w:rPr>
                                  <w:sz w:val="16"/>
                                </w:rPr>
                                <w:t>T13</w:t>
                              </w:r>
                            </w:p>
                          </w:txbxContent>
                        </v:textbox>
                      </v:shape>
                      <v:line id="Line 435" o:spid="_x0000_s1503" style="position:absolute;visibility:visible;mso-wrap-style:square" from="3681,11752" to="6021,1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Q7xMUAAADcAAAADwAAAGRycy9kb3ducmV2LnhtbESPQWvCQBSE7wX/w/KE3sxGLUWiq0ih&#10;JZdSquL5mX0m0ezbmN1m0/76bkHocZiZb5jVZjCN6KlztWUF0yQFQVxYXXOp4LB/nSxAOI+ssbFM&#10;Cr7JwWY9elhhpm3gT+p3vhQRwi5DBZX3bSalKyoy6BLbEkfvbDuDPsqulLrDEOGmkbM0fZYGa44L&#10;Fbb0UlFx3X0ZBWn4eZMXmdf9R/5+C+0pHGe3oNTjeNguQXga/H/43s61gqf5HP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Q7xMUAAADcAAAADwAAAAAAAAAA&#10;AAAAAAChAgAAZHJzL2Rvd25yZXYueG1sUEsFBgAAAAAEAAQA+QAAAJMDAAAAAA==&#10;">
                        <v:stroke startarrow="block" endarrow="block"/>
                      </v:line>
                      <v:line id="Line 436" o:spid="_x0000_s1504" style="position:absolute;visibility:visible;mso-wrap-style:square" from="6021,11752" to="6561,1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2jsMQAAADcAAAADwAAAGRycy9kb3ducmV2LnhtbESPQWvCQBSE7wX/w/KE3upGK0Wiq0ih&#10;kouUqnh+Zp9JNPs2Ztds7K/vFgo9DjPzDbNY9aYWHbWusqxgPEpAEOdWV1woOOw/XmYgnEfWWFsm&#10;BQ9ysFoOnhaYahv4i7qdL0SEsEtRQel9k0rp8pIMupFtiKN3tq1BH2VbSN1iiHBTy0mSvEmDFceF&#10;Eht6Lym/7u5GQRK+N/Iis6r7zLa30JzCcXILSj0P+/UchKfe/4f/2plWMH2dwu+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aOwxAAAANwAAAAPAAAAAAAAAAAA&#10;AAAAAKECAABkcnMvZG93bnJldi54bWxQSwUGAAAAAAQABAD5AAAAkgMAAAAA&#10;">
                        <v:stroke startarrow="block" endarrow="block"/>
                      </v:line>
                      <v:shape id="Text Box 437" o:spid="_x0000_s1505" type="#_x0000_t202" style="position:absolute;left:7281;top:11392;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FsMUA&#10;AADcAAAADwAAAGRycy9kb3ducmV2LnhtbESP3WrCQBSE7wXfYTmF3kjd2GrSpq5SBYu3pnmAY/aY&#10;hGbPhuw2P2/fFQq9HGbmG2a7H00jeupcbVnBahmBIC6srrlUkH+dnl5BOI+ssbFMCiZysN/NZ1tM&#10;tR34Qn3mSxEg7FJUUHnfplK6oiKDbmlb4uDdbGfQB9mVUnc4BLhp5HMUxdJgzWGhwpaOFRXf2Y9R&#10;cDsPi83bcP30eXJZxwesk6udlHp8GD/eQXga/X/4r33WCtYvG7ifC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6YWwxQAAANwAAAAPAAAAAAAAAAAAAAAAAJgCAABkcnMv&#10;ZG93bnJldi54bWxQSwUGAAAAAAQABAD1AAAAigMAAAAA&#10;" stroked="f">
                        <v:textbox>
                          <w:txbxContent>
                            <w:p w:rsidR="00E50575" w:rsidRDefault="00E50575" w:rsidP="0031614F">
                              <w:pPr>
                                <w:pStyle w:val="Piedepgina"/>
                                <w:tabs>
                                  <w:tab w:val="clear" w:pos="4252"/>
                                  <w:tab w:val="clear" w:pos="8504"/>
                                </w:tabs>
                                <w:rPr>
                                  <w:sz w:val="16"/>
                                </w:rPr>
                              </w:pPr>
                              <w:r>
                                <w:rPr>
                                  <w:sz w:val="16"/>
                                </w:rPr>
                                <w:t>T14’</w:t>
                              </w:r>
                            </w:p>
                          </w:txbxContent>
                        </v:textbox>
                      </v:shape>
                      <v:shape id="Text Box 438" o:spid="_x0000_s1506" type="#_x0000_t202" style="position:absolute;left:4581;top:11392;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sbx8MA&#10;AADcAAAADwAAAGRycy9kb3ducmV2LnhtbESP0YrCMBRE34X9h3AX9kU03dWtWo2iguJrXT/g2lzb&#10;ss1NaaKtf28EwcdhZs4wi1VnKnGjxpWWFXwPIxDEmdUl5wpOf7vBFITzyBory6TgTg5Wy4/eAhNt&#10;W07pdvS5CBB2CSoovK8TKV1WkEE3tDVx8C62MeiDbHKpG2wD3FTyJ4piabDksFBgTduCsv/j1Si4&#10;HNr+76w97/1pko7jDZaTs70r9fXZrecgPHX+HX61D1rBeBTD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sbx8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r>
                                <w:rPr>
                                  <w:sz w:val="16"/>
                                </w:rPr>
                                <w:t>T12’</w:t>
                              </w:r>
                            </w:p>
                          </w:txbxContent>
                        </v:textbox>
                      </v:shape>
                      <v:shape id="Text Box 439" o:spid="_x0000_s1507" type="#_x0000_t202" style="position:absolute;left:7281;top:9052;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e+XMMA&#10;AADcAAAADwAAAGRycy9kb3ducmV2LnhtbESP3YrCMBSE7xd8h3AEbxZN/a1Wo+wuKN768wDH5tgW&#10;m5PSZG19eyMIXg4z8w2z2rSmFHeqXWFZwXAQgSBOrS44U3A+bftzEM4jaywtk4IHOdisO18rTLRt&#10;+ED3o89EgLBLUEHufZVI6dKcDLqBrYiDd7W1QR9knUldYxPgppSjKJpJgwWHhRwr+sspvR3/jYLr&#10;vvmeLprLzp/jw2T2i0V8sQ+let32ZwnCU+s/4Xd7rxVMxjG8zo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e+XM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r>
                                <w:rPr>
                                  <w:sz w:val="16"/>
                                  <w:shd w:val="clear" w:color="auto" w:fill="FFFF00"/>
                                </w:rPr>
                                <w:t>T14</w:t>
                              </w:r>
                            </w:p>
                          </w:txbxContent>
                        </v:textbox>
                      </v:shape>
                      <v:shape id="Text Box 440" o:spid="_x0000_s1508" type="#_x0000_t202" style="position:absolute;left:6021;top:9052;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qLsEA&#10;AADcAAAADwAAAGRycy9kb3ducmV2LnhtbERPyW7CMBC9V+IfrEHiUhEHmrIEDCpIVFyhfMAQTxYR&#10;j6PYJcnf1wekHp/evt33phZPal1lWcEsikEQZ1ZXXCi4/ZymKxDOI2usLZOCgRzsd6O3Labadnyh&#10;59UXIoSwS1FB6X2TSumykgy6yDbEgctta9AH2BZSt9iFcFPLeRwvpMGKQ0OJDR1Lyh7XX6MgP3fv&#10;n+vu/u1vy0uyOGC1vNtBqcm4/9qA8NT7f/HLfdYKko+wNpwJR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oKi7BAAAA3AAAAA8AAAAAAAAAAAAAAAAAmAIAAGRycy9kb3du&#10;cmV2LnhtbFBLBQYAAAAABAAEAPUAAACGAwAAAAA=&#10;" stroked="f">
                        <v:textbox>
                          <w:txbxContent>
                            <w:p w:rsidR="00E50575" w:rsidRDefault="00E50575" w:rsidP="0031614F">
                              <w:pPr>
                                <w:pStyle w:val="Piedepgina"/>
                                <w:tabs>
                                  <w:tab w:val="clear" w:pos="4252"/>
                                  <w:tab w:val="clear" w:pos="8504"/>
                                </w:tabs>
                                <w:rPr>
                                  <w:sz w:val="16"/>
                                </w:rPr>
                              </w:pPr>
                              <w:r>
                                <w:rPr>
                                  <w:sz w:val="16"/>
                                </w:rPr>
                                <w:t>T13’</w:t>
                              </w:r>
                            </w:p>
                          </w:txbxContent>
                        </v:textbox>
                      </v:shape>
                      <v:shape id="Text Box 441" o:spid="_x0000_s1509" type="#_x0000_t202" style="position:absolute;left:4581;top:9052;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PtcUA&#10;AADcAAAADwAAAGRycy9kb3ducmV2LnhtbESP0WrCQBRE34X+w3ILvkjd1Nqkpm5CFSy+avMBN9lr&#10;Epq9G7JbE/++KxT6OMzMGWabT6YTVxpca1nB8zICQVxZ3XKtoPg6PL2BcB5ZY2eZFNzIQZ49zLaY&#10;ajvyia5nX4sAYZeigsb7PpXSVQ0ZdEvbEwfvYgeDPsihlnrAMcBNJ1dRFEuDLYeFBnvaN1R9n3+M&#10;gstxXLxuxvLTF8lpHe+wTUp7U2r+OH28g/A0+f/wX/uoFaxfNnA/E4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pI+1xQAAANwAAAAPAAAAAAAAAAAAAAAAAJgCAABkcnMv&#10;ZG93bnJldi54bWxQSwUGAAAAAAQABAD1AAAAigMAAAAA&#10;" stroked="f">
                        <v:textbox>
                          <w:txbxContent>
                            <w:p w:rsidR="00E50575" w:rsidRDefault="00E50575" w:rsidP="0031614F">
                              <w:pPr>
                                <w:pStyle w:val="Piedepgina"/>
                                <w:tabs>
                                  <w:tab w:val="clear" w:pos="4252"/>
                                  <w:tab w:val="clear" w:pos="8504"/>
                                </w:tabs>
                                <w:rPr>
                                  <w:sz w:val="16"/>
                                </w:rPr>
                              </w:pPr>
                              <w:r>
                                <w:rPr>
                                  <w:sz w:val="16"/>
                                  <w:shd w:val="clear" w:color="auto" w:fill="FFFF00"/>
                                </w:rPr>
                                <w:t>T12</w:t>
                              </w:r>
                            </w:p>
                          </w:txbxContent>
                        </v:textbox>
                      </v:shape>
                      <v:line id="Line 442" o:spid="_x0000_s1510" style="position:absolute;visibility:visible;mso-wrap-style:square" from="5121,8872" to="5121,12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hEt8IAAADcAAAADwAAAGRycy9kb3ducmV2LnhtbERPy2oCMRTdF/oP4Rbc1UxFtJ0aRQXB&#10;VxczbaHLy+SaDJ3cDJOo49+bRaHLw3nPFr1rxIW6UHtW8DLMQBBXXtdsFHx9bp5fQYSIrLHxTApu&#10;FGAxf3yYYa79lQu6lNGIFMIhRwU2xjaXMlSWHIahb4kTd/Kdw5hgZ6Tu8JrCXSNHWTaRDmtODRZb&#10;WluqfsuzU3CYbptvwz/lcXcKK/+2L+SHsUoNnvrlO4hIffwX/7m3WsF4nOan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lhEt8IAAADcAAAADwAAAAAAAAAAAAAA&#10;AAChAgAAZHJzL2Rvd25yZXYueG1sUEsFBgAAAAAEAAQA+QAAAJADAAAAAA==&#10;">
                        <v:stroke dashstyle="1 1"/>
                      </v:line>
                      <v:line id="Line 443" o:spid="_x0000_s1511" style="position:absolute;visibility:visible;mso-wrap-style:square" from="6021,9052" to="6021,12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ThLMUAAADcAAAADwAAAGRycy9kb3ducmV2LnhtbESPT2sCMRTE74V+h/AK3jSrSP+sRqmC&#10;YKs9uFXw+Ng8k6Wbl2UTdfvtTUHocZiZ3zDTeedqcaE2VJ4VDAcZCOLS64qNgv33qv8KIkRkjbVn&#10;UvBLAeazx4cp5tpfeUeXIhqRIBxyVGBjbHIpQ2nJYRj4hjh5J986jEm2RuoWrwnuajnKsmfpsOK0&#10;YLGhpaXypzg7BZuXdX0wfCy2H6ew8G+fO/llrFK9p+59AiJSF//D9/ZaKxiPh/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ThLMUAAADcAAAADwAAAAAAAAAA&#10;AAAAAAChAgAAZHJzL2Rvd25yZXYueG1sUEsFBgAAAAAEAAQA+QAAAJMDAAAAAA==&#10;">
                        <v:stroke dashstyle="1 1"/>
                      </v:line>
                      <v:shape id="Text Box 444" o:spid="_x0000_s1512" type="#_x0000_t202" style="position:absolute;left:5301;top:1026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uucQA&#10;AADcAAAADwAAAGRycy9kb3ducmV2LnhtbESP22rDMBBE3wv9B7GFvpRabnDsxokS2kJKXnP5gI21&#10;vlBrZSzVl7+vAoU8DjNzhtnsJtOKgXrXWFbwFsUgiAurG64UXM7713cQziNrbC2Tgpkc7LaPDxvM&#10;tR35SMPJVyJA2OWooPa+y6V0RU0GXWQ74uCVtjfog+wrqXscA9y0chHHqTTYcFiosaOvmoqf069R&#10;UB7Gl+VqvH77S3ZM0k9ssqudlXp+mj7WIDxN/h7+bx+0giRZwO1MO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GbrnEAAAA3AAAAA8AAAAAAAAAAAAAAAAAmAIAAGRycy9k&#10;b3ducmV2LnhtbFBLBQYAAAAABAAEAPUAAACJAwAAAAA=&#10;" stroked="f">
                        <v:textbox>
                          <w:txbxContent>
                            <w:p w:rsidR="00E50575" w:rsidRDefault="00E50575" w:rsidP="0031614F">
                              <w:pPr>
                                <w:pStyle w:val="Piedepgina"/>
                                <w:tabs>
                                  <w:tab w:val="clear" w:pos="4252"/>
                                  <w:tab w:val="clear" w:pos="8504"/>
                                </w:tabs>
                                <w:rPr>
                                  <w:sz w:val="16"/>
                                </w:rPr>
                              </w:pPr>
                              <w:proofErr w:type="spellStart"/>
                              <w:r>
                                <w:rPr>
                                  <w:sz w:val="16"/>
                                </w:rPr>
                                <w:t>TPrx</w:t>
                              </w:r>
                              <w:proofErr w:type="spellEnd"/>
                            </w:p>
                          </w:txbxContent>
                        </v:textbox>
                      </v:shape>
                      <v:shape id="Text Box 445" o:spid="_x0000_s1513" type="#_x0000_t202" style="position:absolute;left:3861;top:1026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rLIsQA&#10;AADcAAAADwAAAGRycy9kb3ducmV2LnhtbESP3WrCQBSE7wu+w3IEb0rdaGOs0VXaQou3Rh/gmD0m&#10;wezZkN3m5+27hYKXw8x8w+wOg6lFR62rLCtYzCMQxLnVFRcKLuevlzcQziNrrC2TgpEcHPaTpx2m&#10;2vZ8oi7zhQgQdikqKL1vUildXpJBN7cNcfButjXog2wLqVvsA9zUchlFiTRYcVgosaHPkvJ79mMU&#10;3I7982rTX7/9ZX2Kkw+s1lc7KjWbDu9bEJ4G/wj/t49aQRy/wt+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KyyLEAAAA3AAAAA8AAAAAAAAAAAAAAAAAmAIAAGRycy9k&#10;b3ducmV2LnhtbFBLBQYAAAAABAAEAPUAAACJAwAAAAA=&#10;" stroked="f">
                        <v:textbox>
                          <w:txbxContent>
                            <w:p w:rsidR="00E50575" w:rsidRDefault="00E50575" w:rsidP="0031614F">
                              <w:pPr>
                                <w:pStyle w:val="Piedepgina"/>
                                <w:tabs>
                                  <w:tab w:val="clear" w:pos="4252"/>
                                  <w:tab w:val="clear" w:pos="8504"/>
                                </w:tabs>
                                <w:rPr>
                                  <w:sz w:val="16"/>
                                </w:rPr>
                              </w:pPr>
                              <w:proofErr w:type="spellStart"/>
                              <w:r>
                                <w:rPr>
                                  <w:sz w:val="16"/>
                                </w:rPr>
                                <w:t>TPtx</w:t>
                              </w:r>
                              <w:proofErr w:type="spellEnd"/>
                            </w:p>
                          </w:txbxContent>
                        </v:textbox>
                      </v:shape>
                      <v:line id="Line 446" o:spid="_x0000_s1514" style="position:absolute;visibility:visible;mso-wrap-style:square" from="3141,10084" to="10701,10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YcmccAAADcAAAADwAAAGRycy9kb3ducmV2LnhtbESPQUvDQBSE74L/YXlCb3ajhiCxm1AU&#10;oe1BbBXa42v2mUSzb8PuNkn/vSsUPA4z8w2zKCfTiYGcby0ruJsnIIgrq1uuFXx+vN4+gvABWWNn&#10;mRScyUNZXF8tMNd25C0Nu1CLCGGfo4ImhD6X0lcNGfRz2xNH78s6gyFKV0vtcIxw08n7JMmkwZbj&#10;QoM9PTdU/exORsHbw3s2LNeb1bRfZ8fqZXs8fI9OqdnNtHwCEWgK/+FLe6UVpGkKf2fiEZD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xhyZxwAAANwAAAAPAAAAAAAA&#10;AAAAAAAAAKECAABkcnMvZG93bnJldi54bWxQSwUGAAAAAAQABAD5AAAAlQMAAAAA&#10;"/>
                      <v:line id="Line 447" o:spid="_x0000_s1515" style="position:absolute;visibility:visible;mso-wrap-style:square" from="3141,8872" to="10701,8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q5AscAAADcAAAADwAAAGRycy9kb3ducmV2LnhtbESPQWvCQBSE74X+h+UVvNVNWxskuoq0&#10;FLSHolbQ4zP7TNJm34bdNUn/vSsIPQ4z8w0znfemFi05X1lW8DRMQBDnVldcKNh9fzyOQfiArLG2&#10;TAr+yMN8dn83xUzbjjfUbkMhIoR9hgrKEJpMSp+XZNAPbUMcvZN1BkOUrpDaYRfhppbPSZJKgxXH&#10;hRIbeisp/92ejYKvl3XaLlafy36/So/5++Z4+OmcUoOHfjEBEagP/+F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irkCxwAAANwAAAAPAAAAAAAA&#10;AAAAAAAAAKECAABkcnMvZG93bnJldi54bWxQSwUGAAAAAAQABAD5AAAAlQMAAAAA&#10;"/>
                      <v:rect id="Rectangle 448" o:spid="_x0000_s1516" style="position:absolute;left:1881;top:9055;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Hm8QA&#10;AADcAAAADwAAAGRycy9kb3ducmV2LnhtbESPQWvCQBSE7wX/w/IEb3XXmgaNbkIRBKHtoSp4fWSf&#10;STD7NmZXTf99t1DocZiZb5h1MdhW3Kn3jWMNs6kCQVw603Cl4XjYPi9A+IBssHVMGr7JQ5GPntaY&#10;GffgL7rvQyUihH2GGuoQukxKX9Zk0U9dRxy9s+sthij7SpoeHxFuW/miVCotNhwXauxoU1N52d+s&#10;BkwTc/08zz8O77cUl9Wgtq8npfVkPLytQAQawn/4r70zGpIkh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ph5vEAAAA3AAAAA8AAAAAAAAAAAAAAAAAmAIAAGRycy9k&#10;b3ducmV2LnhtbFBLBQYAAAAABAAEAPUAAACJAwAAAAA=&#10;" stroked="f">
                        <v:textbox>
                          <w:txbxContent>
                            <w:p w:rsidR="00E50575" w:rsidRDefault="00E50575" w:rsidP="0031614F">
                              <w:pPr>
                                <w:jc w:val="center"/>
                                <w:rPr>
                                  <w:sz w:val="16"/>
                                </w:rPr>
                              </w:pPr>
                              <w:r>
                                <w:rPr>
                                  <w:sz w:val="16"/>
                                </w:rPr>
                                <w:t>Señalización usuario llamante (SCV)</w:t>
                              </w:r>
                            </w:p>
                          </w:txbxContent>
                        </v:textbox>
                      </v:rect>
                      <v:shape id="AutoShape 449" o:spid="_x0000_s1517" type="#_x0000_t87" style="position:absolute;left:2961;top:8692;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dmMYA&#10;AADcAAAADwAAAGRycy9kb3ducmV2LnhtbESPQWvCQBSE7wX/w/KEXopuItJK6hpEENRDi7Z6fmRf&#10;k5Ds25jdJrG/vlsQehxm5htmmQ6mFh21rrSsIJ5GIIgzq0vOFXx+bCcLEM4ja6wtk4IbOUhXo4cl&#10;Jtr2fKTu5HMRIOwSVFB43yRSuqwgg25qG+LgfdnWoA+yzaVusQ9wU8tZFD1LgyWHhQIb2hSUVadv&#10;o8Cf47ds+LFX3O4v0S5+Ohzfq4NSj+Nh/QrC0+D/w/f2TiuYz1/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hdmMYAAADcAAAADwAAAAAAAAAAAAAAAACYAgAAZHJz&#10;L2Rvd25yZXYueG1sUEsFBgAAAAAEAAQA9QAAAIsDAAAAAA==&#10;"/>
                      <v:rect id="Rectangle 450" o:spid="_x0000_s1518" style="position:absolute;left:3144;top:851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q2csIA&#10;AADcAAAADwAAAGRycy9kb3ducmV2LnhtbERPz2vCMBS+C/sfwhvspsm2WmZnLGNQGKgHdeD10Tzb&#10;suala9Ja/3tzGOz48f1e55NtxUi9bxxreF4oEMSlMw1XGr5PxfwNhA/IBlvHpOFGHvLNw2yNmXFX&#10;PtB4DJWIIewz1FCH0GVS+rImi37hOuLIXVxvMUTYV9L0eI3htpUvSqXSYsOxocaOPmsqf46D1YBp&#10;Yn73l9fdaTukuKomVSzPSuunx+njHUSgKfyL/9xfRkOSxLXxTD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erZywgAAANwAAAAPAAAAAAAAAAAAAAAAAJgCAABkcnMvZG93&#10;bnJldi54bWxQSwUGAAAAAAQABAD1AAAAhwMAAAAA&#10;" stroked="f">
                        <v:textbox>
                          <w:txbxContent>
                            <w:p w:rsidR="00E50575" w:rsidRDefault="00E50575" w:rsidP="0031614F">
                              <w:pPr>
                                <w:pStyle w:val="Textoindependiente3"/>
                                <w:rPr>
                                  <w:b/>
                                  <w:bCs/>
                                  <w:color w:val="FF0000"/>
                                </w:rPr>
                              </w:pPr>
                              <w:r>
                                <w:rPr>
                                  <w:b/>
                                  <w:bCs/>
                                  <w:color w:val="FF0000"/>
                                </w:rPr>
                                <w:t>TX</w:t>
                              </w:r>
                            </w:p>
                          </w:txbxContent>
                        </v:textbox>
                      </v:rect>
                      <v:rect id="Rectangle 451" o:spid="_x0000_s1519" style="position:absolute;left:3141;top:972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T6cQA&#10;AADcAAAADwAAAGRycy9kb3ducmV2LnhtbESPT4vCMBTE7wt+h/CEva2Ja7doNcoiCAvrHvwDXh/N&#10;sy02L7WJ2v32RhA8DjPzG2a26GwtrtT6yrGG4UCBIM6dqbjQsN+tPsYgfEA2WDsmDf/kYTHvvc0w&#10;M+7GG7puQyEihH2GGsoQmkxKn5dk0Q9cQxy9o2sthijbQpoWbxFua/mpVCotVhwXSmxoWVJ+2l6s&#10;BkwTc/47jta730uKk6JTq6+D0vq9331PQQTqwiv8bP8YDUkygce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2E+n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RX</w:t>
                              </w:r>
                            </w:p>
                          </w:txbxContent>
                        </v:textbox>
                      </v:rect>
                      <v:rect id="Rectangle 452" o:spid="_x0000_s1520" alt="Diagonal hacia arriba ancha" style="position:absolute;left:5121;top:8644;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G8EA&#10;AADcAAAADwAAAGRycy9kb3ducmV2LnhtbERP3WrCMBS+F/YO4Qx2p+nE1VJNy5AJG15NfYBDc2yK&#10;zUlJsrbb0y8Xg11+fP/7era9GMmHzrGC51UGgrhxuuNWwfVyXBYgQkTW2DsmBd8UoK4eFnsstZv4&#10;k8ZzbEUK4VCiAhPjUEoZGkMWw8oNxIm7OW8xJuhbqT1OKdz2cp1lubTYcWowONDBUHM/f1kF287n&#10;1/FjLqafzNDbeMpPXORKPT3OrzsQkeb4L/5zv2sFm5c0P51JR0B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1DBvBAAAA3AAAAA8AAAAAAAAAAAAAAAAAmAIAAGRycy9kb3du&#10;cmV2LnhtbFBLBQYAAAAABAAEAPUAAACGAwAAAAA=&#10;" fillcolor="silver">
                        <v:fill r:id="rId45" o:title="" type="pattern"/>
                        <v:textbox inset="0,0,0,0">
                          <w:txbxContent>
                            <w:p w:rsidR="00E50575" w:rsidRDefault="00E50575" w:rsidP="0031614F">
                              <w:pPr>
                                <w:jc w:val="center"/>
                                <w:rPr>
                                  <w:b/>
                                  <w:bCs/>
                                </w:rPr>
                              </w:pPr>
                              <w:r>
                                <w:rPr>
                                  <w:b/>
                                  <w:bCs/>
                                </w:rPr>
                                <w:t>ACK CONTESTACIÓN</w:t>
                              </w:r>
                            </w:p>
                          </w:txbxContent>
                        </v:textbox>
                      </v:rect>
                      <v:line id="Line 453" o:spid="_x0000_s1521" style="position:absolute;visibility:visible;mso-wrap-style:square" from="3141,12244" to="10701,12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gp3McAAADcAAAADwAAAGRycy9kb3ducmV2LnhtbESPQWvCQBSE70L/w/IKvelGa0OJriKW&#10;gvZQqi20x2f2mUSzb8PumqT/3hUKPQ4z8w0zX/amFi05X1lWMB4lIIhzqysuFHx9vg6fQfiArLG2&#10;TAp+ycNycTeYY6Ztxztq96EQEcI+QwVlCE0mpc9LMuhHtiGO3tE6gyFKV0jtsItwU8tJkqTSYMVx&#10;ocSG1iXl5/3FKHh//Ejb1fZt039v00P+sjv8nDqn1MN9v5qBCNSH//Bfe6MVTJ/G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aCncxwAAANwAAAAPAAAAAAAA&#10;AAAAAAAAAKECAABkcnMvZG93bnJldi54bWxQSwUGAAAAAAQABAD5AAAAlQMAAAAA&#10;"/>
                      <v:line id="Line 454" o:spid="_x0000_s1522" style="position:absolute;visibility:visible;mso-wrap-style:square" from="3141,10960" to="10701,10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q3q8cAAADcAAAADwAAAGRycy9kb3ducmV2LnhtbESPQWvCQBSE7wX/w/IKvdVNbRskuopY&#10;CtpDqVbQ4zP7TKLZt2F3m6T/3hUKPQ4z8w0znfemFi05X1lW8DRMQBDnVldcKNh9vz+OQfiArLG2&#10;TAp+ycN8NribYqZtxxtqt6EQEcI+QwVlCE0mpc9LMuiHtiGO3sk6gyFKV0jtsItwU8tRkqTSYMVx&#10;ocSGliXll+2PUfD5/JW2i/XHqt+v02P+tjkezp1T6uG+X0xABOrDf/ivvdIKXl5H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urerxwAAANwAAAAPAAAAAAAA&#10;AAAAAAAAAKECAABkcnMvZG93bnJldi54bWxQSwUGAAAAAAQABAD5AAAAlQMAAAAA&#10;"/>
                      <v:rect id="Rectangle 455" o:spid="_x0000_s1523" style="position:absolute;left:1881;top:11143;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3sQA&#10;AADcAAAADwAAAGRycy9kb3ducmV2LnhtbESPT4vCMBTE78J+h/AWvGmyqxatRlkEQXA9+Ae8Pppn&#10;W2xeuk3U+u3NguBxmJnfMLNFaytxo8aXjjV89RUI4syZknMNx8OqNwbhA7LByjFpeJCHxfyjM8PU&#10;uDvv6LYPuYgQ9ilqKEKoUyl9VpBF33c1cfTOrrEYomxyaRq8R7it5LdSibRYclwosKZlQdllf7Ua&#10;MBmav+158HvYXBOc5K1ajU5K6+5n+zMFEagN7/CrvTYahqMB/J+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Hst7EAAAA3AAAAA8AAAAAAAAAAAAAAAAAmAIAAGRycy9k&#10;b3ducmV2LnhtbFBLBQYAAAAABAAEAPUAAACJAwAAAAA=&#10;" stroked="f">
                        <v:textbox>
                          <w:txbxContent>
                            <w:p w:rsidR="00E50575" w:rsidRDefault="00E50575" w:rsidP="0031614F">
                              <w:pPr>
                                <w:jc w:val="center"/>
                                <w:rPr>
                                  <w:sz w:val="16"/>
                                </w:rPr>
                              </w:pPr>
                              <w:r>
                                <w:rPr>
                                  <w:sz w:val="16"/>
                                </w:rPr>
                                <w:t>Señalización usuario llamado (ETM)</w:t>
                              </w:r>
                            </w:p>
                          </w:txbxContent>
                        </v:textbox>
                      </v:rect>
                      <v:shape id="AutoShape 456" o:spid="_x0000_s1524" type="#_x0000_t87" style="position:absolute;left:2961;top:10780;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VMsYA&#10;AADcAAAADwAAAGRycy9kb3ducmV2LnhtbESPQWvCQBSE7wX/w/KEXopuIrZI6hpEENRDi7Z6fmRf&#10;k5Ds25jdJrG/vlsQehxm5htmmQ6mFh21rrSsIJ5GIIgzq0vOFXx+bCcLEM4ja6wtk4IbOUhXo4cl&#10;Jtr2fKTu5HMRIOwSVFB43yRSuqwgg25qG+LgfdnWoA+yzaVusQ9wU8tZFL1IgyWHhQIb2hSUVadv&#10;o8Cf47ds+LFX3O4v0S5+Ohzfq4NSj+Nh/QrC0+D/w/f2TiuYP8/h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NVMsYAAADcAAAADwAAAAAAAAAAAAAAAACYAgAAZHJz&#10;L2Rvd25yZXYueG1sUEsFBgAAAAAEAAQA9QAAAIsDAAAAAA==&#10;"/>
                      <v:rect id="Rectangle 457" o:spid="_x0000_s1525" style="position:absolute;left:3144;top:10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KPMcQA&#10;AADcAAAADwAAAGRycy9kb3ducmV2LnhtbESPQWvCQBSE74L/YXlCb7rb1gSNriIFQdAeqgWvj+wz&#10;Cc2+jdlV4793hYLHYWa+YebLztbiSq2vHGt4HykQxLkzFRcafg/r4QSED8gGa8ek4U4elot+b46Z&#10;cTf+oes+FCJC2GeooQyhyaT0eUkW/cg1xNE7udZiiLItpGnxFuG2lh9KpdJixXGhxIa+Ssr/9her&#10;AdOxOX+fPneH7SXFadGpdXJUWr8NutUMRKAuvML/7Y3RME4S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ijzH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TX</w:t>
                              </w:r>
                            </w:p>
                          </w:txbxContent>
                        </v:textbox>
                      </v:rect>
                      <v:rect id="Rectangle 458" o:spid="_x0000_s1526" style="position:absolute;left:3141;top:1181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ARRsMA&#10;AADcAAAADwAAAGRycy9kb3ducmV2LnhtbESPQYvCMBSE78L+h/AW9qaJrhatRhFBWFAPqwteH82z&#10;LTYvtYna/fdGEDwOM/MNM1u0thI3anzpWEO/p0AQZ86UnGv4O6y7YxA+IBusHJOGf/KwmH90Zpga&#10;d+dfuu1DLiKEfYoaihDqVEqfFWTR91xNHL2TayyGKJtcmgbvEW4rOVAqkRZLjgsF1rQqKDvvr1YD&#10;JkNz2Z2+t4fNNcFJ3qr16Ki0/vpsl1MQgdrwDr/aP0bDcJTA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ARRsMAAADcAAAADwAAAAAAAAAAAAAAAACYAgAAZHJzL2Rv&#10;d25yZXYueG1sUEsFBgAAAAAEAAQA9QAAAIgDAAAAAA==&#10;" stroked="f">
                        <v:textbox>
                          <w:txbxContent>
                            <w:p w:rsidR="00E50575" w:rsidRDefault="00E50575" w:rsidP="0031614F">
                              <w:pPr>
                                <w:pStyle w:val="Textoindependiente3"/>
                                <w:rPr>
                                  <w:b/>
                                  <w:bCs/>
                                  <w:color w:val="FF0000"/>
                                </w:rPr>
                              </w:pPr>
                              <w:r>
                                <w:rPr>
                                  <w:b/>
                                  <w:bCs/>
                                  <w:color w:val="FF0000"/>
                                </w:rPr>
                                <w:t>RX</w:t>
                              </w:r>
                            </w:p>
                          </w:txbxContent>
                        </v:textbox>
                      </v:rect>
                      <v:rect id="Rectangle 459" o:spid="_x0000_s1527" alt="Diagonal hacia arriba ancha" style="position:absolute;left:3681;top:10807;width:289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Ub8QA&#10;AADcAAAADwAAAGRycy9kb3ducmV2LnhtbESPwWrDMBBE74X8g9hAb42c0jrGiRJCaCElpzr5gMXa&#10;WCbWykiq7fbro0Khx2Fm3jCb3WQ7MZAPrWMFy0UGgrh2uuVGweX8/lSACBFZY+eYFHxTgN129rDB&#10;UruRP2moYiMShEOJCkyMfSllqA1ZDAvXEyfv6rzFmKRvpPY4Jrjt5HOW5dJiy2nBYE8HQ/Wt+rIK&#10;Vq3PL8PHVIw/maG34ZSfuMiVepxP+zWISFP8D/+1j1rBy+sKfs+k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clG/EAAAA3AAAAA8AAAAAAAAAAAAAAAAAmAIAAGRycy9k&#10;b3ducmV2LnhtbFBLBQYAAAAABAAEAPUAAACJAwAAAAA=&#10;" fillcolor="silver">
                        <v:fill r:id="rId45" o:title="" type="pattern"/>
                        <v:textbox inset="0,0,0,0">
                          <w:txbxContent>
                            <w:p w:rsidR="00E50575" w:rsidRDefault="00E50575" w:rsidP="0031614F">
                              <w:pPr>
                                <w:jc w:val="center"/>
                                <w:rPr>
                                  <w:b/>
                                  <w:bCs/>
                                </w:rPr>
                              </w:pPr>
                              <w:r>
                                <w:rPr>
                                  <w:b/>
                                  <w:bCs/>
                                </w:rPr>
                                <w:t>CONTESTACIÓN</w:t>
                              </w:r>
                            </w:p>
                          </w:txbxContent>
                        </v:textbox>
                      </v:rect>
                      <v:rect id="Rectangle 460" o:spid="_x0000_s1528" alt="Diagonal hacia arriba ancha" style="position:absolute;left:6021;top:12064;width:2700;height: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rO8IA&#10;AADcAAAADwAAAGRycy9kb3ducmV2LnhtbERPz2vCMBS+D/wfwhN2m2nLFKlGGYIw2KHM6cHbo3k2&#10;Zc1LaWIb99cvh8GOH9/v7T7aTow0+NaxgnyRgSCunW65UXD+Or6sQfiArLFzTAoe5GG/mz1tsdRu&#10;4k8aT6ERKYR9iQpMCH0ppa8NWfQL1xMn7uYGiyHBoZF6wCmF204WWbaSFltODQZ7Ohiqv093q+Ae&#10;r1WBH7ENl8fq9pNjZcalVOp5Ht82IALF8C/+c79rBa/LtDadS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bKs7wgAAANwAAAAPAAAAAAAAAAAAAAAAAJgCAABkcnMvZG93&#10;bnJldi54bWxQSwUGAAAAAAQABAD1AAAAhwMAAAAA&#10;" fillcolor="silver">
                        <v:fill r:id="rId45" o:title="" type="pattern"/>
                        <v:textbox style="mso-fit-shape-to-text:t" inset="0,0,0,0">
                          <w:txbxContent>
                            <w:p w:rsidR="00E50575" w:rsidRDefault="00E50575" w:rsidP="0031614F">
                              <w:pPr>
                                <w:jc w:val="center"/>
                                <w:rPr>
                                  <w:b/>
                                  <w:bCs/>
                                </w:rPr>
                              </w:pPr>
                              <w:r>
                                <w:rPr>
                                  <w:b/>
                                  <w:bCs/>
                                </w:rPr>
                                <w:t>ACK CONTESTACIÓN</w:t>
                              </w:r>
                            </w:p>
                          </w:txbxContent>
                        </v:textbox>
                      </v:rect>
                      <v:line id="Line 461" o:spid="_x0000_s1529" style="position:absolute;visibility:visible;mso-wrap-style:square" from="3684,8872" to="3684,12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t798YAAADcAAAADwAAAGRycy9kb3ducmV2LnhtbESPT2sCMRTE7wW/Q3iCt5q19I+uRmkL&#10;gtZ6cFXw+Ng8k6Wbl2WT6vrtm0Khx2FmfsPMFp2rxYXaUHlWMBpmIIhLrys2Cg775f0YRIjIGmvP&#10;pOBGARbz3t0Mc+2vvKNLEY1IEA45KrAxNrmUobTkMAx9Q5y8s28dxiRbI3WL1wR3tXzIsmfpsOK0&#10;YLGhd0vlV/HtFGxeVvXR8Kn4XJ/Dm5987OTWWKUG/e51CiJSF//Df+2VVvD4NIH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67e/fGAAAA3AAAAA8AAAAAAAAA&#10;AAAAAAAAoQIAAGRycy9kb3ducmV2LnhtbFBLBQYAAAAABAAEAPkAAACUAwAAAAA=&#10;">
                        <v:stroke dashstyle="1 1"/>
                      </v:line>
                      <v:line id="Line 462" o:spid="_x0000_s1530" style="position:absolute;visibility:visible;mso-wrap-style:square" from="3684,10624" to="4584,10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WKrsIAAADcAAAADwAAAGRycy9kb3ducmV2LnhtbERPz2vCMBS+C/sfwht4s+lkiHTGMgYb&#10;vQyZys5vzVtbbV7aJmuqf/1yEDx+fL83+WRaMdLgGssKnpIUBHFpdcOVguPhfbEG4TyyxtYyKbiQ&#10;g3z7MNtgpm3gLxr3vhIxhF2GCmrvu0xKV9Zk0CW2I47crx0M+giHSuoBQww3rVym6UoabDg21NjR&#10;W03lef9nFKTh+iFPsmjGXfHZh+4nfC/7oNT8cXp9AeFp8nfxzV1oBc+rOD+eiUdAb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rWKrsIAAADcAAAADwAAAAAAAAAAAAAA&#10;AAChAgAAZHJzL2Rvd25yZXYueG1sUEsFBgAAAAAEAAQA+QAAAJADAAAAAA==&#10;">
                        <v:stroke startarrow="block" endarrow="block"/>
                      </v:line>
                      <v:line id="Line 463" o:spid="_x0000_s1531" style="position:absolute;visibility:visible;mso-wrap-style:square" from="5121,10624" to="6021,10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kvNcQAAADcAAAADwAAAGRycy9kb3ducmV2LnhtbESPQWvCQBSE7wX/w/KE3nSjFJHoKiK0&#10;5FKkKj2/Zp9JNPs2ZrfZ2F/vCkKPw8x8wyzXvalFR62rLCuYjBMQxLnVFRcKjof30RyE88gaa8uk&#10;4EYO1qvByxJTbQN/Ubf3hYgQdikqKL1vUildXpJBN7YNcfROtjXoo2wLqVsMEW5qOU2SmTRYcVwo&#10;saFtSfll/2sUJOHvQ55lVnW77PMamp/wPb0GpV6H/WYBwlPv/8PPdqYVvM0m8DgTj4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S81xAAAANwAAAAPAAAAAAAAAAAA&#10;AAAAAKECAABkcnMvZG93bnJldi54bWxQSwUGAAAAAAQABAD5AAAAkgMAAAAA&#10;">
                        <v:stroke startarrow="block" endarrow="block"/>
                      </v:line>
                      <v:line id="Line 464" o:spid="_x0000_s1532" style="position:absolute;flip:y;visibility:visible;mso-wrap-style:square" from="4581,8872" to="4581,10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TH5cIAAADcAAAADwAAAGRycy9kb3ducmV2LnhtbESP0YrCMBRE34X9h3AXfNN0ZSnSNYqs&#10;iIuCYPUDLs3dNtjclCbW6tcbQfBxmJkzzGzR21p01HrjWMHXOAFBXDhtuFRwOq5HUxA+IGusHZOC&#10;G3lYzD8GM8y0u/KBujyUIkLYZ6igCqHJpPRFRRb92DXE0ft3rcUQZVtK3eI1wm0tJ0mSSouG40KF&#10;Df1WVJzzi1UQdveNMd1eb2/c3T0dtis8pUoNP/vlD4hAfXiHX+0/reA7ncDzTDwC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TH5cIAAADcAAAADwAAAAAAAAAAAAAA&#10;AAChAgAAZHJzL2Rvd25yZXYueG1sUEsFBgAAAAAEAAQA+QAAAJADAAAAAA==&#10;">
                        <v:stroke dashstyle="1 1"/>
                      </v:line>
                      <v:rect id="Rectangle 465" o:spid="_x0000_s1533" alt="Diagonal hacia abajo ancha" style="position:absolute;left:4581;top:9904;width:270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Z5nsMA&#10;AADcAAAADwAAAGRycy9kb3ducmV2LnhtbESPQYvCMBSE78L+h/AW9qapuyJajbIIQvEitr309mie&#10;bbF5KU2s3X+/EQSPw8x8w2z3o2nFQL1rLCuYzyIQxKXVDVcK8uw4XYFwHllja5kU/JGD/e5jssVY&#10;2wdfaEh9JQKEXYwKau+7WEpX1mTQzWxHHLyr7Q36IPtK6h4fAW5a+R1FS2mw4bBQY0eHmspbejcK&#10;siJbF3mK66Qb2lOR0PlwHq5KfX2OvxsQnkb/Dr/aiVawWP7A80w4An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Z5nsMAAADcAAAADwAAAAAAAAAAAAAAAACYAgAAZHJzL2Rv&#10;d25yZXYueG1sUEsFBgAAAAAEAAQA9QAAAIgDAAAAAA==&#10;" fillcolor="silver">
                        <v:fill r:id="rId47" o:title="" type="pattern"/>
                        <v:textbox inset="0,0,0,0">
                          <w:txbxContent>
                            <w:p w:rsidR="00E50575" w:rsidRDefault="00E50575" w:rsidP="0031614F">
                              <w:pPr>
                                <w:jc w:val="center"/>
                                <w:rPr>
                                  <w:b/>
                                  <w:bCs/>
                                </w:rPr>
                              </w:pPr>
                              <w:r>
                                <w:rPr>
                                  <w:b/>
                                  <w:bCs/>
                                </w:rPr>
                                <w:t>CONTESTACIÓN</w:t>
                              </w:r>
                            </w:p>
                          </w:txbxContent>
                        </v:textbox>
                      </v:rect>
                      <v:line id="Line 466" o:spid="_x0000_s1534" style="position:absolute;visibility:visible;mso-wrap-style:square" from="4581,9412" to="5121,9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6MrcQAAADcAAAADwAAAGRycy9kb3ducmV2LnhtbESPT2vCQBTE7wW/w/IEb3WjiJToKqWg&#10;5CLFP/T8mn0m0ezbmF2zqZ++WxB6HGbmN8xy3ZtadNS6yrKCyTgBQZxbXXGh4HTcvL6BcB5ZY22Z&#10;FPyQg/Vq8LLEVNvAe+oOvhARwi5FBaX3TSqly0sy6Ma2IY7e2bYGfZRtIXWLIcJNLadJMpcGK44L&#10;JTb0UVJ+PdyNgiQ8tvIis6r7zHa30HyHr+ktKDUa9u8LEJ56/x9+tjOtYDafwd+ZeAT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joytxAAAANwAAAAPAAAAAAAAAAAA&#10;AAAAAKECAABkcnMvZG93bnJldi54bWxQSwUGAAAAAAQABAD5AAAAkgMAAAAA&#10;">
                        <v:stroke startarrow="block" endarrow="block"/>
                      </v:line>
                      <v:line id="Line 467" o:spid="_x0000_s1535" style="position:absolute;flip:y;visibility:visible;mso-wrap-style:square" from="7281,9004" to="7281,12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1fkcMAAADcAAAADwAAAGRycy9kb3ducmV2LnhtbESP3YrCMBSE7xd8h3CEvVtTZS1SjSKK&#10;uCgs+PMAh+bYBpuT0sRaffqNIOzlMDPfMLNFZyvRUuONYwXDQQKCOHfacKHgfNp8TUD4gKyxckwK&#10;HuRhMe99zDDT7s4Hao+hEBHCPkMFZQh1JqXPS7LoB64mjt7FNRZDlE0hdYP3CLeVHCVJKi0ajgsl&#10;1rQqKb8eb1ZB2D+3xrS/evfg9unpsFvjOVXqs98tpyACdeE//G7/aAXf6RheZ+IR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dX5HDAAAA3AAAAA8AAAAAAAAAAAAA&#10;AAAAoQIAAGRycy9kb3ducmV2LnhtbFBLBQYAAAAABAAEAPkAAACRAwAAAAA=&#10;">
                        <v:stroke dashstyle="1 1"/>
                      </v:line>
                      <v:line id="Line 468" o:spid="_x0000_s1536" style="position:absolute;visibility:visible;mso-wrap-style:square" from="5121,9412" to="7281,9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C3QcQAAADcAAAADwAAAGRycy9kb3ducmV2LnhtbESPQWvCQBSE7wX/w/IEb3WjSCjRVYqg&#10;5CKlWnp+Zl+TtNm3Mbtm0/56VxB6HGbmG2a1GUwjeupcbVnBbJqAIC6srrlU8HHaPb+AcB5ZY2OZ&#10;FPySg8169LTCTNvA79QffSkihF2GCirv20xKV1Rk0E1tSxy9L9sZ9FF2pdQdhgg3jZwnSSoN1hwX&#10;KmxpW1Hxc7waBUn428tvmdf9W364hPYcPueXoNRkPLwuQXga/H/40c61gkWawv1MPAJyf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LdBxAAAANwAAAAPAAAAAAAAAAAA&#10;AAAAAKECAABkcnMvZG93bnJldi54bWxQSwUGAAAAAAQABAD5AAAAkgMAAAAA&#10;">
                        <v:stroke startarrow="block" endarrow="block"/>
                      </v:line>
                      <v:line id="Line 469" o:spid="_x0000_s1537" style="position:absolute;visibility:visible;mso-wrap-style:square" from="7821,8872" to="7821,12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SAo8UAAADcAAAADwAAAGRycy9kb3ducmV2LnhtbESPQWsCMRSE74X+h/AK3mq2ItquRlFB&#10;sNYe3Cp4fGyeydLNy7KJuv33plDocZiZb5jpvHO1uFIbKs8KXvoZCOLS64qNgsPX+vkVRIjIGmvP&#10;pOCHAsxnjw9TzLW/8Z6uRTQiQTjkqMDG2ORShtKSw9D3DXHyzr51GJNsjdQt3hLc1XKQZSPpsOK0&#10;YLGhlaXyu7g4BR/jTX00fCp27+ew9G/bvfw0VqneU7eYgIjUxf/wX3ujFQxHY/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SAo8UAAADcAAAADwAAAAAAAAAA&#10;AAAAAAChAgAAZHJzL2Rvd25yZXYueG1sUEsFBgAAAAAEAAQA+QAAAJMDAAAAAA==&#10;">
                        <v:stroke dashstyle="1 1"/>
                      </v:line>
                      <v:line id="Line 470" o:spid="_x0000_s1538" style="position:absolute;visibility:visible;mso-wrap-style:square" from="7281,9412" to="7821,9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GqMIAAADcAAAADwAAAGRycy9kb3ducmV2LnhtbERPz2vCMBS+C/sfwht4s+lkiHTGMgYb&#10;vQyZys5vzVtbbV7aJmuqf/1yEDx+fL83+WRaMdLgGssKnpIUBHFpdcOVguPhfbEG4TyyxtYyKbiQ&#10;g3z7MNtgpm3gLxr3vhIxhF2GCmrvu0xKV9Zk0CW2I47crx0M+giHSuoBQww3rVym6UoabDg21NjR&#10;W03lef9nFKTh+iFPsmjGXfHZh+4nfC/7oNT8cXp9AeFp8nfxzV1oBc+ruDaeiUdAb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OGqMIAAADcAAAADwAAAAAAAAAAAAAA&#10;AAChAgAAZHJzL2Rvd25yZXYueG1sUEsFBgAAAAAEAAQA+QAAAJADAAAAAA==&#10;">
                        <v:stroke startarrow="block" endarrow="block"/>
                      </v:line>
                      <v:line id="Line 471" o:spid="_x0000_s1539" style="position:absolute;visibility:visible;mso-wrap-style:square" from="6561,10264" to="6561,1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xSsUAAADcAAAADwAAAGRycy9kb3ducmV2LnhtbESPQWsCMRSE74X+h/AK3mq2IrauRlFB&#10;sNYe3Cp4fGyeydLNy7KJuv33plDocZiZb5jpvHO1uFIbKs8KXvoZCOLS64qNgsPX+vkNRIjIGmvP&#10;pOCHAsxnjw9TzLW/8Z6uRTQiQTjkqMDG2ORShtKSw9D3DXHyzr51GJNsjdQt3hLc1XKQZSPpsOK0&#10;YLGhlaXyu7g4BR+vm/po+FTs3s9h6cfbvfw0VqneU7eYgIjUxf/wX3ujFQxHY/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NexSsUAAADcAAAADwAAAAAAAAAA&#10;AAAAAAChAgAAZHJzL2Rvd25yZXYueG1sUEsFBgAAAAAEAAQA+QAAAJMDAAAAAA==&#10;">
                        <v:stroke dashstyle="1 1"/>
                      </v:line>
                      <v:line id="Line 472" o:spid="_x0000_s1540" style="position:absolute;flip:y;visibility:visible;mso-wrap-style:square" from="8721,8824" to="8721,12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Nq1MEAAADcAAAADwAAAGRycy9kb3ducmV2LnhtbERP3WrCMBS+F3yHcAa703Rj1NE1FXGM&#10;jQpCOx/g0Jy1weakNFmtPv1yMfDy4/vPt7PtxUSjN44VPK0TEMSN04ZbBafvj9UrCB+QNfaOScGV&#10;PGyL5SLHTLsLVzTVoRUxhH2GCroQhkxK33Rk0a/dQBy5HzdaDBGOrdQjXmK47eVzkqTSouHY0OFA&#10;+46ac/1rFYTD7dOY6ajLK083T1X5jqdUqceHefcGItAc7uJ/95dW8LKJ8+OZeARk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M2rUwQAAANwAAAAPAAAAAAAAAAAAAAAA&#10;AKECAABkcnMvZG93bnJldi54bWxQSwUGAAAAAAQABAD5AAAAjwMAAAAA&#10;">
                        <v:stroke dashstyle="1 1"/>
                      </v:line>
                      <v:line id="Line 473" o:spid="_x0000_s1541" style="position:absolute;visibility:visible;mso-wrap-style:square" from="6561,11752" to="8721,1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C56MUAAADcAAAADwAAAGRycy9kb3ducmV2LnhtbESPT2vCQBTE7wW/w/IEb3WjSCupq4jQ&#10;kouIf+j5NfuaRLNvY3bNxn56t1DocZiZ3zCLVW9q0VHrKssKJuMEBHFudcWFgtPx/XkOwnlkjbVl&#10;UnAnB6vl4GmBqbaB99QdfCEihF2KCkrvm1RKl5dk0I1tQxy9b9sa9FG2hdQthgg3tZwmyYs0WHFc&#10;KLGhTUn55XAzCpLw8yHPMqu6Xba9huYrfE6vQanRsF+/gfDU+//wXzvTCmavE/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C56MUAAADcAAAADwAAAAAAAAAA&#10;AAAAAAChAgAAZHJzL2Rvd25yZXYueG1sUEsFBgAAAAAEAAQA+QAAAJMDAAAAAA==&#10;">
                        <v:stroke startarrow="block" endarrow="block"/>
                      </v:line>
                      <w10:anchorlock/>
                    </v:group>
                  </w:pict>
                </mc:Fallback>
              </mc:AlternateContent>
            </w:r>
          </w:p>
        </w:tc>
      </w:tr>
      <w:tr w:rsidR="0031614F" w:rsidRPr="00A3258A" w:rsidTr="00700420">
        <w:trPr>
          <w:jc w:val="center"/>
        </w:trPr>
        <w:tc>
          <w:tcPr>
            <w:tcW w:w="8648" w:type="dxa"/>
            <w:gridSpan w:val="8"/>
            <w:tcBorders>
              <w:top w:val="single" w:sz="6" w:space="0" w:color="000000"/>
              <w:bottom w:val="single" w:sz="12" w:space="0" w:color="000000"/>
            </w:tcBorders>
            <w:shd w:val="pct10" w:color="auto" w:fill="auto"/>
          </w:tcPr>
          <w:p w:rsidR="0031614F" w:rsidRPr="00A3258A" w:rsidRDefault="0031614F" w:rsidP="00A3258A">
            <w:pPr>
              <w:rPr>
                <w:sz w:val="16"/>
              </w:rPr>
            </w:pPr>
          </w:p>
        </w:tc>
      </w:tr>
    </w:tbl>
    <w:p w:rsidR="0031614F" w:rsidRPr="003C276E" w:rsidRDefault="0031614F" w:rsidP="0031614F">
      <w:pPr>
        <w:pStyle w:val="TextoNivel1"/>
        <w:rPr>
          <w:lang w:val="es-ES"/>
        </w:rPr>
      </w:pPr>
    </w:p>
    <w:p w:rsidR="0031614F" w:rsidRPr="003C276E" w:rsidRDefault="0031614F" w:rsidP="0031614F">
      <w:pPr>
        <w:pStyle w:val="Ttulo4"/>
        <w:jc w:val="center"/>
        <w:rPr>
          <w:lang w:val="es-ES"/>
        </w:rPr>
      </w:pPr>
      <w:r w:rsidRPr="003C276E">
        <w:rPr>
          <w:lang w:val="es-ES"/>
        </w:rPr>
        <w:br w:type="page"/>
      </w:r>
      <w:bookmarkStart w:id="741" w:name="_Ref277673714"/>
      <w:bookmarkStart w:id="742" w:name="_Ref277683185"/>
      <w:bookmarkStart w:id="743" w:name="_Toc284484023"/>
      <w:bookmarkStart w:id="744" w:name="_Toc445199139"/>
      <w:bookmarkStart w:id="745" w:name="_Toc496693780"/>
      <w:bookmarkStart w:id="746" w:name="_Toc66352742"/>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30</w:t>
      </w:r>
      <w:r w:rsidRPr="003C276E">
        <w:rPr>
          <w:lang w:val="es-ES"/>
        </w:rPr>
        <w:fldChar w:fldCharType="end"/>
      </w:r>
      <w:bookmarkEnd w:id="741"/>
      <w:r w:rsidRPr="003C276E">
        <w:rPr>
          <w:lang w:val="es-ES"/>
        </w:rPr>
        <w:t xml:space="preserve">. </w:t>
      </w:r>
      <w:bookmarkStart w:id="747" w:name="_Ref277673720"/>
      <w:r w:rsidRPr="003C276E">
        <w:rPr>
          <w:lang w:val="es-ES"/>
        </w:rPr>
        <w:t>Aceptación de llamada entrante por Líneas con Retardo de Propagación.</w:t>
      </w:r>
      <w:bookmarkEnd w:id="742"/>
      <w:bookmarkEnd w:id="743"/>
      <w:bookmarkEnd w:id="744"/>
      <w:bookmarkEnd w:id="745"/>
      <w:bookmarkEnd w:id="746"/>
      <w:bookmarkEnd w:id="74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sz w:val="16"/>
              </w:rPr>
            </w:pPr>
          </w:p>
        </w:tc>
      </w:tr>
      <w:tr w:rsidR="0031614F" w:rsidRPr="00A3258A" w:rsidTr="00700420">
        <w:trPr>
          <w:jc w:val="center"/>
        </w:trPr>
        <w:tc>
          <w:tcPr>
            <w:tcW w:w="8648" w:type="dxa"/>
            <w:gridSpan w:val="8"/>
            <w:shd w:val="clear" w:color="auto" w:fill="auto"/>
          </w:tcPr>
          <w:p w:rsidR="0031614F" w:rsidRPr="00A3258A" w:rsidRDefault="0031614F" w:rsidP="00A3258A">
            <w:pPr>
              <w:rPr>
                <w:sz w:val="16"/>
              </w:rPr>
            </w:pP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Grupo</w:t>
            </w:r>
          </w:p>
        </w:tc>
        <w:tc>
          <w:tcPr>
            <w:tcW w:w="2371" w:type="dxa"/>
            <w:shd w:val="clear" w:color="auto" w:fill="auto"/>
          </w:tcPr>
          <w:p w:rsidR="0031614F" w:rsidRPr="00A3258A" w:rsidRDefault="0031614F" w:rsidP="00A3258A">
            <w:pPr>
              <w:rPr>
                <w:sz w:val="16"/>
              </w:rPr>
            </w:pPr>
            <w:r w:rsidRPr="00A3258A">
              <w:rPr>
                <w:sz w:val="16"/>
              </w:rPr>
              <w:t>Interfaz ATS-N5</w:t>
            </w:r>
          </w:p>
        </w:tc>
        <w:tc>
          <w:tcPr>
            <w:tcW w:w="2165" w:type="dxa"/>
            <w:gridSpan w:val="2"/>
            <w:shd w:val="clear" w:color="auto" w:fill="auto"/>
          </w:tcPr>
          <w:p w:rsidR="0031614F" w:rsidRPr="00A3258A" w:rsidRDefault="0031614F" w:rsidP="00A3258A">
            <w:pPr>
              <w:rPr>
                <w:b/>
                <w:sz w:val="16"/>
              </w:rPr>
            </w:pPr>
            <w:r w:rsidRPr="00A3258A">
              <w:rPr>
                <w:b/>
                <w:sz w:val="16"/>
              </w:rPr>
              <w:t>Caso de Prueba</w:t>
            </w:r>
          </w:p>
        </w:tc>
        <w:tc>
          <w:tcPr>
            <w:tcW w:w="2161" w:type="dxa"/>
            <w:gridSpan w:val="3"/>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_Ref277673714 \h  \* MERGEFORMAT </w:instrText>
            </w:r>
            <w:r w:rsidRPr="00A3258A">
              <w:rPr>
                <w:sz w:val="16"/>
              </w:rPr>
            </w:r>
            <w:r w:rsidRPr="00A3258A">
              <w:rPr>
                <w:sz w:val="16"/>
              </w:rPr>
              <w:fldChar w:fldCharType="separate"/>
            </w:r>
            <w:r w:rsidR="001C3CBE" w:rsidRPr="001C3CBE">
              <w:rPr>
                <w:sz w:val="16"/>
              </w:rPr>
              <w:t xml:space="preserve">UV5K.ATS-N5. </w:t>
            </w:r>
            <w:r w:rsidR="001C3CBE" w:rsidRPr="001C3CBE">
              <w:rPr>
                <w:noProof/>
                <w:sz w:val="16"/>
              </w:rPr>
              <w:t>30</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Título</w:t>
            </w:r>
          </w:p>
        </w:tc>
        <w:tc>
          <w:tcPr>
            <w:tcW w:w="6697" w:type="dxa"/>
            <w:gridSpan w:val="6"/>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_Ref277673720 \h  \* MERGEFORMAT </w:instrText>
            </w:r>
            <w:r w:rsidRPr="00A3258A">
              <w:rPr>
                <w:sz w:val="16"/>
              </w:rPr>
            </w:r>
            <w:r w:rsidRPr="00A3258A">
              <w:rPr>
                <w:sz w:val="16"/>
              </w:rPr>
              <w:fldChar w:fldCharType="separate"/>
            </w:r>
            <w:r w:rsidR="001C3CBE" w:rsidRPr="001C3CBE">
              <w:rPr>
                <w:sz w:val="16"/>
              </w:rPr>
              <w:t>Aceptación de llamada entrante por Líneas con Retardo de Propagación.</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Objetivos</w:t>
            </w:r>
          </w:p>
        </w:tc>
        <w:tc>
          <w:tcPr>
            <w:tcW w:w="6697" w:type="dxa"/>
            <w:gridSpan w:val="6"/>
            <w:shd w:val="clear" w:color="auto" w:fill="auto"/>
          </w:tcPr>
          <w:p w:rsidR="0031614F" w:rsidRPr="00A3258A" w:rsidRDefault="0031614F" w:rsidP="00A3258A">
            <w:pPr>
              <w:rPr>
                <w:sz w:val="16"/>
              </w:rPr>
            </w:pPr>
            <w:r w:rsidRPr="00A3258A">
              <w:rPr>
                <w:rFonts w:cs="Arial"/>
                <w:sz w:val="16"/>
              </w:rPr>
              <w:t>Verificar el cumplimiento del protocolo de señalización, en su parte de aceptación de llamada, para llamadas entrantes en el SCV a través de líneas con elevado retardo de propagación.</w:t>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Condiciones Iniciales</w:t>
            </w:r>
          </w:p>
        </w:tc>
        <w:tc>
          <w:tcPr>
            <w:tcW w:w="6697" w:type="dxa"/>
            <w:gridSpan w:val="6"/>
            <w:shd w:val="clear" w:color="auto" w:fill="auto"/>
          </w:tcPr>
          <w:p w:rsidR="0031614F" w:rsidRPr="00A3258A" w:rsidRDefault="0031614F" w:rsidP="00A3258A">
            <w:pPr>
              <w:rPr>
                <w:rFonts w:cs="Arial"/>
                <w:sz w:val="16"/>
              </w:rPr>
            </w:pPr>
            <w:r w:rsidRPr="00A3258A">
              <w:rPr>
                <w:rFonts w:cs="Arial"/>
                <w:sz w:val="16"/>
              </w:rPr>
              <w:t>Configurar al SCV con al menos una interfaz ATS-N5 y un terminal (posición o teléfono) desde el cual se puedan realizar llamadas.</w:t>
            </w:r>
          </w:p>
          <w:p w:rsidR="0031614F" w:rsidRPr="00A3258A" w:rsidRDefault="0031614F" w:rsidP="00A3258A">
            <w:pPr>
              <w:rPr>
                <w:rFonts w:cs="Arial"/>
                <w:sz w:val="16"/>
              </w:rPr>
            </w:pPr>
            <w:r w:rsidRPr="00A3258A">
              <w:rPr>
                <w:rFonts w:cs="Arial"/>
                <w:sz w:val="16"/>
              </w:rPr>
              <w:t>Realizar una llamada entrante al SCV a través de la interfaz ATS-N5 conectada a una línea con un elevado retardo de propagación.</w:t>
            </w:r>
          </w:p>
        </w:tc>
      </w:tr>
      <w:tr w:rsidR="0031614F" w:rsidRPr="00A3258A" w:rsidTr="00700420">
        <w:trPr>
          <w:jc w:val="center"/>
        </w:trPr>
        <w:tc>
          <w:tcPr>
            <w:tcW w:w="675" w:type="dxa"/>
            <w:shd w:val="clear" w:color="auto" w:fill="auto"/>
          </w:tcPr>
          <w:p w:rsidR="0031614F" w:rsidRPr="00A3258A" w:rsidRDefault="0031614F" w:rsidP="00A3258A">
            <w:pPr>
              <w:rPr>
                <w:b/>
                <w:sz w:val="16"/>
              </w:rPr>
            </w:pPr>
            <w:r w:rsidRPr="00A3258A">
              <w:rPr>
                <w:b/>
                <w:sz w:val="16"/>
              </w:rPr>
              <w:t>Paso</w:t>
            </w:r>
          </w:p>
        </w:tc>
        <w:tc>
          <w:tcPr>
            <w:tcW w:w="4820" w:type="dxa"/>
            <w:gridSpan w:val="3"/>
            <w:shd w:val="clear" w:color="auto" w:fill="auto"/>
          </w:tcPr>
          <w:p w:rsidR="0031614F" w:rsidRPr="00A3258A" w:rsidRDefault="0031614F" w:rsidP="00A3258A">
            <w:pPr>
              <w:rPr>
                <w:b/>
                <w:sz w:val="16"/>
              </w:rPr>
            </w:pPr>
            <w:r w:rsidRPr="00A3258A">
              <w:rPr>
                <w:b/>
                <w:sz w:val="16"/>
              </w:rPr>
              <w:t>Descripción</w:t>
            </w:r>
          </w:p>
        </w:tc>
        <w:tc>
          <w:tcPr>
            <w:tcW w:w="1134" w:type="dxa"/>
            <w:gridSpan w:val="2"/>
            <w:shd w:val="clear" w:color="auto" w:fill="auto"/>
          </w:tcPr>
          <w:p w:rsidR="0031614F" w:rsidRPr="00A3258A" w:rsidRDefault="0031614F" w:rsidP="00A3258A">
            <w:pPr>
              <w:rPr>
                <w:b/>
                <w:sz w:val="16"/>
              </w:rPr>
            </w:pPr>
            <w:r w:rsidRPr="00A3258A">
              <w:rPr>
                <w:b/>
                <w:sz w:val="16"/>
              </w:rPr>
              <w:t>Valor Normal</w:t>
            </w:r>
          </w:p>
        </w:tc>
        <w:tc>
          <w:tcPr>
            <w:tcW w:w="992" w:type="dxa"/>
            <w:shd w:val="clear" w:color="auto" w:fill="auto"/>
          </w:tcPr>
          <w:p w:rsidR="0031614F" w:rsidRPr="00A3258A" w:rsidRDefault="0031614F" w:rsidP="00A3258A">
            <w:pPr>
              <w:rPr>
                <w:b/>
                <w:sz w:val="16"/>
              </w:rPr>
            </w:pPr>
            <w:r w:rsidRPr="00A3258A">
              <w:rPr>
                <w:b/>
                <w:sz w:val="16"/>
              </w:rPr>
              <w:t>Valor Medido</w:t>
            </w:r>
          </w:p>
        </w:tc>
        <w:tc>
          <w:tcPr>
            <w:tcW w:w="1027" w:type="dxa"/>
            <w:shd w:val="clear" w:color="auto" w:fill="auto"/>
          </w:tcPr>
          <w:p w:rsidR="0031614F" w:rsidRPr="00A3258A" w:rsidRDefault="0031614F" w:rsidP="00A3258A">
            <w:pPr>
              <w:rPr>
                <w:b/>
                <w:sz w:val="16"/>
              </w:rPr>
            </w:pPr>
            <w:r w:rsidRPr="00A3258A">
              <w:rPr>
                <w:b/>
                <w:sz w:val="16"/>
              </w:rPr>
              <w:t>Resultado</w:t>
            </w: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 xml:space="preserve">Comprobar que se cumple globalmente el escenario de “Aceptación de llamada entrante” para distintos valores de retardo, tales que 100 ms &lt; </w:t>
            </w:r>
            <w:proofErr w:type="spellStart"/>
            <w:r w:rsidRPr="00A3258A">
              <w:rPr>
                <w:rFonts w:cs="Arial"/>
                <w:sz w:val="16"/>
              </w:rPr>
              <w:t>TPtx</w:t>
            </w:r>
            <w:proofErr w:type="spellEnd"/>
            <w:r w:rsidRPr="00A3258A">
              <w:rPr>
                <w:rFonts w:cs="Arial"/>
                <w:sz w:val="16"/>
              </w:rPr>
              <w:t xml:space="preserve">, </w:t>
            </w:r>
            <w:proofErr w:type="spellStart"/>
            <w:r w:rsidRPr="00A3258A">
              <w:rPr>
                <w:rFonts w:cs="Arial"/>
                <w:sz w:val="16"/>
              </w:rPr>
              <w:t>TPrx</w:t>
            </w:r>
            <w:proofErr w:type="spellEnd"/>
            <w:r w:rsidRPr="00A3258A">
              <w:rPr>
                <w:rFonts w:cs="Arial"/>
                <w:sz w:val="16"/>
              </w:rPr>
              <w:t xml:space="preserve"> &lt; 250 ms.</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w:t>
            </w: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T13.</w:t>
            </w:r>
          </w:p>
        </w:tc>
        <w:tc>
          <w:tcPr>
            <w:tcW w:w="1134" w:type="dxa"/>
            <w:gridSpan w:val="2"/>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125±25 ms</w:t>
            </w:r>
          </w:p>
        </w:tc>
        <w:tc>
          <w:tcPr>
            <w:tcW w:w="992" w:type="dxa"/>
            <w:tcBorders>
              <w:bottom w:val="single" w:sz="6" w:space="0" w:color="000000"/>
            </w:tcBorders>
            <w:shd w:val="clear" w:color="auto" w:fill="auto"/>
          </w:tcPr>
          <w:p w:rsidR="0031614F" w:rsidRPr="00A3258A" w:rsidRDefault="0031614F" w:rsidP="00A3258A">
            <w:pPr>
              <w:rPr>
                <w:rFonts w:cs="Arial"/>
                <w:sz w:val="16"/>
              </w:rPr>
            </w:pPr>
          </w:p>
        </w:tc>
        <w:tc>
          <w:tcPr>
            <w:tcW w:w="1027" w:type="dxa"/>
            <w:tcBorders>
              <w:bottom w:val="single" w:sz="6" w:space="0" w:color="000000"/>
            </w:tcBorders>
            <w:shd w:val="clear" w:color="auto" w:fill="auto"/>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tcPr>
          <w:p w:rsidR="0031614F" w:rsidRPr="00A3258A" w:rsidRDefault="0031614F" w:rsidP="00A3258A">
            <w:pPr>
              <w:rPr>
                <w:rFonts w:cs="Arial"/>
                <w:sz w:val="16"/>
              </w:rPr>
            </w:pPr>
          </w:p>
        </w:tc>
        <w:tc>
          <w:tcPr>
            <w:tcW w:w="992" w:type="dxa"/>
            <w:tcBorders>
              <w:bottom w:val="single" w:sz="6" w:space="0" w:color="000000"/>
            </w:tcBorders>
            <w:shd w:val="clear" w:color="auto" w:fill="auto"/>
          </w:tcPr>
          <w:p w:rsidR="0031614F" w:rsidRPr="00A3258A" w:rsidRDefault="0031614F" w:rsidP="00A3258A">
            <w:pPr>
              <w:rPr>
                <w:rFonts w:cs="Arial"/>
                <w:sz w:val="16"/>
              </w:rPr>
            </w:pPr>
          </w:p>
        </w:tc>
        <w:tc>
          <w:tcPr>
            <w:tcW w:w="1027" w:type="dxa"/>
            <w:tcBorders>
              <w:bottom w:val="single" w:sz="6" w:space="0" w:color="000000"/>
            </w:tcBorders>
            <w:shd w:val="clear" w:color="auto" w:fill="auto"/>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b/>
                <w:sz w:val="16"/>
              </w:rPr>
            </w:pPr>
            <w:r w:rsidRPr="00A3258A">
              <w:rPr>
                <w:b/>
                <w:sz w:val="16"/>
              </w:rPr>
              <w:t>Notas y Observaciones</w:t>
            </w:r>
          </w:p>
        </w:tc>
      </w:tr>
      <w:tr w:rsidR="0031614F" w:rsidRPr="00A3258A" w:rsidTr="00700420">
        <w:trPr>
          <w:jc w:val="center"/>
        </w:trPr>
        <w:tc>
          <w:tcPr>
            <w:tcW w:w="8648" w:type="dxa"/>
            <w:gridSpan w:val="8"/>
            <w:tcBorders>
              <w:top w:val="single" w:sz="12" w:space="0" w:color="000000"/>
              <w:bottom w:val="single" w:sz="6" w:space="0" w:color="000000"/>
            </w:tcBorders>
            <w:shd w:val="clear" w:color="auto" w:fill="auto"/>
          </w:tcPr>
          <w:p w:rsidR="0031614F" w:rsidRPr="00A3258A" w:rsidRDefault="0031614F" w:rsidP="00A3258A">
            <w:pPr>
              <w:rPr>
                <w:rFonts w:cs="Arial"/>
                <w:sz w:val="16"/>
              </w:rPr>
            </w:pPr>
            <w:r w:rsidRPr="00A3258A">
              <w:rPr>
                <w:rFonts w:cs="Arial"/>
                <w:sz w:val="16"/>
              </w:rPr>
              <w:t>Emular una línea de transmisión con un retardo de propagación comprendido entre 200 y 400 ms.</w:t>
            </w:r>
          </w:p>
          <w:p w:rsidR="0031614F" w:rsidRPr="00A3258A" w:rsidRDefault="0031614F" w:rsidP="00A3258A">
            <w:pPr>
              <w:rPr>
                <w:rFonts w:cs="Arial"/>
                <w:sz w:val="16"/>
              </w:rPr>
            </w:pPr>
            <w:r w:rsidRPr="00A3258A">
              <w:rPr>
                <w:rFonts w:cs="Arial"/>
                <w:sz w:val="16"/>
              </w:rPr>
              <w:t xml:space="preserve">El tiempo T13 se puede medir directamente en el usuario llamante (SCV) si el ETM se utiliza en modo analizador o en el propio ETM si se utiliza como modo emulador teniendo en cuenta que T13= T13´- </w:t>
            </w:r>
            <w:proofErr w:type="spellStart"/>
            <w:r w:rsidRPr="00A3258A">
              <w:rPr>
                <w:rFonts w:cs="Arial"/>
                <w:sz w:val="16"/>
              </w:rPr>
              <w:t>TPtx</w:t>
            </w:r>
            <w:proofErr w:type="spellEnd"/>
            <w:r w:rsidRPr="00A3258A">
              <w:rPr>
                <w:rFonts w:cs="Arial"/>
                <w:sz w:val="16"/>
              </w:rPr>
              <w:t xml:space="preserve"> –</w:t>
            </w:r>
            <w:proofErr w:type="spellStart"/>
            <w:r w:rsidRPr="00A3258A">
              <w:rPr>
                <w:rFonts w:cs="Arial"/>
                <w:sz w:val="16"/>
              </w:rPr>
              <w:t>TPrx</w:t>
            </w:r>
            <w:proofErr w:type="spellEnd"/>
            <w:r w:rsidRPr="00A3258A">
              <w:rPr>
                <w:rFonts w:cs="Arial"/>
                <w:sz w:val="16"/>
              </w:rPr>
              <w:t xml:space="preserve"> .</w:t>
            </w:r>
          </w:p>
          <w:p w:rsidR="0031614F" w:rsidRPr="00A3258A" w:rsidRDefault="0031614F" w:rsidP="00A3258A">
            <w:pPr>
              <w:rPr>
                <w:rFonts w:cs="Arial"/>
                <w:sz w:val="16"/>
                <w:u w:val="single"/>
              </w:rPr>
            </w:pPr>
            <w:r w:rsidRPr="00A3258A">
              <w:rPr>
                <w:rFonts w:cs="Arial"/>
                <w:sz w:val="16"/>
                <w:u w:val="single"/>
              </w:rPr>
              <w:t>Escenario</w:t>
            </w:r>
          </w:p>
          <w:p w:rsidR="0031614F" w:rsidRPr="00A3258A" w:rsidRDefault="0031614F" w:rsidP="00A3258A">
            <w:pPr>
              <w:rPr>
                <w:rFonts w:cs="Arial"/>
                <w:sz w:val="16"/>
              </w:rPr>
            </w:pPr>
            <w:r w:rsidRPr="00A3258A">
              <w:rPr>
                <w:noProof/>
                <w:sz w:val="16"/>
              </w:rPr>
              <mc:AlternateContent>
                <mc:Choice Requires="wpg">
                  <w:drawing>
                    <wp:inline distT="0" distB="0" distL="0" distR="0" wp14:anchorId="2D38B02D" wp14:editId="72CB8809">
                      <wp:extent cx="4882515" cy="2484120"/>
                      <wp:effectExtent l="3810" t="0" r="9525" b="6350"/>
                      <wp:docPr id="390" name="Grupo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2515" cy="2484120"/>
                                <a:chOff x="2121" y="9376"/>
                                <a:chExt cx="8820" cy="3912"/>
                              </a:xfrm>
                            </wpg:grpSpPr>
                            <wps:wsp>
                              <wps:cNvPr id="391" name="Text Box 393"/>
                              <wps:cNvSpPr txBox="1">
                                <a:spLocks noChangeArrowheads="1"/>
                              </wps:cNvSpPr>
                              <wps:spPr bwMode="auto">
                                <a:xfrm>
                                  <a:off x="6261" y="1225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shd w:val="clear" w:color="auto" w:fill="FFFF00"/>
                                      </w:rPr>
                                      <w:t>T13</w:t>
                                    </w:r>
                                  </w:p>
                                </w:txbxContent>
                              </wps:txbx>
                              <wps:bodyPr rot="0" vert="horz" wrap="square" lIns="91440" tIns="45720" rIns="91440" bIns="45720" anchor="t" anchorCtr="0" upright="1">
                                <a:noAutofit/>
                              </wps:bodyPr>
                            </wps:wsp>
                            <wps:wsp>
                              <wps:cNvPr id="392" name="Line 394"/>
                              <wps:cNvCnPr/>
                              <wps:spPr bwMode="auto">
                                <a:xfrm>
                                  <a:off x="3921" y="12616"/>
                                  <a:ext cx="23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93" name="Line 395"/>
                              <wps:cNvCnPr/>
                              <wps:spPr bwMode="auto">
                                <a:xfrm>
                                  <a:off x="6261" y="12616"/>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94" name="Text Box 396"/>
                              <wps:cNvSpPr txBox="1">
                                <a:spLocks noChangeArrowheads="1"/>
                              </wps:cNvSpPr>
                              <wps:spPr bwMode="auto">
                                <a:xfrm>
                                  <a:off x="7521" y="1225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T14’</w:t>
                                    </w:r>
                                  </w:p>
                                </w:txbxContent>
                              </wps:txbx>
                              <wps:bodyPr rot="0" vert="horz" wrap="square" lIns="91440" tIns="45720" rIns="91440" bIns="45720" anchor="t" anchorCtr="0" upright="1">
                                <a:noAutofit/>
                              </wps:bodyPr>
                            </wps:wsp>
                            <wps:wsp>
                              <wps:cNvPr id="395" name="Text Box 397"/>
                              <wps:cNvSpPr txBox="1">
                                <a:spLocks noChangeArrowheads="1"/>
                              </wps:cNvSpPr>
                              <wps:spPr bwMode="auto">
                                <a:xfrm>
                                  <a:off x="4821" y="1225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T12’</w:t>
                                    </w:r>
                                  </w:p>
                                </w:txbxContent>
                              </wps:txbx>
                              <wps:bodyPr rot="0" vert="horz" wrap="square" lIns="91440" tIns="45720" rIns="91440" bIns="45720" anchor="t" anchorCtr="0" upright="1">
                                <a:noAutofit/>
                              </wps:bodyPr>
                            </wps:wsp>
                            <wps:wsp>
                              <wps:cNvPr id="396" name="Text Box 398"/>
                              <wps:cNvSpPr txBox="1">
                                <a:spLocks noChangeArrowheads="1"/>
                              </wps:cNvSpPr>
                              <wps:spPr bwMode="auto">
                                <a:xfrm>
                                  <a:off x="7521" y="991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T14</w:t>
                                    </w:r>
                                  </w:p>
                                </w:txbxContent>
                              </wps:txbx>
                              <wps:bodyPr rot="0" vert="horz" wrap="square" lIns="91440" tIns="45720" rIns="91440" bIns="45720" anchor="t" anchorCtr="0" upright="1">
                                <a:noAutofit/>
                              </wps:bodyPr>
                            </wps:wsp>
                            <wps:wsp>
                              <wps:cNvPr id="397" name="Text Box 399"/>
                              <wps:cNvSpPr txBox="1">
                                <a:spLocks noChangeArrowheads="1"/>
                              </wps:cNvSpPr>
                              <wps:spPr bwMode="auto">
                                <a:xfrm>
                                  <a:off x="6261" y="991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T13’</w:t>
                                    </w:r>
                                  </w:p>
                                </w:txbxContent>
                              </wps:txbx>
                              <wps:bodyPr rot="0" vert="horz" wrap="square" lIns="91440" tIns="45720" rIns="91440" bIns="45720" anchor="t" anchorCtr="0" upright="1">
                                <a:noAutofit/>
                              </wps:bodyPr>
                            </wps:wsp>
                            <wps:wsp>
                              <wps:cNvPr id="398" name="Text Box 400"/>
                              <wps:cNvSpPr txBox="1">
                                <a:spLocks noChangeArrowheads="1"/>
                              </wps:cNvSpPr>
                              <wps:spPr bwMode="auto">
                                <a:xfrm>
                                  <a:off x="4821" y="991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T12</w:t>
                                    </w:r>
                                  </w:p>
                                </w:txbxContent>
                              </wps:txbx>
                              <wps:bodyPr rot="0" vert="horz" wrap="square" lIns="91440" tIns="45720" rIns="91440" bIns="45720" anchor="t" anchorCtr="0" upright="1">
                                <a:noAutofit/>
                              </wps:bodyPr>
                            </wps:wsp>
                            <wps:wsp>
                              <wps:cNvPr id="399" name="Line 401"/>
                              <wps:cNvCnPr/>
                              <wps:spPr bwMode="auto">
                                <a:xfrm>
                                  <a:off x="5361" y="9736"/>
                                  <a:ext cx="0" cy="34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Line 402"/>
                              <wps:cNvCnPr/>
                              <wps:spPr bwMode="auto">
                                <a:xfrm>
                                  <a:off x="6261" y="9916"/>
                                  <a:ext cx="0" cy="32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1" name="Text Box 403"/>
                              <wps:cNvSpPr txBox="1">
                                <a:spLocks noChangeArrowheads="1"/>
                              </wps:cNvSpPr>
                              <wps:spPr bwMode="auto">
                                <a:xfrm>
                                  <a:off x="5541" y="11128"/>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proofErr w:type="spellStart"/>
                                    <w:r>
                                      <w:rPr>
                                        <w:sz w:val="16"/>
                                      </w:rPr>
                                      <w:t>TPtx</w:t>
                                    </w:r>
                                    <w:proofErr w:type="spellEnd"/>
                                  </w:p>
                                </w:txbxContent>
                              </wps:txbx>
                              <wps:bodyPr rot="0" vert="horz" wrap="square" lIns="91440" tIns="45720" rIns="91440" bIns="45720" anchor="t" anchorCtr="0" upright="1">
                                <a:noAutofit/>
                              </wps:bodyPr>
                            </wps:wsp>
                            <wps:wsp>
                              <wps:cNvPr id="402" name="Text Box 404"/>
                              <wps:cNvSpPr txBox="1">
                                <a:spLocks noChangeArrowheads="1"/>
                              </wps:cNvSpPr>
                              <wps:spPr bwMode="auto">
                                <a:xfrm>
                                  <a:off x="4101" y="11128"/>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proofErr w:type="spellStart"/>
                                    <w:r>
                                      <w:rPr>
                                        <w:sz w:val="16"/>
                                      </w:rPr>
                                      <w:t>TPrx</w:t>
                                    </w:r>
                                    <w:proofErr w:type="spellEnd"/>
                                  </w:p>
                                </w:txbxContent>
                              </wps:txbx>
                              <wps:bodyPr rot="0" vert="horz" wrap="square" lIns="91440" tIns="45720" rIns="91440" bIns="45720" anchor="t" anchorCtr="0" upright="1">
                                <a:noAutofit/>
                              </wps:bodyPr>
                            </wps:wsp>
                            <wps:wsp>
                              <wps:cNvPr id="403" name="Line 405"/>
                              <wps:cNvCnPr/>
                              <wps:spPr bwMode="auto">
                                <a:xfrm>
                                  <a:off x="3381" y="10948"/>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4" name="Line 406"/>
                              <wps:cNvCnPr/>
                              <wps:spPr bwMode="auto">
                                <a:xfrm>
                                  <a:off x="3381" y="9736"/>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5" name="Rectangle 407"/>
                              <wps:cNvSpPr>
                                <a:spLocks noChangeArrowheads="1"/>
                              </wps:cNvSpPr>
                              <wps:spPr bwMode="auto">
                                <a:xfrm>
                                  <a:off x="2121" y="9919"/>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 (ETM)</w:t>
                                    </w:r>
                                  </w:p>
                                </w:txbxContent>
                              </wps:txbx>
                              <wps:bodyPr rot="0" vert="horz" wrap="square" lIns="0" tIns="0" rIns="0" bIns="0" anchor="t" anchorCtr="0" upright="1">
                                <a:noAutofit/>
                              </wps:bodyPr>
                            </wps:wsp>
                            <wps:wsp>
                              <wps:cNvPr id="406" name="AutoShape 408"/>
                              <wps:cNvSpPr>
                                <a:spLocks/>
                              </wps:cNvSpPr>
                              <wps:spPr bwMode="auto">
                                <a:xfrm>
                                  <a:off x="3201" y="9556"/>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Rectangle 409"/>
                              <wps:cNvSpPr>
                                <a:spLocks noChangeArrowheads="1"/>
                              </wps:cNvSpPr>
                              <wps:spPr bwMode="auto">
                                <a:xfrm>
                                  <a:off x="3384" y="9376"/>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408" name="Rectangle 410"/>
                              <wps:cNvSpPr>
                                <a:spLocks noChangeArrowheads="1"/>
                              </wps:cNvSpPr>
                              <wps:spPr bwMode="auto">
                                <a:xfrm>
                                  <a:off x="3381" y="10588"/>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409" name="Rectangle 411" descr="Diagonal hacia arriba ancha"/>
                              <wps:cNvSpPr>
                                <a:spLocks noChangeArrowheads="1"/>
                              </wps:cNvSpPr>
                              <wps:spPr bwMode="auto">
                                <a:xfrm>
                                  <a:off x="5361" y="9508"/>
                                  <a:ext cx="2700" cy="360"/>
                                </a:xfrm>
                                <a:prstGeom prst="rect">
                                  <a:avLst/>
                                </a:prstGeom>
                                <a:pattFill prst="wdUp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ACK CONTESTACIÓN</w:t>
                                    </w:r>
                                  </w:p>
                                </w:txbxContent>
                              </wps:txbx>
                              <wps:bodyPr rot="0" vert="horz" wrap="square" lIns="0" tIns="0" rIns="0" bIns="0" anchor="t" anchorCtr="0" upright="1">
                                <a:noAutofit/>
                              </wps:bodyPr>
                            </wps:wsp>
                            <wps:wsp>
                              <wps:cNvPr id="410" name="Line 412"/>
                              <wps:cNvCnPr/>
                              <wps:spPr bwMode="auto">
                                <a:xfrm>
                                  <a:off x="3381" y="13108"/>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413"/>
                              <wps:cNvCnPr/>
                              <wps:spPr bwMode="auto">
                                <a:xfrm>
                                  <a:off x="3381" y="1182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Rectangle 414"/>
                              <wps:cNvSpPr>
                                <a:spLocks noChangeArrowheads="1"/>
                              </wps:cNvSpPr>
                              <wps:spPr bwMode="auto">
                                <a:xfrm>
                                  <a:off x="2121" y="12007"/>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llamado (SCV)</w:t>
                                    </w:r>
                                  </w:p>
                                </w:txbxContent>
                              </wps:txbx>
                              <wps:bodyPr rot="0" vert="horz" wrap="square" lIns="0" tIns="0" rIns="0" bIns="0" anchor="t" anchorCtr="0" upright="1">
                                <a:noAutofit/>
                              </wps:bodyPr>
                            </wps:wsp>
                            <wps:wsp>
                              <wps:cNvPr id="413" name="AutoShape 415"/>
                              <wps:cNvSpPr>
                                <a:spLocks/>
                              </wps:cNvSpPr>
                              <wps:spPr bwMode="auto">
                                <a:xfrm>
                                  <a:off x="3201" y="11644"/>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Rectangle 416"/>
                              <wps:cNvSpPr>
                                <a:spLocks noChangeArrowheads="1"/>
                              </wps:cNvSpPr>
                              <wps:spPr bwMode="auto">
                                <a:xfrm>
                                  <a:off x="3384" y="1146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415" name="Rectangle 417"/>
                              <wps:cNvSpPr>
                                <a:spLocks noChangeArrowheads="1"/>
                              </wps:cNvSpPr>
                              <wps:spPr bwMode="auto">
                                <a:xfrm>
                                  <a:off x="3381" y="12676"/>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416" name="Rectangle 418" descr="Diagonal hacia arriba ancha"/>
                              <wps:cNvSpPr>
                                <a:spLocks noChangeArrowheads="1"/>
                              </wps:cNvSpPr>
                              <wps:spPr bwMode="auto">
                                <a:xfrm>
                                  <a:off x="3921" y="11671"/>
                                  <a:ext cx="2891" cy="339"/>
                                </a:xfrm>
                                <a:prstGeom prst="rect">
                                  <a:avLst/>
                                </a:prstGeom>
                                <a:pattFill prst="wdUp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CONTESTACIÓN</w:t>
                                    </w:r>
                                  </w:p>
                                </w:txbxContent>
                              </wps:txbx>
                              <wps:bodyPr rot="0" vert="horz" wrap="square" lIns="0" tIns="0" rIns="0" bIns="0" anchor="t" anchorCtr="0" upright="1">
                                <a:noAutofit/>
                              </wps:bodyPr>
                            </wps:wsp>
                            <wps:wsp>
                              <wps:cNvPr id="417" name="Rectangle 419" descr="Diagonal hacia arriba ancha"/>
                              <wps:cNvSpPr>
                                <a:spLocks noChangeArrowheads="1"/>
                              </wps:cNvSpPr>
                              <wps:spPr bwMode="auto">
                                <a:xfrm>
                                  <a:off x="6261" y="12928"/>
                                  <a:ext cx="2700" cy="360"/>
                                </a:xfrm>
                                <a:prstGeom prst="rect">
                                  <a:avLst/>
                                </a:prstGeom>
                                <a:pattFill prst="wdUp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ACK CONTESTACIÓN</w:t>
                                    </w:r>
                                  </w:p>
                                </w:txbxContent>
                              </wps:txbx>
                              <wps:bodyPr rot="0" vert="horz" wrap="square" lIns="0" tIns="0" rIns="0" bIns="0" anchor="t" anchorCtr="0" upright="1">
                                <a:noAutofit/>
                              </wps:bodyPr>
                            </wps:wsp>
                            <wps:wsp>
                              <wps:cNvPr id="418" name="Line 420"/>
                              <wps:cNvCnPr/>
                              <wps:spPr bwMode="auto">
                                <a:xfrm>
                                  <a:off x="3924" y="9736"/>
                                  <a:ext cx="0" cy="34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9" name="Line 421"/>
                              <wps:cNvCnPr/>
                              <wps:spPr bwMode="auto">
                                <a:xfrm>
                                  <a:off x="3924" y="11488"/>
                                  <a:ext cx="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0" name="Line 422"/>
                              <wps:cNvCnPr/>
                              <wps:spPr bwMode="auto">
                                <a:xfrm>
                                  <a:off x="5361" y="11488"/>
                                  <a:ext cx="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1" name="Line 423"/>
                              <wps:cNvCnPr/>
                              <wps:spPr bwMode="auto">
                                <a:xfrm flipV="1">
                                  <a:off x="4821" y="9736"/>
                                  <a:ext cx="0" cy="198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22" name="Rectangle 424" descr="Diagonal hacia abajo ancha"/>
                              <wps:cNvSpPr>
                                <a:spLocks noChangeArrowheads="1"/>
                              </wps:cNvSpPr>
                              <wps:spPr bwMode="auto">
                                <a:xfrm>
                                  <a:off x="4821" y="10768"/>
                                  <a:ext cx="2700" cy="339"/>
                                </a:xfrm>
                                <a:prstGeom prst="rect">
                                  <a:avLst/>
                                </a:prstGeom>
                                <a:pattFill prst="wdDn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CONTESTACIÓN</w:t>
                                    </w:r>
                                  </w:p>
                                </w:txbxContent>
                              </wps:txbx>
                              <wps:bodyPr rot="0" vert="horz" wrap="square" lIns="0" tIns="0" rIns="0" bIns="0" anchor="t" anchorCtr="0" upright="1">
                                <a:noAutofit/>
                              </wps:bodyPr>
                            </wps:wsp>
                            <wps:wsp>
                              <wps:cNvPr id="423" name="Line 425"/>
                              <wps:cNvCnPr/>
                              <wps:spPr bwMode="auto">
                                <a:xfrm>
                                  <a:off x="4821" y="10276"/>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4" name="Line 426"/>
                              <wps:cNvCnPr/>
                              <wps:spPr bwMode="auto">
                                <a:xfrm flipV="1">
                                  <a:off x="7521" y="9868"/>
                                  <a:ext cx="0" cy="30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25" name="Line 427"/>
                              <wps:cNvCnPr/>
                              <wps:spPr bwMode="auto">
                                <a:xfrm>
                                  <a:off x="5361" y="10276"/>
                                  <a:ext cx="21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6" name="Line 428"/>
                              <wps:cNvCnPr/>
                              <wps:spPr bwMode="auto">
                                <a:xfrm>
                                  <a:off x="8061" y="9736"/>
                                  <a:ext cx="0" cy="3192"/>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27" name="Line 429"/>
                              <wps:cNvCnPr/>
                              <wps:spPr bwMode="auto">
                                <a:xfrm>
                                  <a:off x="7521" y="10276"/>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8" name="Line 430"/>
                              <wps:cNvCnPr/>
                              <wps:spPr bwMode="auto">
                                <a:xfrm>
                                  <a:off x="6801" y="11128"/>
                                  <a:ext cx="0" cy="1488"/>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29" name="Line 431"/>
                              <wps:cNvCnPr/>
                              <wps:spPr bwMode="auto">
                                <a:xfrm flipV="1">
                                  <a:off x="8961" y="9688"/>
                                  <a:ext cx="0" cy="3468"/>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30" name="Line 432"/>
                              <wps:cNvCnPr/>
                              <wps:spPr bwMode="auto">
                                <a:xfrm>
                                  <a:off x="6801" y="12616"/>
                                  <a:ext cx="21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o 390" o:spid="_x0000_s1542" style="width:384.45pt;height:195.6pt;mso-position-horizontal-relative:char;mso-position-vertical-relative:line" coordorigin="2121,9376" coordsize="8820,3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">
                      <v:shape id="Text Box 393" o:spid="_x0000_s1543" type="#_x0000_t202" style="position:absolute;left:6261;top:1225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4R7MQA&#10;AADcAAAADwAAAGRycy9kb3ducmV2LnhtbESP0WrCQBRE3wv+w3ILvhTdqG2sqauo0JJXNR9wzV6T&#10;0OzdkF1N8vddQejjMDNnmPW2N7W4U+sqywpm0wgEcW51xYWC7Pw9+QThPLLG2jIpGMjBdjN6WWOi&#10;bcdHup98IQKEXYIKSu+bREqXl2TQTW1DHLyrbQ36INtC6ha7ADe1nEdRLA1WHBZKbOhQUv57uhkF&#10;17R7+1h1lx+fLY/v8R6r5cUOSo1f+90XCE+9/w8/26lWsFjN4HE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eEezEAAAA3AAAAA8AAAAAAAAAAAAAAAAAmAIAAGRycy9k&#10;b3ducmV2LnhtbFBLBQYAAAAABAAEAPUAAACJAwAAAAA=&#10;" stroked="f">
                        <v:textbox>
                          <w:txbxContent>
                            <w:p w:rsidR="00E50575" w:rsidRDefault="00E50575" w:rsidP="0031614F">
                              <w:pPr>
                                <w:pStyle w:val="Piedepgina"/>
                                <w:tabs>
                                  <w:tab w:val="clear" w:pos="4252"/>
                                  <w:tab w:val="clear" w:pos="8504"/>
                                </w:tabs>
                                <w:rPr>
                                  <w:sz w:val="16"/>
                                </w:rPr>
                              </w:pPr>
                              <w:r>
                                <w:rPr>
                                  <w:sz w:val="16"/>
                                  <w:shd w:val="clear" w:color="auto" w:fill="FFFF00"/>
                                </w:rPr>
                                <w:t>T13</w:t>
                              </w:r>
                            </w:p>
                          </w:txbxContent>
                        </v:textbox>
                      </v:shape>
                      <v:line id="Line 394" o:spid="_x0000_s1544" style="position:absolute;visibility:visible;mso-wrap-style:square" from="3921,12616" to="6261,12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QMAMUAAADcAAAADwAAAGRycy9kb3ducmV2LnhtbESPT2vCQBTE74V+h+UVvNVNI0gbXaUU&#10;WnIR8Q89P7PPJDb7NmbXbPTTu4VCj8PM/IaZLwfTiJ46V1tW8DJOQBAXVtdcKtjvPp9fQTiPrLGx&#10;TAqu5GC5eHyYY6Zt4A31W1+KCGGXoYLK+zaT0hUVGXRj2xJH72g7gz7KrpS6wxDhppFpkkylwZrj&#10;QoUtfVRU/GwvRkESbl/yJPO6X+erc2gP4Ts9B6VGT8P7DISnwf+H/9q5VjB5S+H3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QMAMUAAADcAAAADwAAAAAAAAAA&#10;AAAAAAChAgAAZHJzL2Rvd25yZXYueG1sUEsFBgAAAAAEAAQA+QAAAJMDAAAAAA==&#10;">
                        <v:stroke startarrow="block" endarrow="block"/>
                      </v:line>
                      <v:line id="Line 395" o:spid="_x0000_s1545" style="position:absolute;visibility:visible;mso-wrap-style:square" from="6261,12616" to="6801,12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ipm8UAAADcAAAADwAAAGRycy9kb3ducmV2LnhtbESPQWvCQBSE7wX/w/KE3sxGhVKjq0ih&#10;JZdSquL5mX0m0ezbmN1m0/76bkHocZiZb5jVZjCN6KlztWUF0yQFQVxYXXOp4LB/nTyDcB5ZY2OZ&#10;FHyTg8169LDCTNvAn9TvfCkihF2GCirv20xKV1Rk0CW2JY7e2XYGfZRdKXWHIcJNI2dp+iQN1hwX&#10;KmzppaLiuvsyCtLw8yYvMq/7j/z9FtpTOM5uQanH8bBdgvA0+P/wvZ1rBfPFHP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ipm8UAAADcAAAADwAAAAAAAAAA&#10;AAAAAAChAgAAZHJzL2Rvd25yZXYueG1sUEsFBgAAAAAEAAQA+QAAAJMDAAAAAA==&#10;">
                        <v:stroke startarrow="block" endarrow="block"/>
                      </v:line>
                      <v:shape id="Text Box 396" o:spid="_x0000_s1546" type="#_x0000_t202" style="position:absolute;left:7521;top:1225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ydMUA&#10;AADcAAAADwAAAGRycy9kb3ducmV2LnhtbESP0WrCQBRE34X+w3ILvkjd1Nqkpm5CFSy+avMBN9lr&#10;Epq9G7JbE/++KxT6OMzMGWabT6YTVxpca1nB8zICQVxZ3XKtoPg6PL2BcB5ZY2eZFNzIQZ49zLaY&#10;ajvyia5nX4sAYZeigsb7PpXSVQ0ZdEvbEwfvYgeDPsihlnrAMcBNJ1dRFEuDLYeFBnvaN1R9n3+M&#10;gstxXLxuxvLTF8lpHe+wTUp7U2r+OH28g/A0+f/wX/uoFbxs1nA/E4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bJ0xQAAANwAAAAPAAAAAAAAAAAAAAAAAJgCAABkcnMv&#10;ZG93bnJldi54bWxQSwUGAAAAAAQABAD1AAAAigMAAAAA&#10;" stroked="f">
                        <v:textbox>
                          <w:txbxContent>
                            <w:p w:rsidR="00E50575" w:rsidRDefault="00E50575" w:rsidP="0031614F">
                              <w:pPr>
                                <w:pStyle w:val="Piedepgina"/>
                                <w:tabs>
                                  <w:tab w:val="clear" w:pos="4252"/>
                                  <w:tab w:val="clear" w:pos="8504"/>
                                </w:tabs>
                                <w:rPr>
                                  <w:sz w:val="16"/>
                                </w:rPr>
                              </w:pPr>
                              <w:r>
                                <w:rPr>
                                  <w:sz w:val="16"/>
                                </w:rPr>
                                <w:t>T14’</w:t>
                              </w:r>
                            </w:p>
                          </w:txbxContent>
                        </v:textbox>
                      </v:shape>
                      <v:shape id="Text Box 397" o:spid="_x0000_s1547" type="#_x0000_t202" style="position:absolute;left:4821;top:1225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X78MA&#10;AADcAAAADwAAAGRycy9kb3ducmV2LnhtbESP0YrCMBRE3xf8h3AFXxZNdVerXaPogouvaj/g2lzb&#10;ss1NaaKtf28EwcdhZs4wy3VnKnGjxpWWFYxHEQjizOqScwXpaTecg3AeWWNlmRTcycF61ftYYqJt&#10;ywe6HX0uAoRdggoK7+tESpcVZNCNbE0cvIttDPogm1zqBtsAN5WcRNFMGiw5LBRY029B2f/xahRc&#10;9u3ndNGe/3waH75nWyzjs70rNeh3mx8Qnjr/Dr/ae63gazGF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UX78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r>
                                <w:rPr>
                                  <w:sz w:val="16"/>
                                </w:rPr>
                                <w:t>T12’</w:t>
                              </w:r>
                            </w:p>
                          </w:txbxContent>
                        </v:textbox>
                      </v:shape>
                      <v:shape id="Text Box 398" o:spid="_x0000_s1548" type="#_x0000_t202" style="position:absolute;left:7521;top:991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eJmMUA&#10;AADcAAAADwAAAGRycy9kb3ducmV2LnhtbESP3WrCQBSE7wt9h+UUelPMxlqjiW5CK7R4688DHLPH&#10;JJg9G7KriW/fLRS8HGbmG2ZdjKYVN+pdY1nBNIpBEJdWN1wpOB6+J0sQziNrbC2Tgjs5KPLnpzVm&#10;2g68o9veVyJA2GWooPa+y6R0ZU0GXWQ74uCdbW/QB9lXUvc4BLhp5XscJ9Jgw2Ghxo42NZWX/dUo&#10;OG+Ht3k6nH78cbH7SL6wWZzsXanXl/FzBcLT6B/h//ZWK5ilCfydC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4mYxQAAANwAAAAPAAAAAAAAAAAAAAAAAJgCAABkcnMv&#10;ZG93bnJldi54bWxQSwUGAAAAAAQABAD1AAAAigMAAAAA&#10;" stroked="f">
                        <v:textbox>
                          <w:txbxContent>
                            <w:p w:rsidR="00E50575" w:rsidRDefault="00E50575" w:rsidP="0031614F">
                              <w:pPr>
                                <w:pStyle w:val="Piedepgina"/>
                                <w:tabs>
                                  <w:tab w:val="clear" w:pos="4252"/>
                                  <w:tab w:val="clear" w:pos="8504"/>
                                </w:tabs>
                                <w:rPr>
                                  <w:sz w:val="16"/>
                                </w:rPr>
                              </w:pPr>
                              <w:r>
                                <w:rPr>
                                  <w:sz w:val="16"/>
                                </w:rPr>
                                <w:t>T14</w:t>
                              </w:r>
                            </w:p>
                          </w:txbxContent>
                        </v:textbox>
                      </v:shape>
                      <v:shape id="Text Box 399" o:spid="_x0000_s1549" type="#_x0000_t202" style="position:absolute;left:6261;top:991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ssA8MA&#10;AADcAAAADwAAAGRycy9kb3ducmV2LnhtbESP0YrCMBRE34X9h3AX9kXWVFftWo3iLii+Vv2Aa3Nt&#10;i81NaaKtf28EwcdhZs4wi1VnKnGjxpWWFQwHEQjizOqScwXHw+b7F4TzyBory6TgTg5Wy4/eAhNt&#10;W07ptve5CBB2CSoovK8TKV1WkEE3sDVx8M62MeiDbHKpG2wD3FRyFEVTabDksFBgTf8FZZf91Sg4&#10;79r+ZNaetv4Yp+PpH5bxyd6V+vrs1nMQnjr/Dr/aO63gZxbD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ssA8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r>
                                <w:rPr>
                                  <w:sz w:val="16"/>
                                </w:rPr>
                                <w:t>T13’</w:t>
                              </w:r>
                            </w:p>
                          </w:txbxContent>
                        </v:textbox>
                      </v:shape>
                      <v:shape id="Text Box 400" o:spid="_x0000_s1550" type="#_x0000_t202" style="position:absolute;left:4821;top:991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S4ccEA&#10;AADcAAAADwAAAGRycy9kb3ducmV2LnhtbERPS27CMBDdV+IO1iCxqRqnH6AJGFQqUWWbwAGGeEgi&#10;4nEUuyTcHi+QWD69/3o7mlZcqXeNZQXvUQyCuLS64UrB8bB/+wbhPLLG1jIpuJGD7WbyssZU24Fz&#10;uha+EiGEXYoKau+7VEpX1mTQRbYjDtzZ9gZ9gH0ldY9DCDet/IjjhTTYcGiosaPfmspL8W8UnLPh&#10;dZ4Mpz9/XOZfix02y5O9KTWbjj8rEJ5G/xQ/3JlW8JmEteFMOA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kuHHBAAAA3AAAAA8AAAAAAAAAAAAAAAAAmAIAAGRycy9kb3du&#10;cmV2LnhtbFBLBQYAAAAABAAEAPUAAACGAwAAAAA=&#10;" stroked="f">
                        <v:textbox>
                          <w:txbxContent>
                            <w:p w:rsidR="00E50575" w:rsidRDefault="00E50575" w:rsidP="0031614F">
                              <w:pPr>
                                <w:pStyle w:val="Piedepgina"/>
                                <w:tabs>
                                  <w:tab w:val="clear" w:pos="4252"/>
                                  <w:tab w:val="clear" w:pos="8504"/>
                                </w:tabs>
                                <w:rPr>
                                  <w:sz w:val="16"/>
                                </w:rPr>
                              </w:pPr>
                              <w:r>
                                <w:rPr>
                                  <w:sz w:val="16"/>
                                </w:rPr>
                                <w:t>T12</w:t>
                              </w:r>
                            </w:p>
                          </w:txbxContent>
                        </v:textbox>
                      </v:shape>
                      <v:line id="Line 401" o:spid="_x0000_s1551" style="position:absolute;visibility:visible;mso-wrap-style:square" from="5361,9736" to="5361,1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line id="Line 402" o:spid="_x0000_s1552" style="position:absolute;visibility:visible;mso-wrap-style:square" from="6261,9916" to="6261,1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L9d8IAAADcAAAADwAAAGRycy9kb3ducmV2LnhtbERPz2vCMBS+C/4P4Qm7aeoYc6tGcYLg&#10;5nZoN8Hjo3kmxealNJl2//1yEDx+fL8Xq9414kJdqD0rmE4yEMSV1zUbBT/f2/ELiBCRNTaeScEf&#10;BVgth4MF5tpfuaBLGY1IIRxyVGBjbHMpQ2XJYZj4ljhxJ985jAl2RuoOryncNfIxy56lw5pTg8WW&#10;Npaqc/nrFOxnu+Zg+Fh+vp/Cm3/9KOSXsUo9jPr1HESkPt7FN/dOK3jK0vx0Jh0B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L9d8IAAADcAAAADwAAAAAAAAAAAAAA&#10;AAChAgAAZHJzL2Rvd25yZXYueG1sUEsFBgAAAAAEAAQA+QAAAJADAAAAAA==&#10;">
                        <v:stroke dashstyle="1 1"/>
                      </v:line>
                      <v:shape id="Text Box 403" o:spid="_x0000_s1553" type="#_x0000_t202" style="position:absolute;left:5541;top:11128;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5JDsMA&#10;AADcAAAADwAAAGRycy9kb3ducmV2LnhtbESP3YrCMBSE7xd8h3AEbxabKq4/1SgqrHjrzwOcNse2&#10;2JyUJtr69mZB2MthZr5hVpvOVOJJjSstKxhFMQjizOqScwXXy+9wDsJ5ZI2VZVLwIgebde9rhYm2&#10;LZ/oefa5CBB2CSoovK8TKV1WkEEX2Zo4eDfbGPRBNrnUDbYBbio5juOpNFhyWCiwpn1B2f38MApu&#10;x/b7Z9GmB3+dnSbTHZaz1L6UGvS77RKEp87/hz/to1YwiUfwdyYcAb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5JDs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proofErr w:type="spellStart"/>
                              <w:r>
                                <w:rPr>
                                  <w:sz w:val="16"/>
                                </w:rPr>
                                <w:t>TPtx</w:t>
                              </w:r>
                              <w:proofErr w:type="spellEnd"/>
                            </w:p>
                          </w:txbxContent>
                        </v:textbox>
                      </v:shape>
                      <v:shape id="Text Box 404" o:spid="_x0000_s1554" type="#_x0000_t202" style="position:absolute;left:4101;top:11128;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XecMA&#10;AADcAAAADwAAAGRycy9kb3ducmV2LnhtbESP3YrCMBSE7wXfIZwFb8Smin/bNYoKK9768wCnzbEt&#10;25yUJtr69mZB8HKYmW+Y1aYzlXhQ40rLCsZRDII4s7rkXMH18jtagnAeWWNlmRQ8ycFm3e+tMNG2&#10;5RM9zj4XAcIuQQWF93UipcsKMugiWxMH72Ybgz7IJpe6wTbATSUncTyXBksOCwXWtC8o+zvfjYLb&#10;sR3Ovtv04K+L03S+w3KR2qdSg69u+wPCU+c/4Xf7qBVM4wn8nw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zXec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proofErr w:type="spellStart"/>
                              <w:r>
                                <w:rPr>
                                  <w:sz w:val="16"/>
                                </w:rPr>
                                <w:t>TPrx</w:t>
                              </w:r>
                              <w:proofErr w:type="spellEnd"/>
                            </w:p>
                          </w:txbxContent>
                        </v:textbox>
                      </v:shape>
                      <v:line id="Line 405" o:spid="_x0000_s1555" style="position:absolute;visibility:visible;mso-wrap-style:square" from="3381,10948" to="10941,10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U9LccAAADcAAAADwAAAGRycy9kb3ducmV2LnhtbESPT2vCQBTE74LfYXlCb7qxliCpq4il&#10;oD2U+gfa4zP7mkSzb8PuNkm/fbcgeBxm5jfMYtWbWrTkfGVZwXSSgCDOra64UHA6vo7nIHxA1lhb&#10;JgW/5GG1HA4WmGnb8Z7aQyhEhLDPUEEZQpNJ6fOSDPqJbYij922dwRClK6R22EW4qeVjkqTSYMVx&#10;ocSGNiXl18OPUfA++0jb9e5t23/u0nP+sj9/XTqn1MOoXz+DCNSHe/jW3moFT8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RT0txwAAANwAAAAPAAAAAAAA&#10;AAAAAAAAAKECAABkcnMvZG93bnJldi54bWxQSwUGAAAAAAQABAD5AAAAlQMAAAAA&#10;"/>
                      <v:line id="Line 406" o:spid="_x0000_s1556" style="position:absolute;visibility:visible;mso-wrap-style:square" from="3381,9736" to="10941,9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lWccAAADcAAAADwAAAGRycy9kb3ducmV2LnhtbESPT2vCQBTE7wW/w/KE3urGVoKkriKW&#10;gvZQ/Aft8Zl9TaLZt2F3m6Tf3i0IHoeZ+Q0zW/SmFi05X1lWMB4lIIhzqysuFBwP709TED4ga6wt&#10;k4I/8rCYDx5mmGnb8Y7afShEhLDPUEEZQpNJ6fOSDPqRbYij92OdwRClK6R22EW4qeVzkqTSYMVx&#10;ocSGViXll/2vUfD5sk3b5eZj3X9t0lP+tjt9nzun1OOwX76CCNSHe/jWXmsFk2QC/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rKVZxwAAANwAAAAPAAAAAAAA&#10;AAAAAAAAAKECAABkcnMvZG93bnJldi54bWxQSwUGAAAAAAQABAD5AAAAlQMAAAAA&#10;"/>
                      <v:rect id="Rectangle 407" o:spid="_x0000_s1557" style="position:absolute;left:2121;top:9919;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Egh8IA&#10;AADcAAAADwAAAGRycy9kb3ducmV2LnhtbESPQWsCMRSE74L/ITyhN81aWimrUcS22GvXitfH5rlZ&#10;TV6WTdS0v74pFDwOM/MNs1glZ8WV+tB6VjCdFCCIa69bbhR87d7HLyBCRNZoPZOCbwqwWg4HCyy1&#10;v/EnXavYiAzhUKICE2NXShlqQw7DxHfE2Tv63mHMsm+k7vGW4c7Kx6KYSYct5wWDHW0M1efq4hRs&#10;p69v3Un+VLi1kS57k2p7SEo9jNJ6DiJSivfwf/tDK3gqnuHvTD4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SCHwgAAANwAAAAPAAAAAAAAAAAAAAAAAJgCAABkcnMvZG93&#10;bnJldi54bWxQSwUGAAAAAAQABAD1AAAAhwMAAAAA&#10;" stroked="f">
                        <v:textbox inset="0,0,0,0">
                          <w:txbxContent>
                            <w:p w:rsidR="00E50575" w:rsidRDefault="00E50575" w:rsidP="0031614F">
                              <w:pPr>
                                <w:jc w:val="center"/>
                                <w:rPr>
                                  <w:sz w:val="16"/>
                                </w:rPr>
                              </w:pPr>
                              <w:r>
                                <w:rPr>
                                  <w:sz w:val="16"/>
                                </w:rPr>
                                <w:t>Señalización usuario llamante (ETM)</w:t>
                              </w:r>
                            </w:p>
                          </w:txbxContent>
                        </v:textbox>
                      </v:rect>
                      <v:shape id="AutoShape 408" o:spid="_x0000_s1558" type="#_x0000_t87" style="position:absolute;left:3201;top:9556;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5Bw8YA&#10;AADcAAAADwAAAGRycy9kb3ducmV2LnhtbESPT2vCQBTE7wW/w/IEL6XZjRSR6EaKIFgPLf6p50f2&#10;NQnJvo3Zrab99N1CweMwM79hlqvBtuJKva8da0gTBYK4cKbmUsPpuHmag/AB2WDrmDR8k4dVPnpY&#10;Ymbcjfd0PYRSRAj7DDVUIXSZlL6oyKJPXEccvU/XWwxR9qU0Pd4i3LZyqtRMWqw5LlTY0bqiojl8&#10;WQ3hI30rhh93wc3rWW3Tx93+vdlpPRkPLwsQgYZwD/+3t0bDs5rB35l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5Bw8YAAADcAAAADwAAAAAAAAAAAAAAAACYAgAAZHJz&#10;L2Rvd25yZXYueG1sUEsFBgAAAAAEAAQA9QAAAIsDAAAAAA==&#10;"/>
                      <v:rect id="Rectangle 409" o:spid="_x0000_s1559" style="position:absolute;left:3384;top:9376;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bwMQA&#10;AADcAAAADwAAAGRycy9kb3ducmV2LnhtbESPQWsCMRSE74X+h/AK3jRp1a2uRimCIKiHquD1sXnu&#10;Lm5etpuo6783gtDjMDPfMNN5aytxpcaXjjV89hQI4syZknMNh/2yOwLhA7LByjFpuJOH+ez9bYqp&#10;cTf+pesu5CJC2KeooQihTqX0WUEWfc/VxNE7ucZiiLLJpWnwFuG2kl9KJdJiyXGhwJoWBWXn3cVq&#10;wGRg/ran/ma/viQ4zlu1HB6V1p2P9mcCIlAb/sOv9spoGKhv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Pm8D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TX</w:t>
                              </w:r>
                            </w:p>
                          </w:txbxContent>
                        </v:textbox>
                      </v:rect>
                      <v:rect id="Rectangle 410" o:spid="_x0000_s1560" style="position:absolute;left:3381;top:1058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APssAA&#10;AADcAAAADwAAAGRycy9kb3ducmV2LnhtbERPy4rCMBTdC/5DuMLsNPFVnI5RRBAGRhdWYbaX5tqW&#10;aW5qE7Xz92YhuDyc93Ld2VrcqfWVYw3jkQJBnDtTcaHhfNoNFyB8QDZYOyYN/+Rhver3lpga9+Aj&#10;3bNQiBjCPkUNZQhNKqXPS7LoR64hjtzFtRZDhG0hTYuPGG5rOVEqkRYrjg0lNrQtKf/LblYDJjNz&#10;PVym+9PPLcHPolO7+a/S+mPQbb5ABOrCW/xyfxsNMxXXxj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BAPssAAAADcAAAADwAAAAAAAAAAAAAAAACYAgAAZHJzL2Rvd25y&#10;ZXYueG1sUEsFBgAAAAAEAAQA9QAAAIUDAAAAAA==&#10;" stroked="f">
                        <v:textbox>
                          <w:txbxContent>
                            <w:p w:rsidR="00E50575" w:rsidRDefault="00E50575" w:rsidP="0031614F">
                              <w:pPr>
                                <w:pStyle w:val="Textoindependiente3"/>
                                <w:rPr>
                                  <w:b/>
                                  <w:bCs/>
                                  <w:color w:val="FF0000"/>
                                </w:rPr>
                              </w:pPr>
                              <w:r>
                                <w:rPr>
                                  <w:b/>
                                  <w:bCs/>
                                  <w:color w:val="FF0000"/>
                                </w:rPr>
                                <w:t>RX</w:t>
                              </w:r>
                            </w:p>
                          </w:txbxContent>
                        </v:textbox>
                      </v:rect>
                      <v:rect id="Rectangle 411" o:spid="_x0000_s1561" alt="Diagonal hacia arriba ancha" style="position:absolute;left:5361;top:9508;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Km8MA&#10;AADcAAAADwAAAGRycy9kb3ducmV2LnhtbESPUUvDMBSF3wX/Q7iCby6ZSFdr0yGiMNnT5n7Apbk2&#10;Zc1NSWJb/fWLIPh4OOd8h1NvFzeIiULsPWtYrxQI4tabnjsNp4+3uxJETMgGB8+k4ZsibJvrqxor&#10;42c+0HRMncgQjhVqsCmNlZSxteQwrvxInL1PHxymLEMnTcA5w90g75UqpMOe84LFkV4stefjl9Ow&#10;6UNxmt6Xcv5Rll6nfbHnstD69mZ5fgKRaEn/4b/2zmh4UI/weyYfAd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yKm8MAAADcAAAADwAAAAAAAAAAAAAAAACYAgAAZHJzL2Rv&#10;d25yZXYueG1sUEsFBgAAAAAEAAQA9QAAAIgDAAAAAA==&#10;" fillcolor="silver">
                        <v:fill r:id="rId45" o:title="" type="pattern"/>
                        <v:textbox inset="0,0,0,0">
                          <w:txbxContent>
                            <w:p w:rsidR="00E50575" w:rsidRDefault="00E50575" w:rsidP="0031614F">
                              <w:pPr>
                                <w:jc w:val="center"/>
                                <w:rPr>
                                  <w:b/>
                                  <w:bCs/>
                                </w:rPr>
                              </w:pPr>
                              <w:r>
                                <w:rPr>
                                  <w:b/>
                                  <w:bCs/>
                                </w:rPr>
                                <w:t>ACK CONTESTACIÓN</w:t>
                              </w:r>
                            </w:p>
                          </w:txbxContent>
                        </v:textbox>
                      </v:rect>
                      <v:line id="Line 412" o:spid="_x0000_s1562" style="position:absolute;visibility:visible;mso-wrap-style:square" from="3381,13108" to="10941,13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413" o:spid="_x0000_s1563" style="position:absolute;visibility:visible;mso-wrap-style:square" from="3381,11824" to="10941,1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rect id="Rectangle 414" o:spid="_x0000_s1564" style="position:absolute;left:2121;top:12007;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uLsIA&#10;AADcAAAADwAAAGRycy9kb3ducmV2LnhtbESPQWsCMRSE74X+h/AKvdXsikhZjSK2otduLb0+Ns/N&#10;avKybKKm/vpGKPQ4zMw3zHyZnBUXGkLnWUE5KkAQN1533CrYf25eXkGEiKzReiYFPxRguXh8mGOl&#10;/ZU/6FLHVmQIhwoVmBj7SsrQGHIYRr4nzt7BDw5jlkMr9YDXDHdWjotiKh12nBcM9rQ21Jzqs1Ow&#10;Ld/e+6O81bi1kc5fJjX2Oyn1/JRWMxCRUvwP/7V3WsGkHMP9TD4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US4uwgAAANwAAAAPAAAAAAAAAAAAAAAAAJgCAABkcnMvZG93&#10;bnJldi54bWxQSwUGAAAAAAQABAD1AAAAhwMAAAAA&#10;" stroked="f">
                        <v:textbox inset="0,0,0,0">
                          <w:txbxContent>
                            <w:p w:rsidR="00E50575" w:rsidRDefault="00E50575" w:rsidP="0031614F">
                              <w:pPr>
                                <w:jc w:val="center"/>
                                <w:rPr>
                                  <w:sz w:val="16"/>
                                </w:rPr>
                              </w:pPr>
                              <w:r>
                                <w:rPr>
                                  <w:sz w:val="16"/>
                                </w:rPr>
                                <w:t>Señalización usuario llamado (SCV)</w:t>
                              </w:r>
                            </w:p>
                          </w:txbxContent>
                        </v:textbox>
                      </v:rect>
                      <v:shape id="AutoShape 415" o:spid="_x0000_s1565" type="#_x0000_t87" style="position:absolute;left:3201;top:11644;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B0hsUA&#10;AADcAAAADwAAAGRycy9kb3ducmV2LnhtbESPT4vCMBTE74LfIbyFvYimXReRahQRBPWwi3/Pj+Zt&#10;W2xeahO17qc3guBxmJnfMONpY0pxpdoVlhXEvQgEcWp1wZmC/W7RHYJwHlljaZkU3MnBdNJujTHR&#10;9sYbum59JgKEXYIKcu+rREqX5mTQ9WxFHLw/Wxv0QdaZ1DXeAtyU8iuKBtJgwWEhx4rmOaWn7cUo&#10;8If4J23+7RkXq2O0jDvrze9prdTnRzMbgfDU+Hf41V5qBd9xH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HSGxQAAANwAAAAPAAAAAAAAAAAAAAAAAJgCAABkcnMv&#10;ZG93bnJldi54bWxQSwUGAAAAAAQABAD1AAAAigMAAAAA&#10;"/>
                      <v:rect id="Rectangle 416" o:spid="_x0000_s1566" style="position:absolute;left:3384;top:1146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STasUA&#10;AADcAAAADwAAAGRycy9kb3ducmV2LnhtbESPW2sCMRSE3wv+h3AE32pi3S7tdqMUQRBsH7xAXw+b&#10;sxfcnKybqOu/bwoFH4eZ+YbJl4NtxZV63zjWMJsqEMSFMw1XGo6H9fMbCB+QDbaOScOdPCwXo6cc&#10;M+NuvKPrPlQiQthnqKEOocuk9EVNFv3UdcTRK11vMUTZV9L0eItw28oXpVJpseG4UGNHq5qK0/5i&#10;NWCamPN3Of86bC8pvleDWr/+KK0n4+HzA0SgITzC/+2N0ZDMEvg7E4+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JNq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TX</w:t>
                              </w:r>
                            </w:p>
                          </w:txbxContent>
                        </v:textbox>
                      </v:rect>
                      <v:rect id="Rectangle 417" o:spid="_x0000_s1567" style="position:absolute;left:3381;top:12676;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g28cUA&#10;AADcAAAADwAAAGRycy9kb3ducmV2LnhtbESPQWvCQBSE70L/w/IKvemurYaaugmlIBSsB7Xg9ZF9&#10;JqHZt2l2TdJ/7xYEj8PMfMOs89E2oqfO1441zGcKBHHhTM2lhu/jZvoKwgdkg41j0vBHHvLsYbLG&#10;1LiB99QfQikihH2KGqoQ2lRKX1Rk0c9cSxy9s+sshii7UpoOhwi3jXxWKpEWa44LFbb0UVHxc7hY&#10;DZgszO/u/PJ13F4SXJWj2ixPSuunx/H9DUSgMdzDt/an0bCYL+H/TDwC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Dbx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RX</w:t>
                              </w:r>
                            </w:p>
                          </w:txbxContent>
                        </v:textbox>
                      </v:rect>
                      <v:rect id="Rectangle 418" o:spid="_x0000_s1568" alt="Diagonal hacia arriba ancha" style="position:absolute;left:3921;top:11671;width:289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qINMMA&#10;AADcAAAADwAAAGRycy9kb3ducmV2LnhtbESPwWrDMBBE74H+g9hAb4mcUlTjRAmhpNCQU5N8wGJt&#10;LVNrZSTFdvv1VaDQ4zAzb5jNbnKdGCjE1rOG1bIAQVx703Kj4Xp5W5QgYkI22HkmDd8UYbd9mG2w&#10;Mn7kDxrOqREZwrFCDTalvpIy1pYcxqXvibP36YPDlGVopAk4Zrjr5FNRKOmw5bxgsadXS/XX+eY0&#10;vLRBXYfjVI4/haXDcFInLpXWj/NpvwaRaEr/4b/2u9HwvFJwP5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qINMMAAADcAAAADwAAAAAAAAAAAAAAAACYAgAAZHJzL2Rv&#10;d25yZXYueG1sUEsFBgAAAAAEAAQA9QAAAIgDAAAAAA==&#10;" fillcolor="silver">
                        <v:fill r:id="rId45" o:title="" type="pattern"/>
                        <v:textbox inset="0,0,0,0">
                          <w:txbxContent>
                            <w:p w:rsidR="00E50575" w:rsidRDefault="00E50575" w:rsidP="0031614F">
                              <w:pPr>
                                <w:jc w:val="center"/>
                                <w:rPr>
                                  <w:b/>
                                  <w:bCs/>
                                </w:rPr>
                              </w:pPr>
                              <w:r>
                                <w:rPr>
                                  <w:b/>
                                  <w:bCs/>
                                </w:rPr>
                                <w:t>CONTESTACIÓN</w:t>
                              </w:r>
                            </w:p>
                          </w:txbxContent>
                        </v:textbox>
                      </v:rect>
                      <v:rect id="Rectangle 419" o:spid="_x0000_s1569" alt="Diagonal hacia arriba ancha" style="position:absolute;left:6261;top:12928;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Ytr8MA&#10;AADcAAAADwAAAGRycy9kb3ducmV2LnhtbESPzWrDMBCE74W+g9hCb42cEBzjRAklJJCSU34eYLE2&#10;lqm1MpJiO336qlDIcZiZb5jVZrSt6MmHxrGC6SQDQVw53XCt4HrZfxQgQkTW2DomBQ8KsFm/vqyw&#10;1G7gE/XnWIsE4VCiAhNjV0oZKkMWw8R1xMm7OW8xJulrqT0OCW5bOcuyXFpsOC0Y7GhrqPo+362C&#10;RePza/81FsNPZmjXH/MjF7lS72/j5xJEpDE+w//tg1Ywny7g70w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Ytr8MAAADcAAAADwAAAAAAAAAAAAAAAACYAgAAZHJzL2Rv&#10;d25yZXYueG1sUEsFBgAAAAAEAAQA9QAAAIgDAAAAAA==&#10;" fillcolor="silver">
                        <v:fill r:id="rId45" o:title="" type="pattern"/>
                        <v:textbox inset="0,0,0,0">
                          <w:txbxContent>
                            <w:p w:rsidR="00E50575" w:rsidRDefault="00E50575" w:rsidP="0031614F">
                              <w:pPr>
                                <w:jc w:val="center"/>
                                <w:rPr>
                                  <w:b/>
                                  <w:bCs/>
                                </w:rPr>
                              </w:pPr>
                              <w:r>
                                <w:rPr>
                                  <w:b/>
                                  <w:bCs/>
                                </w:rPr>
                                <w:t>ACK CONTESTACIÓN</w:t>
                              </w:r>
                            </w:p>
                          </w:txbxContent>
                        </v:textbox>
                      </v:rect>
                      <v:line id="Line 420" o:spid="_x0000_s1570" style="position:absolute;visibility:visible;mso-wrap-style:square" from="3924,9736" to="3924,1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1nrMIAAADcAAAADwAAAGRycy9kb3ducmV2LnhtbERPTWsCMRC9C/6HMEJvmrWU1q5GsYWC&#10;Wj24bcHjsBmTxc1k2UTd/ntzEDw+3vds0blaXKgNlWcF41EGgrj0umKj4PfnazgBESKyxtozKfin&#10;AIt5vzfDXPsr7+lSRCNSCIccFdgYm1zKUFpyGEa+IU7c0bcOY4KtkbrFawp3tXzOslfpsOLUYLGh&#10;T0vlqTg7Bd9vq/rP8KHYro/hw79v9nJnrFJPg245BRGpiw/x3b3SCl7GaW06k46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51nrMIAAADcAAAADwAAAAAAAAAAAAAA&#10;AAChAgAAZHJzL2Rvd25yZXYueG1sUEsFBgAAAAAEAAQA+QAAAJADAAAAAA==&#10;">
                        <v:stroke dashstyle="1 1"/>
                      </v:line>
                      <v:line id="Line 421" o:spid="_x0000_s1571" style="position:absolute;visibility:visible;mso-wrap-style:square" from="3924,11488" to="4824,11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lQTsUAAADcAAAADwAAAGRycy9kb3ducmV2LnhtbESPT2vCQBTE7wW/w/IEb3WjSKmpq4jQ&#10;kouIf+j5NfuaRLNvY3bNxn56t1DocZiZ3zCLVW9q0VHrKssKJuMEBHFudcWFgtPx/fkVhPPIGmvL&#10;pOBODlbLwdMCU20D76k7+EJECLsUFZTeN6mULi/JoBvbhjh637Y16KNsC6lbDBFuajlNkhdpsOK4&#10;UGJDm5Lyy+FmFCTh50OeZVZ1u2x7Dc1X+Jxeg1KjYb9+A+Gp9//hv3amFcwmc/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lQTsUAAADcAAAADwAAAAAAAAAA&#10;AAAAAAChAgAAZHJzL2Rvd25yZXYueG1sUEsFBgAAAAAEAAQA+QAAAJMDAAAAAA==&#10;">
                        <v:stroke startarrow="block" endarrow="block"/>
                      </v:line>
                      <v:line id="Line 422" o:spid="_x0000_s1572" style="position:absolute;visibility:visible;mso-wrap-style:square" from="5361,11488" to="6261,11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8zbsIAAADcAAAADwAAAGRycy9kb3ducmV2LnhtbERPz2vCMBS+D/Y/hDfwNtMVkdGZljFQ&#10;ehGZE89vzbOta15qE5u6v94cBjt+fL9XxWQ6MdLgWssKXuYJCOLK6pZrBYev9fMrCOeRNXaWScGN&#10;HBT548MKM20Df9K497WIIewyVNB432dSuqohg25ue+LInexg0Ec41FIPGGK46WSaJEtpsOXY0GBP&#10;Hw1VP/urUZCE3408y7Idd+X2EvrvcEwvQanZ0/T+BsLT5P/Ff+5SK1ikcX48E4+AzO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N8zbsIAAADcAAAADwAAAAAAAAAAAAAA&#10;AAChAgAAZHJzL2Rvd25yZXYueG1sUEsFBgAAAAAEAAQA+QAAAJADAAAAAA==&#10;">
                        <v:stroke startarrow="block" endarrow="block"/>
                      </v:line>
                      <v:line id="Line 423" o:spid="_x0000_s1573" style="position:absolute;flip:y;visibility:visible;mso-wrap-style:square" from="4821,9736" to="4821,11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zgUsMAAADcAAAADwAAAGRycy9kb3ducmV2LnhtbESP3YrCMBSE7xd8h3AE79ZUEVmqaVlW&#10;RFEQ/HmAQ3O2DduclCbW6tMbQdjLYWa+YZZ5b2vRUeuNYwWTcQKCuHDacKngcl5/foHwAVlj7ZgU&#10;3MlDng0+lphqd+MjdadQighhn6KCKoQmldIXFVn0Y9cQR+/XtRZDlG0pdYu3CLe1nCbJXFo0HBcq&#10;bOinouLvdLUKwv6xMaY76N2du4en426Fl7lSo2H/vQARqA//4Xd7qxXMphN4nYlHQG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4FLDAAAA3AAAAA8AAAAAAAAAAAAA&#10;AAAAoQIAAGRycy9kb3ducmV2LnhtbFBLBQYAAAAABAAEAPkAAACRAwAAAAA=&#10;">
                        <v:stroke dashstyle="1 1"/>
                      </v:line>
                      <v:rect id="Rectangle 424" o:spid="_x0000_s1574" alt="Diagonal hacia abajo ancha" style="position:absolute;left:4821;top:10768;width:270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BlxcIA&#10;AADcAAAADwAAAGRycy9kb3ducmV2LnhtbESPQYvCMBSE78L+h/AWvGm6RUSrUURYKF7E1ktvj+bZ&#10;FpuX0mRr998bQfA4zMw3zHY/mlYM1LvGsoKfeQSCuLS64UrBNf+drUA4j6yxtUwK/snBfvc12WKi&#10;7YMvNGS+EgHCLkEFtfddIqUrazLo5rYjDt7N9gZ9kH0ldY+PADetjKNoKQ02HBZq7OhYU3nP/oyC&#10;vMjXxTXDddoN7alI6Xw8Dzelpt/jYQPC0+g/4Xc71QoWcQyvM+EIyN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oGXFwgAAANwAAAAPAAAAAAAAAAAAAAAAAJgCAABkcnMvZG93&#10;bnJldi54bWxQSwUGAAAAAAQABAD1AAAAhwMAAAAA&#10;" fillcolor="silver">
                        <v:fill r:id="rId47" o:title="" type="pattern"/>
                        <v:textbox inset="0,0,0,0">
                          <w:txbxContent>
                            <w:p w:rsidR="00E50575" w:rsidRDefault="00E50575" w:rsidP="0031614F">
                              <w:pPr>
                                <w:jc w:val="center"/>
                                <w:rPr>
                                  <w:b/>
                                  <w:bCs/>
                                </w:rPr>
                              </w:pPr>
                              <w:r>
                                <w:rPr>
                                  <w:b/>
                                  <w:bCs/>
                                </w:rPr>
                                <w:t>CONTESTACIÓN</w:t>
                              </w:r>
                            </w:p>
                          </w:txbxContent>
                        </v:textbox>
                      </v:rect>
                      <v:line id="Line 425" o:spid="_x0000_s1575" style="position:absolute;visibility:visible;mso-wrap-style:square" from="4821,10276" to="5361,10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2tGcUAAADcAAAADwAAAGRycy9kb3ducmV2LnhtbESPT2vCQBTE74V+h+UVvNVNo5QSXaUU&#10;WnIR8Q89P7PPJDb7NmbXbPTTu4VCj8PM/IaZLwfTiJ46V1tW8DJOQBAXVtdcKtjvPp/fQDiPrLGx&#10;TAqu5GC5eHyYY6Zt4A31W1+KCGGXoYLK+zaT0hUVGXRj2xJH72g7gz7KrpS6wxDhppFpkrxKgzXH&#10;hQpb+qio+NlejIIk3L7kSeZ1v85X59Aewnd6DkqNnob3GQhPg/8P/7VzrWCaTuD3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2tGcUAAADcAAAADwAAAAAAAAAA&#10;AAAAAAChAgAAZHJzL2Rvd25yZXYueG1sUEsFBgAAAAAEAAQA+QAAAJMDAAAAAA==&#10;">
                        <v:stroke startarrow="block" endarrow="block"/>
                      </v:line>
                      <v:line id="Line 426" o:spid="_x0000_s1576" style="position:absolute;flip:y;visibility:visible;mso-wrap-style:square" from="7521,9868" to="7521,12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tDysMAAADcAAAADwAAAGRycy9kb3ducmV2LnhtbESP3YrCMBSE7wXfIRzBO00VEammZVlZ&#10;FBcEfx7g0JxtwzYnpcnW6tObBcHLYWa+YTZ5b2vRUeuNYwWzaQKCuHDacKngevmarED4gKyxdkwK&#10;7uQhz4aDDaba3fhE3TmUIkLYp6igCqFJpfRFRRb91DXE0ftxrcUQZVtK3eItwm0t50mylBYNx4UK&#10;G/qsqPg9/1kF4fuxM6Y76sOdu4en02GL16VS41H/sQYRqA/v8Ku91woW8wX8n4lHQG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Q8rDAAAA3AAAAA8AAAAAAAAAAAAA&#10;AAAAoQIAAGRycy9kb3ducmV2LnhtbFBLBQYAAAAABAAEAPkAAACRAwAAAAA=&#10;">
                        <v:stroke dashstyle="1 1"/>
                      </v:line>
                      <v:line id="Line 427" o:spid="_x0000_s1577" style="position:absolute;visibility:visible;mso-wrap-style:square" from="5361,10276" to="7521,10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iQ9sUAAADcAAAADwAAAGRycy9kb3ducmV2LnhtbESPT2vCQBTE74V+h+UVvNVNg5YSXaUU&#10;WnIR8Q89P7PPJDb7NmbXbPTTu4VCj8PM/IaZLwfTiJ46V1tW8DJOQBAXVtdcKtjvPp/fQDiPrLGx&#10;TAqu5GC5eHyYY6Zt4A31W1+KCGGXoYLK+zaT0hUVGXRj2xJH72g7gz7KrpS6wxDhppFpkrxKgzXH&#10;hQpb+qio+NlejIIk3L7kSeZ1v85X59Aewnd6DkqNnob3GQhPg/8P/7VzrWCSTuH3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iQ9sUAAADcAAAADwAAAAAAAAAA&#10;AAAAAAChAgAAZHJzL2Rvd25yZXYueG1sUEsFBgAAAAAEAAQA+QAAAJMDAAAAAA==&#10;">
                        <v:stroke startarrow="block" endarrow="block"/>
                      </v:line>
                      <v:line id="Line 428" o:spid="_x0000_s1578" style="position:absolute;visibility:visible;mso-wrap-style:square" from="8061,9736" to="8061,12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Kc+MUAAADcAAAADwAAAGRycy9kb3ducmV2LnhtbESPQWsCMRSE7wX/Q3gFb5qtiG1Xo6gg&#10;2NYe3Cp4fGyeyeLmZdmkuv33TUHocZiZb5jZonO1uFIbKs8KnoYZCOLS64qNgsPXZvACIkRkjbVn&#10;UvBDARbz3sMMc+1vvKdrEY1IEA45KrAxNrmUobTkMAx9Q5y8s28dxiRbI3WLtwR3tRxl2UQ6rDgt&#10;WGxobam8FN9Owcfztj4aPhW7t3NY+df3vfw0Vqn+Y7ecgojUxf/wvb3VCsajC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yKc+MUAAADcAAAADwAAAAAAAAAA&#10;AAAAAAChAgAAZHJzL2Rvd25yZXYueG1sUEsFBgAAAAAEAAQA+QAAAJMDAAAAAA==&#10;">
                        <v:stroke dashstyle="1 1"/>
                      </v:line>
                      <v:line id="Line 429" o:spid="_x0000_s1579" style="position:absolute;visibility:visible;mso-wrap-style:square" from="7521,10276" to="8061,10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arGsUAAADcAAAADwAAAGRycy9kb3ducmV2LnhtbESPT2vCQBTE74V+h+UVvNVNg9gSXaUU&#10;WnIR8Q89P7PPJDb7NmbXbPTTu4VCj8PM/IaZLwfTiJ46V1tW8DJOQBAXVtdcKtjvPp/fQDiPrLGx&#10;TAqu5GC5eHyYY6Zt4A31W1+KCGGXoYLK+zaT0hUVGXRj2xJH72g7gz7KrpS6wxDhppFpkkylwZrj&#10;QoUtfVRU/GwvRkESbl/yJPO6X+erc2gP4Ts9B6VGT8P7DISnwf+H/9q5VjBJX+H3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arGsUAAADcAAAADwAAAAAAAAAA&#10;AAAAAAChAgAAZHJzL2Rvd25yZXYueG1sUEsFBgAAAAAEAAQA+QAAAJMDAAAAAA==&#10;">
                        <v:stroke startarrow="block" endarrow="block"/>
                      </v:line>
                      <v:line id="Line 430" o:spid="_x0000_s1580" style="position:absolute;visibility:visible;mso-wrap-style:square" from="6801,11128" to="6801,12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EcIAAADcAAAADwAAAGRycy9kb3ducmV2LnhtbERPTWsCMRC9F/ofwhS81WxFbN0aRQVB&#10;rT24KvQ4bMZk6WaybKKu/94cCj0+3vdk1rlaXKkNlWcFb/0MBHHpdcVGwfGwev0AESKyxtozKbhT&#10;gNn0+WmCufY33tO1iEakEA45KrAxNrmUobTkMPR9Q5y4s28dxgRbI3WLtxTuajnIspF0WHFqsNjQ&#10;0lL5W1ycgq/3dX0y/FPsNuew8OPtXn4bq1TvpZt/gojUxX/xn3utFQwHaW06k46A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tEcIAAADcAAAADwAAAAAAAAAAAAAA&#10;AAChAgAAZHJzL2Rvd25yZXYueG1sUEsFBgAAAAAEAAQA+QAAAJADAAAAAA==&#10;">
                        <v:stroke dashstyle="1 1"/>
                      </v:line>
                      <v:line id="Line 431" o:spid="_x0000_s1581" style="position:absolute;flip:y;visibility:visible;mso-wrap-style:square" from="8961,9688" to="8961,1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rsVMMAAADcAAAADwAAAGRycy9kb3ducmV2LnhtbESP3WoCMRSE7wu+QzhC72rWpUi7GkUs&#10;YlEoaH2Aw+a4G9ycLJt0/56+EQq9HGbmG2a16W0lWmq8caxgPktAEOdOGy4UXL/3L28gfEDWWDkm&#10;BQN52KwnTyvMtOv4TO0lFCJC2GeooAyhzqT0eUkW/czVxNG7ucZiiLIppG6wi3BbyTRJFtKi4bhQ&#10;Yk27kvL75ccqCKfxYEz7pY8Dt6On8/EDrwulnqf9dgkiUB/+w3/tT63gNX2Hx5l4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67FTDAAAA3AAAAA8AAAAAAAAAAAAA&#10;AAAAoQIAAGRycy9kb3ducmV2LnhtbFBLBQYAAAAABAAEAPkAAACRAwAAAAA=&#10;">
                        <v:stroke dashstyle="1 1"/>
                      </v:line>
                      <v:line id="Line 432" o:spid="_x0000_s1582" style="position:absolute;visibility:visible;mso-wrap-style:square" from="6801,12616" to="8961,12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als8IAAADcAAAADwAAAGRycy9kb3ducmV2LnhtbERPz2vCMBS+D/wfwhO8aToVGdW0DEHp&#10;Zch07PzWPNtuzUttYtPtr18Ogx0/vt+7fDStGKh3jWUFj4sEBHFpdcOVgrfLYf4Ewnlkja1lUvBN&#10;DvJs8rDDVNvArzScfSViCLsUFdTed6mUrqzJoFvYjjhyV9sb9BH2ldQ9hhhuWrlMko002HBsqLGj&#10;fU3l1/luFCTh5yg/ZdEMp+LlFrqP8L68BaVm0/F5C8LT6P/Ff+5CK1iv4vx4Jh4B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als8IAAADcAAAADwAAAAAAAAAAAAAA&#10;AAChAgAAZHJzL2Rvd25yZXYueG1sUEsFBgAAAAAEAAQA+QAAAJADAAAAAA==&#10;">
                        <v:stroke startarrow="block" endarrow="block"/>
                      </v:line>
                      <w10:anchorlock/>
                    </v:group>
                  </w:pict>
                </mc:Fallback>
              </mc:AlternateContent>
            </w:r>
          </w:p>
          <w:p w:rsidR="0031614F" w:rsidRPr="00A3258A" w:rsidRDefault="0031614F" w:rsidP="00A3258A">
            <w:pPr>
              <w:rPr>
                <w:rFonts w:cs="Arial"/>
                <w:sz w:val="16"/>
              </w:rPr>
            </w:pPr>
          </w:p>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6" w:space="0" w:color="000000"/>
              <w:bottom w:val="single" w:sz="12" w:space="0" w:color="000000"/>
            </w:tcBorders>
            <w:shd w:val="pct10" w:color="auto" w:fill="auto"/>
          </w:tcPr>
          <w:p w:rsidR="0031614F" w:rsidRPr="00A3258A" w:rsidRDefault="0031614F" w:rsidP="00A3258A">
            <w:pPr>
              <w:rPr>
                <w:sz w:val="16"/>
              </w:rPr>
            </w:pPr>
          </w:p>
        </w:tc>
      </w:tr>
    </w:tbl>
    <w:p w:rsidR="0031614F" w:rsidRPr="003C276E" w:rsidRDefault="0031614F" w:rsidP="0031614F"/>
    <w:p w:rsidR="0031614F" w:rsidRPr="003C276E" w:rsidRDefault="0031614F" w:rsidP="0031614F">
      <w:pPr>
        <w:pStyle w:val="Ttulo4"/>
        <w:jc w:val="center"/>
        <w:rPr>
          <w:lang w:val="es-ES"/>
        </w:rPr>
      </w:pPr>
      <w:r w:rsidRPr="003C276E">
        <w:rPr>
          <w:lang w:val="es-ES"/>
        </w:rPr>
        <w:br w:type="page"/>
      </w:r>
      <w:bookmarkStart w:id="748" w:name="_Ref277674019"/>
      <w:bookmarkStart w:id="749" w:name="_Ref277683191"/>
      <w:bookmarkStart w:id="750" w:name="_Toc284484024"/>
      <w:bookmarkStart w:id="751" w:name="_Toc445199140"/>
      <w:bookmarkStart w:id="752" w:name="_Toc496693781"/>
      <w:bookmarkStart w:id="753" w:name="_Toc66352743"/>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31</w:t>
      </w:r>
      <w:r w:rsidRPr="003C276E">
        <w:rPr>
          <w:lang w:val="es-ES"/>
        </w:rPr>
        <w:fldChar w:fldCharType="end"/>
      </w:r>
      <w:bookmarkEnd w:id="748"/>
      <w:r w:rsidRPr="003C276E">
        <w:rPr>
          <w:lang w:val="es-ES"/>
        </w:rPr>
        <w:t xml:space="preserve">. </w:t>
      </w:r>
      <w:bookmarkStart w:id="754" w:name="_Ref277674025"/>
      <w:r w:rsidRPr="003C276E">
        <w:rPr>
          <w:lang w:val="es-ES"/>
        </w:rPr>
        <w:t>Liberación de Llamada Saliente por origen a través de Líneas con Retardo de Propagación.</w:t>
      </w:r>
      <w:bookmarkEnd w:id="749"/>
      <w:bookmarkEnd w:id="750"/>
      <w:bookmarkEnd w:id="751"/>
      <w:bookmarkEnd w:id="752"/>
      <w:bookmarkEnd w:id="753"/>
      <w:bookmarkEnd w:id="75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sz w:val="16"/>
              </w:rPr>
            </w:pPr>
          </w:p>
        </w:tc>
      </w:tr>
      <w:tr w:rsidR="0031614F" w:rsidRPr="00A3258A" w:rsidTr="00700420">
        <w:trPr>
          <w:jc w:val="center"/>
        </w:trPr>
        <w:tc>
          <w:tcPr>
            <w:tcW w:w="8648" w:type="dxa"/>
            <w:gridSpan w:val="8"/>
            <w:shd w:val="clear" w:color="auto" w:fill="auto"/>
          </w:tcPr>
          <w:p w:rsidR="0031614F" w:rsidRPr="00A3258A" w:rsidRDefault="0031614F" w:rsidP="00A3258A">
            <w:pPr>
              <w:rPr>
                <w:sz w:val="16"/>
              </w:rPr>
            </w:pP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Grupo</w:t>
            </w:r>
          </w:p>
        </w:tc>
        <w:tc>
          <w:tcPr>
            <w:tcW w:w="2371" w:type="dxa"/>
            <w:shd w:val="clear" w:color="auto" w:fill="auto"/>
          </w:tcPr>
          <w:p w:rsidR="0031614F" w:rsidRPr="00A3258A" w:rsidRDefault="0031614F" w:rsidP="00A3258A">
            <w:pPr>
              <w:rPr>
                <w:sz w:val="16"/>
              </w:rPr>
            </w:pPr>
            <w:r w:rsidRPr="00A3258A">
              <w:rPr>
                <w:sz w:val="16"/>
              </w:rPr>
              <w:t>Interfaz ATS-N5</w:t>
            </w:r>
          </w:p>
        </w:tc>
        <w:tc>
          <w:tcPr>
            <w:tcW w:w="2165" w:type="dxa"/>
            <w:gridSpan w:val="2"/>
            <w:shd w:val="clear" w:color="auto" w:fill="auto"/>
          </w:tcPr>
          <w:p w:rsidR="0031614F" w:rsidRPr="00A3258A" w:rsidRDefault="0031614F" w:rsidP="00A3258A">
            <w:pPr>
              <w:rPr>
                <w:b/>
                <w:sz w:val="16"/>
              </w:rPr>
            </w:pPr>
            <w:r w:rsidRPr="00A3258A">
              <w:rPr>
                <w:b/>
                <w:sz w:val="16"/>
              </w:rPr>
              <w:t>Caso de Prueba</w:t>
            </w:r>
          </w:p>
        </w:tc>
        <w:tc>
          <w:tcPr>
            <w:tcW w:w="2161" w:type="dxa"/>
            <w:gridSpan w:val="3"/>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_Ref277674019 \h  \* MERGEFORMAT </w:instrText>
            </w:r>
            <w:r w:rsidRPr="00A3258A">
              <w:rPr>
                <w:sz w:val="16"/>
              </w:rPr>
            </w:r>
            <w:r w:rsidRPr="00A3258A">
              <w:rPr>
                <w:sz w:val="16"/>
              </w:rPr>
              <w:fldChar w:fldCharType="separate"/>
            </w:r>
            <w:r w:rsidR="001C3CBE" w:rsidRPr="001C3CBE">
              <w:rPr>
                <w:sz w:val="16"/>
              </w:rPr>
              <w:t xml:space="preserve">UV5K.ATS-N5. </w:t>
            </w:r>
            <w:r w:rsidR="001C3CBE" w:rsidRPr="001C3CBE">
              <w:rPr>
                <w:noProof/>
                <w:sz w:val="16"/>
              </w:rPr>
              <w:t>31</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Título</w:t>
            </w:r>
          </w:p>
        </w:tc>
        <w:tc>
          <w:tcPr>
            <w:tcW w:w="6697" w:type="dxa"/>
            <w:gridSpan w:val="6"/>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_Ref277674025 \h  \* MERGEFORMAT </w:instrText>
            </w:r>
            <w:r w:rsidRPr="00A3258A">
              <w:rPr>
                <w:sz w:val="16"/>
              </w:rPr>
            </w:r>
            <w:r w:rsidRPr="00A3258A">
              <w:rPr>
                <w:sz w:val="16"/>
              </w:rPr>
              <w:fldChar w:fldCharType="separate"/>
            </w:r>
            <w:r w:rsidR="001C3CBE" w:rsidRPr="001C3CBE">
              <w:rPr>
                <w:sz w:val="16"/>
              </w:rPr>
              <w:t>Liberación de Llamada Saliente por origen a través de Líneas con Retardo de Propagación.</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Objetivos</w:t>
            </w:r>
          </w:p>
        </w:tc>
        <w:tc>
          <w:tcPr>
            <w:tcW w:w="6697" w:type="dxa"/>
            <w:gridSpan w:val="6"/>
            <w:shd w:val="clear" w:color="auto" w:fill="auto"/>
          </w:tcPr>
          <w:p w:rsidR="0031614F" w:rsidRPr="00A3258A" w:rsidRDefault="0031614F" w:rsidP="00A3258A">
            <w:pPr>
              <w:rPr>
                <w:sz w:val="16"/>
              </w:rPr>
            </w:pPr>
            <w:r w:rsidRPr="00A3258A">
              <w:rPr>
                <w:rFonts w:cs="Arial"/>
                <w:sz w:val="16"/>
              </w:rPr>
              <w:t>Verificar el cumplimiento del protocolo de señalización, en su parte de liberación de llamada, para llamadas salientes del SCV a través de líneas con elevado retardo de propagación</w:t>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Condiciones Iniciales</w:t>
            </w:r>
          </w:p>
        </w:tc>
        <w:tc>
          <w:tcPr>
            <w:tcW w:w="6697" w:type="dxa"/>
            <w:gridSpan w:val="6"/>
            <w:shd w:val="clear" w:color="auto" w:fill="auto"/>
          </w:tcPr>
          <w:p w:rsidR="0031614F" w:rsidRPr="00A3258A" w:rsidRDefault="0031614F" w:rsidP="00A3258A">
            <w:pPr>
              <w:rPr>
                <w:rFonts w:cs="Arial"/>
                <w:sz w:val="16"/>
              </w:rPr>
            </w:pPr>
            <w:r w:rsidRPr="00A3258A">
              <w:rPr>
                <w:rFonts w:cs="Arial"/>
                <w:sz w:val="16"/>
              </w:rPr>
              <w:t>Configurar al SCV con al menos una interfaz ATS-N5 y un terminal (posición o teléfono) desde el cual se puedan realizar llamadas.</w:t>
            </w:r>
          </w:p>
          <w:p w:rsidR="0031614F" w:rsidRPr="00A3258A" w:rsidRDefault="0031614F" w:rsidP="00A3258A">
            <w:pPr>
              <w:rPr>
                <w:rFonts w:cs="Arial"/>
                <w:sz w:val="16"/>
              </w:rPr>
            </w:pPr>
            <w:r w:rsidRPr="00A3258A">
              <w:rPr>
                <w:rFonts w:cs="Arial"/>
                <w:sz w:val="16"/>
              </w:rPr>
              <w:t>Realizar una llamada saliente desde el SCV a través de la interfaz ATS-N5 conectada a una línea con un elevado retardo de propagación. El destino aceptará la llamada y el origen liberará posteriormente la llamada.</w:t>
            </w:r>
          </w:p>
        </w:tc>
      </w:tr>
      <w:tr w:rsidR="0031614F" w:rsidRPr="00A3258A" w:rsidTr="00700420">
        <w:trPr>
          <w:jc w:val="center"/>
        </w:trPr>
        <w:tc>
          <w:tcPr>
            <w:tcW w:w="675" w:type="dxa"/>
            <w:shd w:val="clear" w:color="auto" w:fill="auto"/>
          </w:tcPr>
          <w:p w:rsidR="0031614F" w:rsidRPr="00A3258A" w:rsidRDefault="0031614F" w:rsidP="00A3258A">
            <w:pPr>
              <w:rPr>
                <w:b/>
                <w:sz w:val="16"/>
              </w:rPr>
            </w:pPr>
            <w:r w:rsidRPr="00A3258A">
              <w:rPr>
                <w:b/>
                <w:sz w:val="16"/>
              </w:rPr>
              <w:t>Paso</w:t>
            </w:r>
          </w:p>
        </w:tc>
        <w:tc>
          <w:tcPr>
            <w:tcW w:w="4820" w:type="dxa"/>
            <w:gridSpan w:val="3"/>
            <w:shd w:val="clear" w:color="auto" w:fill="auto"/>
          </w:tcPr>
          <w:p w:rsidR="0031614F" w:rsidRPr="00A3258A" w:rsidRDefault="0031614F" w:rsidP="00A3258A">
            <w:pPr>
              <w:rPr>
                <w:b/>
                <w:sz w:val="16"/>
              </w:rPr>
            </w:pPr>
            <w:r w:rsidRPr="00A3258A">
              <w:rPr>
                <w:b/>
                <w:sz w:val="16"/>
              </w:rPr>
              <w:t>Descripción</w:t>
            </w:r>
          </w:p>
        </w:tc>
        <w:tc>
          <w:tcPr>
            <w:tcW w:w="1134" w:type="dxa"/>
            <w:gridSpan w:val="2"/>
            <w:shd w:val="clear" w:color="auto" w:fill="auto"/>
          </w:tcPr>
          <w:p w:rsidR="0031614F" w:rsidRPr="00A3258A" w:rsidRDefault="0031614F" w:rsidP="00A3258A">
            <w:pPr>
              <w:rPr>
                <w:b/>
                <w:sz w:val="16"/>
              </w:rPr>
            </w:pPr>
            <w:r w:rsidRPr="00A3258A">
              <w:rPr>
                <w:b/>
                <w:sz w:val="16"/>
              </w:rPr>
              <w:t>Valor Normal</w:t>
            </w:r>
          </w:p>
        </w:tc>
        <w:tc>
          <w:tcPr>
            <w:tcW w:w="992" w:type="dxa"/>
            <w:shd w:val="clear" w:color="auto" w:fill="auto"/>
          </w:tcPr>
          <w:p w:rsidR="0031614F" w:rsidRPr="00A3258A" w:rsidRDefault="0031614F" w:rsidP="00A3258A">
            <w:pPr>
              <w:rPr>
                <w:b/>
                <w:sz w:val="16"/>
              </w:rPr>
            </w:pPr>
            <w:r w:rsidRPr="00A3258A">
              <w:rPr>
                <w:b/>
                <w:sz w:val="16"/>
              </w:rPr>
              <w:t>Valor Medido</w:t>
            </w:r>
          </w:p>
        </w:tc>
        <w:tc>
          <w:tcPr>
            <w:tcW w:w="1027" w:type="dxa"/>
            <w:shd w:val="clear" w:color="auto" w:fill="auto"/>
          </w:tcPr>
          <w:p w:rsidR="0031614F" w:rsidRPr="00A3258A" w:rsidRDefault="0031614F" w:rsidP="00A3258A">
            <w:pPr>
              <w:rPr>
                <w:b/>
                <w:sz w:val="16"/>
              </w:rPr>
            </w:pPr>
            <w:r w:rsidRPr="00A3258A">
              <w:rPr>
                <w:b/>
                <w:sz w:val="16"/>
              </w:rPr>
              <w:t>Resultado</w:t>
            </w: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 xml:space="preserve">Comprobar que se cumple globalmente el escenario de “Aceptación de llamada </w:t>
            </w:r>
            <w:proofErr w:type="spellStart"/>
            <w:r w:rsidRPr="00A3258A">
              <w:rPr>
                <w:rFonts w:cs="Arial"/>
                <w:sz w:val="16"/>
              </w:rPr>
              <w:t>entrnate</w:t>
            </w:r>
            <w:proofErr w:type="spellEnd"/>
            <w:r w:rsidRPr="00A3258A">
              <w:rPr>
                <w:rFonts w:cs="Arial"/>
                <w:sz w:val="16"/>
              </w:rPr>
              <w:t>” para distintos valores de retardo, tales que 100 ms &lt; T12 &lt; 400 ms.</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w:t>
            </w: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T13.</w:t>
            </w:r>
          </w:p>
        </w:tc>
        <w:tc>
          <w:tcPr>
            <w:tcW w:w="1134" w:type="dxa"/>
            <w:gridSpan w:val="2"/>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125±25 ms</w:t>
            </w:r>
          </w:p>
        </w:tc>
        <w:tc>
          <w:tcPr>
            <w:tcW w:w="992" w:type="dxa"/>
            <w:tcBorders>
              <w:bottom w:val="single" w:sz="6" w:space="0" w:color="000000"/>
            </w:tcBorders>
            <w:shd w:val="clear" w:color="auto" w:fill="auto"/>
          </w:tcPr>
          <w:p w:rsidR="0031614F" w:rsidRPr="00A3258A" w:rsidRDefault="0031614F" w:rsidP="00A3258A">
            <w:pPr>
              <w:rPr>
                <w:rFonts w:cs="Arial"/>
                <w:sz w:val="16"/>
              </w:rPr>
            </w:pPr>
          </w:p>
        </w:tc>
        <w:tc>
          <w:tcPr>
            <w:tcW w:w="1027" w:type="dxa"/>
            <w:tcBorders>
              <w:bottom w:val="single" w:sz="6" w:space="0" w:color="000000"/>
            </w:tcBorders>
            <w:shd w:val="clear" w:color="auto" w:fill="auto"/>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tcPr>
          <w:p w:rsidR="0031614F" w:rsidRPr="00A3258A" w:rsidRDefault="0031614F" w:rsidP="00A3258A">
            <w:pPr>
              <w:rPr>
                <w:rFonts w:cs="Arial"/>
                <w:sz w:val="16"/>
              </w:rPr>
            </w:pPr>
          </w:p>
        </w:tc>
        <w:tc>
          <w:tcPr>
            <w:tcW w:w="992" w:type="dxa"/>
            <w:tcBorders>
              <w:bottom w:val="single" w:sz="6" w:space="0" w:color="000000"/>
            </w:tcBorders>
            <w:shd w:val="clear" w:color="auto" w:fill="auto"/>
          </w:tcPr>
          <w:p w:rsidR="0031614F" w:rsidRPr="00A3258A" w:rsidRDefault="0031614F" w:rsidP="00A3258A">
            <w:pPr>
              <w:rPr>
                <w:rFonts w:cs="Arial"/>
                <w:sz w:val="16"/>
              </w:rPr>
            </w:pPr>
          </w:p>
        </w:tc>
        <w:tc>
          <w:tcPr>
            <w:tcW w:w="1027" w:type="dxa"/>
            <w:tcBorders>
              <w:bottom w:val="single" w:sz="6" w:space="0" w:color="000000"/>
            </w:tcBorders>
            <w:shd w:val="clear" w:color="auto" w:fill="auto"/>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b/>
                <w:sz w:val="16"/>
              </w:rPr>
            </w:pPr>
            <w:r w:rsidRPr="00A3258A">
              <w:rPr>
                <w:b/>
                <w:sz w:val="16"/>
              </w:rPr>
              <w:t>Notas y Observaciones</w:t>
            </w:r>
          </w:p>
        </w:tc>
      </w:tr>
      <w:tr w:rsidR="0031614F" w:rsidRPr="00A3258A" w:rsidTr="00700420">
        <w:trPr>
          <w:jc w:val="center"/>
        </w:trPr>
        <w:tc>
          <w:tcPr>
            <w:tcW w:w="8648" w:type="dxa"/>
            <w:gridSpan w:val="8"/>
            <w:tcBorders>
              <w:top w:val="single" w:sz="12" w:space="0" w:color="000000"/>
              <w:bottom w:val="single" w:sz="6" w:space="0" w:color="000000"/>
            </w:tcBorders>
            <w:shd w:val="clear" w:color="auto" w:fill="auto"/>
          </w:tcPr>
          <w:p w:rsidR="0031614F" w:rsidRPr="00A3258A" w:rsidRDefault="0031614F" w:rsidP="00A3258A">
            <w:pPr>
              <w:rPr>
                <w:rFonts w:cs="Arial"/>
                <w:sz w:val="16"/>
              </w:rPr>
            </w:pPr>
            <w:r w:rsidRPr="00A3258A">
              <w:rPr>
                <w:rFonts w:cs="Arial"/>
                <w:sz w:val="16"/>
              </w:rPr>
              <w:t>Emular una línea de transmisión con un retardo de propagación comprendido entre 200 y 400 ms.</w:t>
            </w:r>
          </w:p>
          <w:p w:rsidR="0031614F" w:rsidRPr="00A3258A" w:rsidRDefault="0031614F" w:rsidP="00A3258A">
            <w:pPr>
              <w:rPr>
                <w:rFonts w:cs="Arial"/>
                <w:sz w:val="16"/>
              </w:rPr>
            </w:pPr>
            <w:r w:rsidRPr="00A3258A">
              <w:rPr>
                <w:rFonts w:cs="Arial"/>
                <w:sz w:val="16"/>
              </w:rPr>
              <w:t xml:space="preserve">El tiempo T13 se puede medir directamente en el usuario llamante (SCV) si el ETM se utiliza en modo analizador o en el propio ETM si se utiliza como modo emulador teniendo en cuenta que T13= T13´- </w:t>
            </w:r>
            <w:proofErr w:type="spellStart"/>
            <w:r w:rsidRPr="00A3258A">
              <w:rPr>
                <w:rFonts w:cs="Arial"/>
                <w:sz w:val="16"/>
              </w:rPr>
              <w:t>TPtx</w:t>
            </w:r>
            <w:proofErr w:type="spellEnd"/>
            <w:r w:rsidRPr="00A3258A">
              <w:rPr>
                <w:rFonts w:cs="Arial"/>
                <w:sz w:val="16"/>
              </w:rPr>
              <w:t xml:space="preserve"> –</w:t>
            </w:r>
            <w:proofErr w:type="spellStart"/>
            <w:r w:rsidRPr="00A3258A">
              <w:rPr>
                <w:rFonts w:cs="Arial"/>
                <w:sz w:val="16"/>
              </w:rPr>
              <w:t>TPrx</w:t>
            </w:r>
            <w:proofErr w:type="spellEnd"/>
            <w:r w:rsidRPr="00A3258A">
              <w:rPr>
                <w:rFonts w:cs="Arial"/>
                <w:sz w:val="16"/>
              </w:rPr>
              <w:t xml:space="preserve"> .</w:t>
            </w:r>
          </w:p>
          <w:p w:rsidR="0031614F" w:rsidRPr="00A3258A" w:rsidRDefault="0031614F" w:rsidP="00A3258A">
            <w:pPr>
              <w:rPr>
                <w:rFonts w:cs="Arial"/>
                <w:sz w:val="16"/>
                <w:u w:val="single"/>
              </w:rPr>
            </w:pPr>
            <w:r w:rsidRPr="00A3258A">
              <w:rPr>
                <w:rFonts w:cs="Arial"/>
                <w:sz w:val="16"/>
                <w:u w:val="single"/>
              </w:rPr>
              <w:t>Escenario</w:t>
            </w:r>
          </w:p>
          <w:p w:rsidR="0031614F" w:rsidRPr="00A3258A" w:rsidRDefault="0031614F" w:rsidP="00847E43">
            <w:pPr>
              <w:jc w:val="center"/>
              <w:rPr>
                <w:rFonts w:cs="Arial"/>
                <w:sz w:val="16"/>
              </w:rPr>
            </w:pPr>
            <w:r w:rsidRPr="00A3258A">
              <w:rPr>
                <w:noProof/>
                <w:sz w:val="16"/>
              </w:rPr>
              <mc:AlternateContent>
                <mc:Choice Requires="wpg">
                  <w:drawing>
                    <wp:inline distT="0" distB="0" distL="0" distR="0" wp14:anchorId="052EAB5F" wp14:editId="6A7116C7">
                      <wp:extent cx="4349115" cy="2484120"/>
                      <wp:effectExtent l="0" t="0" r="32385" b="11430"/>
                      <wp:docPr id="349" name="Grupo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9115" cy="2484120"/>
                                <a:chOff x="2061" y="9004"/>
                                <a:chExt cx="8820" cy="3912"/>
                              </a:xfrm>
                            </wpg:grpSpPr>
                            <wps:wsp>
                              <wps:cNvPr id="350" name="Text Box 352"/>
                              <wps:cNvSpPr txBox="1">
                                <a:spLocks noChangeArrowheads="1"/>
                              </wps:cNvSpPr>
                              <wps:spPr bwMode="auto">
                                <a:xfrm>
                                  <a:off x="7458" y="11908"/>
                                  <a:ext cx="1131"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ind w:left="-284" w:right="-132" w:firstLine="142"/>
                                      <w:jc w:val="center"/>
                                      <w:rPr>
                                        <w:sz w:val="16"/>
                                      </w:rPr>
                                    </w:pPr>
                                    <w:r>
                                      <w:rPr>
                                        <w:sz w:val="16"/>
                                      </w:rPr>
                                      <w:t>T14</w:t>
                                    </w:r>
                                  </w:p>
                                </w:txbxContent>
                              </wps:txbx>
                              <wps:bodyPr rot="0" vert="horz" wrap="square" lIns="91440" tIns="45720" rIns="91440" bIns="45720" anchor="t" anchorCtr="0" upright="1">
                                <a:noAutofit/>
                              </wps:bodyPr>
                            </wps:wsp>
                            <wps:wsp>
                              <wps:cNvPr id="351" name="Text Box 353"/>
                              <wps:cNvSpPr txBox="1">
                                <a:spLocks noChangeArrowheads="1"/>
                              </wps:cNvSpPr>
                              <wps:spPr bwMode="auto">
                                <a:xfrm>
                                  <a:off x="4098" y="11860"/>
                                  <a:ext cx="90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ind w:left="-284" w:right="-132" w:firstLine="142"/>
                                      <w:jc w:val="center"/>
                                      <w:rPr>
                                        <w:sz w:val="16"/>
                                      </w:rPr>
                                    </w:pPr>
                                    <w:r>
                                      <w:rPr>
                                        <w:sz w:val="16"/>
                                      </w:rPr>
                                      <w:t>T12</w:t>
                                    </w:r>
                                  </w:p>
                                </w:txbxContent>
                              </wps:txbx>
                              <wps:bodyPr rot="0" vert="horz" wrap="square" lIns="91440" tIns="45720" rIns="91440" bIns="45720" anchor="t" anchorCtr="0" upright="1">
                                <a:noAutofit/>
                              </wps:bodyPr>
                            </wps:wsp>
                            <wps:wsp>
                              <wps:cNvPr id="352" name="Text Box 354"/>
                              <wps:cNvSpPr txBox="1">
                                <a:spLocks noChangeArrowheads="1"/>
                              </wps:cNvSpPr>
                              <wps:spPr bwMode="auto">
                                <a:xfrm>
                                  <a:off x="5703" y="9676"/>
                                  <a:ext cx="1124"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B40832">
                                    <w:pPr>
                                      <w:pStyle w:val="Piedepgina"/>
                                      <w:tabs>
                                        <w:tab w:val="clear" w:pos="4252"/>
                                        <w:tab w:val="clear" w:pos="8504"/>
                                      </w:tabs>
                                      <w:jc w:val="center"/>
                                      <w:rPr>
                                        <w:sz w:val="16"/>
                                      </w:rPr>
                                    </w:pPr>
                                    <w:r w:rsidRPr="00B40832">
                                      <w:rPr>
                                        <w:sz w:val="16"/>
                                        <w:shd w:val="clear" w:color="auto" w:fill="FFFF00"/>
                                      </w:rPr>
                                      <w:t>T13</w:t>
                                    </w:r>
                                  </w:p>
                                </w:txbxContent>
                              </wps:txbx>
                              <wps:bodyPr rot="0" vert="horz" wrap="square" lIns="91440" tIns="45720" rIns="91440" bIns="45720" anchor="t" anchorCtr="0" upright="1">
                                <a:noAutofit/>
                              </wps:bodyPr>
                            </wps:wsp>
                            <wps:wsp>
                              <wps:cNvPr id="353" name="Line 355"/>
                              <wps:cNvCnPr/>
                              <wps:spPr bwMode="auto">
                                <a:xfrm flipV="1">
                                  <a:off x="7821" y="10396"/>
                                  <a:ext cx="0" cy="23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4" name="Line 356"/>
                              <wps:cNvCnPr/>
                              <wps:spPr bwMode="auto">
                                <a:xfrm flipV="1">
                                  <a:off x="7458" y="12016"/>
                                  <a:ext cx="3" cy="5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5" name="Line 357"/>
                              <wps:cNvCnPr/>
                              <wps:spPr bwMode="auto">
                                <a:xfrm>
                                  <a:off x="6561" y="9316"/>
                                  <a:ext cx="0" cy="32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6" name="Text Box 358"/>
                              <wps:cNvSpPr txBox="1">
                                <a:spLocks noChangeArrowheads="1"/>
                              </wps:cNvSpPr>
                              <wps:spPr bwMode="auto">
                                <a:xfrm>
                                  <a:off x="5061" y="10744"/>
                                  <a:ext cx="963"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proofErr w:type="spellStart"/>
                                    <w:r>
                                      <w:rPr>
                                        <w:sz w:val="16"/>
                                      </w:rPr>
                                      <w:t>TPrx</w:t>
                                    </w:r>
                                    <w:proofErr w:type="spellEnd"/>
                                  </w:p>
                                </w:txbxContent>
                              </wps:txbx>
                              <wps:bodyPr rot="0" vert="horz" wrap="square" lIns="91440" tIns="45720" rIns="91440" bIns="45720" anchor="t" anchorCtr="0" upright="1">
                                <a:noAutofit/>
                              </wps:bodyPr>
                            </wps:wsp>
                            <wps:wsp>
                              <wps:cNvPr id="357" name="Text Box 359"/>
                              <wps:cNvSpPr txBox="1">
                                <a:spLocks noChangeArrowheads="1"/>
                              </wps:cNvSpPr>
                              <wps:spPr bwMode="auto">
                                <a:xfrm>
                                  <a:off x="3861" y="10744"/>
                                  <a:ext cx="957"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proofErr w:type="spellStart"/>
                                    <w:r>
                                      <w:rPr>
                                        <w:sz w:val="16"/>
                                      </w:rPr>
                                      <w:t>TPtx</w:t>
                                    </w:r>
                                    <w:proofErr w:type="spellEnd"/>
                                  </w:p>
                                </w:txbxContent>
                              </wps:txbx>
                              <wps:bodyPr rot="0" vert="horz" wrap="square" lIns="91440" tIns="45720" rIns="91440" bIns="45720" anchor="t" anchorCtr="0" upright="1">
                                <a:noAutofit/>
                              </wps:bodyPr>
                            </wps:wsp>
                            <wps:wsp>
                              <wps:cNvPr id="358" name="Line 360"/>
                              <wps:cNvCnPr/>
                              <wps:spPr bwMode="auto">
                                <a:xfrm>
                                  <a:off x="3321" y="10576"/>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9" name="Line 361"/>
                              <wps:cNvCnPr/>
                              <wps:spPr bwMode="auto">
                                <a:xfrm>
                                  <a:off x="3321" y="936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Rectangle 362"/>
                              <wps:cNvSpPr>
                                <a:spLocks noChangeArrowheads="1"/>
                              </wps:cNvSpPr>
                              <wps:spPr bwMode="auto">
                                <a:xfrm>
                                  <a:off x="2061" y="9547"/>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 (SCV)</w:t>
                                    </w:r>
                                  </w:p>
                                </w:txbxContent>
                              </wps:txbx>
                              <wps:bodyPr rot="0" vert="horz" wrap="square" lIns="0" tIns="0" rIns="0" bIns="0" anchor="t" anchorCtr="0" upright="1">
                                <a:noAutofit/>
                              </wps:bodyPr>
                            </wps:wsp>
                            <wps:wsp>
                              <wps:cNvPr id="361" name="AutoShape 363"/>
                              <wps:cNvSpPr>
                                <a:spLocks/>
                              </wps:cNvSpPr>
                              <wps:spPr bwMode="auto">
                                <a:xfrm>
                                  <a:off x="3141" y="9184"/>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364"/>
                              <wps:cNvSpPr>
                                <a:spLocks noChangeArrowheads="1"/>
                              </wps:cNvSpPr>
                              <wps:spPr bwMode="auto">
                                <a:xfrm>
                                  <a:off x="3324" y="900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363" name="Rectangle 365"/>
                              <wps:cNvSpPr>
                                <a:spLocks noChangeArrowheads="1"/>
                              </wps:cNvSpPr>
                              <wps:spPr bwMode="auto">
                                <a:xfrm>
                                  <a:off x="3321" y="10216"/>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364" name="Rectangle 366" descr="Rombos transparentes"/>
                              <wps:cNvSpPr>
                                <a:spLocks noChangeArrowheads="1"/>
                              </wps:cNvSpPr>
                              <wps:spPr bwMode="auto">
                                <a:xfrm>
                                  <a:off x="3864" y="9136"/>
                                  <a:ext cx="2700" cy="360"/>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LIBERACIÓN ADELANTE</w:t>
                                    </w:r>
                                  </w:p>
                                </w:txbxContent>
                              </wps:txbx>
                              <wps:bodyPr rot="0" vert="horz" wrap="square" lIns="0" tIns="0" rIns="0" bIns="0" anchor="t" anchorCtr="0" upright="1">
                                <a:noAutofit/>
                              </wps:bodyPr>
                            </wps:wsp>
                            <wps:wsp>
                              <wps:cNvPr id="365" name="Line 367"/>
                              <wps:cNvCnPr/>
                              <wps:spPr bwMode="auto">
                                <a:xfrm>
                                  <a:off x="3321" y="12736"/>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Line 368"/>
                              <wps:cNvCnPr/>
                              <wps:spPr bwMode="auto">
                                <a:xfrm>
                                  <a:off x="3321" y="11452"/>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369"/>
                              <wps:cNvSpPr>
                                <a:spLocks noChangeArrowheads="1"/>
                              </wps:cNvSpPr>
                              <wps:spPr bwMode="auto">
                                <a:xfrm>
                                  <a:off x="2061" y="11635"/>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llamado (ETM)</w:t>
                                    </w:r>
                                  </w:p>
                                </w:txbxContent>
                              </wps:txbx>
                              <wps:bodyPr rot="0" vert="horz" wrap="square" lIns="0" tIns="0" rIns="0" bIns="0" anchor="t" anchorCtr="0" upright="1">
                                <a:noAutofit/>
                              </wps:bodyPr>
                            </wps:wsp>
                            <wps:wsp>
                              <wps:cNvPr id="368" name="AutoShape 370"/>
                              <wps:cNvSpPr>
                                <a:spLocks/>
                              </wps:cNvSpPr>
                              <wps:spPr bwMode="auto">
                                <a:xfrm>
                                  <a:off x="3141" y="11272"/>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Rectangle 371"/>
                              <wps:cNvSpPr>
                                <a:spLocks noChangeArrowheads="1"/>
                              </wps:cNvSpPr>
                              <wps:spPr bwMode="auto">
                                <a:xfrm>
                                  <a:off x="3324" y="1109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370" name="Rectangle 372"/>
                              <wps:cNvSpPr>
                                <a:spLocks noChangeArrowheads="1"/>
                              </wps:cNvSpPr>
                              <wps:spPr bwMode="auto">
                                <a:xfrm>
                                  <a:off x="3321" y="1230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371" name="Rectangle 373" descr="Rombos transparentes"/>
                              <wps:cNvSpPr>
                                <a:spLocks noChangeArrowheads="1"/>
                              </wps:cNvSpPr>
                              <wps:spPr bwMode="auto">
                                <a:xfrm>
                                  <a:off x="5121" y="11296"/>
                                  <a:ext cx="2700" cy="339"/>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GUARDA LIBERACIÓN</w:t>
                                    </w:r>
                                  </w:p>
                                </w:txbxContent>
                              </wps:txbx>
                              <wps:bodyPr rot="0" vert="horz" wrap="square" lIns="0" tIns="0" rIns="0" bIns="0" anchor="t" anchorCtr="0" upright="1">
                                <a:noAutofit/>
                              </wps:bodyPr>
                            </wps:wsp>
                            <wps:wsp>
                              <wps:cNvPr id="372" name="Rectangle 374" descr="Rombos transparentes"/>
                              <wps:cNvSpPr>
                                <a:spLocks noChangeArrowheads="1"/>
                              </wps:cNvSpPr>
                              <wps:spPr bwMode="auto">
                                <a:xfrm>
                                  <a:off x="4764" y="12556"/>
                                  <a:ext cx="2700" cy="360"/>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LIBERACIÓN ADELANTE</w:t>
                                    </w:r>
                                  </w:p>
                                </w:txbxContent>
                              </wps:txbx>
                              <wps:bodyPr rot="0" vert="horz" wrap="square" lIns="0" tIns="0" rIns="0" bIns="0" anchor="t" anchorCtr="0" upright="1">
                                <a:noAutofit/>
                              </wps:bodyPr>
                            </wps:wsp>
                            <wps:wsp>
                              <wps:cNvPr id="373" name="Line 375"/>
                              <wps:cNvCnPr/>
                              <wps:spPr bwMode="auto">
                                <a:xfrm>
                                  <a:off x="3864" y="9496"/>
                                  <a:ext cx="0" cy="34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4" name="Line 376"/>
                              <wps:cNvCnPr/>
                              <wps:spPr bwMode="auto">
                                <a:xfrm flipV="1">
                                  <a:off x="4761" y="10936"/>
                                  <a:ext cx="0" cy="18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5" name="Line 377"/>
                              <wps:cNvCnPr/>
                              <wps:spPr bwMode="auto">
                                <a:xfrm>
                                  <a:off x="3864" y="11116"/>
                                  <a:ext cx="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76" name="Line 378"/>
                              <wps:cNvCnPr/>
                              <wps:spPr bwMode="auto">
                                <a:xfrm>
                                  <a:off x="5121" y="10936"/>
                                  <a:ext cx="0" cy="16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379"/>
                              <wps:cNvCnPr/>
                              <wps:spPr bwMode="auto">
                                <a:xfrm>
                                  <a:off x="4761" y="12196"/>
                                  <a:ext cx="3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78" name="Line 380"/>
                              <wps:cNvCnPr/>
                              <wps:spPr bwMode="auto">
                                <a:xfrm flipV="1">
                                  <a:off x="6018" y="9496"/>
                                  <a:ext cx="0" cy="18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9" name="Line 381"/>
                              <wps:cNvCnPr/>
                              <wps:spPr bwMode="auto">
                                <a:xfrm>
                                  <a:off x="5121" y="11116"/>
                                  <a:ext cx="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80" name="Line 382"/>
                              <wps:cNvCnPr/>
                              <wps:spPr bwMode="auto">
                                <a:xfrm>
                                  <a:off x="7458" y="12196"/>
                                  <a:ext cx="3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81" name="Rectangle 383" descr="Rombos transparentes"/>
                              <wps:cNvSpPr>
                                <a:spLocks noChangeArrowheads="1"/>
                              </wps:cNvSpPr>
                              <wps:spPr bwMode="auto">
                                <a:xfrm>
                                  <a:off x="6021" y="10396"/>
                                  <a:ext cx="2700" cy="339"/>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GUARDA LIBERACIÓN</w:t>
                                    </w:r>
                                  </w:p>
                                </w:txbxContent>
                              </wps:txbx>
                              <wps:bodyPr rot="0" vert="horz" wrap="square" lIns="0" tIns="0" rIns="0" bIns="0" anchor="t" anchorCtr="0" upright="1">
                                <a:noAutofit/>
                              </wps:bodyPr>
                            </wps:wsp>
                            <wps:wsp>
                              <wps:cNvPr id="382" name="Line 384"/>
                              <wps:cNvCnPr/>
                              <wps:spPr bwMode="auto">
                                <a:xfrm flipV="1">
                                  <a:off x="8721" y="9316"/>
                                  <a:ext cx="0" cy="12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3" name="Line 385"/>
                              <wps:cNvCnPr/>
                              <wps:spPr bwMode="auto">
                                <a:xfrm>
                                  <a:off x="5121" y="12196"/>
                                  <a:ext cx="23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84" name="Line 386"/>
                              <wps:cNvCnPr/>
                              <wps:spPr bwMode="auto">
                                <a:xfrm>
                                  <a:off x="3864" y="10036"/>
                                  <a:ext cx="21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85" name="Text Box 387"/>
                              <wps:cNvSpPr txBox="1">
                                <a:spLocks noChangeArrowheads="1"/>
                              </wps:cNvSpPr>
                              <wps:spPr bwMode="auto">
                                <a:xfrm>
                                  <a:off x="5841" y="11836"/>
                                  <a:ext cx="1196"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T13´</w:t>
                                    </w:r>
                                  </w:p>
                                </w:txbxContent>
                              </wps:txbx>
                              <wps:bodyPr rot="0" vert="horz" wrap="square" lIns="91440" tIns="45720" rIns="91440" bIns="45720" anchor="t" anchorCtr="0" upright="1">
                                <a:noAutofit/>
                              </wps:bodyPr>
                            </wps:wsp>
                            <wps:wsp>
                              <wps:cNvPr id="386" name="Line 388"/>
                              <wps:cNvCnPr/>
                              <wps:spPr bwMode="auto">
                                <a:xfrm>
                                  <a:off x="6018" y="10036"/>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87" name="Line 389"/>
                              <wps:cNvCnPr/>
                              <wps:spPr bwMode="auto">
                                <a:xfrm>
                                  <a:off x="6561" y="10036"/>
                                  <a:ext cx="21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88" name="Text Box 390"/>
                              <wps:cNvSpPr txBox="1">
                                <a:spLocks noChangeArrowheads="1"/>
                              </wps:cNvSpPr>
                              <wps:spPr bwMode="auto">
                                <a:xfrm>
                                  <a:off x="4761" y="9676"/>
                                  <a:ext cx="942"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T12´</w:t>
                                    </w:r>
                                  </w:p>
                                </w:txbxContent>
                              </wps:txbx>
                              <wps:bodyPr rot="0" vert="horz" wrap="square" lIns="91440" tIns="45720" rIns="91440" bIns="45720" anchor="t" anchorCtr="0" upright="1">
                                <a:noAutofit/>
                              </wps:bodyPr>
                            </wps:wsp>
                            <wps:wsp>
                              <wps:cNvPr id="389" name="Text Box 391"/>
                              <wps:cNvSpPr txBox="1">
                                <a:spLocks noChangeArrowheads="1"/>
                              </wps:cNvSpPr>
                              <wps:spPr bwMode="auto">
                                <a:xfrm>
                                  <a:off x="7461" y="9676"/>
                                  <a:ext cx="828"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T14’</w:t>
                                    </w:r>
                                  </w:p>
                                </w:txbxContent>
                              </wps:txbx>
                              <wps:bodyPr rot="0" vert="horz" wrap="square" lIns="91440" tIns="45720" rIns="91440" bIns="45720" anchor="t" anchorCtr="0" upright="1">
                                <a:noAutofit/>
                              </wps:bodyPr>
                            </wps:wsp>
                          </wpg:wgp>
                        </a:graphicData>
                      </a:graphic>
                    </wp:inline>
                  </w:drawing>
                </mc:Choice>
                <mc:Fallback>
                  <w:pict>
                    <v:group id="Grupo 349" o:spid="_x0000_s1583" style="width:342.45pt;height:195.6pt;mso-position-horizontal-relative:char;mso-position-vertical-relative:line" coordorigin="2061,9004" coordsize="8820,3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">
                      <v:shape id="Text Box 352" o:spid="_x0000_s1584" type="#_x0000_t202" style="position:absolute;left:7458;top:11908;width:1131;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sO7b8A&#10;AADcAAAADwAAAGRycy9kb3ducmV2LnhtbERPy4rCMBTdC/5DuIIbGVPfWk2LCiNudfyAa3Nti81N&#10;aaKtfz9ZDMzycN67tDOVeFPjSssKJuMIBHFmdcm5gtvP99cahPPIGivLpOBDDtKk39thrG3LF3pf&#10;fS5CCLsYFRTe17GULivIoBvbmjhwD9sY9AE2udQNtiHcVHIaRUtpsOTQUGBNx4Ky5/VlFDzO7Wix&#10;ae8nf1td5ssDlqu7/Sg1HHT7LQhPnf8X/7nPWsFsEeaHM+EIyOQ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6w7tvwAAANwAAAAPAAAAAAAAAAAAAAAAAJgCAABkcnMvZG93bnJl&#10;di54bWxQSwUGAAAAAAQABAD1AAAAhAMAAAAA&#10;" stroked="f">
                        <v:textbox>
                          <w:txbxContent>
                            <w:p w:rsidR="00E50575" w:rsidRDefault="00E50575" w:rsidP="0031614F">
                              <w:pPr>
                                <w:ind w:left="-284" w:right="-132" w:firstLine="142"/>
                                <w:jc w:val="center"/>
                                <w:rPr>
                                  <w:sz w:val="16"/>
                                </w:rPr>
                              </w:pPr>
                              <w:r>
                                <w:rPr>
                                  <w:sz w:val="16"/>
                                </w:rPr>
                                <w:t>T14</w:t>
                              </w:r>
                            </w:p>
                          </w:txbxContent>
                        </v:textbox>
                      </v:shape>
                      <v:shape id="Text Box 353" o:spid="_x0000_s1585" type="#_x0000_t202" style="position:absolute;left:4098;top:11860;width:9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rdsMA&#10;AADcAAAADwAAAGRycy9kb3ducmV2LnhtbESP0YrCMBRE3xf8h3AFXxZN1dVqNYoKu/iq2w+4Nte2&#10;2NyUJtr69xtB2MdhZs4w621nKvGgxpWWFYxHEQjizOqScwXp7/dwAcJ5ZI2VZVLwJAfbTe9jjYm2&#10;LZ/ocfa5CBB2CSoovK8TKV1WkEE3sjVx8K62MeiDbHKpG2wD3FRyEkVzabDksFBgTYeCstv5bhRc&#10;j+3nbNlefnwan77meyzji30qNeh3uxUIT53/D7/bR61gOhvD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erdsMAAADcAAAADwAAAAAAAAAAAAAAAACYAgAAZHJzL2Rv&#10;d25yZXYueG1sUEsFBgAAAAAEAAQA9QAAAIgDAAAAAA==&#10;" stroked="f">
                        <v:textbox>
                          <w:txbxContent>
                            <w:p w:rsidR="00E50575" w:rsidRDefault="00E50575" w:rsidP="0031614F">
                              <w:pPr>
                                <w:ind w:left="-284" w:right="-132" w:firstLine="142"/>
                                <w:jc w:val="center"/>
                                <w:rPr>
                                  <w:sz w:val="16"/>
                                </w:rPr>
                              </w:pPr>
                              <w:r>
                                <w:rPr>
                                  <w:sz w:val="16"/>
                                </w:rPr>
                                <w:t>T12</w:t>
                              </w:r>
                            </w:p>
                          </w:txbxContent>
                        </v:textbox>
                      </v:shape>
                      <v:shape id="Text Box 354" o:spid="_x0000_s1586" type="#_x0000_t202" style="position:absolute;left:5703;top:9676;width:112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U1AcMA&#10;AADcAAAADwAAAGRycy9kb3ducmV2LnhtbESP0YrCMBRE3wX/IdyFfRFNddW6XaO4C4qvaj/g2lzb&#10;ss1NaaKtf28EwcdhZs4wy3VnKnGjxpWWFYxHEQjizOqScwXpaTtcgHAeWWNlmRTcycF61e8tMdG2&#10;5QPdjj4XAcIuQQWF93UipcsKMuhGtiYO3sU2Bn2QTS51g22Am0pOomguDZYcFgqs6a+g7P94NQou&#10;+3Yw+27PO5/Gh+n8F8v4bO9KfX50mx8Qnjr/Dr/ae63gazaB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U1AcMAAADcAAAADwAAAAAAAAAAAAAAAACYAgAAZHJzL2Rv&#10;d25yZXYueG1sUEsFBgAAAAAEAAQA9QAAAIgDAAAAAA==&#10;" stroked="f">
                        <v:textbox>
                          <w:txbxContent>
                            <w:p w:rsidR="00E50575" w:rsidRDefault="00E50575" w:rsidP="00B40832">
                              <w:pPr>
                                <w:pStyle w:val="Piedepgina"/>
                                <w:tabs>
                                  <w:tab w:val="clear" w:pos="4252"/>
                                  <w:tab w:val="clear" w:pos="8504"/>
                                </w:tabs>
                                <w:jc w:val="center"/>
                                <w:rPr>
                                  <w:sz w:val="16"/>
                                </w:rPr>
                              </w:pPr>
                              <w:r w:rsidRPr="00B40832">
                                <w:rPr>
                                  <w:sz w:val="16"/>
                                  <w:shd w:val="clear" w:color="auto" w:fill="FFFF00"/>
                                </w:rPr>
                                <w:t>T13</w:t>
                              </w:r>
                            </w:p>
                          </w:txbxContent>
                        </v:textbox>
                      </v:shape>
                      <v:line id="Line 355" o:spid="_x0000_s1587" style="position:absolute;flip:y;visibility:visible;mso-wrap-style:square" from="7821,10396" to="7821,1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5lpsQAAADcAAAADwAAAGRycy9kb3ducmV2LnhtbESP0WrCQBRE3wv+w3KFvtWNlUqJriIW&#10;qVgomOYDLtlrspi9G7JrTPL1bqHQx2FmzjDrbW9r0VHrjWMF81kCgrhw2nCpIP85vLyD8AFZY+2Y&#10;FAzkYbuZPK0x1e7OZ+qyUIoIYZ+igiqEJpXSFxVZ9DPXEEfv4lqLIcq2lLrFe4TbWr4myVJaNBwX&#10;KmxoX1FxzW5WQfgaP43pvvVp4G70dD59YL5U6nna71YgAvXhP/zXPmoFi7cF/J6JR0B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mWmxAAAANwAAAAPAAAAAAAAAAAA&#10;AAAAAKECAABkcnMvZG93bnJldi54bWxQSwUGAAAAAAQABAD5AAAAkgMAAAAA&#10;">
                        <v:stroke dashstyle="1 1"/>
                      </v:line>
                      <v:line id="Line 356" o:spid="_x0000_s1588" style="position:absolute;flip:y;visibility:visible;mso-wrap-style:square" from="7458,12016" to="7461,1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f90sQAAADcAAAADwAAAGRycy9kb3ducmV2LnhtbESP0WrCQBRE3wv9h+UW+tZsbGso0VXE&#10;Ii0RCtp8wCV7TRazd0N2jdGv7wpCH4eZOcPMl6NtxUC9N44VTJIUBHHltOFaQfm7efkA4QOyxtYx&#10;KbiQh+Xi8WGOuXZn3tGwD7WIEPY5KmhC6HIpfdWQRZ+4jjh6B9dbDFH2tdQ9niPctvI1TTNp0XBc&#10;aLCjdUPVcX+yCsL2+mXM8KOLCw9XT7viE8tMqeencTUDEWgM/+F7+1sreJu+w+1MPAJ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F/3SxAAAANwAAAAPAAAAAAAAAAAA&#10;AAAAAKECAABkcnMvZG93bnJldi54bWxQSwUGAAAAAAQABAD5AAAAkgMAAAAA&#10;">
                        <v:stroke dashstyle="1 1"/>
                      </v:line>
                      <v:line id="Line 357" o:spid="_x0000_s1589" style="position:absolute;visibility:visible;mso-wrap-style:square" from="6561,9316" to="6561,1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y8l8UAAADcAAAADwAAAGRycy9kb3ducmV2LnhtbESPQWsCMRSE74L/IbxCbzXbFmtdjVKF&#10;glV7cG3B42PzTBY3L8sm1e2/N4WCx2FmvmGm887V4kxtqDwreBxkIIhLrys2Cr727w+vIEJE1lh7&#10;JgW/FGA+6/emmGt/4R2di2hEgnDIUYGNscmlDKUlh2HgG+LkHX3rMCbZGqlbvCS4q+VTlr1IhxWn&#10;BYsNLS2Vp+LHKdiMVvW34UOx/TiGhR+vd/LTWKXu77q3CYhIXbyF/9srreB5OIS/M+kI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1y8l8UAAADcAAAADwAAAAAAAAAA&#10;AAAAAAChAgAAZHJzL2Rvd25yZXYueG1sUEsFBgAAAAAEAAQA+QAAAJMDAAAAAA==&#10;">
                        <v:stroke dashstyle="1 1"/>
                      </v:line>
                      <v:shape id="Text Box 358" o:spid="_x0000_s1590" type="#_x0000_t202" style="position:absolute;left:5061;top:10744;width:963;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4zAsUA&#10;AADcAAAADwAAAGRycy9kb3ducmV2LnhtbESP3WrCQBSE74W+w3IKvZG6aWtiG92EtqB4q/UBjtlj&#10;EsyeDdltft7eLRS8HGbmG2aTj6YRPXWutqzgZRGBIC6srrlUcPrZPr+DcB5ZY2OZFEzkIM8eZhtM&#10;tR34QP3RlyJA2KWooPK+TaV0RUUG3cK2xMG72M6gD7Irpe5wCHDTyNcoSqTBmsNChS19V1Rcj79G&#10;wWU/zOOP4bzzp9VhmXxhvTrbSamnx/FzDcLT6O/h//ZeK3iLE/g7E4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TjMCxQAAANwAAAAPAAAAAAAAAAAAAAAAAJgCAABkcnMv&#10;ZG93bnJldi54bWxQSwUGAAAAAAQABAD1AAAAigMAAAAA&#10;" stroked="f">
                        <v:textbox>
                          <w:txbxContent>
                            <w:p w:rsidR="00E50575" w:rsidRDefault="00E50575" w:rsidP="0031614F">
                              <w:pPr>
                                <w:pStyle w:val="Piedepgina"/>
                                <w:tabs>
                                  <w:tab w:val="clear" w:pos="4252"/>
                                  <w:tab w:val="clear" w:pos="8504"/>
                                </w:tabs>
                                <w:rPr>
                                  <w:sz w:val="16"/>
                                </w:rPr>
                              </w:pPr>
                              <w:proofErr w:type="spellStart"/>
                              <w:r>
                                <w:rPr>
                                  <w:sz w:val="16"/>
                                </w:rPr>
                                <w:t>TPrx</w:t>
                              </w:r>
                              <w:proofErr w:type="spellEnd"/>
                            </w:p>
                          </w:txbxContent>
                        </v:textbox>
                      </v:shape>
                      <v:shape id="Text Box 359" o:spid="_x0000_s1591" type="#_x0000_t202" style="position:absolute;left:3861;top:10744;width:95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KWmcUA&#10;AADcAAAADwAAAGRycy9kb3ducmV2LnhtbESP3WrCQBSE74W+w3IKvZG6aWuMpm5CW1C81foAx+wx&#10;Cc2eDdltft7eLRS8HGbmG2abj6YRPXWutqzgZRGBIC6srrlUcP7ePa9BOI+ssbFMCiZykGcPsy2m&#10;2g58pP7kSxEg7FJUUHnfplK6oiKDbmFb4uBdbWfQB9mVUnc4BLhp5GsUraTBmsNChS19VVT8nH6N&#10;guthmMeb4bL35+S4XH1inVzspNTT4/jxDsLT6O/h//ZBK3iLE/g7E4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paZxQAAANwAAAAPAAAAAAAAAAAAAAAAAJgCAABkcnMv&#10;ZG93bnJldi54bWxQSwUGAAAAAAQABAD1AAAAigMAAAAA&#10;" stroked="f">
                        <v:textbox>
                          <w:txbxContent>
                            <w:p w:rsidR="00E50575" w:rsidRDefault="00E50575" w:rsidP="0031614F">
                              <w:pPr>
                                <w:pStyle w:val="Piedepgina"/>
                                <w:tabs>
                                  <w:tab w:val="clear" w:pos="4252"/>
                                  <w:tab w:val="clear" w:pos="8504"/>
                                </w:tabs>
                                <w:rPr>
                                  <w:sz w:val="16"/>
                                </w:rPr>
                              </w:pPr>
                              <w:proofErr w:type="spellStart"/>
                              <w:r>
                                <w:rPr>
                                  <w:sz w:val="16"/>
                                </w:rPr>
                                <w:t>TPtx</w:t>
                              </w:r>
                              <w:proofErr w:type="spellEnd"/>
                            </w:p>
                          </w:txbxContent>
                        </v:textbox>
                      </v:shape>
                      <v:line id="Line 360" o:spid="_x0000_s1592" style="position:absolute;visibility:visible;mso-wrap-style:square" from="3321,10576" to="10881,10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hNJMQAAADcAAAADwAAAGRycy9kb3ducmV2LnhtbERPy2rCQBTdF/yH4Qru6sRKQ4mOIhZB&#10;uyj1Abq8Zq5JNHMnzEyT9O87i0KXh/OeL3tTi5acrywrmIwTEMS51RUXCk7HzfMbCB+QNdaWScEP&#10;eVguBk9zzLTteE/tIRQihrDPUEEZQpNJ6fOSDPqxbYgjd7POYIjQFVI77GK4qeVLkqTSYMWxocSG&#10;1iXlj8O3UfA5/Urb1e5j25936TV/318v984pNRr2qxmIQH34F/+5t1rB9DW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E0kxAAAANwAAAAPAAAAAAAAAAAA&#10;AAAAAKECAABkcnMvZG93bnJldi54bWxQSwUGAAAAAAQABAD5AAAAkgMAAAAA&#10;"/>
                      <v:line id="Line 361" o:spid="_x0000_s1593" style="position:absolute;visibility:visible;mso-wrap-style:square" from="3321,9364" to="10881,9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Tov8cAAADcAAAADwAAAGRycy9kb3ducmV2LnhtbESPQWvCQBSE7wX/w/IKvdVNKw01uoq0&#10;FLSHolbQ4zP7TGKzb8PuNkn/vSsUPA4z8w0znfemFi05X1lW8DRMQBDnVldcKNh9fzy+gvABWWNt&#10;mRT8kYf5bHA3xUzbjjfUbkMhIoR9hgrKEJpMSp+XZNAPbUMcvZN1BkOUrpDaYRfhppbPSZJKgxXH&#10;hRIbeisp/9n+GgVfo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tOi/xwAAANwAAAAPAAAAAAAA&#10;AAAAAAAAAKECAABkcnMvZG93bnJldi54bWxQSwUGAAAAAAQABAD5AAAAlQMAAAAA&#10;"/>
                      <v:rect id="Rectangle 362" o:spid="_x0000_s1594" style="position:absolute;left:2061;top:9547;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r2sAA&#10;AADcAAAADwAAAGRycy9kb3ducmV2LnhtbERPz2vCMBS+D/Y/hDfwNlMniHSmRbaJu1o3dn00z6aa&#10;vJQmatxfbw6DHT++36s6OSsuNIbes4LZtABB3Hrdc6fga795XoIIEVmj9UwKbhSgrh4fVlhqf+Ud&#10;XZrYiRzCoUQFJsahlDK0hhyGqR+IM3fwo8OY4dhJPeI1hzsrX4piIR32nBsMDvRmqD01Z6dgO3v/&#10;GI7yt8GtjXT+Nqm1P0mpyVNav4KIlOK/+M/9qRXMF3l+PpOPgKz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WOr2sAAAADcAAAADwAAAAAAAAAAAAAAAACYAgAAZHJzL2Rvd25y&#10;ZXYueG1sUEsFBgAAAAAEAAQA9QAAAIUDAAAAAA==&#10;" stroked="f">
                        <v:textbox inset="0,0,0,0">
                          <w:txbxContent>
                            <w:p w:rsidR="00E50575" w:rsidRDefault="00E50575" w:rsidP="0031614F">
                              <w:pPr>
                                <w:jc w:val="center"/>
                                <w:rPr>
                                  <w:sz w:val="16"/>
                                </w:rPr>
                              </w:pPr>
                              <w:r>
                                <w:rPr>
                                  <w:sz w:val="16"/>
                                </w:rPr>
                                <w:t>Señalización usuario llamante (SCV)</w:t>
                              </w:r>
                            </w:p>
                          </w:txbxContent>
                        </v:textbox>
                      </v:rect>
                      <v:shape id="AutoShape 363" o:spid="_x0000_s1595" type="#_x0000_t87" style="position:absolute;left:3141;top:9184;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LxcsYA&#10;AADcAAAADwAAAGRycy9kb3ducmV2LnhtbESPQWvCQBSE74L/YXmCF2k2sSAlugmlELAeWtTW8yP7&#10;moRk36bZrab99V1B8DjMzDfMJh9NJ840uMaygiSKQRCXVjdcKfg4Fg9PIJxH1thZJgW/5CDPppMN&#10;ptpeeE/ng69EgLBLUUHtfZ9K6cqaDLrI9sTB+7KDQR/kUEk94CXATSeXcbySBhsOCzX29FJT2R5+&#10;jAL/mbyV45/9xuL1FG+TxW7/3u6Ums/G5zUIT6O/h2/trVbwuErgeiYcAZ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LxcsYAAADcAAAADwAAAAAAAAAAAAAAAACYAgAAZHJz&#10;L2Rvd25yZXYueG1sUEsFBgAAAAAEAAQA9QAAAIsDAAAAAA==&#10;"/>
                      <v:rect id="Rectangle 364" o:spid="_x0000_s1596" style="position:absolute;left:3324;top:900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0QncUA&#10;AADcAAAADwAAAGRycy9kb3ducmV2LnhtbESPQWvCQBSE70L/w/IK3nS3RkONrlKEQMF6qBZ6fWSf&#10;SWj2bZrdxPTfdwsFj8PMfMNs96NtxECdrx1reJorEMSFMzWXGj4u+ewZhA/IBhvHpOGHPOx3D5Mt&#10;Zsbd+J2GcyhFhLDPUEMVQptJ6YuKLPq5a4mjd3WdxRBlV0rT4S3CbSMXSqXSYs1xocKWDhUVX+fe&#10;asB0ab5P1+TtcuxTXJejylefSuvp4/iyARFoDPfwf/vVaEjSBfydi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RCd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TX</w:t>
                              </w:r>
                            </w:p>
                          </w:txbxContent>
                        </v:textbox>
                      </v:rect>
                      <v:rect id="Rectangle 365" o:spid="_x0000_s1597" style="position:absolute;left:3321;top:10216;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G1BsQA&#10;AADcAAAADwAAAGRycy9kb3ducmV2LnhtbESPQWvCQBSE7wX/w/IEb3XXpg0a3YQiCELbQ1Xw+sg+&#10;k2D2bcyuGv99t1DocZiZb5hVMdhW3Kj3jWMNs6kCQVw603Cl4bDfPM9B+IBssHVMGh7kochHTyvM&#10;jLvzN912oRIRwj5DDXUIXSalL2uy6KeuI47eyfUWQ5R9JU2P9wi3rXxRKpUWG44LNXa0rqk8765W&#10;A6av5vJ1Sj73H9cUF9WgNm9HpfVkPLwvQQQawn/4r701GpI0g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BtQb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RX</w:t>
                              </w:r>
                            </w:p>
                          </w:txbxContent>
                        </v:textbox>
                      </v:rect>
                      <v:rect id="Rectangle 366" o:spid="_x0000_s1598" alt="Rombos transparentes" style="position:absolute;left:3864;top:9136;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6zQMQA&#10;AADcAAAADwAAAGRycy9kb3ducmV2LnhtbESPS4sCMRCE78L+h9ALe9OMD1RGo8iiiwcv6i5em6Tn&#10;4U46wyTq+O+NIHgsquorar5sbSWu1PjSsYJ+LwFBrJ0pOVfwe9x0pyB8QDZYOSYFd/KwXHx05pga&#10;d+M9XQ8hFxHCPkUFRQh1KqXXBVn0PVcTRy9zjcUQZZNL0+Atwm0lB0kylhZLjgsF1vRdkP4/XKyC&#10;XbaebM9rna2Op/5fdtE/bsQDpb4+29UMRKA2vMOv9tYoGI5H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es0DEAAAA3AAAAA8AAAAAAAAAAAAAAAAAmAIAAGRycy9k&#10;b3ducmV2LnhtbFBLBQYAAAAABAAEAPUAAACJAwAAAAA=&#10;" fillcolor="silver">
                        <v:fill r:id="rId46" o:title="" type="pattern"/>
                        <v:textbox inset="0,0,0,0">
                          <w:txbxContent>
                            <w:p w:rsidR="00E50575" w:rsidRDefault="00E50575" w:rsidP="0031614F">
                              <w:pPr>
                                <w:jc w:val="center"/>
                                <w:rPr>
                                  <w:b/>
                                  <w:bCs/>
                                </w:rPr>
                              </w:pPr>
                              <w:r>
                                <w:rPr>
                                  <w:b/>
                                  <w:bCs/>
                                </w:rPr>
                                <w:t>LIBERACIÓN ADELANTE</w:t>
                              </w:r>
                            </w:p>
                          </w:txbxContent>
                        </v:textbox>
                      </v:rect>
                      <v:line id="Line 367" o:spid="_x0000_s1599" style="position:absolute;visibility:visible;mso-wrap-style:square" from="3321,12736" to="10881,1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UoB8cAAADcAAAADwAAAGRycy9kb3ducmV2LnhtbESPT2vCQBTE74LfYXlCb7qx0iC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lSgHxwAAANwAAAAPAAAAAAAA&#10;AAAAAAAAAKECAABkcnMvZG93bnJldi54bWxQSwUGAAAAAAQABAD5AAAAlQMAAAAA&#10;"/>
                      <v:line id="Line 368" o:spid="_x0000_s1600" style="position:absolute;visibility:visible;mso-wrap-style:square" from="3321,11452" to="10881,11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e2cMYAAADcAAAADwAAAGRycy9kb3ducmV2LnhtbESPQWsCMRSE74L/ITyhN81aIZTVKKIU&#10;tIdSbaEen5vX3a2blyVJd7f/vikUehxm5htmtRlsIzryoXasYT7LQBAXztRcanh7fZw+gAgR2WDj&#10;mDR8U4DNejxaYW5czyfqzrEUCcIhRw1VjG0uZSgqshhmriVO3ofzFmOSvpTGY5/gtpH3WaakxZrT&#10;QoUt7Soqbucvq+F58a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HtnDGAAAA3AAAAA8AAAAAAAAA&#10;AAAAAAAAoQIAAGRycy9kb3ducmV2LnhtbFBLBQYAAAAABAAEAPkAAACUAwAAAAA=&#10;"/>
                      <v:rect id="Rectangle 369" o:spid="_x0000_s1601" style="position:absolute;left:2061;top:11635;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zrsIA&#10;AADcAAAADwAAAGRycy9kb3ducmV2LnhtbESPQWsCMRSE7wX/Q3iCt5q1gpXVKEUr9tptxetj89ys&#10;TV6WTdTYX98UCj0OM/MNs1wnZ8WV+tB6VjAZFyCIa69bbhR8fuwe5yBCRNZoPZOCOwVYrwYPSyy1&#10;v/E7XavYiAzhUKICE2NXShlqQw7D2HfE2Tv53mHMsm+k7vGW4c7Kp6KYSYct5wWDHW0M1V/VxSnY&#10;T7av3Vl+V7i3kS4Hk2p7TEqNhullASJSiv/hv/abVjCdPcPvmXw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jOuwgAAANwAAAAPAAAAAAAAAAAAAAAAAJgCAABkcnMvZG93&#10;bnJldi54bWxQSwUGAAAAAAQABAD1AAAAhwMAAAAA&#10;" stroked="f">
                        <v:textbox inset="0,0,0,0">
                          <w:txbxContent>
                            <w:p w:rsidR="00E50575" w:rsidRDefault="00E50575" w:rsidP="0031614F">
                              <w:pPr>
                                <w:jc w:val="center"/>
                                <w:rPr>
                                  <w:sz w:val="16"/>
                                </w:rPr>
                              </w:pPr>
                              <w:r>
                                <w:rPr>
                                  <w:sz w:val="16"/>
                                </w:rPr>
                                <w:t>Señalización usuario llamado (ETM)</w:t>
                              </w:r>
                            </w:p>
                          </w:txbxContent>
                        </v:textbox>
                      </v:rect>
                      <v:shape id="AutoShape 370" o:spid="_x0000_s1602" type="#_x0000_t87" style="position:absolute;left:3141;top:11272;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hY78QA&#10;AADcAAAADwAAAGRycy9kb3ducmV2LnhtbERPTWvCQBC9F/oflin0UnSTFkRS11AKgTSHitp6HrLT&#10;JJidjdk1Sf317kHw+Hjfq3QyrRiod41lBfE8AkFcWt1wpeBnn82WIJxH1thaJgX/5CBdPz6sMNF2&#10;5C0NO1+JEMIuQQW1910ipStrMujmtiMO3J/tDfoA+0rqHscQblr5GkULabDh0FBjR581lcfd2Sjw&#10;v/F3OV3sCbOvQ5THL8V2cyyUen6aPt5BeJr8XXxz51rB2yKsDWfCEZ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IWO/EAAAA3AAAAA8AAAAAAAAAAAAAAAAAmAIAAGRycy9k&#10;b3ducmV2LnhtbFBLBQYAAAAABAAEAPUAAACJAwAAAAA=&#10;"/>
                      <v:rect id="Rectangle 371" o:spid="_x0000_s1603" style="position:absolute;left:3324;top:1109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mC7MQA&#10;AADcAAAADwAAAGRycy9kb3ducmV2LnhtbESPT4vCMBTE7wt+h/AEb2ui7hatRhFBEHb34B/w+mie&#10;bbF5qU3U+u03guBxmJnfMLNFaytxo8aXjjUM+goEceZMybmGw379OQbhA7LByjFpeJCHxbzzMcPU&#10;uDtv6bYLuYgQ9ilqKEKoUyl9VpBF33c1cfROrrEYomxyaRq8R7it5FCpRFosOS4UWNOqoOy8u1oN&#10;mHyZy99p9Lv/uSY4yVu1/j4qrXvddjkFEagN7/CrvTEaRskEnm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pguz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TX</w:t>
                              </w:r>
                            </w:p>
                          </w:txbxContent>
                        </v:textbox>
                      </v:rect>
                      <v:rect id="Rectangle 372" o:spid="_x0000_s1604" style="position:absolute;left:3321;top:1230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9rMIA&#10;AADcAAAADwAAAGRycy9kb3ducmV2LnhtbERPz2vCMBS+D/wfwhO8zUTrulmNZQwEYdthOtj10Tzb&#10;YvNSm7TW/345DHb8+H5v89E2YqDO1441LOYKBHHhTM2lhu/T/vEFhA/IBhvHpOFOHvLd5GGLmXE3&#10;/qLhGEoRQ9hnqKEKoc2k9EVFFv3ctcSRO7vOYoiwK6Xp8BbDbSOXSqXSYs2xocKW3ioqLsfeasB0&#10;Za6f5+Tj9N6nuC5HtX/6UVrPpuPrBkSgMfyL/9wHoyF5jvPjmXg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yr2swgAAANwAAAAPAAAAAAAAAAAAAAAAAJgCAABkcnMvZG93&#10;bnJldi54bWxQSwUGAAAAAAQABAD1AAAAhwMAAAAA&#10;" stroked="f">
                        <v:textbox>
                          <w:txbxContent>
                            <w:p w:rsidR="00E50575" w:rsidRDefault="00E50575" w:rsidP="0031614F">
                              <w:pPr>
                                <w:pStyle w:val="Textoindependiente3"/>
                                <w:rPr>
                                  <w:b/>
                                  <w:bCs/>
                                  <w:color w:val="FF0000"/>
                                </w:rPr>
                              </w:pPr>
                              <w:r>
                                <w:rPr>
                                  <w:b/>
                                  <w:bCs/>
                                  <w:color w:val="FF0000"/>
                                </w:rPr>
                                <w:t>RX</w:t>
                              </w:r>
                            </w:p>
                          </w:txbxContent>
                        </v:textbox>
                      </v:rect>
                      <v:rect id="Rectangle 373" o:spid="_x0000_s1605" alt="Rombos transparentes" style="position:absolute;left:5121;top:11296;width:270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CGBcQA&#10;AADcAAAADwAAAGRycy9kb3ducmV2LnhtbESPzWsCMRTE7wX/h/AEbzW7KrVsjSKi4qGX+kGvj+Tt&#10;R928LJuo63/fCILHYWZ+w8wWna3FlVpfOVaQDhMQxNqZigsFx8Pm/ROED8gGa8ek4E4eFvPe2wwz&#10;4278Q9d9KESEsM9QQRlCk0npdUkW/dA1xNHLXWsxRNkW0rR4i3Bby1GSfEiLFceFEhtalaTP+4tV&#10;8J2vp7u/tc6Xh9/0lF/01k14pNSg3y2/QATqwiv8bO+MgvE0hce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whgXEAAAA3AAAAA8AAAAAAAAAAAAAAAAAmAIAAGRycy9k&#10;b3ducmV2LnhtbFBLBQYAAAAABAAEAPUAAACJAwAAAAA=&#10;" fillcolor="silver">
                        <v:fill r:id="rId46" o:title="" type="pattern"/>
                        <v:textbox inset="0,0,0,0">
                          <w:txbxContent>
                            <w:p w:rsidR="00E50575" w:rsidRDefault="00E50575" w:rsidP="0031614F">
                              <w:pPr>
                                <w:jc w:val="center"/>
                                <w:rPr>
                                  <w:b/>
                                  <w:bCs/>
                                </w:rPr>
                              </w:pPr>
                              <w:r>
                                <w:rPr>
                                  <w:b/>
                                  <w:bCs/>
                                </w:rPr>
                                <w:t>GUARDA LIBERACIÓN</w:t>
                              </w:r>
                            </w:p>
                          </w:txbxContent>
                        </v:textbox>
                      </v:rect>
                      <v:rect id="Rectangle 374" o:spid="_x0000_s1606" alt="Rombos transparentes" style="position:absolute;left:4764;top:12556;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YcsQA&#10;AADcAAAADwAAAGRycy9kb3ducmV2LnhtbESPzWsCMRTE74X+D+EJvdWsW1FZjSLFFg9e/MLrI3n7&#10;oZuXZRN1/e9NoeBxmJnfMLNFZ2txo9ZXjhUM+gkIYu1MxYWCw/7ncwLCB2SDtWNS8CAPi/n72wwz&#10;4+68pdsuFCJC2GeooAyhyaT0uiSLvu8a4ujlrrUYomwLaVq8R7itZZokI2mx4rhQYkPfJenL7moV&#10;bPLVeH1e6Xy5Pw2O+VX/uiGnSn30uuUURKAuvML/7bVR8DVO4e9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iGHLEAAAA3AAAAA8AAAAAAAAAAAAAAAAAmAIAAGRycy9k&#10;b3ducmV2LnhtbFBLBQYAAAAABAAEAPUAAACJAwAAAAA=&#10;" fillcolor="silver">
                        <v:fill r:id="rId46" o:title="" type="pattern"/>
                        <v:textbox inset="0,0,0,0">
                          <w:txbxContent>
                            <w:p w:rsidR="00E50575" w:rsidRDefault="00E50575" w:rsidP="0031614F">
                              <w:pPr>
                                <w:jc w:val="center"/>
                                <w:rPr>
                                  <w:b/>
                                  <w:bCs/>
                                </w:rPr>
                              </w:pPr>
                              <w:r>
                                <w:rPr>
                                  <w:b/>
                                  <w:bCs/>
                                </w:rPr>
                                <w:t>LIBERACIÓN ADELANTE</w:t>
                              </w:r>
                            </w:p>
                          </w:txbxContent>
                        </v:textbox>
                      </v:rect>
                      <v:line id="Line 375" o:spid="_x0000_s1607" style="position:absolute;visibility:visible;mso-wrap-style:square" from="3864,9496" to="3864,1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zdGMUAAADcAAAADwAAAGRycy9kb3ducmV2LnhtbESPQWsCMRSE7wX/Q3gFb5qtQm1Xo6gg&#10;2NYe3Cp4fGyeyeLmZdmkuv33TUHocZiZb5jZonO1uFIbKs8KnoYZCOLS64qNgsPXZvACIkRkjbVn&#10;UvBDARbz3sMMc+1vvKdrEY1IEA45KrAxNrmUobTkMAx9Q5y8s28dxiRbI3WLtwR3tRxl2bN0WHFa&#10;sNjQ2lJ5Kb6dgo/Jtj4aPhW7t3NY+df3vfw0Vqn+Y7ecgojUxf/wvb3VCsaTM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EzdGMUAAADcAAAADwAAAAAAAAAA&#10;AAAAAAChAgAAZHJzL2Rvd25yZXYueG1sUEsFBgAAAAAEAAQA+QAAAJMDAAAAAA==&#10;">
                        <v:stroke dashstyle="1 1"/>
                      </v:line>
                      <v:line id="Line 376" o:spid="_x0000_s1608" style="position:absolute;flip:y;visibility:visible;mso-wrap-style:square" from="4761,10936" to="4761,1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KhssMAAADcAAAADwAAAGRycy9kb3ducmV2LnhtbESP3YrCMBSE7wXfIRzBuzVdFZWuUUQR&#10;xQXBnwc4NGfbsM1JaWKtPr1ZWPBymJlvmPmytaVoqPbGsYLPQQKCOHPacK7getl+zED4gKyxdEwK&#10;HuRhueh25phqd+cTNeeQiwhhn6KCIoQqldJnBVn0A1cRR+/H1RZDlHUudY33CLelHCbJRFo0HBcK&#10;rGhdUPZ7vlkF4fu5M6Y56sODm6en02GD14lS/V67+gIRqA3v8H97rxWMpmP4OxOPgF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iobLDAAAA3AAAAA8AAAAAAAAAAAAA&#10;AAAAoQIAAGRycy9kb3ducmV2LnhtbFBLBQYAAAAABAAEAPkAAACRAwAAAAA=&#10;">
                        <v:stroke dashstyle="1 1"/>
                      </v:line>
                      <v:line id="Line 377" o:spid="_x0000_s1609" style="position:absolute;visibility:visible;mso-wrap-style:square" from="3864,11116" to="4764,1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FyjsUAAADcAAAADwAAAGRycy9kb3ducmV2LnhtbESPQWvCQBSE74L/YXlCb7rRUpXUVUSw&#10;5FJKtfT8zL4m0ezbmN1m0/76bkHwOMzMN8xq05tadNS6yrKC6SQBQZxbXXGh4OO4Hy9BOI+ssbZM&#10;Cn7IwWY9HKww1TbwO3UHX4gIYZeigtL7JpXS5SUZdBPbEEfvy7YGfZRtIXWLIcJNLWdJMpcGK44L&#10;JTa0Kym/HL6NgiT8vsizzKruLXu9huYUPmfXoNTDqN8+g/DU+3v41s60gsfFE/yfi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FyjsUAAADcAAAADwAAAAAAAAAA&#10;AAAAAAChAgAAZHJzL2Rvd25yZXYueG1sUEsFBgAAAAAEAAQA+QAAAJMDAAAAAA==&#10;">
                        <v:stroke startarrow="block" endarrow="block"/>
                      </v:line>
                      <v:line id="Line 378" o:spid="_x0000_s1610" style="position:absolute;visibility:visible;mso-wrap-style:square" from="5121,10936" to="5121,1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379" o:spid="_x0000_s1611" style="position:absolute;visibility:visible;mso-wrap-style:square" from="4761,12196" to="5121,12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9JYsUAAADcAAAADwAAAGRycy9kb3ducmV2LnhtbESPQWvCQBSE7wX/w/KE3pqNFlRSV5FC&#10;JReRqvT8mn1Notm3MbtmY399t1DocZiZb5jlejCN6KlztWUFkyQFQVxYXXOp4HR8e1qAcB5ZY2OZ&#10;FNzJwXo1elhipm3gd+oPvhQRwi5DBZX3bSalKyoy6BLbEkfvy3YGfZRdKXWHIcJNI6dpOpMGa44L&#10;Fbb0WlFxOdyMgjR8b+VZ5nW/z3fX0H6Gj+k1KPU4HjYvIDwN/j/81861guf5HH7Px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9JYsUAAADcAAAADwAAAAAAAAAA&#10;AAAAAAChAgAAZHJzL2Rvd25yZXYueG1sUEsFBgAAAAAEAAQA+QAAAJMDAAAAAA==&#10;">
                        <v:stroke startarrow="block" endarrow="block"/>
                      </v:line>
                      <v:line id="Line 380" o:spid="_x0000_s1612" style="position:absolute;flip:y;visibility:visible;mso-wrap-style:square" from="6018,9496" to="6018,1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rt8EAAADcAAAADwAAAGRycy9kb3ducmV2LnhtbERP3WrCMBS+F3yHcAa703Qb1NE1FXGM&#10;jQpCOx/g0Jy1weakNFmtPv1yMfDy4/vPt7PtxUSjN44VPK0TEMSN04ZbBafvj9UrCB+QNfaOScGV&#10;PGyL5SLHTLsLVzTVoRUxhH2GCroQhkxK33Rk0a/dQBy5HzdaDBGOrdQjXmK47eVzkqTSouHY0OFA&#10;+46ac/1rFYTD7dOY6ajLK083T1X5jqdUqceHefcGItAc7uJ/95dW8LKJa+OZeARk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76u3wQAAANwAAAAPAAAAAAAAAAAAAAAA&#10;AKECAABkcnMvZG93bnJldi54bWxQSwUGAAAAAAQABAD5AAAAjwMAAAAA&#10;">
                        <v:stroke dashstyle="1 1"/>
                      </v:line>
                      <v:line id="Line 381" o:spid="_x0000_s1613" style="position:absolute;visibility:visible;mso-wrap-style:square" from="5121,11116" to="6021,1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x4i8UAAADcAAAADwAAAGRycy9kb3ducmV2LnhtbESPQWvCQBSE74L/YXlCb7rRQtXUVUSw&#10;5FJKtfT8zL4m0ezbmN1m0/76bkHwOMzMN8xq05tadNS6yrKC6SQBQZxbXXGh4OO4Hy9AOI+ssbZM&#10;Cn7IwWY9HKww1TbwO3UHX4gIYZeigtL7JpXS5SUZdBPbEEfvy7YGfZRtIXWLIcJNLWdJ8iQNVhwX&#10;SmxoV1J+OXwbBUn4fZFnmVXdW/Z6Dc0pfM6uQamHUb99BuGp9/fwrZ1pBY/zJfyfi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x4i8UAAADcAAAADwAAAAAAAAAA&#10;AAAAAAChAgAAZHJzL2Rvd25yZXYueG1sUEsFBgAAAAAEAAQA+QAAAJMDAAAAAA==&#10;">
                        <v:stroke startarrow="block" endarrow="block"/>
                      </v:line>
                      <v:line id="Line 382" o:spid="_x0000_s1614" style="position:absolute;visibility:visible;mso-wrap-style:square" from="7458,12196" to="7818,12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OhMcEAAADcAAAADwAAAGRycy9kb3ducmV2LnhtbERPz2vCMBS+C/4P4Qm7aarCkGoUERy9&#10;yJgTz8/m2Vabl9pkTbe/3hyEHT++36tNb2rRUesqywqmkwQEcW51xYWC0/d+vADhPLLG2jIp+CUH&#10;m/VwsMJU28Bf1B19IWIIuxQVlN43qZQuL8mgm9iGOHJX2xr0EbaF1C2GGG5qOUuSd2mw4thQYkO7&#10;kvL78ccoSMLfh7zJrOo+s8MjNJdwnj2CUm+jfrsE4an3/+KXO9MK5os4P56JR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E6ExwQAAANwAAAAPAAAAAAAAAAAAAAAA&#10;AKECAABkcnMvZG93bnJldi54bWxQSwUGAAAAAAQABAD5AAAAjwMAAAAA&#10;">
                        <v:stroke startarrow="block" endarrow="block"/>
                      </v:line>
                      <v:rect id="Rectangle 383" o:spid="_x0000_s1615" alt="Rombos transparentes" style="position:absolute;left:6021;top:10396;width:270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X2IsQA&#10;AADcAAAADwAAAGRycy9kb3ducmV2LnhtbESPT2sCMRTE74V+h/CE3mp2VaysRpGixYMXteL1kbz9&#10;o5uXZRN1/famUPA4zMxvmNmis7W4UesrxwrSfgKCWDtTcaHg97D+nIDwAdlg7ZgUPMjDYv7+NsPM&#10;uDvv6LYPhYgQ9hkqKENoMim9Lsmi77uGOHq5ay2GKNtCmhbvEW5rOUiSsbRYcVwosaHvkvRlf7UK&#10;tvnqa3Ne6Xx5OKXH/Kp/3IgHSn30uuUURKAuvML/7Y1RMJyk8Hc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l9iLEAAAA3AAAAA8AAAAAAAAAAAAAAAAAmAIAAGRycy9k&#10;b3ducmV2LnhtbFBLBQYAAAAABAAEAPUAAACJAwAAAAA=&#10;" fillcolor="silver">
                        <v:fill r:id="rId46" o:title="" type="pattern"/>
                        <v:textbox inset="0,0,0,0">
                          <w:txbxContent>
                            <w:p w:rsidR="00E50575" w:rsidRDefault="00E50575" w:rsidP="0031614F">
                              <w:pPr>
                                <w:jc w:val="center"/>
                                <w:rPr>
                                  <w:b/>
                                  <w:bCs/>
                                </w:rPr>
                              </w:pPr>
                              <w:r>
                                <w:rPr>
                                  <w:b/>
                                  <w:bCs/>
                                </w:rPr>
                                <w:t>GUARDA LIBERACIÓN</w:t>
                              </w:r>
                            </w:p>
                          </w:txbxContent>
                        </v:textbox>
                      </v:rect>
                      <v:line id="Line 384" o:spid="_x0000_s1616" style="position:absolute;flip:y;visibility:visible;mso-wrap-style:square" from="8721,9316" to="8721,10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LsesMAAADcAAAADwAAAGRycy9kb3ducmV2LnhtbESP3YrCMBSE7wXfIRxh7zTVBZFqWpYV&#10;UVxY8OcBDs2xDTYnpYm1+vQbQdjLYWa+YVZ5b2vRUeuNYwXTSQKCuHDacKngfNqMFyB8QNZYOyYF&#10;D/KQZ8PBClPt7nyg7hhKESHsU1RQhdCkUvqiIot+4hri6F1cazFE2ZZSt3iPcFvLWZLMpUXDcaHC&#10;hr4rKq7Hm1UQfp5bY7pfvX9w9/R02K/xPFfqY9R/LUEE6sN/+N3eaQWfixm8zsQjI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S7HrDAAAA3AAAAA8AAAAAAAAAAAAA&#10;AAAAoQIAAGRycy9kb3ducmV2LnhtbFBLBQYAAAAABAAEAPkAAACRAwAAAAA=&#10;">
                        <v:stroke dashstyle="1 1"/>
                      </v:line>
                      <v:line id="Line 385" o:spid="_x0000_s1617" style="position:absolute;visibility:visible;mso-wrap-style:square" from="5121,12196" to="7461,12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E/RsUAAADcAAAADwAAAGRycy9kb3ducmV2LnhtbESPzWrDMBCE74W+g9hCb4ncBEJwI5sQ&#10;aPGlhPyQ88ba2m6tlWOplpOnjwqFHoeZ+YZZ5aNpxUC9aywreJkmIIhLqxuuFBwPb5MlCOeRNbaW&#10;ScGVHOTZ48MKU20D72jY+0pECLsUFdTed6mUrqzJoJvajjh6n7Y36KPsK6l7DBFuWjlLkoU02HBc&#10;qLGjTU3l9/7HKEjC7V1+yaIZtsXHJXTncJpdglLPT+P6FYSn0f+H/9qFVjBfzuH3TDwCMr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E/RsUAAADcAAAADwAAAAAAAAAA&#10;AAAAAAChAgAAZHJzL2Rvd25yZXYueG1sUEsFBgAAAAAEAAQA+QAAAJMDAAAAAA==&#10;">
                        <v:stroke startarrow="block" endarrow="block"/>
                      </v:line>
                      <v:line id="Line 386" o:spid="_x0000_s1618" style="position:absolute;visibility:visible;mso-wrap-style:square" from="3864,10036" to="6024,1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inMsUAAADcAAAADwAAAGRycy9kb3ducmV2LnhtbESPT2vCQBTE7wW/w/IEb3WjliKpq4jQ&#10;kouIf/D8mn1NUrNvY3bNxn56t1DocZiZ3zCLVW9q0VHrKssKJuMEBHFudcWFgtPx/XkOwnlkjbVl&#10;UnAnB6vl4GmBqbaB99QdfCEihF2KCkrvm1RKl5dk0I1tQxy9L9sa9FG2hdQthgg3tZwmyas0WHFc&#10;KLGhTUn55XAzCpLw8yG/ZVZ1u2x7Dc1nOE+vQanRsF+/gfDU+//wXzvTCmbzF/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SinMsUAAADcAAAADwAAAAAAAAAA&#10;AAAAAAChAgAAZHJzL2Rvd25yZXYueG1sUEsFBgAAAAAEAAQA+QAAAJMDAAAAAA==&#10;">
                        <v:stroke startarrow="block" endarrow="block"/>
                      </v:line>
                      <v:shape id="Text Box 387" o:spid="_x0000_s1619" type="#_x0000_t202" style="position:absolute;left:5841;top:11836;width:119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MsMA&#10;AADcAAAADwAAAGRycy9kb3ducmV2LnhtbESP3YrCMBSE74V9h3AWvBFN179qNYoKK97q9gGOzbEt&#10;Nielydr69htB2MthZr5h1tvOVOJBjSstK/gaRSCIM6tLzhWkP9/DBQjnkTVWlknBkxxsNx+9NSba&#10;tnymx8XnIkDYJaig8L5OpHRZQQbdyNbEwbvZxqAPssmlbrANcFPJcRTNpcGSw0KBNR0Kyu6XX6Pg&#10;dmoHs2V7Pfo0Pk/neyzjq30q1f/sdisQnjr/H363T1rBZDGD1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BMs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r>
                                <w:rPr>
                                  <w:sz w:val="16"/>
                                </w:rPr>
                                <w:t>T13´</w:t>
                              </w:r>
                            </w:p>
                          </w:txbxContent>
                        </v:textbox>
                      </v:shape>
                      <v:line id="Line 388" o:spid="_x0000_s1620" style="position:absolute;visibility:visible;mso-wrap-style:square" from="6018,10036" to="6558,1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ac3sUAAADcAAAADwAAAGRycy9kb3ducmV2LnhtbESPQWvCQBSE74X+h+UJ3upGBZHUTRCh&#10;JReRWun5NfuapM2+jdltNvrru4LQ4zAz3zCbfDStGKh3jWUF81kCgri0uuFKwen95WkNwnlkja1l&#10;UnAhB3n2+LDBVNvAbzQcfSUihF2KCmrvu1RKV9Zk0M1sRxy9L9sb9FH2ldQ9hgg3rVwkyUoabDgu&#10;1NjRrqby5/hrFCTh+iq/ZdEMh2J/Dt1n+Ficg1LTybh9BuFp9P/he7vQCpbrFdzOxCM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ac3sUAAADcAAAADwAAAAAAAAAA&#10;AAAAAAChAgAAZHJzL2Rvd25yZXYueG1sUEsFBgAAAAAEAAQA+QAAAJMDAAAAAA==&#10;">
                        <v:stroke startarrow="block" endarrow="block"/>
                      </v:line>
                      <v:line id="Line 389" o:spid="_x0000_s1621" style="position:absolute;visibility:visible;mso-wrap-style:square" from="6561,10036" to="8721,1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5RcUAAADcAAAADwAAAGRycy9kb3ducmV2LnhtbESPT2vCQBTE7wW/w/IEb3WjQiupq4jQ&#10;kouIf/D8mn1NUrNvY3bNxn56t1DocZiZ3zCLVW9q0VHrKssKJuMEBHFudcWFgtPx/XkOwnlkjbVl&#10;UnAnB6vl4GmBqbaB99QdfCEihF2KCkrvm1RKl5dk0I1tQxy9L9sa9FG2hdQthgg3tZwmyYs0WHFc&#10;KLGhTUn55XAzCpLw8yG/ZVZ1u2x7Dc1nOE+vQanRsF+/gfDU+//wXzvTCmbzV/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o5RcUAAADcAAAADwAAAAAAAAAA&#10;AAAAAAChAgAAZHJzL2Rvd25yZXYueG1sUEsFBgAAAAAEAAQA+QAAAJMDAAAAAA==&#10;">
                        <v:stroke startarrow="block" endarrow="block"/>
                      </v:line>
                      <v:shape id="Text Box 390" o:spid="_x0000_s1622" type="#_x0000_t202" style="position:absolute;left:4761;top:9676;width:94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0urMEA&#10;AADcAAAADwAAAGRycy9kb3ducmV2LnhtbERPzW6CQBC+N+k7bKaJl6YstlUpupraxIYr6AOM7AhE&#10;dpawq+DbuwcTj1++/9VmNK24Uu8aywqmUQyCuLS64UrBYb/7SEA4j6yxtUwKbuRgs359WWGq7cA5&#10;XQtfiRDCLkUFtfddKqUrazLoItsRB+5ke4M+wL6SuschhJtWfsbxXBpsODTU2NFfTeW5uBgFp2x4&#10;n/0Mx39/WOTf8y02i6O9KTV5G3+XIDyN/il+uDOt4CsJa8OZcAT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9LqzBAAAA3AAAAA8AAAAAAAAAAAAAAAAAmAIAAGRycy9kb3du&#10;cmV2LnhtbFBLBQYAAAAABAAEAPUAAACGAwAAAAA=&#10;" stroked="f">
                        <v:textbox>
                          <w:txbxContent>
                            <w:p w:rsidR="00E50575" w:rsidRDefault="00E50575" w:rsidP="0031614F">
                              <w:pPr>
                                <w:pStyle w:val="Piedepgina"/>
                                <w:tabs>
                                  <w:tab w:val="clear" w:pos="4252"/>
                                  <w:tab w:val="clear" w:pos="8504"/>
                                </w:tabs>
                                <w:rPr>
                                  <w:sz w:val="16"/>
                                </w:rPr>
                              </w:pPr>
                              <w:r>
                                <w:rPr>
                                  <w:sz w:val="16"/>
                                </w:rPr>
                                <w:t>T12´</w:t>
                              </w:r>
                            </w:p>
                          </w:txbxContent>
                        </v:textbox>
                      </v:shape>
                      <v:shape id="Text Box 391" o:spid="_x0000_s1623" type="#_x0000_t202" style="position:absolute;left:7461;top:9676;width:828;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LN8QA&#10;AADcAAAADwAAAGRycy9kb3ducmV2LnhtbESP3YrCMBSE7wXfIRzBG9FU17XaNYourHjrzwOcNse2&#10;bHNSmmjr228EYS+HmfmGWW87U4kHNa60rGA6iUAQZ1aXnCu4Xn7GSxDOI2usLJOCJznYbvq9NSba&#10;tnyix9nnIkDYJaig8L5OpHRZQQbdxNbEwbvZxqAPssmlbrANcFPJWRQtpMGSw0KBNX0XlP2e70bB&#10;7diOPldtevDX+DRf7LGMU/tUajjodl8gPHX+P/xuH7WCj+UKXmfC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xizfEAAAA3AAAAA8AAAAAAAAAAAAAAAAAmAIAAGRycy9k&#10;b3ducmV2LnhtbFBLBQYAAAAABAAEAPUAAACJAwAAAAA=&#10;" stroked="f">
                        <v:textbox>
                          <w:txbxContent>
                            <w:p w:rsidR="00E50575" w:rsidRDefault="00E50575" w:rsidP="0031614F">
                              <w:pPr>
                                <w:pStyle w:val="Piedepgina"/>
                                <w:tabs>
                                  <w:tab w:val="clear" w:pos="4252"/>
                                  <w:tab w:val="clear" w:pos="8504"/>
                                </w:tabs>
                                <w:rPr>
                                  <w:sz w:val="16"/>
                                </w:rPr>
                              </w:pPr>
                              <w:r>
                                <w:rPr>
                                  <w:sz w:val="16"/>
                                </w:rPr>
                                <w:t>T14’</w:t>
                              </w:r>
                            </w:p>
                          </w:txbxContent>
                        </v:textbox>
                      </v:shape>
                      <w10:anchorlock/>
                    </v:group>
                  </w:pict>
                </mc:Fallback>
              </mc:AlternateContent>
            </w:r>
          </w:p>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6" w:space="0" w:color="000000"/>
              <w:bottom w:val="single" w:sz="12" w:space="0" w:color="000000"/>
            </w:tcBorders>
            <w:shd w:val="pct10" w:color="auto" w:fill="auto"/>
          </w:tcPr>
          <w:p w:rsidR="0031614F" w:rsidRPr="00A3258A" w:rsidRDefault="0031614F" w:rsidP="00A3258A">
            <w:pPr>
              <w:rPr>
                <w:sz w:val="16"/>
              </w:rPr>
            </w:pPr>
          </w:p>
        </w:tc>
      </w:tr>
    </w:tbl>
    <w:p w:rsidR="0031614F" w:rsidRPr="003C276E" w:rsidRDefault="0031614F" w:rsidP="0031614F"/>
    <w:p w:rsidR="0031614F" w:rsidRPr="003C276E" w:rsidRDefault="0031614F" w:rsidP="0031614F">
      <w:pPr>
        <w:pStyle w:val="Ttulo4"/>
        <w:jc w:val="center"/>
        <w:rPr>
          <w:lang w:val="es-ES"/>
        </w:rPr>
      </w:pPr>
      <w:r w:rsidRPr="003C276E">
        <w:rPr>
          <w:lang w:val="es-ES"/>
        </w:rPr>
        <w:br w:type="page"/>
      </w:r>
      <w:bookmarkStart w:id="755" w:name="_Ref277674321"/>
      <w:bookmarkStart w:id="756" w:name="_Ref277683194"/>
      <w:bookmarkStart w:id="757" w:name="_Toc284484025"/>
      <w:bookmarkStart w:id="758" w:name="_Toc445199141"/>
      <w:bookmarkStart w:id="759" w:name="_Toc496693782"/>
      <w:bookmarkStart w:id="760" w:name="_Toc66352744"/>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32</w:t>
      </w:r>
      <w:r w:rsidRPr="003C276E">
        <w:rPr>
          <w:lang w:val="es-ES"/>
        </w:rPr>
        <w:fldChar w:fldCharType="end"/>
      </w:r>
      <w:bookmarkEnd w:id="755"/>
      <w:r w:rsidRPr="003C276E">
        <w:rPr>
          <w:lang w:val="es-ES"/>
        </w:rPr>
        <w:t xml:space="preserve">. </w:t>
      </w:r>
      <w:bookmarkStart w:id="761" w:name="_Ref277674327"/>
      <w:r w:rsidRPr="003C276E">
        <w:rPr>
          <w:lang w:val="es-ES"/>
        </w:rPr>
        <w:t>Liberación de Llamada Entrante por origen a través de Líneas con Retardo de Propagación.</w:t>
      </w:r>
      <w:bookmarkEnd w:id="756"/>
      <w:bookmarkEnd w:id="757"/>
      <w:bookmarkEnd w:id="758"/>
      <w:bookmarkEnd w:id="759"/>
      <w:bookmarkEnd w:id="760"/>
      <w:bookmarkEnd w:id="76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sz w:val="16"/>
              </w:rPr>
            </w:pPr>
          </w:p>
        </w:tc>
      </w:tr>
      <w:tr w:rsidR="0031614F" w:rsidRPr="00A3258A" w:rsidTr="00700420">
        <w:trPr>
          <w:jc w:val="center"/>
        </w:trPr>
        <w:tc>
          <w:tcPr>
            <w:tcW w:w="8648" w:type="dxa"/>
            <w:gridSpan w:val="8"/>
            <w:shd w:val="clear" w:color="auto" w:fill="auto"/>
          </w:tcPr>
          <w:p w:rsidR="0031614F" w:rsidRPr="00A3258A" w:rsidRDefault="0031614F" w:rsidP="00A3258A">
            <w:pPr>
              <w:rPr>
                <w:sz w:val="16"/>
              </w:rPr>
            </w:pP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Grupo</w:t>
            </w:r>
          </w:p>
        </w:tc>
        <w:tc>
          <w:tcPr>
            <w:tcW w:w="2371" w:type="dxa"/>
            <w:shd w:val="clear" w:color="auto" w:fill="auto"/>
          </w:tcPr>
          <w:p w:rsidR="0031614F" w:rsidRPr="00A3258A" w:rsidRDefault="0031614F" w:rsidP="00A3258A">
            <w:pPr>
              <w:rPr>
                <w:sz w:val="16"/>
              </w:rPr>
            </w:pPr>
            <w:r w:rsidRPr="00A3258A">
              <w:rPr>
                <w:sz w:val="16"/>
              </w:rPr>
              <w:t>Interfaz ATS-N5</w:t>
            </w:r>
          </w:p>
        </w:tc>
        <w:tc>
          <w:tcPr>
            <w:tcW w:w="2165" w:type="dxa"/>
            <w:gridSpan w:val="2"/>
            <w:shd w:val="clear" w:color="auto" w:fill="auto"/>
          </w:tcPr>
          <w:p w:rsidR="0031614F" w:rsidRPr="00A3258A" w:rsidRDefault="0031614F" w:rsidP="00A3258A">
            <w:pPr>
              <w:rPr>
                <w:b/>
                <w:sz w:val="16"/>
              </w:rPr>
            </w:pPr>
            <w:r w:rsidRPr="00A3258A">
              <w:rPr>
                <w:b/>
                <w:sz w:val="16"/>
              </w:rPr>
              <w:t>Caso de Prueba</w:t>
            </w:r>
          </w:p>
        </w:tc>
        <w:tc>
          <w:tcPr>
            <w:tcW w:w="2161" w:type="dxa"/>
            <w:gridSpan w:val="3"/>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_Ref277674321 \h  \* MERGEFORMAT </w:instrText>
            </w:r>
            <w:r w:rsidRPr="00A3258A">
              <w:rPr>
                <w:sz w:val="16"/>
              </w:rPr>
            </w:r>
            <w:r w:rsidRPr="00A3258A">
              <w:rPr>
                <w:sz w:val="16"/>
              </w:rPr>
              <w:fldChar w:fldCharType="separate"/>
            </w:r>
            <w:r w:rsidR="001C3CBE" w:rsidRPr="001C3CBE">
              <w:rPr>
                <w:sz w:val="16"/>
              </w:rPr>
              <w:t xml:space="preserve">UV5K.ATS-N5. </w:t>
            </w:r>
            <w:r w:rsidR="001C3CBE" w:rsidRPr="001C3CBE">
              <w:rPr>
                <w:noProof/>
                <w:sz w:val="16"/>
              </w:rPr>
              <w:t>32</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Título</w:t>
            </w:r>
          </w:p>
        </w:tc>
        <w:tc>
          <w:tcPr>
            <w:tcW w:w="6697" w:type="dxa"/>
            <w:gridSpan w:val="6"/>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_Ref277674327 \h  \* MERGEFORMAT </w:instrText>
            </w:r>
            <w:r w:rsidRPr="00A3258A">
              <w:rPr>
                <w:sz w:val="16"/>
              </w:rPr>
            </w:r>
            <w:r w:rsidRPr="00A3258A">
              <w:rPr>
                <w:sz w:val="16"/>
              </w:rPr>
              <w:fldChar w:fldCharType="separate"/>
            </w:r>
            <w:r w:rsidR="001C3CBE" w:rsidRPr="001C3CBE">
              <w:rPr>
                <w:sz w:val="16"/>
              </w:rPr>
              <w:t>Liberación de Llamada Entrante por origen a través de Líneas con Retardo de Propagación.</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Objetivos</w:t>
            </w:r>
          </w:p>
        </w:tc>
        <w:tc>
          <w:tcPr>
            <w:tcW w:w="6697" w:type="dxa"/>
            <w:gridSpan w:val="6"/>
            <w:shd w:val="clear" w:color="auto" w:fill="auto"/>
          </w:tcPr>
          <w:p w:rsidR="0031614F" w:rsidRPr="00A3258A" w:rsidRDefault="0031614F" w:rsidP="00A3258A">
            <w:pPr>
              <w:rPr>
                <w:sz w:val="16"/>
              </w:rPr>
            </w:pPr>
            <w:r w:rsidRPr="00A3258A">
              <w:rPr>
                <w:rFonts w:cs="Arial"/>
                <w:sz w:val="16"/>
              </w:rPr>
              <w:t>Verificar el cumplimiento del protocolo de señalización, en su parte de liberación de llamada, para llamadas entrantes al SCV, cuando libera la llamada el origen a través de líneas con elevado retardo de propagación.</w:t>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Condiciones Iniciales</w:t>
            </w:r>
          </w:p>
        </w:tc>
        <w:tc>
          <w:tcPr>
            <w:tcW w:w="6697" w:type="dxa"/>
            <w:gridSpan w:val="6"/>
            <w:shd w:val="clear" w:color="auto" w:fill="auto"/>
          </w:tcPr>
          <w:p w:rsidR="0031614F" w:rsidRPr="00A3258A" w:rsidRDefault="0031614F" w:rsidP="00A3258A">
            <w:pPr>
              <w:rPr>
                <w:rFonts w:cs="Arial"/>
                <w:sz w:val="16"/>
              </w:rPr>
            </w:pPr>
            <w:r w:rsidRPr="00A3258A">
              <w:rPr>
                <w:rFonts w:cs="Arial"/>
                <w:sz w:val="16"/>
              </w:rPr>
              <w:t>Configurar al SCV con al menos una interfaz ATS-N5 y un terminal (posición o teléfono) desde el cual se puedan realizar llamadas.</w:t>
            </w:r>
          </w:p>
          <w:p w:rsidR="0031614F" w:rsidRPr="00A3258A" w:rsidRDefault="0031614F" w:rsidP="00A3258A">
            <w:pPr>
              <w:rPr>
                <w:rFonts w:cs="Arial"/>
                <w:sz w:val="16"/>
              </w:rPr>
            </w:pPr>
            <w:r w:rsidRPr="00A3258A">
              <w:rPr>
                <w:rFonts w:cs="Arial"/>
                <w:sz w:val="16"/>
              </w:rPr>
              <w:t>Realizar una llamada entrante al SCV a través de la interfaz ATS-N5 conectada a una línea con un elevado retardo de propagación. El SCV aceptará la llamada y el origen liberará posteriormente la llamada</w:t>
            </w:r>
          </w:p>
        </w:tc>
      </w:tr>
      <w:tr w:rsidR="0031614F" w:rsidRPr="00A3258A" w:rsidTr="00700420">
        <w:trPr>
          <w:jc w:val="center"/>
        </w:trPr>
        <w:tc>
          <w:tcPr>
            <w:tcW w:w="675" w:type="dxa"/>
            <w:shd w:val="clear" w:color="auto" w:fill="auto"/>
          </w:tcPr>
          <w:p w:rsidR="0031614F" w:rsidRPr="00A3258A" w:rsidRDefault="0031614F" w:rsidP="00A3258A">
            <w:pPr>
              <w:rPr>
                <w:b/>
                <w:sz w:val="16"/>
              </w:rPr>
            </w:pPr>
            <w:r w:rsidRPr="00A3258A">
              <w:rPr>
                <w:b/>
                <w:sz w:val="16"/>
              </w:rPr>
              <w:t>Paso</w:t>
            </w:r>
          </w:p>
        </w:tc>
        <w:tc>
          <w:tcPr>
            <w:tcW w:w="4820" w:type="dxa"/>
            <w:gridSpan w:val="3"/>
            <w:shd w:val="clear" w:color="auto" w:fill="auto"/>
          </w:tcPr>
          <w:p w:rsidR="0031614F" w:rsidRPr="00A3258A" w:rsidRDefault="0031614F" w:rsidP="00A3258A">
            <w:pPr>
              <w:rPr>
                <w:b/>
                <w:sz w:val="16"/>
              </w:rPr>
            </w:pPr>
            <w:r w:rsidRPr="00A3258A">
              <w:rPr>
                <w:b/>
                <w:sz w:val="16"/>
              </w:rPr>
              <w:t>Descripción</w:t>
            </w:r>
          </w:p>
        </w:tc>
        <w:tc>
          <w:tcPr>
            <w:tcW w:w="1134" w:type="dxa"/>
            <w:gridSpan w:val="2"/>
            <w:shd w:val="clear" w:color="auto" w:fill="auto"/>
          </w:tcPr>
          <w:p w:rsidR="0031614F" w:rsidRPr="00A3258A" w:rsidRDefault="0031614F" w:rsidP="00A3258A">
            <w:pPr>
              <w:rPr>
                <w:b/>
                <w:sz w:val="16"/>
              </w:rPr>
            </w:pPr>
            <w:r w:rsidRPr="00A3258A">
              <w:rPr>
                <w:b/>
                <w:sz w:val="16"/>
              </w:rPr>
              <w:t>Valor Normal</w:t>
            </w:r>
          </w:p>
        </w:tc>
        <w:tc>
          <w:tcPr>
            <w:tcW w:w="992" w:type="dxa"/>
            <w:shd w:val="clear" w:color="auto" w:fill="auto"/>
          </w:tcPr>
          <w:p w:rsidR="0031614F" w:rsidRPr="00A3258A" w:rsidRDefault="0031614F" w:rsidP="00A3258A">
            <w:pPr>
              <w:rPr>
                <w:b/>
                <w:sz w:val="16"/>
              </w:rPr>
            </w:pPr>
            <w:r w:rsidRPr="00A3258A">
              <w:rPr>
                <w:b/>
                <w:sz w:val="16"/>
              </w:rPr>
              <w:t>Valor Medido</w:t>
            </w:r>
          </w:p>
        </w:tc>
        <w:tc>
          <w:tcPr>
            <w:tcW w:w="1027" w:type="dxa"/>
            <w:shd w:val="clear" w:color="auto" w:fill="auto"/>
          </w:tcPr>
          <w:p w:rsidR="0031614F" w:rsidRPr="00A3258A" w:rsidRDefault="0031614F" w:rsidP="00A3258A">
            <w:pPr>
              <w:rPr>
                <w:b/>
                <w:sz w:val="16"/>
              </w:rPr>
            </w:pPr>
            <w:r w:rsidRPr="00A3258A">
              <w:rPr>
                <w:b/>
                <w:sz w:val="16"/>
              </w:rPr>
              <w:t>Resultado</w:t>
            </w: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 xml:space="preserve">Comprobar que se cumple globalmente el escenario de “Aceptación de llamada </w:t>
            </w:r>
            <w:proofErr w:type="spellStart"/>
            <w:r w:rsidRPr="00A3258A">
              <w:rPr>
                <w:rFonts w:cs="Arial"/>
                <w:sz w:val="16"/>
              </w:rPr>
              <w:t>entrnate</w:t>
            </w:r>
            <w:proofErr w:type="spellEnd"/>
            <w:r w:rsidRPr="00A3258A">
              <w:rPr>
                <w:rFonts w:cs="Arial"/>
                <w:sz w:val="16"/>
              </w:rPr>
              <w:t>” para distintos valores de retardo, tales que 100 ms &lt; T13 &lt; 400 ms.</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w:t>
            </w: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T12.</w:t>
            </w:r>
          </w:p>
        </w:tc>
        <w:tc>
          <w:tcPr>
            <w:tcW w:w="1134" w:type="dxa"/>
            <w:gridSpan w:val="2"/>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125±25 ms</w:t>
            </w:r>
          </w:p>
        </w:tc>
        <w:tc>
          <w:tcPr>
            <w:tcW w:w="992" w:type="dxa"/>
            <w:tcBorders>
              <w:bottom w:val="single" w:sz="6" w:space="0" w:color="000000"/>
            </w:tcBorders>
            <w:shd w:val="clear" w:color="auto" w:fill="auto"/>
          </w:tcPr>
          <w:p w:rsidR="0031614F" w:rsidRPr="00A3258A" w:rsidRDefault="0031614F" w:rsidP="00A3258A">
            <w:pPr>
              <w:rPr>
                <w:rFonts w:cs="Arial"/>
                <w:sz w:val="16"/>
              </w:rPr>
            </w:pPr>
          </w:p>
        </w:tc>
        <w:tc>
          <w:tcPr>
            <w:tcW w:w="1027" w:type="dxa"/>
            <w:tcBorders>
              <w:bottom w:val="single" w:sz="6" w:space="0" w:color="000000"/>
            </w:tcBorders>
            <w:shd w:val="clear" w:color="auto" w:fill="auto"/>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T14</w:t>
            </w:r>
          </w:p>
        </w:tc>
        <w:tc>
          <w:tcPr>
            <w:tcW w:w="1134" w:type="dxa"/>
            <w:gridSpan w:val="2"/>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45±25 ms</w:t>
            </w:r>
          </w:p>
        </w:tc>
        <w:tc>
          <w:tcPr>
            <w:tcW w:w="992" w:type="dxa"/>
            <w:tcBorders>
              <w:bottom w:val="single" w:sz="6" w:space="0" w:color="000000"/>
            </w:tcBorders>
            <w:shd w:val="clear" w:color="auto" w:fill="auto"/>
          </w:tcPr>
          <w:p w:rsidR="0031614F" w:rsidRPr="00A3258A" w:rsidRDefault="0031614F" w:rsidP="00A3258A">
            <w:pPr>
              <w:rPr>
                <w:rFonts w:cs="Arial"/>
                <w:sz w:val="16"/>
              </w:rPr>
            </w:pPr>
          </w:p>
        </w:tc>
        <w:tc>
          <w:tcPr>
            <w:tcW w:w="1027" w:type="dxa"/>
            <w:tcBorders>
              <w:bottom w:val="single" w:sz="6" w:space="0" w:color="000000"/>
            </w:tcBorders>
            <w:shd w:val="clear" w:color="auto" w:fill="auto"/>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b/>
                <w:sz w:val="16"/>
              </w:rPr>
            </w:pPr>
            <w:r w:rsidRPr="00A3258A">
              <w:rPr>
                <w:b/>
                <w:sz w:val="16"/>
              </w:rPr>
              <w:t>Notas y Observaciones</w:t>
            </w:r>
          </w:p>
        </w:tc>
      </w:tr>
      <w:tr w:rsidR="0031614F" w:rsidRPr="00A3258A" w:rsidTr="00700420">
        <w:trPr>
          <w:jc w:val="center"/>
        </w:trPr>
        <w:tc>
          <w:tcPr>
            <w:tcW w:w="8648" w:type="dxa"/>
            <w:gridSpan w:val="8"/>
            <w:tcBorders>
              <w:top w:val="single" w:sz="12" w:space="0" w:color="000000"/>
              <w:bottom w:val="single" w:sz="6" w:space="0" w:color="000000"/>
            </w:tcBorders>
            <w:shd w:val="clear" w:color="auto" w:fill="auto"/>
          </w:tcPr>
          <w:p w:rsidR="0031614F" w:rsidRPr="00A3258A" w:rsidRDefault="0031614F" w:rsidP="00A3258A">
            <w:pPr>
              <w:rPr>
                <w:rFonts w:cs="Arial"/>
                <w:sz w:val="16"/>
              </w:rPr>
            </w:pPr>
            <w:r w:rsidRPr="00A3258A">
              <w:rPr>
                <w:rFonts w:cs="Arial"/>
                <w:sz w:val="16"/>
              </w:rPr>
              <w:t>Emular una línea de transmisión con un retardo de propagación comprendido entre 200 y 400 ms.</w:t>
            </w:r>
          </w:p>
          <w:p w:rsidR="0031614F" w:rsidRPr="00A3258A" w:rsidRDefault="0031614F" w:rsidP="00A3258A">
            <w:pPr>
              <w:rPr>
                <w:rFonts w:cs="Arial"/>
                <w:sz w:val="16"/>
              </w:rPr>
            </w:pPr>
            <w:r w:rsidRPr="00A3258A">
              <w:rPr>
                <w:rFonts w:cs="Arial"/>
                <w:sz w:val="16"/>
              </w:rPr>
              <w:t xml:space="preserve">Los tiempos T12 y T14 se pueden medir directamente en el usuario llamante (SCV) si el ETM se utiliza en modo analizador o en el propio ETM si se utiliza como modo emulador teniendo en cuenta que T12= T12´- </w:t>
            </w:r>
            <w:proofErr w:type="spellStart"/>
            <w:r w:rsidRPr="00A3258A">
              <w:rPr>
                <w:rFonts w:cs="Arial"/>
                <w:sz w:val="16"/>
              </w:rPr>
              <w:t>TPtx</w:t>
            </w:r>
            <w:proofErr w:type="spellEnd"/>
            <w:r w:rsidRPr="00A3258A">
              <w:rPr>
                <w:rFonts w:cs="Arial"/>
                <w:sz w:val="16"/>
              </w:rPr>
              <w:t xml:space="preserve"> –</w:t>
            </w:r>
            <w:proofErr w:type="spellStart"/>
            <w:r w:rsidRPr="00A3258A">
              <w:rPr>
                <w:rFonts w:cs="Arial"/>
                <w:sz w:val="16"/>
              </w:rPr>
              <w:t>TPrx</w:t>
            </w:r>
            <w:proofErr w:type="spellEnd"/>
            <w:r w:rsidRPr="00A3258A">
              <w:rPr>
                <w:rFonts w:cs="Arial"/>
                <w:sz w:val="16"/>
              </w:rPr>
              <w:t xml:space="preserve"> </w:t>
            </w:r>
            <w:proofErr w:type="spellStart"/>
            <w:r w:rsidRPr="00A3258A">
              <w:rPr>
                <w:rFonts w:cs="Arial"/>
                <w:sz w:val="16"/>
              </w:rPr>
              <w:t>ó</w:t>
            </w:r>
            <w:proofErr w:type="spellEnd"/>
            <w:r w:rsidRPr="00A3258A">
              <w:rPr>
                <w:rFonts w:cs="Arial"/>
                <w:sz w:val="16"/>
              </w:rPr>
              <w:t xml:space="preserve"> T14= T14´- </w:t>
            </w:r>
            <w:proofErr w:type="spellStart"/>
            <w:r w:rsidRPr="00A3258A">
              <w:rPr>
                <w:rFonts w:cs="Arial"/>
                <w:sz w:val="16"/>
              </w:rPr>
              <w:t>TPtx</w:t>
            </w:r>
            <w:proofErr w:type="spellEnd"/>
            <w:r w:rsidRPr="00A3258A">
              <w:rPr>
                <w:rFonts w:cs="Arial"/>
                <w:sz w:val="16"/>
              </w:rPr>
              <w:t xml:space="preserve"> –</w:t>
            </w:r>
            <w:proofErr w:type="spellStart"/>
            <w:r w:rsidRPr="00A3258A">
              <w:rPr>
                <w:rFonts w:cs="Arial"/>
                <w:sz w:val="16"/>
              </w:rPr>
              <w:t>TPrx</w:t>
            </w:r>
            <w:proofErr w:type="spellEnd"/>
            <w:r w:rsidRPr="00A3258A">
              <w:rPr>
                <w:rFonts w:cs="Arial"/>
                <w:sz w:val="16"/>
              </w:rPr>
              <w:t>..</w:t>
            </w:r>
          </w:p>
          <w:p w:rsidR="0031614F" w:rsidRPr="00A3258A" w:rsidRDefault="0031614F" w:rsidP="00A3258A">
            <w:pPr>
              <w:rPr>
                <w:rFonts w:cs="Arial"/>
                <w:sz w:val="16"/>
                <w:u w:val="single"/>
              </w:rPr>
            </w:pPr>
            <w:r w:rsidRPr="00A3258A">
              <w:rPr>
                <w:rFonts w:cs="Arial"/>
                <w:sz w:val="16"/>
                <w:u w:val="single"/>
              </w:rPr>
              <w:t>Escenario</w:t>
            </w:r>
          </w:p>
          <w:p w:rsidR="0031614F" w:rsidRPr="00A3258A" w:rsidRDefault="0031614F" w:rsidP="00A3258A">
            <w:pPr>
              <w:rPr>
                <w:rFonts w:cs="Arial"/>
                <w:sz w:val="16"/>
              </w:rPr>
            </w:pPr>
            <w:r w:rsidRPr="00A3258A">
              <w:rPr>
                <w:noProof/>
                <w:sz w:val="16"/>
              </w:rPr>
              <mc:AlternateContent>
                <mc:Choice Requires="wpg">
                  <w:drawing>
                    <wp:inline distT="0" distB="0" distL="0" distR="0" wp14:anchorId="0F83C423" wp14:editId="4D081F26">
                      <wp:extent cx="4587240" cy="2484120"/>
                      <wp:effectExtent l="0" t="1270" r="13335" b="10160"/>
                      <wp:docPr id="308" name="Grupo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7240" cy="2484120"/>
                                <a:chOff x="2061" y="9004"/>
                                <a:chExt cx="8820" cy="3912"/>
                              </a:xfrm>
                            </wpg:grpSpPr>
                            <wps:wsp>
                              <wps:cNvPr id="309" name="Text Box 311"/>
                              <wps:cNvSpPr txBox="1">
                                <a:spLocks noChangeArrowheads="1"/>
                              </wps:cNvSpPr>
                              <wps:spPr bwMode="auto">
                                <a:xfrm>
                                  <a:off x="7281" y="1183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ind w:left="-284" w:right="-132" w:firstLine="142"/>
                                      <w:jc w:val="center"/>
                                      <w:rPr>
                                        <w:sz w:val="16"/>
                                      </w:rPr>
                                    </w:pPr>
                                    <w:r>
                                      <w:rPr>
                                        <w:sz w:val="16"/>
                                        <w:shd w:val="clear" w:color="auto" w:fill="FFFF00"/>
                                      </w:rPr>
                                      <w:t>T14</w:t>
                                    </w:r>
                                  </w:p>
                                </w:txbxContent>
                              </wps:txbx>
                              <wps:bodyPr rot="0" vert="horz" wrap="square" lIns="91440" tIns="45720" rIns="91440" bIns="45720" anchor="t" anchorCtr="0" upright="1">
                                <a:noAutofit/>
                              </wps:bodyPr>
                            </wps:wsp>
                            <wps:wsp>
                              <wps:cNvPr id="310" name="Text Box 312"/>
                              <wps:cNvSpPr txBox="1">
                                <a:spLocks noChangeArrowheads="1"/>
                              </wps:cNvSpPr>
                              <wps:spPr bwMode="auto">
                                <a:xfrm>
                                  <a:off x="4581" y="1183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ind w:left="-284" w:right="-132" w:firstLine="142"/>
                                      <w:jc w:val="center"/>
                                      <w:rPr>
                                        <w:sz w:val="16"/>
                                      </w:rPr>
                                    </w:pPr>
                                    <w:r>
                                      <w:rPr>
                                        <w:sz w:val="16"/>
                                        <w:shd w:val="clear" w:color="auto" w:fill="FFFF00"/>
                                      </w:rPr>
                                      <w:t>T12</w:t>
                                    </w:r>
                                  </w:p>
                                </w:txbxContent>
                              </wps:txbx>
                              <wps:bodyPr rot="0" vert="horz" wrap="square" lIns="91440" tIns="45720" rIns="91440" bIns="45720" anchor="t" anchorCtr="0" upright="1">
                                <a:noAutofit/>
                              </wps:bodyPr>
                            </wps:wsp>
                            <wps:wsp>
                              <wps:cNvPr id="311" name="Text Box 313"/>
                              <wps:cNvSpPr txBox="1">
                                <a:spLocks noChangeArrowheads="1"/>
                              </wps:cNvSpPr>
                              <wps:spPr bwMode="auto">
                                <a:xfrm>
                                  <a:off x="6021" y="967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T13</w:t>
                                    </w:r>
                                  </w:p>
                                </w:txbxContent>
                              </wps:txbx>
                              <wps:bodyPr rot="0" vert="horz" wrap="square" lIns="91440" tIns="45720" rIns="91440" bIns="45720" anchor="t" anchorCtr="0" upright="1">
                                <a:noAutofit/>
                              </wps:bodyPr>
                            </wps:wsp>
                            <wps:wsp>
                              <wps:cNvPr id="312" name="Line 314"/>
                              <wps:cNvCnPr/>
                              <wps:spPr bwMode="auto">
                                <a:xfrm flipV="1">
                                  <a:off x="7821" y="10396"/>
                                  <a:ext cx="0" cy="23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3" name="Line 315"/>
                              <wps:cNvCnPr/>
                              <wps:spPr bwMode="auto">
                                <a:xfrm flipV="1">
                                  <a:off x="7458" y="12016"/>
                                  <a:ext cx="3" cy="5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4" name="Line 316"/>
                              <wps:cNvCnPr/>
                              <wps:spPr bwMode="auto">
                                <a:xfrm>
                                  <a:off x="6561" y="9316"/>
                                  <a:ext cx="0" cy="32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5" name="Text Box 317"/>
                              <wps:cNvSpPr txBox="1">
                                <a:spLocks noChangeArrowheads="1"/>
                              </wps:cNvSpPr>
                              <wps:spPr bwMode="auto">
                                <a:xfrm>
                                  <a:off x="5301" y="1075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proofErr w:type="spellStart"/>
                                    <w:r>
                                      <w:rPr>
                                        <w:sz w:val="16"/>
                                      </w:rPr>
                                      <w:t>TPrx</w:t>
                                    </w:r>
                                    <w:proofErr w:type="spellEnd"/>
                                  </w:p>
                                </w:txbxContent>
                              </wps:txbx>
                              <wps:bodyPr rot="0" vert="horz" wrap="square" lIns="91440" tIns="45720" rIns="91440" bIns="45720" anchor="t" anchorCtr="0" upright="1">
                                <a:noAutofit/>
                              </wps:bodyPr>
                            </wps:wsp>
                            <wps:wsp>
                              <wps:cNvPr id="316" name="Text Box 318"/>
                              <wps:cNvSpPr txBox="1">
                                <a:spLocks noChangeArrowheads="1"/>
                              </wps:cNvSpPr>
                              <wps:spPr bwMode="auto">
                                <a:xfrm>
                                  <a:off x="4041" y="1075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proofErr w:type="spellStart"/>
                                    <w:r>
                                      <w:rPr>
                                        <w:sz w:val="16"/>
                                      </w:rPr>
                                      <w:t>TPtx</w:t>
                                    </w:r>
                                    <w:proofErr w:type="spellEnd"/>
                                  </w:p>
                                </w:txbxContent>
                              </wps:txbx>
                              <wps:bodyPr rot="0" vert="horz" wrap="square" lIns="91440" tIns="45720" rIns="91440" bIns="45720" anchor="t" anchorCtr="0" upright="1">
                                <a:noAutofit/>
                              </wps:bodyPr>
                            </wps:wsp>
                            <wps:wsp>
                              <wps:cNvPr id="317" name="Line 319"/>
                              <wps:cNvCnPr/>
                              <wps:spPr bwMode="auto">
                                <a:xfrm>
                                  <a:off x="3321" y="10576"/>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Line 320"/>
                              <wps:cNvCnPr/>
                              <wps:spPr bwMode="auto">
                                <a:xfrm>
                                  <a:off x="3321" y="936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 name="Rectangle 321"/>
                              <wps:cNvSpPr>
                                <a:spLocks noChangeArrowheads="1"/>
                              </wps:cNvSpPr>
                              <wps:spPr bwMode="auto">
                                <a:xfrm>
                                  <a:off x="2061" y="9547"/>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 (ETM)</w:t>
                                    </w:r>
                                  </w:p>
                                </w:txbxContent>
                              </wps:txbx>
                              <wps:bodyPr rot="0" vert="horz" wrap="square" lIns="0" tIns="0" rIns="0" bIns="0" anchor="t" anchorCtr="0" upright="1">
                                <a:noAutofit/>
                              </wps:bodyPr>
                            </wps:wsp>
                            <wps:wsp>
                              <wps:cNvPr id="320" name="AutoShape 322"/>
                              <wps:cNvSpPr>
                                <a:spLocks/>
                              </wps:cNvSpPr>
                              <wps:spPr bwMode="auto">
                                <a:xfrm>
                                  <a:off x="3141" y="9184"/>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Rectangle 323"/>
                              <wps:cNvSpPr>
                                <a:spLocks noChangeArrowheads="1"/>
                              </wps:cNvSpPr>
                              <wps:spPr bwMode="auto">
                                <a:xfrm>
                                  <a:off x="3324" y="900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322" name="Rectangle 324"/>
                              <wps:cNvSpPr>
                                <a:spLocks noChangeArrowheads="1"/>
                              </wps:cNvSpPr>
                              <wps:spPr bwMode="auto">
                                <a:xfrm>
                                  <a:off x="3321" y="10216"/>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323" name="Rectangle 325" descr="Rombos transparentes"/>
                              <wps:cNvSpPr>
                                <a:spLocks noChangeArrowheads="1"/>
                              </wps:cNvSpPr>
                              <wps:spPr bwMode="auto">
                                <a:xfrm>
                                  <a:off x="3864" y="9136"/>
                                  <a:ext cx="2700" cy="360"/>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LIBERACIÓN ADELANTE</w:t>
                                    </w:r>
                                  </w:p>
                                </w:txbxContent>
                              </wps:txbx>
                              <wps:bodyPr rot="0" vert="horz" wrap="square" lIns="0" tIns="0" rIns="0" bIns="0" anchor="t" anchorCtr="0" upright="1">
                                <a:noAutofit/>
                              </wps:bodyPr>
                            </wps:wsp>
                            <wps:wsp>
                              <wps:cNvPr id="324" name="Line 326"/>
                              <wps:cNvCnPr/>
                              <wps:spPr bwMode="auto">
                                <a:xfrm>
                                  <a:off x="3321" y="12736"/>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5" name="Line 327"/>
                              <wps:cNvCnPr/>
                              <wps:spPr bwMode="auto">
                                <a:xfrm>
                                  <a:off x="3321" y="11452"/>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6" name="Rectangle 328"/>
                              <wps:cNvSpPr>
                                <a:spLocks noChangeArrowheads="1"/>
                              </wps:cNvSpPr>
                              <wps:spPr bwMode="auto">
                                <a:xfrm>
                                  <a:off x="2061" y="11635"/>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llamado (SCV)</w:t>
                                    </w:r>
                                  </w:p>
                                </w:txbxContent>
                              </wps:txbx>
                              <wps:bodyPr rot="0" vert="horz" wrap="square" lIns="0" tIns="0" rIns="0" bIns="0" anchor="t" anchorCtr="0" upright="1">
                                <a:noAutofit/>
                              </wps:bodyPr>
                            </wps:wsp>
                            <wps:wsp>
                              <wps:cNvPr id="327" name="AutoShape 329"/>
                              <wps:cNvSpPr>
                                <a:spLocks/>
                              </wps:cNvSpPr>
                              <wps:spPr bwMode="auto">
                                <a:xfrm>
                                  <a:off x="3141" y="11272"/>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Rectangle 330"/>
                              <wps:cNvSpPr>
                                <a:spLocks noChangeArrowheads="1"/>
                              </wps:cNvSpPr>
                              <wps:spPr bwMode="auto">
                                <a:xfrm>
                                  <a:off x="3324" y="1109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329" name="Rectangle 331"/>
                              <wps:cNvSpPr>
                                <a:spLocks noChangeArrowheads="1"/>
                              </wps:cNvSpPr>
                              <wps:spPr bwMode="auto">
                                <a:xfrm>
                                  <a:off x="3321" y="1230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330" name="Rectangle 332" descr="Rombos transparentes"/>
                              <wps:cNvSpPr>
                                <a:spLocks noChangeArrowheads="1"/>
                              </wps:cNvSpPr>
                              <wps:spPr bwMode="auto">
                                <a:xfrm>
                                  <a:off x="5121" y="11296"/>
                                  <a:ext cx="2700" cy="339"/>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GUARDA LIBERACIÓN</w:t>
                                    </w:r>
                                  </w:p>
                                </w:txbxContent>
                              </wps:txbx>
                              <wps:bodyPr rot="0" vert="horz" wrap="square" lIns="0" tIns="0" rIns="0" bIns="0" anchor="t" anchorCtr="0" upright="1">
                                <a:noAutofit/>
                              </wps:bodyPr>
                            </wps:wsp>
                            <wps:wsp>
                              <wps:cNvPr id="331" name="Rectangle 333" descr="Rombos transparentes"/>
                              <wps:cNvSpPr>
                                <a:spLocks noChangeArrowheads="1"/>
                              </wps:cNvSpPr>
                              <wps:spPr bwMode="auto">
                                <a:xfrm>
                                  <a:off x="4764" y="12556"/>
                                  <a:ext cx="2700" cy="360"/>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LIBERACIÓN ADELANTE</w:t>
                                    </w:r>
                                  </w:p>
                                </w:txbxContent>
                              </wps:txbx>
                              <wps:bodyPr rot="0" vert="horz" wrap="square" lIns="0" tIns="0" rIns="0" bIns="0" anchor="t" anchorCtr="0" upright="1">
                                <a:noAutofit/>
                              </wps:bodyPr>
                            </wps:wsp>
                            <wps:wsp>
                              <wps:cNvPr id="332" name="Line 334"/>
                              <wps:cNvCnPr/>
                              <wps:spPr bwMode="auto">
                                <a:xfrm>
                                  <a:off x="3864" y="9496"/>
                                  <a:ext cx="0" cy="34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33" name="Line 335"/>
                              <wps:cNvCnPr/>
                              <wps:spPr bwMode="auto">
                                <a:xfrm flipV="1">
                                  <a:off x="4761" y="10936"/>
                                  <a:ext cx="0" cy="18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34" name="Line 336"/>
                              <wps:cNvCnPr/>
                              <wps:spPr bwMode="auto">
                                <a:xfrm>
                                  <a:off x="3864" y="11116"/>
                                  <a:ext cx="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35" name="Line 337"/>
                              <wps:cNvCnPr/>
                              <wps:spPr bwMode="auto">
                                <a:xfrm>
                                  <a:off x="5121" y="10936"/>
                                  <a:ext cx="0" cy="16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36" name="Line 338"/>
                              <wps:cNvCnPr/>
                              <wps:spPr bwMode="auto">
                                <a:xfrm>
                                  <a:off x="4761" y="12196"/>
                                  <a:ext cx="3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37" name="Line 339"/>
                              <wps:cNvCnPr/>
                              <wps:spPr bwMode="auto">
                                <a:xfrm flipV="1">
                                  <a:off x="6018" y="9496"/>
                                  <a:ext cx="0" cy="18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38" name="Line 340"/>
                              <wps:cNvCnPr/>
                              <wps:spPr bwMode="auto">
                                <a:xfrm>
                                  <a:off x="5121" y="11116"/>
                                  <a:ext cx="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39" name="Line 341"/>
                              <wps:cNvCnPr/>
                              <wps:spPr bwMode="auto">
                                <a:xfrm>
                                  <a:off x="7458" y="12196"/>
                                  <a:ext cx="3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40" name="Rectangle 342" descr="Rombos transparentes"/>
                              <wps:cNvSpPr>
                                <a:spLocks noChangeArrowheads="1"/>
                              </wps:cNvSpPr>
                              <wps:spPr bwMode="auto">
                                <a:xfrm>
                                  <a:off x="6021" y="10396"/>
                                  <a:ext cx="2700" cy="339"/>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GUARDA LIBERACIÓN</w:t>
                                    </w:r>
                                  </w:p>
                                </w:txbxContent>
                              </wps:txbx>
                              <wps:bodyPr rot="0" vert="horz" wrap="square" lIns="0" tIns="0" rIns="0" bIns="0" anchor="t" anchorCtr="0" upright="1">
                                <a:noAutofit/>
                              </wps:bodyPr>
                            </wps:wsp>
                            <wps:wsp>
                              <wps:cNvPr id="341" name="Line 343"/>
                              <wps:cNvCnPr/>
                              <wps:spPr bwMode="auto">
                                <a:xfrm flipV="1">
                                  <a:off x="8721" y="9316"/>
                                  <a:ext cx="0" cy="12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2" name="Line 344"/>
                              <wps:cNvCnPr/>
                              <wps:spPr bwMode="auto">
                                <a:xfrm>
                                  <a:off x="5121" y="12196"/>
                                  <a:ext cx="23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43" name="Line 345"/>
                              <wps:cNvCnPr/>
                              <wps:spPr bwMode="auto">
                                <a:xfrm>
                                  <a:off x="3864" y="10036"/>
                                  <a:ext cx="21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44" name="Text Box 346"/>
                              <wps:cNvSpPr txBox="1">
                                <a:spLocks noChangeArrowheads="1"/>
                              </wps:cNvSpPr>
                              <wps:spPr bwMode="auto">
                                <a:xfrm>
                                  <a:off x="5841" y="1183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T13´</w:t>
                                    </w:r>
                                  </w:p>
                                </w:txbxContent>
                              </wps:txbx>
                              <wps:bodyPr rot="0" vert="horz" wrap="square" lIns="91440" tIns="45720" rIns="91440" bIns="45720" anchor="t" anchorCtr="0" upright="1">
                                <a:noAutofit/>
                              </wps:bodyPr>
                            </wps:wsp>
                            <wps:wsp>
                              <wps:cNvPr id="345" name="Line 347"/>
                              <wps:cNvCnPr/>
                              <wps:spPr bwMode="auto">
                                <a:xfrm>
                                  <a:off x="6018" y="10036"/>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46" name="Line 348"/>
                              <wps:cNvCnPr/>
                              <wps:spPr bwMode="auto">
                                <a:xfrm>
                                  <a:off x="6561" y="10036"/>
                                  <a:ext cx="21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47" name="Text Box 349"/>
                              <wps:cNvSpPr txBox="1">
                                <a:spLocks noChangeArrowheads="1"/>
                              </wps:cNvSpPr>
                              <wps:spPr bwMode="auto">
                                <a:xfrm>
                                  <a:off x="4761" y="967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T12´</w:t>
                                    </w:r>
                                  </w:p>
                                </w:txbxContent>
                              </wps:txbx>
                              <wps:bodyPr rot="0" vert="horz" wrap="square" lIns="91440" tIns="45720" rIns="91440" bIns="45720" anchor="t" anchorCtr="0" upright="1">
                                <a:noAutofit/>
                              </wps:bodyPr>
                            </wps:wsp>
                            <wps:wsp>
                              <wps:cNvPr id="348" name="Text Box 350"/>
                              <wps:cNvSpPr txBox="1">
                                <a:spLocks noChangeArrowheads="1"/>
                              </wps:cNvSpPr>
                              <wps:spPr bwMode="auto">
                                <a:xfrm>
                                  <a:off x="7461" y="9676"/>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T14’</w:t>
                                    </w:r>
                                  </w:p>
                                </w:txbxContent>
                              </wps:txbx>
                              <wps:bodyPr rot="0" vert="horz" wrap="square" lIns="91440" tIns="45720" rIns="91440" bIns="45720" anchor="t" anchorCtr="0" upright="1">
                                <a:noAutofit/>
                              </wps:bodyPr>
                            </wps:wsp>
                          </wpg:wgp>
                        </a:graphicData>
                      </a:graphic>
                    </wp:inline>
                  </w:drawing>
                </mc:Choice>
                <mc:Fallback>
                  <w:pict>
                    <v:group id="Grupo 308" o:spid="_x0000_s1624" style="width:361.2pt;height:195.6pt;mso-position-horizontal-relative:char;mso-position-vertical-relative:line" coordorigin="2061,9004" coordsize="8820,3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">
                      <v:shape id="Text Box 311" o:spid="_x0000_s1625" type="#_x0000_t202" style="position:absolute;left:7281;top:1183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KIbcIA&#10;AADcAAAADwAAAGRycy9kb3ducmV2LnhtbESP3YrCMBSE74V9h3AWvBFN13+rUVRQvPXnAY7NsS02&#10;J6XJ2vr2RhC8HGbmG2axakwhHlS53LKCv14EgjixOudUweW8605BOI+ssbBMCp7kYLX8aS0w1rbm&#10;Iz1OPhUBwi5GBZn3ZSylSzIy6Hq2JA7ezVYGfZBVKnWFdYCbQvajaCwN5hwWMixpm1FyP/0bBbdD&#10;3RnN6uveXybH4XiD+eRqn0q1f5v1HISnxn/Dn/ZBKxhEM3ifC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YohtwgAAANwAAAAPAAAAAAAAAAAAAAAAAJgCAABkcnMvZG93&#10;bnJldi54bWxQSwUGAAAAAAQABAD1AAAAhwMAAAAA&#10;" stroked="f">
                        <v:textbox>
                          <w:txbxContent>
                            <w:p w:rsidR="00E50575" w:rsidRDefault="00E50575" w:rsidP="0031614F">
                              <w:pPr>
                                <w:ind w:left="-284" w:right="-132" w:firstLine="142"/>
                                <w:jc w:val="center"/>
                                <w:rPr>
                                  <w:sz w:val="16"/>
                                </w:rPr>
                              </w:pPr>
                              <w:r>
                                <w:rPr>
                                  <w:sz w:val="16"/>
                                  <w:shd w:val="clear" w:color="auto" w:fill="FFFF00"/>
                                </w:rPr>
                                <w:t>T14</w:t>
                              </w:r>
                            </w:p>
                          </w:txbxContent>
                        </v:textbox>
                      </v:shape>
                      <v:shape id="Text Box 312" o:spid="_x0000_s1626" type="#_x0000_t202" style="position:absolute;left:4581;top:1183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G3LcEA&#10;AADcAAAADwAAAGRycy9kb3ducmV2LnhtbERPyW7CMBC9I/EP1lTqBREHSlkCBtFKIK5J+YAhnixq&#10;PI5iQ8Lf40OlHp/evjsMphEP6lxtWcEsikEQ51bXXCq4/pymaxDOI2tsLJOCJzk47MejHSba9pzS&#10;I/OlCCHsElRQed8mUrq8IoMusi1x4ArbGfQBdqXUHfYh3DRyHsdLabDm0FBhS98V5b/Z3SgoLv3k&#10;c9Pfzv66ShfLL6xXN/tU6v1tOG5BeBr8v/jPfdEKPmZhfjgTjoD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Bty3BAAAA3AAAAA8AAAAAAAAAAAAAAAAAmAIAAGRycy9kb3du&#10;cmV2LnhtbFBLBQYAAAAABAAEAPUAAACGAwAAAAA=&#10;" stroked="f">
                        <v:textbox>
                          <w:txbxContent>
                            <w:p w:rsidR="00E50575" w:rsidRDefault="00E50575" w:rsidP="0031614F">
                              <w:pPr>
                                <w:ind w:left="-284" w:right="-132" w:firstLine="142"/>
                                <w:jc w:val="center"/>
                                <w:rPr>
                                  <w:sz w:val="16"/>
                                </w:rPr>
                              </w:pPr>
                              <w:r>
                                <w:rPr>
                                  <w:sz w:val="16"/>
                                  <w:shd w:val="clear" w:color="auto" w:fill="FFFF00"/>
                                </w:rPr>
                                <w:t>T12</w:t>
                              </w:r>
                            </w:p>
                          </w:txbxContent>
                        </v:textbox>
                      </v:shape>
                      <v:shape id="Text Box 313" o:spid="_x0000_s1627" type="#_x0000_t202" style="position:absolute;left:6021;top:967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E50575" w:rsidRDefault="00E50575" w:rsidP="0031614F">
                              <w:pPr>
                                <w:pStyle w:val="Piedepgina"/>
                                <w:tabs>
                                  <w:tab w:val="clear" w:pos="4252"/>
                                  <w:tab w:val="clear" w:pos="8504"/>
                                </w:tabs>
                                <w:rPr>
                                  <w:sz w:val="16"/>
                                </w:rPr>
                              </w:pPr>
                              <w:r>
                                <w:rPr>
                                  <w:sz w:val="16"/>
                                </w:rPr>
                                <w:t>T13</w:t>
                              </w:r>
                            </w:p>
                          </w:txbxContent>
                        </v:textbox>
                      </v:shape>
                      <v:line id="Line 314" o:spid="_x0000_s1628" style="position:absolute;flip:y;visibility:visible;mso-wrap-style:square" from="7821,10396" to="7821,1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h5/cMAAADcAAAADwAAAGRycy9kb3ducmV2LnhtbESP3YrCMBSE7xd8h3AE79ZUBVmqaVlW&#10;RFEQ/HmAQ3O2DduclCbW6tMbQdjLYWa+YZZ5b2vRUeuNYwWTcQKCuHDacKngcl5/foHwAVlj7ZgU&#10;3MlDng0+lphqd+MjdadQighhn6KCKoQmldIXFVn0Y9cQR+/XtRZDlG0pdYu3CLe1nCbJXFo0HBcq&#10;bOinouLvdLUKwv6xMaY76N2du4en426Fl7lSo2H/vQARqA//4Xd7qxXMJlN4nYlHQG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Yef3DAAAA3AAAAA8AAAAAAAAAAAAA&#10;AAAAoQIAAGRycy9kb3ducmV2LnhtbFBLBQYAAAAABAAEAPkAAACRAwAAAAA=&#10;">
                        <v:stroke dashstyle="1 1"/>
                      </v:line>
                      <v:line id="Line 315" o:spid="_x0000_s1629" style="position:absolute;flip:y;visibility:visible;mso-wrap-style:square" from="7458,12016" to="7461,1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cZsMAAADcAAAADwAAAGRycy9kb3ducmV2LnhtbESP3YrCMBSE7xd8h3AE79ZUBVmqaVlW&#10;RFEQ/HmAQ3O2DduclCbW6tMbQdjLYWa+YZZ5b2vRUeuNYwWTcQKCuHDacKngcl5/foHwAVlj7ZgU&#10;3MlDng0+lphqd+MjdadQighhn6KCKoQmldIXFVn0Y9cQR+/XtRZDlG0pdYu3CLe1nCbJXFo0HBcq&#10;bOinouLvdLUKwv6xMaY76N2du4en426Fl7lSo2H/vQARqA//4Xd7qxXMJjN4nYlHQG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U3GbDAAAA3AAAAA8AAAAAAAAAAAAA&#10;AAAAoQIAAGRycy9kb3ducmV2LnhtbFBLBQYAAAAABAAEAPkAAACRAwAAAAA=&#10;">
                        <v:stroke dashstyle="1 1"/>
                      </v:line>
                      <v:line id="Line 316" o:spid="_x0000_s1630" style="position:absolute;visibility:visible;mso-wrap-style:square" from="6561,9316" to="6561,1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qgzMYAAADcAAAADwAAAGRycy9kb3ducmV2LnhtbESPT2sCMRTE74V+h/AK3mrWWtq6GsUK&#10;gn/ag2sLHh+bZ7K4eVk2qa7f3hQKPQ4z8xtmMutcLc7UhsqzgkE/A0Fcel2xUfC1Xz6+gQgRWWPt&#10;mRRcKcBsen83wVz7C+/oXEQjEoRDjgpsjE0uZSgtOQx93xAn7+hbhzHJ1kjd4iXBXS2fsuxFOqw4&#10;LVhsaGGpPBU/TsH2dVV/Gz4UH+tjePejzU5+GqtU76Gbj0FE6uJ/+K+90gqGg2f4PZOOgJ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6oMzGAAAA3AAAAA8AAAAAAAAA&#10;AAAAAAAAoQIAAGRycy9kb3ducmV2LnhtbFBLBQYAAAAABAAEAPkAAACUAwAAAAA=&#10;">
                        <v:stroke dashstyle="1 1"/>
                      </v:line>
                      <v:shape id="Text Box 317" o:spid="_x0000_s1631" type="#_x0000_t202" style="position:absolute;left:5301;top:1075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UtcMA&#10;AADcAAAADwAAAGRycy9kb3ducmV2LnhtbESP0YrCMBRE3xf8h3AFXxZN1dVqNYoKu/iq2w+4Nte2&#10;2NyUJtr69xtB2MdhZs4w621nKvGgxpWWFYxHEQjizOqScwXp7/dwAcJ5ZI2VZVLwJAfbTe9jjYm2&#10;LZ/ocfa5CBB2CSoovK8TKV1WkEE3sjVx8K62MeiDbHKpG2wD3FRyEkVzabDksFBgTYeCstv5bhRc&#10;j+3nbNlefnwan77meyzji30qNeh3uxUIT53/D7/bR61gOp7B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Utc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proofErr w:type="spellStart"/>
                              <w:r>
                                <w:rPr>
                                  <w:sz w:val="16"/>
                                </w:rPr>
                                <w:t>TPrx</w:t>
                              </w:r>
                              <w:proofErr w:type="spellEnd"/>
                            </w:p>
                          </w:txbxContent>
                        </v:textbox>
                      </v:shape>
                      <v:shape id="Text Box 318" o:spid="_x0000_s1632" type="#_x0000_t202" style="position:absolute;left:4041;top:1075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SKwsUA&#10;AADcAAAADwAAAGRycy9kb3ducmV2LnhtbESP3WrCQBSE74W+w3IKvZFmY2tjja7SFhRvk+YBjtmT&#10;H5o9G7JbE9/eLRS8HGbmG2a7n0wnLjS41rKCRRSDIC6tbrlWUHwfnt9BOI+ssbNMCq7kYL97mG0x&#10;1XbkjC65r0WAsEtRQeN9n0rpyoYMusj2xMGr7GDQBznUUg84Brjp5EscJ9Jgy2GhwZ6+Gip/8l+j&#10;oDqN87f1eD76YpUtk09sV2d7VerpcfrYgPA0+Xv4v33SCl4XCfyd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JIrCxQAAANwAAAAPAAAAAAAAAAAAAAAAAJgCAABkcnMv&#10;ZG93bnJldi54bWxQSwUGAAAAAAQABAD1AAAAigMAAAAA&#10;" stroked="f">
                        <v:textbox>
                          <w:txbxContent>
                            <w:p w:rsidR="00E50575" w:rsidRDefault="00E50575" w:rsidP="0031614F">
                              <w:pPr>
                                <w:pStyle w:val="Piedepgina"/>
                                <w:tabs>
                                  <w:tab w:val="clear" w:pos="4252"/>
                                  <w:tab w:val="clear" w:pos="8504"/>
                                </w:tabs>
                                <w:rPr>
                                  <w:sz w:val="16"/>
                                </w:rPr>
                              </w:pPr>
                              <w:proofErr w:type="spellStart"/>
                              <w:r>
                                <w:rPr>
                                  <w:sz w:val="16"/>
                                </w:rPr>
                                <w:t>TPtx</w:t>
                              </w:r>
                              <w:proofErr w:type="spellEnd"/>
                            </w:p>
                          </w:txbxContent>
                        </v:textbox>
                      </v:shape>
                      <v:line id="Line 319" o:spid="_x0000_s1633" style="position:absolute;visibility:visible;mso-wrap-style:square" from="3321,10576" to="10881,10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1glsYAAADcAAAADwAAAGRycy9kb3ducmV2LnhtbESPQWvCQBSE74L/YXmCN91YIZXUVcQi&#10;aA+laqE9PrPPJJp9G3a3Sfrvu4VCj8PMfMMs172pRUvOV5YVzKYJCOLc6ooLBe/n3WQBwgdkjbVl&#10;UvBNHtar4WCJmbYdH6k9hUJECPsMFZQhNJmUPi/JoJ/ahjh6V+sMhihdIbXDLsJNLR+SJJUGK44L&#10;JTa0LSm/n76Mgtf5W9puDi/7/uOQXvLn4+Xz1jmlxqN+8wQiUB/+w3/tvVYwnz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NYJbGAAAA3AAAAA8AAAAAAAAA&#10;AAAAAAAAoQIAAGRycy9kb3ducmV2LnhtbFBLBQYAAAAABAAEAPkAAACUAwAAAAA=&#10;"/>
                      <v:line id="Line 320" o:spid="_x0000_s1634" style="position:absolute;visibility:visible;mso-wrap-style:square" from="3321,9364" to="10881,9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05MMAAADcAAAADwAAAGRycy9kb3ducmV2LnhtbERPz2vCMBS+D/wfwhN2m6kTyqhGEUVQ&#10;D2M6QY/P5tlWm5eSxLb775fDYMeP7/ds0ZtatOR8ZVnBeJSAIM6trrhQcPrevH2A8AFZY22ZFPyQ&#10;h8V88DLDTNuOD9QeQyFiCPsMFZQhNJmUPi/JoB/ZhjhyN+sMhghdIbXDLoabWr4nSSoNVhwbSmxo&#10;VVL+OD6Ngs/JV9oud/ttf96l13x9uF7unVPqddgvpyAC9eFf/OfeagWTcVwbz8Qj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S9OTDAAAA3AAAAA8AAAAAAAAAAAAA&#10;AAAAoQIAAGRycy9kb3ducmV2LnhtbFBLBQYAAAAABAAEAPkAAACRAwAAAAA=&#10;"/>
                      <v:rect id="Rectangle 321" o:spid="_x0000_s1635" style="position:absolute;left:2061;top:9547;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9xOsMA&#10;AADcAAAADwAAAGRycy9kb3ducmV2LnhtbESPQWsCMRSE7wX/Q3iF3mp2W5C6NUqxLXp1tfT62Lxu&#10;tk1elk3U6K83gtDjMDPfMLNFclYcaAidZwXluABB3Hjdcatgt/18fAERIrJG65kUnCjAYj66m2Gl&#10;/ZE3dKhjKzKEQ4UKTIx9JWVoDDkMY98TZ+/HDw5jlkMr9YDHDHdWPhXFRDrsOC8Y7GlpqPmr907B&#10;qnz/6H/lucaVjbT/Mqmx30mph/v09goiUor/4Vt7rRU8l1O4nslHQM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9xOsMAAADcAAAADwAAAAAAAAAAAAAAAACYAgAAZHJzL2Rv&#10;d25yZXYueG1sUEsFBgAAAAAEAAQA9QAAAIgDAAAAAA==&#10;" stroked="f">
                        <v:textbox inset="0,0,0,0">
                          <w:txbxContent>
                            <w:p w:rsidR="00E50575" w:rsidRDefault="00E50575" w:rsidP="0031614F">
                              <w:pPr>
                                <w:jc w:val="center"/>
                                <w:rPr>
                                  <w:sz w:val="16"/>
                                </w:rPr>
                              </w:pPr>
                              <w:r>
                                <w:rPr>
                                  <w:sz w:val="16"/>
                                </w:rPr>
                                <w:t>Señalización usuario llamante (ETM)</w:t>
                              </w:r>
                            </w:p>
                          </w:txbxContent>
                        </v:textbox>
                      </v:rect>
                      <v:shape id="AutoShape 322" o:spid="_x0000_s1636" type="#_x0000_t87" style="position:absolute;left:3141;top:9184;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TtKcQA&#10;AADcAAAADwAAAGRycy9kb3ducmV2LnhtbERPTWvCQBC9F/wPyxR6KbpJCiKpGymCYHNoMbaeh+w0&#10;CcnOxuxq0v767kHw+Hjf681kOnGlwTWWFcSLCARxaXXDlYKv426+AuE8ssbOMin4JQebbPawxlTb&#10;kQ90LXwlQgi7FBXU3veplK6syaBb2J44cD92MOgDHCqpBxxDuOlkEkVLabDh0FBjT9uayra4GAX+&#10;O/4opz97xt37KdrHz/nhs82Venqc3l5BeJr8XXxz77WClyTMD2fC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U7SnEAAAA3AAAAA8AAAAAAAAAAAAAAAAAmAIAAGRycy9k&#10;b3ducmV2LnhtbFBLBQYAAAAABAAEAPUAAACJAwAAAAA=&#10;"/>
                      <v:rect id="Rectangle 323" o:spid="_x0000_s1637" style="position:absolute;left:3324;top:900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3KsQA&#10;AADcAAAADwAAAGRycy9kb3ducmV2LnhtbESPT4vCMBTE7wt+h/AEb2viny1ajSKCILh7WBW8Pppn&#10;W2xeahO1fvuNIOxxmJnfMPNlaytxp8aXjjUM+goEceZMybmG42HzOQHhA7LByjFpeJKH5aLzMcfU&#10;uAf/0n0fchEh7FPUUIRQp1L6rCCLvu9q4uidXWMxRNnk0jT4iHBbyaFSibRYclwosKZ1Qdllf7Ma&#10;MBmb68959H3Y3RKc5q3afJ2U1r1uu5qBCNSG//C7vTUaRsMBvM7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1Nyr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TX</w:t>
                              </w:r>
                            </w:p>
                          </w:txbxContent>
                        </v:textbox>
                      </v:rect>
                      <v:rect id="Rectangle 324" o:spid="_x0000_s1638" style="position:absolute;left:3321;top:10216;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epXcQA&#10;AADcAAAADwAAAGRycy9kb3ducmV2LnhtbESPQWvCQBSE70L/w/IK3nS3UUObukoRBEE9NBZ6fWSf&#10;SWj2bZpdNf57VxA8DjPzDTNf9rYRZ+p87VjD21iBIC6cqbnU8HNYj95B+IBssHFMGq7kYbl4Gcwx&#10;M+7C33TOQykihH2GGqoQ2kxKX1Rk0Y9dSxy9o+sshii7UpoOLxFuG5kolUqLNceFCltaVVT85Ser&#10;AdOp+d8fJ7vD9pTiR9mr9exXaT187b8+QQTqwzP8aG+MhkmSwP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nqV3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RX</w:t>
                              </w:r>
                            </w:p>
                          </w:txbxContent>
                        </v:textbox>
                      </v:rect>
                      <v:rect id="Rectangle 325" o:spid="_x0000_s1639" alt="Rombos transparentes" style="position:absolute;left:3864;top:9136;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S9MQA&#10;AADcAAAADwAAAGRycy9kb3ducmV2LnhtbESPT2sCMRTE74V+h/AKvdWsq1hZjSKixYMXteL1kbz9&#10;o5uXZRN1/famUPA4zMxvmOm8s7W4Uesrxwr6vQQEsXam4kLB72H9NQbhA7LB2jEpeJCH+ez9bYqZ&#10;cXfe0W0fChEh7DNUUIbQZFJ6XZJF33MNcfRy11oMUbaFNC3eI9zWMk2SkbRYcVwosaFlSfqyv1oF&#10;23z1vTmvdL44nPrH/Kp/3JBTpT4/usUERKAuvML/7Y1RMEgH8HcmHg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dkvTEAAAA3AAAAA8AAAAAAAAAAAAAAAAAmAIAAGRycy9k&#10;b3ducmV2LnhtbFBLBQYAAAAABAAEAPUAAACJAwAAAAA=&#10;" fillcolor="silver">
                        <v:fill r:id="rId46" o:title="" type="pattern"/>
                        <v:textbox inset="0,0,0,0">
                          <w:txbxContent>
                            <w:p w:rsidR="00E50575" w:rsidRDefault="00E50575" w:rsidP="0031614F">
                              <w:pPr>
                                <w:jc w:val="center"/>
                                <w:rPr>
                                  <w:b/>
                                  <w:bCs/>
                                </w:rPr>
                              </w:pPr>
                              <w:r>
                                <w:rPr>
                                  <w:b/>
                                  <w:bCs/>
                                </w:rPr>
                                <w:t>LIBERACIÓN ADELANTE</w:t>
                              </w:r>
                            </w:p>
                          </w:txbxContent>
                        </v:textbox>
                      </v:rect>
                      <v:line id="Line 326" o:spid="_x0000_s1640" style="position:absolute;visibility:visible;mso-wrap-style:square" from="3321,12736" to="10881,1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M0XMcAAADcAAAADwAAAGRycy9kb3ducmV2LnhtbESPT2vCQBTE70K/w/IKvemmWoKkriIt&#10;BfVQ/FNoj8/sM4nNvg27a5J+e7cgeBxm5jfMbNGbWrTkfGVZwfMoAUGcW11xoeDr8DGcgvABWWNt&#10;mRT8kYfF/GEww0zbjnfU7kMhIoR9hgrKEJpMSp+XZNCPbEMcvZN1BkOUrpDaYRfhppbjJEmlwYrj&#10;QokNvZWU/+4vRsHnZJu2y/Vm1X+v02P+vjv+nDun1NNjv3wFEagP9/CtvdIKJu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szRcxwAAANwAAAAPAAAAAAAA&#10;AAAAAAAAAKECAABkcnMvZG93bnJldi54bWxQSwUGAAAAAAQABAD5AAAAlQMAAAAA&#10;"/>
                      <v:line id="Line 327" o:spid="_x0000_s1641" style="position:absolute;visibility:visible;mso-wrap-style:square" from="3321,11452" to="10881,11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x8cAAADcAAAADwAAAGRycy9kb3ducmV2LnhtbESPT2vCQBTE70K/w/IKvemmSoOkriIt&#10;BfVQ/FNoj8/sM4nNvg27a5J+e7cgeBxm5jfMbNGbWrTkfGVZwfMoAUGcW11xoeDr8DGcgvABWWNt&#10;mRT8kYfF/GEww0zbjnfU7kMhIoR9hgrKEJpMSp+XZNCPbEMcvZN1BkOUrpDaYRfhppbjJEmlwYrj&#10;QokNvZWU/+4vRsHnZJu2y/Vm1X+v02P+vjv+nDun1NNjv3wFEagP9/CtvdIKJu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5HHxwAAANwAAAAPAAAAAAAA&#10;AAAAAAAAAKECAABkcnMvZG93bnJldi54bWxQSwUGAAAAAAQABAD5AAAAlQMAAAAA&#10;"/>
                      <v:rect id="Rectangle 328" o:spid="_x0000_s1642" style="position:absolute;left:2061;top:11635;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wv9cIA&#10;AADcAAAADwAAAGRycy9kb3ducmV2LnhtbESPQWsCMRSE74X+h/CE3rpZLUjZGqVYRa9ulV4fm+dm&#10;bfKybKLG/vpGKPQ4zMw3zGyRnBUXGkLnWcG4KEEQN1533CrYf66fX0GEiKzReiYFNwqwmD8+zLDS&#10;/so7utSxFRnCoUIFJsa+kjI0hhyGwvfE2Tv6wWHMcmilHvCa4c7KSVlOpcOO84LBnpaGmu/67BRs&#10;xh+r/iR/atzYSOeDSY39Sko9jdL7G4hIKf6H/9pbreBlMoX7mXwE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C/1wgAAANwAAAAPAAAAAAAAAAAAAAAAAJgCAABkcnMvZG93&#10;bnJldi54bWxQSwUGAAAAAAQABAD1AAAAhwMAAAAA&#10;" stroked="f">
                        <v:textbox inset="0,0,0,0">
                          <w:txbxContent>
                            <w:p w:rsidR="00E50575" w:rsidRDefault="00E50575" w:rsidP="0031614F">
                              <w:pPr>
                                <w:jc w:val="center"/>
                                <w:rPr>
                                  <w:sz w:val="16"/>
                                </w:rPr>
                              </w:pPr>
                              <w:r>
                                <w:rPr>
                                  <w:sz w:val="16"/>
                                </w:rPr>
                                <w:t>Señalización usuario llamado (SCV)</w:t>
                              </w:r>
                            </w:p>
                          </w:txbxContent>
                        </v:textbox>
                      </v:rect>
                      <v:shape id="AutoShape 329" o:spid="_x0000_s1643" type="#_x0000_t87" style="position:absolute;left:3141;top:11272;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11XcUA&#10;AADcAAAADwAAAGRycy9kb3ducmV2LnhtbESPT4vCMBTE74LfITzBi2hahV2pRlkWBNeDi3/Pj+bZ&#10;FpuX2mS1+umNIOxxmJnfMNN5Y0pxpdoVlhXEgwgEcWp1wZmC/W7RH4NwHlljaZkU3MnBfNZuTTHR&#10;9sYbum59JgKEXYIKcu+rREqX5mTQDWxFHLyTrQ36IOtM6hpvAW5KOYyiD2mw4LCQY0XfOaXn7Z9R&#10;4A/xOm0e9oKLn2O0jHurze95pVS303xNQHhq/H/43V5qBaPhJ7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XVdxQAAANwAAAAPAAAAAAAAAAAAAAAAAJgCAABkcnMv&#10;ZG93bnJldi54bWxQSwUGAAAAAAQABAD1AAAAigMAAAAA&#10;"/>
                      <v:rect id="Rectangle 330" o:spid="_x0000_s1644" style="position:absolute;left:3324;top:1109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t8EA&#10;AADcAAAADwAAAGRycy9kb3ducmV2LnhtbERPy4rCMBTdC/5DuMLsNBkfRatRZEAYcFxYBbeX5tqW&#10;aW5qE7Xz95OF4PJw3qtNZ2vxoNZXjjV8jhQI4tyZigsN59NuOAfhA7LB2jFp+CMPm3W/t8LUuCcf&#10;6ZGFQsQQ9ilqKENoUil9XpJFP3INceSurrUYImwLaVp8xnBby7FSibRYcWwosaGvkvLf7G41YDI1&#10;t8N18nPa3xNcFJ3azS5K649Bt12CCNSFt/jl/jYaJuO4Np6JR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PnrfBAAAA3AAAAA8AAAAAAAAAAAAAAAAAmAIAAGRycy9kb3du&#10;cmV2LnhtbFBLBQYAAAAABAAEAPUAAACGAwAAAAA=&#10;" stroked="f">
                        <v:textbox>
                          <w:txbxContent>
                            <w:p w:rsidR="00E50575" w:rsidRDefault="00E50575" w:rsidP="0031614F">
                              <w:pPr>
                                <w:pStyle w:val="Textoindependiente3"/>
                                <w:rPr>
                                  <w:b/>
                                  <w:bCs/>
                                  <w:color w:val="FF0000"/>
                                </w:rPr>
                              </w:pPr>
                              <w:r>
                                <w:rPr>
                                  <w:b/>
                                  <w:bCs/>
                                  <w:color w:val="FF0000"/>
                                </w:rPr>
                                <w:t>TX</w:t>
                              </w:r>
                            </w:p>
                          </w:txbxContent>
                        </v:textbox>
                      </v:rect>
                      <v:rect id="Rectangle 331" o:spid="_x0000_s1645" style="position:absolute;left:3321;top:1230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M7LMQA&#10;AADcAAAADwAAAGRycy9kb3ducmV2LnhtbESPT4vCMBTE7wt+h/AEb2viny1ajSKCILh7WBW8Pppn&#10;W2xeahO1fvuNIOxxmJnfMPNlaytxp8aXjjUM+goEceZMybmG42HzOQHhA7LByjFpeJKH5aLzMcfU&#10;uAf/0n0fchEh7FPUUIRQp1L6rCCLvu9q4uidXWMxRNnk0jT4iHBbyaFSibRYclwosKZ1Qdllf7Ma&#10;MBmb68959H3Y3RKc5q3afJ2U1r1uu5qBCNSG//C7vTUaRsMpvM7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DOyz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RX</w:t>
                              </w:r>
                            </w:p>
                          </w:txbxContent>
                        </v:textbox>
                      </v:rect>
                      <v:rect id="Rectangle 332" o:spid="_x0000_s1646" alt="Rombos transparentes" style="position:absolute;left:5121;top:11296;width:270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aaXsIA&#10;AADcAAAADwAAAGRycy9kb3ducmV2LnhtbERPu27CMBTdK/EP1kViKw4EtSjFIIQAZehSKOp6Zd88&#10;2vg6ik0S/r4eKnU8Ou/NbrSN6KnztWMFi3kCglg7U3Op4PN6el6D8AHZYOOYFDzIw247edpgZtzA&#10;H9RfQiliCPsMFVQhtJmUXldk0c9dSxy5wnUWQ4RdKU2HQwy3jVwmyYu0WHNsqLClQ0X653K3Ct6L&#10;42v+fdTF/vq1uBV3fXYrXio1m477NxCBxvAv/nPnRkGaxvnx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ppewgAAANwAAAAPAAAAAAAAAAAAAAAAAJgCAABkcnMvZG93&#10;bnJldi54bWxQSwUGAAAAAAQABAD1AAAAhwMAAAAA&#10;" fillcolor="silver">
                        <v:fill r:id="rId46" o:title="" type="pattern"/>
                        <v:textbox inset="0,0,0,0">
                          <w:txbxContent>
                            <w:p w:rsidR="00E50575" w:rsidRDefault="00E50575" w:rsidP="0031614F">
                              <w:pPr>
                                <w:jc w:val="center"/>
                                <w:rPr>
                                  <w:b/>
                                  <w:bCs/>
                                </w:rPr>
                              </w:pPr>
                              <w:r>
                                <w:rPr>
                                  <w:b/>
                                  <w:bCs/>
                                </w:rPr>
                                <w:t>GUARDA LIBERACIÓN</w:t>
                              </w:r>
                            </w:p>
                          </w:txbxContent>
                        </v:textbox>
                      </v:rect>
                      <v:rect id="Rectangle 333" o:spid="_x0000_s1647" alt="Rombos transparentes" style="position:absolute;left:4764;top:12556;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o/xcQA&#10;AADcAAAADwAAAGRycy9kb3ducmV2LnhtbESPT2sCMRTE74V+h/AKvdXsqlhZjSKixYMXteL1kbz9&#10;o5uXZRN1/famUPA4zMxvmOm8s7W4UesrxwrSXgKCWDtTcaHg97D+GoPwAdlg7ZgUPMjDfPb+NsXM&#10;uDvv6LYPhYgQ9hkqKENoMim9Lsmi77mGOHq5ay2GKNtCmhbvEW5r2U+SkbRYcVwosaFlSfqyv1oF&#10;23z1vTmvdL44nNJjftU/bsh9pT4/usUERKAuvML/7Y1RMBik8HcmHg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aP8XEAAAA3AAAAA8AAAAAAAAAAAAAAAAAmAIAAGRycy9k&#10;b3ducmV2LnhtbFBLBQYAAAAABAAEAPUAAACJAwAAAAA=&#10;" fillcolor="silver">
                        <v:fill r:id="rId46" o:title="" type="pattern"/>
                        <v:textbox inset="0,0,0,0">
                          <w:txbxContent>
                            <w:p w:rsidR="00E50575" w:rsidRDefault="00E50575" w:rsidP="0031614F">
                              <w:pPr>
                                <w:jc w:val="center"/>
                                <w:rPr>
                                  <w:b/>
                                  <w:bCs/>
                                </w:rPr>
                              </w:pPr>
                              <w:r>
                                <w:rPr>
                                  <w:b/>
                                  <w:bCs/>
                                </w:rPr>
                                <w:t>LIBERACIÓN ADELANTE</w:t>
                              </w:r>
                            </w:p>
                          </w:txbxContent>
                        </v:textbox>
                      </v:rect>
                      <v:line id="Line 334" o:spid="_x0000_s1648" style="position:absolute;visibility:visible;mso-wrap-style:square" from="3864,9496" to="3864,1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rBQ8UAAADcAAAADwAAAGRycy9kb3ducmV2LnhtbESPQWsCMRSE70L/Q3gFbzVbBW1Xo7SF&#10;glp7cKvg8bF5Jks3L8sm6vrvG6HgcZiZb5jZonO1OFMbKs8KngcZCOLS64qNgt3P59MLiBCRNdae&#10;ScGVAizmD70Z5tpfeEvnIhqRIBxyVGBjbHIpQ2nJYRj4hjh5R986jEm2RuoWLwnuajnMsrF0WHFa&#10;sNjQh6Xytzg5BV+TZb03fCg2q2N496/rrfw2Vqn+Y/c2BRGpi/fwf3upFYxGQ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rBQ8UAAADcAAAADwAAAAAAAAAA&#10;AAAAAAChAgAAZHJzL2Rvd25yZXYueG1sUEsFBgAAAAAEAAQA+QAAAJMDAAAAAA==&#10;">
                        <v:stroke dashstyle="1 1"/>
                      </v:line>
                      <v:line id="Line 335" o:spid="_x0000_s1649" style="position:absolute;flip:y;visibility:visible;mso-wrap-style:square" from="4761,10936" to="4761,1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ABsIAAADcAAAADwAAAGRycy9kb3ducmV2LnhtbESP3YrCMBSE7xd8h3AE79ZUC7JUo4gi&#10;isKCPw9waI5tsDkpTazVpzfCwl4OM/MNM1t0thItNd44VjAaJiCIc6cNFwou5833DwgfkDVWjknB&#10;kzws5r2vGWbaPfhI7SkUIkLYZ6igDKHOpPR5SRb90NXE0bu6xmKIsimkbvAR4baS4ySZSIuG40KJ&#10;Na1Kym+nu1UQDq+tMe2v3j+5fXk67td4mSg16HfLKYhAXfgP/7V3WkGapvA5E4+AnL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SGABsIAAADcAAAADwAAAAAAAAAAAAAA&#10;AAChAgAAZHJzL2Rvd25yZXYueG1sUEsFBgAAAAAEAAQA+QAAAJADAAAAAA==&#10;">
                        <v:stroke dashstyle="1 1"/>
                      </v:line>
                      <v:line id="Line 336" o:spid="_x0000_s1650" style="position:absolute;visibility:visible;mso-wrap-style:square" from="3864,11116" to="4764,1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du1cUAAADcAAAADwAAAGRycy9kb3ducmV2LnhtbESPQWvCQBSE7wX/w/KE3sxGLUWiq0ih&#10;JZdSquL5mX0m0ezbmN1m0/76bkHocZiZb5jVZjCN6KlztWUF0yQFQVxYXXOp4LB/nSxAOI+ssbFM&#10;Cr7JwWY9elhhpm3gT+p3vhQRwi5DBZX3bSalKyoy6BLbEkfvbDuDPsqulLrDEOGmkbM0fZYGa44L&#10;Fbb0UlFx3X0ZBWn4eZMXmdf9R/5+C+0pHGe3oNTjeNguQXga/H/43s61gvn8Cf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du1cUAAADcAAAADwAAAAAAAAAA&#10;AAAAAAChAgAAZHJzL2Rvd25yZXYueG1sUEsFBgAAAAAEAAQA+QAAAJMDAAAAAA==&#10;">
                        <v:stroke startarrow="block" endarrow="block"/>
                      </v:line>
                      <v:line id="Line 337" o:spid="_x0000_s1651" style="position:absolute;visibility:visible;mso-wrap-style:square" from="5121,10936" to="5121,1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NZN8UAAADcAAAADwAAAGRycy9kb3ducmV2LnhtbESPQWsCMRSE7wX/Q3iF3mq2SmtdjaJC&#10;wao9uLbg8bF5Joubl2WT6vbfm0Khx2FmvmGm887V4kJtqDwreOpnIIhLrys2Cj4Pb4+vIEJE1lh7&#10;JgU/FGA+691NMdf+ynu6FNGIBOGQowIbY5NLGUpLDkPfN8TJO/nWYUyyNVK3eE1wV8tBlr1IhxWn&#10;BYsNrSyV5+LbKdiO1vWX4WOxez+FpR9v9vLDWKUe7rvFBESkLv6H/9prrWA4fIbfM+kI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NZN8UAAADcAAAADwAAAAAAAAAA&#10;AAAAAAChAgAAZHJzL2Rvd25yZXYueG1sUEsFBgAAAAAEAAQA+QAAAJMDAAAAAA==&#10;">
                        <v:stroke dashstyle="1 1"/>
                      </v:line>
                      <v:line id="Line 338" o:spid="_x0000_s1652" style="position:absolute;visibility:visible;mso-wrap-style:square" from="4761,12196" to="5121,12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lVOcQAAADcAAAADwAAAGRycy9kb3ducmV2LnhtbESPT2vCQBTE7wW/w/IEb3WjgpToKqWg&#10;5CLFP/T8mn0m0ezbmF2zqZ++WxB6HGbmN8xy3ZtadNS6yrKCyTgBQZxbXXGh4HTcvL6BcB5ZY22Z&#10;FPyQg/Vq8LLEVNvAe+oOvhARwi5FBaX3TSqly0sy6Ma2IY7e2bYGfZRtIXWLIcJNLadJMpcGK44L&#10;JTb0UVJ+PdyNgiQ8tvIis6r7zHa30HyHr+ktKDUa9u8LEJ56/x9+tjOtYDabw9+ZeAT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CVU5xAAAANwAAAAPAAAAAAAAAAAA&#10;AAAAAKECAABkcnMvZG93bnJldi54bWxQSwUGAAAAAAQABAD5AAAAkgMAAAAA&#10;">
                        <v:stroke startarrow="block" endarrow="block"/>
                      </v:line>
                      <v:line id="Line 339" o:spid="_x0000_s1653" style="position:absolute;flip:y;visibility:visible;mso-wrap-style:square" from="6018,9496" to="6018,1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qGBcIAAADcAAAADwAAAGRycy9kb3ducmV2LnhtbESP0YrCMBRE3wX/IVzBN01dwZVqFHFZ&#10;XBQWqn7Apbm2weamNNla/fqNIPg4zMwZZrnubCVaarxxrGAyTkAQ504bLhScT9+jOQgfkDVWjknB&#10;nTysV/3eElPtbpxRewyFiBD2KSooQ6hTKX1ekkU/djVx9C6usRiibAqpG7xFuK3kR5LMpEXDcaHE&#10;mrYl5dfjn1UQDo+dMe2v3t+5fXjK9l94nik1HHSbBYhAXXiHX+0frWA6/YTnmXgE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qGBcIAAADcAAAADwAAAAAAAAAAAAAA&#10;AAChAgAAZHJzL2Rvd25yZXYueG1sUEsFBgAAAAAEAAQA+QAAAJADAAAAAA==&#10;">
                        <v:stroke dashstyle="1 1"/>
                      </v:line>
                      <v:line id="Line 340" o:spid="_x0000_s1654" style="position:absolute;visibility:visible;mso-wrap-style:square" from="5121,11116" to="6021,1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pk0MIAAADcAAAADwAAAGRycy9kb3ducmV2LnhtbERPz2vCMBS+D/wfwhO8rakKY1RjGQOl&#10;FxlzsvNb82yrzUvbxKbbX78cBjt+fL+3+WRaMdLgGssKlkkKgri0uuFKwflj//gMwnlkja1lUvBN&#10;DvLd7GGLmbaB32k8+UrEEHYZKqi97zIpXVmTQZfYjjhyFzsY9BEOldQDhhhuWrlK0ydpsOHYUGNH&#10;rzWVt9PdKEjDz0FeZdGMb8WxD91X+Fz1QanFfHrZgPA0+X/xn7vQCtbruDaeiUd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9pk0MIAAADcAAAADwAAAAAAAAAAAAAA&#10;AAChAgAAZHJzL2Rvd25yZXYueG1sUEsFBgAAAAAEAAQA+QAAAJADAAAAAA==&#10;">
                        <v:stroke startarrow="block" endarrow="block"/>
                      </v:line>
                      <v:line id="Line 341" o:spid="_x0000_s1655" style="position:absolute;visibility:visible;mso-wrap-style:square" from="7458,12196" to="7818,12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bBS8UAAADcAAAADwAAAGRycy9kb3ducmV2LnhtbESPQWvCQBSE7wX/w/KE3sxGhVKjq0ih&#10;JZdSquL5mX0m0ezbmN1m0/76bkHocZiZb5jVZjCN6KlztWUF0yQFQVxYXXOp4LB/nTyDcB5ZY2OZ&#10;FHyTg8169LDCTNvAn9TvfCkihF2GCirv20xKV1Rk0CW2JY7e2XYGfZRdKXWHIcJNI2dp+iQN1hwX&#10;KmzppaLiuvsyCtLw8yYvMq/7j/z9FtpTOM5uQanH8bBdgvA0+P/wvZ1rBfP5Av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bBS8UAAADcAAAADwAAAAAAAAAA&#10;AAAAAAChAgAAZHJzL2Rvd25yZXYueG1sUEsFBgAAAAAEAAQA+QAAAJMDAAAAAA==&#10;">
                        <v:stroke startarrow="block" endarrow="block"/>
                      </v:line>
                      <v:rect id="Rectangle 342" o:spid="_x0000_s1656" alt="Rombos transparentes" style="position:absolute;left:6021;top:10396;width:270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DpI8AA&#10;AADcAAAADwAAAGRycy9kb3ducmV2LnhtbERPyYoCMRC9D/gPoQRvY9oFR1qjiOjgwYs64rVIqhft&#10;VJpO1J6/NwfB4+Pt82VrK/GgxpeOFQz6CQhi7UzJuYK/0/Z7CsIHZIOVY1LwTx6Wi87XHFPjnnyg&#10;xzHkIoawT1FBEUKdSul1QRZ939XEkctcYzFE2OTSNPiM4baSwySZSIslx4YCa1oXpG/Hu1WwzzY/&#10;u+tGZ6vTZXDO7vrXjXmoVK/brmYgArXhI367d0bBaBznxzPxCM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DpI8AAAADcAAAADwAAAAAAAAAAAAAAAACYAgAAZHJzL2Rvd25y&#10;ZXYueG1sUEsFBgAAAAAEAAQA9QAAAIUDAAAAAA==&#10;" fillcolor="silver">
                        <v:fill r:id="rId46" o:title="" type="pattern"/>
                        <v:textbox inset="0,0,0,0">
                          <w:txbxContent>
                            <w:p w:rsidR="00E50575" w:rsidRDefault="00E50575" w:rsidP="0031614F">
                              <w:pPr>
                                <w:jc w:val="center"/>
                                <w:rPr>
                                  <w:b/>
                                  <w:bCs/>
                                </w:rPr>
                              </w:pPr>
                              <w:r>
                                <w:rPr>
                                  <w:b/>
                                  <w:bCs/>
                                </w:rPr>
                                <w:t>GUARDA LIBERACIÓN</w:t>
                              </w:r>
                            </w:p>
                          </w:txbxContent>
                        </v:textbox>
                      </v:rect>
                      <v:line id="Line 343" o:spid="_x0000_s1657" style="position:absolute;flip:y;visibility:visible;mso-wrap-style:square" from="8721,9316" to="8721,10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nIl8QAAADcAAAADwAAAGRycy9kb3ducmV2LnhtbESP0WrCQBRE3wX/YblC38zGtkiJ2QRR&#10;SosFQesHXLLXZDF7N2S3Mfr13ULBx2FmzjB5OdpWDNR741jBIklBEFdOG64VnL7f528gfEDW2Dom&#10;BTfyUBbTSY6Zdlc+0HAMtYgQ9hkqaELoMil91ZBFn7iOOHpn11sMUfa11D1eI9y28jlNl9Ki4bjQ&#10;YEebhqrL8ccqCF/3D2OGvd7deLh7Ouy2eFoq9TQb1ysQgcbwCP+3P7WCl9cF/J2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uciXxAAAANwAAAAPAAAAAAAAAAAA&#10;AAAAAKECAABkcnMvZG93bnJldi54bWxQSwUGAAAAAAQABAD5AAAAkgMAAAAA&#10;">
                        <v:stroke dashstyle="1 1"/>
                      </v:line>
                      <v:line id="Line 344" o:spid="_x0000_s1658" style="position:absolute;visibility:visible;mso-wrap-style:square" from="5121,12196" to="7461,12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QgR8UAAADcAAAADwAAAGRycy9kb3ducmV2LnhtbESPT2vCQBTE74V+h+UVvNVNo5QSXaUU&#10;WnIR8Q89P7PPJDb7NmbXbPTTu4VCj8PM/IaZLwfTiJ46V1tW8DJOQBAXVtdcKtjvPp/fQDiPrLGx&#10;TAqu5GC5eHyYY6Zt4A31W1+KCGGXoYLK+zaT0hUVGXRj2xJH72g7gz7KrpS6wxDhppFpkrxKgzXH&#10;hQpb+qio+NlejIIk3L7kSeZ1v85X59Aewnd6DkqNnob3GQhPg/8P/7VzrWAyTeH3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QgR8UAAADcAAAADwAAAAAAAAAA&#10;AAAAAAChAgAAZHJzL2Rvd25yZXYueG1sUEsFBgAAAAAEAAQA+QAAAJMDAAAAAA==&#10;">
                        <v:stroke startarrow="block" endarrow="block"/>
                      </v:line>
                      <v:line id="Line 345" o:spid="_x0000_s1659" style="position:absolute;visibility:visible;mso-wrap-style:square" from="3864,10036" to="6024,1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iF3MUAAADcAAAADwAAAGRycy9kb3ducmV2LnhtbESPQWvCQBSE7wX/w/KE3sxGLUWiq0ih&#10;JZdSquL5mX0m0ezbmN1m0/76bkHocZiZb5jVZjCN6KlztWUF0yQFQVxYXXOp4LB/nSxAOI+ssbFM&#10;Cr7JwWY9elhhpm3gT+p3vhQRwi5DBZX3bSalKyoy6BLbEkfvbDuDPsqulLrDEOGmkbM0fZYGa44L&#10;Fbb0UlFx3X0ZBWn4eZMXmdf9R/5+C+0pHGe3oNTjeNguQXga/H/43s61gvnTHP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iF3MUAAADcAAAADwAAAAAAAAAA&#10;AAAAAAChAgAAZHJzL2Rvd25yZXYueG1sUEsFBgAAAAAEAAQA+QAAAJMDAAAAAA==&#10;">
                        <v:stroke startarrow="block" endarrow="block"/>
                      </v:line>
                      <v:shape id="Text Box 346" o:spid="_x0000_s1660" type="#_x0000_t202" style="position:absolute;left:5841;top:1183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meM8QA&#10;AADcAAAADwAAAGRycy9kb3ducmV2LnhtbESP3WrCQBSE7wu+w3IEb0rdaGOs0VXaQou3Rh/gmD0m&#10;wezZkN3m5+27hYKXw8x8w+wOg6lFR62rLCtYzCMQxLnVFRcKLuevlzcQziNrrC2TgpEcHPaTpx2m&#10;2vZ8oi7zhQgQdikqKL1vUildXpJBN7cNcfButjXog2wLqVvsA9zUchlFiTRYcVgosaHPkvJ79mMU&#10;3I7982rTX7/9ZX2Kkw+s1lc7KjWbDu9bEJ4G/wj/t49awWscw9+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JnjPEAAAA3AAAAA8AAAAAAAAAAAAAAAAAmAIAAGRycy9k&#10;b3ducmV2LnhtbFBLBQYAAAAABAAEAPUAAACJAwAAAAA=&#10;" stroked="f">
                        <v:textbox>
                          <w:txbxContent>
                            <w:p w:rsidR="00E50575" w:rsidRDefault="00E50575" w:rsidP="0031614F">
                              <w:pPr>
                                <w:pStyle w:val="Piedepgina"/>
                                <w:tabs>
                                  <w:tab w:val="clear" w:pos="4252"/>
                                  <w:tab w:val="clear" w:pos="8504"/>
                                </w:tabs>
                                <w:rPr>
                                  <w:sz w:val="16"/>
                                </w:rPr>
                              </w:pPr>
                              <w:r>
                                <w:rPr>
                                  <w:sz w:val="16"/>
                                </w:rPr>
                                <w:t>T13´</w:t>
                              </w:r>
                            </w:p>
                          </w:txbxContent>
                        </v:textbox>
                      </v:shape>
                      <v:line id="Line 347" o:spid="_x0000_s1661" style="position:absolute;visibility:visible;mso-wrap-style:square" from="6018,10036" to="6558,1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24M8UAAADcAAAADwAAAGRycy9kb3ducmV2LnhtbESPQWvCQBSE74L/YXlCb7rRVpHUVUSw&#10;5FJKtfT8zL4m0ezbmN1m0/76bkHwOMzMN8xq05tadNS6yrKC6SQBQZxbXXGh4OO4Hy9BOI+ssbZM&#10;Cn7IwWY9HKww1TbwO3UHX4gIYZeigtL7JpXS5SUZdBPbEEfvy7YGfZRtIXWLIcJNLWdJspAGK44L&#10;JTa0Kym/HL6NgiT8vsizzKruLXu9huYUPmfXoNTDqN8+g/DU+3v41s60gsenOfyfi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24M8UAAADcAAAADwAAAAAAAAAA&#10;AAAAAAChAgAAZHJzL2Rvd25yZXYueG1sUEsFBgAAAAAEAAQA+QAAAJMDAAAAAA==&#10;">
                        <v:stroke startarrow="block" endarrow="block"/>
                      </v:line>
                      <v:line id="Line 348" o:spid="_x0000_s1662" style="position:absolute;visibility:visible;mso-wrap-style:square" from="6561,10036" to="8721,1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8mRMUAAADcAAAADwAAAGRycy9kb3ducmV2LnhtbESPQWvCQBSE7wX/w/KE3pqNVkRSV5FC&#10;JReRqvT8mn1Notm3MbtmY399t1DocZiZb5jlejCN6KlztWUFkyQFQVxYXXOp4HR8e1qAcB5ZY2OZ&#10;FNzJwXo1elhipm3gd+oPvhQRwi5DBZX3bSalKyoy6BLbEkfvy3YGfZRdKXWHIcJNI6dpOpcGa44L&#10;Fbb0WlFxOdyMgjR8b+VZ5nW/z3fX0H6Gj+k1KPU4HjYvIDwN/j/81861gufZHH7Px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8mRMUAAADcAAAADwAAAAAAAAAA&#10;AAAAAAChAgAAZHJzL2Rvd25yZXYueG1sUEsFBgAAAAAEAAQA+QAAAJMDAAAAAA==&#10;">
                        <v:stroke startarrow="block" endarrow="block"/>
                      </v:line>
                      <v:shape id="Text Box 349" o:spid="_x0000_s1663" type="#_x0000_t202" style="position:absolute;left:4761;top:967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ARMMA&#10;AADcAAAADwAAAGRycy9kb3ducmV2LnhtbESP3YrCMBSE7xd8h3AEbxZN/a1Wo+wuKN768wDH5tgW&#10;m5PSZG19eyMIXg4z8w2z2rSmFHeqXWFZwXAQgSBOrS44U3A+bftzEM4jaywtk4IHOdisO18rTLRt&#10;+ED3o89EgLBLUEHufZVI6dKcDLqBrYiDd7W1QR9knUldYxPgppSjKJpJgwWHhRwr+sspvR3/jYLr&#10;vvmeLprLzp/jw2T2i0V8sQ+let32ZwnCU+s/4Xd7rxWMJzG8zo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ARM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r>
                                <w:rPr>
                                  <w:sz w:val="16"/>
                                </w:rPr>
                                <w:t>T12´</w:t>
                              </w:r>
                            </w:p>
                          </w:txbxContent>
                        </v:textbox>
                      </v:shape>
                      <v:shape id="Text Box 350" o:spid="_x0000_s1664" type="#_x0000_t202" style="position:absolute;left:7461;top:967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SUNsEA&#10;AADcAAAADwAAAGRycy9kb3ducmV2LnhtbERPyW7CMBC9V+IfrEHiUhEHmrIEDCpIVFyhfMAQTxYR&#10;j6PYJcnf1wekHp/evt33phZPal1lWcEsikEQZ1ZXXCi4/ZymKxDOI2usLZOCgRzsd6O3Labadnyh&#10;59UXIoSwS1FB6X2TSumykgy6yDbEgctta9AH2BZSt9iFcFPLeRwvpMGKQ0OJDR1Lyh7XX6MgP3fv&#10;n+vu/u1vy0uyOGC1vNtBqcm4/9qA8NT7f/HLfdYKPpKwNpwJR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ElDbBAAAA3AAAAA8AAAAAAAAAAAAAAAAAmAIAAGRycy9kb3du&#10;cmV2LnhtbFBLBQYAAAAABAAEAPUAAACGAwAAAAA=&#10;" stroked="f">
                        <v:textbox>
                          <w:txbxContent>
                            <w:p w:rsidR="00E50575" w:rsidRDefault="00E50575" w:rsidP="0031614F">
                              <w:pPr>
                                <w:pStyle w:val="Piedepgina"/>
                                <w:tabs>
                                  <w:tab w:val="clear" w:pos="4252"/>
                                  <w:tab w:val="clear" w:pos="8504"/>
                                </w:tabs>
                                <w:rPr>
                                  <w:sz w:val="16"/>
                                </w:rPr>
                              </w:pPr>
                              <w:r>
                                <w:rPr>
                                  <w:sz w:val="16"/>
                                </w:rPr>
                                <w:t>T14’</w:t>
                              </w:r>
                            </w:p>
                          </w:txbxContent>
                        </v:textbox>
                      </v:shape>
                      <w10:anchorlock/>
                    </v:group>
                  </w:pict>
                </mc:Fallback>
              </mc:AlternateContent>
            </w:r>
          </w:p>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6" w:space="0" w:color="000000"/>
              <w:bottom w:val="single" w:sz="12" w:space="0" w:color="000000"/>
            </w:tcBorders>
            <w:shd w:val="pct10" w:color="auto" w:fill="auto"/>
          </w:tcPr>
          <w:p w:rsidR="0031614F" w:rsidRPr="00A3258A" w:rsidRDefault="0031614F" w:rsidP="00A3258A">
            <w:pPr>
              <w:rPr>
                <w:sz w:val="16"/>
              </w:rPr>
            </w:pPr>
          </w:p>
        </w:tc>
      </w:tr>
    </w:tbl>
    <w:p w:rsidR="0031614F" w:rsidRPr="003C276E" w:rsidRDefault="0031614F" w:rsidP="0031614F"/>
    <w:p w:rsidR="0031614F" w:rsidRPr="003C276E" w:rsidRDefault="0031614F" w:rsidP="0031614F">
      <w:pPr>
        <w:pStyle w:val="Ttulo4"/>
        <w:jc w:val="center"/>
        <w:rPr>
          <w:lang w:val="es-ES"/>
        </w:rPr>
      </w:pPr>
      <w:r w:rsidRPr="003C276E">
        <w:rPr>
          <w:lang w:val="es-ES"/>
        </w:rPr>
        <w:br w:type="page"/>
      </w:r>
      <w:bookmarkStart w:id="762" w:name="_Ref277674597"/>
      <w:bookmarkStart w:id="763" w:name="_Ref277683198"/>
      <w:bookmarkStart w:id="764" w:name="_Toc284484026"/>
      <w:bookmarkStart w:id="765" w:name="_Toc445199142"/>
      <w:bookmarkStart w:id="766" w:name="_Toc496693783"/>
      <w:bookmarkStart w:id="767" w:name="_Toc66352745"/>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33</w:t>
      </w:r>
      <w:r w:rsidRPr="003C276E">
        <w:rPr>
          <w:lang w:val="es-ES"/>
        </w:rPr>
        <w:fldChar w:fldCharType="end"/>
      </w:r>
      <w:bookmarkEnd w:id="762"/>
      <w:r w:rsidRPr="003C276E">
        <w:rPr>
          <w:lang w:val="es-ES"/>
        </w:rPr>
        <w:t xml:space="preserve">. </w:t>
      </w:r>
      <w:bookmarkStart w:id="768" w:name="_Ref277674602"/>
      <w:r w:rsidRPr="003C276E">
        <w:rPr>
          <w:lang w:val="es-ES"/>
        </w:rPr>
        <w:t>Liberación de Llamada Saliente por Destino a través de Líneas con Retardo de Propagación.</w:t>
      </w:r>
      <w:bookmarkEnd w:id="763"/>
      <w:bookmarkEnd w:id="764"/>
      <w:bookmarkEnd w:id="765"/>
      <w:bookmarkEnd w:id="766"/>
      <w:bookmarkEnd w:id="767"/>
      <w:bookmarkEnd w:id="76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sz w:val="16"/>
              </w:rPr>
            </w:pP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Grupo</w:t>
            </w:r>
          </w:p>
        </w:tc>
        <w:tc>
          <w:tcPr>
            <w:tcW w:w="2371" w:type="dxa"/>
            <w:shd w:val="clear" w:color="auto" w:fill="auto"/>
          </w:tcPr>
          <w:p w:rsidR="0031614F" w:rsidRPr="00A3258A" w:rsidRDefault="0031614F" w:rsidP="00A3258A">
            <w:pPr>
              <w:rPr>
                <w:sz w:val="16"/>
              </w:rPr>
            </w:pPr>
            <w:r w:rsidRPr="00A3258A">
              <w:rPr>
                <w:sz w:val="16"/>
              </w:rPr>
              <w:t>Interfaz ATS-N5</w:t>
            </w:r>
          </w:p>
        </w:tc>
        <w:tc>
          <w:tcPr>
            <w:tcW w:w="2165" w:type="dxa"/>
            <w:gridSpan w:val="2"/>
            <w:shd w:val="clear" w:color="auto" w:fill="auto"/>
          </w:tcPr>
          <w:p w:rsidR="0031614F" w:rsidRPr="00A3258A" w:rsidRDefault="0031614F" w:rsidP="00A3258A">
            <w:pPr>
              <w:rPr>
                <w:b/>
                <w:sz w:val="16"/>
              </w:rPr>
            </w:pPr>
            <w:r w:rsidRPr="00A3258A">
              <w:rPr>
                <w:b/>
                <w:sz w:val="16"/>
              </w:rPr>
              <w:t>Caso de Prueba</w:t>
            </w:r>
          </w:p>
        </w:tc>
        <w:tc>
          <w:tcPr>
            <w:tcW w:w="2161" w:type="dxa"/>
            <w:gridSpan w:val="3"/>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_Ref277674597 \h  \* MERGEFORMAT </w:instrText>
            </w:r>
            <w:r w:rsidRPr="00A3258A">
              <w:rPr>
                <w:sz w:val="16"/>
              </w:rPr>
            </w:r>
            <w:r w:rsidRPr="00A3258A">
              <w:rPr>
                <w:sz w:val="16"/>
              </w:rPr>
              <w:fldChar w:fldCharType="separate"/>
            </w:r>
            <w:r w:rsidR="001C3CBE" w:rsidRPr="001C3CBE">
              <w:rPr>
                <w:sz w:val="16"/>
              </w:rPr>
              <w:t xml:space="preserve">UV5K.ATS-N5. </w:t>
            </w:r>
            <w:r w:rsidR="001C3CBE" w:rsidRPr="001C3CBE">
              <w:rPr>
                <w:noProof/>
                <w:sz w:val="16"/>
              </w:rPr>
              <w:t>33</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Título</w:t>
            </w:r>
          </w:p>
        </w:tc>
        <w:tc>
          <w:tcPr>
            <w:tcW w:w="6697" w:type="dxa"/>
            <w:gridSpan w:val="6"/>
            <w:shd w:val="clear" w:color="auto" w:fill="auto"/>
          </w:tcPr>
          <w:p w:rsidR="0031614F" w:rsidRPr="00A3258A" w:rsidRDefault="0031614F" w:rsidP="00A3258A">
            <w:pPr>
              <w:rPr>
                <w:sz w:val="16"/>
              </w:rPr>
            </w:pPr>
            <w:r w:rsidRPr="00A3258A">
              <w:rPr>
                <w:sz w:val="16"/>
              </w:rPr>
              <w:fldChar w:fldCharType="begin"/>
            </w:r>
            <w:r w:rsidRPr="00A3258A">
              <w:rPr>
                <w:sz w:val="16"/>
              </w:rPr>
              <w:instrText xml:space="preserve"> REF _Ref277674602 \h  \* MERGEFORMAT </w:instrText>
            </w:r>
            <w:r w:rsidRPr="00A3258A">
              <w:rPr>
                <w:sz w:val="16"/>
              </w:rPr>
            </w:r>
            <w:r w:rsidRPr="00A3258A">
              <w:rPr>
                <w:sz w:val="16"/>
              </w:rPr>
              <w:fldChar w:fldCharType="separate"/>
            </w:r>
            <w:r w:rsidR="001C3CBE" w:rsidRPr="001C3CBE">
              <w:rPr>
                <w:sz w:val="16"/>
              </w:rPr>
              <w:t>Liberación de Llamada Saliente por Destino a través de Líneas con Retardo de Propagación.</w:t>
            </w:r>
            <w:r w:rsidRPr="00A3258A">
              <w:rPr>
                <w:sz w:val="16"/>
              </w:rPr>
              <w:fldChar w:fldCharType="end"/>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Objetivos</w:t>
            </w:r>
          </w:p>
        </w:tc>
        <w:tc>
          <w:tcPr>
            <w:tcW w:w="6697" w:type="dxa"/>
            <w:gridSpan w:val="6"/>
            <w:shd w:val="clear" w:color="auto" w:fill="auto"/>
          </w:tcPr>
          <w:p w:rsidR="0031614F" w:rsidRPr="00A3258A" w:rsidRDefault="0031614F" w:rsidP="00A3258A">
            <w:pPr>
              <w:rPr>
                <w:sz w:val="16"/>
              </w:rPr>
            </w:pPr>
            <w:r w:rsidRPr="00A3258A">
              <w:rPr>
                <w:rFonts w:cs="Arial"/>
                <w:sz w:val="16"/>
              </w:rPr>
              <w:t>Verificar el cumplimiento del protocolo de señalización, en su parte de liberación de llamada, para llamadas salientes del SCV, cuando libera la llamada el destino a través de líneas con elevado retardo de propagación.</w:t>
            </w:r>
          </w:p>
        </w:tc>
      </w:tr>
      <w:tr w:rsidR="0031614F" w:rsidRPr="00A3258A" w:rsidTr="00700420">
        <w:trPr>
          <w:jc w:val="center"/>
        </w:trPr>
        <w:tc>
          <w:tcPr>
            <w:tcW w:w="1951" w:type="dxa"/>
            <w:gridSpan w:val="2"/>
            <w:shd w:val="clear" w:color="auto" w:fill="auto"/>
          </w:tcPr>
          <w:p w:rsidR="0031614F" w:rsidRPr="00A3258A" w:rsidRDefault="0031614F" w:rsidP="00A3258A">
            <w:pPr>
              <w:rPr>
                <w:b/>
                <w:sz w:val="16"/>
              </w:rPr>
            </w:pPr>
            <w:r w:rsidRPr="00A3258A">
              <w:rPr>
                <w:b/>
                <w:sz w:val="16"/>
              </w:rPr>
              <w:t>Condiciones Iniciales</w:t>
            </w:r>
          </w:p>
        </w:tc>
        <w:tc>
          <w:tcPr>
            <w:tcW w:w="6697" w:type="dxa"/>
            <w:gridSpan w:val="6"/>
            <w:shd w:val="clear" w:color="auto" w:fill="auto"/>
          </w:tcPr>
          <w:p w:rsidR="0031614F" w:rsidRPr="00A3258A" w:rsidRDefault="0031614F" w:rsidP="00A3258A">
            <w:pPr>
              <w:rPr>
                <w:rFonts w:cs="Arial"/>
                <w:sz w:val="16"/>
              </w:rPr>
            </w:pPr>
            <w:r w:rsidRPr="00A3258A">
              <w:rPr>
                <w:rFonts w:cs="Arial"/>
                <w:sz w:val="16"/>
              </w:rPr>
              <w:t>Configurar al SCV con al menos una interfaz ATS-N5 y un terminal (posición o teléfono) desde el cual se puedan realizar llamadas.</w:t>
            </w:r>
          </w:p>
          <w:p w:rsidR="0031614F" w:rsidRPr="00A3258A" w:rsidRDefault="0031614F" w:rsidP="00A3258A">
            <w:pPr>
              <w:rPr>
                <w:rFonts w:cs="Arial"/>
                <w:sz w:val="16"/>
              </w:rPr>
            </w:pPr>
            <w:r w:rsidRPr="00A3258A">
              <w:rPr>
                <w:rFonts w:cs="Arial"/>
                <w:sz w:val="16"/>
              </w:rPr>
              <w:t>Realizar una llamada desde el SCV a través de la interfaz ATS-N5 conectada a una línea con un elevado retardo de propagación. El destino aceptará la llamada y liberará posteriormente la llamada</w:t>
            </w:r>
          </w:p>
        </w:tc>
      </w:tr>
      <w:tr w:rsidR="0031614F" w:rsidRPr="00A3258A" w:rsidTr="00700420">
        <w:trPr>
          <w:jc w:val="center"/>
        </w:trPr>
        <w:tc>
          <w:tcPr>
            <w:tcW w:w="675" w:type="dxa"/>
            <w:shd w:val="clear" w:color="auto" w:fill="auto"/>
          </w:tcPr>
          <w:p w:rsidR="0031614F" w:rsidRPr="00A3258A" w:rsidRDefault="0031614F" w:rsidP="00A3258A">
            <w:pPr>
              <w:rPr>
                <w:b/>
                <w:sz w:val="16"/>
              </w:rPr>
            </w:pPr>
            <w:r w:rsidRPr="00A3258A">
              <w:rPr>
                <w:b/>
                <w:sz w:val="16"/>
              </w:rPr>
              <w:t>Paso</w:t>
            </w:r>
          </w:p>
        </w:tc>
        <w:tc>
          <w:tcPr>
            <w:tcW w:w="4820" w:type="dxa"/>
            <w:gridSpan w:val="3"/>
            <w:shd w:val="clear" w:color="auto" w:fill="auto"/>
          </w:tcPr>
          <w:p w:rsidR="0031614F" w:rsidRPr="00A3258A" w:rsidRDefault="0031614F" w:rsidP="00A3258A">
            <w:pPr>
              <w:rPr>
                <w:b/>
                <w:sz w:val="16"/>
              </w:rPr>
            </w:pPr>
            <w:r w:rsidRPr="00A3258A">
              <w:rPr>
                <w:b/>
                <w:sz w:val="16"/>
              </w:rPr>
              <w:t>Descripción</w:t>
            </w:r>
          </w:p>
        </w:tc>
        <w:tc>
          <w:tcPr>
            <w:tcW w:w="1134" w:type="dxa"/>
            <w:gridSpan w:val="2"/>
            <w:shd w:val="clear" w:color="auto" w:fill="auto"/>
          </w:tcPr>
          <w:p w:rsidR="0031614F" w:rsidRPr="00A3258A" w:rsidRDefault="0031614F" w:rsidP="00A3258A">
            <w:pPr>
              <w:rPr>
                <w:b/>
                <w:sz w:val="16"/>
              </w:rPr>
            </w:pPr>
            <w:r w:rsidRPr="00A3258A">
              <w:rPr>
                <w:b/>
                <w:sz w:val="16"/>
              </w:rPr>
              <w:t>Valor Normal</w:t>
            </w:r>
          </w:p>
        </w:tc>
        <w:tc>
          <w:tcPr>
            <w:tcW w:w="992" w:type="dxa"/>
            <w:shd w:val="clear" w:color="auto" w:fill="auto"/>
          </w:tcPr>
          <w:p w:rsidR="0031614F" w:rsidRPr="00A3258A" w:rsidRDefault="0031614F" w:rsidP="00A3258A">
            <w:pPr>
              <w:rPr>
                <w:b/>
                <w:sz w:val="16"/>
              </w:rPr>
            </w:pPr>
            <w:r w:rsidRPr="00A3258A">
              <w:rPr>
                <w:b/>
                <w:sz w:val="16"/>
              </w:rPr>
              <w:t>Valor Medido</w:t>
            </w:r>
          </w:p>
        </w:tc>
        <w:tc>
          <w:tcPr>
            <w:tcW w:w="1027" w:type="dxa"/>
            <w:shd w:val="clear" w:color="auto" w:fill="auto"/>
          </w:tcPr>
          <w:p w:rsidR="0031614F" w:rsidRPr="00A3258A" w:rsidRDefault="0031614F" w:rsidP="00A3258A">
            <w:pPr>
              <w:rPr>
                <w:b/>
                <w:sz w:val="16"/>
              </w:rPr>
            </w:pPr>
            <w:r w:rsidRPr="00A3258A">
              <w:rPr>
                <w:b/>
                <w:sz w:val="16"/>
              </w:rPr>
              <w:t>Resultado</w:t>
            </w: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Comprobar que se cumple globalmente el escenario de “Aceptación de llamada entrante” para distintos valores de retardo, tales que 100 ms &lt; T13 &lt; 400 ms.</w:t>
            </w:r>
          </w:p>
        </w:tc>
        <w:tc>
          <w:tcPr>
            <w:tcW w:w="1134" w:type="dxa"/>
            <w:gridSpan w:val="2"/>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w:t>
            </w:r>
          </w:p>
        </w:tc>
        <w:tc>
          <w:tcPr>
            <w:tcW w:w="992" w:type="dxa"/>
            <w:tcBorders>
              <w:bottom w:val="single" w:sz="6" w:space="0" w:color="000000"/>
            </w:tcBorders>
            <w:shd w:val="clear" w:color="auto" w:fill="auto"/>
            <w:vAlign w:val="center"/>
          </w:tcPr>
          <w:p w:rsidR="0031614F" w:rsidRPr="00A3258A" w:rsidRDefault="0031614F" w:rsidP="00A3258A">
            <w:pPr>
              <w:rPr>
                <w:rFonts w:cs="Arial"/>
                <w:sz w:val="16"/>
              </w:rPr>
            </w:pPr>
            <w:r w:rsidRPr="00A3258A">
              <w:rPr>
                <w:rFonts w:cs="Arial"/>
                <w:sz w:val="16"/>
              </w:rPr>
              <w:t>---</w:t>
            </w:r>
          </w:p>
        </w:tc>
        <w:tc>
          <w:tcPr>
            <w:tcW w:w="1027" w:type="dxa"/>
            <w:tcBorders>
              <w:bottom w:val="single" w:sz="6" w:space="0" w:color="000000"/>
            </w:tcBorders>
            <w:shd w:val="clear" w:color="auto" w:fill="auto"/>
            <w:vAlign w:val="center"/>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T12.</w:t>
            </w:r>
          </w:p>
        </w:tc>
        <w:tc>
          <w:tcPr>
            <w:tcW w:w="1134" w:type="dxa"/>
            <w:gridSpan w:val="2"/>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125±25 ms</w:t>
            </w:r>
          </w:p>
        </w:tc>
        <w:tc>
          <w:tcPr>
            <w:tcW w:w="992" w:type="dxa"/>
            <w:tcBorders>
              <w:bottom w:val="single" w:sz="6" w:space="0" w:color="000000"/>
            </w:tcBorders>
            <w:shd w:val="clear" w:color="auto" w:fill="auto"/>
          </w:tcPr>
          <w:p w:rsidR="0031614F" w:rsidRPr="00A3258A" w:rsidRDefault="0031614F" w:rsidP="00A3258A">
            <w:pPr>
              <w:rPr>
                <w:rFonts w:cs="Arial"/>
                <w:sz w:val="16"/>
              </w:rPr>
            </w:pPr>
          </w:p>
        </w:tc>
        <w:tc>
          <w:tcPr>
            <w:tcW w:w="1027" w:type="dxa"/>
            <w:tcBorders>
              <w:bottom w:val="single" w:sz="6" w:space="0" w:color="000000"/>
            </w:tcBorders>
            <w:shd w:val="clear" w:color="auto" w:fill="auto"/>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T14</w:t>
            </w:r>
          </w:p>
        </w:tc>
        <w:tc>
          <w:tcPr>
            <w:tcW w:w="1134" w:type="dxa"/>
            <w:gridSpan w:val="2"/>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45±25 ms</w:t>
            </w:r>
          </w:p>
        </w:tc>
        <w:tc>
          <w:tcPr>
            <w:tcW w:w="992" w:type="dxa"/>
            <w:tcBorders>
              <w:bottom w:val="single" w:sz="6" w:space="0" w:color="000000"/>
            </w:tcBorders>
            <w:shd w:val="clear" w:color="auto" w:fill="auto"/>
          </w:tcPr>
          <w:p w:rsidR="0031614F" w:rsidRPr="00A3258A" w:rsidRDefault="0031614F" w:rsidP="00A3258A">
            <w:pPr>
              <w:rPr>
                <w:rFonts w:cs="Arial"/>
                <w:sz w:val="16"/>
              </w:rPr>
            </w:pPr>
          </w:p>
        </w:tc>
        <w:tc>
          <w:tcPr>
            <w:tcW w:w="1027" w:type="dxa"/>
            <w:tcBorders>
              <w:bottom w:val="single" w:sz="6" w:space="0" w:color="000000"/>
            </w:tcBorders>
            <w:shd w:val="clear" w:color="auto" w:fill="auto"/>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T15</w:t>
            </w:r>
          </w:p>
        </w:tc>
        <w:tc>
          <w:tcPr>
            <w:tcW w:w="1134" w:type="dxa"/>
            <w:gridSpan w:val="2"/>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100±20 ms</w:t>
            </w:r>
          </w:p>
        </w:tc>
        <w:tc>
          <w:tcPr>
            <w:tcW w:w="992" w:type="dxa"/>
            <w:tcBorders>
              <w:bottom w:val="single" w:sz="6" w:space="0" w:color="000000"/>
            </w:tcBorders>
            <w:shd w:val="clear" w:color="auto" w:fill="auto"/>
          </w:tcPr>
          <w:p w:rsidR="0031614F" w:rsidRPr="00A3258A" w:rsidRDefault="0031614F" w:rsidP="00A3258A">
            <w:pPr>
              <w:rPr>
                <w:rFonts w:cs="Arial"/>
                <w:sz w:val="16"/>
              </w:rPr>
            </w:pPr>
          </w:p>
        </w:tc>
        <w:tc>
          <w:tcPr>
            <w:tcW w:w="1027" w:type="dxa"/>
            <w:tcBorders>
              <w:bottom w:val="single" w:sz="6" w:space="0" w:color="000000"/>
            </w:tcBorders>
            <w:shd w:val="clear" w:color="auto" w:fill="auto"/>
          </w:tcPr>
          <w:p w:rsidR="0031614F" w:rsidRPr="00A3258A" w:rsidRDefault="0031614F" w:rsidP="00A3258A">
            <w:pPr>
              <w:rPr>
                <w:rFonts w:cs="Arial"/>
                <w:sz w:val="16"/>
              </w:rPr>
            </w:pPr>
          </w:p>
        </w:tc>
      </w:tr>
      <w:tr w:rsidR="0031614F" w:rsidRPr="00A3258A" w:rsidTr="00700420">
        <w:trPr>
          <w:jc w:val="center"/>
        </w:trPr>
        <w:tc>
          <w:tcPr>
            <w:tcW w:w="675" w:type="dxa"/>
            <w:tcBorders>
              <w:bottom w:val="single" w:sz="6" w:space="0" w:color="000000"/>
            </w:tcBorders>
            <w:shd w:val="clear" w:color="auto" w:fill="auto"/>
          </w:tcPr>
          <w:p w:rsidR="0031614F" w:rsidRPr="00A3258A" w:rsidRDefault="0031614F" w:rsidP="00A3258A">
            <w:pPr>
              <w:rPr>
                <w:sz w:val="16"/>
              </w:rPr>
            </w:pPr>
          </w:p>
        </w:tc>
        <w:tc>
          <w:tcPr>
            <w:tcW w:w="4820" w:type="dxa"/>
            <w:gridSpan w:val="3"/>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Intervalo T13</w:t>
            </w:r>
          </w:p>
        </w:tc>
        <w:tc>
          <w:tcPr>
            <w:tcW w:w="1134" w:type="dxa"/>
            <w:gridSpan w:val="2"/>
            <w:tcBorders>
              <w:bottom w:val="single" w:sz="6" w:space="0" w:color="000000"/>
            </w:tcBorders>
            <w:shd w:val="clear" w:color="auto" w:fill="auto"/>
          </w:tcPr>
          <w:p w:rsidR="0031614F" w:rsidRPr="00A3258A" w:rsidRDefault="0031614F" w:rsidP="00A3258A">
            <w:pPr>
              <w:rPr>
                <w:rFonts w:cs="Arial"/>
                <w:sz w:val="16"/>
              </w:rPr>
            </w:pPr>
            <w:r w:rsidRPr="00A3258A">
              <w:rPr>
                <w:rFonts w:cs="Arial"/>
                <w:sz w:val="16"/>
              </w:rPr>
              <w:t>125±25 ms</w:t>
            </w:r>
          </w:p>
        </w:tc>
        <w:tc>
          <w:tcPr>
            <w:tcW w:w="992" w:type="dxa"/>
            <w:tcBorders>
              <w:bottom w:val="single" w:sz="6" w:space="0" w:color="000000"/>
            </w:tcBorders>
            <w:shd w:val="clear" w:color="auto" w:fill="auto"/>
          </w:tcPr>
          <w:p w:rsidR="0031614F" w:rsidRPr="00A3258A" w:rsidRDefault="0031614F" w:rsidP="00A3258A">
            <w:pPr>
              <w:rPr>
                <w:rFonts w:cs="Arial"/>
                <w:sz w:val="16"/>
              </w:rPr>
            </w:pPr>
          </w:p>
        </w:tc>
        <w:tc>
          <w:tcPr>
            <w:tcW w:w="1027" w:type="dxa"/>
            <w:tcBorders>
              <w:bottom w:val="single" w:sz="6" w:space="0" w:color="000000"/>
            </w:tcBorders>
            <w:shd w:val="clear" w:color="auto" w:fill="auto"/>
          </w:tcPr>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12" w:space="0" w:color="000000"/>
              <w:bottom w:val="single" w:sz="12" w:space="0" w:color="000000"/>
            </w:tcBorders>
            <w:shd w:val="pct10" w:color="auto" w:fill="auto"/>
          </w:tcPr>
          <w:p w:rsidR="0031614F" w:rsidRPr="00A3258A" w:rsidRDefault="0031614F" w:rsidP="00A3258A">
            <w:pPr>
              <w:rPr>
                <w:b/>
                <w:sz w:val="16"/>
              </w:rPr>
            </w:pPr>
            <w:r w:rsidRPr="00A3258A">
              <w:rPr>
                <w:b/>
                <w:sz w:val="16"/>
              </w:rPr>
              <w:t>Notas y Observaciones</w:t>
            </w:r>
          </w:p>
        </w:tc>
      </w:tr>
      <w:tr w:rsidR="0031614F" w:rsidRPr="00A3258A" w:rsidTr="00700420">
        <w:trPr>
          <w:jc w:val="center"/>
        </w:trPr>
        <w:tc>
          <w:tcPr>
            <w:tcW w:w="8648" w:type="dxa"/>
            <w:gridSpan w:val="8"/>
            <w:tcBorders>
              <w:top w:val="single" w:sz="12" w:space="0" w:color="000000"/>
              <w:bottom w:val="single" w:sz="6" w:space="0" w:color="000000"/>
            </w:tcBorders>
            <w:shd w:val="clear" w:color="auto" w:fill="auto"/>
          </w:tcPr>
          <w:p w:rsidR="0031614F" w:rsidRPr="00A3258A" w:rsidRDefault="0031614F" w:rsidP="00A3258A">
            <w:pPr>
              <w:rPr>
                <w:rFonts w:cs="Arial"/>
                <w:sz w:val="16"/>
              </w:rPr>
            </w:pPr>
            <w:r w:rsidRPr="00A3258A">
              <w:rPr>
                <w:rFonts w:cs="Arial"/>
                <w:sz w:val="16"/>
              </w:rPr>
              <w:t>Emular una línea de transmisión con un retardo de propagación comprendido entre 200 y 400 ms.</w:t>
            </w:r>
          </w:p>
          <w:p w:rsidR="0031614F" w:rsidRPr="00A3258A" w:rsidRDefault="0031614F" w:rsidP="00A3258A">
            <w:pPr>
              <w:rPr>
                <w:rFonts w:cs="Arial"/>
                <w:sz w:val="16"/>
              </w:rPr>
            </w:pPr>
            <w:r w:rsidRPr="00A3258A">
              <w:rPr>
                <w:rFonts w:cs="Arial"/>
                <w:sz w:val="16"/>
              </w:rPr>
              <w:t xml:space="preserve">Los tiempos T12, T13 y T14 se pueden medir directamente en el usuario llamante (SCV) si el ETM se utiliza en modo analizador o en el propio ETM si se utiliza como modo emulador teniendo en cuenta que  T13= T13´- </w:t>
            </w:r>
            <w:proofErr w:type="spellStart"/>
            <w:r w:rsidRPr="00A3258A">
              <w:rPr>
                <w:rFonts w:cs="Arial"/>
                <w:sz w:val="16"/>
              </w:rPr>
              <w:t>TPtx</w:t>
            </w:r>
            <w:proofErr w:type="spellEnd"/>
            <w:r w:rsidRPr="00A3258A">
              <w:rPr>
                <w:rFonts w:cs="Arial"/>
                <w:sz w:val="16"/>
              </w:rPr>
              <w:t xml:space="preserve"> –</w:t>
            </w:r>
            <w:proofErr w:type="spellStart"/>
            <w:r w:rsidRPr="00A3258A">
              <w:rPr>
                <w:rFonts w:cs="Arial"/>
                <w:sz w:val="16"/>
              </w:rPr>
              <w:t>TPrx</w:t>
            </w:r>
            <w:proofErr w:type="spellEnd"/>
            <w:r w:rsidRPr="00A3258A">
              <w:rPr>
                <w:rFonts w:cs="Arial"/>
                <w:sz w:val="16"/>
              </w:rPr>
              <w:t>.</w:t>
            </w:r>
          </w:p>
          <w:p w:rsidR="0031614F" w:rsidRPr="00A3258A" w:rsidRDefault="0031614F" w:rsidP="00A3258A">
            <w:pPr>
              <w:rPr>
                <w:rFonts w:cs="Arial"/>
                <w:sz w:val="16"/>
                <w:u w:val="single"/>
              </w:rPr>
            </w:pPr>
            <w:r w:rsidRPr="00A3258A">
              <w:rPr>
                <w:rFonts w:cs="Arial"/>
                <w:sz w:val="16"/>
                <w:u w:val="single"/>
              </w:rPr>
              <w:t>Escenario</w:t>
            </w:r>
          </w:p>
          <w:p w:rsidR="0031614F" w:rsidRPr="00A3258A" w:rsidRDefault="0031614F" w:rsidP="00A3258A">
            <w:pPr>
              <w:rPr>
                <w:rFonts w:cs="Arial"/>
                <w:sz w:val="16"/>
              </w:rPr>
            </w:pPr>
            <w:r w:rsidRPr="00A3258A">
              <w:rPr>
                <w:noProof/>
                <w:sz w:val="16"/>
              </w:rPr>
              <mc:AlternateContent>
                <mc:Choice Requires="wpg">
                  <w:drawing>
                    <wp:inline distT="0" distB="0" distL="0" distR="0" wp14:anchorId="4B9FC3A1" wp14:editId="4B20D4A0">
                      <wp:extent cx="5206365" cy="2560320"/>
                      <wp:effectExtent l="3810" t="1270" r="19050" b="10160"/>
                      <wp:docPr id="248" name="Grupo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6365" cy="2560320"/>
                                <a:chOff x="1701" y="9652"/>
                                <a:chExt cx="9184" cy="4032"/>
                              </a:xfrm>
                            </wpg:grpSpPr>
                            <wps:wsp>
                              <wps:cNvPr id="249" name="Text Box 246"/>
                              <wps:cNvSpPr txBox="1">
                                <a:spLocks noChangeArrowheads="1"/>
                              </wps:cNvSpPr>
                              <wps:spPr bwMode="auto">
                                <a:xfrm>
                                  <a:off x="9801" y="1260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jc w:val="center"/>
                                      <w:rPr>
                                        <w:sz w:val="16"/>
                                      </w:rPr>
                                    </w:pPr>
                                    <w:r>
                                      <w:rPr>
                                        <w:sz w:val="16"/>
                                      </w:rPr>
                                      <w:t>T14</w:t>
                                    </w:r>
                                  </w:p>
                                </w:txbxContent>
                              </wps:txbx>
                              <wps:bodyPr rot="0" vert="horz" wrap="square" lIns="91440" tIns="45720" rIns="91440" bIns="45720" anchor="t" anchorCtr="0" upright="1">
                                <a:noAutofit/>
                              </wps:bodyPr>
                            </wps:wsp>
                            <wps:wsp>
                              <wps:cNvPr id="250" name="Text Box 247"/>
                              <wps:cNvSpPr txBox="1">
                                <a:spLocks noChangeArrowheads="1"/>
                              </wps:cNvSpPr>
                              <wps:spPr bwMode="auto">
                                <a:xfrm>
                                  <a:off x="8901" y="1044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shd w:val="clear" w:color="auto" w:fill="FFFF00"/>
                                      </w:rPr>
                                      <w:t>T13</w:t>
                                    </w:r>
                                  </w:p>
                                </w:txbxContent>
                              </wps:txbx>
                              <wps:bodyPr rot="0" vert="horz" wrap="square" lIns="91440" tIns="45720" rIns="91440" bIns="45720" anchor="t" anchorCtr="0" upright="1">
                                <a:noAutofit/>
                              </wps:bodyPr>
                            </wps:wsp>
                            <wps:wsp>
                              <wps:cNvPr id="251" name="Text Box 248"/>
                              <wps:cNvSpPr txBox="1">
                                <a:spLocks noChangeArrowheads="1"/>
                              </wps:cNvSpPr>
                              <wps:spPr bwMode="auto">
                                <a:xfrm>
                                  <a:off x="7821" y="1260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jc w:val="left"/>
                                      <w:rPr>
                                        <w:sz w:val="16"/>
                                      </w:rPr>
                                    </w:pPr>
                                    <w:r>
                                      <w:rPr>
                                        <w:sz w:val="16"/>
                                      </w:rPr>
                                      <w:t>T12</w:t>
                                    </w:r>
                                  </w:p>
                                </w:txbxContent>
                              </wps:txbx>
                              <wps:bodyPr rot="0" vert="horz" wrap="square" lIns="91440" tIns="45720" rIns="91440" bIns="45720" anchor="t" anchorCtr="0" upright="1">
                                <a:noAutofit/>
                              </wps:bodyPr>
                            </wps:wsp>
                            <wps:wsp>
                              <wps:cNvPr id="252" name="Text Box 249"/>
                              <wps:cNvSpPr txBox="1">
                                <a:spLocks noChangeArrowheads="1"/>
                              </wps:cNvSpPr>
                              <wps:spPr bwMode="auto">
                                <a:xfrm>
                                  <a:off x="6201" y="10444"/>
                                  <a:ext cx="10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jc w:val="center"/>
                                      <w:rPr>
                                        <w:sz w:val="16"/>
                                      </w:rPr>
                                    </w:pPr>
                                    <w:r>
                                      <w:rPr>
                                        <w:sz w:val="16"/>
                                        <w:shd w:val="clear" w:color="auto" w:fill="FFFF00"/>
                                      </w:rPr>
                                      <w:t>T14</w:t>
                                    </w:r>
                                    <w:r>
                                      <w:rPr>
                                        <w:sz w:val="16"/>
                                      </w:rPr>
                                      <w:t xml:space="preserve">  </w:t>
                                    </w:r>
                                    <w:r>
                                      <w:rPr>
                                        <w:sz w:val="16"/>
                                        <w:shd w:val="clear" w:color="auto" w:fill="FFFF00"/>
                                      </w:rPr>
                                      <w:t>T15</w:t>
                                    </w:r>
                                  </w:p>
                                </w:txbxContent>
                              </wps:txbx>
                              <wps:bodyPr rot="0" vert="horz" wrap="square" lIns="91440" tIns="45720" rIns="91440" bIns="45720" anchor="t" anchorCtr="0" upright="1">
                                <a:noAutofit/>
                              </wps:bodyPr>
                            </wps:wsp>
                            <wps:wsp>
                              <wps:cNvPr id="253" name="Text Box 250"/>
                              <wps:cNvSpPr txBox="1">
                                <a:spLocks noChangeArrowheads="1"/>
                              </wps:cNvSpPr>
                              <wps:spPr bwMode="auto">
                                <a:xfrm>
                                  <a:off x="5121" y="1044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T13’</w:t>
                                    </w:r>
                                  </w:p>
                                </w:txbxContent>
                              </wps:txbx>
                              <wps:bodyPr rot="0" vert="horz" wrap="square" lIns="91440" tIns="45720" rIns="91440" bIns="45720" anchor="t" anchorCtr="0" upright="1">
                                <a:noAutofit/>
                              </wps:bodyPr>
                            </wps:wsp>
                            <wps:wsp>
                              <wps:cNvPr id="254" name="Text Box 251"/>
                              <wps:cNvSpPr txBox="1">
                                <a:spLocks noChangeArrowheads="1"/>
                              </wps:cNvSpPr>
                              <wps:spPr bwMode="auto">
                                <a:xfrm>
                                  <a:off x="5121" y="12532"/>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T13</w:t>
                                    </w:r>
                                  </w:p>
                                </w:txbxContent>
                              </wps:txbx>
                              <wps:bodyPr rot="0" vert="horz" wrap="square" lIns="91440" tIns="45720" rIns="91440" bIns="45720" anchor="t" anchorCtr="0" upright="1">
                                <a:noAutofit/>
                              </wps:bodyPr>
                            </wps:wsp>
                            <wps:wsp>
                              <wps:cNvPr id="255" name="Text Box 252"/>
                              <wps:cNvSpPr txBox="1">
                                <a:spLocks noChangeArrowheads="1"/>
                              </wps:cNvSpPr>
                              <wps:spPr bwMode="auto">
                                <a:xfrm>
                                  <a:off x="3861" y="1260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T12’</w:t>
                                    </w:r>
                                  </w:p>
                                </w:txbxContent>
                              </wps:txbx>
                              <wps:bodyPr rot="0" vert="horz" wrap="square" lIns="91440" tIns="45720" rIns="91440" bIns="45720" anchor="t" anchorCtr="0" upright="1">
                                <a:noAutofit/>
                              </wps:bodyPr>
                            </wps:wsp>
                            <wps:wsp>
                              <wps:cNvPr id="288" name="Text Box 253"/>
                              <wps:cNvSpPr txBox="1">
                                <a:spLocks noChangeArrowheads="1"/>
                              </wps:cNvSpPr>
                              <wps:spPr bwMode="auto">
                                <a:xfrm>
                                  <a:off x="3861" y="1044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jc w:val="center"/>
                                      <w:rPr>
                                        <w:sz w:val="16"/>
                                      </w:rPr>
                                    </w:pPr>
                                    <w:r>
                                      <w:rPr>
                                        <w:sz w:val="16"/>
                                        <w:shd w:val="clear" w:color="auto" w:fill="FFFF00"/>
                                      </w:rPr>
                                      <w:t>T12</w:t>
                                    </w:r>
                                  </w:p>
                                </w:txbxContent>
                              </wps:txbx>
                              <wps:bodyPr rot="0" vert="horz" wrap="square" lIns="91440" tIns="45720" rIns="91440" bIns="45720" anchor="t" anchorCtr="0" upright="1">
                                <a:noAutofit/>
                              </wps:bodyPr>
                            </wps:wsp>
                            <wps:wsp>
                              <wps:cNvPr id="289" name="Text Box 254"/>
                              <wps:cNvSpPr txBox="1">
                                <a:spLocks noChangeArrowheads="1"/>
                              </wps:cNvSpPr>
                              <wps:spPr bwMode="auto">
                                <a:xfrm>
                                  <a:off x="4401" y="1134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proofErr w:type="spellStart"/>
                                    <w:r>
                                      <w:rPr>
                                        <w:sz w:val="16"/>
                                      </w:rPr>
                                      <w:t>TPrx</w:t>
                                    </w:r>
                                    <w:proofErr w:type="spellEnd"/>
                                  </w:p>
                                </w:txbxContent>
                              </wps:txbx>
                              <wps:bodyPr rot="0" vert="horz" wrap="square" lIns="91440" tIns="45720" rIns="91440" bIns="45720" anchor="t" anchorCtr="0" upright="1">
                                <a:noAutofit/>
                              </wps:bodyPr>
                            </wps:wsp>
                            <wps:wsp>
                              <wps:cNvPr id="290" name="Line 255"/>
                              <wps:cNvCnPr/>
                              <wps:spPr bwMode="auto">
                                <a:xfrm flipV="1">
                                  <a:off x="5121" y="10084"/>
                                  <a:ext cx="0" cy="32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91" name="Line 256"/>
                              <wps:cNvCnPr/>
                              <wps:spPr bwMode="auto">
                                <a:xfrm>
                                  <a:off x="4401" y="10084"/>
                                  <a:ext cx="0" cy="34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92" name="Line 257"/>
                              <wps:cNvCnPr/>
                              <wps:spPr bwMode="auto">
                                <a:xfrm>
                                  <a:off x="4044" y="9901"/>
                                  <a:ext cx="0" cy="21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93" name="Text Box 258"/>
                              <wps:cNvSpPr txBox="1">
                                <a:spLocks noChangeArrowheads="1"/>
                              </wps:cNvSpPr>
                              <wps:spPr bwMode="auto">
                                <a:xfrm>
                                  <a:off x="6201" y="1260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T14’</w:t>
                                    </w:r>
                                  </w:p>
                                </w:txbxContent>
                              </wps:txbx>
                              <wps:bodyPr rot="0" vert="horz" wrap="square" lIns="91440" tIns="45720" rIns="91440" bIns="45720" anchor="t" anchorCtr="0" upright="1">
                                <a:noAutofit/>
                              </wps:bodyPr>
                            </wps:wsp>
                            <wps:wsp>
                              <wps:cNvPr id="294" name="Text Box 259"/>
                              <wps:cNvSpPr txBox="1">
                                <a:spLocks noChangeArrowheads="1"/>
                              </wps:cNvSpPr>
                              <wps:spPr bwMode="auto">
                                <a:xfrm>
                                  <a:off x="7641" y="1044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T12´</w:t>
                                    </w:r>
                                  </w:p>
                                </w:txbxContent>
                              </wps:txbx>
                              <wps:bodyPr rot="0" vert="horz" wrap="square" lIns="91440" tIns="45720" rIns="91440" bIns="45720" anchor="t" anchorCtr="0" upright="1">
                                <a:noAutofit/>
                              </wps:bodyPr>
                            </wps:wsp>
                            <wps:wsp>
                              <wps:cNvPr id="295" name="Text Box 260"/>
                              <wps:cNvSpPr txBox="1">
                                <a:spLocks noChangeArrowheads="1"/>
                              </wps:cNvSpPr>
                              <wps:spPr bwMode="auto">
                                <a:xfrm>
                                  <a:off x="3321" y="1134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proofErr w:type="spellStart"/>
                                    <w:r>
                                      <w:rPr>
                                        <w:sz w:val="16"/>
                                      </w:rPr>
                                      <w:t>TPtx</w:t>
                                    </w:r>
                                    <w:proofErr w:type="spellEnd"/>
                                  </w:p>
                                </w:txbxContent>
                              </wps:txbx>
                              <wps:bodyPr rot="0" vert="horz" wrap="square" lIns="91440" tIns="45720" rIns="91440" bIns="45720" anchor="t" anchorCtr="0" upright="1">
                                <a:noAutofit/>
                              </wps:bodyPr>
                            </wps:wsp>
                            <wps:wsp>
                              <wps:cNvPr id="296" name="Line 261"/>
                              <wps:cNvCnPr/>
                              <wps:spPr bwMode="auto">
                                <a:xfrm>
                                  <a:off x="3141" y="1122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Line 262"/>
                              <wps:cNvCnPr/>
                              <wps:spPr bwMode="auto">
                                <a:xfrm>
                                  <a:off x="3141" y="1008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 name="Rectangle 263"/>
                              <wps:cNvSpPr>
                                <a:spLocks noChangeArrowheads="1"/>
                              </wps:cNvSpPr>
                              <wps:spPr bwMode="auto">
                                <a:xfrm>
                                  <a:off x="1701" y="10195"/>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 (SCV)</w:t>
                                    </w:r>
                                  </w:p>
                                </w:txbxContent>
                              </wps:txbx>
                              <wps:bodyPr rot="0" vert="horz" wrap="square" lIns="0" tIns="0" rIns="0" bIns="0" anchor="t" anchorCtr="0" upright="1">
                                <a:noAutofit/>
                              </wps:bodyPr>
                            </wps:wsp>
                            <wps:wsp>
                              <wps:cNvPr id="299" name="Rectangle 264"/>
                              <wps:cNvSpPr>
                                <a:spLocks noChangeArrowheads="1"/>
                              </wps:cNvSpPr>
                              <wps:spPr bwMode="auto">
                                <a:xfrm>
                                  <a:off x="2781" y="965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300" name="Rectangle 265"/>
                              <wps:cNvSpPr>
                                <a:spLocks noChangeArrowheads="1"/>
                              </wps:cNvSpPr>
                              <wps:spPr bwMode="auto">
                                <a:xfrm>
                                  <a:off x="2781" y="1086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301" name="Rectangle 266" descr="Diagonal hacia arriba ancha"/>
                              <wps:cNvSpPr>
                                <a:spLocks noChangeArrowheads="1"/>
                              </wps:cNvSpPr>
                              <wps:spPr bwMode="auto">
                                <a:xfrm>
                                  <a:off x="4401" y="9901"/>
                                  <a:ext cx="2324" cy="360"/>
                                </a:xfrm>
                                <a:prstGeom prst="rect">
                                  <a:avLst/>
                                </a:prstGeom>
                                <a:pattFill prst="wdUp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ACK LIB. ATRAS</w:t>
                                    </w:r>
                                  </w:p>
                                </w:txbxContent>
                              </wps:txbx>
                              <wps:bodyPr rot="0" vert="horz" wrap="square" lIns="0" tIns="0" rIns="0" bIns="0" anchor="t" anchorCtr="0" upright="1">
                                <a:noAutofit/>
                              </wps:bodyPr>
                            </wps:wsp>
                            <wps:wsp>
                              <wps:cNvPr id="302" name="Line 267"/>
                              <wps:cNvCnPr/>
                              <wps:spPr bwMode="auto">
                                <a:xfrm>
                                  <a:off x="3141" y="1350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3" name="Line 268"/>
                              <wps:cNvCnPr/>
                              <wps:spPr bwMode="auto">
                                <a:xfrm>
                                  <a:off x="3141" y="12100"/>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 name="Rectangle 269"/>
                              <wps:cNvSpPr>
                                <a:spLocks noChangeArrowheads="1"/>
                              </wps:cNvSpPr>
                              <wps:spPr bwMode="auto">
                                <a:xfrm>
                                  <a:off x="1701" y="12283"/>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llamado (ETM)</w:t>
                                    </w:r>
                                  </w:p>
                                </w:txbxContent>
                              </wps:txbx>
                              <wps:bodyPr rot="0" vert="horz" wrap="square" lIns="0" tIns="0" rIns="0" bIns="0" anchor="t" anchorCtr="0" upright="1">
                                <a:noAutofit/>
                              </wps:bodyPr>
                            </wps:wsp>
                            <wps:wsp>
                              <wps:cNvPr id="305" name="Rectangle 270"/>
                              <wps:cNvSpPr>
                                <a:spLocks noChangeArrowheads="1"/>
                              </wps:cNvSpPr>
                              <wps:spPr bwMode="auto">
                                <a:xfrm>
                                  <a:off x="2781" y="11740"/>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306" name="Rectangle 271"/>
                              <wps:cNvSpPr>
                                <a:spLocks noChangeArrowheads="1"/>
                              </wps:cNvSpPr>
                              <wps:spPr bwMode="auto">
                                <a:xfrm>
                                  <a:off x="2781" y="1295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307" name="Rectangle 272" descr="Diagonal hacia abajo ancha"/>
                              <wps:cNvSpPr>
                                <a:spLocks noChangeArrowheads="1"/>
                              </wps:cNvSpPr>
                              <wps:spPr bwMode="auto">
                                <a:xfrm>
                                  <a:off x="3324" y="11884"/>
                                  <a:ext cx="2336" cy="339"/>
                                </a:xfrm>
                                <a:prstGeom prst="rect">
                                  <a:avLst/>
                                </a:prstGeom>
                                <a:pattFill prst="wdDn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LIBERACIÓN ATRÁS</w:t>
                                    </w:r>
                                  </w:p>
                                </w:txbxContent>
                              </wps:txbx>
                              <wps:bodyPr rot="0" vert="horz" wrap="square" lIns="0" tIns="0" rIns="0" bIns="0" anchor="t" anchorCtr="0" upright="1">
                                <a:noAutofit/>
                              </wps:bodyPr>
                            </wps:wsp>
                            <wps:wsp>
                              <wps:cNvPr id="766" name="Rectangle 273" descr="Diagonal hacia arriba ancha"/>
                              <wps:cNvSpPr>
                                <a:spLocks noChangeArrowheads="1"/>
                              </wps:cNvSpPr>
                              <wps:spPr bwMode="auto">
                                <a:xfrm>
                                  <a:off x="5121" y="13321"/>
                                  <a:ext cx="2324" cy="360"/>
                                </a:xfrm>
                                <a:prstGeom prst="rect">
                                  <a:avLst/>
                                </a:prstGeom>
                                <a:pattFill prst="wdUp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ACK LIB. ATRÁS</w:t>
                                    </w:r>
                                  </w:p>
                                </w:txbxContent>
                              </wps:txbx>
                              <wps:bodyPr rot="0" vert="horz" wrap="square" lIns="0" tIns="0" rIns="0" bIns="0" anchor="t" anchorCtr="0" upright="1">
                                <a:noAutofit/>
                              </wps:bodyPr>
                            </wps:wsp>
                            <wps:wsp>
                              <wps:cNvPr id="767" name="AutoShape 274"/>
                              <wps:cNvSpPr>
                                <a:spLocks/>
                              </wps:cNvSpPr>
                              <wps:spPr bwMode="auto">
                                <a:xfrm>
                                  <a:off x="2781" y="11920"/>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AutoShape 275"/>
                              <wps:cNvSpPr>
                                <a:spLocks/>
                              </wps:cNvSpPr>
                              <wps:spPr bwMode="auto">
                                <a:xfrm>
                                  <a:off x="2781" y="9832"/>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9" name="Line 276"/>
                              <wps:cNvCnPr/>
                              <wps:spPr bwMode="auto">
                                <a:xfrm flipV="1">
                                  <a:off x="3321" y="9901"/>
                                  <a:ext cx="3" cy="360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0" name="Rectangle 277" descr="Rombos transparentes"/>
                              <wps:cNvSpPr>
                                <a:spLocks noChangeArrowheads="1"/>
                              </wps:cNvSpPr>
                              <wps:spPr bwMode="auto">
                                <a:xfrm>
                                  <a:off x="7101" y="9901"/>
                                  <a:ext cx="2324" cy="363"/>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LIB. ADELANTE</w:t>
                                    </w:r>
                                  </w:p>
                                </w:txbxContent>
                              </wps:txbx>
                              <wps:bodyPr rot="0" vert="horz" wrap="square" lIns="0" tIns="0" rIns="0" bIns="0" anchor="t" anchorCtr="0" upright="1">
                                <a:noAutofit/>
                              </wps:bodyPr>
                            </wps:wsp>
                            <wps:wsp>
                              <wps:cNvPr id="771" name="Rectangle 278" descr="Rombos transparentes"/>
                              <wps:cNvSpPr>
                                <a:spLocks noChangeArrowheads="1"/>
                              </wps:cNvSpPr>
                              <wps:spPr bwMode="auto">
                                <a:xfrm>
                                  <a:off x="7821" y="13321"/>
                                  <a:ext cx="2154" cy="363"/>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rPr>
                                        <w:b/>
                                        <w:bCs/>
                                      </w:rPr>
                                    </w:pPr>
                                    <w:r>
                                      <w:rPr>
                                        <w:b/>
                                        <w:bCs/>
                                      </w:rPr>
                                      <w:t xml:space="preserve"> LIB. ADELAN.</w:t>
                                    </w:r>
                                  </w:p>
                                </w:txbxContent>
                              </wps:txbx>
                              <wps:bodyPr rot="0" vert="horz" wrap="square" lIns="0" tIns="0" rIns="0" bIns="0" anchor="t" anchorCtr="0" upright="1">
                                <a:noAutofit/>
                              </wps:bodyPr>
                            </wps:wsp>
                            <wps:wsp>
                              <wps:cNvPr id="772" name="Rectangle 279" descr="Rombos transparentes"/>
                              <wps:cNvSpPr>
                                <a:spLocks noChangeArrowheads="1"/>
                              </wps:cNvSpPr>
                              <wps:spPr bwMode="auto">
                                <a:xfrm>
                                  <a:off x="8361" y="11881"/>
                                  <a:ext cx="1984" cy="363"/>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rPr>
                                        <w:b/>
                                        <w:bCs/>
                                      </w:rPr>
                                    </w:pPr>
                                    <w:r>
                                      <w:rPr>
                                        <w:b/>
                                        <w:bCs/>
                                      </w:rPr>
                                      <w:t xml:space="preserve"> GUARDA LIB.</w:t>
                                    </w:r>
                                  </w:p>
                                </w:txbxContent>
                              </wps:txbx>
                              <wps:bodyPr rot="0" vert="horz" wrap="square" lIns="0" tIns="0" rIns="0" bIns="0" anchor="t" anchorCtr="0" upright="1">
                                <a:noAutofit/>
                              </wps:bodyPr>
                            </wps:wsp>
                            <wps:wsp>
                              <wps:cNvPr id="773" name="Line 280"/>
                              <wps:cNvCnPr/>
                              <wps:spPr bwMode="auto">
                                <a:xfrm>
                                  <a:off x="3324" y="11704"/>
                                  <a:ext cx="7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74" name="Line 281"/>
                              <wps:cNvCnPr/>
                              <wps:spPr bwMode="auto">
                                <a:xfrm>
                                  <a:off x="4401" y="11704"/>
                                  <a:ext cx="7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75" name="Line 282"/>
                              <wps:cNvCnPr/>
                              <wps:spPr bwMode="auto">
                                <a:xfrm>
                                  <a:off x="3324" y="12964"/>
                                  <a:ext cx="1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76" name="Line 283"/>
                              <wps:cNvCnPr/>
                              <wps:spPr bwMode="auto">
                                <a:xfrm>
                                  <a:off x="4044" y="10804"/>
                                  <a:ext cx="3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77" name="Line 284"/>
                              <wps:cNvCnPr/>
                              <wps:spPr bwMode="auto">
                                <a:xfrm>
                                  <a:off x="5661" y="12064"/>
                                  <a:ext cx="0" cy="12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8" name="Line 285"/>
                              <wps:cNvCnPr/>
                              <wps:spPr bwMode="auto">
                                <a:xfrm>
                                  <a:off x="5121" y="12964"/>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79" name="Line 286"/>
                              <wps:cNvCnPr/>
                              <wps:spPr bwMode="auto">
                                <a:xfrm flipV="1">
                                  <a:off x="6381" y="10267"/>
                                  <a:ext cx="0" cy="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80" name="Line 287"/>
                              <wps:cNvCnPr/>
                              <wps:spPr bwMode="auto">
                                <a:xfrm>
                                  <a:off x="4401" y="10804"/>
                                  <a:ext cx="198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81" name="Line 288"/>
                              <wps:cNvCnPr/>
                              <wps:spPr bwMode="auto">
                                <a:xfrm>
                                  <a:off x="6741" y="10267"/>
                                  <a:ext cx="0" cy="7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82" name="Line 289"/>
                              <wps:cNvCnPr/>
                              <wps:spPr bwMode="auto">
                                <a:xfrm>
                                  <a:off x="6381" y="10804"/>
                                  <a:ext cx="3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83" name="Line 290"/>
                              <wps:cNvCnPr/>
                              <wps:spPr bwMode="auto">
                                <a:xfrm flipV="1">
                                  <a:off x="7461" y="12784"/>
                                  <a:ext cx="0" cy="5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84" name="Line 291"/>
                              <wps:cNvCnPr/>
                              <wps:spPr bwMode="auto">
                                <a:xfrm>
                                  <a:off x="5661" y="12964"/>
                                  <a:ext cx="1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85" name="Line 292"/>
                              <wps:cNvCnPr/>
                              <wps:spPr bwMode="auto">
                                <a:xfrm>
                                  <a:off x="7101" y="10084"/>
                                  <a:ext cx="0" cy="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86" name="Line 293"/>
                              <wps:cNvCnPr/>
                              <wps:spPr bwMode="auto">
                                <a:xfrm>
                                  <a:off x="6741" y="10804"/>
                                  <a:ext cx="3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87" name="Line 294"/>
                              <wps:cNvCnPr/>
                              <wps:spPr bwMode="auto">
                                <a:xfrm flipV="1">
                                  <a:off x="7821" y="12784"/>
                                  <a:ext cx="0" cy="7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88" name="Line 295"/>
                              <wps:cNvCnPr/>
                              <wps:spPr bwMode="auto">
                                <a:xfrm>
                                  <a:off x="8361" y="12064"/>
                                  <a:ext cx="0" cy="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89" name="Line 296"/>
                              <wps:cNvCnPr/>
                              <wps:spPr bwMode="auto">
                                <a:xfrm>
                                  <a:off x="7821" y="12964"/>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90" name="Line 297"/>
                              <wps:cNvCnPr/>
                              <wps:spPr bwMode="auto">
                                <a:xfrm flipV="1">
                                  <a:off x="8901" y="10267"/>
                                  <a:ext cx="0" cy="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91" name="Line 298"/>
                              <wps:cNvCnPr/>
                              <wps:spPr bwMode="auto">
                                <a:xfrm>
                                  <a:off x="7101" y="10804"/>
                                  <a:ext cx="1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92" name="Line 299"/>
                              <wps:cNvCnPr/>
                              <wps:spPr bwMode="auto">
                                <a:xfrm>
                                  <a:off x="9441" y="10267"/>
                                  <a:ext cx="0" cy="5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93" name="Line 300"/>
                              <wps:cNvCnPr/>
                              <wps:spPr bwMode="auto">
                                <a:xfrm>
                                  <a:off x="8901" y="10804"/>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94" name="Line 301"/>
                              <wps:cNvCnPr/>
                              <wps:spPr bwMode="auto">
                                <a:xfrm>
                                  <a:off x="9981" y="12604"/>
                                  <a:ext cx="0" cy="7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95" name="Line 302"/>
                              <wps:cNvCnPr/>
                              <wps:spPr bwMode="auto">
                                <a:xfrm>
                                  <a:off x="8361" y="12964"/>
                                  <a:ext cx="16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96" name="Text Box 303"/>
                              <wps:cNvSpPr txBox="1">
                                <a:spLocks noChangeArrowheads="1"/>
                              </wps:cNvSpPr>
                              <wps:spPr bwMode="auto">
                                <a:xfrm>
                                  <a:off x="8901" y="1260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T13’</w:t>
                                    </w:r>
                                  </w:p>
                                </w:txbxContent>
                              </wps:txbx>
                              <wps:bodyPr rot="0" vert="horz" wrap="square" lIns="91440" tIns="45720" rIns="91440" bIns="45720" anchor="t" anchorCtr="0" upright="1">
                                <a:noAutofit/>
                              </wps:bodyPr>
                            </wps:wsp>
                            <wps:wsp>
                              <wps:cNvPr id="797" name="Line 304"/>
                              <wps:cNvCnPr/>
                              <wps:spPr bwMode="auto">
                                <a:xfrm>
                                  <a:off x="10341" y="12244"/>
                                  <a:ext cx="0" cy="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98" name="Line 305"/>
                              <wps:cNvCnPr/>
                              <wps:spPr bwMode="auto">
                                <a:xfrm>
                                  <a:off x="9981" y="12964"/>
                                  <a:ext cx="3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00" name="Line 306"/>
                              <wps:cNvCnPr/>
                              <wps:spPr bwMode="auto">
                                <a:xfrm>
                                  <a:off x="9441" y="10804"/>
                                  <a:ext cx="14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01" name="Text Box 307"/>
                              <wps:cNvSpPr txBox="1">
                                <a:spLocks noChangeArrowheads="1"/>
                              </wps:cNvSpPr>
                              <wps:spPr bwMode="auto">
                                <a:xfrm>
                                  <a:off x="9801" y="1044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T14´</w:t>
                                    </w:r>
                                  </w:p>
                                </w:txbxContent>
                              </wps:txbx>
                              <wps:bodyPr rot="0" vert="horz" wrap="square" lIns="91440" tIns="45720" rIns="91440" bIns="45720" anchor="t" anchorCtr="0" upright="1">
                                <a:noAutofit/>
                              </wps:bodyPr>
                            </wps:wsp>
                            <wps:wsp>
                              <wps:cNvPr id="802" name="Rectangle 308" descr="Diagonal hacia abajo ancha"/>
                              <wps:cNvSpPr>
                                <a:spLocks noChangeArrowheads="1"/>
                              </wps:cNvSpPr>
                              <wps:spPr bwMode="auto">
                                <a:xfrm>
                                  <a:off x="4044" y="11041"/>
                                  <a:ext cx="2336" cy="339"/>
                                </a:xfrm>
                                <a:prstGeom prst="rect">
                                  <a:avLst/>
                                </a:prstGeom>
                                <a:pattFill prst="wdDn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LIBERACIÓN ATRÁS</w:t>
                                    </w:r>
                                  </w:p>
                                </w:txbxContent>
                              </wps:txbx>
                              <wps:bodyPr rot="0" vert="horz" wrap="square" lIns="0" tIns="0" rIns="0" bIns="0" anchor="t" anchorCtr="0" upright="1">
                                <a:noAutofit/>
                              </wps:bodyPr>
                            </wps:wsp>
                            <wps:wsp>
                              <wps:cNvPr id="803" name="Rectangle 309" descr="Rombos transparentes"/>
                              <wps:cNvSpPr>
                                <a:spLocks noChangeArrowheads="1"/>
                              </wps:cNvSpPr>
                              <wps:spPr bwMode="auto">
                                <a:xfrm>
                                  <a:off x="8901" y="10984"/>
                                  <a:ext cx="1984" cy="363"/>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rPr>
                                        <w:b/>
                                        <w:bCs/>
                                      </w:rPr>
                                    </w:pPr>
                                    <w:r>
                                      <w:rPr>
                                        <w:b/>
                                        <w:bCs/>
                                      </w:rPr>
                                      <w:t xml:space="preserve"> GUARDA LIB.</w:t>
                                    </w:r>
                                  </w:p>
                                </w:txbxContent>
                              </wps:txbx>
                              <wps:bodyPr rot="0" vert="horz" wrap="square" lIns="0" tIns="0" rIns="0" bIns="0" anchor="t" anchorCtr="0" upright="1">
                                <a:noAutofit/>
                              </wps:bodyPr>
                            </wps:wsp>
                          </wpg:wgp>
                        </a:graphicData>
                      </a:graphic>
                    </wp:inline>
                  </w:drawing>
                </mc:Choice>
                <mc:Fallback>
                  <w:pict>
                    <v:group id="Grupo 243" o:spid="_x0000_s1665" style="width:409.95pt;height:201.6pt;mso-position-horizontal-relative:char;mso-position-vertical-relative:line" coordorigin="1701,9652" coordsize="9184,4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">
                      <v:shape id="Text Box 246" o:spid="_x0000_s1666" type="#_x0000_t202" style="position:absolute;left:9801;top:1260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MMMA&#10;AADcAAAADwAAAGRycy9kb3ducmV2LnhtbESP3YrCMBSE7wXfIZwFb8Smij9r1ygqrHjrzwOcNse2&#10;bHNSmmjr25sFwcthZr5hVpvOVOJBjSstKxhHMQjizOqScwXXy+/oG4TzyBory6TgSQ42635vhYm2&#10;LZ/ocfa5CBB2CSoovK8TKV1WkEEX2Zo4eDfbGPRBNrnUDbYBbio5ieO5NFhyWCiwpn1B2d/5bhTc&#10;ju1wtmzTg78uTtP5DstFap9KDb667Q8IT53/hN/to1YwmS7h/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MMMAAADcAAAADwAAAAAAAAAAAAAAAACYAgAAZHJzL2Rv&#10;d25yZXYueG1sUEsFBgAAAAAEAAQA9QAAAIgDAAAAAA==&#10;" stroked="f">
                        <v:textbox>
                          <w:txbxContent>
                            <w:p w:rsidR="00E50575" w:rsidRDefault="00E50575" w:rsidP="0031614F">
                              <w:pPr>
                                <w:pStyle w:val="Piedepgina"/>
                                <w:tabs>
                                  <w:tab w:val="clear" w:pos="4252"/>
                                  <w:tab w:val="clear" w:pos="8504"/>
                                </w:tabs>
                                <w:jc w:val="center"/>
                                <w:rPr>
                                  <w:sz w:val="16"/>
                                </w:rPr>
                              </w:pPr>
                              <w:r>
                                <w:rPr>
                                  <w:sz w:val="16"/>
                                </w:rPr>
                                <w:t>T14</w:t>
                              </w:r>
                            </w:p>
                          </w:txbxContent>
                        </v:textbox>
                      </v:shape>
                      <v:shape id="Text Box 247" o:spid="_x0000_s1667" type="#_x0000_t202" style="position:absolute;left:8901;top:104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BcL0A&#10;AADcAAAADwAAAGRycy9kb3ducmV2LnhtbERPSwrCMBDdC94hjOBGNFX8VqOooLj1c4CxGdtiMylN&#10;tPX2ZiG4fLz/atOYQrypcrllBcNBBII4sTrnVMHteujPQTiPrLGwTAo+5GCzbrdWGGtb85neF5+K&#10;EMIuRgWZ92UspUsyMugGtiQO3MNWBn2AVSp1hXUIN4UcRdFUGsw5NGRY0j6j5Hl5GQWPU92bLOr7&#10;0d9m5/F0h/nsbj9KdTvNdgnCU+P/4p/7pBWMJ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woBcL0AAADcAAAADwAAAAAAAAAAAAAAAACYAgAAZHJzL2Rvd25yZXYu&#10;eG1sUEsFBgAAAAAEAAQA9QAAAIIDAAAAAA==&#10;" stroked="f">
                        <v:textbox>
                          <w:txbxContent>
                            <w:p w:rsidR="00E50575" w:rsidRDefault="00E50575" w:rsidP="0031614F">
                              <w:pPr>
                                <w:pStyle w:val="Piedepgina"/>
                                <w:tabs>
                                  <w:tab w:val="clear" w:pos="4252"/>
                                  <w:tab w:val="clear" w:pos="8504"/>
                                </w:tabs>
                                <w:rPr>
                                  <w:sz w:val="16"/>
                                </w:rPr>
                              </w:pPr>
                              <w:r>
                                <w:rPr>
                                  <w:sz w:val="16"/>
                                  <w:shd w:val="clear" w:color="auto" w:fill="FFFF00"/>
                                </w:rPr>
                                <w:t>T13</w:t>
                              </w:r>
                            </w:p>
                          </w:txbxContent>
                        </v:textbox>
                      </v:shape>
                      <v:shape id="Text Box 248" o:spid="_x0000_s1668" type="#_x0000_t202" style="position:absolute;left:7821;top:1260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k68QA&#10;AADcAAAADwAAAGRycy9kb3ducmV2LnhtbESP0WrCQBRE3wX/YblCX8RslBrb1E2whRZfjX7ATfaa&#10;hGbvhuxq4t93C4U+DjNzhtnnk+nEnQbXWlawjmIQxJXVLdcKLufP1QsI55E1dpZJwYMc5Nl8tsdU&#10;25FPdC98LQKEXYoKGu/7VEpXNWTQRbYnDt7VDgZ9kEMt9YBjgJtObuI4kQZbDgsN9vTRUPVd3IyC&#10;63Fcbl/H8stfdqfn5B3bXWkfSj0tpsMbCE+T/w//tY9awWa7ht8z4Qj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GpOvEAAAA3AAAAA8AAAAAAAAAAAAAAAAAmAIAAGRycy9k&#10;b3ducmV2LnhtbFBLBQYAAAAABAAEAPUAAACJAwAAAAA=&#10;" stroked="f">
                        <v:textbox>
                          <w:txbxContent>
                            <w:p w:rsidR="00E50575" w:rsidRDefault="00E50575" w:rsidP="0031614F">
                              <w:pPr>
                                <w:pStyle w:val="Piedepgina"/>
                                <w:tabs>
                                  <w:tab w:val="clear" w:pos="4252"/>
                                  <w:tab w:val="clear" w:pos="8504"/>
                                </w:tabs>
                                <w:jc w:val="left"/>
                                <w:rPr>
                                  <w:sz w:val="16"/>
                                </w:rPr>
                              </w:pPr>
                              <w:r>
                                <w:rPr>
                                  <w:sz w:val="16"/>
                                </w:rPr>
                                <w:t>T12</w:t>
                              </w:r>
                            </w:p>
                          </w:txbxContent>
                        </v:textbox>
                      </v:shape>
                      <v:shape id="Text Box 249" o:spid="_x0000_s1669" type="#_x0000_t202" style="position:absolute;left:6201;top:1044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6nMQA&#10;AADcAAAADwAAAGRycy9kb3ducmV2LnhtbESPzWrDMBCE74W+g9hCL6WWaxK7caKEtJDia34eYGOt&#10;f6i1MpYS229fFQo9DjPzDbPZTaYTdxpca1nBWxSDIC6tbrlWcDkfXt9BOI+ssbNMCmZysNs+Pmww&#10;13bkI91PvhYBwi5HBY33fS6lKxsy6CLbEwevsoNBH+RQSz3gGOCmk0kcp9Jgy2GhwZ4+Gyq/Tzej&#10;oCrGl+VqvH75S3ZcpB/YZlc7K/X8NO3XIDxN/j/81y60gmSZwO+Zc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UOpzEAAAA3AAAAA8AAAAAAAAAAAAAAAAAmAIAAGRycy9k&#10;b3ducmV2LnhtbFBLBQYAAAAABAAEAPUAAACJAwAAAAA=&#10;" stroked="f">
                        <v:textbox>
                          <w:txbxContent>
                            <w:p w:rsidR="00E50575" w:rsidRDefault="00E50575" w:rsidP="0031614F">
                              <w:pPr>
                                <w:pStyle w:val="Piedepgina"/>
                                <w:tabs>
                                  <w:tab w:val="clear" w:pos="4252"/>
                                  <w:tab w:val="clear" w:pos="8504"/>
                                </w:tabs>
                                <w:jc w:val="center"/>
                                <w:rPr>
                                  <w:sz w:val="16"/>
                                </w:rPr>
                              </w:pPr>
                              <w:r>
                                <w:rPr>
                                  <w:sz w:val="16"/>
                                  <w:shd w:val="clear" w:color="auto" w:fill="FFFF00"/>
                                </w:rPr>
                                <w:t>T14</w:t>
                              </w:r>
                              <w:r>
                                <w:rPr>
                                  <w:sz w:val="16"/>
                                </w:rPr>
                                <w:t xml:space="preserve">  </w:t>
                              </w:r>
                              <w:r>
                                <w:rPr>
                                  <w:sz w:val="16"/>
                                  <w:shd w:val="clear" w:color="auto" w:fill="FFFF00"/>
                                </w:rPr>
                                <w:t>T15</w:t>
                              </w:r>
                            </w:p>
                          </w:txbxContent>
                        </v:textbox>
                      </v:shape>
                      <v:shape id="Text Box 250" o:spid="_x0000_s1670" type="#_x0000_t202" style="position:absolute;left:5121;top:104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ifB8MA&#10;AADcAAAADwAAAGRycy9kb3ducmV2LnhtbESP0YrCMBRE3wX/IdyFfRFNddW6XaO4C4qvaj/g2lzb&#10;ss1NaaKtf28EwcdhZs4wy3VnKnGjxpWWFYxHEQjizOqScwXpaTtcgHAeWWNlmRTcycF61e8tMdG2&#10;5QPdjj4XAcIuQQWF93UipcsKMuhGtiYO3sU2Bn2QTS51g22Am0pOomguDZYcFgqs6a+g7P94NQou&#10;+3Yw+27PO5/Gh+n8F8v4bO9KfX50mx8Qnjr/Dr/ae61gMvuC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ifB8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r>
                                <w:rPr>
                                  <w:sz w:val="16"/>
                                </w:rPr>
                                <w:t>T13’</w:t>
                              </w:r>
                            </w:p>
                          </w:txbxContent>
                        </v:textbox>
                      </v:shape>
                      <v:shape id="Text Box 251" o:spid="_x0000_s1671" type="#_x0000_t202" style="position:absolute;left:5121;top:12532;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Hc8MA&#10;AADcAAAADwAAAGRycy9kb3ducmV2LnhtbESP3YrCMBSE7xd8h3CEvVlsqvjbNYouKN768wCnzbEt&#10;25yUJtr69kYQvBxm5htmue5MJe7UuNKygmEUgyDOrC45V3A57wZzEM4ja6wsk4IHOVivel9LTLRt&#10;+Uj3k89FgLBLUEHhfZ1I6bKCDLrI1sTBu9rGoA+yyaVusA1wU8lRHE+lwZLDQoE1/RWU/Z9uRsH1&#10;0P5MFm2695fZcTzdYjlL7UOp7363+QXhqfOf8Lt90ApGkzG8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Hc8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r>
                                <w:rPr>
                                  <w:sz w:val="16"/>
                                </w:rPr>
                                <w:t>T13</w:t>
                              </w:r>
                            </w:p>
                          </w:txbxContent>
                        </v:textbox>
                      </v:shape>
                      <v:shape id="Text Box 252" o:spid="_x0000_s1672" type="#_x0000_t202" style="position:absolute;left:3861;top:1260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2i6MIA&#10;AADcAAAADwAAAGRycy9kb3ducmV2LnhtbESP3YrCMBSE7wXfIRzBG9FUsf5Uo+iCi7f+PMCxObbF&#10;5qQ00da33ywIXg4z8w2z3ramFC+qXWFZwXgUgSBOrS44U3C9HIYLEM4jaywtk4I3Odhuup01Jto2&#10;fKLX2WciQNglqCD3vkqkdGlOBt3IVsTBu9vaoA+yzqSusQlwU8pJFM2kwYLDQo4V/eSUPs5Po+B+&#10;bAbxsrn9+uv8NJ3tsZjf7Fupfq/drUB4av03/GkftYJJHMP/mXA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aLowgAAANwAAAAPAAAAAAAAAAAAAAAAAJgCAABkcnMvZG93&#10;bnJldi54bWxQSwUGAAAAAAQABAD1AAAAhwMAAAAA&#10;" stroked="f">
                        <v:textbox>
                          <w:txbxContent>
                            <w:p w:rsidR="00E50575" w:rsidRDefault="00E50575" w:rsidP="0031614F">
                              <w:pPr>
                                <w:pStyle w:val="Piedepgina"/>
                                <w:tabs>
                                  <w:tab w:val="clear" w:pos="4252"/>
                                  <w:tab w:val="clear" w:pos="8504"/>
                                </w:tabs>
                                <w:rPr>
                                  <w:sz w:val="16"/>
                                </w:rPr>
                              </w:pPr>
                              <w:r>
                                <w:rPr>
                                  <w:sz w:val="16"/>
                                </w:rPr>
                                <w:t>T12’</w:t>
                              </w:r>
                            </w:p>
                          </w:txbxContent>
                        </v:textbox>
                      </v:shape>
                      <v:shape id="Text Box 253" o:spid="_x0000_s1673" type="#_x0000_t202" style="position:absolute;left:3861;top:104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whMb0A&#10;AADcAAAADwAAAGRycy9kb3ducmV2LnhtbERPSwrCMBDdC94hjOBGNFX8VqOooLj1c4CxGdtiMylN&#10;tPX2ZiG4fLz/atOYQrypcrllBcNBBII4sTrnVMHteujPQTiPrLGwTAo+5GCzbrdWGGtb85neF5+K&#10;EMIuRgWZ92UspUsyMugGtiQO3MNWBn2AVSp1hXUIN4UcRdFUGsw5NGRY0j6j5Hl5GQWPU92bLOr7&#10;0d9m5/F0h/nsbj9KdTvNdgnCU+P/4p/7pBWM5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xwhMb0AAADcAAAADwAAAAAAAAAAAAAAAACYAgAAZHJzL2Rvd25yZXYu&#10;eG1sUEsFBgAAAAAEAAQA9QAAAIIDAAAAAA==&#10;" stroked="f">
                        <v:textbox>
                          <w:txbxContent>
                            <w:p w:rsidR="00E50575" w:rsidRDefault="00E50575" w:rsidP="0031614F">
                              <w:pPr>
                                <w:pStyle w:val="Piedepgina"/>
                                <w:tabs>
                                  <w:tab w:val="clear" w:pos="4252"/>
                                  <w:tab w:val="clear" w:pos="8504"/>
                                </w:tabs>
                                <w:jc w:val="center"/>
                                <w:rPr>
                                  <w:sz w:val="16"/>
                                </w:rPr>
                              </w:pPr>
                              <w:r>
                                <w:rPr>
                                  <w:sz w:val="16"/>
                                  <w:shd w:val="clear" w:color="auto" w:fill="FFFF00"/>
                                </w:rPr>
                                <w:t>T12</w:t>
                              </w:r>
                            </w:p>
                          </w:txbxContent>
                        </v:textbox>
                      </v:shape>
                      <v:shape id="Text Box 254" o:spid="_x0000_s1674" type="#_x0000_t202" style="position:absolute;left:4401;top:113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EqsQA&#10;AADcAAAADwAAAGRycy9kb3ducmV2LnhtbESP3WrCQBSE74W+w3IKvRHdKPUvzSbYgsXbqA9wzJ78&#10;0OzZkN2a+PZuoeDlMDPfMEk2mlbcqHeNZQWLeQSCuLC64UrB5XyYbUE4j6yxtUwK7uQgS18mCcba&#10;DpzT7eQrESDsYlRQe9/FUrqiJoNubjvi4JW2N+iD7CupexwC3LRyGUVrabDhsFBjR181FT+nX6Og&#10;PA7T1W64fvvLJn9ff2Kzudq7Um+v4/4DhKfRP8P/7aNWsNzu4O9MOAI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hKrEAAAA3AAAAA8AAAAAAAAAAAAAAAAAmAIAAGRycy9k&#10;b3ducmV2LnhtbFBLBQYAAAAABAAEAPUAAACJAwAAAAA=&#10;" stroked="f">
                        <v:textbox>
                          <w:txbxContent>
                            <w:p w:rsidR="00E50575" w:rsidRDefault="00E50575" w:rsidP="0031614F">
                              <w:pPr>
                                <w:pStyle w:val="Piedepgina"/>
                                <w:tabs>
                                  <w:tab w:val="clear" w:pos="4252"/>
                                  <w:tab w:val="clear" w:pos="8504"/>
                                </w:tabs>
                                <w:rPr>
                                  <w:sz w:val="16"/>
                                </w:rPr>
                              </w:pPr>
                              <w:proofErr w:type="spellStart"/>
                              <w:r>
                                <w:rPr>
                                  <w:sz w:val="16"/>
                                </w:rPr>
                                <w:t>TPrx</w:t>
                              </w:r>
                              <w:proofErr w:type="spellEnd"/>
                            </w:p>
                          </w:txbxContent>
                        </v:textbox>
                      </v:shape>
                      <v:line id="Line 255" o:spid="_x0000_s1675" style="position:absolute;flip:y;visibility:visible;mso-wrap-style:square" from="5121,10084" to="5121,13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RO1r4AAADcAAAADwAAAGRycy9kb3ducmV2LnhtbERPy6rCMBDdX/AfwgjurqkuRKtRRBFF&#10;QfDxAUMztsFmUppYq19vFoLLw3nPFq0tRUO1N44VDPoJCOLMacO5gutl8z8G4QOyxtIxKXiRh8W8&#10;8zfDVLsnn6g5h1zEEPYpKihCqFIpfVaQRd93FXHkbq62GCKsc6lrfMZwW8phkoykRcOxocCKVgVl&#10;9/PDKgiH99aY5qj3L27enk77NV5HSvW67XIKIlAbfuKve6cVDCdxfjwTj4Cc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dE7WvgAAANwAAAAPAAAAAAAAAAAAAAAAAKEC&#10;AABkcnMvZG93bnJldi54bWxQSwUGAAAAAAQABAD5AAAAjAMAAAAA&#10;">
                        <v:stroke dashstyle="1 1"/>
                      </v:line>
                      <v:line id="Line 256" o:spid="_x0000_s1676" style="position:absolute;visibility:visible;mso-wrap-style:square" from="4401,10084" to="4401,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8Pk8UAAADcAAAADwAAAGRycy9kb3ducmV2LnhtbESPT2sCMRTE7wW/Q3iCt5rVQ1tXo6hQ&#10;sH88uCp4fGyeyeLmZdlE3X77plDwOMzMb5jZonO1uFEbKs8KRsMMBHHpdcVGwWH//vwGIkRkjbVn&#10;UvBDARbz3tMMc+3vvKNbEY1IEA45KrAxNrmUobTkMAx9Q5y8s28dxiRbI3WL9wR3tRxn2Yt0WHFa&#10;sNjQ2lJ5Ka5Owdfrpj4aPhXfH+ew8pPPndwaq9Sg3y2nICJ18RH+b2+0gvFkBH9n0h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8Pk8UAAADcAAAADwAAAAAAAAAA&#10;AAAAAAChAgAAZHJzL2Rvd25yZXYueG1sUEsFBgAAAAAEAAQA+QAAAJMDAAAAAA==&#10;">
                        <v:stroke dashstyle="1 1"/>
                      </v:line>
                      <v:line id="Line 257" o:spid="_x0000_s1677" style="position:absolute;visibility:visible;mso-wrap-style:square" from="4044,9901" to="4044,12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2R5MUAAADcAAAADwAAAGRycy9kb3ducmV2LnhtbESPT2sCMRTE7wW/Q3hCbzXbPWhdjdIW&#10;BP+0B1eFHh+bZ7J087JsUl2/vSkUehxm5jfMfNm7RlyoC7VnBc+jDARx5XXNRsHxsHp6AREissbG&#10;Mym4UYDlYvAwx0L7K+/pUkYjEoRDgQpsjG0hZagsOQwj3xIn7+w7hzHJzkjd4TXBXSPzLBtLhzWn&#10;BYstvVuqvssfp2A3WTcnw1/lx+Yc3vx0u5efxir1OOxfZyAi9fE//NdeawX5NIffM+k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e2R5MUAAADcAAAADwAAAAAAAAAA&#10;AAAAAAChAgAAZHJzL2Rvd25yZXYueG1sUEsFBgAAAAAEAAQA+QAAAJMDAAAAAA==&#10;">
                        <v:stroke dashstyle="1 1"/>
                      </v:line>
                      <v:shape id="Text Box 258" o:spid="_x0000_s1678" type="#_x0000_t202" style="position:absolute;left:6201;top:1260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E50575" w:rsidRDefault="00E50575" w:rsidP="0031614F">
                              <w:pPr>
                                <w:pStyle w:val="Piedepgina"/>
                                <w:tabs>
                                  <w:tab w:val="clear" w:pos="4252"/>
                                  <w:tab w:val="clear" w:pos="8504"/>
                                </w:tabs>
                                <w:rPr>
                                  <w:sz w:val="16"/>
                                </w:rPr>
                              </w:pPr>
                              <w:r>
                                <w:rPr>
                                  <w:sz w:val="16"/>
                                </w:rPr>
                                <w:t>T14’</w:t>
                              </w:r>
                            </w:p>
                          </w:txbxContent>
                        </v:textbox>
                      </v:shape>
                      <v:shape id="Text Box 259" o:spid="_x0000_s1679" type="#_x0000_t202" style="position:absolute;left:7641;top:104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i96cMA&#10;AADcAAAADwAAAGRycy9kb3ducmV2LnhtbESP3YrCMBSE7wXfIZwFb8Smij9r1ygqrHjrzwOcNse2&#10;bHNSmmjr25sFwcthZr5hVpvOVOJBjSstKxhHMQjizOqScwXXy+/oG4TzyBory6TgSQ42635vhYm2&#10;LZ/ocfa5CBB2CSoovK8TKV1WkEEX2Zo4eDfbGPRBNrnUDbYBbio5ieO5NFhyWCiwpn1B2d/5bhTc&#10;ju1wtmzTg78uTtP5DstFap9KDb667Q8IT53/hN/to1YwWU7h/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i96c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r>
                                <w:rPr>
                                  <w:sz w:val="16"/>
                                </w:rPr>
                                <w:t>T12´</w:t>
                              </w:r>
                            </w:p>
                          </w:txbxContent>
                        </v:textbox>
                      </v:shape>
                      <v:shape id="Text Box 260" o:spid="_x0000_s1680" type="#_x0000_t202" style="position:absolute;left:3321;top:113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YcsMA&#10;AADcAAAADwAAAGRycy9kb3ducmV2LnhtbESP3YrCMBSE7wXfIZwFb8Smij9r1yiroHjrzwOcNse2&#10;bHNSmqytb28EwcthZr5hVpvOVOJOjSstKxhHMQjizOqScwXXy370DcJ5ZI2VZVLwIAebdb+3wkTb&#10;lk90P/tcBAi7BBUU3teJlC4ryKCLbE0cvJttDPogm1zqBtsAN5WcxPFcGiw5LBRY066g7O/8bxTc&#10;ju1wtmzTg78uTtP5FstFah9KDb663x8Qnjr/Cb/bR61gspzB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QYcs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proofErr w:type="spellStart"/>
                              <w:r>
                                <w:rPr>
                                  <w:sz w:val="16"/>
                                </w:rPr>
                                <w:t>TPtx</w:t>
                              </w:r>
                              <w:proofErr w:type="spellEnd"/>
                            </w:p>
                          </w:txbxContent>
                        </v:textbox>
                      </v:shape>
                      <v:line id="Line 261" o:spid="_x0000_s1681" style="position:absolute;visibility:visible;mso-wrap-style:square" from="3141,11224" to="10701,11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PJysYAAADcAAAADwAAAGRycy9kb3ducmV2LnhtbESPQWvCQBSE7wX/w/IEb3VThdBGVxFL&#10;QT2Uagt6fGafSWr2bdhdk/TfdwtCj8PMfMPMl72pRUvOV5YVPI0TEMS51RUXCr4+3x6fQfiArLG2&#10;TAp+yMNyMXiYY6Ztx3tqD6EQEcI+QwVlCE0mpc9LMujHtiGO3sU6gyFKV0jtsItwU8tJkqTSYMVx&#10;ocSG1iXl18PNKHiffqTtarvb9Mdtes5f9+fTd+eUGg371QxEoD78h+/tjVYweU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zycrGAAAA3AAAAA8AAAAAAAAA&#10;AAAAAAAAoQIAAGRycy9kb3ducmV2LnhtbFBLBQYAAAAABAAEAPkAAACUAwAAAAA=&#10;"/>
                      <v:line id="Line 262" o:spid="_x0000_s1682" style="position:absolute;visibility:visible;mso-wrap-style:square" from="3141,10084" to="10701,10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9sUccAAADcAAAADwAAAGRycy9kb3ducmV2LnhtbESPQWvCQBSE7wX/w/IKvdVNLaQ1uopY&#10;CtpDUSvo8Zl9JtHs27C7TdJ/3y0UPA4z8w0znfemFi05X1lW8DRMQBDnVldcKNh/vT++gvABWWNt&#10;mRT8kIf5bHA3xUzbjrfU7kIhIoR9hgrKEJpMSp+XZNAPbUMcvbN1BkOUrpDaYRfhppajJEmlwYrj&#10;QokNLUvKr7tvo+DzeZO2i/XHqj+s01P+tj0dL51T6uG+X0xABOrDLfzfXmkFo/EL/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P2xRxwAAANwAAAAPAAAAAAAA&#10;AAAAAAAAAKECAABkcnMvZG93bnJldi54bWxQSwUGAAAAAAQABAD5AAAAlQMAAAAA&#10;"/>
                      <v:rect id="Rectangle 263" o:spid="_x0000_s1683" style="position:absolute;left:1701;top:10195;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YZsAA&#10;AADcAAAADwAAAGRycy9kb3ducmV2LnhtbERPu27CMBTdK/EP1kXqVhwYqjbgRBUPwdoUxHoV38Zp&#10;7esoNmD69fVQqePRea/q5Ky40hh6zwrmswIEcet1z52C48fu6QVEiMgarWdScKcAdTV5WGGp/Y3f&#10;6drETuQQDiUqMDEOpZShNeQwzPxAnLlPPzqMGY6d1CPecrizclEUz9Jhz7nB4EBrQ+13c3EK9vPN&#10;dviSPw3ubaTLyaTWnpNSj9P0tgQRKcV/8Z/7oBUsXvPafCYfAVn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HYZsAAAADcAAAADwAAAAAAAAAAAAAAAACYAgAAZHJzL2Rvd25y&#10;ZXYueG1sUEsFBgAAAAAEAAQA9QAAAIUDAAAAAA==&#10;" stroked="f">
                        <v:textbox inset="0,0,0,0">
                          <w:txbxContent>
                            <w:p w:rsidR="00E50575" w:rsidRDefault="00E50575" w:rsidP="0031614F">
                              <w:pPr>
                                <w:jc w:val="center"/>
                                <w:rPr>
                                  <w:sz w:val="16"/>
                                </w:rPr>
                              </w:pPr>
                              <w:r>
                                <w:rPr>
                                  <w:sz w:val="16"/>
                                </w:rPr>
                                <w:t>Señalización usuario llamante (SCV)</w:t>
                              </w:r>
                            </w:p>
                          </w:txbxContent>
                        </v:textbox>
                      </v:rect>
                      <v:rect id="Rectangle 264" o:spid="_x0000_s1684" style="position:absolute;left:2781;top:965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39VsUA&#10;AADcAAAADwAAAGRycy9kb3ducmV2LnhtbESPT2vCQBTE74V+h+UVvNXdag1N6iaIIAjVg3+g10f2&#10;mYRm36bZVeO3dwsFj8PM/IaZF4NtxYV63zjW8DZWIIhLZxquNBwPq9cPED4gG2wdk4YbeSjy56c5&#10;ZsZdeUeXfahEhLDPUEMdQpdJ6cuaLPqx64ijd3K9xRBlX0nT4zXCbSsnSiXSYsNxocaOljWVP/uz&#10;1YDJu/ndnqabw9c5wbQa1Gr2rbQevQyLTxCBhvAI/7fXRsMkTeHvTDw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f1W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TX</w:t>
                              </w:r>
                            </w:p>
                          </w:txbxContent>
                        </v:textbox>
                      </v:rect>
                      <v:rect id="Rectangle 265" o:spid="_x0000_s1685" style="position:absolute;left:2781;top:1086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zO0cIA&#10;AADcAAAADwAAAGRycy9kb3ducmV2LnhtbERPz2vCMBS+C/4P4Qm72USdZeuMIoPCYPNgO9j10Tzb&#10;sualNrF2//1yGOz48f3eHSbbiZEG3zrWsEoUCOLKmZZrDZ9lvnwC4QOywc4xafghD4f9fLbDzLg7&#10;n2ksQi1iCPsMNTQh9JmUvmrIok9cTxy5ixsshgiHWpoB7zHcdnKtVCotthwbGuzptaHqu7hZDZg+&#10;muvpsvko328pPteTyrdfSuuHxXR8ARFoCv/iP/eb0bBRcX48E4+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M7RwgAAANwAAAAPAAAAAAAAAAAAAAAAAJgCAABkcnMvZG93&#10;bnJldi54bWxQSwUGAAAAAAQABAD1AAAAhwMAAAAA&#10;" stroked="f">
                        <v:textbox>
                          <w:txbxContent>
                            <w:p w:rsidR="00E50575" w:rsidRDefault="00E50575" w:rsidP="0031614F">
                              <w:pPr>
                                <w:pStyle w:val="Textoindependiente3"/>
                                <w:rPr>
                                  <w:b/>
                                  <w:bCs/>
                                  <w:color w:val="FF0000"/>
                                </w:rPr>
                              </w:pPr>
                              <w:r>
                                <w:rPr>
                                  <w:b/>
                                  <w:bCs/>
                                  <w:color w:val="FF0000"/>
                                </w:rPr>
                                <w:t>RX</w:t>
                              </w:r>
                            </w:p>
                          </w:txbxContent>
                        </v:textbox>
                      </v:rect>
                      <v:rect id="Rectangle 266" o:spid="_x0000_s1686" alt="Diagonal hacia arriba ancha" style="position:absolute;left:4401;top:9901;width:232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BL+MMA&#10;AADcAAAADwAAAGRycy9kb3ducmV2LnhtbESPwWrDMBBE74H+g9hAbomUBlzjRgmhpNCSU9N8wGJt&#10;LVNrZSTFdvv1VSGQ4zAzb5jtfnKdGCjE1rOG9UqBIK69abnRcPl8XZYgYkI22HkmDT8UYb97mG2x&#10;Mn7kDxrOqREZwrFCDTalvpIy1pYcxpXvibP35YPDlGVopAk4Zrjr5KNShXTYcl6w2NOLpfr7fHUa&#10;ntpQXIb3qRx/laXjcCpOXBZaL+bT4RlEoindw7f2m9GwUWv4P5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BL+MMAAADcAAAADwAAAAAAAAAAAAAAAACYAgAAZHJzL2Rv&#10;d25yZXYueG1sUEsFBgAAAAAEAAQA9QAAAIgDAAAAAA==&#10;" fillcolor="silver">
                        <v:fill r:id="rId45" o:title="" type="pattern"/>
                        <v:textbox inset="0,0,0,0">
                          <w:txbxContent>
                            <w:p w:rsidR="00E50575" w:rsidRDefault="00E50575" w:rsidP="0031614F">
                              <w:pPr>
                                <w:jc w:val="center"/>
                                <w:rPr>
                                  <w:b/>
                                  <w:bCs/>
                                </w:rPr>
                              </w:pPr>
                              <w:r>
                                <w:rPr>
                                  <w:b/>
                                  <w:bCs/>
                                </w:rPr>
                                <w:t>ACK LIB. ATRAS</w:t>
                              </w:r>
                            </w:p>
                          </w:txbxContent>
                        </v:textbox>
                      </v:rect>
                      <v:line id="Line 267" o:spid="_x0000_s1687" style="position:absolute;visibility:visible;mso-wrap-style:square" from="3141,13504" to="10701,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NV08YAAADcAAAADwAAAGRycy9kb3ducmV2LnhtbESPQWvCQBSE70L/w/IK3nSjQiipq4gi&#10;aA9FbaE9PrOvSdrs27C7JvHfu0LB4zAz3zDzZW9q0ZLzlWUFk3ECgji3uuJCwefHdvQCwgdkjbVl&#10;UnAlD8vF02COmbYdH6k9hUJECPsMFZQhNJmUPi/JoB/bhjh6P9YZDFG6QmqHXYSbWk6TJJUGK44L&#10;JTa0Lin/O12MgvfZIW1X+7dd/7VPz/nmeP7+7ZxSw+d+9QoiUB8e4f/2TiuYJV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jVdPGAAAA3AAAAA8AAAAAAAAA&#10;AAAAAAAAoQIAAGRycy9kb3ducmV2LnhtbFBLBQYAAAAABAAEAPkAAACUAwAAAAA=&#10;"/>
                      <v:line id="Line 268" o:spid="_x0000_s1688" style="position:absolute;visibility:visible;mso-wrap-style:square" from="3141,12100" to="10701,12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SM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En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v8EjGAAAA3AAAAA8AAAAAAAAA&#10;AAAAAAAAoQIAAGRycy9kb3ducmV2LnhtbFBLBQYAAAAABAAEAPkAAACUAwAAAAA=&#10;"/>
                      <v:rect id="Rectangle 269" o:spid="_x0000_s1689" style="position:absolute;left:1701;top:12283;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IecIA&#10;AADcAAAADwAAAGRycy9kb3ducmV2LnhtbESPQWsCMRSE74L/ITyhN83aFimrUcS22GvXitfH5rlZ&#10;TV6WTdS0v74pFDwOM/MNs1glZ8WV+tB6VjCdFCCIa69bbhR87d7HLyBCRNZoPZOCbwqwWg4HCyy1&#10;v/EnXavYiAzhUKICE2NXShlqQw7DxHfE2Tv63mHMsm+k7vGW4c7Kx6KYSYct5wWDHW0M1efq4hRs&#10;p69v3Un+VLi1kS57k2p7SEo9jNJ6DiJSivfwf/tDK3gqnuHvTD4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h0h5wgAAANwAAAAPAAAAAAAAAAAAAAAAAJgCAABkcnMvZG93&#10;bnJldi54bWxQSwUGAAAAAAQABAD1AAAAhwMAAAAA&#10;" stroked="f">
                        <v:textbox inset="0,0,0,0">
                          <w:txbxContent>
                            <w:p w:rsidR="00E50575" w:rsidRDefault="00E50575" w:rsidP="0031614F">
                              <w:pPr>
                                <w:jc w:val="center"/>
                                <w:rPr>
                                  <w:sz w:val="16"/>
                                </w:rPr>
                              </w:pPr>
                              <w:r>
                                <w:rPr>
                                  <w:sz w:val="16"/>
                                </w:rPr>
                                <w:t>Señalización usuario llamado (ETM)</w:t>
                              </w:r>
                            </w:p>
                          </w:txbxContent>
                        </v:textbox>
                      </v:rect>
                      <v:rect id="Rectangle 270" o:spid="_x0000_s1690" style="position:absolute;left:2781;top:117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tScUA&#10;AADcAAAADwAAAGRycy9kb3ducmV2LnhtbESPzWrDMBCE74W8g9hAbo3UuDGNE8WUgCHQ9pAf6HWx&#10;NraptXItOXHfvioUchxm5htmk4+2FVfqfeNYw9NcgSAunWm40nA+FY8vIHxANtg6Jg0/5CHfTh42&#10;mBl34wNdj6ESEcI+Qw11CF0mpS9rsujnriOO3sX1FkOUfSVNj7cIt61cKJVKiw3HhRo72tVUfh0H&#10;qwHTZ/P9cUneT29DiqtqVMXyU2k9m46vaxCBxnAP/7f3RkOilvB3Jh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u21J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TX</w:t>
                              </w:r>
                            </w:p>
                          </w:txbxContent>
                        </v:textbox>
                      </v:rect>
                      <v:rect id="Rectangle 271" o:spid="_x0000_s1691" style="position:absolute;left:2781;top:1295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nzPsUA&#10;AADcAAAADwAAAGRycy9kb3ducmV2LnhtbESPQWvCQBSE70L/w/IEb7pr04Y2dQ1FCAi1B7XQ6yP7&#10;TEKzb9PsRuO/dwsFj8PMfMOs8tG24ky9bxxrWC4UCOLSmYYrDV/HYv4Cwgdkg61j0nAlD/n6YbLC&#10;zLgL7+l8CJWIEPYZaqhD6DIpfVmTRb9wHXH0Tq63GKLsK2l6vES4beWjUqm02HBcqLGjTU3lz2Gw&#10;GjB9Mr+fp2R3/BhSfK1GVTx/K61n0/H9DUSgMdzD/+2t0ZCoFP7O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M+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RX</w:t>
                              </w:r>
                            </w:p>
                          </w:txbxContent>
                        </v:textbox>
                      </v:rect>
                      <v:rect id="Rectangle 272" o:spid="_x0000_s1692" alt="Diagonal hacia abajo ancha" style="position:absolute;left:3324;top:11884;width:2336;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hXWMQA&#10;AADcAAAADwAAAGRycy9kb3ducmV2LnhtbESPT4vCMBTE74LfITzBm6a64J+uUURYKHsR2156ezTP&#10;tmzzUppY67ffCAt7HGbmN8zhNJpWDNS7xrKC1TICQVxa3XClIM++FjsQziNrbC2Tghc5OB2nkwPG&#10;2j75RkPqKxEg7GJUUHvfxVK6siaDbmk74uDdbW/QB9lXUvf4DHDTynUUbaTBhsNCjR1daip/0odR&#10;kBXZvshT3Cfd0H4XCV0v1+Gu1Hw2nj9BeBr9f/ivnWgFH9EW3mfCEZD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IV1jEAAAA3AAAAA8AAAAAAAAAAAAAAAAAmAIAAGRycy9k&#10;b3ducmV2LnhtbFBLBQYAAAAABAAEAPUAAACJAwAAAAA=&#10;" fillcolor="silver">
                        <v:fill r:id="rId47" o:title="" type="pattern"/>
                        <v:textbox inset="0,0,0,0">
                          <w:txbxContent>
                            <w:p w:rsidR="00E50575" w:rsidRDefault="00E50575" w:rsidP="0031614F">
                              <w:pPr>
                                <w:jc w:val="center"/>
                                <w:rPr>
                                  <w:b/>
                                  <w:bCs/>
                                </w:rPr>
                              </w:pPr>
                              <w:r>
                                <w:rPr>
                                  <w:b/>
                                  <w:bCs/>
                                </w:rPr>
                                <w:t>LIBERACIÓN ATRÁS</w:t>
                              </w:r>
                            </w:p>
                          </w:txbxContent>
                        </v:textbox>
                      </v:rect>
                      <v:rect id="Rectangle 273" o:spid="_x0000_s1693" alt="Diagonal hacia arriba ancha" style="position:absolute;left:5121;top:13321;width:232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maNcIA&#10;AADcAAAADwAAAGRycy9kb3ducmV2LnhtbESPwWrDMBBE74H8g9hAb4ncHFTjRgmlJJCQU9N8wGJt&#10;LVNrZSTFdvL1VaHQ4zDzZpjNbnKdGCjE1rOG51UBgrj2puVGw/XzsCxBxIRssPNMGu4UYbedzzZY&#10;GT/yBw2X1IhcwrFCDTalvpIy1pYcxpXvibP35YPDlGVopAk45nLXyXVRKOmw5bxgsad3S/X35eY0&#10;vLRBXYfTVI6PwtJ+OKszl0rrp8X09goi0ZT+w3/00WROKfg9k4+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Zo1wgAAANwAAAAPAAAAAAAAAAAAAAAAAJgCAABkcnMvZG93&#10;bnJldi54bWxQSwUGAAAAAAQABAD1AAAAhwMAAAAA&#10;" fillcolor="silver">
                        <v:fill r:id="rId45" o:title="" type="pattern"/>
                        <v:textbox inset="0,0,0,0">
                          <w:txbxContent>
                            <w:p w:rsidR="00E50575" w:rsidRDefault="00E50575" w:rsidP="0031614F">
                              <w:pPr>
                                <w:jc w:val="center"/>
                                <w:rPr>
                                  <w:b/>
                                  <w:bCs/>
                                </w:rPr>
                              </w:pPr>
                              <w:r>
                                <w:rPr>
                                  <w:b/>
                                  <w:bCs/>
                                </w:rPr>
                                <w:t>ACK LIB. ATRÁS</w:t>
                              </w:r>
                            </w:p>
                          </w:txbxContent>
                        </v:textbox>
                      </v:rect>
                      <v:shape id="AutoShape 274" o:spid="_x0000_s1694" type="#_x0000_t87" style="position:absolute;left:2781;top:11920;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hghMQA&#10;AADcAAAADwAAAGRycy9kb3ducmV2LnhtbESPT4vCMBTE74LfITzBi6xpPah0jSKCoB4U/+350bxt&#10;i81Lt8lq9dMbQfA4zMxvmMmsMaW4Uu0KywrifgSCOLW64EzB6bj8GoNwHlljaZkU3MnBbNpuTTDR&#10;9sZ7uh58JgKEXYIKcu+rREqX5mTQ9W1FHLxfWxv0QdaZ1DXeAtyUchBFQ2mw4LCQY0WLnNLL4d8o&#10;8Od4mzYP+4fL9U+0inub/e6yUarbaebfIDw1/hN+t1dawWg4gteZc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YYITEAAAA3AAAAA8AAAAAAAAAAAAAAAAAmAIAAGRycy9k&#10;b3ducmV2LnhtbFBLBQYAAAAABAAEAPUAAACJAwAAAAA=&#10;"/>
                      <v:shape id="AutoShape 275" o:spid="_x0000_s1695" type="#_x0000_t87" style="position:absolute;left:2781;top:9832;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09sMA&#10;AADcAAAADwAAAGRycy9kb3ducmV2LnhtbERPy2rCQBTdF/yH4QrdFJ3ERSrRUUQIqIsW42N9yVyT&#10;YOZOmpnGtF/fWRRcHs57uR5MI3rqXG1ZQTyNQBAXVtdcKjifsskchPPIGhvLpOCHHKxXo5clpto+&#10;+Eh97ksRQtilqKDyvk2ldEVFBt3UtsSBu9nOoA+wK6Xu8BHCTSNnUZRIgzWHhgpb2lZU3PNvo8Bf&#10;4o9i+LVfmO2v0S5+Oxw/7welXsfDZgHC0+Cf4n/3Tit4T8LacCYc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f09sMAAADcAAAADwAAAAAAAAAAAAAAAACYAgAAZHJzL2Rv&#10;d25yZXYueG1sUEsFBgAAAAAEAAQA9QAAAIgDAAAAAA==&#10;"/>
                      <v:line id="Line 276" o:spid="_x0000_s1696" style="position:absolute;flip:y;visibility:visible;mso-wrap-style:square" from="3321,9901" to="3324,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U06MMAAADcAAAADwAAAGRycy9kb3ducmV2LnhtbESP0YrCMBRE3wX/IVzBN03dh652jSKK&#10;KAqCrh9waa5tsLkpTbZWv34jLOzjMDNnmPmys5VoqfHGsYLJOAFBnDttuFBw/d6OpiB8QNZYOSYF&#10;T/KwXPR7c8y0e/CZ2ksoRISwz1BBGUKdSenzkiz6sauJo3dzjcUQZVNI3eAjwm0lP5IklRYNx4US&#10;a1qXlN8vP1ZBOL52xrQnfXhy+/J0Pmzwmio1HHSrLxCBuvAf/mvvtYLPdAbvM/EI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1NOjDAAAA3AAAAA8AAAAAAAAAAAAA&#10;AAAAoQIAAGRycy9kb3ducmV2LnhtbFBLBQYAAAAABAAEAPkAAACRAwAAAAA=&#10;">
                        <v:stroke dashstyle="1 1"/>
                      </v:line>
                      <v:rect id="Rectangle 277" o:spid="_x0000_s1697" alt="Rombos transparentes" style="position:absolute;left:7101;top:9901;width:2324;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OPh8AA&#10;AADcAAAADwAAAGRycy9kb3ducmV2LnhtbERPy4rCMBTdD/gP4QruxlSRqVSjiKi4cDM+cHtJbh/a&#10;3JQmav17sxiY5eG858vO1uJJra8cKxgNExDE2pmKCwXn0/Z7CsIHZIO1Y1LwJg/LRe9rjplxL/6l&#10;5zEUIoawz1BBGUKTSel1SRb90DXEkctdazFE2BbStPiK4baW4yT5kRYrjg0lNrQuSd+PD6vgkG/S&#10;/W2j89XpOrrkD71zEx4rNeh3qxmIQF34F/+590ZBmsb58Uw8AnL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OPh8AAAADcAAAADwAAAAAAAAAAAAAAAACYAgAAZHJzL2Rvd25y&#10;ZXYueG1sUEsFBgAAAAAEAAQA9QAAAIUDAAAAAA==&#10;" fillcolor="silver">
                        <v:fill r:id="rId46" o:title="" type="pattern"/>
                        <v:textbox inset="0,0,0,0">
                          <w:txbxContent>
                            <w:p w:rsidR="00E50575" w:rsidRDefault="00E50575" w:rsidP="0031614F">
                              <w:pPr>
                                <w:jc w:val="center"/>
                                <w:rPr>
                                  <w:b/>
                                  <w:bCs/>
                                </w:rPr>
                              </w:pPr>
                              <w:r>
                                <w:rPr>
                                  <w:b/>
                                  <w:bCs/>
                                </w:rPr>
                                <w:t>LIB. ADELANTE</w:t>
                              </w:r>
                            </w:p>
                          </w:txbxContent>
                        </v:textbox>
                      </v:rect>
                      <v:rect id="Rectangle 278" o:spid="_x0000_s1698" alt="Rombos transparentes" style="position:absolute;left:7821;top:13321;width:2154;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8qHMQA&#10;AADcAAAADwAAAGRycy9kb3ducmV2LnhtbESPT2sCMRTE74LfIbyCN82uiCurUURs8eClrqXXR/L2&#10;j928LJuo22/fFAo9DjPzG2azG2wrHtT7xrGCdJaAINbONFwpuBav0xUIH5ANto5JwTd52G3How3m&#10;xj35nR6XUIkIYZ+jgjqELpfS65os+pnriKNXut5iiLKvpOnxGeG2lfMkWUqLDceFGjs61KS/Lner&#10;4Fwes9PtqMt98Zl+lHf95hY8V2ryMuzXIAIN4T/81z4ZBVmWwu+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KhzEAAAA3AAAAA8AAAAAAAAAAAAAAAAAmAIAAGRycy9k&#10;b3ducmV2LnhtbFBLBQYAAAAABAAEAPUAAACJAwAAAAA=&#10;" fillcolor="silver">
                        <v:fill r:id="rId46" o:title="" type="pattern"/>
                        <v:textbox inset="0,0,0,0">
                          <w:txbxContent>
                            <w:p w:rsidR="00E50575" w:rsidRDefault="00E50575" w:rsidP="0031614F">
                              <w:pPr>
                                <w:rPr>
                                  <w:b/>
                                  <w:bCs/>
                                </w:rPr>
                              </w:pPr>
                              <w:r>
                                <w:rPr>
                                  <w:b/>
                                  <w:bCs/>
                                </w:rPr>
                                <w:t xml:space="preserve"> LIB. ADELAN.</w:t>
                              </w:r>
                            </w:p>
                          </w:txbxContent>
                        </v:textbox>
                      </v:rect>
                      <v:rect id="Rectangle 279" o:spid="_x0000_s1699" alt="Rombos transparentes" style="position:absolute;left:8361;top:11881;width:1984;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0a8UA&#10;AADcAAAADwAAAGRycy9kb3ducmV2LnhtbESPT2vCQBTE7wW/w/IK3uomQZoS3YiILR56qbb0+th9&#10;+WOzb0N21fjt3YLgcZiZ3zDL1Wg7cabBt44VpLMEBLF2puVawffh/eUNhA/IBjvHpOBKHlbl5GmJ&#10;hXEX/qLzPtQiQtgXqKAJoS+k9Lohi37meuLoVW6wGKIcamkGvES47WSWJK/SYstxocGeNg3pv/3J&#10;KvistvnuuNXV+vCb/lQn/eHmnCk1fR7XCxCBxvAI39s7oyDPM/g/E4+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7bRrxQAAANwAAAAPAAAAAAAAAAAAAAAAAJgCAABkcnMv&#10;ZG93bnJldi54bWxQSwUGAAAAAAQABAD1AAAAigMAAAAA&#10;" fillcolor="silver">
                        <v:fill r:id="rId46" o:title="" type="pattern"/>
                        <v:textbox inset="0,0,0,0">
                          <w:txbxContent>
                            <w:p w:rsidR="00E50575" w:rsidRDefault="00E50575" w:rsidP="0031614F">
                              <w:pPr>
                                <w:rPr>
                                  <w:b/>
                                  <w:bCs/>
                                </w:rPr>
                              </w:pPr>
                              <w:r>
                                <w:rPr>
                                  <w:b/>
                                  <w:bCs/>
                                </w:rPr>
                                <w:t xml:space="preserve"> GUARDA LIB.</w:t>
                              </w:r>
                            </w:p>
                          </w:txbxContent>
                        </v:textbox>
                      </v:rect>
                      <v:line id="Line 280" o:spid="_x0000_s1700" style="position:absolute;visibility:visible;mso-wrap-style:square" from="3324,11704" to="4044,11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vjeMUAAADcAAAADwAAAGRycy9kb3ducmV2LnhtbESPQWvCQBSE7wX/w/KE3pqNFlRSV5FC&#10;JReRqvT8mn1Notm3MbtmY399t1DocZiZb5jlejCN6KlztWUFkyQFQVxYXXOp4HR8e1qAcB5ZY2OZ&#10;FNzJwXo1elhipm3gd+oPvhQRwi5DBZX3bSalKyoy6BLbEkfvy3YGfZRdKXWHIcJNI6dpOpMGa44L&#10;Fbb0WlFxOdyMgjR8b+VZ5nW/z3fX0H6Gj+k1KPU4HjYvIDwN/j/81861gvn8GX7Px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vjeMUAAADcAAAADwAAAAAAAAAA&#10;AAAAAAChAgAAZHJzL2Rvd25yZXYueG1sUEsFBgAAAAAEAAQA+QAAAJMDAAAAAA==&#10;">
                        <v:stroke startarrow="block" endarrow="block"/>
                      </v:line>
                      <v:line id="Line 281" o:spid="_x0000_s1701" style="position:absolute;visibility:visible;mso-wrap-style:square" from="4401,11704" to="5121,11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7DMUAAADcAAAADwAAAGRycy9kb3ducmV2LnhtbESPQWvCQBSE7wX/w/KE3pqNUlRSV5FC&#10;JReRqvT8mn1Notm3MbtmY399t1DocZiZb5jlejCN6KlztWUFkyQFQVxYXXOp4HR8e1qAcB5ZY2OZ&#10;FNzJwXo1elhipm3gd+oPvhQRwi5DBZX3bSalKyoy6BLbEkfvy3YGfZRdKXWHIcJNI6dpOpMGa44L&#10;Fbb0WlFxOdyMgjR8b+VZ5nW/z3fX0H6Gj+k1KPU4HjYvIDwN/j/81861gvn8GX7Px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J7DMUAAADcAAAADwAAAAAAAAAA&#10;AAAAAAChAgAAZHJzL2Rvd25yZXYueG1sUEsFBgAAAAAEAAQA+QAAAJMDAAAAAA==&#10;">
                        <v:stroke startarrow="block" endarrow="block"/>
                      </v:line>
                      <v:line id="Line 282" o:spid="_x0000_s1702" style="position:absolute;visibility:visible;mso-wrap-style:square" from="3324,12964" to="5124,1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7el8UAAADcAAAADwAAAGRycy9kb3ducmV2LnhtbESPQWvCQBSE7wX/w/KE3pqNQlVSV5FC&#10;JReRqvT8mn1Notm3MbtmY399t1DocZiZb5jlejCN6KlztWUFkyQFQVxYXXOp4HR8e1qAcB5ZY2OZ&#10;FNzJwXo1elhipm3gd+oPvhQRwi5DBZX3bSalKyoy6BLbEkfvy3YGfZRdKXWHIcJNI6dpOpMGa44L&#10;Fbb0WlFxOdyMgjR8b+VZ5nW/z3fX0H6Gj+k1KPU4HjYvIDwN/j/81861gvn8GX7Px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7el8UAAADcAAAADwAAAAAAAAAA&#10;AAAAAAChAgAAZHJzL2Rvd25yZXYueG1sUEsFBgAAAAAEAAQA+QAAAJMDAAAAAA==&#10;">
                        <v:stroke startarrow="block" endarrow="block"/>
                      </v:line>
                      <v:line id="Line 283" o:spid="_x0000_s1703" style="position:absolute;visibility:visible;mso-wrap-style:square" from="4044,10804" to="4404,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xA4MUAAADcAAAADwAAAGRycy9kb3ducmV2LnhtbESPT2vCQBTE7wW/w/IEb3WjBy3RVUpB&#10;yUWKf+j5NftMotm3MbtmUz99tyD0OMzMb5jluje16Kh1lWUFk3ECgji3uuJCwem4eX0D4Tyyxtoy&#10;KfghB+vV4GWJqbaB99QdfCEihF2KCkrvm1RKl5dk0I1tQxy9s20N+ijbQuoWQ4SbWk6TZCYNVhwX&#10;Smzoo6T8ergbBUl4bOVFZlX3me1uofkOX9NbUGo07N8XIDz1/j/8bGdawXw+g7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xA4MUAAADcAAAADwAAAAAAAAAA&#10;AAAAAAChAgAAZHJzL2Rvd25yZXYueG1sUEsFBgAAAAAEAAQA+QAAAJMDAAAAAA==&#10;">
                        <v:stroke startarrow="block" endarrow="block"/>
                      </v:line>
                      <v:line id="Line 284" o:spid="_x0000_s1704" style="position:absolute;visibility:visible;mso-wrap-style:square" from="5661,12064" to="5661,13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h3AsUAAADcAAAADwAAAGRycy9kb3ducmV2LnhtbESPQWsCMRSE74X+h/AK3mq2Pbh1NYot&#10;CLbWg6uCx8fmmSxuXpZN1O2/b4RCj8PMfMNM571rxJW6UHtW8DLMQBBXXtdsFOx3y+c3ECEia2w8&#10;k4IfCjCfPT5MsdD+xlu6ltGIBOFQoAIbY1tIGSpLDsPQt8TJO/nOYUyyM1J3eEtw18jXLBtJhzWn&#10;BYstfViqzuXFKVjnq+Zg+Fh+f57Cux9/beXGWKUGT/1iAiJSH//Df+2VVpDnOdzPpCM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h3AsUAAADcAAAADwAAAAAAAAAA&#10;AAAAAAChAgAAZHJzL2Rvd25yZXYueG1sUEsFBgAAAAAEAAQA+QAAAJMDAAAAAA==&#10;">
                        <v:stroke dashstyle="1 1"/>
                      </v:line>
                      <v:line id="Line 285" o:spid="_x0000_s1705" style="position:absolute;visibility:visible;mso-wrap-style:square" from="5121,12964" to="5661,1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9xCcIAAADcAAAADwAAAGRycy9kb3ducmV2LnhtbERPz2vCMBS+C/sfwht4s+k8TOmMZQw2&#10;ehkylZ3fmre22ry0TdZU//rlIHj8+H5v8sm0YqTBNZYVPCUpCOLS6oYrBcfD+2INwnlkja1lUnAh&#10;B/n2YbbBTNvAXzTufSViCLsMFdTed5mUrqzJoEtsRxy5XzsY9BEOldQDhhhuWrlM02dpsOHYUGNH&#10;bzWV5/2fUZCG64c8yaIZd8VnH7qf8L3sg1Lzx+n1BYSnyd/FN3ehFaxWcW08E4+A3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9xCcIAAADcAAAADwAAAAAAAAAAAAAA&#10;AAChAgAAZHJzL2Rvd25yZXYueG1sUEsFBgAAAAAEAAQA+QAAAJADAAAAAA==&#10;">
                        <v:stroke startarrow="block" endarrow="block"/>
                      </v:line>
                      <v:line id="Line 286" o:spid="_x0000_s1706" style="position:absolute;flip:y;visibility:visible;mso-wrap-style:square" from="6381,10267" to="6381,11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yiNcMAAADcAAAADwAAAGRycy9kb3ducmV2LnhtbESP0YrCMBRE3wX/IVzBN03dB12rUcRl&#10;cVFYqPoBl+baBpub0mRr9es3guDjMDNnmOW6s5VoqfHGsYLJOAFBnDttuFBwPn2PPkH4gKyxckwK&#10;7uRhver3lphqd+OM2mMoRISwT1FBGUKdSunzkiz6sauJo3dxjcUQZVNI3eAtwm0lP5JkKi0ajgsl&#10;1rQtKb8e/6yCcHjsjGl/9f7O7cNTtv/C81Sp4aDbLEAE6sI7/Gr/aAWz2Rye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sojXDAAAA3AAAAA8AAAAAAAAAAAAA&#10;AAAAoQIAAGRycy9kb3ducmV2LnhtbFBLBQYAAAAABAAEAPkAAACRAwAAAAA=&#10;">
                        <v:stroke dashstyle="1 1"/>
                      </v:line>
                      <v:line id="Line 287" o:spid="_x0000_s1707" style="position:absolute;visibility:visible;mso-wrap-style:square" from="4401,10804" to="638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wNKMEAAADcAAAADwAAAGRycy9kb3ducmV2LnhtbERPz2vCMBS+C/4P4Qm7aaoHJ9UoIjh6&#10;kTEnnp/Ns602L7XJmm5/vTkIO358v1eb3tSio9ZVlhVMJwkI4tzqigsFp+/9eAHCeWSNtWVS8EsO&#10;NuvhYIWptoG/qDv6QsQQdikqKL1vUildXpJBN7ENceSutjXoI2wLqVsMMdzUcpYkc2mw4thQYkO7&#10;kvL78ccoSMLfh7zJrOo+s8MjNJdwnj2CUm+jfrsE4an3/+KXO9MK3hdxfjwTj4BcP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nA0owQAAANwAAAAPAAAAAAAAAAAAAAAA&#10;AKECAABkcnMvZG93bnJldi54bWxQSwUGAAAAAAQABAD5AAAAjwMAAAAA&#10;">
                        <v:stroke startarrow="block" endarrow="block"/>
                      </v:line>
                      <v:line id="Line 288" o:spid="_x0000_s1708" style="position:absolute;visibility:visible;mso-wrap-style:square" from="6741,10267" to="6741,10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g6ysUAAADcAAAADwAAAGRycy9kb3ducmV2LnhtbESPzWsCMRTE7wX/h/AEbzVrD36sRlGh&#10;YD88uCp4fGyeyeLmZdmkuv3vm0Khx2FmfsMsVp2rxZ3aUHlWMBpmIIhLrys2Ck7H1+cpiBCRNdae&#10;ScE3BVgte08LzLV/8IHuRTQiQTjkqMDG2ORShtKSwzD0DXHyrr51GJNsjdQtPhLc1fIly8bSYcVp&#10;wWJDW0vlrfhyCj4mu/ps+FJ8vl3Dxs/eD3JvrFKDfreeg4jUxf/wX3unFUymI/g9k4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g6ysUAAADcAAAADwAAAAAAAAAA&#10;AAAAAAChAgAAZHJzL2Rvd25yZXYueG1sUEsFBgAAAAAEAAQA+QAAAJMDAAAAAA==&#10;">
                        <v:stroke dashstyle="1 1"/>
                      </v:line>
                      <v:line id="Line 289" o:spid="_x0000_s1709" style="position:absolute;visibility:visible;mso-wrap-style:square" from="6381,10804" to="674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I2xMQAAADcAAAADwAAAGRycy9kb3ducmV2LnhtbESPQWvCQBSE74L/YXmCt7oxByvRVYqg&#10;5CKltvT8zL4mabNvY3bNpv31XUHwOMzMN8x6O5hG9NS52rKC+SwBQVxYXXOp4ON9/7QE4TyyxsYy&#10;KfglB9vNeLTGTNvAb9SffCkihF2GCirv20xKV1Rk0M1sSxy9L9sZ9FF2pdQdhgg3jUyTZCEN1hwX&#10;KmxpV1Hxc7oaBUn4O8hvmdf9a368hPYcPtNLUGo6GV5WIDwN/hG+t3Ot4HmZwu1MPAJy8w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AjbExAAAANwAAAAPAAAAAAAAAAAA&#10;AAAAAKECAABkcnMvZG93bnJldi54bWxQSwUGAAAAAAQABAD5AAAAkgMAAAAA&#10;">
                        <v:stroke startarrow="block" endarrow="block"/>
                      </v:line>
                      <v:line id="Line 290" o:spid="_x0000_s1710" style="position:absolute;flip:y;visibility:visible;mso-wrap-style:square" from="7461,12784" to="7461,13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Hl+MIAAADcAAAADwAAAGRycy9kb3ducmV2LnhtbESP0YrCMBRE3wX/IVzBN01VcKVrFFHE&#10;RWGhrh9wae62YZub0sRa/fqNIPg4zMwZZrnubCVaarxxrGAyTkAQ504bLhRcfvajBQgfkDVWjknB&#10;nTysV/3eElPtbpxRew6FiBD2KSooQ6hTKX1ekkU/djVx9H5dYzFE2RRSN3iLcFvJaZLMpUXDcaHE&#10;mrYl5X/nq1UQTo+DMe23Pt65fXjKjju8zJUaDrrNJ4hAXXiHX+0vreBjMYPnmXgE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Hl+MIAAADcAAAADwAAAAAAAAAAAAAA&#10;AAChAgAAZHJzL2Rvd25yZXYueG1sUEsFBgAAAAAEAAQA+QAAAJADAAAAAA==&#10;">
                        <v:stroke dashstyle="1 1"/>
                      </v:line>
                      <v:line id="Line 291" o:spid="_x0000_s1711" style="position:absolute;visibility:visible;mso-wrap-style:square" from="5661,12964" to="7461,1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cLK8UAAADcAAAADwAAAGRycy9kb3ducmV2LnhtbESPT2vCQBTE7wW/w/IEb3WjSCupq4jQ&#10;kouIf/D8mn1NUrNvY3bNxn56t1DocZiZ3zCLVW9q0VHrKssKJuMEBHFudcWFgtPx/XkOwnlkjbVl&#10;UnAnB6vl4GmBqbaB99QdfCEihF2KCkrvm1RKl5dk0I1tQxy9L9sa9FG2hdQthgg3tZwmyYs0WHFc&#10;KLGhTUn55XAzCpLw8yG/ZVZ1u2x7Dc1nOE+vQanRsF+/gfDU+//wXzvTCl7nM/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qcLK8UAAADcAAAADwAAAAAAAAAA&#10;AAAAAAChAgAAZHJzL2Rvd25yZXYueG1sUEsFBgAAAAAEAAQA+QAAAJMDAAAAAA==&#10;">
                        <v:stroke startarrow="block" endarrow="block"/>
                      </v:line>
                      <v:line id="Line 292" o:spid="_x0000_s1712" style="position:absolute;visibility:visible;mso-wrap-style:square" from="7101,10084" to="7101,10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M8ycUAAADcAAAADwAAAGRycy9kb3ducmV2LnhtbESPQWsCMRSE70L/Q3iF3jRbwWpXo7SC&#10;YK09uFXw+Ng8k6Wbl2WT6vrvjVDocZiZb5jZonO1OFMbKs8KngcZCOLS64qNgv33qj8BESKyxtoz&#10;KbhSgMX8oTfDXPsL7+hcRCMShEOOCmyMTS5lKC05DAPfECfv5FuHMcnWSN3iJcFdLYdZ9iIdVpwW&#10;LDa0tFT+FL9Owed4XR8MH4vtxym8+9fNTn4Zq9TTY/c2BRGpi//hv/ZaKxhPR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rM8ycUAAADcAAAADwAAAAAAAAAA&#10;AAAAAAChAgAAZHJzL2Rvd25yZXYueG1sUEsFBgAAAAAEAAQA+QAAAJMDAAAAAA==&#10;">
                        <v:stroke dashstyle="1 1"/>
                      </v:line>
                      <v:line id="Line 293" o:spid="_x0000_s1713" style="position:absolute;visibility:visible;mso-wrap-style:square" from="6741,10804" to="710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kwx8UAAADcAAAADwAAAGRycy9kb3ducmV2LnhtbESPzWrDMBCE74W+g9hCb4ncHJLgRjYh&#10;0OJLCfkh5421td1aK8dSLSdPHxUKPQ4z8w2zykfTioF611hW8DJNQBCXVjdcKTge3iZLEM4ja2wt&#10;k4IrOcizx4cVptoG3tGw95WIEHYpKqi971IpXVmTQTe1HXH0Pm1v0EfZV1L3GCLctHKWJHNpsOG4&#10;UGNHm5rK7/2PUZCE27v8kkUzbIuPS+jO4TS7BKWen8b1KwhPo/8P/7ULrWCxnMPvmXgEZH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kwx8UAAADcAAAADwAAAAAAAAAA&#10;AAAAAAChAgAAZHJzL2Rvd25yZXYueG1sUEsFBgAAAAAEAAQA+QAAAJMDAAAAAA==&#10;">
                        <v:stroke startarrow="block" endarrow="block"/>
                      </v:line>
                      <v:line id="Line 294" o:spid="_x0000_s1714" style="position:absolute;flip:y;visibility:visible;mso-wrap-style:square" from="7821,12784" to="7821,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rj+8MAAADcAAAADwAAAGRycy9kb3ducmV2LnhtbESP3YrCMBSE7wXfIRxh7zTVC5VqWpYV&#10;cXFB8OcBDs3ZNmxzUppYq0+/EQQvh5n5hlnnva1FR603jhVMJwkI4sJpw6WCy3k7XoLwAVlj7ZgU&#10;3MlDng0Ha0y1u/GRulMoRYSwT1FBFUKTSumLiiz6iWuIo/frWoshyraUusVbhNtazpJkLi0ajgsV&#10;NvRVUfF3uloF4eexM6Y76P2du4en436Dl7lSH6P+cwUiUB/e4Vf7WytYLBfwPBOPgM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q4/vDAAAA3AAAAA8AAAAAAAAAAAAA&#10;AAAAoQIAAGRycy9kb3ducmV2LnhtbFBLBQYAAAAABAAEAPkAAACRAwAAAAA=&#10;">
                        <v:stroke dashstyle="1 1"/>
                      </v:line>
                      <v:line id="Line 295" o:spid="_x0000_s1715" style="position:absolute;visibility:visible;mso-wrap-style:square" from="8361,12064" to="8361,1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KTV8MAAADcAAAADwAAAGRycy9kb3ducmV2LnhtbERPTWvCMBi+C/sP4R3sNtPtMF01Ldtg&#10;4Mc82Cl4fGlek7LmTWkyrf/eHASPD8/3vBxcK07Uh8azgpdxBoK49rpho2D3+/08BREissbWMym4&#10;UICyeBjNMdf+zFs6VdGIFMIhRwU2xi6XMtSWHIax74gTd/S9w5hgb6Tu8ZzCXStfs+xNOmw4NVjs&#10;6MtS/Vf9OwXryaLdGz5UP8tj+PTvq63cGKvU0+PwMQMRaYh38c290Aom07Q2nUlHQB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yk1fDAAAA3AAAAA8AAAAAAAAAAAAA&#10;AAAAoQIAAGRycy9kb3ducmV2LnhtbFBLBQYAAAAABAAEAPkAAACRAwAAAAA=&#10;">
                        <v:stroke dashstyle="1 1"/>
                      </v:line>
                      <v:line id="Line 296" o:spid="_x0000_s1716" style="position:absolute;visibility:visible;mso-wrap-style:square" from="7821,12964" to="8361,1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aktcUAAADcAAAADwAAAGRycy9kb3ducmV2LnhtbESPQWvCQBSE7wX/w/KE3pqNHqqmriKF&#10;Si4iVen5NfuaRLNvY3bNxv76bqHQ4zAz3zDL9WAa0VPnassKJkkKgriwuuZSwen49jQH4TyyxsYy&#10;KbiTg/Vq9LDETNvA79QffCkihF2GCirv20xKV1Rk0CW2JY7el+0M+ii7UuoOQ4SbRk7T9FkarDku&#10;VNjSa0XF5XAzCtLwvZVnmdf9Pt9dQ/sZPqbXoNTjeNi8gPA0+P/wXzvXCmbzBfyei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aktcUAAADcAAAADwAAAAAAAAAA&#10;AAAAAAChAgAAZHJzL2Rvd25yZXYueG1sUEsFBgAAAAAEAAQA+QAAAJMDAAAAAA==&#10;">
                        <v:stroke startarrow="block" endarrow="block"/>
                      </v:line>
                      <v:line id="Line 297" o:spid="_x0000_s1717" style="position:absolute;flip:y;visibility:visible;mso-wrap-style:square" from="8901,10267" to="8901,11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rtUsEAAADcAAAADwAAAGRycy9kb3ducmV2LnhtbERP3WrCMBS+F3yHcAbeabpd+NMZRRzD&#10;0YHQ6gMcmrM22JyUJqu1T79cCLv8+P63+8E2oqfOG8cKXhcJCOLSacOVguvlc74G4QOyxsYxKXiQ&#10;h/1uOtliqt2dc+qLUIkYwj5FBXUIbSqlL2uy6BeuJY7cj+sshgi7SuoO7zHcNvItSZbSouHYUGNL&#10;x5rKW/FrFYTv8WRMf9bZg/vRU5594HWp1OxlOLyDCDSEf/HT/aUVrDZxfjwTj4Dc/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Gu1SwQAAANwAAAAPAAAAAAAAAAAAAAAA&#10;AKECAABkcnMvZG93bnJldi54bWxQSwUGAAAAAAQABAD5AAAAjwMAAAAA&#10;">
                        <v:stroke dashstyle="1 1"/>
                      </v:line>
                      <v:line id="Line 298" o:spid="_x0000_s1718" style="position:absolute;visibility:visible;mso-wrap-style:square" from="7101,10804" to="890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k+bsUAAADcAAAADwAAAGRycy9kb3ducmV2LnhtbESPT2vCQBTE7wW/w/IEb3WjB1tTVxGh&#10;JRcR/9Dza/Y1iWbfxuyajf30bqHQ4zAzv2EWq97UoqPWVZYVTMYJCOLc6ooLBafj+/MrCOeRNdaW&#10;ScGdHKyWg6cFptoG3lN38IWIEHYpKii9b1IpXV6SQTe2DXH0vm1r0EfZFlK3GCLc1HKaJDNpsOK4&#10;UGJDm5Lyy+FmFCTh50OeZVZ1u2x7Dc1X+Jxeg1KjYb9+A+Gp9//hv3amFbzMJ/B7Jh4B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k+bsUAAADcAAAADwAAAAAAAAAA&#10;AAAAAAChAgAAZHJzL2Rvd25yZXYueG1sUEsFBgAAAAAEAAQA+QAAAJMDAAAAAA==&#10;">
                        <v:stroke startarrow="block" endarrow="block"/>
                      </v:line>
                      <v:line id="Line 299" o:spid="_x0000_s1719" style="position:absolute;visibility:visible;mso-wrap-style:square" from="9441,10267" to="9441,10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MyYMUAAADcAAAADwAAAGRycy9kb3ducmV2LnhtbESPQWsCMRSE7wX/Q3hCbzWrh1pXo2ih&#10;YGs9uCp4fGyeyeLmZdmkuv33plDwOMzMN8xs0blaXKkNlWcFw0EGgrj0umKj4LD/eHkDESKyxtoz&#10;KfilAIt572mGufY33tG1iEYkCIccFdgYm1zKUFpyGAa+IU7e2bcOY5KtkbrFW4K7Wo6y7FU6rDgt&#10;WGzo3VJ5KX6cgs14XR8Nn4rvz3NY+cnXTm6NVeq53y2nICJ18RH+b6+1gvFkBH9n0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MyYMUAAADcAAAADwAAAAAAAAAA&#10;AAAAAAChAgAAZHJzL2Rvd25yZXYueG1sUEsFBgAAAAAEAAQA+QAAAJMDAAAAAA==&#10;">
                        <v:stroke dashstyle="1 1"/>
                      </v:line>
                      <v:line id="Line 300" o:spid="_x0000_s1720" style="position:absolute;visibility:visible;mso-wrap-style:square" from="8901,10804" to="944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cFgsUAAADcAAAADwAAAGRycy9kb3ducmV2LnhtbESPQWvCQBSE74L/YXlCb7rRQtXUVUSw&#10;5FJKtfT8zL4m0ezbmN1m0/76bkHwOMzMN8xq05tadNS6yrKC6SQBQZxbXXGh4OO4Hy9AOI+ssbZM&#10;Cn7IwWY9HKww1TbwO3UHX4gIYZeigtL7JpXS5SUZdBPbEEfvy7YGfZRtIXWLIcJNLWdJ8iQNVhwX&#10;SmxoV1J+OXwbBUn4fZFnmVXdW/Z6Dc0pfM6uQamHUb99BuGp9/fwrZ1pBfPlI/yfi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cFgsUAAADcAAAADwAAAAAAAAAA&#10;AAAAAAChAgAAZHJzL2Rvd25yZXYueG1sUEsFBgAAAAAEAAQA+QAAAJMDAAAAAA==&#10;">
                        <v:stroke startarrow="block" endarrow="block"/>
                      </v:line>
                      <v:line id="Line 301" o:spid="_x0000_s1721" style="position:absolute;visibility:visible;mso-wrap-style:square" from="9981,12604" to="9981,13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YPj8UAAADcAAAADwAAAGRycy9kb3ducmV2LnhtbESPQWsCMRSE70L/Q3iF3jRbkVpXo7SC&#10;YK09uFXw+Ng8k6Wbl2WT6vrvjVDocZiZb5jZonO1OFMbKs8KngcZCOLS64qNgv33qv8KIkRkjbVn&#10;UnClAIv5Q2+GufYX3tG5iEYkCIccFdgYm1zKUFpyGAa+IU7eybcOY5KtkbrFS4K7Wg6z7EU6rDgt&#10;WGxoaan8KX6dgs/xuj4YPhbbj1N495PNTn4Zq9TTY/c2BRGpi//hv/ZaKxhPR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YPj8UAAADcAAAADwAAAAAAAAAA&#10;AAAAAAChAgAAZHJzL2Rvd25yZXYueG1sUEsFBgAAAAAEAAQA+QAAAJMDAAAAAA==&#10;">
                        <v:stroke dashstyle="1 1"/>
                      </v:line>
                      <v:line id="Line 302" o:spid="_x0000_s1722" style="position:absolute;visibility:visible;mso-wrap-style:square" from="8361,12964" to="9981,1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I4bcUAAADcAAAADwAAAGRycy9kb3ducmV2LnhtbESPQWvCQBSE74L/YXlCb7pRaNXUVUSw&#10;5FJKtfT8zL4m0ezbmN1m0/76bkHwOMzMN8xq05tadNS6yrKC6SQBQZxbXXGh4OO4Hy9AOI+ssbZM&#10;Cn7IwWY9HKww1TbwO3UHX4gIYZeigtL7JpXS5SUZdBPbEEfvy7YGfZRtIXWLIcJNLWdJ8iQNVhwX&#10;SmxoV1J+OXwbBUn4fZFnmVXdW/Z6Dc0pfM6uQamHUb99BuGp9/fwrZ1pBfPlI/yfi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I4bcUAAADcAAAADwAAAAAAAAAA&#10;AAAAAAChAgAAZHJzL2Rvd25yZXYueG1sUEsFBgAAAAAEAAQA+QAAAJMDAAAAAA==&#10;">
                        <v:stroke startarrow="block" endarrow="block"/>
                      </v:line>
                      <v:shape id="Text Box 303" o:spid="_x0000_s1723" type="#_x0000_t202" style="position:absolute;left:8901;top:1260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glgcQA&#10;AADcAAAADwAAAGRycy9kb3ducmV2LnhtbESP0WrCQBRE3wv+w3IFX0rdKG2iMRupQktetX7ANXtN&#10;gtm7Ibs1yd93C4U+DjNzhsn2o2nFg3rXWFawWkYgiEurG64UXL4+XjYgnEfW2FomBRM52OezpwxT&#10;bQc+0ePsKxEg7FJUUHvfpVK6siaDbmk74uDdbG/QB9lXUvc4BLhp5TqKYmmw4bBQY0fHmsr7+dso&#10;uBXD89t2uH76S3J6jQ/YJFc7KbWYj+87EJ5G/x/+axdaQbKN4f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4JYHEAAAA3AAAAA8AAAAAAAAAAAAAAAAAmAIAAGRycy9k&#10;b3ducmV2LnhtbFBLBQYAAAAABAAEAPUAAACJAwAAAAA=&#10;" stroked="f">
                        <v:textbox>
                          <w:txbxContent>
                            <w:p w:rsidR="00E50575" w:rsidRDefault="00E50575" w:rsidP="0031614F">
                              <w:pPr>
                                <w:pStyle w:val="Piedepgina"/>
                                <w:tabs>
                                  <w:tab w:val="clear" w:pos="4252"/>
                                  <w:tab w:val="clear" w:pos="8504"/>
                                </w:tabs>
                                <w:rPr>
                                  <w:sz w:val="16"/>
                                </w:rPr>
                              </w:pPr>
                              <w:r>
                                <w:rPr>
                                  <w:sz w:val="16"/>
                                </w:rPr>
                                <w:t>T13’</w:t>
                              </w:r>
                            </w:p>
                          </w:txbxContent>
                        </v:textbox>
                      </v:shape>
                      <v:line id="Line 304" o:spid="_x0000_s1724" style="position:absolute;visibility:visible;mso-wrap-style:square" from="10341,12244" to="10341,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SR+MUAAADcAAAADwAAAGRycy9kb3ducmV2LnhtbESPQWsCMRSE74L/ITyhN83WQ7euRmkL&#10;gq314KrQ42PzTJZuXpZNqtt/bwoFj8PMfMMsVr1rxIW6UHtW8DjJQBBXXtdsFBwP6/EziBCRNTae&#10;ScEvBVgth4MFFtpfeU+XMhqRIBwKVGBjbAspQ2XJYZj4ljh5Z985jEl2RuoOrwnuGjnNsifpsOa0&#10;YLGlN0vVd/njFGzzTXMy/FV+vp/Dq5997OXOWKUeRv3LHESkPt7D/+2NVpDPcvg7k46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SR+MUAAADcAAAADwAAAAAAAAAA&#10;AAAAAAChAgAAZHJzL2Rvd25yZXYueG1sUEsFBgAAAAAEAAQA+QAAAJMDAAAAAA==&#10;">
                        <v:stroke dashstyle="1 1"/>
                      </v:line>
                      <v:line id="Line 305" o:spid="_x0000_s1725" style="position:absolute;visibility:visible;mso-wrap-style:square" from="9981,12964" to="10341,1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OX88IAAADcAAAADwAAAGRycy9kb3ducmV2LnhtbERPPW/CMBDdK/EfrENiA6cMQANOVCGB&#10;slSoUHW+xkeSNj6H2MRpf309VOr49L53+WhaMVDvGssKHhcJCOLS6oYrBW+Xw3wDwnlkja1lUvBN&#10;DvJs8rDDVNvArzScfSViCLsUFdTed6mUrqzJoFvYjjhyV9sb9BH2ldQ9hhhuWrlMkpU02HBsqLGj&#10;fU3l1/luFCTh5yg/ZdEMp+LlFrqP8L68BaVm0/F5C8LT6P/Ff+5CK1g/xbXxTDwC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OX88IAAADcAAAADwAAAAAAAAAAAAAA&#10;AAChAgAAZHJzL2Rvd25yZXYueG1sUEsFBgAAAAAEAAQA+QAAAJADAAAAAA==&#10;">
                        <v:stroke startarrow="block" endarrow="block"/>
                      </v:line>
                      <v:line id="Line 306" o:spid="_x0000_s1726" style="position:absolute;visibility:visible;mso-wrap-style:square" from="9441,10804" to="1088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uaJMEAAADcAAAADwAAAGRycy9kb3ducmV2LnhtbERPz2vCMBS+D/Y/hDfYbSZ6GNIZRQRH&#10;LyLq2PnZPNtq81KbrKn+9eYg7Pjx/Z4tBtuInjpfO9YwHikQxIUzNZcafg7rjykIH5ANNo5Jw408&#10;LOavLzPMjIu8o34fSpFC2GeooQqhzaT0RUUW/ci1xIk7uc5iSLArpekwpnDbyIlSn9JizamhwpZW&#10;FRWX/Z/VoOL9W55lXvfbfHON7TH+Tq5R6/e3YfkFItAQ/sVPd240TFWan86kIyD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5okwQAAANwAAAAPAAAAAAAAAAAAAAAA&#10;AKECAABkcnMvZG93bnJldi54bWxQSwUGAAAAAAQABAD5AAAAjwMAAAAA&#10;">
                        <v:stroke startarrow="block" endarrow="block"/>
                      </v:line>
                      <v:shape id="Text Box 307" o:spid="_x0000_s1727" type="#_x0000_t202" style="position:absolute;left:9801;top:104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JMIA&#10;AADcAAAADwAAAGRycy9kb3ducmV2LnhtbESP3arCMBCE7wXfIazgjWiqePypRlFB8dafB1ibtS02&#10;m9JEW9/eCMK5HGbmG2a5bkwhXlS53LKC4SACQZxYnXOq4HrZ92cgnEfWWFgmBW9ysF61W0uMta35&#10;RK+zT0WAsItRQeZ9GUvpkowMuoEtiYN3t5VBH2SVSl1hHeCmkKMomkiDOYeFDEvaZZQ8zk+j4H6s&#10;e3/z+nbw1+lpPNliPr3Zt1LdTrNZgPDU+P/wr33UCmbRE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7wkwgAAANwAAAAPAAAAAAAAAAAAAAAAAJgCAABkcnMvZG93&#10;bnJldi54bWxQSwUGAAAAAAQABAD1AAAAhwMAAAAA&#10;" stroked="f">
                        <v:textbox>
                          <w:txbxContent>
                            <w:p w:rsidR="00E50575" w:rsidRDefault="00E50575" w:rsidP="0031614F">
                              <w:pPr>
                                <w:pStyle w:val="Piedepgina"/>
                                <w:tabs>
                                  <w:tab w:val="clear" w:pos="4252"/>
                                  <w:tab w:val="clear" w:pos="8504"/>
                                </w:tabs>
                                <w:rPr>
                                  <w:sz w:val="16"/>
                                </w:rPr>
                              </w:pPr>
                              <w:r>
                                <w:rPr>
                                  <w:sz w:val="16"/>
                                </w:rPr>
                                <w:t>T14´</w:t>
                              </w:r>
                            </w:p>
                          </w:txbxContent>
                        </v:textbox>
                      </v:shape>
                      <v:rect id="Rectangle 308" o:spid="_x0000_s1728" alt="Diagonal hacia abajo ancha" style="position:absolute;left:4044;top:11041;width:2336;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TMj8MA&#10;AADcAAAADwAAAGRycy9kb3ducmV2LnhtbESPQYvCMBSE78L+h/CEvdlUD4tW07IIC8WL2Hrp7dE8&#10;27LNS2li7f77jSB4HGbmG+aQzaYXE42us6xgHcUgiGurO24UXMuf1RaE88gae8uk4I8cZOnH4oCJ&#10;tg++0FT4RgQIuwQVtN4PiZSubsmgi+xAHLybHQ36IMdG6hEfAW56uYnjL2mw47DQ4kDHlurf4m4U&#10;lFW5q64F7vJh6k9VTufjebop9bmcv/cgPM3+HX61c61gG2/geS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TMj8MAAADcAAAADwAAAAAAAAAAAAAAAACYAgAAZHJzL2Rv&#10;d25yZXYueG1sUEsFBgAAAAAEAAQA9QAAAIgDAAAAAA==&#10;" fillcolor="silver">
                        <v:fill r:id="rId47" o:title="" type="pattern"/>
                        <v:textbox inset="0,0,0,0">
                          <w:txbxContent>
                            <w:p w:rsidR="00E50575" w:rsidRDefault="00E50575" w:rsidP="0031614F">
                              <w:pPr>
                                <w:jc w:val="center"/>
                                <w:rPr>
                                  <w:b/>
                                  <w:bCs/>
                                </w:rPr>
                              </w:pPr>
                              <w:r>
                                <w:rPr>
                                  <w:b/>
                                  <w:bCs/>
                                </w:rPr>
                                <w:t>LIBERACIÓN ATRÁS</w:t>
                              </w:r>
                            </w:p>
                          </w:txbxContent>
                        </v:textbox>
                      </v:rect>
                      <v:rect id="Rectangle 309" o:spid="_x0000_s1729" alt="Rombos transparentes" style="position:absolute;left:8901;top:10984;width:1984;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P228QA&#10;AADcAAAADwAAAGRycy9kb3ducmV2LnhtbESPzYoCMRCE78K+Q+gFb5pRF1dGo8ii4sGLuuK1SXp+&#10;3ElnmESdfXsjCB6LqvqKmi1aW4kbNb50rGDQT0AQa2dKzhX8Hte9CQgfkA1WjknBP3lYzD86M0yN&#10;u/OeboeQiwhhn6KCIoQ6ldLrgiz6vquJo5e5xmKIssmlafAe4baSwyQZS4slx4UCa/opSP8drlbB&#10;Llt9by8rnS2P58Epu+qN++KhUt3PdjkFEagN7/CrvTUKJskI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T9tvEAAAA3AAAAA8AAAAAAAAAAAAAAAAAmAIAAGRycy9k&#10;b3ducmV2LnhtbFBLBQYAAAAABAAEAPUAAACJAwAAAAA=&#10;" fillcolor="silver">
                        <v:fill r:id="rId46" o:title="" type="pattern"/>
                        <v:textbox inset="0,0,0,0">
                          <w:txbxContent>
                            <w:p w:rsidR="00E50575" w:rsidRDefault="00E50575" w:rsidP="0031614F">
                              <w:pPr>
                                <w:rPr>
                                  <w:b/>
                                  <w:bCs/>
                                </w:rPr>
                              </w:pPr>
                              <w:r>
                                <w:rPr>
                                  <w:b/>
                                  <w:bCs/>
                                </w:rPr>
                                <w:t xml:space="preserve"> GUARDA LIB.</w:t>
                              </w:r>
                            </w:p>
                          </w:txbxContent>
                        </v:textbox>
                      </v:rect>
                      <w10:anchorlock/>
                    </v:group>
                  </w:pict>
                </mc:Fallback>
              </mc:AlternateContent>
            </w:r>
          </w:p>
          <w:p w:rsidR="0031614F" w:rsidRPr="00A3258A" w:rsidRDefault="0031614F" w:rsidP="00A3258A">
            <w:pPr>
              <w:rPr>
                <w:rFonts w:cs="Arial"/>
                <w:sz w:val="16"/>
              </w:rPr>
            </w:pPr>
          </w:p>
        </w:tc>
      </w:tr>
      <w:tr w:rsidR="0031614F" w:rsidRPr="00A3258A" w:rsidTr="00700420">
        <w:trPr>
          <w:jc w:val="center"/>
        </w:trPr>
        <w:tc>
          <w:tcPr>
            <w:tcW w:w="8648" w:type="dxa"/>
            <w:gridSpan w:val="8"/>
            <w:tcBorders>
              <w:top w:val="single" w:sz="6" w:space="0" w:color="000000"/>
              <w:bottom w:val="single" w:sz="12" w:space="0" w:color="000000"/>
            </w:tcBorders>
            <w:shd w:val="pct10" w:color="auto" w:fill="auto"/>
          </w:tcPr>
          <w:p w:rsidR="0031614F" w:rsidRPr="00A3258A" w:rsidRDefault="0031614F" w:rsidP="00A3258A">
            <w:pPr>
              <w:rPr>
                <w:sz w:val="16"/>
              </w:rPr>
            </w:pPr>
          </w:p>
        </w:tc>
      </w:tr>
    </w:tbl>
    <w:p w:rsidR="0031614F" w:rsidRPr="003C276E" w:rsidRDefault="0031614F" w:rsidP="0031614F"/>
    <w:p w:rsidR="0031614F" w:rsidRPr="003C276E" w:rsidRDefault="0031614F" w:rsidP="0031614F">
      <w:pPr>
        <w:pStyle w:val="Ttulo4"/>
        <w:jc w:val="center"/>
        <w:rPr>
          <w:lang w:val="es-ES"/>
        </w:rPr>
      </w:pPr>
      <w:r w:rsidRPr="003C276E">
        <w:rPr>
          <w:lang w:val="es-ES"/>
        </w:rPr>
        <w:br w:type="page"/>
      </w:r>
      <w:bookmarkStart w:id="769" w:name="_Ref277674868"/>
      <w:bookmarkStart w:id="770" w:name="_Ref277683202"/>
      <w:bookmarkStart w:id="771" w:name="_Toc284484027"/>
      <w:bookmarkStart w:id="772" w:name="_Toc445199143"/>
      <w:bookmarkStart w:id="773" w:name="_Toc496693784"/>
      <w:bookmarkStart w:id="774" w:name="_Toc66352746"/>
      <w:bookmarkStart w:id="775" w:name="OLE_LINK1"/>
      <w:bookmarkStart w:id="776" w:name="OLE_LINK2"/>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34</w:t>
      </w:r>
      <w:r w:rsidRPr="003C276E">
        <w:rPr>
          <w:lang w:val="es-ES"/>
        </w:rPr>
        <w:fldChar w:fldCharType="end"/>
      </w:r>
      <w:bookmarkEnd w:id="769"/>
      <w:r w:rsidRPr="003C276E">
        <w:rPr>
          <w:lang w:val="es-ES"/>
        </w:rPr>
        <w:t xml:space="preserve">. </w:t>
      </w:r>
      <w:bookmarkStart w:id="777" w:name="_Ref277674873"/>
      <w:r w:rsidRPr="003C276E">
        <w:rPr>
          <w:lang w:val="es-ES"/>
        </w:rPr>
        <w:t>Liberación de Llamada Entrante por Destino a través de Líneas con Retardo de Propagación.</w:t>
      </w:r>
      <w:bookmarkEnd w:id="770"/>
      <w:bookmarkEnd w:id="771"/>
      <w:bookmarkEnd w:id="772"/>
      <w:bookmarkEnd w:id="773"/>
      <w:bookmarkEnd w:id="774"/>
      <w:bookmarkEnd w:id="77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92580" w:rsidTr="00700420">
        <w:trPr>
          <w:jc w:val="center"/>
        </w:trPr>
        <w:tc>
          <w:tcPr>
            <w:tcW w:w="8648" w:type="dxa"/>
            <w:gridSpan w:val="8"/>
            <w:tcBorders>
              <w:top w:val="single" w:sz="12" w:space="0" w:color="000000"/>
              <w:bottom w:val="single" w:sz="12" w:space="0" w:color="000000"/>
            </w:tcBorders>
            <w:shd w:val="pct10" w:color="auto" w:fill="auto"/>
          </w:tcPr>
          <w:p w:rsidR="0031614F" w:rsidRPr="00C92580" w:rsidRDefault="0031614F" w:rsidP="00C92580">
            <w:pPr>
              <w:rPr>
                <w:sz w:val="16"/>
              </w:rPr>
            </w:pP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Grupo</w:t>
            </w:r>
          </w:p>
        </w:tc>
        <w:tc>
          <w:tcPr>
            <w:tcW w:w="2371" w:type="dxa"/>
            <w:shd w:val="clear" w:color="auto" w:fill="auto"/>
          </w:tcPr>
          <w:p w:rsidR="0031614F" w:rsidRPr="00C92580" w:rsidRDefault="0031614F" w:rsidP="00C92580">
            <w:pPr>
              <w:rPr>
                <w:sz w:val="16"/>
              </w:rPr>
            </w:pPr>
            <w:r w:rsidRPr="00C92580">
              <w:rPr>
                <w:sz w:val="16"/>
              </w:rPr>
              <w:t>Interfaz ATS-N5</w:t>
            </w:r>
          </w:p>
        </w:tc>
        <w:tc>
          <w:tcPr>
            <w:tcW w:w="2165" w:type="dxa"/>
            <w:gridSpan w:val="2"/>
            <w:shd w:val="clear" w:color="auto" w:fill="auto"/>
          </w:tcPr>
          <w:p w:rsidR="0031614F" w:rsidRPr="00C92580" w:rsidRDefault="0031614F" w:rsidP="00C92580">
            <w:pPr>
              <w:rPr>
                <w:b/>
                <w:sz w:val="16"/>
              </w:rPr>
            </w:pPr>
            <w:r w:rsidRPr="00C92580">
              <w:rPr>
                <w:b/>
                <w:sz w:val="16"/>
              </w:rPr>
              <w:t>Caso de Prueba</w:t>
            </w:r>
          </w:p>
        </w:tc>
        <w:tc>
          <w:tcPr>
            <w:tcW w:w="2161" w:type="dxa"/>
            <w:gridSpan w:val="3"/>
            <w:shd w:val="clear" w:color="auto" w:fill="auto"/>
          </w:tcPr>
          <w:p w:rsidR="0031614F" w:rsidRPr="00C92580" w:rsidRDefault="0031614F" w:rsidP="00C92580">
            <w:pPr>
              <w:rPr>
                <w:sz w:val="16"/>
              </w:rPr>
            </w:pPr>
            <w:r w:rsidRPr="00C92580">
              <w:rPr>
                <w:sz w:val="16"/>
              </w:rPr>
              <w:fldChar w:fldCharType="begin"/>
            </w:r>
            <w:r w:rsidRPr="00C92580">
              <w:rPr>
                <w:sz w:val="16"/>
              </w:rPr>
              <w:instrText xml:space="preserve"> REF _Ref277674868 \h  \* MERGEFORMAT </w:instrText>
            </w:r>
            <w:r w:rsidRPr="00C92580">
              <w:rPr>
                <w:sz w:val="16"/>
              </w:rPr>
            </w:r>
            <w:r w:rsidRPr="00C92580">
              <w:rPr>
                <w:sz w:val="16"/>
              </w:rPr>
              <w:fldChar w:fldCharType="separate"/>
            </w:r>
            <w:r w:rsidR="001C3CBE" w:rsidRPr="001C3CBE">
              <w:rPr>
                <w:sz w:val="16"/>
              </w:rPr>
              <w:t xml:space="preserve">UV5K.ATS-N5. </w:t>
            </w:r>
            <w:r w:rsidR="001C3CBE" w:rsidRPr="001C3CBE">
              <w:rPr>
                <w:noProof/>
                <w:sz w:val="16"/>
              </w:rPr>
              <w:t>34</w:t>
            </w:r>
            <w:r w:rsidRPr="00C92580">
              <w:rPr>
                <w:sz w:val="16"/>
              </w:rPr>
              <w:fldChar w:fldCharType="end"/>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Título</w:t>
            </w:r>
          </w:p>
        </w:tc>
        <w:tc>
          <w:tcPr>
            <w:tcW w:w="6697" w:type="dxa"/>
            <w:gridSpan w:val="6"/>
            <w:shd w:val="clear" w:color="auto" w:fill="auto"/>
          </w:tcPr>
          <w:p w:rsidR="0031614F" w:rsidRPr="00C92580" w:rsidRDefault="0031614F" w:rsidP="00C92580">
            <w:pPr>
              <w:rPr>
                <w:sz w:val="16"/>
              </w:rPr>
            </w:pPr>
            <w:r w:rsidRPr="00C92580">
              <w:rPr>
                <w:sz w:val="16"/>
              </w:rPr>
              <w:fldChar w:fldCharType="begin"/>
            </w:r>
            <w:r w:rsidRPr="00C92580">
              <w:rPr>
                <w:sz w:val="16"/>
              </w:rPr>
              <w:instrText xml:space="preserve"> REF _Ref277674873 \h  \* MERGEFORMAT </w:instrText>
            </w:r>
            <w:r w:rsidRPr="00C92580">
              <w:rPr>
                <w:sz w:val="16"/>
              </w:rPr>
            </w:r>
            <w:r w:rsidRPr="00C92580">
              <w:rPr>
                <w:sz w:val="16"/>
              </w:rPr>
              <w:fldChar w:fldCharType="separate"/>
            </w:r>
            <w:r w:rsidR="001C3CBE" w:rsidRPr="001C3CBE">
              <w:rPr>
                <w:sz w:val="16"/>
              </w:rPr>
              <w:t>Liberación de Llamada Entrante por Destino a través de Líneas con Retardo de Propagación.</w:t>
            </w:r>
            <w:r w:rsidRPr="00C92580">
              <w:rPr>
                <w:sz w:val="16"/>
              </w:rPr>
              <w:fldChar w:fldCharType="end"/>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Objetivos</w:t>
            </w:r>
          </w:p>
        </w:tc>
        <w:tc>
          <w:tcPr>
            <w:tcW w:w="6697" w:type="dxa"/>
            <w:gridSpan w:val="6"/>
            <w:shd w:val="clear" w:color="auto" w:fill="auto"/>
          </w:tcPr>
          <w:p w:rsidR="0031614F" w:rsidRPr="00C92580" w:rsidRDefault="0031614F" w:rsidP="00C92580">
            <w:pPr>
              <w:rPr>
                <w:sz w:val="16"/>
              </w:rPr>
            </w:pPr>
            <w:r w:rsidRPr="00C92580">
              <w:rPr>
                <w:rFonts w:cs="Arial"/>
                <w:sz w:val="16"/>
              </w:rPr>
              <w:t>Verificar el cumplimiento del protocolo de señalización, en su parte de liberación de llamada, para llamadas entrantes del SCV, cuando libera la llamada el propio SCV a través de líneas con elevado retardo de propagación.</w:t>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Condiciones Iniciales</w:t>
            </w:r>
          </w:p>
        </w:tc>
        <w:tc>
          <w:tcPr>
            <w:tcW w:w="6697" w:type="dxa"/>
            <w:gridSpan w:val="6"/>
            <w:shd w:val="clear" w:color="auto" w:fill="auto"/>
          </w:tcPr>
          <w:p w:rsidR="0031614F" w:rsidRPr="00C92580" w:rsidRDefault="0031614F" w:rsidP="00C92580">
            <w:pPr>
              <w:rPr>
                <w:rFonts w:cs="Arial"/>
                <w:sz w:val="16"/>
              </w:rPr>
            </w:pPr>
            <w:r w:rsidRPr="00C92580">
              <w:rPr>
                <w:rFonts w:cs="Arial"/>
                <w:sz w:val="16"/>
              </w:rPr>
              <w:t>Configurar al SCV con al menos una interfaz ATS-N5 y un terminal (posición o teléfono) desde el cual se puedan realizar llamadas.</w:t>
            </w:r>
          </w:p>
          <w:p w:rsidR="0031614F" w:rsidRPr="00C92580" w:rsidRDefault="0031614F" w:rsidP="00C92580">
            <w:pPr>
              <w:rPr>
                <w:rFonts w:cs="Arial"/>
                <w:sz w:val="16"/>
              </w:rPr>
            </w:pPr>
            <w:r w:rsidRPr="00C92580">
              <w:rPr>
                <w:rFonts w:cs="Arial"/>
                <w:sz w:val="16"/>
              </w:rPr>
              <w:t>Realizar una llamada hacia el SCV a través de la interfaz ATS-N5 conectada a una línea con un elevado retardo de propagación. El SCV aceptará la llamada y la liberará posteriormente</w:t>
            </w:r>
          </w:p>
        </w:tc>
      </w:tr>
      <w:tr w:rsidR="0031614F" w:rsidRPr="00C92580" w:rsidTr="00700420">
        <w:trPr>
          <w:jc w:val="center"/>
        </w:trPr>
        <w:tc>
          <w:tcPr>
            <w:tcW w:w="675" w:type="dxa"/>
            <w:shd w:val="clear" w:color="auto" w:fill="auto"/>
          </w:tcPr>
          <w:p w:rsidR="0031614F" w:rsidRPr="00C92580" w:rsidRDefault="0031614F" w:rsidP="00C92580">
            <w:pPr>
              <w:rPr>
                <w:b/>
                <w:sz w:val="16"/>
              </w:rPr>
            </w:pPr>
            <w:r w:rsidRPr="00C92580">
              <w:rPr>
                <w:b/>
                <w:sz w:val="16"/>
              </w:rPr>
              <w:t>Paso</w:t>
            </w:r>
          </w:p>
        </w:tc>
        <w:tc>
          <w:tcPr>
            <w:tcW w:w="4820" w:type="dxa"/>
            <w:gridSpan w:val="3"/>
            <w:shd w:val="clear" w:color="auto" w:fill="auto"/>
          </w:tcPr>
          <w:p w:rsidR="0031614F" w:rsidRPr="00C92580" w:rsidRDefault="0031614F" w:rsidP="00C92580">
            <w:pPr>
              <w:rPr>
                <w:b/>
                <w:sz w:val="16"/>
              </w:rPr>
            </w:pPr>
            <w:r w:rsidRPr="00C92580">
              <w:rPr>
                <w:b/>
                <w:sz w:val="16"/>
              </w:rPr>
              <w:t>Descripción</w:t>
            </w:r>
          </w:p>
        </w:tc>
        <w:tc>
          <w:tcPr>
            <w:tcW w:w="1134" w:type="dxa"/>
            <w:gridSpan w:val="2"/>
            <w:shd w:val="clear" w:color="auto" w:fill="auto"/>
          </w:tcPr>
          <w:p w:rsidR="0031614F" w:rsidRPr="00C92580" w:rsidRDefault="0031614F" w:rsidP="00C92580">
            <w:pPr>
              <w:rPr>
                <w:b/>
                <w:sz w:val="16"/>
              </w:rPr>
            </w:pPr>
            <w:r w:rsidRPr="00C92580">
              <w:rPr>
                <w:b/>
                <w:sz w:val="16"/>
              </w:rPr>
              <w:t>Valor Normal</w:t>
            </w:r>
          </w:p>
        </w:tc>
        <w:tc>
          <w:tcPr>
            <w:tcW w:w="992" w:type="dxa"/>
            <w:shd w:val="clear" w:color="auto" w:fill="auto"/>
          </w:tcPr>
          <w:p w:rsidR="0031614F" w:rsidRPr="00C92580" w:rsidRDefault="0031614F" w:rsidP="00C92580">
            <w:pPr>
              <w:rPr>
                <w:b/>
                <w:sz w:val="16"/>
              </w:rPr>
            </w:pPr>
            <w:r w:rsidRPr="00C92580">
              <w:rPr>
                <w:b/>
                <w:sz w:val="16"/>
              </w:rPr>
              <w:t>Valor Medido</w:t>
            </w:r>
          </w:p>
        </w:tc>
        <w:tc>
          <w:tcPr>
            <w:tcW w:w="1027" w:type="dxa"/>
            <w:shd w:val="clear" w:color="auto" w:fill="auto"/>
          </w:tcPr>
          <w:p w:rsidR="0031614F" w:rsidRPr="00C92580" w:rsidRDefault="0031614F" w:rsidP="00C92580">
            <w:pPr>
              <w:rPr>
                <w:b/>
                <w:sz w:val="16"/>
              </w:rPr>
            </w:pPr>
            <w:r w:rsidRPr="00C92580">
              <w:rPr>
                <w:b/>
                <w:sz w:val="16"/>
              </w:rPr>
              <w:t>Resultado</w:t>
            </w: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Comprobar que se cumple globalmente el escenario de “Aceptación de llamada entrante” para distintos valores de retardo, tales que 100 ms &lt; T13 &lt; 400 ms.</w:t>
            </w:r>
          </w:p>
        </w:tc>
        <w:tc>
          <w:tcPr>
            <w:tcW w:w="1134" w:type="dxa"/>
            <w:gridSpan w:val="2"/>
            <w:tcBorders>
              <w:bottom w:val="single" w:sz="6" w:space="0" w:color="000000"/>
            </w:tcBorders>
            <w:shd w:val="clear" w:color="auto" w:fill="auto"/>
            <w:vAlign w:val="center"/>
          </w:tcPr>
          <w:p w:rsidR="0031614F" w:rsidRPr="00C92580" w:rsidRDefault="0031614F" w:rsidP="00C92580">
            <w:pPr>
              <w:rPr>
                <w:rFonts w:cs="Arial"/>
                <w:sz w:val="16"/>
              </w:rPr>
            </w:pPr>
            <w:r w:rsidRPr="00C92580">
              <w:rPr>
                <w:rFonts w:cs="Arial"/>
                <w:sz w:val="16"/>
              </w:rPr>
              <w:t>---</w:t>
            </w:r>
          </w:p>
        </w:tc>
        <w:tc>
          <w:tcPr>
            <w:tcW w:w="992" w:type="dxa"/>
            <w:tcBorders>
              <w:bottom w:val="single" w:sz="6" w:space="0" w:color="000000"/>
            </w:tcBorders>
            <w:shd w:val="clear" w:color="auto" w:fill="auto"/>
            <w:vAlign w:val="center"/>
          </w:tcPr>
          <w:p w:rsidR="0031614F" w:rsidRPr="00C92580" w:rsidRDefault="0031614F" w:rsidP="00C92580">
            <w:pPr>
              <w:rPr>
                <w:rFonts w:cs="Arial"/>
                <w:sz w:val="16"/>
              </w:rPr>
            </w:pPr>
            <w:r w:rsidRPr="00C92580">
              <w:rPr>
                <w:rFonts w:cs="Arial"/>
                <w:sz w:val="16"/>
              </w:rPr>
              <w:t>---</w:t>
            </w:r>
          </w:p>
        </w:tc>
        <w:tc>
          <w:tcPr>
            <w:tcW w:w="1027" w:type="dxa"/>
            <w:tcBorders>
              <w:bottom w:val="single" w:sz="6" w:space="0" w:color="000000"/>
            </w:tcBorders>
            <w:shd w:val="clear" w:color="auto" w:fill="auto"/>
            <w:vAlign w:val="center"/>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Intervalo T13.</w:t>
            </w: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125±25 ms</w:t>
            </w: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Intervalo T12</w:t>
            </w: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125±25 ms</w:t>
            </w: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Intervalo T14</w:t>
            </w:r>
          </w:p>
        </w:tc>
        <w:tc>
          <w:tcPr>
            <w:tcW w:w="1134" w:type="dxa"/>
            <w:gridSpan w:val="2"/>
            <w:tcBorders>
              <w:bottom w:val="single" w:sz="6" w:space="0" w:color="000000"/>
            </w:tcBorders>
            <w:shd w:val="clear" w:color="auto" w:fill="auto"/>
            <w:vAlign w:val="center"/>
          </w:tcPr>
          <w:p w:rsidR="0031614F" w:rsidRPr="00C92580" w:rsidRDefault="0031614F" w:rsidP="00C92580">
            <w:pPr>
              <w:rPr>
                <w:rFonts w:cs="Arial"/>
                <w:sz w:val="16"/>
              </w:rPr>
            </w:pPr>
            <w:r w:rsidRPr="00C92580">
              <w:rPr>
                <w:rFonts w:cs="Arial"/>
                <w:sz w:val="16"/>
              </w:rPr>
              <w:t>45±15 ms</w:t>
            </w: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8648" w:type="dxa"/>
            <w:gridSpan w:val="8"/>
            <w:tcBorders>
              <w:top w:val="single" w:sz="12" w:space="0" w:color="000000"/>
              <w:bottom w:val="single" w:sz="12" w:space="0" w:color="000000"/>
            </w:tcBorders>
            <w:shd w:val="pct10" w:color="auto" w:fill="auto"/>
          </w:tcPr>
          <w:p w:rsidR="0031614F" w:rsidRPr="00C92580" w:rsidRDefault="0031614F" w:rsidP="00C92580">
            <w:pPr>
              <w:rPr>
                <w:b/>
                <w:sz w:val="16"/>
              </w:rPr>
            </w:pPr>
            <w:r w:rsidRPr="00C92580">
              <w:rPr>
                <w:b/>
                <w:sz w:val="16"/>
              </w:rPr>
              <w:t>Notas y Observaciones</w:t>
            </w:r>
          </w:p>
        </w:tc>
      </w:tr>
      <w:tr w:rsidR="0031614F" w:rsidRPr="00C92580" w:rsidTr="00700420">
        <w:trPr>
          <w:jc w:val="center"/>
        </w:trPr>
        <w:tc>
          <w:tcPr>
            <w:tcW w:w="8648" w:type="dxa"/>
            <w:gridSpan w:val="8"/>
            <w:tcBorders>
              <w:top w:val="single" w:sz="12" w:space="0" w:color="000000"/>
              <w:bottom w:val="single" w:sz="6" w:space="0" w:color="000000"/>
            </w:tcBorders>
            <w:shd w:val="clear" w:color="auto" w:fill="auto"/>
          </w:tcPr>
          <w:p w:rsidR="0031614F" w:rsidRPr="00C92580" w:rsidRDefault="0031614F" w:rsidP="00C92580">
            <w:pPr>
              <w:rPr>
                <w:rFonts w:cs="Arial"/>
                <w:sz w:val="16"/>
              </w:rPr>
            </w:pPr>
            <w:r w:rsidRPr="00C92580">
              <w:rPr>
                <w:rFonts w:cs="Arial"/>
                <w:sz w:val="16"/>
              </w:rPr>
              <w:t>Emular una línea de transmisión con un retardo de propagación comprendido entre 200 y 400 ms.</w:t>
            </w:r>
          </w:p>
          <w:p w:rsidR="0031614F" w:rsidRPr="00C92580" w:rsidRDefault="0031614F" w:rsidP="00C92580">
            <w:pPr>
              <w:rPr>
                <w:rFonts w:cs="Arial"/>
                <w:sz w:val="16"/>
              </w:rPr>
            </w:pPr>
            <w:r w:rsidRPr="00C92580">
              <w:rPr>
                <w:rFonts w:cs="Arial"/>
                <w:sz w:val="16"/>
              </w:rPr>
              <w:t xml:space="preserve">Los tiempos T12, T13 y T14 se pueden medir directamente en el usuario llamante (SCV) si el ETM se utiliza en modo analizador o en el propio ETM si se utiliza como modo emulador teniendo en cuenta que T12= T12´- </w:t>
            </w:r>
            <w:proofErr w:type="spellStart"/>
            <w:r w:rsidRPr="00C92580">
              <w:rPr>
                <w:rFonts w:cs="Arial"/>
                <w:sz w:val="16"/>
              </w:rPr>
              <w:t>TPtx</w:t>
            </w:r>
            <w:proofErr w:type="spellEnd"/>
            <w:r w:rsidRPr="00C92580">
              <w:rPr>
                <w:rFonts w:cs="Arial"/>
                <w:sz w:val="16"/>
              </w:rPr>
              <w:t xml:space="preserve"> –</w:t>
            </w:r>
            <w:proofErr w:type="spellStart"/>
            <w:r w:rsidRPr="00C92580">
              <w:rPr>
                <w:rFonts w:cs="Arial"/>
                <w:sz w:val="16"/>
              </w:rPr>
              <w:t>TPrx</w:t>
            </w:r>
            <w:proofErr w:type="spellEnd"/>
            <w:r w:rsidRPr="00C92580">
              <w:rPr>
                <w:rFonts w:cs="Arial"/>
                <w:sz w:val="16"/>
              </w:rPr>
              <w:t xml:space="preserve">, T13= T13´- </w:t>
            </w:r>
            <w:proofErr w:type="spellStart"/>
            <w:r w:rsidRPr="00C92580">
              <w:rPr>
                <w:rFonts w:cs="Arial"/>
                <w:sz w:val="16"/>
              </w:rPr>
              <w:t>TPtx</w:t>
            </w:r>
            <w:proofErr w:type="spellEnd"/>
            <w:r w:rsidRPr="00C92580">
              <w:rPr>
                <w:rFonts w:cs="Arial"/>
                <w:sz w:val="16"/>
              </w:rPr>
              <w:t xml:space="preserve"> –</w:t>
            </w:r>
            <w:proofErr w:type="spellStart"/>
            <w:r w:rsidRPr="00C92580">
              <w:rPr>
                <w:rFonts w:cs="Arial"/>
                <w:sz w:val="16"/>
              </w:rPr>
              <w:t>TPrx</w:t>
            </w:r>
            <w:proofErr w:type="spellEnd"/>
            <w:r w:rsidRPr="00C92580">
              <w:rPr>
                <w:rFonts w:cs="Arial"/>
                <w:sz w:val="16"/>
              </w:rPr>
              <w:t xml:space="preserve"> y T14= T14’ –</w:t>
            </w:r>
            <w:proofErr w:type="spellStart"/>
            <w:r w:rsidRPr="00C92580">
              <w:rPr>
                <w:rFonts w:cs="Arial"/>
                <w:sz w:val="16"/>
              </w:rPr>
              <w:t>TPtx</w:t>
            </w:r>
            <w:proofErr w:type="spellEnd"/>
            <w:r w:rsidRPr="00C92580">
              <w:rPr>
                <w:rFonts w:cs="Arial"/>
                <w:sz w:val="16"/>
              </w:rPr>
              <w:t xml:space="preserve"> -</w:t>
            </w:r>
            <w:proofErr w:type="spellStart"/>
            <w:r w:rsidRPr="00C92580">
              <w:rPr>
                <w:rFonts w:cs="Arial"/>
                <w:sz w:val="16"/>
              </w:rPr>
              <w:t>TPrx</w:t>
            </w:r>
            <w:proofErr w:type="spellEnd"/>
            <w:r w:rsidRPr="00C92580">
              <w:rPr>
                <w:rFonts w:cs="Arial"/>
                <w:sz w:val="16"/>
              </w:rPr>
              <w:t>.</w:t>
            </w:r>
          </w:p>
          <w:p w:rsidR="0031614F" w:rsidRPr="00C92580" w:rsidRDefault="0031614F" w:rsidP="00C92580">
            <w:pPr>
              <w:rPr>
                <w:rFonts w:cs="Arial"/>
                <w:sz w:val="16"/>
                <w:u w:val="single"/>
              </w:rPr>
            </w:pPr>
            <w:r w:rsidRPr="00C92580">
              <w:rPr>
                <w:rFonts w:cs="Arial"/>
                <w:sz w:val="16"/>
                <w:u w:val="single"/>
              </w:rPr>
              <w:t>Escenario</w:t>
            </w:r>
          </w:p>
          <w:p w:rsidR="0031614F" w:rsidRPr="00C92580" w:rsidRDefault="0031614F" w:rsidP="00C92580">
            <w:pPr>
              <w:rPr>
                <w:rFonts w:cs="Arial"/>
                <w:sz w:val="16"/>
              </w:rPr>
            </w:pPr>
            <w:r w:rsidRPr="00C92580">
              <w:rPr>
                <w:noProof/>
                <w:sz w:val="16"/>
              </w:rPr>
              <mc:AlternateContent>
                <mc:Choice Requires="wpg">
                  <w:drawing>
                    <wp:inline distT="0" distB="0" distL="0" distR="0" wp14:anchorId="4589CF7F" wp14:editId="52EA1F04">
                      <wp:extent cx="4796790" cy="2432050"/>
                      <wp:effectExtent l="0" t="1270" r="15240" b="5080"/>
                      <wp:docPr id="804" name="Grupo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6790" cy="2432050"/>
                                <a:chOff x="1701" y="9652"/>
                                <a:chExt cx="9184" cy="4032"/>
                              </a:xfrm>
                            </wpg:grpSpPr>
                            <wps:wsp>
                              <wps:cNvPr id="805" name="Text Box 181"/>
                              <wps:cNvSpPr txBox="1">
                                <a:spLocks noChangeArrowheads="1"/>
                              </wps:cNvSpPr>
                              <wps:spPr bwMode="auto">
                                <a:xfrm>
                                  <a:off x="9801" y="1260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jc w:val="center"/>
                                      <w:rPr>
                                        <w:sz w:val="16"/>
                                      </w:rPr>
                                    </w:pPr>
                                    <w:r>
                                      <w:rPr>
                                        <w:sz w:val="16"/>
                                        <w:shd w:val="clear" w:color="auto" w:fill="FFFF00"/>
                                      </w:rPr>
                                      <w:t>T14</w:t>
                                    </w:r>
                                  </w:p>
                                </w:txbxContent>
                              </wps:txbx>
                              <wps:bodyPr rot="0" vert="horz" wrap="square" lIns="91440" tIns="45720" rIns="91440" bIns="45720" anchor="t" anchorCtr="0" upright="1">
                                <a:noAutofit/>
                              </wps:bodyPr>
                            </wps:wsp>
                            <wps:wsp>
                              <wps:cNvPr id="806" name="Text Box 182"/>
                              <wps:cNvSpPr txBox="1">
                                <a:spLocks noChangeArrowheads="1"/>
                              </wps:cNvSpPr>
                              <wps:spPr bwMode="auto">
                                <a:xfrm>
                                  <a:off x="8901" y="1044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T13</w:t>
                                    </w:r>
                                  </w:p>
                                </w:txbxContent>
                              </wps:txbx>
                              <wps:bodyPr rot="0" vert="horz" wrap="square" lIns="91440" tIns="45720" rIns="91440" bIns="45720" anchor="t" anchorCtr="0" upright="1">
                                <a:noAutofit/>
                              </wps:bodyPr>
                            </wps:wsp>
                            <wps:wsp>
                              <wps:cNvPr id="807" name="Text Box 183"/>
                              <wps:cNvSpPr txBox="1">
                                <a:spLocks noChangeArrowheads="1"/>
                              </wps:cNvSpPr>
                              <wps:spPr bwMode="auto">
                                <a:xfrm>
                                  <a:off x="7821" y="1260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jc w:val="left"/>
                                      <w:rPr>
                                        <w:sz w:val="16"/>
                                      </w:rPr>
                                    </w:pPr>
                                    <w:r>
                                      <w:rPr>
                                        <w:sz w:val="16"/>
                                        <w:shd w:val="clear" w:color="auto" w:fill="FFFF00"/>
                                      </w:rPr>
                                      <w:t>T12</w:t>
                                    </w:r>
                                  </w:p>
                                </w:txbxContent>
                              </wps:txbx>
                              <wps:bodyPr rot="0" vert="horz" wrap="square" lIns="91440" tIns="45720" rIns="91440" bIns="45720" anchor="t" anchorCtr="0" upright="1">
                                <a:noAutofit/>
                              </wps:bodyPr>
                            </wps:wsp>
                            <wps:wsp>
                              <wps:cNvPr id="808" name="Text Box 184"/>
                              <wps:cNvSpPr txBox="1">
                                <a:spLocks noChangeArrowheads="1"/>
                              </wps:cNvSpPr>
                              <wps:spPr bwMode="auto">
                                <a:xfrm>
                                  <a:off x="6201" y="10444"/>
                                  <a:ext cx="10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jc w:val="center"/>
                                      <w:rPr>
                                        <w:sz w:val="16"/>
                                      </w:rPr>
                                    </w:pPr>
                                    <w:r>
                                      <w:rPr>
                                        <w:sz w:val="16"/>
                                      </w:rPr>
                                      <w:t>T14  T15</w:t>
                                    </w:r>
                                  </w:p>
                                </w:txbxContent>
                              </wps:txbx>
                              <wps:bodyPr rot="0" vert="horz" wrap="square" lIns="91440" tIns="45720" rIns="91440" bIns="45720" anchor="t" anchorCtr="0" upright="1">
                                <a:noAutofit/>
                              </wps:bodyPr>
                            </wps:wsp>
                            <wps:wsp>
                              <wps:cNvPr id="809" name="Text Box 185"/>
                              <wps:cNvSpPr txBox="1">
                                <a:spLocks noChangeArrowheads="1"/>
                              </wps:cNvSpPr>
                              <wps:spPr bwMode="auto">
                                <a:xfrm>
                                  <a:off x="5121" y="1044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T13’</w:t>
                                    </w:r>
                                  </w:p>
                                </w:txbxContent>
                              </wps:txbx>
                              <wps:bodyPr rot="0" vert="horz" wrap="square" lIns="91440" tIns="45720" rIns="91440" bIns="45720" anchor="t" anchorCtr="0" upright="1">
                                <a:noAutofit/>
                              </wps:bodyPr>
                            </wps:wsp>
                            <wps:wsp>
                              <wps:cNvPr id="810" name="Text Box 186"/>
                              <wps:cNvSpPr txBox="1">
                                <a:spLocks noChangeArrowheads="1"/>
                              </wps:cNvSpPr>
                              <wps:spPr bwMode="auto">
                                <a:xfrm>
                                  <a:off x="5121" y="12532"/>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shd w:val="clear" w:color="auto" w:fill="FFFF00"/>
                                      </w:rPr>
                                      <w:t>T13</w:t>
                                    </w:r>
                                  </w:p>
                                </w:txbxContent>
                              </wps:txbx>
                              <wps:bodyPr rot="0" vert="horz" wrap="square" lIns="91440" tIns="45720" rIns="91440" bIns="45720" anchor="t" anchorCtr="0" upright="1">
                                <a:noAutofit/>
                              </wps:bodyPr>
                            </wps:wsp>
                            <wps:wsp>
                              <wps:cNvPr id="811" name="Text Box 187"/>
                              <wps:cNvSpPr txBox="1">
                                <a:spLocks noChangeArrowheads="1"/>
                              </wps:cNvSpPr>
                              <wps:spPr bwMode="auto">
                                <a:xfrm>
                                  <a:off x="3861" y="1260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T12’</w:t>
                                    </w:r>
                                  </w:p>
                                </w:txbxContent>
                              </wps:txbx>
                              <wps:bodyPr rot="0" vert="horz" wrap="square" lIns="91440" tIns="45720" rIns="91440" bIns="45720" anchor="t" anchorCtr="0" upright="1">
                                <a:noAutofit/>
                              </wps:bodyPr>
                            </wps:wsp>
                            <wps:wsp>
                              <wps:cNvPr id="812" name="Text Box 188"/>
                              <wps:cNvSpPr txBox="1">
                                <a:spLocks noChangeArrowheads="1"/>
                              </wps:cNvSpPr>
                              <wps:spPr bwMode="auto">
                                <a:xfrm>
                                  <a:off x="3861" y="1044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jc w:val="center"/>
                                      <w:rPr>
                                        <w:sz w:val="16"/>
                                      </w:rPr>
                                    </w:pPr>
                                    <w:r>
                                      <w:rPr>
                                        <w:sz w:val="16"/>
                                      </w:rPr>
                                      <w:t>T12</w:t>
                                    </w:r>
                                  </w:p>
                                </w:txbxContent>
                              </wps:txbx>
                              <wps:bodyPr rot="0" vert="horz" wrap="square" lIns="91440" tIns="45720" rIns="91440" bIns="45720" anchor="t" anchorCtr="0" upright="1">
                                <a:noAutofit/>
                              </wps:bodyPr>
                            </wps:wsp>
                            <wps:wsp>
                              <wps:cNvPr id="813" name="Text Box 189"/>
                              <wps:cNvSpPr txBox="1">
                                <a:spLocks noChangeArrowheads="1"/>
                              </wps:cNvSpPr>
                              <wps:spPr bwMode="auto">
                                <a:xfrm>
                                  <a:off x="4401" y="1134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proofErr w:type="spellStart"/>
                                    <w:r>
                                      <w:rPr>
                                        <w:sz w:val="16"/>
                                      </w:rPr>
                                      <w:t>TPrx</w:t>
                                    </w:r>
                                    <w:proofErr w:type="spellEnd"/>
                                  </w:p>
                                </w:txbxContent>
                              </wps:txbx>
                              <wps:bodyPr rot="0" vert="horz" wrap="square" lIns="91440" tIns="45720" rIns="91440" bIns="45720" anchor="t" anchorCtr="0" upright="1">
                                <a:noAutofit/>
                              </wps:bodyPr>
                            </wps:wsp>
                            <wps:wsp>
                              <wps:cNvPr id="814" name="Line 190"/>
                              <wps:cNvCnPr/>
                              <wps:spPr bwMode="auto">
                                <a:xfrm flipV="1">
                                  <a:off x="5121" y="10084"/>
                                  <a:ext cx="0" cy="32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15" name="Line 191"/>
                              <wps:cNvCnPr/>
                              <wps:spPr bwMode="auto">
                                <a:xfrm>
                                  <a:off x="4401" y="10084"/>
                                  <a:ext cx="0" cy="34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16" name="Line 192"/>
                              <wps:cNvCnPr/>
                              <wps:spPr bwMode="auto">
                                <a:xfrm>
                                  <a:off x="4044" y="9901"/>
                                  <a:ext cx="0" cy="21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17" name="Text Box 193"/>
                              <wps:cNvSpPr txBox="1">
                                <a:spLocks noChangeArrowheads="1"/>
                              </wps:cNvSpPr>
                              <wps:spPr bwMode="auto">
                                <a:xfrm>
                                  <a:off x="6201" y="1260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T14’</w:t>
                                    </w:r>
                                  </w:p>
                                </w:txbxContent>
                              </wps:txbx>
                              <wps:bodyPr rot="0" vert="horz" wrap="square" lIns="91440" tIns="45720" rIns="91440" bIns="45720" anchor="t" anchorCtr="0" upright="1">
                                <a:noAutofit/>
                              </wps:bodyPr>
                            </wps:wsp>
                            <wps:wsp>
                              <wps:cNvPr id="818" name="Text Box 194"/>
                              <wps:cNvSpPr txBox="1">
                                <a:spLocks noChangeArrowheads="1"/>
                              </wps:cNvSpPr>
                              <wps:spPr bwMode="auto">
                                <a:xfrm>
                                  <a:off x="7641" y="1044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T12´</w:t>
                                    </w:r>
                                  </w:p>
                                </w:txbxContent>
                              </wps:txbx>
                              <wps:bodyPr rot="0" vert="horz" wrap="square" lIns="91440" tIns="45720" rIns="91440" bIns="45720" anchor="t" anchorCtr="0" upright="1">
                                <a:noAutofit/>
                              </wps:bodyPr>
                            </wps:wsp>
                            <wps:wsp>
                              <wps:cNvPr id="819" name="Text Box 195"/>
                              <wps:cNvSpPr txBox="1">
                                <a:spLocks noChangeArrowheads="1"/>
                              </wps:cNvSpPr>
                              <wps:spPr bwMode="auto">
                                <a:xfrm>
                                  <a:off x="3321" y="1134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proofErr w:type="spellStart"/>
                                    <w:r>
                                      <w:rPr>
                                        <w:sz w:val="16"/>
                                      </w:rPr>
                                      <w:t>TPtx</w:t>
                                    </w:r>
                                    <w:proofErr w:type="spellEnd"/>
                                  </w:p>
                                </w:txbxContent>
                              </wps:txbx>
                              <wps:bodyPr rot="0" vert="horz" wrap="square" lIns="91440" tIns="45720" rIns="91440" bIns="45720" anchor="t" anchorCtr="0" upright="1">
                                <a:noAutofit/>
                              </wps:bodyPr>
                            </wps:wsp>
                            <wps:wsp>
                              <wps:cNvPr id="820" name="Line 196"/>
                              <wps:cNvCnPr/>
                              <wps:spPr bwMode="auto">
                                <a:xfrm>
                                  <a:off x="3141" y="1122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1" name="Line 197"/>
                              <wps:cNvCnPr/>
                              <wps:spPr bwMode="auto">
                                <a:xfrm>
                                  <a:off x="3141" y="1008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Rectangle 198"/>
                              <wps:cNvSpPr>
                                <a:spLocks noChangeArrowheads="1"/>
                              </wps:cNvSpPr>
                              <wps:spPr bwMode="auto">
                                <a:xfrm>
                                  <a:off x="1701" y="10195"/>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llamante (ETM)</w:t>
                                    </w:r>
                                  </w:p>
                                </w:txbxContent>
                              </wps:txbx>
                              <wps:bodyPr rot="0" vert="horz" wrap="square" lIns="0" tIns="0" rIns="0" bIns="0" anchor="t" anchorCtr="0" upright="1">
                                <a:noAutofit/>
                              </wps:bodyPr>
                            </wps:wsp>
                            <wps:wsp>
                              <wps:cNvPr id="823" name="Rectangle 199"/>
                              <wps:cNvSpPr>
                                <a:spLocks noChangeArrowheads="1"/>
                              </wps:cNvSpPr>
                              <wps:spPr bwMode="auto">
                                <a:xfrm>
                                  <a:off x="2781" y="965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824" name="Rectangle 200"/>
                              <wps:cNvSpPr>
                                <a:spLocks noChangeArrowheads="1"/>
                              </wps:cNvSpPr>
                              <wps:spPr bwMode="auto">
                                <a:xfrm>
                                  <a:off x="2781" y="1086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825" name="Rectangle 201" descr="Diagonal hacia arriba ancha"/>
                              <wps:cNvSpPr>
                                <a:spLocks noChangeArrowheads="1"/>
                              </wps:cNvSpPr>
                              <wps:spPr bwMode="auto">
                                <a:xfrm>
                                  <a:off x="4401" y="9901"/>
                                  <a:ext cx="2324" cy="360"/>
                                </a:xfrm>
                                <a:prstGeom prst="rect">
                                  <a:avLst/>
                                </a:prstGeom>
                                <a:pattFill prst="wdUp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ACK LIB. ATRAS</w:t>
                                    </w:r>
                                  </w:p>
                                </w:txbxContent>
                              </wps:txbx>
                              <wps:bodyPr rot="0" vert="horz" wrap="square" lIns="0" tIns="0" rIns="0" bIns="0" anchor="t" anchorCtr="0" upright="1">
                                <a:noAutofit/>
                              </wps:bodyPr>
                            </wps:wsp>
                            <wps:wsp>
                              <wps:cNvPr id="826" name="Line 202"/>
                              <wps:cNvCnPr/>
                              <wps:spPr bwMode="auto">
                                <a:xfrm>
                                  <a:off x="3141" y="13504"/>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203"/>
                              <wps:cNvCnPr/>
                              <wps:spPr bwMode="auto">
                                <a:xfrm>
                                  <a:off x="3141" y="12100"/>
                                  <a:ext cx="7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 name="Rectangle 204"/>
                              <wps:cNvSpPr>
                                <a:spLocks noChangeArrowheads="1"/>
                              </wps:cNvSpPr>
                              <wps:spPr bwMode="auto">
                                <a:xfrm>
                                  <a:off x="1701" y="12283"/>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jc w:val="center"/>
                                      <w:rPr>
                                        <w:sz w:val="16"/>
                                      </w:rPr>
                                    </w:pPr>
                                    <w:r>
                                      <w:rPr>
                                        <w:sz w:val="16"/>
                                      </w:rPr>
                                      <w:t>Señalización usuario llamado (SCV)</w:t>
                                    </w:r>
                                  </w:p>
                                </w:txbxContent>
                              </wps:txbx>
                              <wps:bodyPr rot="0" vert="horz" wrap="square" lIns="0" tIns="0" rIns="0" bIns="0" anchor="t" anchorCtr="0" upright="1">
                                <a:noAutofit/>
                              </wps:bodyPr>
                            </wps:wsp>
                            <wps:wsp>
                              <wps:cNvPr id="829" name="Rectangle 205"/>
                              <wps:cNvSpPr>
                                <a:spLocks noChangeArrowheads="1"/>
                              </wps:cNvSpPr>
                              <wps:spPr bwMode="auto">
                                <a:xfrm>
                                  <a:off x="2781" y="11740"/>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TX</w:t>
                                    </w:r>
                                  </w:p>
                                </w:txbxContent>
                              </wps:txbx>
                              <wps:bodyPr rot="0" vert="horz" wrap="square" lIns="91440" tIns="45720" rIns="91440" bIns="45720" anchor="t" anchorCtr="0" upright="1">
                                <a:noAutofit/>
                              </wps:bodyPr>
                            </wps:wsp>
                            <wps:wsp>
                              <wps:cNvPr id="830" name="Rectangle 206"/>
                              <wps:cNvSpPr>
                                <a:spLocks noChangeArrowheads="1"/>
                              </wps:cNvSpPr>
                              <wps:spPr bwMode="auto">
                                <a:xfrm>
                                  <a:off x="2781" y="1295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Textoindependiente3"/>
                                      <w:rPr>
                                        <w:b/>
                                        <w:bCs/>
                                        <w:color w:val="FF0000"/>
                                      </w:rPr>
                                    </w:pPr>
                                    <w:r>
                                      <w:rPr>
                                        <w:b/>
                                        <w:bCs/>
                                        <w:color w:val="FF0000"/>
                                      </w:rPr>
                                      <w:t>RX</w:t>
                                    </w:r>
                                  </w:p>
                                </w:txbxContent>
                              </wps:txbx>
                              <wps:bodyPr rot="0" vert="horz" wrap="square" lIns="91440" tIns="45720" rIns="91440" bIns="45720" anchor="t" anchorCtr="0" upright="1">
                                <a:noAutofit/>
                              </wps:bodyPr>
                            </wps:wsp>
                            <wps:wsp>
                              <wps:cNvPr id="831" name="Rectangle 207" descr="Diagonal hacia abajo ancha"/>
                              <wps:cNvSpPr>
                                <a:spLocks noChangeArrowheads="1"/>
                              </wps:cNvSpPr>
                              <wps:spPr bwMode="auto">
                                <a:xfrm>
                                  <a:off x="3324" y="11884"/>
                                  <a:ext cx="2336" cy="339"/>
                                </a:xfrm>
                                <a:prstGeom prst="rect">
                                  <a:avLst/>
                                </a:prstGeom>
                                <a:pattFill prst="wdDn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LIBERACIÓN ATRÁS</w:t>
                                    </w:r>
                                  </w:p>
                                </w:txbxContent>
                              </wps:txbx>
                              <wps:bodyPr rot="0" vert="horz" wrap="square" lIns="0" tIns="0" rIns="0" bIns="0" anchor="t" anchorCtr="0" upright="1">
                                <a:noAutofit/>
                              </wps:bodyPr>
                            </wps:wsp>
                            <wps:wsp>
                              <wps:cNvPr id="832" name="Rectangle 208" descr="Diagonal hacia arriba ancha"/>
                              <wps:cNvSpPr>
                                <a:spLocks noChangeArrowheads="1"/>
                              </wps:cNvSpPr>
                              <wps:spPr bwMode="auto">
                                <a:xfrm>
                                  <a:off x="5121" y="13321"/>
                                  <a:ext cx="2324" cy="360"/>
                                </a:xfrm>
                                <a:prstGeom prst="rect">
                                  <a:avLst/>
                                </a:prstGeom>
                                <a:pattFill prst="wdUp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ACK LIB. ATRÁS</w:t>
                                    </w:r>
                                  </w:p>
                                </w:txbxContent>
                              </wps:txbx>
                              <wps:bodyPr rot="0" vert="horz" wrap="square" lIns="0" tIns="0" rIns="0" bIns="0" anchor="t" anchorCtr="0" upright="1">
                                <a:noAutofit/>
                              </wps:bodyPr>
                            </wps:wsp>
                            <wps:wsp>
                              <wps:cNvPr id="833" name="AutoShape 209"/>
                              <wps:cNvSpPr>
                                <a:spLocks/>
                              </wps:cNvSpPr>
                              <wps:spPr bwMode="auto">
                                <a:xfrm>
                                  <a:off x="2781" y="11920"/>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4" name="AutoShape 210"/>
                              <wps:cNvSpPr>
                                <a:spLocks/>
                              </wps:cNvSpPr>
                              <wps:spPr bwMode="auto">
                                <a:xfrm>
                                  <a:off x="2781" y="9832"/>
                                  <a:ext cx="180" cy="162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5" name="Line 211"/>
                              <wps:cNvCnPr/>
                              <wps:spPr bwMode="auto">
                                <a:xfrm flipV="1">
                                  <a:off x="3321" y="9901"/>
                                  <a:ext cx="3" cy="360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36" name="Rectangle 212" descr="Rombos transparentes"/>
                              <wps:cNvSpPr>
                                <a:spLocks noChangeArrowheads="1"/>
                              </wps:cNvSpPr>
                              <wps:spPr bwMode="auto">
                                <a:xfrm>
                                  <a:off x="7101" y="9901"/>
                                  <a:ext cx="2324" cy="363"/>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LIB. ADELANTE</w:t>
                                    </w:r>
                                  </w:p>
                                </w:txbxContent>
                              </wps:txbx>
                              <wps:bodyPr rot="0" vert="horz" wrap="square" lIns="0" tIns="0" rIns="0" bIns="0" anchor="t" anchorCtr="0" upright="1">
                                <a:noAutofit/>
                              </wps:bodyPr>
                            </wps:wsp>
                            <wps:wsp>
                              <wps:cNvPr id="837" name="Rectangle 213" descr="Rombos transparentes"/>
                              <wps:cNvSpPr>
                                <a:spLocks noChangeArrowheads="1"/>
                              </wps:cNvSpPr>
                              <wps:spPr bwMode="auto">
                                <a:xfrm>
                                  <a:off x="7821" y="13321"/>
                                  <a:ext cx="2154" cy="363"/>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rPr>
                                        <w:b/>
                                        <w:bCs/>
                                      </w:rPr>
                                    </w:pPr>
                                    <w:r>
                                      <w:rPr>
                                        <w:b/>
                                        <w:bCs/>
                                      </w:rPr>
                                      <w:t xml:space="preserve"> LIB. ADELAN.</w:t>
                                    </w:r>
                                  </w:p>
                                </w:txbxContent>
                              </wps:txbx>
                              <wps:bodyPr rot="0" vert="horz" wrap="square" lIns="0" tIns="0" rIns="0" bIns="0" anchor="t" anchorCtr="0" upright="1">
                                <a:noAutofit/>
                              </wps:bodyPr>
                            </wps:wsp>
                            <wps:wsp>
                              <wps:cNvPr id="838" name="Rectangle 214" descr="Rombos transparentes"/>
                              <wps:cNvSpPr>
                                <a:spLocks noChangeArrowheads="1"/>
                              </wps:cNvSpPr>
                              <wps:spPr bwMode="auto">
                                <a:xfrm>
                                  <a:off x="8361" y="11881"/>
                                  <a:ext cx="1984" cy="363"/>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rPr>
                                        <w:b/>
                                        <w:bCs/>
                                      </w:rPr>
                                    </w:pPr>
                                    <w:r>
                                      <w:rPr>
                                        <w:b/>
                                        <w:bCs/>
                                      </w:rPr>
                                      <w:t xml:space="preserve"> GUARDA LIB.</w:t>
                                    </w:r>
                                  </w:p>
                                </w:txbxContent>
                              </wps:txbx>
                              <wps:bodyPr rot="0" vert="horz" wrap="square" lIns="0" tIns="0" rIns="0" bIns="0" anchor="t" anchorCtr="0" upright="1">
                                <a:noAutofit/>
                              </wps:bodyPr>
                            </wps:wsp>
                            <wps:wsp>
                              <wps:cNvPr id="839" name="Line 215"/>
                              <wps:cNvCnPr/>
                              <wps:spPr bwMode="auto">
                                <a:xfrm>
                                  <a:off x="3324" y="11704"/>
                                  <a:ext cx="7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40" name="Line 216"/>
                              <wps:cNvCnPr/>
                              <wps:spPr bwMode="auto">
                                <a:xfrm>
                                  <a:off x="4401" y="11704"/>
                                  <a:ext cx="7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41" name="Line 217"/>
                              <wps:cNvCnPr/>
                              <wps:spPr bwMode="auto">
                                <a:xfrm>
                                  <a:off x="3324" y="12964"/>
                                  <a:ext cx="1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42" name="Line 218"/>
                              <wps:cNvCnPr/>
                              <wps:spPr bwMode="auto">
                                <a:xfrm>
                                  <a:off x="4044" y="10804"/>
                                  <a:ext cx="3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43" name="Line 219"/>
                              <wps:cNvCnPr/>
                              <wps:spPr bwMode="auto">
                                <a:xfrm>
                                  <a:off x="5661" y="12064"/>
                                  <a:ext cx="0" cy="12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44" name="Line 220"/>
                              <wps:cNvCnPr/>
                              <wps:spPr bwMode="auto">
                                <a:xfrm>
                                  <a:off x="5121" y="12964"/>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45" name="Line 221"/>
                              <wps:cNvCnPr/>
                              <wps:spPr bwMode="auto">
                                <a:xfrm flipV="1">
                                  <a:off x="6381" y="10267"/>
                                  <a:ext cx="0" cy="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46" name="Line 222"/>
                              <wps:cNvCnPr/>
                              <wps:spPr bwMode="auto">
                                <a:xfrm>
                                  <a:off x="4401" y="10804"/>
                                  <a:ext cx="198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47" name="Line 223"/>
                              <wps:cNvCnPr/>
                              <wps:spPr bwMode="auto">
                                <a:xfrm>
                                  <a:off x="6741" y="10267"/>
                                  <a:ext cx="0" cy="7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48" name="Line 224"/>
                              <wps:cNvCnPr/>
                              <wps:spPr bwMode="auto">
                                <a:xfrm>
                                  <a:off x="6381" y="10804"/>
                                  <a:ext cx="3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49" name="Line 225"/>
                              <wps:cNvCnPr/>
                              <wps:spPr bwMode="auto">
                                <a:xfrm flipV="1">
                                  <a:off x="7461" y="12784"/>
                                  <a:ext cx="0" cy="5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50" name="Line 226"/>
                              <wps:cNvCnPr/>
                              <wps:spPr bwMode="auto">
                                <a:xfrm>
                                  <a:off x="5661" y="12964"/>
                                  <a:ext cx="1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1" name="Line 227"/>
                              <wps:cNvCnPr/>
                              <wps:spPr bwMode="auto">
                                <a:xfrm>
                                  <a:off x="7101" y="10084"/>
                                  <a:ext cx="0" cy="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52" name="Line 228"/>
                              <wps:cNvCnPr/>
                              <wps:spPr bwMode="auto">
                                <a:xfrm>
                                  <a:off x="6741" y="10804"/>
                                  <a:ext cx="3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3" name="Line 229"/>
                              <wps:cNvCnPr/>
                              <wps:spPr bwMode="auto">
                                <a:xfrm flipV="1">
                                  <a:off x="7821" y="12784"/>
                                  <a:ext cx="0" cy="7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54" name="Line 230"/>
                              <wps:cNvCnPr/>
                              <wps:spPr bwMode="auto">
                                <a:xfrm>
                                  <a:off x="8361" y="12064"/>
                                  <a:ext cx="0" cy="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55" name="Line 231"/>
                              <wps:cNvCnPr/>
                              <wps:spPr bwMode="auto">
                                <a:xfrm>
                                  <a:off x="7821" y="12964"/>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6" name="Line 232"/>
                              <wps:cNvCnPr/>
                              <wps:spPr bwMode="auto">
                                <a:xfrm flipV="1">
                                  <a:off x="8901" y="10267"/>
                                  <a:ext cx="0" cy="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57" name="Line 233"/>
                              <wps:cNvCnPr/>
                              <wps:spPr bwMode="auto">
                                <a:xfrm>
                                  <a:off x="7101" y="10804"/>
                                  <a:ext cx="1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8" name="Line 234"/>
                              <wps:cNvCnPr/>
                              <wps:spPr bwMode="auto">
                                <a:xfrm>
                                  <a:off x="9441" y="10267"/>
                                  <a:ext cx="0" cy="5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59" name="Line 235"/>
                              <wps:cNvCnPr/>
                              <wps:spPr bwMode="auto">
                                <a:xfrm>
                                  <a:off x="8901" y="10804"/>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60" name="Line 236"/>
                              <wps:cNvCnPr/>
                              <wps:spPr bwMode="auto">
                                <a:xfrm>
                                  <a:off x="9981" y="12604"/>
                                  <a:ext cx="0" cy="7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61" name="Line 237"/>
                              <wps:cNvCnPr/>
                              <wps:spPr bwMode="auto">
                                <a:xfrm>
                                  <a:off x="8361" y="12964"/>
                                  <a:ext cx="16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62" name="Text Box 238"/>
                              <wps:cNvSpPr txBox="1">
                                <a:spLocks noChangeArrowheads="1"/>
                              </wps:cNvSpPr>
                              <wps:spPr bwMode="auto">
                                <a:xfrm>
                                  <a:off x="8901" y="1260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T13’</w:t>
                                    </w:r>
                                  </w:p>
                                </w:txbxContent>
                              </wps:txbx>
                              <wps:bodyPr rot="0" vert="horz" wrap="square" lIns="91440" tIns="45720" rIns="91440" bIns="45720" anchor="t" anchorCtr="0" upright="1">
                                <a:noAutofit/>
                              </wps:bodyPr>
                            </wps:wsp>
                            <wps:wsp>
                              <wps:cNvPr id="863" name="Line 239"/>
                              <wps:cNvCnPr/>
                              <wps:spPr bwMode="auto">
                                <a:xfrm>
                                  <a:off x="10341" y="12244"/>
                                  <a:ext cx="0" cy="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64" name="Line 240"/>
                              <wps:cNvCnPr/>
                              <wps:spPr bwMode="auto">
                                <a:xfrm>
                                  <a:off x="9981" y="12964"/>
                                  <a:ext cx="3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65" name="Line 241"/>
                              <wps:cNvCnPr/>
                              <wps:spPr bwMode="auto">
                                <a:xfrm>
                                  <a:off x="9441" y="10804"/>
                                  <a:ext cx="14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66" name="Text Box 242"/>
                              <wps:cNvSpPr txBox="1">
                                <a:spLocks noChangeArrowheads="1"/>
                              </wps:cNvSpPr>
                              <wps:spPr bwMode="auto">
                                <a:xfrm>
                                  <a:off x="9801" y="1044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575" w:rsidRDefault="00E50575" w:rsidP="0031614F">
                                    <w:pPr>
                                      <w:pStyle w:val="Piedepgina"/>
                                      <w:tabs>
                                        <w:tab w:val="clear" w:pos="4252"/>
                                        <w:tab w:val="clear" w:pos="8504"/>
                                      </w:tabs>
                                      <w:rPr>
                                        <w:sz w:val="16"/>
                                      </w:rPr>
                                    </w:pPr>
                                    <w:r>
                                      <w:rPr>
                                        <w:sz w:val="16"/>
                                      </w:rPr>
                                      <w:t>T14´</w:t>
                                    </w:r>
                                  </w:p>
                                </w:txbxContent>
                              </wps:txbx>
                              <wps:bodyPr rot="0" vert="horz" wrap="square" lIns="91440" tIns="45720" rIns="91440" bIns="45720" anchor="t" anchorCtr="0" upright="1">
                                <a:noAutofit/>
                              </wps:bodyPr>
                            </wps:wsp>
                            <wps:wsp>
                              <wps:cNvPr id="867" name="Rectangle 243" descr="Diagonal hacia abajo ancha"/>
                              <wps:cNvSpPr>
                                <a:spLocks noChangeArrowheads="1"/>
                              </wps:cNvSpPr>
                              <wps:spPr bwMode="auto">
                                <a:xfrm>
                                  <a:off x="4044" y="11041"/>
                                  <a:ext cx="2336" cy="339"/>
                                </a:xfrm>
                                <a:prstGeom prst="rect">
                                  <a:avLst/>
                                </a:prstGeom>
                                <a:pattFill prst="wdDnDiag">
                                  <a:fgClr>
                                    <a:srgbClr val="C0C0C0"/>
                                  </a:fgClr>
                                  <a:bgClr>
                                    <a:srgbClr val="FFFFFF"/>
                                  </a:bgClr>
                                </a:pattFill>
                                <a:ln w="9525">
                                  <a:solidFill>
                                    <a:srgbClr val="000000"/>
                                  </a:solidFill>
                                  <a:miter lim="800000"/>
                                  <a:headEnd/>
                                  <a:tailEnd/>
                                </a:ln>
                              </wps:spPr>
                              <wps:txbx>
                                <w:txbxContent>
                                  <w:p w:rsidR="00E50575" w:rsidRDefault="00E50575" w:rsidP="0031614F">
                                    <w:pPr>
                                      <w:jc w:val="center"/>
                                      <w:rPr>
                                        <w:b/>
                                        <w:bCs/>
                                      </w:rPr>
                                    </w:pPr>
                                    <w:r>
                                      <w:rPr>
                                        <w:b/>
                                        <w:bCs/>
                                      </w:rPr>
                                      <w:t>LIBERACIÓN ATRÁS</w:t>
                                    </w:r>
                                  </w:p>
                                </w:txbxContent>
                              </wps:txbx>
                              <wps:bodyPr rot="0" vert="horz" wrap="square" lIns="0" tIns="0" rIns="0" bIns="0" anchor="t" anchorCtr="0" upright="1">
                                <a:noAutofit/>
                              </wps:bodyPr>
                            </wps:wsp>
                            <wps:wsp>
                              <wps:cNvPr id="868" name="Rectangle 244" descr="Rombos transparentes"/>
                              <wps:cNvSpPr>
                                <a:spLocks noChangeArrowheads="1"/>
                              </wps:cNvSpPr>
                              <wps:spPr bwMode="auto">
                                <a:xfrm>
                                  <a:off x="8901" y="10984"/>
                                  <a:ext cx="1984" cy="363"/>
                                </a:xfrm>
                                <a:prstGeom prst="rect">
                                  <a:avLst/>
                                </a:prstGeom>
                                <a:pattFill prst="openDmnd">
                                  <a:fgClr>
                                    <a:srgbClr val="C0C0C0"/>
                                  </a:fgClr>
                                  <a:bgClr>
                                    <a:srgbClr val="FFFFFF"/>
                                  </a:bgClr>
                                </a:pattFill>
                                <a:ln w="9525">
                                  <a:solidFill>
                                    <a:srgbClr val="000000"/>
                                  </a:solidFill>
                                  <a:miter lim="800000"/>
                                  <a:headEnd/>
                                  <a:tailEnd/>
                                </a:ln>
                              </wps:spPr>
                              <wps:txbx>
                                <w:txbxContent>
                                  <w:p w:rsidR="00E50575" w:rsidRDefault="00E50575" w:rsidP="0031614F">
                                    <w:pPr>
                                      <w:rPr>
                                        <w:b/>
                                        <w:bCs/>
                                      </w:rPr>
                                    </w:pPr>
                                    <w:r>
                                      <w:rPr>
                                        <w:b/>
                                        <w:bCs/>
                                      </w:rPr>
                                      <w:t xml:space="preserve"> GUARDA LIB.</w:t>
                                    </w:r>
                                  </w:p>
                                </w:txbxContent>
                              </wps:txbx>
                              <wps:bodyPr rot="0" vert="horz" wrap="square" lIns="0" tIns="0" rIns="0" bIns="0" anchor="t" anchorCtr="0" upright="1">
                                <a:noAutofit/>
                              </wps:bodyPr>
                            </wps:wsp>
                          </wpg:wgp>
                        </a:graphicData>
                      </a:graphic>
                    </wp:inline>
                  </w:drawing>
                </mc:Choice>
                <mc:Fallback>
                  <w:pict>
                    <v:group id="Grupo 178" o:spid="_x0000_s1730" style="width:377.7pt;height:191.5pt;mso-position-horizontal-relative:char;mso-position-vertical-relative:line" coordorigin="1701,9652" coordsize="9184,4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">
                      <v:shape id="Text Box 181" o:spid="_x0000_s1731" type="#_x0000_t202" style="position:absolute;left:9801;top:1260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S6J8QA&#10;AADcAAAADwAAAGRycy9kb3ducmV2LnhtbESPzWrDMBCE74W+g9hCLyWRU/LjuFFMWkjx1UkeYG1t&#10;bFNrZSzVP29fFQo9DjPzDXNIJ9OKgXrXWFawWkYgiEurG64U3K7nRQzCeWSNrWVSMJOD9Pj4cMBE&#10;25FzGi6+EgHCLkEFtfddIqUrazLolrYjDt7d9gZ9kH0ldY9jgJtWvkbRVhpsOCzU2NFHTeXX5dso&#10;uGfjy2Y/Fp/+tsvX23dsdoWdlXp+mk5vIDxN/j/81860gjjawO+ZcAT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UuifEAAAA3AAAAA8AAAAAAAAAAAAAAAAAmAIAAGRycy9k&#10;b3ducmV2LnhtbFBLBQYAAAAABAAEAPUAAACJAwAAAAA=&#10;" stroked="f">
                        <v:textbox>
                          <w:txbxContent>
                            <w:p w:rsidR="00E50575" w:rsidRDefault="00E50575" w:rsidP="0031614F">
                              <w:pPr>
                                <w:pStyle w:val="Piedepgina"/>
                                <w:tabs>
                                  <w:tab w:val="clear" w:pos="4252"/>
                                  <w:tab w:val="clear" w:pos="8504"/>
                                </w:tabs>
                                <w:jc w:val="center"/>
                                <w:rPr>
                                  <w:sz w:val="16"/>
                                </w:rPr>
                              </w:pPr>
                              <w:r>
                                <w:rPr>
                                  <w:sz w:val="16"/>
                                  <w:shd w:val="clear" w:color="auto" w:fill="FFFF00"/>
                                </w:rPr>
                                <w:t>T14</w:t>
                              </w:r>
                            </w:p>
                          </w:txbxContent>
                        </v:textbox>
                      </v:shape>
                      <v:shape id="Text Box 182" o:spid="_x0000_s1732" type="#_x0000_t202" style="position:absolute;left:8901;top:104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YkUMIA&#10;AADcAAAADwAAAGRycy9kb3ducmV2LnhtbESP3YrCMBSE7wXfIRxhb0RTRatWo+jCirf+PMCxObbF&#10;5qQ00da33wiCl8PMfMOsNq0pxZNqV1hWMBpGIIhTqwvOFFzOf4M5COeRNZaWScGLHGzW3c4KE20b&#10;PtLz5DMRIOwSVJB7XyVSujQng25oK+Lg3Wxt0AdZZ1LX2AS4KeU4imJpsOCwkGNFvzml99PDKLgd&#10;mv500Vz3/jI7TuIdFrOrfSn102u3SxCeWv8Nf9oHrWAexfA+E4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iRQwgAAANwAAAAPAAAAAAAAAAAAAAAAAJgCAABkcnMvZG93&#10;bnJldi54bWxQSwUGAAAAAAQABAD1AAAAhwMAAAAA&#10;" stroked="f">
                        <v:textbox>
                          <w:txbxContent>
                            <w:p w:rsidR="00E50575" w:rsidRDefault="00E50575" w:rsidP="0031614F">
                              <w:pPr>
                                <w:pStyle w:val="Piedepgina"/>
                                <w:tabs>
                                  <w:tab w:val="clear" w:pos="4252"/>
                                  <w:tab w:val="clear" w:pos="8504"/>
                                </w:tabs>
                                <w:rPr>
                                  <w:sz w:val="16"/>
                                </w:rPr>
                              </w:pPr>
                              <w:r>
                                <w:rPr>
                                  <w:sz w:val="16"/>
                                </w:rPr>
                                <w:t>T13</w:t>
                              </w:r>
                            </w:p>
                          </w:txbxContent>
                        </v:textbox>
                      </v:shape>
                      <v:shape id="Text Box 183" o:spid="_x0000_s1733" type="#_x0000_t202" style="position:absolute;left:7821;top:1260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qBy8MA&#10;AADcAAAADwAAAGRycy9kb3ducmV2LnhtbESP3YrCMBSE7xd8h3AEb5ZtqrhWq1FWQfFW1wc4Nqc/&#10;2JyUJmvr2xtB2MthZr5hVpve1OJOrassKxhHMQjizOqKCwWX3/3XHITzyBpry6TgQQ4268HHClNt&#10;Oz7R/ewLESDsUlRQet+kUrqsJIMusg1x8HLbGvRBtoXULXYBbmo5ieOZNFhxWCixoV1J2e38ZxTk&#10;x+7ze9FdD/6SnKazLVbJ1T6UGg37nyUIT73/D7/bR61gHif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qBy8MAAADcAAAADwAAAAAAAAAAAAAAAACYAgAAZHJzL2Rv&#10;d25yZXYueG1sUEsFBgAAAAAEAAQA9QAAAIgDAAAAAA==&#10;" stroked="f">
                        <v:textbox>
                          <w:txbxContent>
                            <w:p w:rsidR="00E50575" w:rsidRDefault="00E50575" w:rsidP="0031614F">
                              <w:pPr>
                                <w:pStyle w:val="Piedepgina"/>
                                <w:tabs>
                                  <w:tab w:val="clear" w:pos="4252"/>
                                  <w:tab w:val="clear" w:pos="8504"/>
                                </w:tabs>
                                <w:jc w:val="left"/>
                                <w:rPr>
                                  <w:sz w:val="16"/>
                                </w:rPr>
                              </w:pPr>
                              <w:r>
                                <w:rPr>
                                  <w:sz w:val="16"/>
                                  <w:shd w:val="clear" w:color="auto" w:fill="FFFF00"/>
                                </w:rPr>
                                <w:t>T12</w:t>
                              </w:r>
                            </w:p>
                          </w:txbxContent>
                        </v:textbox>
                      </v:shape>
                      <v:shape id="Text Box 184" o:spid="_x0000_s1734" type="#_x0000_t202" style="position:absolute;left:6201;top:1044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UVub0A&#10;AADcAAAADwAAAGRycy9kb3ducmV2LnhtbERPSwrCMBDdC94hjOBGNFX8VqOooLj1c4CxGdtiMylN&#10;tPX2ZiG4fLz/atOYQrypcrllBcNBBII4sTrnVMHteujPQTiPrLGwTAo+5GCzbrdWGGtb85neF5+K&#10;EMIuRgWZ92UspUsyMugGtiQO3MNWBn2AVSp1hXUIN4UcRdFUGsw5NGRY0j6j5Hl5GQWPU92bLOr7&#10;0d9m5/F0h/nsbj9KdTvNdgnCU+P/4p/7pBXMo7A2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RUVub0AAADcAAAADwAAAAAAAAAAAAAAAACYAgAAZHJzL2Rvd25yZXYu&#10;eG1sUEsFBgAAAAAEAAQA9QAAAIIDAAAAAA==&#10;" stroked="f">
                        <v:textbox>
                          <w:txbxContent>
                            <w:p w:rsidR="00E50575" w:rsidRDefault="00E50575" w:rsidP="0031614F">
                              <w:pPr>
                                <w:pStyle w:val="Piedepgina"/>
                                <w:tabs>
                                  <w:tab w:val="clear" w:pos="4252"/>
                                  <w:tab w:val="clear" w:pos="8504"/>
                                </w:tabs>
                                <w:jc w:val="center"/>
                                <w:rPr>
                                  <w:sz w:val="16"/>
                                </w:rPr>
                              </w:pPr>
                              <w:r>
                                <w:rPr>
                                  <w:sz w:val="16"/>
                                </w:rPr>
                                <w:t>T14  T15</w:t>
                              </w:r>
                            </w:p>
                          </w:txbxContent>
                        </v:textbox>
                      </v:shape>
                      <v:shape id="Text Box 185" o:spid="_x0000_s1735" type="#_x0000_t202" style="position:absolute;left:5121;top:104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wIsQA&#10;AADcAAAADwAAAGRycy9kb3ducmV2LnhtbESP3WrCQBSE74W+w3IKvRHdVOpfzCZoocXbqA9wzJ78&#10;0OzZkF1NfPtuoeDlMDPfMEk2mlbcqXeNZQXv8wgEcWF1w5WCy/lrtgHhPLLG1jIpeJCDLH2ZJBhr&#10;O3BO95OvRICwi1FB7X0XS+mKmgy6ue2Ig1fa3qAPsq+k7nEIcNPKRRStpMGGw0KNHX3WVPycbkZB&#10;eRymy+1w/faXdf6xOmCzvtqHUm+v434HwtPon+H/9lEr2ERb+DsTjoB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ZsCLEAAAA3AAAAA8AAAAAAAAAAAAAAAAAmAIAAGRycy9k&#10;b3ducmV2LnhtbFBLBQYAAAAABAAEAPUAAACJAwAAAAA=&#10;" stroked="f">
                        <v:textbox>
                          <w:txbxContent>
                            <w:p w:rsidR="00E50575" w:rsidRDefault="00E50575" w:rsidP="0031614F">
                              <w:pPr>
                                <w:pStyle w:val="Piedepgina"/>
                                <w:tabs>
                                  <w:tab w:val="clear" w:pos="4252"/>
                                  <w:tab w:val="clear" w:pos="8504"/>
                                </w:tabs>
                                <w:rPr>
                                  <w:sz w:val="16"/>
                                </w:rPr>
                              </w:pPr>
                              <w:r>
                                <w:rPr>
                                  <w:sz w:val="16"/>
                                </w:rPr>
                                <w:t>T13’</w:t>
                              </w:r>
                            </w:p>
                          </w:txbxContent>
                        </v:textbox>
                      </v:shape>
                      <v:shape id="Text Box 186" o:spid="_x0000_s1736" type="#_x0000_t202" style="position:absolute;left:5121;top:12532;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PYr0A&#10;AADcAAAADwAAAGRycy9kb3ducmV2LnhtbERPSwrCMBDdC94hjOBGNFX8VqOooLj1c4CxGdtiMylN&#10;tPX2ZiG4fLz/atOYQrypcrllBcNBBII4sTrnVMHteujPQTiPrLGwTAo+5GCzbrdWGGtb85neF5+K&#10;EMIuRgWZ92UspUsyMugGtiQO3MNWBn2AVSp1hXUIN4UcRdFUGsw5NGRY0j6j5Hl5GQWPU92bLOr7&#10;0d9m5/F0h/nsbj9KdTvNdgnCU+P/4p/7pBXMh2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rqPYr0AAADcAAAADwAAAAAAAAAAAAAAAACYAgAAZHJzL2Rvd25yZXYu&#10;eG1sUEsFBgAAAAAEAAQA9QAAAIIDAAAAAA==&#10;" stroked="f">
                        <v:textbox>
                          <w:txbxContent>
                            <w:p w:rsidR="00E50575" w:rsidRDefault="00E50575" w:rsidP="0031614F">
                              <w:pPr>
                                <w:pStyle w:val="Piedepgina"/>
                                <w:tabs>
                                  <w:tab w:val="clear" w:pos="4252"/>
                                  <w:tab w:val="clear" w:pos="8504"/>
                                </w:tabs>
                                <w:rPr>
                                  <w:sz w:val="16"/>
                                </w:rPr>
                              </w:pPr>
                              <w:r>
                                <w:rPr>
                                  <w:sz w:val="16"/>
                                  <w:shd w:val="clear" w:color="auto" w:fill="FFFF00"/>
                                </w:rPr>
                                <w:t>T13</w:t>
                              </w:r>
                            </w:p>
                          </w:txbxContent>
                        </v:textbox>
                      </v:shape>
                      <v:shape id="Text Box 187" o:spid="_x0000_s1737" type="#_x0000_t202" style="position:absolute;left:3861;top:1260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q+cIA&#10;AADcAAAADwAAAGRycy9kb3ducmV2LnhtbESP3YrCMBSE7xd8h3AEbxZNK64/1SgqKN768wDH5tgW&#10;m5PSRFvf3gjCXg4z8w2zWLWmFE+qXWFZQTyIQBCnVhecKbicd/0pCOeRNZaWScGLHKyWnZ8FJto2&#10;fKTnyWciQNglqCD3vkqkdGlOBt3AVsTBu9naoA+yzqSusQlwU8phFI2lwYLDQo4VbXNK76eHUXA7&#10;NL9/s+a695fJcTTeYDG52pdSvW67noPw1Pr/8Ld90AqmcQy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9ir5wgAAANwAAAAPAAAAAAAAAAAAAAAAAJgCAABkcnMvZG93&#10;bnJldi54bWxQSwUGAAAAAAQABAD1AAAAhwMAAAAA&#10;" stroked="f">
                        <v:textbox>
                          <w:txbxContent>
                            <w:p w:rsidR="00E50575" w:rsidRDefault="00E50575" w:rsidP="0031614F">
                              <w:pPr>
                                <w:pStyle w:val="Piedepgina"/>
                                <w:tabs>
                                  <w:tab w:val="clear" w:pos="4252"/>
                                  <w:tab w:val="clear" w:pos="8504"/>
                                </w:tabs>
                                <w:rPr>
                                  <w:sz w:val="16"/>
                                </w:rPr>
                              </w:pPr>
                              <w:r>
                                <w:rPr>
                                  <w:sz w:val="16"/>
                                </w:rPr>
                                <w:t>T12’</w:t>
                              </w:r>
                            </w:p>
                          </w:txbxContent>
                        </v:textbox>
                      </v:shape>
                      <v:shape id="Text Box 188" o:spid="_x0000_s1738" type="#_x0000_t202" style="position:absolute;left:3861;top:104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0jsIA&#10;AADcAAAADwAAAGRycy9kb3ducmV2LnhtbESP3YrCMBSE7wXfIRzBG9FU8bcaRYVdvK36AMfm2Bab&#10;k9JEW99+Iyx4OczMN8xm15pSvKh2hWUF41EEgji1uuBMwfXyM1yCcB5ZY2mZFLzJwW7b7Www1rbh&#10;hF5nn4kAYRejgtz7KpbSpTkZdCNbEQfvbmuDPsg6k7rGJsBNKSdRNJcGCw4LOVZ0zCl9nJ9Gwf3U&#10;DGar5vbrr4tkOj9gsbjZt1L9Xrtfg/DU+m/4v33SCpbjC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JLSOwgAAANwAAAAPAAAAAAAAAAAAAAAAAJgCAABkcnMvZG93&#10;bnJldi54bWxQSwUGAAAAAAQABAD1AAAAhwMAAAAA&#10;" stroked="f">
                        <v:textbox>
                          <w:txbxContent>
                            <w:p w:rsidR="00E50575" w:rsidRDefault="00E50575" w:rsidP="0031614F">
                              <w:pPr>
                                <w:pStyle w:val="Piedepgina"/>
                                <w:tabs>
                                  <w:tab w:val="clear" w:pos="4252"/>
                                  <w:tab w:val="clear" w:pos="8504"/>
                                </w:tabs>
                                <w:jc w:val="center"/>
                                <w:rPr>
                                  <w:sz w:val="16"/>
                                </w:rPr>
                              </w:pPr>
                              <w:r>
                                <w:rPr>
                                  <w:sz w:val="16"/>
                                </w:rPr>
                                <w:t>T12</w:t>
                              </w:r>
                            </w:p>
                          </w:txbxContent>
                        </v:textbox>
                      </v:shape>
                      <v:shape id="Text Box 189" o:spid="_x0000_s1739" type="#_x0000_t202" style="position:absolute;left:4401;top:113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gRFcQA&#10;AADcAAAADwAAAGRycy9kb3ducmV2LnhtbESP3YrCMBSE7xd8h3AEbxZN1V2r1Sgq7OKtPw9w2hzb&#10;YnNSmmjr228EYS+HmfmGWW06U4kHNa60rGA8ikAQZ1aXnCu4nH+GcxDOI2usLJOCJznYrHsfK0y0&#10;bflIj5PPRYCwS1BB4X2dSOmyggy6ka2Jg3e1jUEfZJNL3WAb4KaSkyiaSYMlh4UCa9oXlN1Od6Pg&#10;emg/vxdt+usv8fFrtsMyTu1TqUG/2y5BeOr8f/jdPmgF8/EUXmfC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oERXEAAAA3AAAAA8AAAAAAAAAAAAAAAAAmAIAAGRycy9k&#10;b3ducmV2LnhtbFBLBQYAAAAABAAEAPUAAACJAwAAAAA=&#10;" stroked="f">
                        <v:textbox>
                          <w:txbxContent>
                            <w:p w:rsidR="00E50575" w:rsidRDefault="00E50575" w:rsidP="0031614F">
                              <w:pPr>
                                <w:pStyle w:val="Piedepgina"/>
                                <w:tabs>
                                  <w:tab w:val="clear" w:pos="4252"/>
                                  <w:tab w:val="clear" w:pos="8504"/>
                                </w:tabs>
                                <w:rPr>
                                  <w:sz w:val="16"/>
                                </w:rPr>
                              </w:pPr>
                              <w:proofErr w:type="spellStart"/>
                              <w:r>
                                <w:rPr>
                                  <w:sz w:val="16"/>
                                </w:rPr>
                                <w:t>TPrx</w:t>
                              </w:r>
                              <w:proofErr w:type="spellEnd"/>
                            </w:p>
                          </w:txbxContent>
                        </v:textbox>
                      </v:shape>
                      <v:line id="Line 190" o:spid="_x0000_s1740" style="position:absolute;flip:y;visibility:visible;mso-wrap-style:square" from="5121,10084" to="5121,13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8XcMAAADcAAAADwAAAGRycy9kb3ducmV2LnhtbESP3YrCMBSE7xd8h3AE79ZUEZFqWpYV&#10;UVwQ/HmAQ3Nsg81JaWKtPv1mYcHLYWa+YVZ5b2vRUeuNYwWTcQKCuHDacKngct58LkD4gKyxdkwK&#10;nuQhzwYfK0y1e/CRulMoRYSwT1FBFUKTSumLiiz6sWuIo3d1rcUQZVtK3eIjwm0tp0kylxYNx4UK&#10;G/quqLid7lZB+HltjekOev/k7uXpuF/jZa7UaNh/LUEE6sM7/N/eaQWLyQz+zsQjI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GfF3DAAAA3AAAAA8AAAAAAAAAAAAA&#10;AAAAoQIAAGRycy9kb3ducmV2LnhtbFBLBQYAAAAABAAEAPkAAACRAwAAAAA=&#10;">
                        <v:stroke dashstyle="1 1"/>
                      </v:line>
                      <v:line id="Line 191" o:spid="_x0000_s1741" style="position:absolute;visibility:visible;mso-wrap-style:square" from="4401,10084" to="4401,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09GMUAAADcAAAADwAAAGRycy9kb3ducmV2LnhtbESPQWsCMRSE70L/Q3iF3jSr0GpXo9RC&#10;wVo9uFXw+Ng8k6Wbl2WT6vbfm4LgcZiZb5jZonO1OFMbKs8KhoMMBHHpdcVGwf77oz8BESKyxtoz&#10;KfijAIv5Q2+GufYX3tG5iEYkCIccFdgYm1zKUFpyGAa+IU7eybcOY5KtkbrFS4K7Wo6y7EU6rDgt&#10;WGzo3VL5U/w6BV/jVX0wfCw2n6ew9K/rndwaq9TTY/c2BRGpi/fwrb3SCibDZ/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09GMUAAADcAAAADwAAAAAAAAAA&#10;AAAAAAChAgAAZHJzL2Rvd25yZXYueG1sUEsFBgAAAAAEAAQA+QAAAJMDAAAAAA==&#10;">
                        <v:stroke dashstyle="1 1"/>
                      </v:line>
                      <v:line id="Line 192" o:spid="_x0000_s1742" style="position:absolute;visibility:visible;mso-wrap-style:square" from="4044,9901" to="4044,12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jb8UAAADcAAAADwAAAGRycy9kb3ducmV2LnhtbESPQWsCMRSE74L/ITyhN83ag7WrUapQ&#10;sK0edtuCx8fmmSzdvCybVLf/vhEEj8PMfMMs171rxJm6UHtWMJ1kIIgrr2s2Cr4+X8dzECEia2w8&#10;k4I/CrBeDQdLzLW/cEHnMhqRIBxyVGBjbHMpQ2XJYZj4ljh5J985jEl2RuoOLwnuGvmYZTPpsOa0&#10;YLGlraXqp/x1Cj6eds234WO5fzuFjX9+L+TBWKUeRv3LAkSkPt7Dt/ZOK5hPZ3A9k46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jb8UAAADcAAAADwAAAAAAAAAA&#10;AAAAAAChAgAAZHJzL2Rvd25yZXYueG1sUEsFBgAAAAAEAAQA+QAAAJMDAAAAAA==&#10;">
                        <v:stroke dashstyle="1 1"/>
                      </v:line>
                      <v:shape id="Text Box 193" o:spid="_x0000_s1743" type="#_x0000_t202" style="position:absolute;left:6201;top:1260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MXFsIA&#10;AADcAAAADwAAAGRycy9kb3ducmV2LnhtbESP3YrCMBSE7xd8h3AEbxZNFddqNYoKirf+PMCxObbF&#10;5qQ00da3N4Kwl8PMfMMsVq0pxZNqV1hWMBxEIIhTqwvOFFzOu/4UhPPIGkvLpOBFDlbLzs8CE20b&#10;PtLz5DMRIOwSVJB7XyVSujQng25gK+Lg3Wxt0AdZZ1LX2AS4KeUoiibSYMFhIceKtjml99PDKLgd&#10;mt+/WXPd+0t8HE82WMRX+1Kq123XcxCeWv8f/rYPWsF0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xcWwgAAANwAAAAPAAAAAAAAAAAAAAAAAJgCAABkcnMvZG93&#10;bnJldi54bWxQSwUGAAAAAAQABAD1AAAAhwMAAAAA&#10;" stroked="f">
                        <v:textbox>
                          <w:txbxContent>
                            <w:p w:rsidR="00E50575" w:rsidRDefault="00E50575" w:rsidP="0031614F">
                              <w:pPr>
                                <w:pStyle w:val="Piedepgina"/>
                                <w:tabs>
                                  <w:tab w:val="clear" w:pos="4252"/>
                                  <w:tab w:val="clear" w:pos="8504"/>
                                </w:tabs>
                                <w:rPr>
                                  <w:sz w:val="16"/>
                                </w:rPr>
                              </w:pPr>
                              <w:r>
                                <w:rPr>
                                  <w:sz w:val="16"/>
                                </w:rPr>
                                <w:t>T14’</w:t>
                              </w:r>
                            </w:p>
                          </w:txbxContent>
                        </v:textbox>
                      </v:shape>
                      <v:shape id="Text Box 194" o:spid="_x0000_s1744" type="#_x0000_t202" style="position:absolute;left:7641;top:104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DZL0A&#10;AADcAAAADwAAAGRycy9kb3ducmV2LnhtbERPSwrCMBDdC94hjOBGNFX8VqOooLj1c4CxGdtiMylN&#10;tPX2ZiG4fLz/atOYQrypcrllBcNBBII4sTrnVMHteujPQTiPrLGwTAo+5GCzbrdWGGtb85neF5+K&#10;EMIuRgWZ92UspUsyMugGtiQO3MNWBn2AVSp1hXUIN4UcRdFUGsw5NGRY0j6j5Hl5GQWPU92bLOr7&#10;0d9m5/F0h/nsbj9KdTvNdgnCU+P/4p/7pBXMh2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MyDZL0AAADcAAAADwAAAAAAAAAAAAAAAACYAgAAZHJzL2Rvd25yZXYu&#10;eG1sUEsFBgAAAAAEAAQA9QAAAIIDAAAAAA==&#10;" stroked="f">
                        <v:textbox>
                          <w:txbxContent>
                            <w:p w:rsidR="00E50575" w:rsidRDefault="00E50575" w:rsidP="0031614F">
                              <w:pPr>
                                <w:pStyle w:val="Piedepgina"/>
                                <w:tabs>
                                  <w:tab w:val="clear" w:pos="4252"/>
                                  <w:tab w:val="clear" w:pos="8504"/>
                                </w:tabs>
                                <w:rPr>
                                  <w:sz w:val="16"/>
                                </w:rPr>
                              </w:pPr>
                              <w:r>
                                <w:rPr>
                                  <w:sz w:val="16"/>
                                </w:rPr>
                                <w:t>T12´</w:t>
                              </w:r>
                            </w:p>
                          </w:txbxContent>
                        </v:textbox>
                      </v:shape>
                      <v:shape id="Text Box 195" o:spid="_x0000_s1745" type="#_x0000_t202" style="position:absolute;left:3321;top:113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Am/8MA&#10;AADcAAAADwAAAGRycy9kb3ducmV2LnhtbESP0YrCMBRE3xf8h3AFXxZNXXa1VqO4guJr1Q+4ba5t&#10;sbkpTbT1782CsI/DzJxhVpve1OJBrassK5hOIhDEudUVFwou5/04BuE8ssbaMil4koPNevCxwkTb&#10;jlN6nHwhAoRdggpK75tESpeXZNBNbEMcvKttDfog20LqFrsAN7X8iqKZNFhxWCixoV1J+e10Nwqu&#10;x+7zZ9FlB3+Zp9+zX6zmmX0qNRr22yUIT73/D7/bR60gni7g7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Am/8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proofErr w:type="spellStart"/>
                              <w:r>
                                <w:rPr>
                                  <w:sz w:val="16"/>
                                </w:rPr>
                                <w:t>TPtx</w:t>
                              </w:r>
                              <w:proofErr w:type="spellEnd"/>
                            </w:p>
                          </w:txbxContent>
                        </v:textbox>
                      </v:shape>
                      <v:line id="Line 196" o:spid="_x0000_s1746" style="position:absolute;visibility:visible;mso-wrap-style:square" from="3141,11224" to="10701,11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MKEMMAAADcAAAADwAAAGRycy9kb3ducmV2LnhtbERPz2vCMBS+C/4P4Qm7aaqDItUoogx0&#10;hzGdoMdn82yrzUtJsrb775fDYMeP7/dy3ZtatOR8ZVnBdJKAIM6trrhQcP56G89B+ICssbZMCn7I&#10;w3o1HCwx07bjI7WnUIgYwj5DBWUITSalz0sy6Ce2IY7c3TqDIUJXSO2wi+GmlrMkSaXBimNDiQ1t&#10;S8qfp2+j4OP1M203h/d9fzmkt3x3vF0fnVPqZdRvFiAC9eFf/OfeawXzW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zChDDAAAA3AAAAA8AAAAAAAAAAAAA&#10;AAAAoQIAAGRycy9kb3ducmV2LnhtbFBLBQYAAAAABAAEAPkAAACRAwAAAAA=&#10;"/>
                      <v:line id="Line 197" o:spid="_x0000_s1747" style="position:absolute;visibility:visible;mso-wrap-style:square" from="3141,10084" to="10701,10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vi8YAAADcAAAADwAAAGRycy9kb3ducmV2LnhtbESPQWvCQBSE7wX/w/IEb3WjQpDUVaQi&#10;aA+ittAen9nXJG32bdjdJvHfu4LQ4zAz3zCLVW9q0ZLzlWUFk3ECgji3uuJCwcf79nkOwgdkjbVl&#10;UnAlD6vl4GmBmbYdn6g9h0JECPsMFZQhNJmUPi/JoB/bhjh639YZDFG6QmqHXYSbWk6TJJUGK44L&#10;JTb0WlL+e/4zCg6zY9qu92+7/nOfXvLN6fL10zmlRsN+/QIiUB/+w4/2TiuYTyd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r4vGAAAA3AAAAA8AAAAAAAAA&#10;AAAAAAAAoQIAAGRycy9kb3ducmV2LnhtbFBLBQYAAAAABAAEAPkAAACUAwAAAAA=&#10;"/>
                      <v:rect id="Rectangle 198" o:spid="_x0000_s1748" style="position:absolute;left:1701;top:10195;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RucIA&#10;AADcAAAADwAAAGRycy9kb3ducmV2LnhtbESPT2sCMRTE7wW/Q3iCt5p1DyKrUYp/0Gu3Fa+Pzetm&#10;2+Rl2USN/fRNodDjMDO/YVab5Ky40RA6zwpm0wIEceN1x62C97fD8wJEiMgarWdS8KAAm/XoaYWV&#10;9nd+pVsdW5EhHCpUYGLsKylDY8hhmPqeOHsffnAYsxxaqQe8Z7izsiyKuXTYcV4w2NPWUPNVX52C&#10;42y37z/ld41HG+l6Nqmxl6TUZJxeliAipfgf/muftIJFWcLvmXwE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rBG5wgAAANwAAAAPAAAAAAAAAAAAAAAAAJgCAABkcnMvZG93&#10;bnJldi54bWxQSwUGAAAAAAQABAD1AAAAhwMAAAAA&#10;" stroked="f">
                        <v:textbox inset="0,0,0,0">
                          <w:txbxContent>
                            <w:p w:rsidR="00E50575" w:rsidRDefault="00E50575" w:rsidP="0031614F">
                              <w:pPr>
                                <w:jc w:val="center"/>
                                <w:rPr>
                                  <w:sz w:val="16"/>
                                </w:rPr>
                              </w:pPr>
                              <w:r>
                                <w:rPr>
                                  <w:sz w:val="16"/>
                                </w:rPr>
                                <w:t>Señalización usuario llamante (ETM)</w:t>
                              </w:r>
                            </w:p>
                          </w:txbxContent>
                        </v:textbox>
                      </v:rect>
                      <v:rect id="Rectangle 199" o:spid="_x0000_s1749" style="position:absolute;left:2781;top:965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0icQA&#10;AADcAAAADwAAAGRycy9kb3ducmV2LnhtbESPT4vCMBTE7wt+h/AEb2viny1ajSKCILh7WBW8Pppn&#10;W2xeahO1fvuNIOxxmJnfMPNlaytxp8aXjjUM+goEceZMybmG42HzOQHhA7LByjFpeJKH5aLzMcfU&#10;uAf/0n0fchEh7FPUUIRQp1L6rCCLvu9q4uidXWMxRNnk0jT4iHBbyaFSibRYclwosKZ1Qdllf7Ma&#10;MBmb68959H3Y3RKc5q3afJ2U1r1uu5qBCNSG//C7vTUaJsMRvM7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QNIn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TX</w:t>
                              </w:r>
                            </w:p>
                          </w:txbxContent>
                        </v:textbox>
                      </v:rect>
                      <v:rect id="Rectangle 200" o:spid="_x0000_s1750" style="position:absolute;left:2781;top:1086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ms/cUA&#10;AADcAAAADwAAAGRycy9kb3ducmV2LnhtbESPQWvCQBSE70L/w/IKveluNQaNrlKEQMF6qBZ6fWSf&#10;SWj2bZpdk/jvu4VCj8PMfMNs96NtRE+drx1reJ4pEMSFMzWXGj4u+XQFwgdkg41j0nAnD/vdw2SL&#10;mXEDv1N/DqWIEPYZaqhCaDMpfVGRRT9zLXH0rq6zGKLsSmk6HCLcNnKuVCot1hwXKmzpUFHxdb5Z&#10;DZgm5vt0XbxdjrcU1+Wo8uWn0vrpcXzZgAg0hv/wX/vVaFjNE/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az9xQAAANwAAAAPAAAAAAAAAAAAAAAAAJgCAABkcnMv&#10;ZG93bnJldi54bWxQSwUGAAAAAAQABAD1AAAAigMAAAAA&#10;" stroked="f">
                        <v:textbox>
                          <w:txbxContent>
                            <w:p w:rsidR="00E50575" w:rsidRDefault="00E50575" w:rsidP="0031614F">
                              <w:pPr>
                                <w:pStyle w:val="Textoindependiente3"/>
                                <w:rPr>
                                  <w:b/>
                                  <w:bCs/>
                                  <w:color w:val="FF0000"/>
                                </w:rPr>
                              </w:pPr>
                              <w:r>
                                <w:rPr>
                                  <w:b/>
                                  <w:bCs/>
                                  <w:color w:val="FF0000"/>
                                </w:rPr>
                                <w:t>RX</w:t>
                              </w:r>
                            </w:p>
                          </w:txbxContent>
                        </v:textbox>
                      </v:rect>
                      <v:rect id="Rectangle 201" o:spid="_x0000_s1751" alt="Diagonal hacia arriba ancha" style="position:absolute;left:4401;top:9901;width:232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Up1MMA&#10;AADcAAAADwAAAGRycy9kb3ducmV2LnhtbESPwWrDMBBE74X+g9hCb40cQ13jRDEhtJCQU5N8wGJt&#10;LVNrZSTFdvr1VaDQ4zAzb5h1PdtejORD51jBcpGBIG6c7rhVcDl/vJQgQkTW2DsmBTcKUG8eH9ZY&#10;aTfxJ42n2IoE4VChAhPjUEkZGkMWw8INxMn7ct5iTNK3UnucEtz2Ms+yQlrsOC0YHGhnqPk+Xa2C&#10;t84Xl/Ewl9NPZuh9PBZHLgulnp/m7QpEpDn+h//ae62gzF/hfi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Up1MMAAADcAAAADwAAAAAAAAAAAAAAAACYAgAAZHJzL2Rv&#10;d25yZXYueG1sUEsFBgAAAAAEAAQA9QAAAIgDAAAAAA==&#10;" fillcolor="silver">
                        <v:fill r:id="rId45" o:title="" type="pattern"/>
                        <v:textbox inset="0,0,0,0">
                          <w:txbxContent>
                            <w:p w:rsidR="00E50575" w:rsidRDefault="00E50575" w:rsidP="0031614F">
                              <w:pPr>
                                <w:jc w:val="center"/>
                                <w:rPr>
                                  <w:b/>
                                  <w:bCs/>
                                </w:rPr>
                              </w:pPr>
                              <w:r>
                                <w:rPr>
                                  <w:b/>
                                  <w:bCs/>
                                </w:rPr>
                                <w:t>ACK LIB. ATRAS</w:t>
                              </w:r>
                            </w:p>
                          </w:txbxContent>
                        </v:textbox>
                      </v:rect>
                      <v:line id="Line 202" o:spid="_x0000_s1752" style="position:absolute;visibility:visible;mso-wrap-style:square" from="3141,13504" to="10701,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Y3/8YAAADcAAAADwAAAGRycy9kb3ducmV2LnhtbESPQWvCQBSE70L/w/IK3nSjQpDUVUQR&#10;tIeittAen9nXJG32bdjdJum/dwXB4zAz3zCLVW9q0ZLzlWUFk3ECgji3uuJCwcf7bjQH4QOyxtoy&#10;KfgnD6vl02CBmbYdn6g9h0JECPsMFZQhNJmUPi/JoB/bhjh639YZDFG6QmqHXYSbWk6TJJUGK44L&#10;JTa0KSn/Pf8ZBW+zY9quD6/7/vOQXvLt6fL10zmlhs/9+gVEoD48wvf2XiuYT1O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WN//GAAAA3AAAAA8AAAAAAAAA&#10;AAAAAAAAoQIAAGRycy9kb3ducmV2LnhtbFBLBQYAAAAABAAEAPkAAACUAwAAAAA=&#10;"/>
                      <v:line id="Line 203" o:spid="_x0000_s1753" style="position:absolute;visibility:visible;mso-wrap-style:square" from="3141,12100" to="10701,12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qSZMYAAADcAAAADwAAAGRycy9kb3ducmV2LnhtbESPQWvCQBSE7wX/w/KE3uqmFlJJXUUU&#10;QT2Uagvt8Zl9TVKzb8PumqT/3hUEj8PMfMNM572pRUvOV5YVPI8SEMS51RUXCr4+108TED4ga6wt&#10;k4J/8jCfDR6mmGnb8Z7aQyhEhLDPUEEZQpNJ6fOSDPqRbYij92udwRClK6R22EW4qeU4SVJpsOK4&#10;UGJDy5Ly0+FsFLy/fKTtYrvb9N/b9Jiv9sefv84p9TjsF28gAvXhHr61N1rBZPwK1zPxCM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akmTGAAAA3AAAAA8AAAAAAAAA&#10;AAAAAAAAoQIAAGRycy9kb3ducmV2LnhtbFBLBQYAAAAABAAEAPkAAACUAwAAAAA=&#10;"/>
                      <v:rect id="Rectangle 204" o:spid="_x0000_s1754" style="position:absolute;left:1701;top:12283;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mU78A&#10;AADcAAAADwAAAGRycy9kb3ducmV2LnhtbERPTWsCMRC9C/6HMII3zepBZGsUUYu9uipeh810s20y&#10;WTZR0/56cyj0+Hjfq01yVjyoD61nBbNpAYK49rrlRsHl/D5ZgggRWaP1TAp+KMBmPRyssNT+ySd6&#10;VLEROYRDiQpMjF0pZagNOQxT3xFn7tP3DmOGfSN1j88c7qycF8VCOmw5NxjsaGeo/q7uTsFxtj90&#10;X/K3wqONdL+aVNtbUmo8Sts3EJFS/Bf/uT+0guU8r81n8hG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RCZTvwAAANwAAAAPAAAAAAAAAAAAAAAAAJgCAABkcnMvZG93bnJl&#10;di54bWxQSwUGAAAAAAQABAD1AAAAhAMAAAAA&#10;" stroked="f">
                        <v:textbox inset="0,0,0,0">
                          <w:txbxContent>
                            <w:p w:rsidR="00E50575" w:rsidRDefault="00E50575" w:rsidP="0031614F">
                              <w:pPr>
                                <w:jc w:val="center"/>
                                <w:rPr>
                                  <w:sz w:val="16"/>
                                </w:rPr>
                              </w:pPr>
                              <w:r>
                                <w:rPr>
                                  <w:sz w:val="16"/>
                                </w:rPr>
                                <w:t>Señalización usuario llamado (SCV)</w:t>
                              </w:r>
                            </w:p>
                          </w:txbxContent>
                        </v:textbox>
                      </v:rect>
                      <v:rect id="Rectangle 205" o:spid="_x0000_s1755" style="position:absolute;left:2781;top:117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gDY8QA&#10;AADcAAAADwAAAGRycy9kb3ducmV2LnhtbESPT4vCMBTE7wt+h/AEb2viny1ajbIsCILuYVXw+mie&#10;bbF5qU3U+u2NIOxxmJnfMPNlaytxo8aXjjUM+goEceZMybmGw371OQHhA7LByjFpeJCH5aLzMcfU&#10;uDv/0W0XchEh7FPUUIRQp1L6rCCLvu9q4uidXGMxRNnk0jR4j3BbyaFSibRYclwosKafgrLz7mo1&#10;YDI2l9/TaLvfXBOc5q1afR2V1r1u+z0DEagN/+F3e200TIZTe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4A2PEAAAA3AAAAA8AAAAAAAAAAAAAAAAAmAIAAGRycy9k&#10;b3ducmV2LnhtbFBLBQYAAAAABAAEAPUAAACJAwAAAAA=&#10;" stroked="f">
                        <v:textbox>
                          <w:txbxContent>
                            <w:p w:rsidR="00E50575" w:rsidRDefault="00E50575" w:rsidP="0031614F">
                              <w:pPr>
                                <w:pStyle w:val="Textoindependiente3"/>
                                <w:rPr>
                                  <w:b/>
                                  <w:bCs/>
                                  <w:color w:val="FF0000"/>
                                </w:rPr>
                              </w:pPr>
                              <w:r>
                                <w:rPr>
                                  <w:b/>
                                  <w:bCs/>
                                  <w:color w:val="FF0000"/>
                                </w:rPr>
                                <w:t>TX</w:t>
                              </w:r>
                            </w:p>
                          </w:txbxContent>
                        </v:textbox>
                      </v:rect>
                      <v:rect id="Rectangle 206" o:spid="_x0000_s1756" style="position:absolute;left:2781;top:12952;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8I8AA&#10;AADcAAAADwAAAGRycy9kb3ducmV2LnhtbERPTYvCMBC9C/6HMII3TdS1aDWKCIKw62F1wevQjG2x&#10;mdQmav33m4Pg8fG+l+vWVuJBjS8daxgNFQjizJmScw1/p91gBsIHZIOVY9LwIg/rVbezxNS4J//S&#10;4xhyEUPYp6ihCKFOpfRZQRb90NXEkbu4xmKIsMmlafAZw20lx0ol0mLJsaHAmrYFZdfj3WrA5Mvc&#10;DpfJz+n7nuA8b9VuelZa93vtZgEiUBs+4rd7bzTMJnF+PBOP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s8I8AAAADcAAAADwAAAAAAAAAAAAAAAACYAgAAZHJzL2Rvd25y&#10;ZXYueG1sUEsFBgAAAAAEAAQA9QAAAIUDAAAAAA==&#10;" stroked="f">
                        <v:textbox>
                          <w:txbxContent>
                            <w:p w:rsidR="00E50575" w:rsidRDefault="00E50575" w:rsidP="0031614F">
                              <w:pPr>
                                <w:pStyle w:val="Textoindependiente3"/>
                                <w:rPr>
                                  <w:b/>
                                  <w:bCs/>
                                  <w:color w:val="FF0000"/>
                                </w:rPr>
                              </w:pPr>
                              <w:r>
                                <w:rPr>
                                  <w:b/>
                                  <w:bCs/>
                                  <w:color w:val="FF0000"/>
                                </w:rPr>
                                <w:t>RX</w:t>
                              </w:r>
                            </w:p>
                          </w:txbxContent>
                        </v:textbox>
                      </v:rect>
                      <v:rect id="Rectangle 207" o:spid="_x0000_s1757" alt="Diagonal hacia abajo ancha" style="position:absolute;left:3324;top:11884;width:2336;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qYRcMA&#10;AADcAAAADwAAAGRycy9kb3ducmV2LnhtbESPQWuDQBSE74X8h+UFemvWtFCMdQ1BKEgvUs3F28N9&#10;Uan7VtyN2n/fLRR6HGbmGyY9b2YUC81usKzgeIhAELdWD9wpuNbvTzEI55E1jpZJwTc5OGe7hxQT&#10;bVf+pKXynQgQdgkq6L2fEild25NBd7ATcfBudjbog5w7qWdcA9yM8jmKXqXBgcNCjxPlPbVf1d0o&#10;qJv61FwrPBXTMn40BZV5udyUetxvlzcQnjb/H/5rF1pB/HKE3zPhCMj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qYRcMAAADcAAAADwAAAAAAAAAAAAAAAACYAgAAZHJzL2Rv&#10;d25yZXYueG1sUEsFBgAAAAAEAAQA9QAAAIgDAAAAAA==&#10;" fillcolor="silver">
                        <v:fill r:id="rId47" o:title="" type="pattern"/>
                        <v:textbox inset="0,0,0,0">
                          <w:txbxContent>
                            <w:p w:rsidR="00E50575" w:rsidRDefault="00E50575" w:rsidP="0031614F">
                              <w:pPr>
                                <w:jc w:val="center"/>
                                <w:rPr>
                                  <w:b/>
                                  <w:bCs/>
                                </w:rPr>
                              </w:pPr>
                              <w:r>
                                <w:rPr>
                                  <w:b/>
                                  <w:bCs/>
                                </w:rPr>
                                <w:t>LIBERACIÓN ATRÁS</w:t>
                              </w:r>
                            </w:p>
                          </w:txbxContent>
                        </v:textbox>
                      </v:rect>
                      <v:rect id="Rectangle 208" o:spid="_x0000_s1758" alt="Diagonal hacia arriba ancha" style="position:absolute;left:5121;top:13321;width:232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UnfcMA&#10;AADcAAAADwAAAGRycy9kb3ducmV2LnhtbESPwWrDMBBE74X+g9hCb40cF1zjRDEhtJCQU5N8wGJt&#10;LVNrZSTFdvr1VaDQ4zAzb5h1PdtejORD51jBcpGBIG6c7rhVcDl/vJQgQkTW2DsmBTcKUG8eH9ZY&#10;aTfxJ42n2IoE4VChAhPjUEkZGkMWw8INxMn7ct5iTNK3UnucEtz2Ms+yQlrsOC0YHGhnqPk+Xa2C&#10;t84Xl/Ewl9NPZuh9PBZHLgulnp/m7QpEpDn+h//ae62gfM3hfi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UnfcMAAADcAAAADwAAAAAAAAAAAAAAAACYAgAAZHJzL2Rv&#10;d25yZXYueG1sUEsFBgAAAAAEAAQA9QAAAIgDAAAAAA==&#10;" fillcolor="silver">
                        <v:fill r:id="rId45" o:title="" type="pattern"/>
                        <v:textbox inset="0,0,0,0">
                          <w:txbxContent>
                            <w:p w:rsidR="00E50575" w:rsidRDefault="00E50575" w:rsidP="0031614F">
                              <w:pPr>
                                <w:jc w:val="center"/>
                                <w:rPr>
                                  <w:b/>
                                  <w:bCs/>
                                </w:rPr>
                              </w:pPr>
                              <w:r>
                                <w:rPr>
                                  <w:b/>
                                  <w:bCs/>
                                </w:rPr>
                                <w:t>ACK LIB. ATRÁS</w:t>
                              </w:r>
                            </w:p>
                          </w:txbxContent>
                        </v:textbox>
                      </v:rect>
                      <v:shape id="AutoShape 209" o:spid="_x0000_s1759" type="#_x0000_t87" style="position:absolute;left:2781;top:11920;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TdzMYA&#10;AADcAAAADwAAAGRycy9kb3ducmV2LnhtbESPQWvCQBSE7wX/w/KEXorZpIESYlYpgmA9tJhWz4/s&#10;axLMvo3Zrab+erdQ8DjMzDdMsRxNJ840uNaygiSKQRBXVrdcK/j6XM8yEM4ja+wsk4JfcrBcTB4K&#10;zLW98I7Opa9FgLDLUUHjfZ9L6aqGDLrI9sTB+7aDQR/kUEs94CXATSef4/hFGmw5LDTY06qh6lj+&#10;GAV+n7xX49WecP12iDfJ03b3cdwq9TgdX+cgPI3+Hv5vb7SCLE3h70w4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TdzMYAAADcAAAADwAAAAAAAAAAAAAAAACYAgAAZHJz&#10;L2Rvd25yZXYueG1sUEsFBgAAAAAEAAQA9QAAAIsDAAAAAA==&#10;"/>
                      <v:shape id="AutoShape 210" o:spid="_x0000_s1760" type="#_x0000_t87" style="position:absolute;left:2781;top:9832;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1FuMUA&#10;AADcAAAADwAAAGRycy9kb3ducmV2LnhtbESPT4vCMBTE74LfITzBi6xpXRHpGkUEwfWg+Gf3/Gie&#10;bbF5qU1Wu356Iwgeh5n5DTOZNaYUV6pdYVlB3I9AEKdWF5wpOB6WH2MQziNrLC2Tgn9yMJu2WxNM&#10;tL3xjq57n4kAYZeggtz7KpHSpTkZdH1bEQfvZGuDPsg6k7rGW4CbUg6iaCQNFhwWcqxokVN63v8Z&#10;Bf4n3qTN3V5w+f0breLeerc9r5Xqdpr5FwhPjX+HX+2VVjD+HML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UW4xQAAANwAAAAPAAAAAAAAAAAAAAAAAJgCAABkcnMv&#10;ZG93bnJldi54bWxQSwUGAAAAAAQABAD1AAAAigMAAAAA&#10;"/>
                      <v:line id="Line 211" o:spid="_x0000_s1761" style="position:absolute;flip:y;visibility:visible;mso-wrap-style:square" from="3321,9901" to="3324,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FpsQAAADcAAAADwAAAGRycy9kb3ducmV2LnhtbESP0WrCQBRE34X+w3ILvpmNlYqkriJK&#10;qVgQtPmAS/Y2WZq9G7LbmOTr3ULBx2FmzjDrbW9r0VHrjWMF8yQFQVw4bbhUkH+9z1YgfEDWWDsm&#10;BQN52G6eJmvMtLvxhbprKEWEsM9QQRVCk0npi4os+sQ1xNH7dq3FEGVbSt3iLcJtLV/SdCktGo4L&#10;FTa0r6j4uf5aBeFz/DCmO+vTwN3o6XI6YL5Uavrc795ABOrDI/zfPmoFq8Ur/J2JR0B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v4WmxAAAANwAAAAPAAAAAAAAAAAA&#10;AAAAAKECAABkcnMvZG93bnJldi54bWxQSwUGAAAAAAQABAD5AAAAkgMAAAAA&#10;">
                        <v:stroke dashstyle="1 1"/>
                      </v:line>
                      <v:rect id="Rectangle 212" o:spid="_x0000_s1762" alt="Rombos transparentes" style="position:absolute;left:7101;top:9901;width:2324;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f/sQA&#10;AADcAAAADwAAAGRycy9kb3ducmV2LnhtbESPS4sCMRCE74L/IbTgTTM+cGU0iizu4mEvvvDaJD0P&#10;nXSGSdTZf28WhD0WVfUVtVy3thIPanzpWMFomIAg1s6UnCs4Hb8GcxA+IBusHJOCX/KwXnU7S0yN&#10;e/KeHoeQiwhhn6KCIoQ6ldLrgiz6oauJo5e5xmKIssmlafAZ4baS4ySZSYslx4UCa/osSN8Od6vg&#10;J9t+7K5bnW2Ol9E5u+tvN+WxUv1eu1mACNSG//C7vTMK5pMZ/J2JR0C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In/7EAAAA3AAAAA8AAAAAAAAAAAAAAAAAmAIAAGRycy9k&#10;b3ducmV2LnhtbFBLBQYAAAAABAAEAPUAAACJAwAAAAA=&#10;" fillcolor="silver">
                        <v:fill r:id="rId46" o:title="" type="pattern"/>
                        <v:textbox inset="0,0,0,0">
                          <w:txbxContent>
                            <w:p w:rsidR="00E50575" w:rsidRDefault="00E50575" w:rsidP="0031614F">
                              <w:pPr>
                                <w:jc w:val="center"/>
                                <w:rPr>
                                  <w:b/>
                                  <w:bCs/>
                                </w:rPr>
                              </w:pPr>
                              <w:r>
                                <w:rPr>
                                  <w:b/>
                                  <w:bCs/>
                                </w:rPr>
                                <w:t>LIB. ADELANTE</w:t>
                              </w:r>
                            </w:p>
                          </w:txbxContent>
                        </v:textbox>
                      </v:rect>
                      <v:rect id="Rectangle 213" o:spid="_x0000_s1763" alt="Rombos transparentes" style="position:absolute;left:7821;top:13321;width:2154;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Q6ZcUA&#10;AADcAAAADwAAAGRycy9kb3ducmV2LnhtbESPzWsCMRTE74X+D+EJ3mpWW6psjSJlKx56qVa8PpK3&#10;H3XzsmyyH/3vG0HocZiZ3zDr7Whr0VPrK8cK5rMEBLF2puJCwffp42kFwgdkg7VjUvBLHrabx4c1&#10;psYN/EX9MRQiQtinqKAMoUml9Loki37mGuLo5a61GKJsC2laHCLc1nKRJK/SYsVxocSG3kvS12Nn&#10;FXzm2fLwk+l8d7rMz3mn9+6FF0pNJ+PuDUSgMfyH7+2DUbB6XsLt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RDplxQAAANwAAAAPAAAAAAAAAAAAAAAAAJgCAABkcnMv&#10;ZG93bnJldi54bWxQSwUGAAAAAAQABAD1AAAAigMAAAAA&#10;" fillcolor="silver">
                        <v:fill r:id="rId46" o:title="" type="pattern"/>
                        <v:textbox inset="0,0,0,0">
                          <w:txbxContent>
                            <w:p w:rsidR="00E50575" w:rsidRDefault="00E50575" w:rsidP="0031614F">
                              <w:pPr>
                                <w:rPr>
                                  <w:b/>
                                  <w:bCs/>
                                </w:rPr>
                              </w:pPr>
                              <w:r>
                                <w:rPr>
                                  <w:b/>
                                  <w:bCs/>
                                </w:rPr>
                                <w:t xml:space="preserve"> LIB. ADELAN.</w:t>
                              </w:r>
                            </w:p>
                          </w:txbxContent>
                        </v:textbox>
                      </v:rect>
                      <v:rect id="Rectangle 214" o:spid="_x0000_s1764" alt="Rombos transparentes" style="position:absolute;left:8361;top:11881;width:1984;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uF8AA&#10;AADcAAAADwAAAGRycy9kb3ducmV2LnhtbERPyYoCMRC9D/gPoQRvY9qFGWmNIqLiwcvoiNciqV60&#10;U2k6Udu/NwfB4+Pts0VrK3GnxpeOFQz6CQhi7UzJuYL/4+Z7AsIHZIOVY1LwJA+LeedrhqlxD/6j&#10;+yHkIoawT1FBEUKdSul1QRZ939XEkctcYzFE2OTSNPiI4baSwyT5kRZLjg0F1rQqSF8PN6tgn61/&#10;d5e1zpbH8+CU3fTWjXmoVK/bLqcgArXhI367d0bBZBTXxjPxCMj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uuF8AAAADcAAAADwAAAAAAAAAAAAAAAACYAgAAZHJzL2Rvd25y&#10;ZXYueG1sUEsFBgAAAAAEAAQA9QAAAIUDAAAAAA==&#10;" fillcolor="silver">
                        <v:fill r:id="rId46" o:title="" type="pattern"/>
                        <v:textbox inset="0,0,0,0">
                          <w:txbxContent>
                            <w:p w:rsidR="00E50575" w:rsidRDefault="00E50575" w:rsidP="0031614F">
                              <w:pPr>
                                <w:rPr>
                                  <w:b/>
                                  <w:bCs/>
                                </w:rPr>
                              </w:pPr>
                              <w:r>
                                <w:rPr>
                                  <w:b/>
                                  <w:bCs/>
                                </w:rPr>
                                <w:t xml:space="preserve"> GUARDA LIB.</w:t>
                              </w:r>
                            </w:p>
                          </w:txbxContent>
                        </v:textbox>
                      </v:rect>
                      <v:line id="Line 215" o:spid="_x0000_s1765" style="position:absolute;visibility:visible;mso-wrap-style:square" from="3324,11704" to="4044,11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5BMUAAADcAAAADwAAAGRycy9kb3ducmV2LnhtbESPQWvCQBSE7wX/w/KE3pqNFkRTV5FC&#10;JReRqvT8mn1Notm3MbtmY399t1DocZiZb5jlejCN6KlztWUFkyQFQVxYXXOp4HR8e5qDcB5ZY2OZ&#10;FNzJwXo1elhipm3gd+oPvhQRwi5DBZX3bSalKyoy6BLbEkfvy3YGfZRdKXWHIcJNI6dpOpMGa44L&#10;Fbb0WlFxOdyMgjR8b+VZ5nW/z3fX0H6Gj+k1KPU4HjYvIDwN/j/81861gvnzAn7Px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35BMUAAADcAAAADwAAAAAAAAAA&#10;AAAAAAChAgAAZHJzL2Rvd25yZXYueG1sUEsFBgAAAAAEAAQA+QAAAJMDAAAAAA==&#10;">
                        <v:stroke startarrow="block" endarrow="block"/>
                      </v:line>
                      <v:line id="Line 216" o:spid="_x0000_s1766" style="position:absolute;visibility:visible;mso-wrap-style:square" from="4401,11704" to="5121,11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Ej5MEAAADcAAAADwAAAGRycy9kb3ducmV2LnhtbERPz2vCMBS+C/4P4Qm7aarIkGoUERy9&#10;yJgTz8/m2Vabl9pkTbe/3hyEHT++36tNb2rRUesqywqmkwQEcW51xYWC0/d+vADhPLLG2jIp+CUH&#10;m/VwsMJU28Bf1B19IWIIuxQVlN43qZQuL8mgm9iGOHJX2xr0EbaF1C2GGG5qOUuSd2mw4thQYkO7&#10;kvL78ccoSMLfh7zJrOo+s8MjNJdwnj2CUm+jfrsE4an3/+KXO9MKFvM4P56JR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kSPkwQAAANwAAAAPAAAAAAAAAAAAAAAA&#10;AKECAABkcnMvZG93bnJldi54bWxQSwUGAAAAAAQABAD5AAAAjwMAAAAA&#10;">
                        <v:stroke startarrow="block" endarrow="block"/>
                      </v:line>
                      <v:line id="Line 217" o:spid="_x0000_s1767" style="position:absolute;visibility:visible;mso-wrap-style:square" from="3324,12964" to="5124,1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2Gf8UAAADcAAAADwAAAGRycy9kb3ducmV2LnhtbESPzWrDMBCE74W+g9hCbomcEEpwI5tS&#10;SPAllPyQ88ba2m6tlWMplpunrwqFHoeZ+YZZ56NpxUC9aywrmM8SEMSl1Q1XCk7HzXQFwnlkja1l&#10;UvBNDvLs8WGNqbaB9zQcfCUihF2KCmrvu1RKV9Zk0M1sRxy9D9sb9FH2ldQ9hgg3rVwkybM02HBc&#10;qLGjt5rKr8PNKEjCfSs/ZdEM78XuGrpLOC+uQanJ0/j6AsLT6P/Df+1CK1gt5/B7Jh4Bm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92Gf8UAAADcAAAADwAAAAAAAAAA&#10;AAAAAAChAgAAZHJzL2Rvd25yZXYueG1sUEsFBgAAAAAEAAQA+QAAAJMDAAAAAA==&#10;">
                        <v:stroke startarrow="block" endarrow="block"/>
                      </v:line>
                      <v:line id="Line 218" o:spid="_x0000_s1768" style="position:absolute;visibility:visible;mso-wrap-style:square" from="4044,10804" to="4404,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8YCMQAAADcAAAADwAAAGRycy9kb3ducmV2LnhtbESPQWvCQBSE74L/YXmCt7oxSJHoKkVQ&#10;cpFSW3p+Zl+TtNm3Mbtm0/76riB4HGbmG2a9HUwjeupcbVnBfJaAIC6srrlU8PG+f1qCcB5ZY2OZ&#10;FPySg+1mPFpjpm3gN+pPvhQRwi5DBZX3bSalKyoy6Ga2JY7el+0M+ii7UuoOQ4SbRqZJ8iwN1hwX&#10;KmxpV1Hxc7oaBUn4O8hvmdf9a368hPYcPtNLUGo6GV5WIDwN/hG+t3OtYLlI4XYmHgG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DxgIxAAAANwAAAAPAAAAAAAAAAAA&#10;AAAAAKECAABkcnMvZG93bnJldi54bWxQSwUGAAAAAAQABAD5AAAAkgMAAAAA&#10;">
                        <v:stroke startarrow="block" endarrow="block"/>
                      </v:line>
                      <v:line id="Line 219" o:spid="_x0000_s1769" style="position:absolute;visibility:visible;mso-wrap-style:square" from="5661,12064" to="5661,13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sv6sUAAADcAAAADwAAAGRycy9kb3ducmV2LnhtbESPQWsCMRSE7wX/Q3iCt5q1La2uRmkL&#10;gtZ6cFXw+Ng8k6Wbl2WT6vrvm0Khx2FmvmFmi87V4kJtqDwrGA0zEMSl1xUbBYf98n4MIkRkjbVn&#10;UnCjAIt5726GufZX3tGliEYkCIccFdgYm1zKUFpyGIa+IU7e2bcOY5KtkbrFa4K7Wj5k2bN0WHFa&#10;sNjQu6Xyq/h2CjYvq/po+FR8rs/hzU8+dnJrrFKDfvc6BRGpi//hv/ZKKxg/Pc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sv6sUAAADcAAAADwAAAAAAAAAA&#10;AAAAAAChAgAAZHJzL2Rvd25yZXYueG1sUEsFBgAAAAAEAAQA+QAAAJMDAAAAAA==&#10;">
                        <v:stroke dashstyle="1 1"/>
                      </v:line>
                      <v:line id="Line 220" o:spid="_x0000_s1770" style="position:absolute;visibility:visible;mso-wrap-style:square" from="5121,12964" to="5661,1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ol58UAAADcAAAADwAAAGRycy9kb3ducmV2LnhtbESPzWrDMBCE74W+g9hCb4ncEEJwI5sQ&#10;aPGlhPyQ88ba2m6tlWOplpOnjwqFHoeZ+YZZ5aNpxUC9aywreJkmIIhLqxuuFBwPb5MlCOeRNbaW&#10;ScGVHOTZ48MKU20D72jY+0pECLsUFdTed6mUrqzJoJvajjh6n7Y36KPsK6l7DBFuWjlLkoU02HBc&#10;qLGjTU3l9/7HKEjC7V1+yaIZtsXHJXTncJpdglLPT+P6FYSn0f+H/9qFVrCcz+H3TDwCMr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ol58UAAADcAAAADwAAAAAAAAAA&#10;AAAAAAChAgAAZHJzL2Rvd25yZXYueG1sUEsFBgAAAAAEAAQA+QAAAJMDAAAAAA==&#10;">
                        <v:stroke startarrow="block" endarrow="block"/>
                      </v:line>
                      <v:line id="Line 221" o:spid="_x0000_s1771" style="position:absolute;flip:y;visibility:visible;mso-wrap-style:square" from="6381,10267" to="6381,11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n228QAAADcAAAADwAAAGRycy9kb3ducmV2LnhtbESP0WrCQBRE34X+w3ILvpmNxYqkriJK&#10;qVgQtPmAS/Y2WZq9G7LbmOTr3ULBx2FmzjDrbW9r0VHrjWMF8yQFQVw4bbhUkH+9z1YgfEDWWDsm&#10;BQN52G6eJmvMtLvxhbprKEWEsM9QQRVCk0npi4os+sQ1xNH7dq3FEGVbSt3iLcJtLV/SdCktGo4L&#10;FTa0r6j4uf5aBeFz/DCmO+vTwN3o6XI6YL5Uavrc795ABOrDI/zfPmoFq8Ur/J2JR0B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ufbbxAAAANwAAAAPAAAAAAAAAAAA&#10;AAAAAKECAABkcnMvZG93bnJldi54bWxQSwUGAAAAAAQABAD5AAAAkgMAAAAA&#10;">
                        <v:stroke dashstyle="1 1"/>
                      </v:line>
                      <v:line id="Line 222" o:spid="_x0000_s1772" style="position:absolute;visibility:visible;mso-wrap-style:square" from="4401,10804" to="638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QeC8UAAADcAAAADwAAAGRycy9kb3ducmV2LnhtbESPQWvCQBSE74X+h+UJ3upGEZHUTRCh&#10;JReRWun5NfuapM2+jdltNvrru4LQ4zAz3zCbfDStGKh3jWUF81kCgri0uuFKwen95WkNwnlkja1l&#10;UnAhB3n2+LDBVNvAbzQcfSUihF2KCmrvu1RKV9Zk0M1sRxy9L9sb9FH2ldQ9hgg3rVwkyUoabDgu&#10;1NjRrqby5/hrFCTh+iq/ZdEMh2J/Dt1n+Ficg1LTybh9BuFp9P/he7vQCtbLFdzOxCM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DQeC8UAAADcAAAADwAAAAAAAAAA&#10;AAAAAAChAgAAZHJzL2Rvd25yZXYueG1sUEsFBgAAAAAEAAQA+QAAAJMDAAAAAA==&#10;">
                        <v:stroke startarrow="block" endarrow="block"/>
                      </v:line>
                      <v:line id="Line 223" o:spid="_x0000_s1773" style="position:absolute;visibility:visible;mso-wrap-style:square" from="6741,10267" to="6741,10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Ap6cUAAADcAAAADwAAAGRycy9kb3ducmV2LnhtbESPQWsCMRSE70L/Q3iF3jRbkWpXo7SC&#10;YK09uFXw+Ng8k6Wbl2WT6vrvjVDocZiZb5jZonO1OFMbKs8KngcZCOLS64qNgv33qj8BESKyxtoz&#10;KbhSgMX8oTfDXPsL7+hcRCMShEOOCmyMTS5lKC05DAPfECfv5FuHMcnWSN3iJcFdLYdZ9iIdVpwW&#10;LDa0tFT+FL9Owed4XR8MH4vtxym8+9fNTn4Zq9TTY/c2BRGpi//hv/ZaK5iM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Ap6cUAAADcAAAADwAAAAAAAAAA&#10;AAAAAAChAgAAZHJzL2Rvd25yZXYueG1sUEsFBgAAAAAEAAQA+QAAAJMDAAAAAA==&#10;">
                        <v:stroke dashstyle="1 1"/>
                      </v:line>
                      <v:line id="Line 224" o:spid="_x0000_s1774" style="position:absolute;visibility:visible;mso-wrap-style:square" from="6381,10804" to="674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cv4sEAAADcAAAADwAAAGRycy9kb3ducmV2LnhtbERPz2vCMBS+C/4P4Qm7aarIkGoUERy9&#10;yJgTz8/m2Vabl9pkTbe/3hyEHT++36tNb2rRUesqywqmkwQEcW51xYWC0/d+vADhPLLG2jIp+CUH&#10;m/VwsMJU28Bf1B19IWIIuxQVlN43qZQuL8mgm9iGOHJX2xr0EbaF1C2GGG5qOUuSd2mw4thQYkO7&#10;kvL78ccoSMLfh7zJrOo+s8MjNJdwnj2CUm+jfrsE4an3/+KXO9MKFvO4Np6JR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5y/iwQAAANwAAAAPAAAAAAAAAAAAAAAA&#10;AKECAABkcnMvZG93bnJldi54bWxQSwUGAAAAAAQABAD5AAAAjwMAAAAA&#10;">
                        <v:stroke startarrow="block" endarrow="block"/>
                      </v:line>
                      <v:line id="Line 225" o:spid="_x0000_s1775" style="position:absolute;flip:y;visibility:visible;mso-wrap-style:square" from="7461,12784" to="7461,13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T83sQAAADcAAAADwAAAGRycy9kb3ducmV2LnhtbESP0WrCQBRE3wX/YbmCb7pRSkhTVymK&#10;VFIoaP2AS/Y2WZq9G7JrTPz6bqHQx2FmzjCb3WAb0VPnjWMFq2UCgrh02nCl4Pp5XGQgfEDW2Dgm&#10;BSN52G2nkw3m2t35TP0lVCJC2OeooA6hzaX0ZU0W/dK1xNH7cp3FEGVXSd3hPcJtI9dJkkqLhuNC&#10;jS3tayq/LzerILw/3ozpP3Qxcv/wdC4OeE2Vms+G1xcQgYbwH/5rn7SC7OkZfs/EI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9PzexAAAANwAAAAPAAAAAAAAAAAA&#10;AAAAAKECAABkcnMvZG93bnJldi54bWxQSwUGAAAAAAQABAD5AAAAkgMAAAAA&#10;">
                        <v:stroke dashstyle="1 1"/>
                      </v:line>
                      <v:line id="Line 226" o:spid="_x0000_s1776" style="position:absolute;visibility:visible;mso-wrap-style:square" from="5661,12964" to="7461,1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i1OcEAAADcAAAADwAAAGRycy9kb3ducmV2LnhtbERPz2vCMBS+C/4P4Qm7aargkGoUERy9&#10;yJgTz8/m2Vabl9pkTbe/3hyEHT++36tNb2rRUesqywqmkwQEcW51xYWC0/d+vADhPLLG2jIp+CUH&#10;m/VwsMJU28Bf1B19IWIIuxQVlN43qZQuL8mgm9iGOHJX2xr0EbaF1C2GGG5qOUuSd2mw4thQYkO7&#10;kvL78ccoSMLfh7zJrOo+s8MjNJdwnj2CUm+jfrsE4an3/+KXO9MKFvM4P56JR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SLU5wQAAANwAAAAPAAAAAAAAAAAAAAAA&#10;AKECAABkcnMvZG93bnJldi54bWxQSwUGAAAAAAQABAD5AAAAjwMAAAAA&#10;">
                        <v:stroke startarrow="block" endarrow="block"/>
                      </v:line>
                      <v:line id="Line 227" o:spid="_x0000_s1777" style="position:absolute;visibility:visible;mso-wrap-style:square" from="7101,10084" to="7101,10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yC28UAAADcAAAADwAAAGRycy9kb3ducmV2LnhtbESPQWsCMRSE70L/Q3iF3jSr0GpXo9RC&#10;wVo9uFXw+Ng8k6Wbl2WT6vbfm4LgcZiZb5jZonO1OFMbKs8KhoMMBHHpdcVGwf77oz8BESKyxtoz&#10;KfijAIv5Q2+GufYX3tG5iEYkCIccFdgYm1zKUFpyGAa+IU7eybcOY5KtkbrFS4K7Wo6y7EU6rDgt&#10;WGzo3VL5U/w6BV/jVX0wfCw2n6ew9K/rndwaq9TTY/c2BRGpi/fwrb3SCibP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yC28UAAADcAAAADwAAAAAAAAAA&#10;AAAAAAChAgAAZHJzL2Rvd25yZXYueG1sUEsFBgAAAAAEAAQA+QAAAJMDAAAAAA==&#10;">
                        <v:stroke dashstyle="1 1"/>
                      </v:line>
                      <v:line id="Line 228" o:spid="_x0000_s1778" style="position:absolute;visibility:visible;mso-wrap-style:square" from="6741,10804" to="710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O1cQAAADcAAAADwAAAGRycy9kb3ducmV2LnhtbESPQWvCQBSE74L/YXmCt7oxYJHoKkVQ&#10;cpFSW3p+Zl+TtNm3Mbtm0/76riB4HGbmG2a9HUwjeupcbVnBfJaAIC6srrlU8PG+f1qCcB5ZY2OZ&#10;FPySg+1mPFpjpm3gN+pPvhQRwi5DBZX3bSalKyoy6Ga2JY7el+0M+ii7UuoOQ4SbRqZJ8iwN1hwX&#10;KmxpV1Hxc7oaBUn4O8hvmdf9a368hPYcPtNLUGo6GV5WIDwN/hG+t3OtYLlI4XYmHgG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o7VxAAAANwAAAAPAAAAAAAAAAAA&#10;AAAAAKECAABkcnMvZG93bnJldi54bWxQSwUGAAAAAAQABAD5AAAAkgMAAAAA&#10;">
                        <v:stroke startarrow="block" endarrow="block"/>
                      </v:line>
                      <v:line id="Line 229" o:spid="_x0000_s1779" style="position:absolute;flip:y;visibility:visible;mso-wrap-style:square" from="7821,12784" to="7821,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Vd6cQAAADcAAAADwAAAGRycy9kb3ducmV2LnhtbESP0WrCQBRE34X+w3ILvpmNlYqkriJK&#10;qVgQtPmAS/Y2WZq9G7LbmOTr3ULBx2FmzjDrbW9r0VHrjWMF8yQFQVw4bbhUkH+9z1YgfEDWWDsm&#10;BQN52G6eJmvMtLvxhbprKEWEsM9QQRVCk0npi4os+sQ1xNH7dq3FEGVbSt3iLcJtLV/SdCktGo4L&#10;FTa0r6j4uf5aBeFz/DCmO+vTwN3o6XI6YL5Uavrc795ABOrDI/zfPmoFq9cF/J2JR0B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xV3pxAAAANwAAAAPAAAAAAAAAAAA&#10;AAAAAKECAABkcnMvZG93bnJldi54bWxQSwUGAAAAAAQABAD5AAAAkgMAAAAA&#10;">
                        <v:stroke dashstyle="1 1"/>
                      </v:line>
                      <v:line id="Line 230" o:spid="_x0000_s1780" style="position:absolute;visibility:visible;mso-wrap-style:square" from="8361,12064" to="8361,1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shQ8YAAADcAAAADwAAAGRycy9kb3ducmV2LnhtbESPT2sCMRTE7wW/Q3iCt5q19I+uRmkL&#10;gtZ6cFXw+Ng8k6Wbl2WT6vrtm0Khx2FmfsPMFp2rxYXaUHlWMBpmIIhLrys2Cg775f0YRIjIGmvP&#10;pOBGARbz3t0Mc+2vvKNLEY1IEA45KrAxNrmUobTkMAx9Q5y8s28dxiRbI3WL1wR3tXzIsmfpsOK0&#10;YLGhd0vlV/HtFGxeVvXR8Kn4XJ/Dm5987OTWWKUG/e51CiJSF//Df+2VVjB+e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rIUPGAAAA3AAAAA8AAAAAAAAA&#10;AAAAAAAAoQIAAGRycy9kb3ducmV2LnhtbFBLBQYAAAAABAAEAPkAAACUAwAAAAA=&#10;">
                        <v:stroke dashstyle="1 1"/>
                      </v:line>
                      <v:line id="Line 231" o:spid="_x0000_s1781" style="position:absolute;visibility:visible;mso-wrap-style:square" from="7821,12964" to="8361,1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8WocUAAADcAAAADwAAAGRycy9kb3ducmV2LnhtbESPzWrDMBCE74W+g9hCb4ncQEJwI5sQ&#10;aPGlhPyQ88ba2m6tlWOplpOnjwqFHoeZ+YZZ5aNpxUC9aywreJkmIIhLqxuuFBwPb5MlCOeRNbaW&#10;ScGVHOTZ48MKU20D72jY+0pECLsUFdTed6mUrqzJoJvajjh6n7Y36KPsK6l7DBFuWjlLkoU02HBc&#10;qLGjTU3l9/7HKEjC7V1+yaIZtsXHJXTncJpdglLPT+P6FYSn0f+H/9qFVrCcz+H3TDwCMr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T8WocUAAADcAAAADwAAAAAAAAAA&#10;AAAAAAChAgAAZHJzL2Rvd25yZXYueG1sUEsFBgAAAAAEAAQA+QAAAJMDAAAAAA==&#10;">
                        <v:stroke startarrow="block" endarrow="block"/>
                      </v:line>
                      <v:line id="Line 232" o:spid="_x0000_s1782" style="position:absolute;flip:y;visibility:visible;mso-wrap-style:square" from="8901,10267" to="8901,11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L+ccIAAADcAAAADwAAAGRycy9kb3ducmV2LnhtbESP3YrCMBSE7wXfIRxh7zRV2CLVKKKI&#10;4oLgzwMcmmMbbE5KE2v16TcLC14OM/MNM192thItNd44VjAeJSCIc6cNFwqul+1wCsIHZI2VY1Lw&#10;Ig/LRb83x0y7J5+oPYdCRAj7DBWUIdSZlD4vyaIfuZo4ejfXWAxRNoXUDT4j3FZykiSptGg4LpRY&#10;07qk/H5+WAXh570zpj3qw4vbt6fTYYPXVKmvQbeagQjUhU/4v73XCqbfKfydiUd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bL+ccIAAADcAAAADwAAAAAAAAAAAAAA&#10;AAChAgAAZHJzL2Rvd25yZXYueG1sUEsFBgAAAAAEAAQA+QAAAJADAAAAAA==&#10;">
                        <v:stroke dashstyle="1 1"/>
                      </v:line>
                      <v:line id="Line 233" o:spid="_x0000_s1783" style="position:absolute;visibility:visible;mso-wrap-style:square" from="7101,10804" to="890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EtTcUAAADcAAAADwAAAGRycy9kb3ducmV2LnhtbESPT2vCQBTE7wW/w/IEb3WjYCupq4jQ&#10;kouIf/D8mn1NUrNvY3bNxn56t1DocZiZ3zCLVW9q0VHrKssKJuMEBHFudcWFgtPx/XkOwnlkjbVl&#10;UnAnB6vl4GmBqbaB99QdfCEihF2KCkrvm1RKl5dk0I1tQxy9L9sa9FG2hdQthgg3tZwmyYs0WHFc&#10;KLGhTUn55XAzCpLw8yG/ZVZ1u2x7Dc1nOE+vQanRsF+/gfDU+//wXzvTCuazV/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qEtTcUAAADcAAAADwAAAAAAAAAA&#10;AAAAAAChAgAAZHJzL2Rvd25yZXYueG1sUEsFBgAAAAAEAAQA+QAAAJMDAAAAAA==&#10;">
                        <v:stroke startarrow="block" endarrow="block"/>
                      </v:line>
                      <v:line id="Line 234" o:spid="_x0000_s1784" style="position:absolute;visibility:visible;mso-wrap-style:square" from="9441,10267" to="9441,10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YrRsIAAADcAAAADwAAAGRycy9kb3ducmV2LnhtbERPTWsCMRC9C/6HMEJvmrXQVlej2EJB&#10;rR7cttDjsBmTxc1k2UTd/ntzEDw+3vd82blaXKgNlWcF41EGgrj0umKj4Of7czgBESKyxtozKfin&#10;AMtFvzfHXPsrH+hSRCNSCIccFdgYm1zKUFpyGEa+IU7c0bcOY4KtkbrFawp3tXzOslfpsOLUYLGh&#10;D0vlqTg7BV9v6/rX8F+x2xzDu59uD3JvrFJPg241AxGpiw/x3b3WCiYv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GYrRsIAAADcAAAADwAAAAAAAAAAAAAA&#10;AAChAgAAZHJzL2Rvd25yZXYueG1sUEsFBgAAAAAEAAQA+QAAAJADAAAAAA==&#10;">
                        <v:stroke dashstyle="1 1"/>
                      </v:line>
                      <v:line id="Line 235" o:spid="_x0000_s1785" style="position:absolute;visibility:visible;mso-wrap-style:square" from="8901,10804" to="944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IcpMUAAADcAAAADwAAAGRycy9kb3ducmV2LnhtbESPQWvCQBSE7wX/w/KE3pqNQkVTV5FC&#10;JReRqvT8mn1Notm3MbtmY399t1DocZiZb5jlejCN6KlztWUFkyQFQVxYXXOp4HR8e5qDcB5ZY2OZ&#10;FNzJwXo1elhipm3gd+oPvhQRwi5DBZX3bSalKyoy6BLbEkfvy3YGfZRdKXWHIcJNI6dpOpMGa44L&#10;Fbb0WlFxOdyMgjR8b+VZ5nW/z3fX0H6Gj+k1KPU4HjYvIDwN/j/81861gvnzAn7Px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IcpMUAAADcAAAADwAAAAAAAAAA&#10;AAAAAAChAgAAZHJzL2Rvd25yZXYueG1sUEsFBgAAAAAEAAQA+QAAAJMDAAAAAA==&#10;">
                        <v:stroke startarrow="block" endarrow="block"/>
                      </v:line>
                      <v:line id="Line 236" o:spid="_x0000_s1786" style="position:absolute;visibility:visible;mso-wrap-style:square" from="9981,12604" to="9981,13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zt/cMAAADcAAAADwAAAGRycy9kb3ducmV2LnhtbERPTWvCMBi+D/wP4RV209Qd/OhMiw4G&#10;zunBusGOL81rUmzelCbT7t8vh8GOD8/3uhxcK27Uh8azgtk0A0Fce92wUfBxfp0sQYSIrLH1TAp+&#10;KEBZjB7WmGt/5xPdqmhECuGQowIbY5dLGWpLDsPUd8SJu/jeYUywN1L3eE/hrpVPWTaXDhtODRY7&#10;erFUX6tvp+B9sWs/DX9Vh7dL2PrV/iSPxir1OB42zyAiDfFf/OfeaQXLeZqfzqQjI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87f3DAAAA3AAAAA8AAAAAAAAAAAAA&#10;AAAAoQIAAGRycy9kb3ducmV2LnhtbFBLBQYAAAAABAAEAPkAAACRAwAAAAA=&#10;">
                        <v:stroke dashstyle="1 1"/>
                      </v:line>
                      <v:line id="Line 237" o:spid="_x0000_s1787" style="position:absolute;visibility:visible;mso-wrap-style:square" from="8361,12964" to="9981,1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aH8QAAADcAAAADwAAAGRycy9kb3ducmV2LnhtbESPQWvCQBSE70L/w/IKvelGDyIxq5RC&#10;JReRqnh+Zl+TtNm3Mbtm0/56VxA8DjPzDZOtB9OInjpXW1YwnSQgiAuray4VHA+f4wUI55E1NpZJ&#10;wR85WK9eRhmm2gb+on7vSxEh7FJUUHnfplK6oiKDbmJb4uh9286gj7Irpe4wRLhp5CxJ5tJgzXGh&#10;wpY+Kip+91ejIAn/G/kj87rf5dtLaM/hNLsEpd5eh/clCE+Df4Yf7VwrWMyncD8Tj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aNofxAAAANwAAAAPAAAAAAAAAAAA&#10;AAAAAKECAABkcnMvZG93bnJldi54bWxQSwUGAAAAAAQABAD5AAAAkgMAAAAA&#10;">
                        <v:stroke startarrow="block" endarrow="block"/>
                      </v:line>
                      <v:shape id="Text Box 238" o:spid="_x0000_s1788" type="#_x0000_t202" style="position:absolute;left:8901;top:1260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H88MA&#10;AADcAAAADwAAAGRycy9kb3ducmV2LnhtbESP3YrCMBSE7xd8h3AEbxZNld1aq1FcQfHWnwc4bY5t&#10;sTkpTdbWtzcLwl4OM/MNs9r0phYPal1lWcF0EoEgzq2uuFBwvezHCQjnkTXWlknBkxxs1oOPFaba&#10;dnyix9kXIkDYpaig9L5JpXR5SQbdxDbEwbvZ1qAPsi2kbrELcFPLWRTF0mDFYaHEhnYl5ffzr1Fw&#10;O3af34suO/jr/PQV/2A1z+xTqdGw3y5BeOr9f/jdPmoFSTyD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LH88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r>
                                <w:rPr>
                                  <w:sz w:val="16"/>
                                </w:rPr>
                                <w:t>T13’</w:t>
                              </w:r>
                            </w:p>
                          </w:txbxContent>
                        </v:textbox>
                      </v:shape>
                      <v:line id="Line 239" o:spid="_x0000_s1789" style="position:absolute;visibility:visible;mso-wrap-style:square" from="10341,12244" to="10341,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5zisUAAADcAAAADwAAAGRycy9kb3ducmV2LnhtbESPQWsCMRSE74X+h/AK3mq2CtauRlFB&#10;sNYe3Cp4fGyeydLNy7KJuv33plDocZiZb5jpvHO1uFIbKs8KXvoZCOLS64qNgsPX+nkMIkRkjbVn&#10;UvBDAeazx4cp5trfeE/XIhqRIBxyVGBjbHIpQ2nJYej7hjh5Z986jEm2RuoWbwnuajnIspF0WHFa&#10;sNjQylL5XVycgo/XTX00fCp27+ew9G/bvfw0VqneU7eYgIjUxf/wX3ujFYxHQ/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5zisUAAADcAAAADwAAAAAAAAAA&#10;AAAAAAChAgAAZHJzL2Rvd25yZXYueG1sUEsFBgAAAAAEAAQA+QAAAJMDAAAAAA==&#10;">
                        <v:stroke dashstyle="1 1"/>
                      </v:line>
                      <v:line id="Line 240" o:spid="_x0000_s1790" style="position:absolute;visibility:visible;mso-wrap-style:square" from="9981,12964" to="10341,1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95h8UAAADcAAAADwAAAGRycy9kb3ducmV2LnhtbESPQWvCQBSE74X+h+UJ3upGEZHUTRCh&#10;JReRWun5NfuapM2+jdltNvrru4LQ4zAz3zCbfDStGKh3jWUF81kCgri0uuFKwen95WkNwnlkja1l&#10;UnAhB3n2+LDBVNvAbzQcfSUihF2KCmrvu1RKV9Zk0M1sRxy9L9sb9FH2ldQ9hgg3rVwkyUoabDgu&#10;1NjRrqby5/hrFCTh+iq/ZdEMh2J/Dt1n+Ficg1LTybh9BuFp9P/he7vQCtarJdzOxCM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95h8UAAADcAAAADwAAAAAAAAAA&#10;AAAAAAChAgAAZHJzL2Rvd25yZXYueG1sUEsFBgAAAAAEAAQA+QAAAJMDAAAAAA==&#10;">
                        <v:stroke startarrow="block" endarrow="block"/>
                      </v:line>
                      <v:line id="Line 241" o:spid="_x0000_s1791" style="position:absolute;visibility:visible;mso-wrap-style:square" from="9441,10804" to="1088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PcHMUAAADcAAAADwAAAGRycy9kb3ducmV2LnhtbESPQWvCQBSE74X+h+UJ3upGQZHUTRCh&#10;JReRWun5NfuapM2+jdltNvrru4LQ4zAz3zCbfDStGKh3jWUF81kCgri0uuFKwen95WkNwnlkja1l&#10;UnAhB3n2+LDBVNvAbzQcfSUihF2KCmrvu1RKV9Zk0M1sRxy9L9sb9FH2ldQ9hgg3rVwkyUoabDgu&#10;1NjRrqby5/hrFCTh+iq/ZdEMh2J/Dt1n+Ficg1LTybh9BuFp9P/he7vQCtarJdzOxCM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1PcHMUAAADcAAAADwAAAAAAAAAA&#10;AAAAAAChAgAAZHJzL2Rvd25yZXYueG1sUEsFBgAAAAAEAAQA+QAAAJMDAAAAAA==&#10;">
                        <v:stroke startarrow="block" endarrow="block"/>
                      </v:line>
                      <v:shape id="Text Box 242" o:spid="_x0000_s1792" type="#_x0000_t202" style="position:absolute;left:9801;top:104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nB8MMA&#10;AADcAAAADwAAAGRycy9kb3ducmV2LnhtbESP0YrCMBRE3xf8h3AFX5Y1Vdxaq1FWQfFV1w+4ba5t&#10;sbkpTdbWvzeCsI/DzJxhVpve1OJOrassK5iMIxDEudUVFwouv/uvBITzyBpry6TgQQ4268HHClNt&#10;Oz7R/ewLESDsUlRQet+kUrq8JINubBvi4F1ta9AH2RZSt9gFuKnlNIpiabDisFBiQ7uS8tv5zyi4&#10;HrvP70WXHfxlfprFW6zmmX0oNRr2P0sQnnr/H363j1pBEsf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nB8MMAAADcAAAADwAAAAAAAAAAAAAAAACYAgAAZHJzL2Rv&#10;d25yZXYueG1sUEsFBgAAAAAEAAQA9QAAAIgDAAAAAA==&#10;" stroked="f">
                        <v:textbox>
                          <w:txbxContent>
                            <w:p w:rsidR="00E50575" w:rsidRDefault="00E50575" w:rsidP="0031614F">
                              <w:pPr>
                                <w:pStyle w:val="Piedepgina"/>
                                <w:tabs>
                                  <w:tab w:val="clear" w:pos="4252"/>
                                  <w:tab w:val="clear" w:pos="8504"/>
                                </w:tabs>
                                <w:rPr>
                                  <w:sz w:val="16"/>
                                </w:rPr>
                              </w:pPr>
                              <w:r>
                                <w:rPr>
                                  <w:sz w:val="16"/>
                                </w:rPr>
                                <w:t>T14´</w:t>
                              </w:r>
                            </w:p>
                          </w:txbxContent>
                        </v:textbox>
                      </v:shape>
                      <v:rect id="Rectangle 243" o:spid="_x0000_s1793" alt="Diagonal hacia abajo ancha" style="position:absolute;left:4044;top:11041;width:2336;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Kt8QA&#10;AADcAAAADwAAAGRycy9kb3ducmV2LnhtbESPT2uDQBTE74V+h+UVcqtre0gT6ypFCEguoZqLt4f7&#10;/EPdt+JujP323UKhx2FmfsOk+WYmsdLiRssKXqIYBHFr9ci9gmt9ej6AcB5Z42SZFHyTgzx7fEgx&#10;0fbOn7RWvhcBwi5BBYP3cyKlawcy6CI7Ewevs4tBH+TSS73gPcDNJF/jeC8NjhwWBpypGKj9qm5G&#10;Qd3Ux+Za4bGc1+nclHQpLmun1O5p+3gH4Wnz/+G/dqkVHPZv8HsmHAG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sirfEAAAA3AAAAA8AAAAAAAAAAAAAAAAAmAIAAGRycy9k&#10;b3ducmV2LnhtbFBLBQYAAAAABAAEAPUAAACJAwAAAAA=&#10;" fillcolor="silver">
                        <v:fill r:id="rId47" o:title="" type="pattern"/>
                        <v:textbox inset="0,0,0,0">
                          <w:txbxContent>
                            <w:p w:rsidR="00E50575" w:rsidRDefault="00E50575" w:rsidP="0031614F">
                              <w:pPr>
                                <w:jc w:val="center"/>
                                <w:rPr>
                                  <w:b/>
                                  <w:bCs/>
                                </w:rPr>
                              </w:pPr>
                              <w:r>
                                <w:rPr>
                                  <w:b/>
                                  <w:bCs/>
                                </w:rPr>
                                <w:t>LIBERACIÓN ATRÁS</w:t>
                              </w:r>
                            </w:p>
                          </w:txbxContent>
                        </v:textbox>
                      </v:rect>
                      <v:rect id="Rectangle 244" o:spid="_x0000_s1794" alt="Rombos transparentes" style="position:absolute;left:8901;top:10984;width:1984;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iBCsAA&#10;AADcAAAADwAAAGRycy9kb3ducmV2LnhtbERPyYoCMRC9D/gPoQRvY1oRldYoIioevIwLXouketFO&#10;pelEbf/eHAY8Pt4+X7a2Ek9qfOlYwaCfgCDWzpScKziftr9TED4gG6wck4I3eVguOj9zTI178R89&#10;jyEXMYR9igqKEOpUSq8Lsuj7riaOXOYaiyHCJpemwVcMt5UcJslYWiw5NhRY07ogfT8+rIJDtpns&#10;bxudrU7XwSV76J0b8VCpXrddzUAEasNX/O/eGwXTcVwbz8Qj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iBCsAAAADcAAAADwAAAAAAAAAAAAAAAACYAgAAZHJzL2Rvd25y&#10;ZXYueG1sUEsFBgAAAAAEAAQA9QAAAIUDAAAAAA==&#10;" fillcolor="silver">
                        <v:fill r:id="rId46" o:title="" type="pattern"/>
                        <v:textbox inset="0,0,0,0">
                          <w:txbxContent>
                            <w:p w:rsidR="00E50575" w:rsidRDefault="00E50575" w:rsidP="0031614F">
                              <w:pPr>
                                <w:rPr>
                                  <w:b/>
                                  <w:bCs/>
                                </w:rPr>
                              </w:pPr>
                              <w:r>
                                <w:rPr>
                                  <w:b/>
                                  <w:bCs/>
                                </w:rPr>
                                <w:t xml:space="preserve"> GUARDA LIB.</w:t>
                              </w:r>
                            </w:p>
                          </w:txbxContent>
                        </v:textbox>
                      </v:rect>
                      <w10:anchorlock/>
                    </v:group>
                  </w:pict>
                </mc:Fallback>
              </mc:AlternateContent>
            </w:r>
          </w:p>
        </w:tc>
      </w:tr>
      <w:tr w:rsidR="0031614F" w:rsidRPr="00C92580" w:rsidTr="00700420">
        <w:trPr>
          <w:jc w:val="center"/>
        </w:trPr>
        <w:tc>
          <w:tcPr>
            <w:tcW w:w="8648" w:type="dxa"/>
            <w:gridSpan w:val="8"/>
            <w:tcBorders>
              <w:top w:val="single" w:sz="6" w:space="0" w:color="000000"/>
              <w:bottom w:val="single" w:sz="12" w:space="0" w:color="000000"/>
            </w:tcBorders>
            <w:shd w:val="pct10" w:color="auto" w:fill="auto"/>
          </w:tcPr>
          <w:p w:rsidR="0031614F" w:rsidRPr="00C92580" w:rsidRDefault="0031614F" w:rsidP="00C92580">
            <w:pPr>
              <w:rPr>
                <w:sz w:val="16"/>
              </w:rPr>
            </w:pPr>
          </w:p>
        </w:tc>
      </w:tr>
      <w:bookmarkEnd w:id="775"/>
      <w:bookmarkEnd w:id="776"/>
    </w:tbl>
    <w:p w:rsidR="0031614F" w:rsidRPr="003C276E" w:rsidRDefault="0031614F" w:rsidP="0031614F"/>
    <w:p w:rsidR="0031614F" w:rsidRPr="003C276E" w:rsidRDefault="0031614F" w:rsidP="0031614F">
      <w:pPr>
        <w:pStyle w:val="Ttulo3"/>
        <w:spacing w:after="240"/>
      </w:pPr>
      <w:r w:rsidRPr="003C276E">
        <w:br w:type="page"/>
      </w:r>
      <w:bookmarkStart w:id="778" w:name="_Toc74468607"/>
      <w:bookmarkStart w:id="779" w:name="_Toc199828696"/>
      <w:bookmarkStart w:id="780" w:name="_Toc284484028"/>
      <w:bookmarkStart w:id="781" w:name="_Toc318986692"/>
      <w:bookmarkStart w:id="782" w:name="_Toc445199144"/>
      <w:bookmarkStart w:id="783" w:name="_Toc496693785"/>
      <w:bookmarkStart w:id="784" w:name="_Toc2582467"/>
      <w:bookmarkStart w:id="785" w:name="_Toc66352747"/>
      <w:r w:rsidRPr="003C276E">
        <w:lastRenderedPageBreak/>
        <w:t>GESTIÓN DE LA “TOMA SIMULTÁNEA”</w:t>
      </w:r>
      <w:bookmarkEnd w:id="778"/>
      <w:bookmarkEnd w:id="779"/>
      <w:bookmarkEnd w:id="780"/>
      <w:bookmarkEnd w:id="781"/>
      <w:bookmarkEnd w:id="782"/>
      <w:bookmarkEnd w:id="783"/>
      <w:bookmarkEnd w:id="784"/>
      <w:bookmarkEnd w:id="785"/>
    </w:p>
    <w:p w:rsidR="0031614F" w:rsidRPr="003C276E" w:rsidRDefault="0031614F" w:rsidP="0031614F">
      <w:pPr>
        <w:pStyle w:val="Ttulo4"/>
        <w:jc w:val="center"/>
        <w:rPr>
          <w:lang w:val="es-ES"/>
        </w:rPr>
      </w:pPr>
      <w:bookmarkStart w:id="786" w:name="_Ref277679735"/>
      <w:bookmarkStart w:id="787" w:name="_Ref277683207"/>
      <w:bookmarkStart w:id="788" w:name="_Toc284484029"/>
      <w:bookmarkStart w:id="789" w:name="_Toc445199145"/>
      <w:bookmarkStart w:id="790" w:name="_Toc496693786"/>
      <w:bookmarkStart w:id="791" w:name="_Toc66352748"/>
      <w:r w:rsidRPr="003C276E">
        <w:rPr>
          <w:lang w:val="es-ES"/>
        </w:rPr>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35</w:t>
      </w:r>
      <w:r w:rsidRPr="003C276E">
        <w:rPr>
          <w:lang w:val="es-ES"/>
        </w:rPr>
        <w:fldChar w:fldCharType="end"/>
      </w:r>
      <w:bookmarkEnd w:id="786"/>
      <w:r w:rsidRPr="003C276E">
        <w:rPr>
          <w:lang w:val="es-ES"/>
        </w:rPr>
        <w:t xml:space="preserve">. </w:t>
      </w:r>
      <w:bookmarkStart w:id="792" w:name="_Ref277679744"/>
      <w:r w:rsidRPr="003C276E">
        <w:rPr>
          <w:lang w:val="es-ES"/>
        </w:rPr>
        <w:t>Toma Simultánea: Comportamiento Lado A</w:t>
      </w:r>
      <w:bookmarkEnd w:id="787"/>
      <w:bookmarkEnd w:id="788"/>
      <w:bookmarkEnd w:id="789"/>
      <w:bookmarkEnd w:id="790"/>
      <w:bookmarkEnd w:id="791"/>
      <w:bookmarkEnd w:id="79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92580" w:rsidTr="00700420">
        <w:trPr>
          <w:jc w:val="center"/>
        </w:trPr>
        <w:tc>
          <w:tcPr>
            <w:tcW w:w="8648" w:type="dxa"/>
            <w:gridSpan w:val="8"/>
            <w:tcBorders>
              <w:top w:val="single" w:sz="12" w:space="0" w:color="000000"/>
              <w:bottom w:val="single" w:sz="12" w:space="0" w:color="000000"/>
            </w:tcBorders>
            <w:shd w:val="pct10" w:color="auto" w:fill="auto"/>
          </w:tcPr>
          <w:p w:rsidR="0031614F" w:rsidRPr="00C92580" w:rsidRDefault="0031614F" w:rsidP="00C92580">
            <w:pPr>
              <w:rPr>
                <w:sz w:val="16"/>
              </w:rPr>
            </w:pP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Grupo</w:t>
            </w:r>
          </w:p>
        </w:tc>
        <w:tc>
          <w:tcPr>
            <w:tcW w:w="2371" w:type="dxa"/>
            <w:shd w:val="clear" w:color="auto" w:fill="auto"/>
          </w:tcPr>
          <w:p w:rsidR="0031614F" w:rsidRPr="00C92580" w:rsidRDefault="0031614F" w:rsidP="00C92580">
            <w:pPr>
              <w:rPr>
                <w:sz w:val="16"/>
              </w:rPr>
            </w:pPr>
            <w:r w:rsidRPr="00C92580">
              <w:rPr>
                <w:sz w:val="16"/>
              </w:rPr>
              <w:t>Interfaz ATS-N5</w:t>
            </w:r>
          </w:p>
        </w:tc>
        <w:tc>
          <w:tcPr>
            <w:tcW w:w="2165" w:type="dxa"/>
            <w:gridSpan w:val="2"/>
            <w:shd w:val="clear" w:color="auto" w:fill="auto"/>
          </w:tcPr>
          <w:p w:rsidR="0031614F" w:rsidRPr="00C92580" w:rsidRDefault="0031614F" w:rsidP="00C92580">
            <w:pPr>
              <w:rPr>
                <w:b/>
                <w:sz w:val="16"/>
              </w:rPr>
            </w:pPr>
            <w:r w:rsidRPr="00C92580">
              <w:rPr>
                <w:b/>
                <w:sz w:val="16"/>
              </w:rPr>
              <w:t>Caso de Prueba</w:t>
            </w:r>
          </w:p>
        </w:tc>
        <w:tc>
          <w:tcPr>
            <w:tcW w:w="2161" w:type="dxa"/>
            <w:gridSpan w:val="3"/>
            <w:shd w:val="clear" w:color="auto" w:fill="auto"/>
          </w:tcPr>
          <w:p w:rsidR="0031614F" w:rsidRPr="00C92580" w:rsidRDefault="0031614F" w:rsidP="00C92580">
            <w:pPr>
              <w:rPr>
                <w:sz w:val="16"/>
              </w:rPr>
            </w:pPr>
            <w:r w:rsidRPr="00C92580">
              <w:rPr>
                <w:sz w:val="16"/>
              </w:rPr>
              <w:fldChar w:fldCharType="begin"/>
            </w:r>
            <w:r w:rsidRPr="00C92580">
              <w:rPr>
                <w:sz w:val="16"/>
              </w:rPr>
              <w:instrText xml:space="preserve"> REF _Ref277679735 \h  \* MERGEFORMAT </w:instrText>
            </w:r>
            <w:r w:rsidRPr="00C92580">
              <w:rPr>
                <w:sz w:val="16"/>
              </w:rPr>
            </w:r>
            <w:r w:rsidRPr="00C92580">
              <w:rPr>
                <w:sz w:val="16"/>
              </w:rPr>
              <w:fldChar w:fldCharType="separate"/>
            </w:r>
            <w:r w:rsidR="001C3CBE" w:rsidRPr="001C3CBE">
              <w:rPr>
                <w:sz w:val="16"/>
              </w:rPr>
              <w:t xml:space="preserve">UV5K.ATS-N5. </w:t>
            </w:r>
            <w:r w:rsidR="001C3CBE" w:rsidRPr="001C3CBE">
              <w:rPr>
                <w:noProof/>
                <w:sz w:val="16"/>
              </w:rPr>
              <w:t>35</w:t>
            </w:r>
            <w:r w:rsidRPr="00C92580">
              <w:rPr>
                <w:sz w:val="16"/>
              </w:rPr>
              <w:fldChar w:fldCharType="end"/>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Título</w:t>
            </w:r>
          </w:p>
        </w:tc>
        <w:tc>
          <w:tcPr>
            <w:tcW w:w="6697" w:type="dxa"/>
            <w:gridSpan w:val="6"/>
            <w:shd w:val="clear" w:color="auto" w:fill="auto"/>
          </w:tcPr>
          <w:p w:rsidR="0031614F" w:rsidRPr="00C92580" w:rsidRDefault="0031614F" w:rsidP="00C92580">
            <w:pPr>
              <w:rPr>
                <w:sz w:val="16"/>
              </w:rPr>
            </w:pPr>
            <w:r w:rsidRPr="00C92580">
              <w:rPr>
                <w:sz w:val="16"/>
              </w:rPr>
              <w:fldChar w:fldCharType="begin"/>
            </w:r>
            <w:r w:rsidRPr="00C92580">
              <w:rPr>
                <w:sz w:val="16"/>
              </w:rPr>
              <w:instrText xml:space="preserve"> REF _Ref277679744 \h  \* MERGEFORMAT </w:instrText>
            </w:r>
            <w:r w:rsidRPr="00C92580">
              <w:rPr>
                <w:sz w:val="16"/>
              </w:rPr>
            </w:r>
            <w:r w:rsidRPr="00C92580">
              <w:rPr>
                <w:sz w:val="16"/>
              </w:rPr>
              <w:fldChar w:fldCharType="separate"/>
            </w:r>
            <w:r w:rsidR="001C3CBE" w:rsidRPr="001C3CBE">
              <w:rPr>
                <w:sz w:val="16"/>
              </w:rPr>
              <w:t>Toma Simultánea: Comportamiento Lado A</w:t>
            </w:r>
            <w:r w:rsidRPr="00C92580">
              <w:rPr>
                <w:sz w:val="16"/>
              </w:rPr>
              <w:fldChar w:fldCharType="end"/>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Objetivos</w:t>
            </w:r>
          </w:p>
        </w:tc>
        <w:tc>
          <w:tcPr>
            <w:tcW w:w="6697" w:type="dxa"/>
            <w:gridSpan w:val="6"/>
            <w:shd w:val="clear" w:color="auto" w:fill="auto"/>
          </w:tcPr>
          <w:p w:rsidR="0031614F" w:rsidRPr="00C92580" w:rsidRDefault="0031614F" w:rsidP="00C92580">
            <w:pPr>
              <w:rPr>
                <w:sz w:val="16"/>
              </w:rPr>
            </w:pPr>
            <w:r w:rsidRPr="00C92580">
              <w:rPr>
                <w:rFonts w:cs="Arial"/>
                <w:sz w:val="16"/>
              </w:rPr>
              <w:t>Comprobar el correcto tratamiento de la toma simultánea de una línea.</w:t>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Condiciones Iniciales</w:t>
            </w:r>
          </w:p>
        </w:tc>
        <w:tc>
          <w:tcPr>
            <w:tcW w:w="6697" w:type="dxa"/>
            <w:gridSpan w:val="6"/>
            <w:shd w:val="clear" w:color="auto" w:fill="auto"/>
          </w:tcPr>
          <w:p w:rsidR="0031614F" w:rsidRPr="00C92580" w:rsidRDefault="0031614F" w:rsidP="00C92580">
            <w:pPr>
              <w:rPr>
                <w:rFonts w:cs="Arial"/>
                <w:sz w:val="16"/>
                <w:highlight w:val="yellow"/>
              </w:rPr>
            </w:pPr>
            <w:r w:rsidRPr="00C92580">
              <w:rPr>
                <w:rFonts w:cs="Arial"/>
                <w:sz w:val="16"/>
                <w:highlight w:val="yellow"/>
              </w:rPr>
              <w:t xml:space="preserve">Configurar dos </w:t>
            </w:r>
            <w:proofErr w:type="spellStart"/>
            <w:r w:rsidRPr="00C92580">
              <w:rPr>
                <w:rFonts w:cs="Arial"/>
                <w:sz w:val="16"/>
                <w:highlight w:val="yellow"/>
              </w:rPr>
              <w:t>SCVs</w:t>
            </w:r>
            <w:proofErr w:type="spellEnd"/>
            <w:r w:rsidRPr="00C92580">
              <w:rPr>
                <w:rFonts w:cs="Arial"/>
                <w:sz w:val="16"/>
                <w:highlight w:val="yellow"/>
              </w:rPr>
              <w:t xml:space="preserve"> interconectados a través de una línea con interfaces ATS-N5 y sendos terminales (posición o teléfono) desde los que se pueda llamar.</w:t>
            </w:r>
          </w:p>
          <w:p w:rsidR="0031614F" w:rsidRPr="00C92580" w:rsidRDefault="0031614F" w:rsidP="00C92580">
            <w:pPr>
              <w:rPr>
                <w:rFonts w:cs="Arial"/>
                <w:sz w:val="16"/>
                <w:highlight w:val="yellow"/>
              </w:rPr>
            </w:pPr>
            <w:r w:rsidRPr="00C92580">
              <w:rPr>
                <w:rFonts w:cs="Arial"/>
                <w:sz w:val="16"/>
                <w:highlight w:val="yellow"/>
              </w:rPr>
              <w:t xml:space="preserve">Llamar simultáneamente desde ambos terminales de modo que desde ambos </w:t>
            </w:r>
            <w:proofErr w:type="spellStart"/>
            <w:r w:rsidRPr="00C92580">
              <w:rPr>
                <w:rFonts w:cs="Arial"/>
                <w:sz w:val="16"/>
                <w:highlight w:val="yellow"/>
              </w:rPr>
              <w:t>SCVs</w:t>
            </w:r>
            <w:proofErr w:type="spellEnd"/>
            <w:r w:rsidRPr="00C92580">
              <w:rPr>
                <w:rFonts w:cs="Arial"/>
                <w:sz w:val="16"/>
                <w:highlight w:val="yellow"/>
              </w:rPr>
              <w:t xml:space="preserve"> se trate de tomar la misma línea con la que están interconectados</w:t>
            </w:r>
          </w:p>
        </w:tc>
      </w:tr>
      <w:tr w:rsidR="0031614F" w:rsidRPr="00C92580" w:rsidTr="00700420">
        <w:trPr>
          <w:jc w:val="center"/>
        </w:trPr>
        <w:tc>
          <w:tcPr>
            <w:tcW w:w="675" w:type="dxa"/>
            <w:shd w:val="clear" w:color="auto" w:fill="auto"/>
          </w:tcPr>
          <w:p w:rsidR="0031614F" w:rsidRPr="00C92580" w:rsidRDefault="0031614F" w:rsidP="00C92580">
            <w:pPr>
              <w:rPr>
                <w:b/>
                <w:sz w:val="16"/>
              </w:rPr>
            </w:pPr>
            <w:r w:rsidRPr="00C92580">
              <w:rPr>
                <w:b/>
                <w:sz w:val="16"/>
              </w:rPr>
              <w:t>Paso</w:t>
            </w:r>
          </w:p>
        </w:tc>
        <w:tc>
          <w:tcPr>
            <w:tcW w:w="4820" w:type="dxa"/>
            <w:gridSpan w:val="3"/>
            <w:shd w:val="clear" w:color="auto" w:fill="auto"/>
          </w:tcPr>
          <w:p w:rsidR="0031614F" w:rsidRPr="00C92580" w:rsidRDefault="0031614F" w:rsidP="00C92580">
            <w:pPr>
              <w:rPr>
                <w:b/>
                <w:sz w:val="16"/>
              </w:rPr>
            </w:pPr>
            <w:r w:rsidRPr="00C92580">
              <w:rPr>
                <w:b/>
                <w:sz w:val="16"/>
              </w:rPr>
              <w:t>Descripción</w:t>
            </w:r>
          </w:p>
        </w:tc>
        <w:tc>
          <w:tcPr>
            <w:tcW w:w="1134" w:type="dxa"/>
            <w:gridSpan w:val="2"/>
            <w:shd w:val="clear" w:color="auto" w:fill="auto"/>
          </w:tcPr>
          <w:p w:rsidR="0031614F" w:rsidRPr="00C92580" w:rsidRDefault="0031614F" w:rsidP="00C92580">
            <w:pPr>
              <w:rPr>
                <w:b/>
                <w:sz w:val="16"/>
              </w:rPr>
            </w:pPr>
            <w:r w:rsidRPr="00C92580">
              <w:rPr>
                <w:b/>
                <w:sz w:val="16"/>
              </w:rPr>
              <w:t>Valor Normal</w:t>
            </w:r>
          </w:p>
        </w:tc>
        <w:tc>
          <w:tcPr>
            <w:tcW w:w="992" w:type="dxa"/>
            <w:shd w:val="clear" w:color="auto" w:fill="auto"/>
          </w:tcPr>
          <w:p w:rsidR="0031614F" w:rsidRPr="00C92580" w:rsidRDefault="0031614F" w:rsidP="00C92580">
            <w:pPr>
              <w:rPr>
                <w:b/>
                <w:sz w:val="16"/>
              </w:rPr>
            </w:pPr>
            <w:r w:rsidRPr="00C92580">
              <w:rPr>
                <w:b/>
                <w:sz w:val="16"/>
              </w:rPr>
              <w:t>Valor Medido</w:t>
            </w:r>
          </w:p>
        </w:tc>
        <w:tc>
          <w:tcPr>
            <w:tcW w:w="1027" w:type="dxa"/>
            <w:shd w:val="clear" w:color="auto" w:fill="auto"/>
          </w:tcPr>
          <w:p w:rsidR="0031614F" w:rsidRPr="00C92580" w:rsidRDefault="0031614F" w:rsidP="00C92580">
            <w:pPr>
              <w:rPr>
                <w:b/>
                <w:sz w:val="16"/>
              </w:rPr>
            </w:pPr>
            <w:r w:rsidRPr="00C92580">
              <w:rPr>
                <w:b/>
                <w:sz w:val="16"/>
              </w:rPr>
              <w:t>Resultado</w:t>
            </w: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Comprobar que se cumple globalmente el escenario de “Toma Simultánea” con resultado de toma de la línea por el lado “B”.</w:t>
            </w:r>
          </w:p>
        </w:tc>
        <w:tc>
          <w:tcPr>
            <w:tcW w:w="1134" w:type="dxa"/>
            <w:gridSpan w:val="2"/>
            <w:tcBorders>
              <w:bottom w:val="single" w:sz="6" w:space="0" w:color="000000"/>
            </w:tcBorders>
            <w:shd w:val="clear" w:color="auto" w:fill="auto"/>
            <w:vAlign w:val="center"/>
          </w:tcPr>
          <w:p w:rsidR="0031614F" w:rsidRPr="00C92580" w:rsidRDefault="0031614F" w:rsidP="00C92580">
            <w:pPr>
              <w:rPr>
                <w:rFonts w:cs="Arial"/>
                <w:sz w:val="16"/>
              </w:rPr>
            </w:pPr>
            <w:r w:rsidRPr="00C92580">
              <w:rPr>
                <w:rFonts w:cs="Arial"/>
                <w:sz w:val="16"/>
              </w:rPr>
              <w:t>---</w:t>
            </w:r>
          </w:p>
        </w:tc>
        <w:tc>
          <w:tcPr>
            <w:tcW w:w="992" w:type="dxa"/>
            <w:tcBorders>
              <w:bottom w:val="single" w:sz="6" w:space="0" w:color="000000"/>
            </w:tcBorders>
            <w:shd w:val="clear" w:color="auto" w:fill="auto"/>
            <w:vAlign w:val="center"/>
          </w:tcPr>
          <w:p w:rsidR="0031614F" w:rsidRPr="00C92580" w:rsidRDefault="0031614F" w:rsidP="00C92580">
            <w:pPr>
              <w:rPr>
                <w:rFonts w:cs="Arial"/>
                <w:sz w:val="16"/>
              </w:rPr>
            </w:pPr>
            <w:r w:rsidRPr="00C92580">
              <w:rPr>
                <w:rFonts w:cs="Arial"/>
                <w:sz w:val="16"/>
              </w:rPr>
              <w:t>---</w:t>
            </w:r>
          </w:p>
        </w:tc>
        <w:tc>
          <w:tcPr>
            <w:tcW w:w="1027" w:type="dxa"/>
            <w:tcBorders>
              <w:bottom w:val="single" w:sz="6" w:space="0" w:color="000000"/>
            </w:tcBorders>
            <w:shd w:val="clear" w:color="auto" w:fill="auto"/>
            <w:vAlign w:val="center"/>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Duración de la señal de toma del lado “A".</w:t>
            </w: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850±200 ms</w:t>
            </w: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Comprobar que el lado “A” no vuelve a establecer la llamada mediante una señal de TOMA por esa línea o devuelve congestión al usuario</w:t>
            </w:r>
          </w:p>
        </w:tc>
        <w:tc>
          <w:tcPr>
            <w:tcW w:w="1134" w:type="dxa"/>
            <w:gridSpan w:val="2"/>
            <w:tcBorders>
              <w:bottom w:val="single" w:sz="6" w:space="0" w:color="000000"/>
            </w:tcBorders>
            <w:shd w:val="clear" w:color="auto" w:fill="auto"/>
            <w:vAlign w:val="center"/>
          </w:tcPr>
          <w:p w:rsidR="0031614F" w:rsidRPr="00C92580" w:rsidRDefault="0031614F" w:rsidP="00C92580">
            <w:pPr>
              <w:rPr>
                <w:rFonts w:cs="Arial"/>
                <w:sz w:val="16"/>
              </w:rPr>
            </w:pPr>
            <w:r w:rsidRPr="00C92580">
              <w:rPr>
                <w:rFonts w:cs="Arial"/>
                <w:sz w:val="16"/>
              </w:rPr>
              <w:t>---</w:t>
            </w:r>
          </w:p>
        </w:tc>
        <w:tc>
          <w:tcPr>
            <w:tcW w:w="992" w:type="dxa"/>
            <w:tcBorders>
              <w:bottom w:val="single" w:sz="6" w:space="0" w:color="000000"/>
            </w:tcBorders>
            <w:shd w:val="clear" w:color="auto" w:fill="auto"/>
            <w:vAlign w:val="center"/>
          </w:tcPr>
          <w:p w:rsidR="0031614F" w:rsidRPr="00C92580" w:rsidRDefault="0031614F" w:rsidP="00C92580">
            <w:pPr>
              <w:rPr>
                <w:rFonts w:cs="Arial"/>
                <w:sz w:val="16"/>
              </w:rPr>
            </w:pPr>
            <w:r w:rsidRPr="00C92580">
              <w:rPr>
                <w:rFonts w:cs="Arial"/>
                <w:sz w:val="16"/>
              </w:rPr>
              <w:t>---</w:t>
            </w:r>
          </w:p>
        </w:tc>
        <w:tc>
          <w:tcPr>
            <w:tcW w:w="1027" w:type="dxa"/>
            <w:tcBorders>
              <w:bottom w:val="single" w:sz="6" w:space="0" w:color="000000"/>
            </w:tcBorders>
            <w:shd w:val="clear" w:color="auto" w:fill="auto"/>
            <w:vAlign w:val="center"/>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p>
        </w:tc>
        <w:tc>
          <w:tcPr>
            <w:tcW w:w="1134" w:type="dxa"/>
            <w:gridSpan w:val="2"/>
            <w:tcBorders>
              <w:bottom w:val="single" w:sz="6" w:space="0" w:color="000000"/>
            </w:tcBorders>
            <w:shd w:val="clear" w:color="auto" w:fill="auto"/>
            <w:vAlign w:val="center"/>
          </w:tcPr>
          <w:p w:rsidR="0031614F" w:rsidRPr="00C92580" w:rsidRDefault="0031614F" w:rsidP="00C92580">
            <w:pPr>
              <w:rPr>
                <w:rFonts w:cs="Arial"/>
                <w:sz w:val="16"/>
              </w:rPr>
            </w:pP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8648" w:type="dxa"/>
            <w:gridSpan w:val="8"/>
            <w:tcBorders>
              <w:top w:val="single" w:sz="12" w:space="0" w:color="000000"/>
              <w:bottom w:val="single" w:sz="12" w:space="0" w:color="000000"/>
            </w:tcBorders>
            <w:shd w:val="pct10" w:color="auto" w:fill="auto"/>
          </w:tcPr>
          <w:p w:rsidR="0031614F" w:rsidRPr="00C92580" w:rsidRDefault="0031614F" w:rsidP="00C92580">
            <w:pPr>
              <w:rPr>
                <w:b/>
                <w:sz w:val="16"/>
              </w:rPr>
            </w:pPr>
            <w:r w:rsidRPr="00C92580">
              <w:rPr>
                <w:b/>
                <w:sz w:val="16"/>
              </w:rPr>
              <w:t>Notas y Observaciones</w:t>
            </w:r>
          </w:p>
        </w:tc>
      </w:tr>
      <w:tr w:rsidR="0031614F" w:rsidRPr="00C92580" w:rsidTr="00700420">
        <w:trPr>
          <w:jc w:val="center"/>
        </w:trPr>
        <w:tc>
          <w:tcPr>
            <w:tcW w:w="8648" w:type="dxa"/>
            <w:gridSpan w:val="8"/>
            <w:tcBorders>
              <w:top w:val="single" w:sz="12" w:space="0" w:color="000000"/>
              <w:bottom w:val="single" w:sz="6" w:space="0" w:color="000000"/>
            </w:tcBorders>
            <w:shd w:val="clear" w:color="auto" w:fill="auto"/>
          </w:tcPr>
          <w:p w:rsidR="0031614F" w:rsidRPr="00C92580" w:rsidRDefault="0031614F" w:rsidP="00C92580">
            <w:pPr>
              <w:rPr>
                <w:rFonts w:cs="Arial"/>
                <w:sz w:val="16"/>
              </w:rPr>
            </w:pPr>
            <w:r w:rsidRPr="00C92580">
              <w:rPr>
                <w:rFonts w:cs="Arial"/>
                <w:sz w:val="16"/>
              </w:rPr>
              <w:t>Repetir la prueba varias veces.</w:t>
            </w:r>
          </w:p>
          <w:p w:rsidR="0031614F" w:rsidRPr="00C92580" w:rsidRDefault="0031614F" w:rsidP="00C92580">
            <w:pPr>
              <w:rPr>
                <w:rFonts w:cs="Arial"/>
                <w:sz w:val="16"/>
                <w:u w:val="single"/>
              </w:rPr>
            </w:pPr>
            <w:r w:rsidRPr="00C92580">
              <w:rPr>
                <w:rFonts w:cs="Arial"/>
                <w:sz w:val="16"/>
                <w:u w:val="single"/>
              </w:rPr>
              <w:t>Escenario</w:t>
            </w:r>
          </w:p>
          <w:p w:rsidR="0031614F" w:rsidRPr="00C92580" w:rsidRDefault="0031614F" w:rsidP="00C92580">
            <w:pPr>
              <w:rPr>
                <w:rFonts w:cs="Arial"/>
                <w:sz w:val="16"/>
              </w:rPr>
            </w:pPr>
            <w:r w:rsidRPr="00C92580">
              <w:rPr>
                <w:sz w:val="16"/>
              </w:rPr>
              <w:object w:dxaOrig="1018" w:dyaOrig="677">
                <v:shape id="_x0000_i1043" type="#_x0000_t75" style="width:333pt;height:226.5pt" o:ole="" o:allowoverlap="f">
                  <v:imagedata r:id="rId48" o:title=""/>
                </v:shape>
                <o:OLEObject Type="Embed" ProgID="PowerPoint.Slide.8" ShapeID="_x0000_i1043" DrawAspect="Content" ObjectID="_1699102089" r:id="rId49"/>
              </w:object>
            </w:r>
          </w:p>
          <w:p w:rsidR="0031614F" w:rsidRPr="00C92580" w:rsidRDefault="0031614F" w:rsidP="00C92580">
            <w:pPr>
              <w:rPr>
                <w:rFonts w:cs="Arial"/>
                <w:sz w:val="16"/>
              </w:rPr>
            </w:pPr>
          </w:p>
        </w:tc>
      </w:tr>
      <w:tr w:rsidR="0031614F" w:rsidRPr="00C92580" w:rsidTr="00700420">
        <w:trPr>
          <w:jc w:val="center"/>
        </w:trPr>
        <w:tc>
          <w:tcPr>
            <w:tcW w:w="8648" w:type="dxa"/>
            <w:gridSpan w:val="8"/>
            <w:tcBorders>
              <w:top w:val="single" w:sz="6" w:space="0" w:color="000000"/>
              <w:bottom w:val="single" w:sz="12" w:space="0" w:color="000000"/>
            </w:tcBorders>
            <w:shd w:val="pct10" w:color="auto" w:fill="auto"/>
          </w:tcPr>
          <w:p w:rsidR="0031614F" w:rsidRPr="00C92580" w:rsidRDefault="0031614F" w:rsidP="00C92580">
            <w:pPr>
              <w:rPr>
                <w:sz w:val="16"/>
              </w:rPr>
            </w:pPr>
          </w:p>
        </w:tc>
      </w:tr>
    </w:tbl>
    <w:p w:rsidR="0031614F" w:rsidRPr="003C276E" w:rsidRDefault="0031614F" w:rsidP="0031614F">
      <w:pPr>
        <w:pStyle w:val="TextoNivel1"/>
        <w:rPr>
          <w:lang w:val="es-ES"/>
        </w:rPr>
      </w:pPr>
    </w:p>
    <w:p w:rsidR="0031614F" w:rsidRPr="003C276E" w:rsidRDefault="0031614F" w:rsidP="0031614F">
      <w:pPr>
        <w:pStyle w:val="Ttulo4"/>
        <w:jc w:val="center"/>
        <w:rPr>
          <w:lang w:val="es-ES"/>
        </w:rPr>
      </w:pPr>
      <w:r w:rsidRPr="003C276E">
        <w:rPr>
          <w:lang w:val="es-ES"/>
        </w:rPr>
        <w:br w:type="page"/>
      </w:r>
      <w:bookmarkStart w:id="793" w:name="_Ref277679944"/>
      <w:bookmarkStart w:id="794" w:name="_Ref277683210"/>
      <w:bookmarkStart w:id="795" w:name="_Toc284484030"/>
      <w:bookmarkStart w:id="796" w:name="_Toc445199146"/>
      <w:bookmarkStart w:id="797" w:name="_Toc496693787"/>
      <w:bookmarkStart w:id="798" w:name="_Toc66352749"/>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36</w:t>
      </w:r>
      <w:r w:rsidRPr="003C276E">
        <w:rPr>
          <w:lang w:val="es-ES"/>
        </w:rPr>
        <w:fldChar w:fldCharType="end"/>
      </w:r>
      <w:bookmarkEnd w:id="793"/>
      <w:r w:rsidRPr="003C276E">
        <w:rPr>
          <w:lang w:val="es-ES"/>
        </w:rPr>
        <w:t xml:space="preserve">. </w:t>
      </w:r>
      <w:bookmarkStart w:id="799" w:name="_Ref277679957"/>
      <w:r w:rsidRPr="003C276E">
        <w:rPr>
          <w:lang w:val="es-ES"/>
        </w:rPr>
        <w:t>Toma Simultánea: Comportamiento Lado B.</w:t>
      </w:r>
      <w:bookmarkEnd w:id="794"/>
      <w:bookmarkEnd w:id="795"/>
      <w:bookmarkEnd w:id="796"/>
      <w:bookmarkEnd w:id="797"/>
      <w:bookmarkEnd w:id="798"/>
      <w:bookmarkEnd w:id="79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92580" w:rsidTr="00700420">
        <w:trPr>
          <w:jc w:val="center"/>
        </w:trPr>
        <w:tc>
          <w:tcPr>
            <w:tcW w:w="8648" w:type="dxa"/>
            <w:gridSpan w:val="8"/>
            <w:tcBorders>
              <w:top w:val="single" w:sz="12" w:space="0" w:color="000000"/>
              <w:bottom w:val="single" w:sz="12" w:space="0" w:color="000000"/>
            </w:tcBorders>
            <w:shd w:val="pct10" w:color="auto" w:fill="auto"/>
          </w:tcPr>
          <w:p w:rsidR="0031614F" w:rsidRPr="00C92580" w:rsidRDefault="0031614F" w:rsidP="00C92580">
            <w:pPr>
              <w:rPr>
                <w:sz w:val="16"/>
              </w:rPr>
            </w:pP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Grupo</w:t>
            </w:r>
          </w:p>
        </w:tc>
        <w:tc>
          <w:tcPr>
            <w:tcW w:w="2371" w:type="dxa"/>
            <w:shd w:val="clear" w:color="auto" w:fill="auto"/>
          </w:tcPr>
          <w:p w:rsidR="0031614F" w:rsidRPr="00C92580" w:rsidRDefault="0031614F" w:rsidP="00C92580">
            <w:pPr>
              <w:rPr>
                <w:sz w:val="16"/>
              </w:rPr>
            </w:pPr>
            <w:r w:rsidRPr="00C92580">
              <w:rPr>
                <w:sz w:val="16"/>
              </w:rPr>
              <w:t>Interfaz ATS-N5</w:t>
            </w:r>
          </w:p>
        </w:tc>
        <w:tc>
          <w:tcPr>
            <w:tcW w:w="2165" w:type="dxa"/>
            <w:gridSpan w:val="2"/>
            <w:shd w:val="clear" w:color="auto" w:fill="auto"/>
          </w:tcPr>
          <w:p w:rsidR="0031614F" w:rsidRPr="00C92580" w:rsidRDefault="0031614F" w:rsidP="00C92580">
            <w:pPr>
              <w:rPr>
                <w:b/>
                <w:sz w:val="16"/>
              </w:rPr>
            </w:pPr>
            <w:r w:rsidRPr="00C92580">
              <w:rPr>
                <w:b/>
                <w:sz w:val="16"/>
              </w:rPr>
              <w:t>Caso de Prueba</w:t>
            </w:r>
          </w:p>
        </w:tc>
        <w:tc>
          <w:tcPr>
            <w:tcW w:w="2161" w:type="dxa"/>
            <w:gridSpan w:val="3"/>
            <w:shd w:val="clear" w:color="auto" w:fill="auto"/>
          </w:tcPr>
          <w:p w:rsidR="0031614F" w:rsidRPr="00C92580" w:rsidRDefault="0031614F" w:rsidP="00C92580">
            <w:pPr>
              <w:rPr>
                <w:sz w:val="16"/>
              </w:rPr>
            </w:pPr>
            <w:r w:rsidRPr="00C92580">
              <w:rPr>
                <w:sz w:val="16"/>
              </w:rPr>
              <w:fldChar w:fldCharType="begin"/>
            </w:r>
            <w:r w:rsidRPr="00C92580">
              <w:rPr>
                <w:sz w:val="16"/>
              </w:rPr>
              <w:instrText xml:space="preserve"> REF _Ref277679944 \h  \* MERGEFORMAT </w:instrText>
            </w:r>
            <w:r w:rsidRPr="00C92580">
              <w:rPr>
                <w:sz w:val="16"/>
              </w:rPr>
            </w:r>
            <w:r w:rsidRPr="00C92580">
              <w:rPr>
                <w:sz w:val="16"/>
              </w:rPr>
              <w:fldChar w:fldCharType="separate"/>
            </w:r>
            <w:r w:rsidR="001C3CBE" w:rsidRPr="001C3CBE">
              <w:rPr>
                <w:sz w:val="16"/>
              </w:rPr>
              <w:t xml:space="preserve">UV5K.ATS-N5. </w:t>
            </w:r>
            <w:r w:rsidR="001C3CBE" w:rsidRPr="001C3CBE">
              <w:rPr>
                <w:noProof/>
                <w:sz w:val="16"/>
              </w:rPr>
              <w:t>36</w:t>
            </w:r>
            <w:r w:rsidRPr="00C92580">
              <w:rPr>
                <w:sz w:val="16"/>
              </w:rPr>
              <w:fldChar w:fldCharType="end"/>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Título</w:t>
            </w:r>
          </w:p>
        </w:tc>
        <w:tc>
          <w:tcPr>
            <w:tcW w:w="6697" w:type="dxa"/>
            <w:gridSpan w:val="6"/>
            <w:shd w:val="clear" w:color="auto" w:fill="auto"/>
          </w:tcPr>
          <w:p w:rsidR="0031614F" w:rsidRPr="00C92580" w:rsidRDefault="0031614F" w:rsidP="00C92580">
            <w:pPr>
              <w:rPr>
                <w:sz w:val="16"/>
              </w:rPr>
            </w:pPr>
            <w:r w:rsidRPr="00C92580">
              <w:rPr>
                <w:sz w:val="16"/>
              </w:rPr>
              <w:fldChar w:fldCharType="begin"/>
            </w:r>
            <w:r w:rsidRPr="00C92580">
              <w:rPr>
                <w:sz w:val="16"/>
              </w:rPr>
              <w:instrText xml:space="preserve"> REF _Ref277679957 \h  \* MERGEFORMAT </w:instrText>
            </w:r>
            <w:r w:rsidRPr="00C92580">
              <w:rPr>
                <w:sz w:val="16"/>
              </w:rPr>
            </w:r>
            <w:r w:rsidRPr="00C92580">
              <w:rPr>
                <w:sz w:val="16"/>
              </w:rPr>
              <w:fldChar w:fldCharType="separate"/>
            </w:r>
            <w:r w:rsidR="001C3CBE" w:rsidRPr="001C3CBE">
              <w:rPr>
                <w:sz w:val="16"/>
              </w:rPr>
              <w:t>Toma Simultánea: Comportamiento Lado B.</w:t>
            </w:r>
            <w:r w:rsidRPr="00C92580">
              <w:rPr>
                <w:sz w:val="16"/>
              </w:rPr>
              <w:fldChar w:fldCharType="end"/>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Objetivos</w:t>
            </w:r>
          </w:p>
        </w:tc>
        <w:tc>
          <w:tcPr>
            <w:tcW w:w="6697" w:type="dxa"/>
            <w:gridSpan w:val="6"/>
            <w:shd w:val="clear" w:color="auto" w:fill="auto"/>
          </w:tcPr>
          <w:p w:rsidR="0031614F" w:rsidRPr="00C92580" w:rsidRDefault="0031614F" w:rsidP="00C92580">
            <w:pPr>
              <w:rPr>
                <w:sz w:val="16"/>
              </w:rPr>
            </w:pPr>
            <w:r w:rsidRPr="00C92580">
              <w:rPr>
                <w:rFonts w:cs="Arial"/>
                <w:sz w:val="16"/>
              </w:rPr>
              <w:t>Comprobar el correcto tratamiento de la toma simultánea de una línea.</w:t>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Condiciones Iniciales</w:t>
            </w:r>
          </w:p>
        </w:tc>
        <w:tc>
          <w:tcPr>
            <w:tcW w:w="6697" w:type="dxa"/>
            <w:gridSpan w:val="6"/>
            <w:shd w:val="clear" w:color="auto" w:fill="auto"/>
          </w:tcPr>
          <w:p w:rsidR="0031614F" w:rsidRPr="00C92580" w:rsidRDefault="0031614F" w:rsidP="00C92580">
            <w:pPr>
              <w:rPr>
                <w:rFonts w:cs="Arial"/>
                <w:sz w:val="16"/>
                <w:highlight w:val="yellow"/>
              </w:rPr>
            </w:pPr>
            <w:r w:rsidRPr="00C92580">
              <w:rPr>
                <w:rFonts w:cs="Arial"/>
                <w:sz w:val="16"/>
                <w:highlight w:val="yellow"/>
              </w:rPr>
              <w:t xml:space="preserve">Configurar dos </w:t>
            </w:r>
            <w:proofErr w:type="spellStart"/>
            <w:r w:rsidRPr="00C92580">
              <w:rPr>
                <w:rFonts w:cs="Arial"/>
                <w:sz w:val="16"/>
                <w:highlight w:val="yellow"/>
              </w:rPr>
              <w:t>SCVs</w:t>
            </w:r>
            <w:proofErr w:type="spellEnd"/>
            <w:r w:rsidRPr="00C92580">
              <w:rPr>
                <w:rFonts w:cs="Arial"/>
                <w:sz w:val="16"/>
                <w:highlight w:val="yellow"/>
              </w:rPr>
              <w:t xml:space="preserve"> interconectados a través de una línea con interfaces ATS-N5 y sendos terminales (posición o teléfono) desde los que se pueda llamar.</w:t>
            </w:r>
          </w:p>
          <w:p w:rsidR="0031614F" w:rsidRPr="00C92580" w:rsidRDefault="0031614F" w:rsidP="00C92580">
            <w:pPr>
              <w:rPr>
                <w:rFonts w:cs="Arial"/>
                <w:sz w:val="16"/>
                <w:highlight w:val="yellow"/>
              </w:rPr>
            </w:pPr>
            <w:r w:rsidRPr="00C92580">
              <w:rPr>
                <w:rFonts w:cs="Arial"/>
                <w:sz w:val="16"/>
                <w:highlight w:val="yellow"/>
              </w:rPr>
              <w:t xml:space="preserve">Llamar simultáneamente desde ambos terminales de modo que desde ambos </w:t>
            </w:r>
            <w:proofErr w:type="spellStart"/>
            <w:r w:rsidRPr="00C92580">
              <w:rPr>
                <w:rFonts w:cs="Arial"/>
                <w:sz w:val="16"/>
                <w:highlight w:val="yellow"/>
              </w:rPr>
              <w:t>SCVs</w:t>
            </w:r>
            <w:proofErr w:type="spellEnd"/>
            <w:r w:rsidRPr="00C92580">
              <w:rPr>
                <w:rFonts w:cs="Arial"/>
                <w:sz w:val="16"/>
                <w:highlight w:val="yellow"/>
              </w:rPr>
              <w:t xml:space="preserve"> se trate de tomar la misma línea con la que están interconectados</w:t>
            </w:r>
          </w:p>
        </w:tc>
      </w:tr>
      <w:tr w:rsidR="0031614F" w:rsidRPr="00C92580" w:rsidTr="00700420">
        <w:trPr>
          <w:jc w:val="center"/>
        </w:trPr>
        <w:tc>
          <w:tcPr>
            <w:tcW w:w="675" w:type="dxa"/>
            <w:shd w:val="clear" w:color="auto" w:fill="auto"/>
          </w:tcPr>
          <w:p w:rsidR="0031614F" w:rsidRPr="00C92580" w:rsidRDefault="0031614F" w:rsidP="00C92580">
            <w:pPr>
              <w:rPr>
                <w:b/>
                <w:sz w:val="16"/>
              </w:rPr>
            </w:pPr>
            <w:r w:rsidRPr="00C92580">
              <w:rPr>
                <w:b/>
                <w:sz w:val="16"/>
              </w:rPr>
              <w:t>Paso</w:t>
            </w:r>
          </w:p>
        </w:tc>
        <w:tc>
          <w:tcPr>
            <w:tcW w:w="4820" w:type="dxa"/>
            <w:gridSpan w:val="3"/>
            <w:shd w:val="clear" w:color="auto" w:fill="auto"/>
          </w:tcPr>
          <w:p w:rsidR="0031614F" w:rsidRPr="00C92580" w:rsidRDefault="0031614F" w:rsidP="00C92580">
            <w:pPr>
              <w:rPr>
                <w:b/>
                <w:sz w:val="16"/>
              </w:rPr>
            </w:pPr>
            <w:r w:rsidRPr="00C92580">
              <w:rPr>
                <w:b/>
                <w:sz w:val="16"/>
              </w:rPr>
              <w:t>Descripción</w:t>
            </w:r>
          </w:p>
        </w:tc>
        <w:tc>
          <w:tcPr>
            <w:tcW w:w="1134" w:type="dxa"/>
            <w:gridSpan w:val="2"/>
            <w:shd w:val="clear" w:color="auto" w:fill="auto"/>
          </w:tcPr>
          <w:p w:rsidR="0031614F" w:rsidRPr="00C92580" w:rsidRDefault="0031614F" w:rsidP="00C92580">
            <w:pPr>
              <w:rPr>
                <w:b/>
                <w:sz w:val="16"/>
              </w:rPr>
            </w:pPr>
            <w:r w:rsidRPr="00C92580">
              <w:rPr>
                <w:b/>
                <w:sz w:val="16"/>
              </w:rPr>
              <w:t>Valor Normal</w:t>
            </w:r>
          </w:p>
        </w:tc>
        <w:tc>
          <w:tcPr>
            <w:tcW w:w="992" w:type="dxa"/>
            <w:shd w:val="clear" w:color="auto" w:fill="auto"/>
          </w:tcPr>
          <w:p w:rsidR="0031614F" w:rsidRPr="00C92580" w:rsidRDefault="0031614F" w:rsidP="00C92580">
            <w:pPr>
              <w:rPr>
                <w:b/>
                <w:sz w:val="16"/>
              </w:rPr>
            </w:pPr>
            <w:r w:rsidRPr="00C92580">
              <w:rPr>
                <w:b/>
                <w:sz w:val="16"/>
              </w:rPr>
              <w:t>Valor Medido</w:t>
            </w:r>
          </w:p>
        </w:tc>
        <w:tc>
          <w:tcPr>
            <w:tcW w:w="1027" w:type="dxa"/>
            <w:shd w:val="clear" w:color="auto" w:fill="auto"/>
          </w:tcPr>
          <w:p w:rsidR="0031614F" w:rsidRPr="00C92580" w:rsidRDefault="0031614F" w:rsidP="00C92580">
            <w:pPr>
              <w:rPr>
                <w:b/>
                <w:sz w:val="16"/>
              </w:rPr>
            </w:pPr>
            <w:r w:rsidRPr="00C92580">
              <w:rPr>
                <w:b/>
                <w:sz w:val="16"/>
              </w:rPr>
              <w:t>Resultado</w:t>
            </w: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Comprobar que se cumple globalmente el escenario de “Toma Simultánea” con resultado de toma de la línea por el lado “B”.</w:t>
            </w:r>
          </w:p>
        </w:tc>
        <w:tc>
          <w:tcPr>
            <w:tcW w:w="1134" w:type="dxa"/>
            <w:gridSpan w:val="2"/>
            <w:tcBorders>
              <w:bottom w:val="single" w:sz="6" w:space="0" w:color="000000"/>
            </w:tcBorders>
            <w:shd w:val="clear" w:color="auto" w:fill="auto"/>
            <w:vAlign w:val="center"/>
          </w:tcPr>
          <w:p w:rsidR="0031614F" w:rsidRPr="00C92580" w:rsidRDefault="0031614F" w:rsidP="00C92580">
            <w:pPr>
              <w:rPr>
                <w:rFonts w:cs="Arial"/>
                <w:sz w:val="16"/>
              </w:rPr>
            </w:pPr>
            <w:r w:rsidRPr="00C92580">
              <w:rPr>
                <w:rFonts w:cs="Arial"/>
                <w:sz w:val="16"/>
              </w:rPr>
              <w:t>---</w:t>
            </w:r>
          </w:p>
        </w:tc>
        <w:tc>
          <w:tcPr>
            <w:tcW w:w="992" w:type="dxa"/>
            <w:tcBorders>
              <w:bottom w:val="single" w:sz="6" w:space="0" w:color="000000"/>
            </w:tcBorders>
            <w:shd w:val="clear" w:color="auto" w:fill="auto"/>
            <w:vAlign w:val="center"/>
          </w:tcPr>
          <w:p w:rsidR="0031614F" w:rsidRPr="00C92580" w:rsidRDefault="0031614F" w:rsidP="00C92580">
            <w:pPr>
              <w:rPr>
                <w:rFonts w:cs="Arial"/>
                <w:sz w:val="16"/>
              </w:rPr>
            </w:pPr>
            <w:r w:rsidRPr="00C92580">
              <w:rPr>
                <w:rFonts w:cs="Arial"/>
                <w:sz w:val="16"/>
              </w:rPr>
              <w:t>---</w:t>
            </w:r>
          </w:p>
        </w:tc>
        <w:tc>
          <w:tcPr>
            <w:tcW w:w="1027" w:type="dxa"/>
            <w:tcBorders>
              <w:bottom w:val="single" w:sz="6" w:space="0" w:color="000000"/>
            </w:tcBorders>
            <w:shd w:val="clear" w:color="auto" w:fill="auto"/>
            <w:vAlign w:val="center"/>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Duración de la señal de toma del lado “B".</w:t>
            </w: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850±200 ms</w:t>
            </w: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Intervalo T17</w:t>
            </w: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100 ms</w:t>
            </w: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Comprobar que el lado “B” vuelve a establecer la llamada mediante una señal de TOMA y que se cumple el protocolo normal de establecimiento</w:t>
            </w:r>
          </w:p>
        </w:tc>
        <w:tc>
          <w:tcPr>
            <w:tcW w:w="1134" w:type="dxa"/>
            <w:gridSpan w:val="2"/>
            <w:tcBorders>
              <w:bottom w:val="single" w:sz="6" w:space="0" w:color="000000"/>
            </w:tcBorders>
            <w:shd w:val="clear" w:color="auto" w:fill="auto"/>
            <w:vAlign w:val="center"/>
          </w:tcPr>
          <w:p w:rsidR="0031614F" w:rsidRPr="00C92580" w:rsidRDefault="0031614F" w:rsidP="00C92580">
            <w:pPr>
              <w:rPr>
                <w:rFonts w:cs="Arial"/>
                <w:sz w:val="16"/>
              </w:rPr>
            </w:pPr>
            <w:r w:rsidRPr="00C92580">
              <w:rPr>
                <w:rFonts w:cs="Arial"/>
                <w:sz w:val="16"/>
              </w:rPr>
              <w:t>---</w:t>
            </w:r>
          </w:p>
        </w:tc>
        <w:tc>
          <w:tcPr>
            <w:tcW w:w="992" w:type="dxa"/>
            <w:tcBorders>
              <w:bottom w:val="single" w:sz="6" w:space="0" w:color="000000"/>
            </w:tcBorders>
            <w:shd w:val="clear" w:color="auto" w:fill="auto"/>
            <w:vAlign w:val="center"/>
          </w:tcPr>
          <w:p w:rsidR="0031614F" w:rsidRPr="00C92580" w:rsidRDefault="0031614F" w:rsidP="00C92580">
            <w:pPr>
              <w:rPr>
                <w:rFonts w:cs="Arial"/>
                <w:sz w:val="16"/>
              </w:rPr>
            </w:pPr>
            <w:r w:rsidRPr="00C92580">
              <w:rPr>
                <w:rFonts w:cs="Arial"/>
                <w:sz w:val="16"/>
              </w:rPr>
              <w:t>---</w:t>
            </w:r>
          </w:p>
        </w:tc>
        <w:tc>
          <w:tcPr>
            <w:tcW w:w="1027" w:type="dxa"/>
            <w:tcBorders>
              <w:bottom w:val="single" w:sz="6" w:space="0" w:color="000000"/>
            </w:tcBorders>
            <w:shd w:val="clear" w:color="auto" w:fill="auto"/>
            <w:vAlign w:val="center"/>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8648" w:type="dxa"/>
            <w:gridSpan w:val="8"/>
            <w:tcBorders>
              <w:top w:val="single" w:sz="12" w:space="0" w:color="000000"/>
              <w:bottom w:val="single" w:sz="12" w:space="0" w:color="000000"/>
            </w:tcBorders>
            <w:shd w:val="pct10" w:color="auto" w:fill="auto"/>
          </w:tcPr>
          <w:p w:rsidR="0031614F" w:rsidRPr="00C92580" w:rsidRDefault="0031614F" w:rsidP="00C92580">
            <w:pPr>
              <w:rPr>
                <w:b/>
                <w:sz w:val="16"/>
              </w:rPr>
            </w:pPr>
            <w:r w:rsidRPr="00C92580">
              <w:rPr>
                <w:b/>
                <w:sz w:val="16"/>
              </w:rPr>
              <w:t>Notas y Observaciones</w:t>
            </w:r>
          </w:p>
        </w:tc>
      </w:tr>
      <w:tr w:rsidR="0031614F" w:rsidRPr="00C92580" w:rsidTr="00700420">
        <w:trPr>
          <w:jc w:val="center"/>
        </w:trPr>
        <w:tc>
          <w:tcPr>
            <w:tcW w:w="8648" w:type="dxa"/>
            <w:gridSpan w:val="8"/>
            <w:tcBorders>
              <w:top w:val="single" w:sz="12" w:space="0" w:color="000000"/>
              <w:bottom w:val="single" w:sz="6" w:space="0" w:color="000000"/>
            </w:tcBorders>
            <w:shd w:val="clear" w:color="auto" w:fill="auto"/>
          </w:tcPr>
          <w:p w:rsidR="0031614F" w:rsidRPr="00C92580" w:rsidRDefault="0031614F" w:rsidP="00C92580">
            <w:pPr>
              <w:rPr>
                <w:rFonts w:cs="Arial"/>
                <w:sz w:val="16"/>
              </w:rPr>
            </w:pPr>
            <w:r w:rsidRPr="00C92580">
              <w:rPr>
                <w:rFonts w:cs="Arial"/>
                <w:sz w:val="16"/>
              </w:rPr>
              <w:t>Repetir la prueba varias veces.</w:t>
            </w:r>
          </w:p>
          <w:p w:rsidR="0031614F" w:rsidRPr="00C92580" w:rsidRDefault="0031614F" w:rsidP="00C92580">
            <w:pPr>
              <w:rPr>
                <w:rFonts w:cs="Arial"/>
                <w:sz w:val="16"/>
                <w:u w:val="single"/>
              </w:rPr>
            </w:pPr>
            <w:r w:rsidRPr="00C92580">
              <w:rPr>
                <w:rFonts w:cs="Arial"/>
                <w:sz w:val="16"/>
                <w:u w:val="single"/>
              </w:rPr>
              <w:t>Escenario</w:t>
            </w:r>
          </w:p>
          <w:p w:rsidR="0031614F" w:rsidRPr="00C92580" w:rsidRDefault="0031614F" w:rsidP="00C92580">
            <w:pPr>
              <w:rPr>
                <w:rFonts w:cs="Arial"/>
                <w:sz w:val="16"/>
              </w:rPr>
            </w:pPr>
            <w:r w:rsidRPr="00C92580">
              <w:rPr>
                <w:sz w:val="16"/>
              </w:rPr>
              <w:object w:dxaOrig="1018" w:dyaOrig="677">
                <v:shape id="_x0000_i1044" type="#_x0000_t75" style="width:333pt;height:226.5pt" o:ole="" o:allowoverlap="f">
                  <v:imagedata r:id="rId48" o:title=""/>
                </v:shape>
                <o:OLEObject Type="Embed" ProgID="PowerPoint.Slide.8" ShapeID="_x0000_i1044" DrawAspect="Content" ObjectID="_1699102090" r:id="rId50"/>
              </w:object>
            </w:r>
          </w:p>
          <w:p w:rsidR="0031614F" w:rsidRPr="00C92580" w:rsidRDefault="0031614F" w:rsidP="00C92580">
            <w:pPr>
              <w:rPr>
                <w:rFonts w:cs="Arial"/>
                <w:sz w:val="16"/>
              </w:rPr>
            </w:pPr>
          </w:p>
          <w:p w:rsidR="0031614F" w:rsidRPr="00C92580" w:rsidRDefault="0031614F" w:rsidP="00C92580">
            <w:pPr>
              <w:rPr>
                <w:rFonts w:cs="Arial"/>
                <w:sz w:val="16"/>
              </w:rPr>
            </w:pPr>
          </w:p>
        </w:tc>
      </w:tr>
      <w:tr w:rsidR="0031614F" w:rsidRPr="00C92580" w:rsidTr="00700420">
        <w:trPr>
          <w:jc w:val="center"/>
        </w:trPr>
        <w:tc>
          <w:tcPr>
            <w:tcW w:w="8648" w:type="dxa"/>
            <w:gridSpan w:val="8"/>
            <w:tcBorders>
              <w:top w:val="single" w:sz="6" w:space="0" w:color="000000"/>
              <w:bottom w:val="single" w:sz="12" w:space="0" w:color="000000"/>
            </w:tcBorders>
            <w:shd w:val="pct10" w:color="auto" w:fill="auto"/>
          </w:tcPr>
          <w:p w:rsidR="0031614F" w:rsidRPr="00C92580" w:rsidRDefault="0031614F" w:rsidP="00C92580">
            <w:pPr>
              <w:rPr>
                <w:sz w:val="16"/>
              </w:rPr>
            </w:pPr>
          </w:p>
        </w:tc>
      </w:tr>
    </w:tbl>
    <w:p w:rsidR="0031614F" w:rsidRPr="003C276E" w:rsidRDefault="0031614F" w:rsidP="0031614F">
      <w:pPr>
        <w:pStyle w:val="TextoNivel1"/>
        <w:rPr>
          <w:lang w:val="es-ES"/>
        </w:rPr>
      </w:pPr>
    </w:p>
    <w:p w:rsidR="0031614F" w:rsidRPr="003C276E" w:rsidRDefault="0031614F" w:rsidP="0031614F">
      <w:pPr>
        <w:pStyle w:val="Ttulo3"/>
        <w:spacing w:after="240"/>
      </w:pPr>
      <w:r w:rsidRPr="003C276E">
        <w:br w:type="page"/>
      </w:r>
      <w:bookmarkStart w:id="800" w:name="_Toc199828699"/>
      <w:bookmarkStart w:id="801" w:name="_Toc284484031"/>
      <w:bookmarkStart w:id="802" w:name="_Toc318986693"/>
      <w:bookmarkStart w:id="803" w:name="_Toc445199147"/>
      <w:bookmarkStart w:id="804" w:name="_Toc496693788"/>
      <w:bookmarkStart w:id="805" w:name="_Toc2582468"/>
      <w:bookmarkStart w:id="806" w:name="_Toc66352750"/>
      <w:r w:rsidRPr="003C276E">
        <w:lastRenderedPageBreak/>
        <w:t>GESTIÓN DE LA “LIBERACIÓN SIMULTÁNEA”</w:t>
      </w:r>
      <w:bookmarkEnd w:id="800"/>
      <w:bookmarkEnd w:id="801"/>
      <w:bookmarkEnd w:id="802"/>
      <w:bookmarkEnd w:id="803"/>
      <w:bookmarkEnd w:id="804"/>
      <w:bookmarkEnd w:id="805"/>
      <w:bookmarkEnd w:id="806"/>
    </w:p>
    <w:p w:rsidR="0031614F" w:rsidRPr="003C276E" w:rsidRDefault="0031614F" w:rsidP="0031614F">
      <w:pPr>
        <w:pStyle w:val="Ttulo4"/>
        <w:jc w:val="center"/>
        <w:rPr>
          <w:lang w:val="es-ES"/>
        </w:rPr>
      </w:pPr>
      <w:bookmarkStart w:id="807" w:name="_Ref277680146"/>
      <w:bookmarkStart w:id="808" w:name="_Ref277683213"/>
      <w:bookmarkStart w:id="809" w:name="_Toc284484032"/>
      <w:bookmarkStart w:id="810" w:name="_Toc445199148"/>
      <w:bookmarkStart w:id="811" w:name="_Toc496693789"/>
      <w:bookmarkStart w:id="812" w:name="_Toc66352751"/>
      <w:r w:rsidRPr="003C276E">
        <w:rPr>
          <w:lang w:val="es-ES"/>
        </w:rPr>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37</w:t>
      </w:r>
      <w:r w:rsidRPr="003C276E">
        <w:rPr>
          <w:lang w:val="es-ES"/>
        </w:rPr>
        <w:fldChar w:fldCharType="end"/>
      </w:r>
      <w:bookmarkEnd w:id="807"/>
      <w:r w:rsidRPr="003C276E">
        <w:rPr>
          <w:lang w:val="es-ES"/>
        </w:rPr>
        <w:t xml:space="preserve">. </w:t>
      </w:r>
      <w:bookmarkStart w:id="813" w:name="_Ref277680152"/>
      <w:r w:rsidRPr="003C276E">
        <w:rPr>
          <w:lang w:val="es-ES"/>
        </w:rPr>
        <w:t>Liberación Simultánea: Lado Llamante.</w:t>
      </w:r>
      <w:bookmarkEnd w:id="808"/>
      <w:bookmarkEnd w:id="809"/>
      <w:bookmarkEnd w:id="810"/>
      <w:bookmarkEnd w:id="811"/>
      <w:bookmarkEnd w:id="812"/>
      <w:bookmarkEnd w:id="81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92580" w:rsidTr="00700420">
        <w:trPr>
          <w:jc w:val="center"/>
        </w:trPr>
        <w:tc>
          <w:tcPr>
            <w:tcW w:w="8648" w:type="dxa"/>
            <w:gridSpan w:val="8"/>
            <w:tcBorders>
              <w:top w:val="single" w:sz="12" w:space="0" w:color="000000"/>
              <w:bottom w:val="single" w:sz="12" w:space="0" w:color="000000"/>
            </w:tcBorders>
            <w:shd w:val="pct10" w:color="auto" w:fill="auto"/>
          </w:tcPr>
          <w:p w:rsidR="0031614F" w:rsidRPr="00C92580" w:rsidRDefault="0031614F" w:rsidP="00C92580">
            <w:pPr>
              <w:rPr>
                <w:sz w:val="16"/>
              </w:rPr>
            </w:pP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Grupo</w:t>
            </w:r>
          </w:p>
        </w:tc>
        <w:tc>
          <w:tcPr>
            <w:tcW w:w="2371" w:type="dxa"/>
            <w:shd w:val="clear" w:color="auto" w:fill="auto"/>
          </w:tcPr>
          <w:p w:rsidR="0031614F" w:rsidRPr="00C92580" w:rsidRDefault="0031614F" w:rsidP="00C92580">
            <w:pPr>
              <w:rPr>
                <w:sz w:val="16"/>
              </w:rPr>
            </w:pPr>
            <w:r w:rsidRPr="00C92580">
              <w:rPr>
                <w:sz w:val="16"/>
              </w:rPr>
              <w:t>Interfaz ATS-N5</w:t>
            </w:r>
          </w:p>
        </w:tc>
        <w:tc>
          <w:tcPr>
            <w:tcW w:w="2165" w:type="dxa"/>
            <w:gridSpan w:val="2"/>
            <w:shd w:val="clear" w:color="auto" w:fill="auto"/>
          </w:tcPr>
          <w:p w:rsidR="0031614F" w:rsidRPr="00C92580" w:rsidRDefault="0031614F" w:rsidP="00C92580">
            <w:pPr>
              <w:rPr>
                <w:b/>
                <w:sz w:val="16"/>
              </w:rPr>
            </w:pPr>
            <w:r w:rsidRPr="00C92580">
              <w:rPr>
                <w:b/>
                <w:sz w:val="16"/>
              </w:rPr>
              <w:t>Caso de Prueba</w:t>
            </w:r>
          </w:p>
        </w:tc>
        <w:tc>
          <w:tcPr>
            <w:tcW w:w="2161" w:type="dxa"/>
            <w:gridSpan w:val="3"/>
            <w:shd w:val="clear" w:color="auto" w:fill="auto"/>
          </w:tcPr>
          <w:p w:rsidR="0031614F" w:rsidRPr="00C92580" w:rsidRDefault="0031614F" w:rsidP="00C92580">
            <w:pPr>
              <w:rPr>
                <w:sz w:val="16"/>
              </w:rPr>
            </w:pPr>
            <w:r w:rsidRPr="00C92580">
              <w:rPr>
                <w:sz w:val="16"/>
              </w:rPr>
              <w:fldChar w:fldCharType="begin"/>
            </w:r>
            <w:r w:rsidRPr="00C92580">
              <w:rPr>
                <w:sz w:val="16"/>
              </w:rPr>
              <w:instrText xml:space="preserve"> REF _Ref277680146 \h  \* MERGEFORMAT </w:instrText>
            </w:r>
            <w:r w:rsidRPr="00C92580">
              <w:rPr>
                <w:sz w:val="16"/>
              </w:rPr>
            </w:r>
            <w:r w:rsidRPr="00C92580">
              <w:rPr>
                <w:sz w:val="16"/>
              </w:rPr>
              <w:fldChar w:fldCharType="separate"/>
            </w:r>
            <w:r w:rsidR="001C3CBE" w:rsidRPr="001C3CBE">
              <w:rPr>
                <w:sz w:val="16"/>
              </w:rPr>
              <w:t xml:space="preserve">UV5K.ATS-N5. </w:t>
            </w:r>
            <w:r w:rsidR="001C3CBE" w:rsidRPr="001C3CBE">
              <w:rPr>
                <w:noProof/>
                <w:sz w:val="16"/>
              </w:rPr>
              <w:t>37</w:t>
            </w:r>
            <w:r w:rsidRPr="00C92580">
              <w:rPr>
                <w:sz w:val="16"/>
              </w:rPr>
              <w:fldChar w:fldCharType="end"/>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Título</w:t>
            </w:r>
          </w:p>
        </w:tc>
        <w:tc>
          <w:tcPr>
            <w:tcW w:w="6697" w:type="dxa"/>
            <w:gridSpan w:val="6"/>
            <w:shd w:val="clear" w:color="auto" w:fill="auto"/>
          </w:tcPr>
          <w:p w:rsidR="0031614F" w:rsidRPr="00C92580" w:rsidRDefault="0031614F" w:rsidP="00C92580">
            <w:pPr>
              <w:rPr>
                <w:sz w:val="16"/>
              </w:rPr>
            </w:pPr>
            <w:r w:rsidRPr="00C92580">
              <w:rPr>
                <w:sz w:val="16"/>
              </w:rPr>
              <w:fldChar w:fldCharType="begin"/>
            </w:r>
            <w:r w:rsidRPr="00C92580">
              <w:rPr>
                <w:sz w:val="16"/>
              </w:rPr>
              <w:instrText xml:space="preserve"> REF _Ref277680152 \h  \* MERGEFORMAT </w:instrText>
            </w:r>
            <w:r w:rsidRPr="00C92580">
              <w:rPr>
                <w:sz w:val="16"/>
              </w:rPr>
            </w:r>
            <w:r w:rsidRPr="00C92580">
              <w:rPr>
                <w:sz w:val="16"/>
              </w:rPr>
              <w:fldChar w:fldCharType="separate"/>
            </w:r>
            <w:r w:rsidR="001C3CBE" w:rsidRPr="001C3CBE">
              <w:rPr>
                <w:sz w:val="16"/>
              </w:rPr>
              <w:t>Liberación Simultánea: Lado Llamante.</w:t>
            </w:r>
            <w:r w:rsidRPr="00C92580">
              <w:rPr>
                <w:sz w:val="16"/>
              </w:rPr>
              <w:fldChar w:fldCharType="end"/>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Objetivos</w:t>
            </w:r>
          </w:p>
        </w:tc>
        <w:tc>
          <w:tcPr>
            <w:tcW w:w="6697" w:type="dxa"/>
            <w:gridSpan w:val="6"/>
            <w:shd w:val="clear" w:color="auto" w:fill="auto"/>
          </w:tcPr>
          <w:p w:rsidR="0031614F" w:rsidRPr="00C92580" w:rsidRDefault="0031614F" w:rsidP="00C92580">
            <w:pPr>
              <w:rPr>
                <w:sz w:val="16"/>
              </w:rPr>
            </w:pPr>
            <w:r w:rsidRPr="00C92580">
              <w:rPr>
                <w:rFonts w:cs="Arial"/>
                <w:sz w:val="16"/>
              </w:rPr>
              <w:t>Comprobar el correcto tratamiento de la liberación simultánea de una línea.</w:t>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Condiciones Iniciales</w:t>
            </w:r>
          </w:p>
        </w:tc>
        <w:tc>
          <w:tcPr>
            <w:tcW w:w="6697" w:type="dxa"/>
            <w:gridSpan w:val="6"/>
            <w:shd w:val="clear" w:color="auto" w:fill="auto"/>
          </w:tcPr>
          <w:p w:rsidR="0031614F" w:rsidRPr="00C92580" w:rsidRDefault="0031614F" w:rsidP="00C92580">
            <w:pPr>
              <w:rPr>
                <w:rFonts w:cs="Arial"/>
                <w:sz w:val="16"/>
                <w:highlight w:val="yellow"/>
              </w:rPr>
            </w:pPr>
            <w:r w:rsidRPr="00C92580">
              <w:rPr>
                <w:rFonts w:cs="Arial"/>
                <w:sz w:val="16"/>
                <w:highlight w:val="yellow"/>
              </w:rPr>
              <w:t xml:space="preserve">Configurar dos </w:t>
            </w:r>
            <w:proofErr w:type="spellStart"/>
            <w:r w:rsidRPr="00C92580">
              <w:rPr>
                <w:rFonts w:cs="Arial"/>
                <w:sz w:val="16"/>
                <w:highlight w:val="yellow"/>
              </w:rPr>
              <w:t>SCVs</w:t>
            </w:r>
            <w:proofErr w:type="spellEnd"/>
            <w:r w:rsidRPr="00C92580">
              <w:rPr>
                <w:rFonts w:cs="Arial"/>
                <w:sz w:val="16"/>
                <w:highlight w:val="yellow"/>
              </w:rPr>
              <w:t xml:space="preserve"> interconectados a través de una línea con interfaces ATS-N5 y sendos terminales (posición o teléfono) desde los que se pueda llamar.</w:t>
            </w:r>
          </w:p>
          <w:p w:rsidR="0031614F" w:rsidRPr="00C92580" w:rsidRDefault="0031614F" w:rsidP="00C92580">
            <w:pPr>
              <w:rPr>
                <w:rFonts w:cs="Arial"/>
                <w:sz w:val="16"/>
                <w:highlight w:val="yellow"/>
              </w:rPr>
            </w:pPr>
            <w:r w:rsidRPr="00C92580">
              <w:rPr>
                <w:rFonts w:cs="Arial"/>
                <w:sz w:val="16"/>
                <w:highlight w:val="yellow"/>
              </w:rPr>
              <w:t xml:space="preserve">Con una llamada establecida forzar una liberación simultánea de modo que ambos </w:t>
            </w:r>
            <w:proofErr w:type="spellStart"/>
            <w:r w:rsidRPr="00C92580">
              <w:rPr>
                <w:rFonts w:cs="Arial"/>
                <w:sz w:val="16"/>
                <w:highlight w:val="yellow"/>
              </w:rPr>
              <w:t>SCVs</w:t>
            </w:r>
            <w:proofErr w:type="spellEnd"/>
            <w:r w:rsidRPr="00C92580">
              <w:rPr>
                <w:rFonts w:cs="Arial"/>
                <w:sz w:val="16"/>
                <w:highlight w:val="yellow"/>
              </w:rPr>
              <w:t xml:space="preserve"> traten de liberar la misma línea.</w:t>
            </w:r>
          </w:p>
        </w:tc>
      </w:tr>
      <w:tr w:rsidR="0031614F" w:rsidRPr="00C92580" w:rsidTr="00700420">
        <w:trPr>
          <w:jc w:val="center"/>
        </w:trPr>
        <w:tc>
          <w:tcPr>
            <w:tcW w:w="675" w:type="dxa"/>
            <w:shd w:val="clear" w:color="auto" w:fill="auto"/>
          </w:tcPr>
          <w:p w:rsidR="0031614F" w:rsidRPr="00C92580" w:rsidRDefault="0031614F" w:rsidP="00C92580">
            <w:pPr>
              <w:rPr>
                <w:b/>
                <w:sz w:val="16"/>
              </w:rPr>
            </w:pPr>
            <w:r w:rsidRPr="00C92580">
              <w:rPr>
                <w:b/>
                <w:sz w:val="16"/>
              </w:rPr>
              <w:t>Paso</w:t>
            </w:r>
          </w:p>
        </w:tc>
        <w:tc>
          <w:tcPr>
            <w:tcW w:w="4820" w:type="dxa"/>
            <w:gridSpan w:val="3"/>
            <w:shd w:val="clear" w:color="auto" w:fill="auto"/>
          </w:tcPr>
          <w:p w:rsidR="0031614F" w:rsidRPr="00C92580" w:rsidRDefault="0031614F" w:rsidP="00C92580">
            <w:pPr>
              <w:rPr>
                <w:b/>
                <w:sz w:val="16"/>
              </w:rPr>
            </w:pPr>
            <w:r w:rsidRPr="00C92580">
              <w:rPr>
                <w:b/>
                <w:sz w:val="16"/>
              </w:rPr>
              <w:t>Descripción</w:t>
            </w:r>
          </w:p>
        </w:tc>
        <w:tc>
          <w:tcPr>
            <w:tcW w:w="1134" w:type="dxa"/>
            <w:gridSpan w:val="2"/>
            <w:shd w:val="clear" w:color="auto" w:fill="auto"/>
          </w:tcPr>
          <w:p w:rsidR="0031614F" w:rsidRPr="00C92580" w:rsidRDefault="0031614F" w:rsidP="00C92580">
            <w:pPr>
              <w:rPr>
                <w:b/>
                <w:sz w:val="16"/>
              </w:rPr>
            </w:pPr>
            <w:r w:rsidRPr="00C92580">
              <w:rPr>
                <w:b/>
                <w:sz w:val="16"/>
              </w:rPr>
              <w:t>Valor Normal</w:t>
            </w:r>
          </w:p>
        </w:tc>
        <w:tc>
          <w:tcPr>
            <w:tcW w:w="992" w:type="dxa"/>
            <w:shd w:val="clear" w:color="auto" w:fill="auto"/>
          </w:tcPr>
          <w:p w:rsidR="0031614F" w:rsidRPr="00C92580" w:rsidRDefault="0031614F" w:rsidP="00C92580">
            <w:pPr>
              <w:rPr>
                <w:b/>
                <w:sz w:val="16"/>
              </w:rPr>
            </w:pPr>
            <w:r w:rsidRPr="00C92580">
              <w:rPr>
                <w:b/>
                <w:sz w:val="16"/>
              </w:rPr>
              <w:t>Valor Medido</w:t>
            </w:r>
          </w:p>
        </w:tc>
        <w:tc>
          <w:tcPr>
            <w:tcW w:w="1027" w:type="dxa"/>
            <w:shd w:val="clear" w:color="auto" w:fill="auto"/>
          </w:tcPr>
          <w:p w:rsidR="0031614F" w:rsidRPr="00C92580" w:rsidRDefault="0031614F" w:rsidP="00C92580">
            <w:pPr>
              <w:rPr>
                <w:b/>
                <w:sz w:val="16"/>
              </w:rPr>
            </w:pPr>
            <w:r w:rsidRPr="00C92580">
              <w:rPr>
                <w:b/>
                <w:sz w:val="16"/>
              </w:rPr>
              <w:t>Resultado</w:t>
            </w: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Comprobar que se cumple globalmente el escenario de “Liberación Simultánea” con resultado de liberación de la línea por parte del Llamante (la interfaz del usuario llamante no hace caso de la señal recibida LIBERACIÓN HACIA ATRÁS manteniendo la señal de LIBERACIÓN HACIA ADELANTE hasta que recibe la señal GUARDA DE LIBERACIÓN)</w:t>
            </w:r>
          </w:p>
        </w:tc>
        <w:tc>
          <w:tcPr>
            <w:tcW w:w="1134" w:type="dxa"/>
            <w:gridSpan w:val="2"/>
            <w:tcBorders>
              <w:bottom w:val="single" w:sz="6" w:space="0" w:color="000000"/>
            </w:tcBorders>
            <w:shd w:val="clear" w:color="auto" w:fill="auto"/>
            <w:vAlign w:val="center"/>
          </w:tcPr>
          <w:p w:rsidR="0031614F" w:rsidRPr="00C92580" w:rsidRDefault="0031614F" w:rsidP="00C92580">
            <w:pPr>
              <w:rPr>
                <w:rFonts w:cs="Arial"/>
                <w:sz w:val="16"/>
              </w:rPr>
            </w:pPr>
            <w:r w:rsidRPr="00C92580">
              <w:rPr>
                <w:rFonts w:cs="Arial"/>
                <w:sz w:val="16"/>
              </w:rPr>
              <w:t>---</w:t>
            </w:r>
          </w:p>
        </w:tc>
        <w:tc>
          <w:tcPr>
            <w:tcW w:w="992" w:type="dxa"/>
            <w:tcBorders>
              <w:bottom w:val="single" w:sz="6" w:space="0" w:color="000000"/>
            </w:tcBorders>
            <w:shd w:val="clear" w:color="auto" w:fill="auto"/>
            <w:vAlign w:val="center"/>
          </w:tcPr>
          <w:p w:rsidR="0031614F" w:rsidRPr="00C92580" w:rsidRDefault="0031614F" w:rsidP="00C92580">
            <w:pPr>
              <w:rPr>
                <w:rFonts w:cs="Arial"/>
                <w:sz w:val="16"/>
              </w:rPr>
            </w:pPr>
          </w:p>
        </w:tc>
        <w:tc>
          <w:tcPr>
            <w:tcW w:w="1027" w:type="dxa"/>
            <w:tcBorders>
              <w:bottom w:val="single" w:sz="6" w:space="0" w:color="000000"/>
            </w:tcBorders>
            <w:shd w:val="clear" w:color="auto" w:fill="auto"/>
            <w:vAlign w:val="center"/>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Intervalo T13</w:t>
            </w: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125±25 ms</w:t>
            </w: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p>
        </w:tc>
        <w:tc>
          <w:tcPr>
            <w:tcW w:w="1134" w:type="dxa"/>
            <w:gridSpan w:val="2"/>
            <w:tcBorders>
              <w:bottom w:val="single" w:sz="6" w:space="0" w:color="000000"/>
            </w:tcBorders>
            <w:shd w:val="clear" w:color="auto" w:fill="auto"/>
            <w:vAlign w:val="center"/>
          </w:tcPr>
          <w:p w:rsidR="0031614F" w:rsidRPr="00C92580" w:rsidRDefault="0031614F" w:rsidP="00C92580">
            <w:pPr>
              <w:rPr>
                <w:rFonts w:cs="Arial"/>
                <w:sz w:val="16"/>
              </w:rPr>
            </w:pPr>
          </w:p>
        </w:tc>
        <w:tc>
          <w:tcPr>
            <w:tcW w:w="992" w:type="dxa"/>
            <w:tcBorders>
              <w:bottom w:val="single" w:sz="6" w:space="0" w:color="000000"/>
            </w:tcBorders>
            <w:shd w:val="clear" w:color="auto" w:fill="auto"/>
            <w:vAlign w:val="center"/>
          </w:tcPr>
          <w:p w:rsidR="0031614F" w:rsidRPr="00C92580" w:rsidRDefault="0031614F" w:rsidP="00C92580">
            <w:pPr>
              <w:rPr>
                <w:rFonts w:cs="Arial"/>
                <w:sz w:val="16"/>
              </w:rPr>
            </w:pPr>
          </w:p>
        </w:tc>
        <w:tc>
          <w:tcPr>
            <w:tcW w:w="1027" w:type="dxa"/>
            <w:tcBorders>
              <w:bottom w:val="single" w:sz="6" w:space="0" w:color="000000"/>
            </w:tcBorders>
            <w:shd w:val="clear" w:color="auto" w:fill="auto"/>
            <w:vAlign w:val="center"/>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8648" w:type="dxa"/>
            <w:gridSpan w:val="8"/>
            <w:tcBorders>
              <w:top w:val="single" w:sz="12" w:space="0" w:color="000000"/>
              <w:bottom w:val="single" w:sz="12" w:space="0" w:color="000000"/>
            </w:tcBorders>
            <w:shd w:val="pct10" w:color="auto" w:fill="auto"/>
          </w:tcPr>
          <w:p w:rsidR="0031614F" w:rsidRPr="00C92580" w:rsidRDefault="0031614F" w:rsidP="00C92580">
            <w:pPr>
              <w:rPr>
                <w:b/>
                <w:sz w:val="16"/>
              </w:rPr>
            </w:pPr>
            <w:r w:rsidRPr="00C92580">
              <w:rPr>
                <w:b/>
                <w:sz w:val="16"/>
              </w:rPr>
              <w:t>Notas y Observaciones</w:t>
            </w:r>
          </w:p>
        </w:tc>
      </w:tr>
      <w:tr w:rsidR="0031614F" w:rsidRPr="00C92580" w:rsidTr="00700420">
        <w:trPr>
          <w:jc w:val="center"/>
        </w:trPr>
        <w:tc>
          <w:tcPr>
            <w:tcW w:w="8648" w:type="dxa"/>
            <w:gridSpan w:val="8"/>
            <w:tcBorders>
              <w:top w:val="single" w:sz="12" w:space="0" w:color="000000"/>
              <w:bottom w:val="single" w:sz="6" w:space="0" w:color="000000"/>
            </w:tcBorders>
            <w:shd w:val="clear" w:color="auto" w:fill="auto"/>
          </w:tcPr>
          <w:p w:rsidR="0031614F" w:rsidRPr="00C92580" w:rsidRDefault="0031614F" w:rsidP="00C92580">
            <w:pPr>
              <w:rPr>
                <w:rFonts w:cs="Arial"/>
                <w:sz w:val="16"/>
              </w:rPr>
            </w:pPr>
            <w:r w:rsidRPr="00C92580">
              <w:rPr>
                <w:rFonts w:cs="Arial"/>
                <w:sz w:val="16"/>
              </w:rPr>
              <w:t xml:space="preserve">Línea de transmisión con retardo de propagación &gt;150 ms. </w:t>
            </w:r>
          </w:p>
          <w:p w:rsidR="0031614F" w:rsidRPr="00C92580" w:rsidRDefault="0031614F" w:rsidP="00C92580">
            <w:pPr>
              <w:rPr>
                <w:rFonts w:cs="Arial"/>
                <w:sz w:val="16"/>
              </w:rPr>
            </w:pPr>
            <w:r w:rsidRPr="00C92580">
              <w:rPr>
                <w:rFonts w:cs="Arial"/>
                <w:sz w:val="16"/>
              </w:rPr>
              <w:t>Repetir la prueba varias veces.</w:t>
            </w:r>
          </w:p>
          <w:p w:rsidR="0031614F" w:rsidRPr="00C92580" w:rsidRDefault="0031614F" w:rsidP="00C92580">
            <w:pPr>
              <w:rPr>
                <w:rFonts w:cs="Arial"/>
                <w:sz w:val="16"/>
                <w:u w:val="single"/>
              </w:rPr>
            </w:pPr>
            <w:r w:rsidRPr="00C92580">
              <w:rPr>
                <w:rFonts w:cs="Arial"/>
                <w:sz w:val="16"/>
                <w:u w:val="single"/>
              </w:rPr>
              <w:t>Escenario</w:t>
            </w:r>
          </w:p>
          <w:p w:rsidR="0031614F" w:rsidRPr="00C92580" w:rsidRDefault="0031614F" w:rsidP="00C92580">
            <w:pPr>
              <w:rPr>
                <w:rFonts w:cs="Arial"/>
                <w:sz w:val="16"/>
              </w:rPr>
            </w:pPr>
            <w:r w:rsidRPr="00C92580">
              <w:rPr>
                <w:sz w:val="16"/>
              </w:rPr>
              <w:object w:dxaOrig="7200" w:dyaOrig="5400">
                <v:shape id="_x0000_i1045" type="#_x0000_t75" style="width:320.25pt;height:186.75pt" o:ole="" o:allowoverlap="f">
                  <v:imagedata r:id="rId51" o:title=""/>
                </v:shape>
                <o:OLEObject Type="Embed" ProgID="PowerPoint.Slide.8" ShapeID="_x0000_i1045" DrawAspect="Content" ObjectID="_1699102091" r:id="rId52"/>
              </w:object>
            </w:r>
          </w:p>
          <w:p w:rsidR="0031614F" w:rsidRPr="00C92580" w:rsidRDefault="0031614F" w:rsidP="00C92580">
            <w:pPr>
              <w:rPr>
                <w:rFonts w:cs="Arial"/>
                <w:sz w:val="16"/>
              </w:rPr>
            </w:pPr>
          </w:p>
          <w:p w:rsidR="0031614F" w:rsidRPr="00C92580" w:rsidRDefault="0031614F" w:rsidP="00C92580">
            <w:pPr>
              <w:rPr>
                <w:rFonts w:cs="Arial"/>
                <w:sz w:val="16"/>
              </w:rPr>
            </w:pPr>
          </w:p>
        </w:tc>
      </w:tr>
      <w:tr w:rsidR="0031614F" w:rsidRPr="00C92580" w:rsidTr="00700420">
        <w:trPr>
          <w:jc w:val="center"/>
        </w:trPr>
        <w:tc>
          <w:tcPr>
            <w:tcW w:w="8648" w:type="dxa"/>
            <w:gridSpan w:val="8"/>
            <w:tcBorders>
              <w:top w:val="single" w:sz="6" w:space="0" w:color="000000"/>
              <w:bottom w:val="single" w:sz="12" w:space="0" w:color="000000"/>
            </w:tcBorders>
            <w:shd w:val="pct10" w:color="auto" w:fill="auto"/>
          </w:tcPr>
          <w:p w:rsidR="0031614F" w:rsidRPr="00C92580" w:rsidRDefault="0031614F" w:rsidP="00C92580">
            <w:pPr>
              <w:rPr>
                <w:sz w:val="16"/>
              </w:rPr>
            </w:pPr>
          </w:p>
        </w:tc>
      </w:tr>
    </w:tbl>
    <w:p w:rsidR="0031614F" w:rsidRPr="003C276E" w:rsidRDefault="0031614F" w:rsidP="0031614F">
      <w:pPr>
        <w:pStyle w:val="TextoNivel1"/>
        <w:rPr>
          <w:lang w:val="es-ES"/>
        </w:rPr>
      </w:pPr>
    </w:p>
    <w:p w:rsidR="0031614F" w:rsidRPr="003C276E" w:rsidRDefault="0031614F" w:rsidP="0031614F">
      <w:pPr>
        <w:pStyle w:val="Ttulo4"/>
        <w:jc w:val="center"/>
        <w:rPr>
          <w:lang w:val="es-ES"/>
        </w:rPr>
      </w:pPr>
      <w:r w:rsidRPr="003C276E">
        <w:rPr>
          <w:lang w:val="es-ES"/>
        </w:rPr>
        <w:br w:type="page"/>
      </w:r>
      <w:bookmarkStart w:id="814" w:name="_Ref277680353"/>
      <w:bookmarkStart w:id="815" w:name="_Ref277683218"/>
      <w:bookmarkStart w:id="816" w:name="_Toc284484033"/>
      <w:bookmarkStart w:id="817" w:name="_Toc445199149"/>
      <w:bookmarkStart w:id="818" w:name="_Toc496693790"/>
      <w:bookmarkStart w:id="819" w:name="_Toc66352752"/>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38</w:t>
      </w:r>
      <w:r w:rsidRPr="003C276E">
        <w:rPr>
          <w:lang w:val="es-ES"/>
        </w:rPr>
        <w:fldChar w:fldCharType="end"/>
      </w:r>
      <w:bookmarkEnd w:id="814"/>
      <w:r w:rsidRPr="003C276E">
        <w:rPr>
          <w:lang w:val="es-ES"/>
        </w:rPr>
        <w:t xml:space="preserve">. </w:t>
      </w:r>
      <w:bookmarkStart w:id="820" w:name="_Ref277680359"/>
      <w:r w:rsidRPr="003C276E">
        <w:rPr>
          <w:lang w:val="es-ES"/>
        </w:rPr>
        <w:t>Liberación Simultánea: Lado Llamado.</w:t>
      </w:r>
      <w:bookmarkEnd w:id="815"/>
      <w:bookmarkEnd w:id="816"/>
      <w:bookmarkEnd w:id="817"/>
      <w:bookmarkEnd w:id="818"/>
      <w:bookmarkEnd w:id="819"/>
      <w:bookmarkEnd w:id="82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92580" w:rsidTr="00700420">
        <w:trPr>
          <w:jc w:val="center"/>
        </w:trPr>
        <w:tc>
          <w:tcPr>
            <w:tcW w:w="8648" w:type="dxa"/>
            <w:gridSpan w:val="8"/>
            <w:tcBorders>
              <w:top w:val="single" w:sz="12" w:space="0" w:color="000000"/>
              <w:bottom w:val="single" w:sz="12" w:space="0" w:color="000000"/>
            </w:tcBorders>
            <w:shd w:val="pct10" w:color="auto" w:fill="auto"/>
          </w:tcPr>
          <w:p w:rsidR="0031614F" w:rsidRPr="00C92580" w:rsidRDefault="0031614F" w:rsidP="00C92580">
            <w:pPr>
              <w:rPr>
                <w:sz w:val="16"/>
              </w:rPr>
            </w:pP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Grupo</w:t>
            </w:r>
          </w:p>
        </w:tc>
        <w:tc>
          <w:tcPr>
            <w:tcW w:w="2371" w:type="dxa"/>
            <w:shd w:val="clear" w:color="auto" w:fill="auto"/>
          </w:tcPr>
          <w:p w:rsidR="0031614F" w:rsidRPr="00C92580" w:rsidRDefault="0031614F" w:rsidP="00C92580">
            <w:pPr>
              <w:rPr>
                <w:sz w:val="16"/>
              </w:rPr>
            </w:pPr>
            <w:r w:rsidRPr="00C92580">
              <w:rPr>
                <w:sz w:val="16"/>
              </w:rPr>
              <w:t>Interfaz ATS-N5</w:t>
            </w:r>
          </w:p>
        </w:tc>
        <w:tc>
          <w:tcPr>
            <w:tcW w:w="2165" w:type="dxa"/>
            <w:gridSpan w:val="2"/>
            <w:shd w:val="clear" w:color="auto" w:fill="auto"/>
          </w:tcPr>
          <w:p w:rsidR="0031614F" w:rsidRPr="00C92580" w:rsidRDefault="0031614F" w:rsidP="00C92580">
            <w:pPr>
              <w:rPr>
                <w:b/>
                <w:sz w:val="16"/>
              </w:rPr>
            </w:pPr>
            <w:r w:rsidRPr="00C92580">
              <w:rPr>
                <w:b/>
                <w:sz w:val="16"/>
              </w:rPr>
              <w:t>Caso de Prueba</w:t>
            </w:r>
          </w:p>
        </w:tc>
        <w:tc>
          <w:tcPr>
            <w:tcW w:w="2161" w:type="dxa"/>
            <w:gridSpan w:val="3"/>
            <w:shd w:val="clear" w:color="auto" w:fill="auto"/>
          </w:tcPr>
          <w:p w:rsidR="0031614F" w:rsidRPr="00C92580" w:rsidRDefault="0031614F" w:rsidP="00C92580">
            <w:pPr>
              <w:rPr>
                <w:sz w:val="16"/>
              </w:rPr>
            </w:pPr>
            <w:r w:rsidRPr="00C92580">
              <w:rPr>
                <w:sz w:val="16"/>
              </w:rPr>
              <w:fldChar w:fldCharType="begin"/>
            </w:r>
            <w:r w:rsidRPr="00C92580">
              <w:rPr>
                <w:sz w:val="16"/>
              </w:rPr>
              <w:instrText xml:space="preserve"> REF _Ref277680353 \h  \* MERGEFORMAT </w:instrText>
            </w:r>
            <w:r w:rsidRPr="00C92580">
              <w:rPr>
                <w:sz w:val="16"/>
              </w:rPr>
            </w:r>
            <w:r w:rsidRPr="00C92580">
              <w:rPr>
                <w:sz w:val="16"/>
              </w:rPr>
              <w:fldChar w:fldCharType="separate"/>
            </w:r>
            <w:r w:rsidR="001C3CBE" w:rsidRPr="001C3CBE">
              <w:rPr>
                <w:sz w:val="16"/>
              </w:rPr>
              <w:t xml:space="preserve">UV5K.ATS-N5. </w:t>
            </w:r>
            <w:r w:rsidR="001C3CBE" w:rsidRPr="001C3CBE">
              <w:rPr>
                <w:noProof/>
                <w:sz w:val="16"/>
              </w:rPr>
              <w:t>38</w:t>
            </w:r>
            <w:r w:rsidRPr="00C92580">
              <w:rPr>
                <w:sz w:val="16"/>
              </w:rPr>
              <w:fldChar w:fldCharType="end"/>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Título</w:t>
            </w:r>
          </w:p>
        </w:tc>
        <w:tc>
          <w:tcPr>
            <w:tcW w:w="6697" w:type="dxa"/>
            <w:gridSpan w:val="6"/>
            <w:shd w:val="clear" w:color="auto" w:fill="auto"/>
          </w:tcPr>
          <w:p w:rsidR="0031614F" w:rsidRPr="00C92580" w:rsidRDefault="0031614F" w:rsidP="00C92580">
            <w:pPr>
              <w:rPr>
                <w:sz w:val="16"/>
              </w:rPr>
            </w:pPr>
            <w:r w:rsidRPr="00C92580">
              <w:rPr>
                <w:sz w:val="16"/>
              </w:rPr>
              <w:fldChar w:fldCharType="begin"/>
            </w:r>
            <w:r w:rsidRPr="00C92580">
              <w:rPr>
                <w:sz w:val="16"/>
              </w:rPr>
              <w:instrText xml:space="preserve"> REF _Ref277680359 \h  \* MERGEFORMAT </w:instrText>
            </w:r>
            <w:r w:rsidRPr="00C92580">
              <w:rPr>
                <w:sz w:val="16"/>
              </w:rPr>
            </w:r>
            <w:r w:rsidRPr="00C92580">
              <w:rPr>
                <w:sz w:val="16"/>
              </w:rPr>
              <w:fldChar w:fldCharType="separate"/>
            </w:r>
            <w:r w:rsidR="001C3CBE" w:rsidRPr="001C3CBE">
              <w:rPr>
                <w:sz w:val="16"/>
              </w:rPr>
              <w:t>Liberación Simultánea: Lado Llamado.</w:t>
            </w:r>
            <w:r w:rsidRPr="00C92580">
              <w:rPr>
                <w:sz w:val="16"/>
              </w:rPr>
              <w:fldChar w:fldCharType="end"/>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Objetivos</w:t>
            </w:r>
          </w:p>
        </w:tc>
        <w:tc>
          <w:tcPr>
            <w:tcW w:w="6697" w:type="dxa"/>
            <w:gridSpan w:val="6"/>
            <w:shd w:val="clear" w:color="auto" w:fill="auto"/>
          </w:tcPr>
          <w:p w:rsidR="0031614F" w:rsidRPr="00C92580" w:rsidRDefault="0031614F" w:rsidP="00C92580">
            <w:pPr>
              <w:rPr>
                <w:sz w:val="16"/>
              </w:rPr>
            </w:pPr>
            <w:r w:rsidRPr="00C92580">
              <w:rPr>
                <w:rFonts w:cs="Arial"/>
                <w:sz w:val="16"/>
              </w:rPr>
              <w:t>Comprobar el correcto tratamiento de la liberación simultánea de una línea.</w:t>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Condiciones Iniciales</w:t>
            </w:r>
          </w:p>
        </w:tc>
        <w:tc>
          <w:tcPr>
            <w:tcW w:w="6697" w:type="dxa"/>
            <w:gridSpan w:val="6"/>
            <w:shd w:val="clear" w:color="auto" w:fill="auto"/>
          </w:tcPr>
          <w:p w:rsidR="0031614F" w:rsidRPr="00C92580" w:rsidRDefault="0031614F" w:rsidP="00C92580">
            <w:pPr>
              <w:rPr>
                <w:rFonts w:cs="Arial"/>
                <w:sz w:val="16"/>
                <w:highlight w:val="yellow"/>
              </w:rPr>
            </w:pPr>
            <w:r w:rsidRPr="00C92580">
              <w:rPr>
                <w:rFonts w:cs="Arial"/>
                <w:sz w:val="16"/>
                <w:highlight w:val="yellow"/>
              </w:rPr>
              <w:t xml:space="preserve">Configurar dos </w:t>
            </w:r>
            <w:proofErr w:type="spellStart"/>
            <w:r w:rsidRPr="00C92580">
              <w:rPr>
                <w:rFonts w:cs="Arial"/>
                <w:sz w:val="16"/>
                <w:highlight w:val="yellow"/>
              </w:rPr>
              <w:t>SCVs</w:t>
            </w:r>
            <w:proofErr w:type="spellEnd"/>
            <w:r w:rsidRPr="00C92580">
              <w:rPr>
                <w:rFonts w:cs="Arial"/>
                <w:sz w:val="16"/>
                <w:highlight w:val="yellow"/>
              </w:rPr>
              <w:t xml:space="preserve"> interconectados a través de una línea con interfaces ATS-N5 y sendos terminales (posición o teléfono) desde los que se pueda llamar.</w:t>
            </w:r>
          </w:p>
          <w:p w:rsidR="0031614F" w:rsidRPr="00C92580" w:rsidRDefault="0031614F" w:rsidP="00C92580">
            <w:pPr>
              <w:rPr>
                <w:rFonts w:cs="Arial"/>
                <w:sz w:val="16"/>
                <w:highlight w:val="yellow"/>
              </w:rPr>
            </w:pPr>
            <w:r w:rsidRPr="00C92580">
              <w:rPr>
                <w:rFonts w:cs="Arial"/>
                <w:sz w:val="16"/>
                <w:highlight w:val="yellow"/>
              </w:rPr>
              <w:t xml:space="preserve">Con una llamada establecida forzar una liberación simultánea de modo que ambos </w:t>
            </w:r>
            <w:proofErr w:type="spellStart"/>
            <w:r w:rsidRPr="00C92580">
              <w:rPr>
                <w:rFonts w:cs="Arial"/>
                <w:sz w:val="16"/>
                <w:highlight w:val="yellow"/>
              </w:rPr>
              <w:t>SCVs</w:t>
            </w:r>
            <w:proofErr w:type="spellEnd"/>
            <w:r w:rsidRPr="00C92580">
              <w:rPr>
                <w:rFonts w:cs="Arial"/>
                <w:sz w:val="16"/>
                <w:highlight w:val="yellow"/>
              </w:rPr>
              <w:t xml:space="preserve"> traten de liberar la misma línea.</w:t>
            </w:r>
          </w:p>
        </w:tc>
      </w:tr>
      <w:tr w:rsidR="0031614F" w:rsidRPr="00C92580" w:rsidTr="00700420">
        <w:trPr>
          <w:jc w:val="center"/>
        </w:trPr>
        <w:tc>
          <w:tcPr>
            <w:tcW w:w="675" w:type="dxa"/>
            <w:shd w:val="clear" w:color="auto" w:fill="auto"/>
          </w:tcPr>
          <w:p w:rsidR="0031614F" w:rsidRPr="00C92580" w:rsidRDefault="0031614F" w:rsidP="00C92580">
            <w:pPr>
              <w:rPr>
                <w:b/>
                <w:sz w:val="16"/>
              </w:rPr>
            </w:pPr>
            <w:r w:rsidRPr="00C92580">
              <w:rPr>
                <w:b/>
                <w:sz w:val="16"/>
              </w:rPr>
              <w:t>Paso</w:t>
            </w:r>
          </w:p>
        </w:tc>
        <w:tc>
          <w:tcPr>
            <w:tcW w:w="4820" w:type="dxa"/>
            <w:gridSpan w:val="3"/>
            <w:shd w:val="clear" w:color="auto" w:fill="auto"/>
          </w:tcPr>
          <w:p w:rsidR="0031614F" w:rsidRPr="00C92580" w:rsidRDefault="0031614F" w:rsidP="00C92580">
            <w:pPr>
              <w:rPr>
                <w:b/>
                <w:sz w:val="16"/>
              </w:rPr>
            </w:pPr>
            <w:r w:rsidRPr="00C92580">
              <w:rPr>
                <w:b/>
                <w:sz w:val="16"/>
              </w:rPr>
              <w:t>Descripción</w:t>
            </w:r>
          </w:p>
        </w:tc>
        <w:tc>
          <w:tcPr>
            <w:tcW w:w="1134" w:type="dxa"/>
            <w:gridSpan w:val="2"/>
            <w:shd w:val="clear" w:color="auto" w:fill="auto"/>
          </w:tcPr>
          <w:p w:rsidR="0031614F" w:rsidRPr="00C92580" w:rsidRDefault="0031614F" w:rsidP="00C92580">
            <w:pPr>
              <w:rPr>
                <w:b/>
                <w:sz w:val="16"/>
              </w:rPr>
            </w:pPr>
            <w:r w:rsidRPr="00C92580">
              <w:rPr>
                <w:b/>
                <w:sz w:val="16"/>
              </w:rPr>
              <w:t>Valor Normal</w:t>
            </w:r>
          </w:p>
        </w:tc>
        <w:tc>
          <w:tcPr>
            <w:tcW w:w="992" w:type="dxa"/>
            <w:shd w:val="clear" w:color="auto" w:fill="auto"/>
          </w:tcPr>
          <w:p w:rsidR="0031614F" w:rsidRPr="00C92580" w:rsidRDefault="0031614F" w:rsidP="00C92580">
            <w:pPr>
              <w:rPr>
                <w:b/>
                <w:sz w:val="16"/>
              </w:rPr>
            </w:pPr>
            <w:r w:rsidRPr="00C92580">
              <w:rPr>
                <w:b/>
                <w:sz w:val="16"/>
              </w:rPr>
              <w:t>Valor Medido</w:t>
            </w:r>
          </w:p>
        </w:tc>
        <w:tc>
          <w:tcPr>
            <w:tcW w:w="1027" w:type="dxa"/>
            <w:shd w:val="clear" w:color="auto" w:fill="auto"/>
          </w:tcPr>
          <w:p w:rsidR="0031614F" w:rsidRPr="00C92580" w:rsidRDefault="0031614F" w:rsidP="00C92580">
            <w:pPr>
              <w:rPr>
                <w:b/>
                <w:sz w:val="16"/>
              </w:rPr>
            </w:pPr>
            <w:r w:rsidRPr="00C92580">
              <w:rPr>
                <w:b/>
                <w:sz w:val="16"/>
              </w:rPr>
              <w:t>Resultado</w:t>
            </w: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Comprobar que se cumple globalmente el escenario de “Liberación Simultánea” con resultado de liberación de la línea por parte del Llamante (la interfaz del usuario llamado retira la LIBERACIÓN HACIA ATRÁS enviando la señal GUARDA DE LIBERACIÓN)</w:t>
            </w:r>
          </w:p>
        </w:tc>
        <w:tc>
          <w:tcPr>
            <w:tcW w:w="1134" w:type="dxa"/>
            <w:gridSpan w:val="2"/>
            <w:tcBorders>
              <w:bottom w:val="single" w:sz="6" w:space="0" w:color="000000"/>
            </w:tcBorders>
            <w:shd w:val="clear" w:color="auto" w:fill="auto"/>
            <w:vAlign w:val="center"/>
          </w:tcPr>
          <w:p w:rsidR="0031614F" w:rsidRPr="00C92580" w:rsidRDefault="0031614F" w:rsidP="00C92580">
            <w:pPr>
              <w:rPr>
                <w:rFonts w:cs="Arial"/>
                <w:sz w:val="16"/>
              </w:rPr>
            </w:pPr>
            <w:r w:rsidRPr="00C92580">
              <w:rPr>
                <w:rFonts w:cs="Arial"/>
                <w:sz w:val="16"/>
              </w:rPr>
              <w:t>---</w:t>
            </w:r>
          </w:p>
        </w:tc>
        <w:tc>
          <w:tcPr>
            <w:tcW w:w="992" w:type="dxa"/>
            <w:tcBorders>
              <w:bottom w:val="single" w:sz="6" w:space="0" w:color="000000"/>
            </w:tcBorders>
            <w:shd w:val="clear" w:color="auto" w:fill="auto"/>
            <w:vAlign w:val="center"/>
          </w:tcPr>
          <w:p w:rsidR="0031614F" w:rsidRPr="00C92580" w:rsidRDefault="0031614F" w:rsidP="00C92580">
            <w:pPr>
              <w:rPr>
                <w:rFonts w:cs="Arial"/>
                <w:sz w:val="16"/>
              </w:rPr>
            </w:pPr>
          </w:p>
        </w:tc>
        <w:tc>
          <w:tcPr>
            <w:tcW w:w="1027" w:type="dxa"/>
            <w:tcBorders>
              <w:bottom w:val="single" w:sz="6" w:space="0" w:color="000000"/>
            </w:tcBorders>
            <w:shd w:val="clear" w:color="auto" w:fill="auto"/>
            <w:vAlign w:val="center"/>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Intervalo T14</w:t>
            </w: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40±10 ms</w:t>
            </w: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Intervalo T15</w:t>
            </w: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&gt;100ms</w:t>
            </w: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Intervalo T14</w:t>
            </w:r>
            <w:r w:rsidR="000650DA">
              <w:rPr>
                <w:rFonts w:cs="Arial"/>
                <w:sz w:val="16"/>
              </w:rPr>
              <w:t>’</w:t>
            </w: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40±10 ms</w:t>
            </w:r>
          </w:p>
        </w:tc>
        <w:tc>
          <w:tcPr>
            <w:tcW w:w="992" w:type="dxa"/>
            <w:tcBorders>
              <w:bottom w:val="single" w:sz="6" w:space="0" w:color="000000"/>
            </w:tcBorders>
            <w:shd w:val="clear" w:color="auto" w:fill="auto"/>
            <w:vAlign w:val="center"/>
          </w:tcPr>
          <w:p w:rsidR="0031614F" w:rsidRPr="00C92580" w:rsidRDefault="0031614F" w:rsidP="00C92580">
            <w:pPr>
              <w:rPr>
                <w:rFonts w:cs="Arial"/>
                <w:sz w:val="16"/>
              </w:rPr>
            </w:pPr>
          </w:p>
        </w:tc>
        <w:tc>
          <w:tcPr>
            <w:tcW w:w="1027" w:type="dxa"/>
            <w:tcBorders>
              <w:bottom w:val="single" w:sz="6" w:space="0" w:color="000000"/>
            </w:tcBorders>
            <w:shd w:val="clear" w:color="auto" w:fill="auto"/>
            <w:vAlign w:val="center"/>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8648" w:type="dxa"/>
            <w:gridSpan w:val="8"/>
            <w:tcBorders>
              <w:top w:val="single" w:sz="12" w:space="0" w:color="000000"/>
              <w:bottom w:val="single" w:sz="12" w:space="0" w:color="000000"/>
            </w:tcBorders>
            <w:shd w:val="pct10" w:color="auto" w:fill="auto"/>
          </w:tcPr>
          <w:p w:rsidR="0031614F" w:rsidRPr="00C92580" w:rsidRDefault="0031614F" w:rsidP="00C92580">
            <w:pPr>
              <w:rPr>
                <w:b/>
                <w:sz w:val="16"/>
              </w:rPr>
            </w:pPr>
            <w:r w:rsidRPr="00C92580">
              <w:rPr>
                <w:b/>
                <w:sz w:val="16"/>
              </w:rPr>
              <w:t>Notas y Observaciones</w:t>
            </w:r>
          </w:p>
        </w:tc>
      </w:tr>
      <w:tr w:rsidR="0031614F" w:rsidRPr="00C92580" w:rsidTr="00700420">
        <w:trPr>
          <w:jc w:val="center"/>
        </w:trPr>
        <w:tc>
          <w:tcPr>
            <w:tcW w:w="8648" w:type="dxa"/>
            <w:gridSpan w:val="8"/>
            <w:tcBorders>
              <w:top w:val="single" w:sz="12" w:space="0" w:color="000000"/>
              <w:bottom w:val="single" w:sz="6" w:space="0" w:color="000000"/>
            </w:tcBorders>
            <w:shd w:val="clear" w:color="auto" w:fill="auto"/>
          </w:tcPr>
          <w:p w:rsidR="0031614F" w:rsidRPr="00C92580" w:rsidRDefault="0031614F" w:rsidP="00C92580">
            <w:pPr>
              <w:rPr>
                <w:rFonts w:cs="Arial"/>
                <w:sz w:val="16"/>
              </w:rPr>
            </w:pPr>
            <w:r w:rsidRPr="00C92580">
              <w:rPr>
                <w:rFonts w:cs="Arial"/>
                <w:sz w:val="16"/>
              </w:rPr>
              <w:t xml:space="preserve">Línea de transmisión con retardo de propagación &gt;150 ms. </w:t>
            </w:r>
          </w:p>
          <w:p w:rsidR="0031614F" w:rsidRPr="00C92580" w:rsidRDefault="0031614F" w:rsidP="00C92580">
            <w:pPr>
              <w:rPr>
                <w:rFonts w:cs="Arial"/>
                <w:sz w:val="16"/>
              </w:rPr>
            </w:pPr>
            <w:r w:rsidRPr="00C92580">
              <w:rPr>
                <w:rFonts w:cs="Arial"/>
                <w:sz w:val="16"/>
              </w:rPr>
              <w:t>Repetir la prueba varias veces.</w:t>
            </w:r>
          </w:p>
          <w:p w:rsidR="0031614F" w:rsidRPr="00C92580" w:rsidRDefault="0031614F" w:rsidP="00C92580">
            <w:pPr>
              <w:rPr>
                <w:rFonts w:cs="Arial"/>
                <w:sz w:val="16"/>
                <w:u w:val="single"/>
              </w:rPr>
            </w:pPr>
            <w:r w:rsidRPr="00C92580">
              <w:rPr>
                <w:rFonts w:cs="Arial"/>
                <w:sz w:val="16"/>
                <w:u w:val="single"/>
              </w:rPr>
              <w:t>Escenario</w:t>
            </w:r>
          </w:p>
          <w:p w:rsidR="0031614F" w:rsidRPr="00C92580" w:rsidRDefault="0031614F" w:rsidP="000650DA">
            <w:pPr>
              <w:jc w:val="center"/>
              <w:rPr>
                <w:rFonts w:cs="Arial"/>
                <w:sz w:val="16"/>
              </w:rPr>
            </w:pPr>
            <w:r w:rsidRPr="00C92580">
              <w:rPr>
                <w:sz w:val="16"/>
              </w:rPr>
              <w:object w:dxaOrig="7200" w:dyaOrig="5400">
                <v:shape id="_x0000_i1046" type="#_x0000_t75" style="width:320.25pt;height:186.75pt" o:ole="" o:allowoverlap="f">
                  <v:imagedata r:id="rId51" o:title=""/>
                </v:shape>
                <o:OLEObject Type="Embed" ProgID="PowerPoint.Slide.8" ShapeID="_x0000_i1046" DrawAspect="Content" ObjectID="_1699102092" r:id="rId53"/>
              </w:object>
            </w:r>
          </w:p>
          <w:p w:rsidR="0031614F" w:rsidRPr="00C92580" w:rsidRDefault="0031614F" w:rsidP="00C92580">
            <w:pPr>
              <w:rPr>
                <w:rFonts w:cs="Arial"/>
                <w:sz w:val="16"/>
              </w:rPr>
            </w:pPr>
          </w:p>
          <w:p w:rsidR="0031614F" w:rsidRPr="00C92580" w:rsidRDefault="0031614F" w:rsidP="00C92580">
            <w:pPr>
              <w:rPr>
                <w:rFonts w:cs="Arial"/>
                <w:sz w:val="16"/>
              </w:rPr>
            </w:pPr>
          </w:p>
          <w:p w:rsidR="0031614F" w:rsidRPr="00C92580" w:rsidRDefault="0031614F" w:rsidP="00C92580">
            <w:pPr>
              <w:rPr>
                <w:rFonts w:cs="Arial"/>
                <w:sz w:val="16"/>
              </w:rPr>
            </w:pPr>
          </w:p>
          <w:p w:rsidR="0031614F" w:rsidRPr="00C92580" w:rsidRDefault="0031614F" w:rsidP="00C92580">
            <w:pPr>
              <w:rPr>
                <w:rFonts w:cs="Arial"/>
                <w:sz w:val="16"/>
              </w:rPr>
            </w:pPr>
          </w:p>
        </w:tc>
      </w:tr>
      <w:tr w:rsidR="0031614F" w:rsidRPr="00C92580" w:rsidTr="00700420">
        <w:trPr>
          <w:jc w:val="center"/>
        </w:trPr>
        <w:tc>
          <w:tcPr>
            <w:tcW w:w="8648" w:type="dxa"/>
            <w:gridSpan w:val="8"/>
            <w:tcBorders>
              <w:top w:val="single" w:sz="6" w:space="0" w:color="000000"/>
              <w:bottom w:val="single" w:sz="12" w:space="0" w:color="000000"/>
            </w:tcBorders>
            <w:shd w:val="pct10" w:color="auto" w:fill="auto"/>
          </w:tcPr>
          <w:p w:rsidR="0031614F" w:rsidRPr="00C92580" w:rsidRDefault="0031614F" w:rsidP="00C92580">
            <w:pPr>
              <w:rPr>
                <w:sz w:val="16"/>
              </w:rPr>
            </w:pPr>
          </w:p>
        </w:tc>
      </w:tr>
    </w:tbl>
    <w:p w:rsidR="0031614F" w:rsidRPr="003C276E" w:rsidRDefault="0031614F" w:rsidP="0031614F">
      <w:pPr>
        <w:pStyle w:val="TextoNivel1"/>
        <w:rPr>
          <w:lang w:val="es-ES"/>
        </w:rPr>
      </w:pPr>
    </w:p>
    <w:p w:rsidR="0031614F" w:rsidRPr="003C276E" w:rsidRDefault="0031614F" w:rsidP="0031614F">
      <w:pPr>
        <w:pStyle w:val="Ttulo3"/>
        <w:spacing w:after="240"/>
      </w:pPr>
      <w:r w:rsidRPr="003C276E">
        <w:br w:type="page"/>
      </w:r>
      <w:bookmarkStart w:id="821" w:name="_Toc74468613"/>
      <w:bookmarkStart w:id="822" w:name="_Toc199828703"/>
      <w:bookmarkStart w:id="823" w:name="_Toc284484034"/>
      <w:bookmarkStart w:id="824" w:name="_Toc318986694"/>
      <w:bookmarkStart w:id="825" w:name="_Toc445199150"/>
      <w:bookmarkStart w:id="826" w:name="_Toc496693791"/>
      <w:bookmarkStart w:id="827" w:name="_Toc2582469"/>
      <w:bookmarkStart w:id="828" w:name="_Toc66352753"/>
      <w:r w:rsidRPr="003C276E">
        <w:lastRenderedPageBreak/>
        <w:t>PRESTACIONES DE LA INTERFAZ EN RECEPCIÓN</w:t>
      </w:r>
      <w:bookmarkEnd w:id="821"/>
      <w:bookmarkEnd w:id="822"/>
      <w:bookmarkEnd w:id="823"/>
      <w:bookmarkEnd w:id="824"/>
      <w:bookmarkEnd w:id="825"/>
      <w:bookmarkEnd w:id="826"/>
      <w:bookmarkEnd w:id="827"/>
      <w:bookmarkEnd w:id="828"/>
    </w:p>
    <w:p w:rsidR="0031614F" w:rsidRPr="003C276E" w:rsidRDefault="0031614F" w:rsidP="00733BB8">
      <w:pPr>
        <w:pStyle w:val="Ttulo4"/>
        <w:rPr>
          <w:lang w:val="es-ES"/>
        </w:rPr>
      </w:pPr>
      <w:bookmarkStart w:id="829" w:name="_Ref277680477"/>
      <w:bookmarkStart w:id="830" w:name="_Ref277683223"/>
      <w:bookmarkStart w:id="831" w:name="_Toc284484035"/>
      <w:bookmarkStart w:id="832" w:name="_Toc445199151"/>
      <w:bookmarkStart w:id="833" w:name="_Toc496693792"/>
      <w:bookmarkStart w:id="834" w:name="_Toc66352754"/>
      <w:r w:rsidRPr="003C276E">
        <w:rPr>
          <w:lang w:val="es-ES"/>
        </w:rPr>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39</w:t>
      </w:r>
      <w:r w:rsidRPr="003C276E">
        <w:rPr>
          <w:lang w:val="es-ES"/>
        </w:rPr>
        <w:fldChar w:fldCharType="end"/>
      </w:r>
      <w:bookmarkEnd w:id="829"/>
      <w:r w:rsidRPr="003C276E">
        <w:rPr>
          <w:lang w:val="es-ES"/>
        </w:rPr>
        <w:t xml:space="preserve">. </w:t>
      </w:r>
      <w:bookmarkStart w:id="835" w:name="_Ref277680483"/>
      <w:r w:rsidRPr="00733BB8">
        <w:t>Sensibilidad</w:t>
      </w:r>
      <w:r w:rsidRPr="003C276E">
        <w:rPr>
          <w:lang w:val="es-ES"/>
        </w:rPr>
        <w:t xml:space="preserve"> en Frecuencia para la Señal de “Toma”.</w:t>
      </w:r>
      <w:bookmarkEnd w:id="830"/>
      <w:bookmarkEnd w:id="831"/>
      <w:bookmarkEnd w:id="832"/>
      <w:bookmarkEnd w:id="833"/>
      <w:bookmarkEnd w:id="834"/>
      <w:bookmarkEnd w:id="83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C92580" w:rsidTr="00700420">
        <w:trPr>
          <w:jc w:val="center"/>
        </w:trPr>
        <w:tc>
          <w:tcPr>
            <w:tcW w:w="8648" w:type="dxa"/>
            <w:gridSpan w:val="8"/>
            <w:tcBorders>
              <w:top w:val="single" w:sz="12" w:space="0" w:color="000000"/>
              <w:bottom w:val="single" w:sz="12" w:space="0" w:color="000000"/>
            </w:tcBorders>
            <w:shd w:val="pct10" w:color="auto" w:fill="auto"/>
          </w:tcPr>
          <w:p w:rsidR="0031614F" w:rsidRPr="00C92580" w:rsidRDefault="0031614F" w:rsidP="00C92580">
            <w:pPr>
              <w:rPr>
                <w:sz w:val="16"/>
              </w:rPr>
            </w:pP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Grupo</w:t>
            </w:r>
          </w:p>
        </w:tc>
        <w:tc>
          <w:tcPr>
            <w:tcW w:w="2371" w:type="dxa"/>
            <w:shd w:val="clear" w:color="auto" w:fill="auto"/>
          </w:tcPr>
          <w:p w:rsidR="0031614F" w:rsidRPr="00C92580" w:rsidRDefault="0031614F" w:rsidP="00C92580">
            <w:pPr>
              <w:rPr>
                <w:sz w:val="16"/>
              </w:rPr>
            </w:pPr>
            <w:r w:rsidRPr="00C92580">
              <w:rPr>
                <w:sz w:val="16"/>
              </w:rPr>
              <w:t>Interfaz ATS-N5</w:t>
            </w:r>
          </w:p>
        </w:tc>
        <w:tc>
          <w:tcPr>
            <w:tcW w:w="2165" w:type="dxa"/>
            <w:gridSpan w:val="2"/>
            <w:shd w:val="clear" w:color="auto" w:fill="auto"/>
          </w:tcPr>
          <w:p w:rsidR="0031614F" w:rsidRPr="00C92580" w:rsidRDefault="0031614F" w:rsidP="00C92580">
            <w:pPr>
              <w:rPr>
                <w:b/>
                <w:sz w:val="16"/>
              </w:rPr>
            </w:pPr>
            <w:r w:rsidRPr="00C92580">
              <w:rPr>
                <w:b/>
                <w:sz w:val="16"/>
              </w:rPr>
              <w:t>Caso de Prueba</w:t>
            </w:r>
          </w:p>
        </w:tc>
        <w:tc>
          <w:tcPr>
            <w:tcW w:w="2161" w:type="dxa"/>
            <w:gridSpan w:val="3"/>
            <w:shd w:val="clear" w:color="auto" w:fill="auto"/>
          </w:tcPr>
          <w:p w:rsidR="0031614F" w:rsidRPr="00C92580" w:rsidRDefault="0031614F" w:rsidP="00C92580">
            <w:pPr>
              <w:rPr>
                <w:sz w:val="16"/>
              </w:rPr>
            </w:pPr>
            <w:r w:rsidRPr="00C92580">
              <w:rPr>
                <w:sz w:val="16"/>
              </w:rPr>
              <w:fldChar w:fldCharType="begin"/>
            </w:r>
            <w:r w:rsidRPr="00C92580">
              <w:rPr>
                <w:sz w:val="16"/>
              </w:rPr>
              <w:instrText xml:space="preserve"> REF _Ref277680477 \h  \* MERGEFORMAT </w:instrText>
            </w:r>
            <w:r w:rsidRPr="00C92580">
              <w:rPr>
                <w:sz w:val="16"/>
              </w:rPr>
            </w:r>
            <w:r w:rsidRPr="00C92580">
              <w:rPr>
                <w:sz w:val="16"/>
              </w:rPr>
              <w:fldChar w:fldCharType="separate"/>
            </w:r>
            <w:r w:rsidR="001C3CBE" w:rsidRPr="001C3CBE">
              <w:rPr>
                <w:sz w:val="16"/>
              </w:rPr>
              <w:t xml:space="preserve">UV5K.ATS-N5. </w:t>
            </w:r>
            <w:r w:rsidR="001C3CBE" w:rsidRPr="001C3CBE">
              <w:rPr>
                <w:noProof/>
                <w:sz w:val="16"/>
              </w:rPr>
              <w:t>39</w:t>
            </w:r>
            <w:r w:rsidRPr="00C92580">
              <w:rPr>
                <w:sz w:val="16"/>
              </w:rPr>
              <w:fldChar w:fldCharType="end"/>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Título</w:t>
            </w:r>
          </w:p>
        </w:tc>
        <w:tc>
          <w:tcPr>
            <w:tcW w:w="6697" w:type="dxa"/>
            <w:gridSpan w:val="6"/>
            <w:shd w:val="clear" w:color="auto" w:fill="auto"/>
          </w:tcPr>
          <w:p w:rsidR="0031614F" w:rsidRPr="00C92580" w:rsidRDefault="0031614F" w:rsidP="00C92580">
            <w:pPr>
              <w:rPr>
                <w:sz w:val="16"/>
              </w:rPr>
            </w:pPr>
            <w:r w:rsidRPr="00C92580">
              <w:rPr>
                <w:sz w:val="16"/>
              </w:rPr>
              <w:fldChar w:fldCharType="begin"/>
            </w:r>
            <w:r w:rsidRPr="00C92580">
              <w:rPr>
                <w:sz w:val="16"/>
              </w:rPr>
              <w:instrText xml:space="preserve"> REF _Ref277680483 \h  \* MERGEFORMAT </w:instrText>
            </w:r>
            <w:r w:rsidRPr="00C92580">
              <w:rPr>
                <w:sz w:val="16"/>
              </w:rPr>
            </w:r>
            <w:r w:rsidRPr="00C92580">
              <w:rPr>
                <w:sz w:val="16"/>
              </w:rPr>
              <w:fldChar w:fldCharType="separate"/>
            </w:r>
            <w:r w:rsidR="001C3CBE" w:rsidRPr="001C3CBE">
              <w:rPr>
                <w:sz w:val="16"/>
              </w:rPr>
              <w:t>Sensibilidad en Frecuencia para la Señal de “Toma”.</w:t>
            </w:r>
            <w:r w:rsidRPr="00C92580">
              <w:rPr>
                <w:sz w:val="16"/>
              </w:rPr>
              <w:fldChar w:fldCharType="end"/>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Objetivos</w:t>
            </w:r>
          </w:p>
        </w:tc>
        <w:tc>
          <w:tcPr>
            <w:tcW w:w="6697" w:type="dxa"/>
            <w:gridSpan w:val="6"/>
            <w:shd w:val="clear" w:color="auto" w:fill="auto"/>
          </w:tcPr>
          <w:p w:rsidR="0031614F" w:rsidRPr="00C92580" w:rsidRDefault="0031614F" w:rsidP="00C92580">
            <w:pPr>
              <w:rPr>
                <w:sz w:val="16"/>
              </w:rPr>
            </w:pPr>
            <w:r w:rsidRPr="00C92580">
              <w:rPr>
                <w:rFonts w:cs="Arial"/>
                <w:sz w:val="16"/>
              </w:rPr>
              <w:t>Medir el margen de sensibilidad en frecuencia.</w:t>
            </w:r>
          </w:p>
        </w:tc>
      </w:tr>
      <w:tr w:rsidR="0031614F" w:rsidRPr="00C92580" w:rsidTr="00700420">
        <w:trPr>
          <w:jc w:val="center"/>
        </w:trPr>
        <w:tc>
          <w:tcPr>
            <w:tcW w:w="1951" w:type="dxa"/>
            <w:gridSpan w:val="2"/>
            <w:shd w:val="clear" w:color="auto" w:fill="auto"/>
          </w:tcPr>
          <w:p w:rsidR="0031614F" w:rsidRPr="00C92580" w:rsidRDefault="0031614F" w:rsidP="00C92580">
            <w:pPr>
              <w:rPr>
                <w:b/>
                <w:sz w:val="16"/>
              </w:rPr>
            </w:pPr>
            <w:r w:rsidRPr="00C92580">
              <w:rPr>
                <w:b/>
                <w:sz w:val="16"/>
              </w:rPr>
              <w:t>Condiciones Iniciales</w:t>
            </w:r>
          </w:p>
        </w:tc>
        <w:tc>
          <w:tcPr>
            <w:tcW w:w="6697" w:type="dxa"/>
            <w:gridSpan w:val="6"/>
            <w:shd w:val="clear" w:color="auto" w:fill="auto"/>
          </w:tcPr>
          <w:p w:rsidR="0031614F" w:rsidRPr="00C92580" w:rsidRDefault="0031614F" w:rsidP="00C92580">
            <w:pPr>
              <w:rPr>
                <w:rFonts w:cs="Arial"/>
                <w:sz w:val="16"/>
              </w:rPr>
            </w:pPr>
            <w:r w:rsidRPr="00C92580">
              <w:rPr>
                <w:rFonts w:cs="Arial"/>
                <w:sz w:val="16"/>
              </w:rPr>
              <w:t>Configurar al SCV con al menos una interfaz ATS-N5 y un terminal (posición o teléfono). Conectar la interfaz a un generador de tonos en la banda de audio, o a un emulador de señalización que permita modificar la frecuencia de la señal de “Toma”.</w:t>
            </w:r>
          </w:p>
          <w:p w:rsidR="0031614F" w:rsidRPr="00C92580" w:rsidRDefault="0031614F" w:rsidP="00C92580">
            <w:pPr>
              <w:rPr>
                <w:rFonts w:cs="Arial"/>
                <w:sz w:val="16"/>
              </w:rPr>
            </w:pPr>
            <w:r w:rsidRPr="00C92580">
              <w:rPr>
                <w:rFonts w:cs="Arial"/>
                <w:sz w:val="16"/>
              </w:rPr>
              <w:t>Realizar una llamada entrante al SCV a través de la interfaz ATS-N5 con una señal de “Toma” de 2.400 + 15 Hz.</w:t>
            </w:r>
          </w:p>
          <w:p w:rsidR="0031614F" w:rsidRPr="00C92580" w:rsidRDefault="0031614F" w:rsidP="00C92580">
            <w:pPr>
              <w:rPr>
                <w:rFonts w:cs="Arial"/>
                <w:sz w:val="16"/>
              </w:rPr>
            </w:pPr>
            <w:r w:rsidRPr="00C92580">
              <w:rPr>
                <w:rFonts w:cs="Arial"/>
                <w:sz w:val="16"/>
              </w:rPr>
              <w:t>Realizar una llamada entrante al SCV a través de la interfaz ATS-N5 con una señal de “Toma” de 2.400 - 15 Hz.</w:t>
            </w:r>
          </w:p>
        </w:tc>
      </w:tr>
      <w:tr w:rsidR="0031614F" w:rsidRPr="00C92580" w:rsidTr="00700420">
        <w:trPr>
          <w:jc w:val="center"/>
        </w:trPr>
        <w:tc>
          <w:tcPr>
            <w:tcW w:w="675" w:type="dxa"/>
            <w:shd w:val="clear" w:color="auto" w:fill="auto"/>
          </w:tcPr>
          <w:p w:rsidR="0031614F" w:rsidRPr="00C92580" w:rsidRDefault="0031614F" w:rsidP="00C92580">
            <w:pPr>
              <w:rPr>
                <w:b/>
                <w:sz w:val="16"/>
              </w:rPr>
            </w:pPr>
            <w:r w:rsidRPr="00C92580">
              <w:rPr>
                <w:b/>
                <w:sz w:val="16"/>
              </w:rPr>
              <w:t>Paso</w:t>
            </w:r>
          </w:p>
        </w:tc>
        <w:tc>
          <w:tcPr>
            <w:tcW w:w="4820" w:type="dxa"/>
            <w:gridSpan w:val="3"/>
            <w:shd w:val="clear" w:color="auto" w:fill="auto"/>
          </w:tcPr>
          <w:p w:rsidR="0031614F" w:rsidRPr="00C92580" w:rsidRDefault="0031614F" w:rsidP="00C92580">
            <w:pPr>
              <w:rPr>
                <w:b/>
                <w:sz w:val="16"/>
              </w:rPr>
            </w:pPr>
            <w:r w:rsidRPr="00C92580">
              <w:rPr>
                <w:b/>
                <w:sz w:val="16"/>
              </w:rPr>
              <w:t>Descripción</w:t>
            </w:r>
          </w:p>
        </w:tc>
        <w:tc>
          <w:tcPr>
            <w:tcW w:w="1134" w:type="dxa"/>
            <w:gridSpan w:val="2"/>
            <w:shd w:val="clear" w:color="auto" w:fill="auto"/>
          </w:tcPr>
          <w:p w:rsidR="0031614F" w:rsidRPr="00C92580" w:rsidRDefault="0031614F" w:rsidP="00C92580">
            <w:pPr>
              <w:rPr>
                <w:b/>
                <w:sz w:val="16"/>
              </w:rPr>
            </w:pPr>
            <w:r w:rsidRPr="00C92580">
              <w:rPr>
                <w:b/>
                <w:sz w:val="16"/>
              </w:rPr>
              <w:t>Valor Normal</w:t>
            </w:r>
          </w:p>
        </w:tc>
        <w:tc>
          <w:tcPr>
            <w:tcW w:w="992" w:type="dxa"/>
            <w:shd w:val="clear" w:color="auto" w:fill="auto"/>
          </w:tcPr>
          <w:p w:rsidR="0031614F" w:rsidRPr="00C92580" w:rsidRDefault="0031614F" w:rsidP="00C92580">
            <w:pPr>
              <w:rPr>
                <w:b/>
                <w:sz w:val="16"/>
              </w:rPr>
            </w:pPr>
            <w:r w:rsidRPr="00C92580">
              <w:rPr>
                <w:b/>
                <w:sz w:val="16"/>
              </w:rPr>
              <w:t>Valor Medido</w:t>
            </w:r>
          </w:p>
        </w:tc>
        <w:tc>
          <w:tcPr>
            <w:tcW w:w="1027" w:type="dxa"/>
            <w:shd w:val="clear" w:color="auto" w:fill="auto"/>
          </w:tcPr>
          <w:p w:rsidR="0031614F" w:rsidRPr="00C92580" w:rsidRDefault="0031614F" w:rsidP="00C92580">
            <w:pPr>
              <w:rPr>
                <w:b/>
                <w:sz w:val="16"/>
              </w:rPr>
            </w:pPr>
            <w:r w:rsidRPr="00C92580">
              <w:rPr>
                <w:b/>
                <w:sz w:val="16"/>
              </w:rPr>
              <w:t>Resultado</w:t>
            </w: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Comprobar que se responde a una señal de “Toma” de 2.415 Hz”.</w:t>
            </w:r>
          </w:p>
        </w:tc>
        <w:tc>
          <w:tcPr>
            <w:tcW w:w="1134" w:type="dxa"/>
            <w:gridSpan w:val="2"/>
            <w:tcBorders>
              <w:bottom w:val="single" w:sz="6" w:space="0" w:color="000000"/>
            </w:tcBorders>
            <w:shd w:val="clear" w:color="auto" w:fill="auto"/>
            <w:vAlign w:val="center"/>
          </w:tcPr>
          <w:p w:rsidR="0031614F" w:rsidRPr="00C92580" w:rsidRDefault="0031614F" w:rsidP="00C92580">
            <w:pPr>
              <w:rPr>
                <w:rFonts w:cs="Arial"/>
                <w:sz w:val="16"/>
              </w:rPr>
            </w:pPr>
          </w:p>
        </w:tc>
        <w:tc>
          <w:tcPr>
            <w:tcW w:w="992" w:type="dxa"/>
            <w:tcBorders>
              <w:bottom w:val="single" w:sz="6" w:space="0" w:color="000000"/>
            </w:tcBorders>
            <w:shd w:val="clear" w:color="auto" w:fill="auto"/>
            <w:vAlign w:val="center"/>
          </w:tcPr>
          <w:p w:rsidR="0031614F" w:rsidRPr="00C92580" w:rsidRDefault="0031614F" w:rsidP="00C92580">
            <w:pPr>
              <w:rPr>
                <w:rFonts w:cs="Arial"/>
                <w:sz w:val="16"/>
              </w:rPr>
            </w:pPr>
          </w:p>
        </w:tc>
        <w:tc>
          <w:tcPr>
            <w:tcW w:w="1027" w:type="dxa"/>
            <w:tcBorders>
              <w:bottom w:val="single" w:sz="6" w:space="0" w:color="000000"/>
            </w:tcBorders>
            <w:shd w:val="clear" w:color="auto" w:fill="auto"/>
            <w:vAlign w:val="center"/>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r w:rsidRPr="00C92580">
              <w:rPr>
                <w:rFonts w:cs="Arial"/>
                <w:sz w:val="16"/>
              </w:rPr>
              <w:t>Comprobar que se responde a una señal de “Toma” de 2.385 Hz”.</w:t>
            </w: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p>
        </w:tc>
        <w:tc>
          <w:tcPr>
            <w:tcW w:w="992" w:type="dxa"/>
            <w:tcBorders>
              <w:bottom w:val="single" w:sz="6" w:space="0" w:color="000000"/>
            </w:tcBorders>
            <w:shd w:val="clear" w:color="auto" w:fill="auto"/>
            <w:vAlign w:val="center"/>
          </w:tcPr>
          <w:p w:rsidR="0031614F" w:rsidRPr="00C92580" w:rsidRDefault="0031614F" w:rsidP="00C92580">
            <w:pPr>
              <w:rPr>
                <w:rFonts w:cs="Arial"/>
                <w:sz w:val="16"/>
              </w:rPr>
            </w:pPr>
          </w:p>
        </w:tc>
        <w:tc>
          <w:tcPr>
            <w:tcW w:w="1027" w:type="dxa"/>
            <w:tcBorders>
              <w:bottom w:val="single" w:sz="6" w:space="0" w:color="000000"/>
            </w:tcBorders>
            <w:shd w:val="clear" w:color="auto" w:fill="auto"/>
            <w:vAlign w:val="center"/>
          </w:tcPr>
          <w:p w:rsidR="0031614F" w:rsidRPr="00C92580" w:rsidRDefault="0031614F" w:rsidP="00C92580">
            <w:pPr>
              <w:rPr>
                <w:rFonts w:cs="Arial"/>
                <w:sz w:val="16"/>
              </w:rPr>
            </w:pPr>
          </w:p>
        </w:tc>
      </w:tr>
      <w:tr w:rsidR="0031614F" w:rsidRPr="00C92580" w:rsidTr="00700420">
        <w:trPr>
          <w:jc w:val="center"/>
        </w:trPr>
        <w:tc>
          <w:tcPr>
            <w:tcW w:w="675" w:type="dxa"/>
            <w:tcBorders>
              <w:bottom w:val="single" w:sz="6" w:space="0" w:color="000000"/>
            </w:tcBorders>
            <w:shd w:val="clear" w:color="auto" w:fill="auto"/>
          </w:tcPr>
          <w:p w:rsidR="0031614F" w:rsidRPr="00C92580" w:rsidRDefault="0031614F" w:rsidP="00C92580">
            <w:pPr>
              <w:rPr>
                <w:sz w:val="16"/>
              </w:rPr>
            </w:pPr>
          </w:p>
        </w:tc>
        <w:tc>
          <w:tcPr>
            <w:tcW w:w="4820" w:type="dxa"/>
            <w:gridSpan w:val="3"/>
            <w:tcBorders>
              <w:bottom w:val="single" w:sz="6" w:space="0" w:color="000000"/>
            </w:tcBorders>
            <w:shd w:val="clear" w:color="auto" w:fill="auto"/>
          </w:tcPr>
          <w:p w:rsidR="0031614F" w:rsidRPr="00C92580" w:rsidRDefault="0031614F" w:rsidP="00C92580">
            <w:pPr>
              <w:rPr>
                <w:rFonts w:cs="Arial"/>
                <w:sz w:val="16"/>
              </w:rPr>
            </w:pPr>
          </w:p>
        </w:tc>
        <w:tc>
          <w:tcPr>
            <w:tcW w:w="1134" w:type="dxa"/>
            <w:gridSpan w:val="2"/>
            <w:tcBorders>
              <w:bottom w:val="single" w:sz="6" w:space="0" w:color="000000"/>
            </w:tcBorders>
            <w:shd w:val="clear" w:color="auto" w:fill="auto"/>
          </w:tcPr>
          <w:p w:rsidR="0031614F" w:rsidRPr="00C92580" w:rsidRDefault="0031614F" w:rsidP="00C92580">
            <w:pPr>
              <w:rPr>
                <w:rFonts w:cs="Arial"/>
                <w:sz w:val="16"/>
              </w:rPr>
            </w:pPr>
          </w:p>
        </w:tc>
        <w:tc>
          <w:tcPr>
            <w:tcW w:w="992" w:type="dxa"/>
            <w:tcBorders>
              <w:bottom w:val="single" w:sz="6" w:space="0" w:color="000000"/>
            </w:tcBorders>
            <w:shd w:val="clear" w:color="auto" w:fill="auto"/>
          </w:tcPr>
          <w:p w:rsidR="0031614F" w:rsidRPr="00C92580" w:rsidRDefault="0031614F" w:rsidP="00C92580">
            <w:pPr>
              <w:rPr>
                <w:rFonts w:cs="Arial"/>
                <w:sz w:val="16"/>
              </w:rPr>
            </w:pPr>
          </w:p>
        </w:tc>
        <w:tc>
          <w:tcPr>
            <w:tcW w:w="1027" w:type="dxa"/>
            <w:tcBorders>
              <w:bottom w:val="single" w:sz="6" w:space="0" w:color="000000"/>
            </w:tcBorders>
            <w:shd w:val="clear" w:color="auto" w:fill="auto"/>
          </w:tcPr>
          <w:p w:rsidR="0031614F" w:rsidRPr="00C92580" w:rsidRDefault="0031614F" w:rsidP="00C92580">
            <w:pPr>
              <w:rPr>
                <w:rFonts w:cs="Arial"/>
                <w:sz w:val="16"/>
              </w:rPr>
            </w:pPr>
          </w:p>
        </w:tc>
      </w:tr>
      <w:tr w:rsidR="0031614F" w:rsidRPr="00C92580" w:rsidTr="00700420">
        <w:trPr>
          <w:jc w:val="center"/>
        </w:trPr>
        <w:tc>
          <w:tcPr>
            <w:tcW w:w="8648" w:type="dxa"/>
            <w:gridSpan w:val="8"/>
            <w:tcBorders>
              <w:top w:val="single" w:sz="12" w:space="0" w:color="000000"/>
              <w:bottom w:val="single" w:sz="12" w:space="0" w:color="000000"/>
            </w:tcBorders>
            <w:shd w:val="pct10" w:color="auto" w:fill="auto"/>
          </w:tcPr>
          <w:p w:rsidR="0031614F" w:rsidRPr="00C92580" w:rsidRDefault="0031614F" w:rsidP="00C92580">
            <w:pPr>
              <w:rPr>
                <w:b/>
                <w:sz w:val="16"/>
              </w:rPr>
            </w:pPr>
            <w:r w:rsidRPr="00C92580">
              <w:rPr>
                <w:b/>
                <w:sz w:val="16"/>
              </w:rPr>
              <w:t>Notas y Observaciones</w:t>
            </w:r>
          </w:p>
        </w:tc>
      </w:tr>
      <w:tr w:rsidR="0031614F" w:rsidRPr="00C92580" w:rsidTr="00700420">
        <w:trPr>
          <w:jc w:val="center"/>
        </w:trPr>
        <w:tc>
          <w:tcPr>
            <w:tcW w:w="8648" w:type="dxa"/>
            <w:gridSpan w:val="8"/>
            <w:tcBorders>
              <w:top w:val="single" w:sz="12" w:space="0" w:color="000000"/>
              <w:bottom w:val="single" w:sz="6" w:space="0" w:color="000000"/>
            </w:tcBorders>
            <w:shd w:val="clear" w:color="auto" w:fill="auto"/>
          </w:tcPr>
          <w:p w:rsidR="0031614F" w:rsidRPr="00C92580" w:rsidRDefault="0031614F" w:rsidP="00C92580">
            <w:pPr>
              <w:rPr>
                <w:rFonts w:cs="Arial"/>
                <w:sz w:val="16"/>
              </w:rPr>
            </w:pPr>
            <w:r w:rsidRPr="00C92580">
              <w:rPr>
                <w:rFonts w:cs="Arial"/>
                <w:sz w:val="16"/>
              </w:rPr>
              <w:t>Según las capacidades del emulador / analizador de señalización, esta prueba podría realizarse para las distintas componentes de la señalización.</w:t>
            </w:r>
          </w:p>
          <w:p w:rsidR="0031614F" w:rsidRPr="00C92580" w:rsidRDefault="0031614F" w:rsidP="00C92580">
            <w:pPr>
              <w:rPr>
                <w:rFonts w:cs="Arial"/>
                <w:sz w:val="16"/>
              </w:rPr>
            </w:pPr>
          </w:p>
          <w:p w:rsidR="0031614F" w:rsidRPr="00C92580" w:rsidRDefault="0031614F" w:rsidP="00C92580">
            <w:pPr>
              <w:rPr>
                <w:rFonts w:cs="Arial"/>
                <w:sz w:val="16"/>
              </w:rPr>
            </w:pPr>
          </w:p>
          <w:p w:rsidR="0031614F" w:rsidRPr="00C92580" w:rsidRDefault="0031614F" w:rsidP="00C92580">
            <w:pPr>
              <w:rPr>
                <w:rFonts w:cs="Arial"/>
                <w:sz w:val="16"/>
              </w:rPr>
            </w:pPr>
          </w:p>
          <w:p w:rsidR="0031614F" w:rsidRPr="00C92580" w:rsidRDefault="0031614F" w:rsidP="00C92580">
            <w:pPr>
              <w:rPr>
                <w:rFonts w:cs="Arial"/>
                <w:sz w:val="16"/>
              </w:rPr>
            </w:pPr>
          </w:p>
          <w:p w:rsidR="0031614F" w:rsidRPr="00C92580" w:rsidRDefault="0031614F" w:rsidP="00C92580">
            <w:pPr>
              <w:rPr>
                <w:rFonts w:cs="Arial"/>
                <w:sz w:val="16"/>
              </w:rPr>
            </w:pPr>
          </w:p>
          <w:p w:rsidR="0031614F" w:rsidRPr="00C92580" w:rsidRDefault="0031614F" w:rsidP="00C92580">
            <w:pPr>
              <w:rPr>
                <w:rFonts w:cs="Arial"/>
                <w:sz w:val="16"/>
              </w:rPr>
            </w:pPr>
          </w:p>
        </w:tc>
      </w:tr>
      <w:tr w:rsidR="0031614F" w:rsidRPr="00C92580" w:rsidTr="00700420">
        <w:trPr>
          <w:jc w:val="center"/>
        </w:trPr>
        <w:tc>
          <w:tcPr>
            <w:tcW w:w="8648" w:type="dxa"/>
            <w:gridSpan w:val="8"/>
            <w:tcBorders>
              <w:top w:val="single" w:sz="6" w:space="0" w:color="000000"/>
              <w:bottom w:val="single" w:sz="12" w:space="0" w:color="000000"/>
            </w:tcBorders>
            <w:shd w:val="pct10" w:color="auto" w:fill="auto"/>
          </w:tcPr>
          <w:p w:rsidR="0031614F" w:rsidRPr="00C92580" w:rsidRDefault="0031614F" w:rsidP="00C92580">
            <w:pPr>
              <w:rPr>
                <w:sz w:val="16"/>
              </w:rPr>
            </w:pPr>
          </w:p>
        </w:tc>
      </w:tr>
    </w:tbl>
    <w:p w:rsidR="0031614F" w:rsidRPr="003C276E" w:rsidRDefault="0031614F" w:rsidP="0031614F">
      <w:pPr>
        <w:pStyle w:val="TextoNivel1"/>
        <w:rPr>
          <w:lang w:val="es-ES"/>
        </w:rPr>
      </w:pPr>
    </w:p>
    <w:p w:rsidR="00733BB8" w:rsidRPr="003C276E" w:rsidRDefault="0031614F" w:rsidP="00733BB8">
      <w:r w:rsidRPr="003C276E">
        <w:br w:type="page"/>
      </w:r>
      <w:bookmarkStart w:id="836" w:name="_Ref277680768"/>
      <w:bookmarkStart w:id="837" w:name="_Ref277683231"/>
      <w:bookmarkStart w:id="838" w:name="_Toc284484037"/>
      <w:bookmarkStart w:id="839" w:name="_Toc445199153"/>
      <w:bookmarkStart w:id="840" w:name="_Toc496693794"/>
    </w:p>
    <w:p w:rsidR="0031614F" w:rsidRPr="003C276E" w:rsidRDefault="0031614F" w:rsidP="00733BB8">
      <w:pPr>
        <w:pStyle w:val="Ttulo4"/>
        <w:rPr>
          <w:lang w:val="es-ES"/>
        </w:rPr>
      </w:pPr>
      <w:bookmarkStart w:id="841" w:name="_Toc66352755"/>
      <w:r w:rsidRPr="00733BB8">
        <w:lastRenderedPageBreak/>
        <w:t>UV5K</w:t>
      </w:r>
      <w:r w:rsidRPr="003C276E">
        <w:rPr>
          <w:lang w:val="es-ES"/>
        </w:rPr>
        <w:t xml:space="preserve">.ATS-N5.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40</w:t>
      </w:r>
      <w:r w:rsidRPr="003C276E">
        <w:rPr>
          <w:lang w:val="es-ES"/>
        </w:rPr>
        <w:fldChar w:fldCharType="end"/>
      </w:r>
      <w:bookmarkEnd w:id="836"/>
      <w:r w:rsidRPr="003C276E">
        <w:rPr>
          <w:lang w:val="es-ES"/>
        </w:rPr>
        <w:t xml:space="preserve">. </w:t>
      </w:r>
      <w:bookmarkStart w:id="842" w:name="_Ref277680775"/>
      <w:r w:rsidRPr="003C276E">
        <w:rPr>
          <w:lang w:val="es-ES"/>
        </w:rPr>
        <w:t xml:space="preserve">Rango de Sensibilidad en </w:t>
      </w:r>
      <w:r>
        <w:rPr>
          <w:lang w:val="es-ES"/>
        </w:rPr>
        <w:t>Nivel</w:t>
      </w:r>
      <w:r w:rsidRPr="003C276E">
        <w:rPr>
          <w:lang w:val="es-ES"/>
        </w:rPr>
        <w:t>.</w:t>
      </w:r>
      <w:bookmarkEnd w:id="837"/>
      <w:bookmarkEnd w:id="838"/>
      <w:bookmarkEnd w:id="839"/>
      <w:bookmarkEnd w:id="840"/>
      <w:bookmarkEnd w:id="841"/>
      <w:bookmarkEnd w:id="84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4E1FBD" w:rsidTr="00700420">
        <w:trPr>
          <w:jc w:val="center"/>
        </w:trPr>
        <w:tc>
          <w:tcPr>
            <w:tcW w:w="8648" w:type="dxa"/>
            <w:gridSpan w:val="8"/>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Grupo</w:t>
            </w:r>
          </w:p>
        </w:tc>
        <w:tc>
          <w:tcPr>
            <w:tcW w:w="2371" w:type="dxa"/>
            <w:shd w:val="clear" w:color="auto" w:fill="auto"/>
          </w:tcPr>
          <w:p w:rsidR="0031614F" w:rsidRPr="004E1FBD" w:rsidRDefault="0031614F" w:rsidP="004E1FBD">
            <w:pPr>
              <w:rPr>
                <w:sz w:val="16"/>
              </w:rPr>
            </w:pPr>
            <w:r w:rsidRPr="004E1FBD">
              <w:rPr>
                <w:sz w:val="16"/>
              </w:rPr>
              <w:t>Interfaz ATS-N5</w:t>
            </w:r>
          </w:p>
        </w:tc>
        <w:tc>
          <w:tcPr>
            <w:tcW w:w="2165" w:type="dxa"/>
            <w:gridSpan w:val="2"/>
            <w:shd w:val="clear" w:color="auto" w:fill="auto"/>
          </w:tcPr>
          <w:p w:rsidR="0031614F" w:rsidRPr="004E1FBD" w:rsidRDefault="0031614F" w:rsidP="004E1FBD">
            <w:pPr>
              <w:rPr>
                <w:b/>
                <w:sz w:val="16"/>
              </w:rPr>
            </w:pPr>
            <w:r w:rsidRPr="004E1FBD">
              <w:rPr>
                <w:b/>
                <w:sz w:val="16"/>
              </w:rPr>
              <w:t>Caso de Prueba</w:t>
            </w:r>
          </w:p>
        </w:tc>
        <w:tc>
          <w:tcPr>
            <w:tcW w:w="2161" w:type="dxa"/>
            <w:gridSpan w:val="3"/>
            <w:shd w:val="clear" w:color="auto" w:fill="auto"/>
          </w:tcPr>
          <w:p w:rsidR="001C3CBE" w:rsidRPr="001C3CBE" w:rsidRDefault="0031614F" w:rsidP="00733BB8">
            <w:pPr>
              <w:rPr>
                <w:sz w:val="16"/>
              </w:rPr>
            </w:pPr>
            <w:r w:rsidRPr="004E1FBD">
              <w:rPr>
                <w:sz w:val="16"/>
              </w:rPr>
              <w:fldChar w:fldCharType="begin"/>
            </w:r>
            <w:r w:rsidRPr="004E1FBD">
              <w:rPr>
                <w:sz w:val="16"/>
              </w:rPr>
              <w:instrText xml:space="preserve"> REF _Ref277680768 \h  \* MERGEFORMAT </w:instrText>
            </w:r>
            <w:r w:rsidRPr="004E1FBD">
              <w:rPr>
                <w:sz w:val="16"/>
              </w:rPr>
            </w:r>
            <w:r w:rsidRPr="004E1FBD">
              <w:rPr>
                <w:sz w:val="16"/>
              </w:rPr>
              <w:fldChar w:fldCharType="separate"/>
            </w:r>
          </w:p>
          <w:p w:rsidR="0031614F" w:rsidRPr="004E1FBD" w:rsidRDefault="001C3CBE" w:rsidP="004E1FBD">
            <w:pPr>
              <w:rPr>
                <w:sz w:val="16"/>
              </w:rPr>
            </w:pPr>
            <w:r w:rsidRPr="001C3CBE">
              <w:rPr>
                <w:sz w:val="16"/>
              </w:rPr>
              <w:t>UV5K.ATS-N5.</w:t>
            </w:r>
            <w:r w:rsidRPr="001C3CBE">
              <w:rPr>
                <w:noProof/>
                <w:sz w:val="16"/>
              </w:rPr>
              <w:t xml:space="preserve"> </w:t>
            </w:r>
            <w:r>
              <w:rPr>
                <w:noProof/>
              </w:rPr>
              <w:t>40</w:t>
            </w:r>
            <w:r w:rsidR="0031614F" w:rsidRPr="004E1FBD">
              <w:rPr>
                <w:sz w:val="16"/>
              </w:rPr>
              <w:fldChar w:fldCharType="end"/>
            </w: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Título</w:t>
            </w:r>
          </w:p>
        </w:tc>
        <w:tc>
          <w:tcPr>
            <w:tcW w:w="6697" w:type="dxa"/>
            <w:gridSpan w:val="6"/>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_Ref277680775 \h  \* MERGEFORMAT </w:instrText>
            </w:r>
            <w:r w:rsidRPr="004E1FBD">
              <w:rPr>
                <w:sz w:val="16"/>
              </w:rPr>
            </w:r>
            <w:r w:rsidRPr="004E1FBD">
              <w:rPr>
                <w:sz w:val="16"/>
              </w:rPr>
              <w:fldChar w:fldCharType="separate"/>
            </w:r>
            <w:r w:rsidR="001C3CBE" w:rsidRPr="001C3CBE">
              <w:rPr>
                <w:sz w:val="16"/>
              </w:rPr>
              <w:t>Rango de Sensibilidad en Nivel.</w:t>
            </w:r>
            <w:r w:rsidRPr="004E1FBD">
              <w:rPr>
                <w:sz w:val="16"/>
              </w:rPr>
              <w:fldChar w:fldCharType="end"/>
            </w: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Objetivos</w:t>
            </w:r>
          </w:p>
        </w:tc>
        <w:tc>
          <w:tcPr>
            <w:tcW w:w="6697" w:type="dxa"/>
            <w:gridSpan w:val="6"/>
            <w:shd w:val="clear" w:color="auto" w:fill="auto"/>
          </w:tcPr>
          <w:p w:rsidR="0031614F" w:rsidRPr="004E1FBD" w:rsidRDefault="0031614F" w:rsidP="004E1FBD">
            <w:pPr>
              <w:rPr>
                <w:sz w:val="16"/>
              </w:rPr>
            </w:pPr>
            <w:r w:rsidRPr="004E1FBD">
              <w:rPr>
                <w:rFonts w:cs="Arial"/>
                <w:sz w:val="16"/>
              </w:rPr>
              <w:t>Determinar los límites de sensibilidad en Nivel de la interfaz.</w:t>
            </w: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Condiciones Iniciales</w:t>
            </w:r>
          </w:p>
        </w:tc>
        <w:tc>
          <w:tcPr>
            <w:tcW w:w="6697" w:type="dxa"/>
            <w:gridSpan w:val="6"/>
            <w:shd w:val="clear" w:color="auto" w:fill="auto"/>
          </w:tcPr>
          <w:p w:rsidR="0031614F" w:rsidRPr="004E1FBD" w:rsidRDefault="0031614F" w:rsidP="004E1FBD">
            <w:pPr>
              <w:rPr>
                <w:rFonts w:cs="Arial"/>
                <w:sz w:val="16"/>
              </w:rPr>
            </w:pPr>
            <w:r w:rsidRPr="004E1FBD">
              <w:rPr>
                <w:rFonts w:cs="Arial"/>
                <w:sz w:val="16"/>
              </w:rPr>
              <w:t>Configurar al SCV con al menos una interfaz ATS-N5 y un terminal (posición o teléfono). Conectar la interfaz a otro SCV o a un emulador de señalización que permita modificar el Nivel de señal.</w:t>
            </w:r>
          </w:p>
          <w:p w:rsidR="0031614F" w:rsidRPr="004E1FBD" w:rsidRDefault="0031614F" w:rsidP="004E1FBD">
            <w:pPr>
              <w:rPr>
                <w:rFonts w:cs="Arial"/>
                <w:sz w:val="16"/>
              </w:rPr>
            </w:pPr>
            <w:r w:rsidRPr="004E1FBD">
              <w:rPr>
                <w:rFonts w:cs="Arial"/>
                <w:sz w:val="16"/>
              </w:rPr>
              <w:t>Realizar varias llamadas entrantes al SCV a través de la interfaz ATS-N5 con diferente nivel hasta determinar los umbrales de sensibilidad y de saturación de la interfaz, y anotar los resultados.</w:t>
            </w:r>
          </w:p>
        </w:tc>
      </w:tr>
      <w:tr w:rsidR="0031614F" w:rsidRPr="004E1FBD" w:rsidTr="00700420">
        <w:trPr>
          <w:jc w:val="center"/>
        </w:trPr>
        <w:tc>
          <w:tcPr>
            <w:tcW w:w="675" w:type="dxa"/>
            <w:shd w:val="clear" w:color="auto" w:fill="auto"/>
          </w:tcPr>
          <w:p w:rsidR="0031614F" w:rsidRPr="004E1FBD" w:rsidRDefault="0031614F" w:rsidP="004E1FBD">
            <w:pPr>
              <w:rPr>
                <w:b/>
                <w:sz w:val="16"/>
              </w:rPr>
            </w:pPr>
            <w:r w:rsidRPr="004E1FBD">
              <w:rPr>
                <w:b/>
                <w:sz w:val="16"/>
              </w:rPr>
              <w:t>Paso</w:t>
            </w:r>
          </w:p>
        </w:tc>
        <w:tc>
          <w:tcPr>
            <w:tcW w:w="4820" w:type="dxa"/>
            <w:gridSpan w:val="3"/>
            <w:shd w:val="clear" w:color="auto" w:fill="auto"/>
          </w:tcPr>
          <w:p w:rsidR="0031614F" w:rsidRPr="004E1FBD" w:rsidRDefault="0031614F" w:rsidP="004E1FBD">
            <w:pPr>
              <w:rPr>
                <w:b/>
                <w:sz w:val="16"/>
              </w:rPr>
            </w:pPr>
            <w:r w:rsidRPr="004E1FBD">
              <w:rPr>
                <w:b/>
                <w:sz w:val="16"/>
              </w:rPr>
              <w:t>Descripción</w:t>
            </w:r>
          </w:p>
        </w:tc>
        <w:tc>
          <w:tcPr>
            <w:tcW w:w="1134" w:type="dxa"/>
            <w:gridSpan w:val="2"/>
            <w:shd w:val="clear" w:color="auto" w:fill="auto"/>
          </w:tcPr>
          <w:p w:rsidR="0031614F" w:rsidRPr="004E1FBD" w:rsidRDefault="0031614F" w:rsidP="004E1FBD">
            <w:pPr>
              <w:rPr>
                <w:b/>
                <w:sz w:val="16"/>
              </w:rPr>
            </w:pPr>
            <w:r w:rsidRPr="004E1FBD">
              <w:rPr>
                <w:b/>
                <w:sz w:val="16"/>
              </w:rPr>
              <w:t>Valor Normal</w:t>
            </w:r>
          </w:p>
        </w:tc>
        <w:tc>
          <w:tcPr>
            <w:tcW w:w="992" w:type="dxa"/>
            <w:shd w:val="clear" w:color="auto" w:fill="auto"/>
          </w:tcPr>
          <w:p w:rsidR="0031614F" w:rsidRPr="004E1FBD" w:rsidRDefault="0031614F" w:rsidP="004E1FBD">
            <w:pPr>
              <w:rPr>
                <w:b/>
                <w:sz w:val="16"/>
              </w:rPr>
            </w:pPr>
            <w:r w:rsidRPr="004E1FBD">
              <w:rPr>
                <w:b/>
                <w:sz w:val="16"/>
              </w:rPr>
              <w:t>Valor Medido</w:t>
            </w:r>
          </w:p>
        </w:tc>
        <w:tc>
          <w:tcPr>
            <w:tcW w:w="1027" w:type="dxa"/>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r w:rsidRPr="004E1FBD">
              <w:rPr>
                <w:rFonts w:cs="Arial"/>
                <w:sz w:val="16"/>
              </w:rPr>
              <w:t>Umbral de sensibilidad.</w:t>
            </w:r>
          </w:p>
        </w:tc>
        <w:tc>
          <w:tcPr>
            <w:tcW w:w="1134" w:type="dxa"/>
            <w:gridSpan w:val="2"/>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 xml:space="preserve">-35 </w:t>
            </w:r>
            <w:proofErr w:type="spellStart"/>
            <w:r w:rsidRPr="004E1FBD">
              <w:rPr>
                <w:rFonts w:cs="Arial"/>
                <w:sz w:val="16"/>
              </w:rPr>
              <w:t>dBm</w:t>
            </w:r>
            <w:proofErr w:type="spellEnd"/>
          </w:p>
        </w:tc>
        <w:tc>
          <w:tcPr>
            <w:tcW w:w="992"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1027" w:type="dxa"/>
            <w:tcBorders>
              <w:bottom w:val="single" w:sz="6" w:space="0" w:color="000000"/>
            </w:tcBorders>
            <w:shd w:val="clear" w:color="auto" w:fill="auto"/>
            <w:vAlign w:val="center"/>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r w:rsidRPr="004E1FBD">
              <w:rPr>
                <w:rFonts w:cs="Arial"/>
                <w:sz w:val="16"/>
              </w:rPr>
              <w:t>Umbral de saturación.</w:t>
            </w:r>
          </w:p>
        </w:tc>
        <w:tc>
          <w:tcPr>
            <w:tcW w:w="1134" w:type="dxa"/>
            <w:gridSpan w:val="2"/>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 xml:space="preserve">-5 </w:t>
            </w:r>
            <w:proofErr w:type="spellStart"/>
            <w:r w:rsidRPr="004E1FBD">
              <w:rPr>
                <w:rFonts w:cs="Arial"/>
                <w:sz w:val="16"/>
              </w:rPr>
              <w:t>dBm</w:t>
            </w:r>
            <w:proofErr w:type="spellEnd"/>
          </w:p>
        </w:tc>
        <w:tc>
          <w:tcPr>
            <w:tcW w:w="992"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1027" w:type="dxa"/>
            <w:tcBorders>
              <w:bottom w:val="single" w:sz="6" w:space="0" w:color="000000"/>
            </w:tcBorders>
            <w:shd w:val="clear" w:color="auto" w:fill="auto"/>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tcPr>
          <w:p w:rsidR="0031614F" w:rsidRPr="004E1FBD" w:rsidRDefault="0031614F" w:rsidP="004E1FBD">
            <w:pPr>
              <w:rPr>
                <w:rFonts w:cs="Arial"/>
                <w:sz w:val="16"/>
              </w:rPr>
            </w:pPr>
          </w:p>
        </w:tc>
        <w:tc>
          <w:tcPr>
            <w:tcW w:w="992" w:type="dxa"/>
            <w:tcBorders>
              <w:bottom w:val="single" w:sz="6" w:space="0" w:color="000000"/>
            </w:tcBorders>
            <w:shd w:val="clear" w:color="auto" w:fill="auto"/>
          </w:tcPr>
          <w:p w:rsidR="0031614F" w:rsidRPr="004E1FBD" w:rsidRDefault="0031614F" w:rsidP="004E1FBD">
            <w:pPr>
              <w:rPr>
                <w:rFonts w:cs="Arial"/>
                <w:sz w:val="16"/>
              </w:rPr>
            </w:pPr>
          </w:p>
        </w:tc>
        <w:tc>
          <w:tcPr>
            <w:tcW w:w="1027" w:type="dxa"/>
            <w:tcBorders>
              <w:bottom w:val="single" w:sz="6" w:space="0" w:color="000000"/>
            </w:tcBorders>
            <w:shd w:val="clear" w:color="auto" w:fill="auto"/>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tcPr>
          <w:p w:rsidR="0031614F" w:rsidRPr="004E1FBD" w:rsidRDefault="0031614F" w:rsidP="004E1FBD">
            <w:pPr>
              <w:rPr>
                <w:rFonts w:cs="Arial"/>
                <w:sz w:val="16"/>
              </w:rPr>
            </w:pPr>
          </w:p>
        </w:tc>
        <w:tc>
          <w:tcPr>
            <w:tcW w:w="992"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1027" w:type="dxa"/>
            <w:tcBorders>
              <w:bottom w:val="single" w:sz="6" w:space="0" w:color="000000"/>
            </w:tcBorders>
            <w:shd w:val="clear" w:color="auto" w:fill="auto"/>
            <w:vAlign w:val="center"/>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tcPr>
          <w:p w:rsidR="0031614F" w:rsidRPr="004E1FBD" w:rsidRDefault="0031614F" w:rsidP="004E1FBD">
            <w:pPr>
              <w:rPr>
                <w:rFonts w:cs="Arial"/>
                <w:sz w:val="16"/>
              </w:rPr>
            </w:pPr>
          </w:p>
        </w:tc>
        <w:tc>
          <w:tcPr>
            <w:tcW w:w="992" w:type="dxa"/>
            <w:tcBorders>
              <w:bottom w:val="single" w:sz="6" w:space="0" w:color="000000"/>
            </w:tcBorders>
            <w:shd w:val="clear" w:color="auto" w:fill="auto"/>
          </w:tcPr>
          <w:p w:rsidR="0031614F" w:rsidRPr="004E1FBD" w:rsidRDefault="0031614F" w:rsidP="004E1FBD">
            <w:pPr>
              <w:rPr>
                <w:rFonts w:cs="Arial"/>
                <w:sz w:val="16"/>
              </w:rPr>
            </w:pPr>
          </w:p>
        </w:tc>
        <w:tc>
          <w:tcPr>
            <w:tcW w:w="1027" w:type="dxa"/>
            <w:tcBorders>
              <w:bottom w:val="single" w:sz="6" w:space="0" w:color="000000"/>
            </w:tcBorders>
            <w:shd w:val="clear" w:color="auto" w:fill="auto"/>
          </w:tcPr>
          <w:p w:rsidR="0031614F" w:rsidRPr="004E1FBD" w:rsidRDefault="0031614F" w:rsidP="004E1FBD">
            <w:pPr>
              <w:rPr>
                <w:rFonts w:cs="Arial"/>
                <w:sz w:val="16"/>
              </w:rPr>
            </w:pPr>
          </w:p>
        </w:tc>
      </w:tr>
      <w:tr w:rsidR="0031614F" w:rsidRPr="004E1FBD" w:rsidTr="00700420">
        <w:trPr>
          <w:jc w:val="center"/>
        </w:trPr>
        <w:tc>
          <w:tcPr>
            <w:tcW w:w="8648" w:type="dxa"/>
            <w:gridSpan w:val="8"/>
            <w:tcBorders>
              <w:top w:val="single" w:sz="12" w:space="0" w:color="000000"/>
              <w:bottom w:val="single" w:sz="12" w:space="0" w:color="000000"/>
            </w:tcBorders>
            <w:shd w:val="pct10" w:color="auto" w:fill="auto"/>
          </w:tcPr>
          <w:p w:rsidR="0031614F" w:rsidRPr="004E1FBD" w:rsidRDefault="0031614F" w:rsidP="004E1FBD">
            <w:pPr>
              <w:rPr>
                <w:b/>
                <w:sz w:val="16"/>
              </w:rPr>
            </w:pPr>
            <w:r w:rsidRPr="004E1FBD">
              <w:rPr>
                <w:b/>
                <w:sz w:val="16"/>
              </w:rPr>
              <w:t>Notas y Observaciones</w:t>
            </w:r>
          </w:p>
        </w:tc>
      </w:tr>
      <w:tr w:rsidR="0031614F" w:rsidRPr="004E1FBD" w:rsidTr="00700420">
        <w:trPr>
          <w:jc w:val="center"/>
        </w:trPr>
        <w:tc>
          <w:tcPr>
            <w:tcW w:w="8648" w:type="dxa"/>
            <w:gridSpan w:val="8"/>
            <w:tcBorders>
              <w:top w:val="single" w:sz="12" w:space="0" w:color="000000"/>
              <w:bottom w:val="single" w:sz="6" w:space="0" w:color="000000"/>
            </w:tcBorders>
            <w:shd w:val="clear" w:color="auto" w:fill="auto"/>
          </w:tcPr>
          <w:p w:rsidR="0031614F" w:rsidRPr="004E1FBD" w:rsidRDefault="0031614F" w:rsidP="004E1FBD">
            <w:pPr>
              <w:rPr>
                <w:rFonts w:cs="Arial"/>
                <w:sz w:val="16"/>
              </w:rPr>
            </w:pPr>
            <w:r w:rsidRPr="004E1FBD">
              <w:rPr>
                <w:rFonts w:cs="Arial"/>
                <w:sz w:val="16"/>
              </w:rPr>
              <w:t>Los valores indicados son los establecidos por la norma para el nivel absoluto de cada componente de frecuencia</w:t>
            </w:r>
          </w:p>
          <w:p w:rsidR="0031614F" w:rsidRPr="004E1FBD" w:rsidRDefault="0031614F" w:rsidP="004E1FBD">
            <w:pPr>
              <w:rPr>
                <w:rFonts w:cs="Arial"/>
                <w:sz w:val="16"/>
              </w:rPr>
            </w:pPr>
            <w:r w:rsidRPr="004E1FBD">
              <w:rPr>
                <w:rFonts w:cs="Arial"/>
                <w:sz w:val="16"/>
              </w:rPr>
              <w:t>.</w:t>
            </w: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tc>
      </w:tr>
      <w:tr w:rsidR="0031614F" w:rsidRPr="004E1FBD" w:rsidTr="00700420">
        <w:trPr>
          <w:jc w:val="center"/>
        </w:trPr>
        <w:tc>
          <w:tcPr>
            <w:tcW w:w="8648" w:type="dxa"/>
            <w:gridSpan w:val="8"/>
            <w:tcBorders>
              <w:top w:val="single" w:sz="6" w:space="0" w:color="000000"/>
              <w:bottom w:val="single" w:sz="12" w:space="0" w:color="000000"/>
            </w:tcBorders>
            <w:shd w:val="pct10" w:color="auto" w:fill="auto"/>
          </w:tcPr>
          <w:p w:rsidR="0031614F" w:rsidRPr="004E1FBD" w:rsidRDefault="0031614F" w:rsidP="004E1FBD">
            <w:pPr>
              <w:rPr>
                <w:sz w:val="16"/>
              </w:rPr>
            </w:pPr>
          </w:p>
        </w:tc>
      </w:tr>
    </w:tbl>
    <w:p w:rsidR="0031614F" w:rsidRPr="003C276E" w:rsidRDefault="0031614F" w:rsidP="0031614F">
      <w:pPr>
        <w:pStyle w:val="TextoNivel1"/>
        <w:rPr>
          <w:lang w:val="es-ES"/>
        </w:rPr>
      </w:pPr>
    </w:p>
    <w:p w:rsidR="0031614F" w:rsidRPr="003C276E" w:rsidRDefault="0031614F" w:rsidP="0031614F">
      <w:pPr>
        <w:pStyle w:val="Ttulo3"/>
        <w:spacing w:after="240"/>
      </w:pPr>
      <w:r w:rsidRPr="003C276E">
        <w:br w:type="page"/>
      </w:r>
      <w:bookmarkStart w:id="843" w:name="_Toc74468617"/>
      <w:bookmarkStart w:id="844" w:name="_Toc199828707"/>
      <w:bookmarkStart w:id="845" w:name="_Toc284484038"/>
      <w:bookmarkStart w:id="846" w:name="_Toc318986695"/>
      <w:bookmarkStart w:id="847" w:name="_Toc445199154"/>
      <w:bookmarkStart w:id="848" w:name="_Toc496693795"/>
      <w:bookmarkStart w:id="849" w:name="_Toc2582470"/>
      <w:bookmarkStart w:id="850" w:name="_Toc66352756"/>
      <w:r w:rsidRPr="003C276E">
        <w:lastRenderedPageBreak/>
        <w:t>SUPRESIÓN DE SEÑALES DE LÍNEA EN AURICULARES</w:t>
      </w:r>
      <w:bookmarkEnd w:id="843"/>
      <w:bookmarkEnd w:id="844"/>
      <w:bookmarkEnd w:id="845"/>
      <w:bookmarkEnd w:id="846"/>
      <w:bookmarkEnd w:id="847"/>
      <w:bookmarkEnd w:id="848"/>
      <w:bookmarkEnd w:id="849"/>
      <w:bookmarkEnd w:id="850"/>
    </w:p>
    <w:p w:rsidR="0031614F" w:rsidRPr="003C276E" w:rsidRDefault="0031614F" w:rsidP="0031614F">
      <w:pPr>
        <w:pStyle w:val="Ttulo4"/>
        <w:jc w:val="center"/>
        <w:rPr>
          <w:lang w:val="es-ES"/>
        </w:rPr>
      </w:pPr>
      <w:bookmarkStart w:id="851" w:name="_Ref277680973"/>
      <w:bookmarkStart w:id="852" w:name="_Ref277683234"/>
      <w:bookmarkStart w:id="853" w:name="_Toc284484039"/>
      <w:bookmarkStart w:id="854" w:name="_Toc445199155"/>
      <w:bookmarkStart w:id="855" w:name="_Toc496693796"/>
      <w:bookmarkStart w:id="856" w:name="_Toc66352757"/>
      <w:r w:rsidRPr="003C276E">
        <w:rPr>
          <w:lang w:val="es-ES"/>
        </w:rPr>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41</w:t>
      </w:r>
      <w:r w:rsidRPr="003C276E">
        <w:rPr>
          <w:lang w:val="es-ES"/>
        </w:rPr>
        <w:fldChar w:fldCharType="end"/>
      </w:r>
      <w:bookmarkEnd w:id="851"/>
      <w:r w:rsidRPr="003C276E">
        <w:rPr>
          <w:lang w:val="es-ES"/>
        </w:rPr>
        <w:t xml:space="preserve">. </w:t>
      </w:r>
      <w:bookmarkStart w:id="857" w:name="_Ref277680979"/>
      <w:r w:rsidRPr="003C276E">
        <w:rPr>
          <w:lang w:val="es-ES"/>
        </w:rPr>
        <w:t>Supresión de Señales de Línea al Llamar.</w:t>
      </w:r>
      <w:bookmarkEnd w:id="852"/>
      <w:bookmarkEnd w:id="853"/>
      <w:bookmarkEnd w:id="854"/>
      <w:bookmarkEnd w:id="855"/>
      <w:bookmarkEnd w:id="856"/>
      <w:bookmarkEnd w:id="85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4E1FBD" w:rsidTr="00700420">
        <w:trPr>
          <w:jc w:val="center"/>
        </w:trPr>
        <w:tc>
          <w:tcPr>
            <w:tcW w:w="8648" w:type="dxa"/>
            <w:gridSpan w:val="8"/>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Grupo</w:t>
            </w:r>
          </w:p>
        </w:tc>
        <w:tc>
          <w:tcPr>
            <w:tcW w:w="2371" w:type="dxa"/>
            <w:shd w:val="clear" w:color="auto" w:fill="auto"/>
          </w:tcPr>
          <w:p w:rsidR="0031614F" w:rsidRPr="004E1FBD" w:rsidRDefault="0031614F" w:rsidP="004E1FBD">
            <w:pPr>
              <w:rPr>
                <w:sz w:val="16"/>
              </w:rPr>
            </w:pPr>
            <w:r w:rsidRPr="004E1FBD">
              <w:rPr>
                <w:sz w:val="16"/>
              </w:rPr>
              <w:t>Interfaz ATS-N5</w:t>
            </w:r>
          </w:p>
        </w:tc>
        <w:tc>
          <w:tcPr>
            <w:tcW w:w="2165" w:type="dxa"/>
            <w:gridSpan w:val="2"/>
            <w:shd w:val="clear" w:color="auto" w:fill="auto"/>
          </w:tcPr>
          <w:p w:rsidR="0031614F" w:rsidRPr="004E1FBD" w:rsidRDefault="0031614F" w:rsidP="004E1FBD">
            <w:pPr>
              <w:rPr>
                <w:b/>
                <w:sz w:val="16"/>
              </w:rPr>
            </w:pPr>
            <w:r w:rsidRPr="004E1FBD">
              <w:rPr>
                <w:b/>
                <w:sz w:val="16"/>
              </w:rPr>
              <w:t>Caso de Prueba</w:t>
            </w:r>
          </w:p>
        </w:tc>
        <w:tc>
          <w:tcPr>
            <w:tcW w:w="2161" w:type="dxa"/>
            <w:gridSpan w:val="3"/>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_Ref277680973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41</w:t>
            </w:r>
            <w:r w:rsidRPr="004E1FBD">
              <w:rPr>
                <w:sz w:val="16"/>
              </w:rPr>
              <w:fldChar w:fldCharType="end"/>
            </w: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Título</w:t>
            </w:r>
          </w:p>
        </w:tc>
        <w:tc>
          <w:tcPr>
            <w:tcW w:w="6697" w:type="dxa"/>
            <w:gridSpan w:val="6"/>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_Ref277680979 \h  \* MERGEFORMAT </w:instrText>
            </w:r>
            <w:r w:rsidRPr="004E1FBD">
              <w:rPr>
                <w:sz w:val="16"/>
              </w:rPr>
            </w:r>
            <w:r w:rsidRPr="004E1FBD">
              <w:rPr>
                <w:sz w:val="16"/>
              </w:rPr>
              <w:fldChar w:fldCharType="separate"/>
            </w:r>
            <w:r w:rsidR="001C3CBE" w:rsidRPr="001C3CBE">
              <w:rPr>
                <w:sz w:val="16"/>
              </w:rPr>
              <w:t>Supresión de Señales de Línea al Llamar.</w:t>
            </w:r>
            <w:r w:rsidRPr="004E1FBD">
              <w:rPr>
                <w:sz w:val="16"/>
              </w:rPr>
              <w:fldChar w:fldCharType="end"/>
            </w: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Objetivos</w:t>
            </w:r>
          </w:p>
        </w:tc>
        <w:tc>
          <w:tcPr>
            <w:tcW w:w="6697" w:type="dxa"/>
            <w:gridSpan w:val="6"/>
            <w:shd w:val="clear" w:color="auto" w:fill="auto"/>
          </w:tcPr>
          <w:p w:rsidR="0031614F" w:rsidRPr="004E1FBD" w:rsidRDefault="0031614F" w:rsidP="004E1FBD">
            <w:pPr>
              <w:rPr>
                <w:sz w:val="16"/>
              </w:rPr>
            </w:pPr>
            <w:r w:rsidRPr="004E1FBD">
              <w:rPr>
                <w:rFonts w:cs="Arial"/>
                <w:sz w:val="16"/>
              </w:rPr>
              <w:t>Comprobar que no se oyen en auriculares ni la señal de “Toma” ni la de “ACK de Toma” (“Comienza a Enviar”).</w:t>
            </w: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Condiciones Iniciales</w:t>
            </w:r>
          </w:p>
        </w:tc>
        <w:tc>
          <w:tcPr>
            <w:tcW w:w="6697" w:type="dxa"/>
            <w:gridSpan w:val="6"/>
            <w:shd w:val="clear" w:color="auto" w:fill="auto"/>
          </w:tcPr>
          <w:p w:rsidR="0031614F" w:rsidRPr="004E1FBD" w:rsidRDefault="0031614F" w:rsidP="004E1FBD">
            <w:pPr>
              <w:rPr>
                <w:rFonts w:cs="Arial"/>
                <w:sz w:val="16"/>
              </w:rPr>
            </w:pPr>
            <w:r w:rsidRPr="004E1FBD">
              <w:rPr>
                <w:rFonts w:cs="Arial"/>
                <w:sz w:val="16"/>
              </w:rPr>
              <w:t>Configurar al SCV con al menos una interfaz ATS-N5 y un terminal (posición o teléfono). Conectar la interfaz a otro SCV o emulador que permita atender y realizar llamadas con protocolo ATS-N5.</w:t>
            </w:r>
          </w:p>
          <w:p w:rsidR="0031614F" w:rsidRPr="004E1FBD" w:rsidRDefault="0031614F" w:rsidP="004E1FBD">
            <w:pPr>
              <w:rPr>
                <w:rFonts w:cs="Arial"/>
                <w:sz w:val="16"/>
              </w:rPr>
            </w:pPr>
            <w:r w:rsidRPr="004E1FBD">
              <w:rPr>
                <w:rFonts w:cs="Arial"/>
                <w:sz w:val="16"/>
              </w:rPr>
              <w:t>Desde el terminal del SCV realizar una llamada</w:t>
            </w:r>
          </w:p>
        </w:tc>
      </w:tr>
      <w:tr w:rsidR="0031614F" w:rsidRPr="004E1FBD" w:rsidTr="00700420">
        <w:trPr>
          <w:jc w:val="center"/>
        </w:trPr>
        <w:tc>
          <w:tcPr>
            <w:tcW w:w="675" w:type="dxa"/>
            <w:shd w:val="clear" w:color="auto" w:fill="auto"/>
          </w:tcPr>
          <w:p w:rsidR="0031614F" w:rsidRPr="004E1FBD" w:rsidRDefault="0031614F" w:rsidP="004E1FBD">
            <w:pPr>
              <w:rPr>
                <w:b/>
                <w:sz w:val="16"/>
              </w:rPr>
            </w:pPr>
            <w:r w:rsidRPr="004E1FBD">
              <w:rPr>
                <w:b/>
                <w:sz w:val="16"/>
              </w:rPr>
              <w:t>Paso</w:t>
            </w:r>
          </w:p>
        </w:tc>
        <w:tc>
          <w:tcPr>
            <w:tcW w:w="4820" w:type="dxa"/>
            <w:gridSpan w:val="3"/>
            <w:shd w:val="clear" w:color="auto" w:fill="auto"/>
          </w:tcPr>
          <w:p w:rsidR="0031614F" w:rsidRPr="004E1FBD" w:rsidRDefault="0031614F" w:rsidP="004E1FBD">
            <w:pPr>
              <w:rPr>
                <w:b/>
                <w:sz w:val="16"/>
              </w:rPr>
            </w:pPr>
            <w:r w:rsidRPr="004E1FBD">
              <w:rPr>
                <w:b/>
                <w:sz w:val="16"/>
              </w:rPr>
              <w:t>Descripción</w:t>
            </w:r>
          </w:p>
        </w:tc>
        <w:tc>
          <w:tcPr>
            <w:tcW w:w="1134" w:type="dxa"/>
            <w:gridSpan w:val="2"/>
            <w:shd w:val="clear" w:color="auto" w:fill="auto"/>
          </w:tcPr>
          <w:p w:rsidR="0031614F" w:rsidRPr="004E1FBD" w:rsidRDefault="0031614F" w:rsidP="004E1FBD">
            <w:pPr>
              <w:rPr>
                <w:b/>
                <w:sz w:val="16"/>
              </w:rPr>
            </w:pPr>
            <w:r w:rsidRPr="004E1FBD">
              <w:rPr>
                <w:b/>
                <w:sz w:val="16"/>
              </w:rPr>
              <w:t>Valor Normal</w:t>
            </w:r>
          </w:p>
        </w:tc>
        <w:tc>
          <w:tcPr>
            <w:tcW w:w="992" w:type="dxa"/>
            <w:shd w:val="clear" w:color="auto" w:fill="auto"/>
          </w:tcPr>
          <w:p w:rsidR="0031614F" w:rsidRPr="004E1FBD" w:rsidRDefault="0031614F" w:rsidP="004E1FBD">
            <w:pPr>
              <w:rPr>
                <w:b/>
                <w:sz w:val="16"/>
              </w:rPr>
            </w:pPr>
            <w:r w:rsidRPr="004E1FBD">
              <w:rPr>
                <w:b/>
                <w:sz w:val="16"/>
              </w:rPr>
              <w:t>Valor Medido</w:t>
            </w:r>
          </w:p>
        </w:tc>
        <w:tc>
          <w:tcPr>
            <w:tcW w:w="1027" w:type="dxa"/>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r w:rsidRPr="004E1FBD">
              <w:rPr>
                <w:rFonts w:cs="Arial"/>
                <w:sz w:val="16"/>
              </w:rPr>
              <w:t>Comprobar que no se oye en auriculares la señal de “Toma” (2.400 Hz).</w:t>
            </w:r>
          </w:p>
        </w:tc>
        <w:tc>
          <w:tcPr>
            <w:tcW w:w="1134" w:type="dxa"/>
            <w:gridSpan w:val="2"/>
            <w:tcBorders>
              <w:bottom w:val="single" w:sz="6" w:space="0" w:color="000000"/>
            </w:tcBorders>
            <w:shd w:val="clear" w:color="auto" w:fill="auto"/>
            <w:vAlign w:val="center"/>
          </w:tcPr>
          <w:p w:rsidR="0031614F" w:rsidRPr="004E1FBD" w:rsidRDefault="0031614F" w:rsidP="004E1FBD">
            <w:pPr>
              <w:rPr>
                <w:rFonts w:cs="Arial"/>
                <w:sz w:val="16"/>
              </w:rPr>
            </w:pPr>
          </w:p>
        </w:tc>
        <w:tc>
          <w:tcPr>
            <w:tcW w:w="992"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1027" w:type="dxa"/>
            <w:tcBorders>
              <w:bottom w:val="single" w:sz="6" w:space="0" w:color="000000"/>
            </w:tcBorders>
            <w:shd w:val="clear" w:color="auto" w:fill="auto"/>
            <w:vAlign w:val="center"/>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r w:rsidRPr="004E1FBD">
              <w:rPr>
                <w:rFonts w:cs="Arial"/>
                <w:sz w:val="16"/>
              </w:rPr>
              <w:t>Comprobar que no se oye en auriculares el tono de “ACK de la Toma” (2.600 Hz).</w:t>
            </w:r>
          </w:p>
        </w:tc>
        <w:tc>
          <w:tcPr>
            <w:tcW w:w="1134" w:type="dxa"/>
            <w:gridSpan w:val="2"/>
            <w:tcBorders>
              <w:bottom w:val="single" w:sz="6" w:space="0" w:color="000000"/>
            </w:tcBorders>
            <w:shd w:val="clear" w:color="auto" w:fill="auto"/>
            <w:vAlign w:val="center"/>
          </w:tcPr>
          <w:p w:rsidR="0031614F" w:rsidRPr="004E1FBD" w:rsidRDefault="0031614F" w:rsidP="004E1FBD">
            <w:pPr>
              <w:rPr>
                <w:rFonts w:cs="Arial"/>
                <w:sz w:val="16"/>
              </w:rPr>
            </w:pPr>
          </w:p>
        </w:tc>
        <w:tc>
          <w:tcPr>
            <w:tcW w:w="992"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1027" w:type="dxa"/>
            <w:tcBorders>
              <w:bottom w:val="single" w:sz="6" w:space="0" w:color="000000"/>
            </w:tcBorders>
            <w:shd w:val="clear" w:color="auto" w:fill="auto"/>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tcPr>
          <w:p w:rsidR="0031614F" w:rsidRPr="004E1FBD" w:rsidRDefault="0031614F" w:rsidP="004E1FBD">
            <w:pPr>
              <w:rPr>
                <w:rFonts w:cs="Arial"/>
                <w:sz w:val="16"/>
              </w:rPr>
            </w:pPr>
          </w:p>
        </w:tc>
        <w:tc>
          <w:tcPr>
            <w:tcW w:w="992" w:type="dxa"/>
            <w:tcBorders>
              <w:bottom w:val="single" w:sz="6" w:space="0" w:color="000000"/>
            </w:tcBorders>
            <w:shd w:val="clear" w:color="auto" w:fill="auto"/>
          </w:tcPr>
          <w:p w:rsidR="0031614F" w:rsidRPr="004E1FBD" w:rsidRDefault="0031614F" w:rsidP="004E1FBD">
            <w:pPr>
              <w:rPr>
                <w:rFonts w:cs="Arial"/>
                <w:sz w:val="16"/>
              </w:rPr>
            </w:pPr>
          </w:p>
        </w:tc>
        <w:tc>
          <w:tcPr>
            <w:tcW w:w="1027" w:type="dxa"/>
            <w:tcBorders>
              <w:bottom w:val="single" w:sz="6" w:space="0" w:color="000000"/>
            </w:tcBorders>
            <w:shd w:val="clear" w:color="auto" w:fill="auto"/>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tcPr>
          <w:p w:rsidR="0031614F" w:rsidRPr="004E1FBD" w:rsidRDefault="0031614F" w:rsidP="004E1FBD">
            <w:pPr>
              <w:rPr>
                <w:rFonts w:cs="Arial"/>
                <w:sz w:val="16"/>
              </w:rPr>
            </w:pPr>
          </w:p>
        </w:tc>
        <w:tc>
          <w:tcPr>
            <w:tcW w:w="992"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1027" w:type="dxa"/>
            <w:tcBorders>
              <w:bottom w:val="single" w:sz="6" w:space="0" w:color="000000"/>
            </w:tcBorders>
            <w:shd w:val="clear" w:color="auto" w:fill="auto"/>
            <w:vAlign w:val="center"/>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tcPr>
          <w:p w:rsidR="0031614F" w:rsidRPr="004E1FBD" w:rsidRDefault="0031614F" w:rsidP="004E1FBD">
            <w:pPr>
              <w:rPr>
                <w:rFonts w:cs="Arial"/>
                <w:sz w:val="16"/>
              </w:rPr>
            </w:pPr>
          </w:p>
        </w:tc>
        <w:tc>
          <w:tcPr>
            <w:tcW w:w="992" w:type="dxa"/>
            <w:tcBorders>
              <w:bottom w:val="single" w:sz="6" w:space="0" w:color="000000"/>
            </w:tcBorders>
            <w:shd w:val="clear" w:color="auto" w:fill="auto"/>
          </w:tcPr>
          <w:p w:rsidR="0031614F" w:rsidRPr="004E1FBD" w:rsidRDefault="0031614F" w:rsidP="004E1FBD">
            <w:pPr>
              <w:rPr>
                <w:rFonts w:cs="Arial"/>
                <w:sz w:val="16"/>
              </w:rPr>
            </w:pPr>
          </w:p>
        </w:tc>
        <w:tc>
          <w:tcPr>
            <w:tcW w:w="1027" w:type="dxa"/>
            <w:tcBorders>
              <w:bottom w:val="single" w:sz="6" w:space="0" w:color="000000"/>
            </w:tcBorders>
            <w:shd w:val="clear" w:color="auto" w:fill="auto"/>
          </w:tcPr>
          <w:p w:rsidR="0031614F" w:rsidRPr="004E1FBD" w:rsidRDefault="0031614F" w:rsidP="004E1FBD">
            <w:pPr>
              <w:rPr>
                <w:rFonts w:cs="Arial"/>
                <w:sz w:val="16"/>
              </w:rPr>
            </w:pPr>
          </w:p>
        </w:tc>
      </w:tr>
      <w:tr w:rsidR="0031614F" w:rsidRPr="004E1FBD" w:rsidTr="00700420">
        <w:trPr>
          <w:jc w:val="center"/>
        </w:trPr>
        <w:tc>
          <w:tcPr>
            <w:tcW w:w="8648" w:type="dxa"/>
            <w:gridSpan w:val="8"/>
            <w:tcBorders>
              <w:top w:val="single" w:sz="12" w:space="0" w:color="000000"/>
              <w:bottom w:val="single" w:sz="12" w:space="0" w:color="000000"/>
            </w:tcBorders>
            <w:shd w:val="pct10" w:color="auto" w:fill="auto"/>
          </w:tcPr>
          <w:p w:rsidR="0031614F" w:rsidRPr="004E1FBD" w:rsidRDefault="0031614F" w:rsidP="004E1FBD">
            <w:pPr>
              <w:rPr>
                <w:b/>
                <w:sz w:val="16"/>
              </w:rPr>
            </w:pPr>
            <w:r w:rsidRPr="004E1FBD">
              <w:rPr>
                <w:b/>
                <w:sz w:val="16"/>
              </w:rPr>
              <w:t>Notas y Observaciones</w:t>
            </w:r>
          </w:p>
        </w:tc>
      </w:tr>
      <w:tr w:rsidR="0031614F" w:rsidRPr="004E1FBD" w:rsidTr="00700420">
        <w:trPr>
          <w:jc w:val="center"/>
        </w:trPr>
        <w:tc>
          <w:tcPr>
            <w:tcW w:w="8648" w:type="dxa"/>
            <w:gridSpan w:val="8"/>
            <w:tcBorders>
              <w:top w:val="single" w:sz="12" w:space="0" w:color="000000"/>
              <w:bottom w:val="single" w:sz="6" w:space="0" w:color="000000"/>
            </w:tcBorders>
            <w:shd w:val="clear" w:color="auto" w:fill="auto"/>
          </w:tcPr>
          <w:p w:rsidR="0031614F" w:rsidRPr="004E1FBD" w:rsidRDefault="0031614F" w:rsidP="004E1FBD">
            <w:pPr>
              <w:rPr>
                <w:rFonts w:cs="Arial"/>
                <w:sz w:val="16"/>
              </w:rPr>
            </w:pPr>
            <w:r w:rsidRPr="004E1FBD">
              <w:rPr>
                <w:rFonts w:cs="Arial"/>
                <w:sz w:val="16"/>
              </w:rPr>
              <w:t xml:space="preserve">No deben de </w:t>
            </w:r>
            <w:proofErr w:type="spellStart"/>
            <w:r w:rsidRPr="004E1FBD">
              <w:rPr>
                <w:rFonts w:cs="Arial"/>
                <w:sz w:val="16"/>
              </w:rPr>
              <w:t>oirse</w:t>
            </w:r>
            <w:proofErr w:type="spellEnd"/>
            <w:r w:rsidRPr="004E1FBD">
              <w:rPr>
                <w:rFonts w:cs="Arial"/>
                <w:sz w:val="16"/>
              </w:rPr>
              <w:t xml:space="preserve"> las señales de línea en auriculares; sin embargo, no existe ninguna restricción relativa a la escucha de la información de direccionamiento, prioridad y estado.</w:t>
            </w: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tc>
      </w:tr>
      <w:tr w:rsidR="0031614F" w:rsidRPr="004E1FBD" w:rsidTr="00700420">
        <w:trPr>
          <w:jc w:val="center"/>
        </w:trPr>
        <w:tc>
          <w:tcPr>
            <w:tcW w:w="8648" w:type="dxa"/>
            <w:gridSpan w:val="8"/>
            <w:tcBorders>
              <w:top w:val="single" w:sz="6" w:space="0" w:color="000000"/>
              <w:bottom w:val="single" w:sz="12" w:space="0" w:color="000000"/>
            </w:tcBorders>
            <w:shd w:val="pct10" w:color="auto" w:fill="auto"/>
          </w:tcPr>
          <w:p w:rsidR="0031614F" w:rsidRPr="004E1FBD" w:rsidRDefault="0031614F" w:rsidP="004E1FBD">
            <w:pPr>
              <w:rPr>
                <w:sz w:val="16"/>
              </w:rPr>
            </w:pPr>
          </w:p>
        </w:tc>
      </w:tr>
    </w:tbl>
    <w:p w:rsidR="0031614F" w:rsidRPr="003C276E" w:rsidRDefault="0031614F" w:rsidP="0031614F">
      <w:pPr>
        <w:pStyle w:val="TextoNivel1"/>
        <w:rPr>
          <w:lang w:val="es-ES"/>
        </w:rPr>
      </w:pPr>
    </w:p>
    <w:p w:rsidR="0031614F" w:rsidRPr="003C276E" w:rsidRDefault="0031614F" w:rsidP="0031614F">
      <w:pPr>
        <w:pStyle w:val="Ttulo4"/>
        <w:jc w:val="center"/>
        <w:rPr>
          <w:lang w:val="es-ES"/>
        </w:rPr>
      </w:pPr>
      <w:r w:rsidRPr="003C276E">
        <w:rPr>
          <w:lang w:val="es-ES"/>
        </w:rPr>
        <w:br w:type="page"/>
      </w:r>
      <w:bookmarkStart w:id="858" w:name="_Ref277681119"/>
      <w:bookmarkStart w:id="859" w:name="_Ref277683239"/>
      <w:bookmarkStart w:id="860" w:name="_Toc284484040"/>
      <w:bookmarkStart w:id="861" w:name="_Toc445199156"/>
      <w:bookmarkStart w:id="862" w:name="_Toc496693797"/>
      <w:bookmarkStart w:id="863" w:name="_Toc66352758"/>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42</w:t>
      </w:r>
      <w:r w:rsidRPr="003C276E">
        <w:rPr>
          <w:lang w:val="es-ES"/>
        </w:rPr>
        <w:fldChar w:fldCharType="end"/>
      </w:r>
      <w:bookmarkEnd w:id="858"/>
      <w:r w:rsidRPr="003C276E">
        <w:rPr>
          <w:lang w:val="es-ES"/>
        </w:rPr>
        <w:t xml:space="preserve">. </w:t>
      </w:r>
      <w:bookmarkStart w:id="864" w:name="_Ref277681124"/>
      <w:r w:rsidRPr="003C276E">
        <w:rPr>
          <w:lang w:val="es-ES"/>
        </w:rPr>
        <w:t>Supresión de Señales de Línea al Contestar una Llamada.</w:t>
      </w:r>
      <w:bookmarkEnd w:id="859"/>
      <w:bookmarkEnd w:id="860"/>
      <w:bookmarkEnd w:id="861"/>
      <w:bookmarkEnd w:id="862"/>
      <w:bookmarkEnd w:id="863"/>
      <w:bookmarkEnd w:id="86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4E1FBD" w:rsidTr="00700420">
        <w:trPr>
          <w:jc w:val="center"/>
        </w:trPr>
        <w:tc>
          <w:tcPr>
            <w:tcW w:w="8648" w:type="dxa"/>
            <w:gridSpan w:val="8"/>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Grupo</w:t>
            </w:r>
          </w:p>
        </w:tc>
        <w:tc>
          <w:tcPr>
            <w:tcW w:w="2371" w:type="dxa"/>
            <w:shd w:val="clear" w:color="auto" w:fill="auto"/>
          </w:tcPr>
          <w:p w:rsidR="0031614F" w:rsidRPr="004E1FBD" w:rsidRDefault="0031614F" w:rsidP="004E1FBD">
            <w:pPr>
              <w:rPr>
                <w:sz w:val="16"/>
              </w:rPr>
            </w:pPr>
            <w:r w:rsidRPr="004E1FBD">
              <w:rPr>
                <w:sz w:val="16"/>
              </w:rPr>
              <w:t>Interfaz ATS-N5</w:t>
            </w:r>
          </w:p>
        </w:tc>
        <w:tc>
          <w:tcPr>
            <w:tcW w:w="2165" w:type="dxa"/>
            <w:gridSpan w:val="2"/>
            <w:shd w:val="clear" w:color="auto" w:fill="auto"/>
          </w:tcPr>
          <w:p w:rsidR="0031614F" w:rsidRPr="004E1FBD" w:rsidRDefault="0031614F" w:rsidP="004E1FBD">
            <w:pPr>
              <w:rPr>
                <w:b/>
                <w:sz w:val="16"/>
              </w:rPr>
            </w:pPr>
            <w:r w:rsidRPr="004E1FBD">
              <w:rPr>
                <w:b/>
                <w:sz w:val="16"/>
              </w:rPr>
              <w:t>Caso de Prueba</w:t>
            </w:r>
          </w:p>
        </w:tc>
        <w:tc>
          <w:tcPr>
            <w:tcW w:w="2161" w:type="dxa"/>
            <w:gridSpan w:val="3"/>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_Ref277681119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42</w:t>
            </w:r>
            <w:r w:rsidRPr="004E1FBD">
              <w:rPr>
                <w:sz w:val="16"/>
              </w:rPr>
              <w:fldChar w:fldCharType="end"/>
            </w: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Título</w:t>
            </w:r>
          </w:p>
        </w:tc>
        <w:tc>
          <w:tcPr>
            <w:tcW w:w="6697" w:type="dxa"/>
            <w:gridSpan w:val="6"/>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_Ref277681124 \h  \* MERGEFORMAT </w:instrText>
            </w:r>
            <w:r w:rsidRPr="004E1FBD">
              <w:rPr>
                <w:sz w:val="16"/>
              </w:rPr>
            </w:r>
            <w:r w:rsidRPr="004E1FBD">
              <w:rPr>
                <w:sz w:val="16"/>
              </w:rPr>
              <w:fldChar w:fldCharType="separate"/>
            </w:r>
            <w:r w:rsidR="001C3CBE" w:rsidRPr="001C3CBE">
              <w:rPr>
                <w:sz w:val="16"/>
              </w:rPr>
              <w:t>Supresión de Señales de Línea al Contestar una Llamada.</w:t>
            </w:r>
            <w:r w:rsidRPr="004E1FBD">
              <w:rPr>
                <w:sz w:val="16"/>
              </w:rPr>
              <w:fldChar w:fldCharType="end"/>
            </w: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Objetivos</w:t>
            </w:r>
          </w:p>
        </w:tc>
        <w:tc>
          <w:tcPr>
            <w:tcW w:w="6697" w:type="dxa"/>
            <w:gridSpan w:val="6"/>
            <w:shd w:val="clear" w:color="auto" w:fill="auto"/>
          </w:tcPr>
          <w:p w:rsidR="0031614F" w:rsidRPr="004E1FBD" w:rsidRDefault="0031614F" w:rsidP="004E1FBD">
            <w:pPr>
              <w:rPr>
                <w:sz w:val="16"/>
              </w:rPr>
            </w:pPr>
            <w:r w:rsidRPr="004E1FBD">
              <w:rPr>
                <w:rFonts w:cs="Arial"/>
                <w:sz w:val="16"/>
              </w:rPr>
              <w:t>Comprobar que no se oyen en auriculares ni la señal de “Contestación” ni la de “ACK de Contestación”.</w:t>
            </w: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Condiciones Iniciales</w:t>
            </w:r>
          </w:p>
        </w:tc>
        <w:tc>
          <w:tcPr>
            <w:tcW w:w="6697" w:type="dxa"/>
            <w:gridSpan w:val="6"/>
            <w:shd w:val="clear" w:color="auto" w:fill="auto"/>
          </w:tcPr>
          <w:p w:rsidR="0031614F" w:rsidRPr="004E1FBD" w:rsidRDefault="0031614F" w:rsidP="004E1FBD">
            <w:pPr>
              <w:rPr>
                <w:rFonts w:cs="Arial"/>
                <w:sz w:val="16"/>
              </w:rPr>
            </w:pPr>
            <w:r w:rsidRPr="004E1FBD">
              <w:rPr>
                <w:rFonts w:cs="Arial"/>
                <w:sz w:val="16"/>
              </w:rPr>
              <w:t>Configurar al SCV con al menos una interfaz ATS-N5 y un terminal (posición o teléfono). Conectar la interfaz a otro SCV o emulador que permita atender y realizar llamadas con protocolo ATS-N5.</w:t>
            </w:r>
          </w:p>
          <w:p w:rsidR="0031614F" w:rsidRPr="004E1FBD" w:rsidRDefault="0031614F" w:rsidP="004E1FBD">
            <w:pPr>
              <w:rPr>
                <w:rFonts w:cs="Arial"/>
                <w:sz w:val="16"/>
              </w:rPr>
            </w:pPr>
            <w:r w:rsidRPr="004E1FBD">
              <w:rPr>
                <w:rFonts w:cs="Arial"/>
                <w:sz w:val="16"/>
              </w:rPr>
              <w:t>Desde el terminal del SCV realizar una llamada y contestar en el terminal remoto.</w:t>
            </w:r>
          </w:p>
        </w:tc>
      </w:tr>
      <w:tr w:rsidR="0031614F" w:rsidRPr="004E1FBD" w:rsidTr="00700420">
        <w:trPr>
          <w:jc w:val="center"/>
        </w:trPr>
        <w:tc>
          <w:tcPr>
            <w:tcW w:w="675" w:type="dxa"/>
            <w:shd w:val="clear" w:color="auto" w:fill="auto"/>
          </w:tcPr>
          <w:p w:rsidR="0031614F" w:rsidRPr="004E1FBD" w:rsidRDefault="0031614F" w:rsidP="004E1FBD">
            <w:pPr>
              <w:rPr>
                <w:b/>
                <w:sz w:val="16"/>
              </w:rPr>
            </w:pPr>
            <w:r w:rsidRPr="004E1FBD">
              <w:rPr>
                <w:b/>
                <w:sz w:val="16"/>
              </w:rPr>
              <w:t>Paso</w:t>
            </w:r>
          </w:p>
        </w:tc>
        <w:tc>
          <w:tcPr>
            <w:tcW w:w="4820" w:type="dxa"/>
            <w:gridSpan w:val="3"/>
            <w:shd w:val="clear" w:color="auto" w:fill="auto"/>
          </w:tcPr>
          <w:p w:rsidR="0031614F" w:rsidRPr="004E1FBD" w:rsidRDefault="0031614F" w:rsidP="004E1FBD">
            <w:pPr>
              <w:rPr>
                <w:b/>
                <w:sz w:val="16"/>
              </w:rPr>
            </w:pPr>
            <w:r w:rsidRPr="004E1FBD">
              <w:rPr>
                <w:b/>
                <w:sz w:val="16"/>
              </w:rPr>
              <w:t>Descripción</w:t>
            </w:r>
          </w:p>
        </w:tc>
        <w:tc>
          <w:tcPr>
            <w:tcW w:w="1134" w:type="dxa"/>
            <w:gridSpan w:val="2"/>
            <w:shd w:val="clear" w:color="auto" w:fill="auto"/>
          </w:tcPr>
          <w:p w:rsidR="0031614F" w:rsidRPr="004E1FBD" w:rsidRDefault="0031614F" w:rsidP="004E1FBD">
            <w:pPr>
              <w:rPr>
                <w:b/>
                <w:sz w:val="16"/>
              </w:rPr>
            </w:pPr>
            <w:r w:rsidRPr="004E1FBD">
              <w:rPr>
                <w:b/>
                <w:sz w:val="16"/>
              </w:rPr>
              <w:t>Valor Normal</w:t>
            </w:r>
          </w:p>
        </w:tc>
        <w:tc>
          <w:tcPr>
            <w:tcW w:w="992" w:type="dxa"/>
            <w:shd w:val="clear" w:color="auto" w:fill="auto"/>
          </w:tcPr>
          <w:p w:rsidR="0031614F" w:rsidRPr="004E1FBD" w:rsidRDefault="0031614F" w:rsidP="004E1FBD">
            <w:pPr>
              <w:rPr>
                <w:b/>
                <w:sz w:val="16"/>
              </w:rPr>
            </w:pPr>
            <w:r w:rsidRPr="004E1FBD">
              <w:rPr>
                <w:b/>
                <w:sz w:val="16"/>
              </w:rPr>
              <w:t>Valor Medido</w:t>
            </w:r>
          </w:p>
        </w:tc>
        <w:tc>
          <w:tcPr>
            <w:tcW w:w="1027" w:type="dxa"/>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r w:rsidRPr="004E1FBD">
              <w:rPr>
                <w:rFonts w:cs="Arial"/>
                <w:sz w:val="16"/>
              </w:rPr>
              <w:t>Comprobar que no se oyen en auriculares las señales de “Contestación” o “ACK de la Contestación” (2.400 Hz).</w:t>
            </w:r>
          </w:p>
        </w:tc>
        <w:tc>
          <w:tcPr>
            <w:tcW w:w="1134" w:type="dxa"/>
            <w:gridSpan w:val="2"/>
            <w:tcBorders>
              <w:bottom w:val="single" w:sz="6" w:space="0" w:color="000000"/>
            </w:tcBorders>
            <w:shd w:val="clear" w:color="auto" w:fill="auto"/>
            <w:vAlign w:val="center"/>
          </w:tcPr>
          <w:p w:rsidR="0031614F" w:rsidRPr="004E1FBD" w:rsidRDefault="0031614F" w:rsidP="004E1FBD">
            <w:pPr>
              <w:rPr>
                <w:rFonts w:cs="Arial"/>
                <w:sz w:val="16"/>
              </w:rPr>
            </w:pPr>
          </w:p>
        </w:tc>
        <w:tc>
          <w:tcPr>
            <w:tcW w:w="992"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1027" w:type="dxa"/>
            <w:tcBorders>
              <w:bottom w:val="single" w:sz="6" w:space="0" w:color="000000"/>
            </w:tcBorders>
            <w:shd w:val="clear" w:color="auto" w:fill="auto"/>
            <w:vAlign w:val="center"/>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vAlign w:val="center"/>
          </w:tcPr>
          <w:p w:rsidR="0031614F" w:rsidRPr="004E1FBD" w:rsidRDefault="0031614F" w:rsidP="004E1FBD">
            <w:pPr>
              <w:rPr>
                <w:rFonts w:cs="Arial"/>
                <w:sz w:val="16"/>
              </w:rPr>
            </w:pPr>
          </w:p>
        </w:tc>
        <w:tc>
          <w:tcPr>
            <w:tcW w:w="992"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1027" w:type="dxa"/>
            <w:tcBorders>
              <w:bottom w:val="single" w:sz="6" w:space="0" w:color="000000"/>
            </w:tcBorders>
            <w:shd w:val="clear" w:color="auto" w:fill="auto"/>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tcPr>
          <w:p w:rsidR="0031614F" w:rsidRPr="004E1FBD" w:rsidRDefault="0031614F" w:rsidP="004E1FBD">
            <w:pPr>
              <w:rPr>
                <w:rFonts w:cs="Arial"/>
                <w:sz w:val="16"/>
              </w:rPr>
            </w:pPr>
          </w:p>
        </w:tc>
        <w:tc>
          <w:tcPr>
            <w:tcW w:w="992" w:type="dxa"/>
            <w:tcBorders>
              <w:bottom w:val="single" w:sz="6" w:space="0" w:color="000000"/>
            </w:tcBorders>
            <w:shd w:val="clear" w:color="auto" w:fill="auto"/>
          </w:tcPr>
          <w:p w:rsidR="0031614F" w:rsidRPr="004E1FBD" w:rsidRDefault="0031614F" w:rsidP="004E1FBD">
            <w:pPr>
              <w:rPr>
                <w:rFonts w:cs="Arial"/>
                <w:sz w:val="16"/>
              </w:rPr>
            </w:pPr>
          </w:p>
        </w:tc>
        <w:tc>
          <w:tcPr>
            <w:tcW w:w="1027" w:type="dxa"/>
            <w:tcBorders>
              <w:bottom w:val="single" w:sz="6" w:space="0" w:color="000000"/>
            </w:tcBorders>
            <w:shd w:val="clear" w:color="auto" w:fill="auto"/>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tcPr>
          <w:p w:rsidR="0031614F" w:rsidRPr="004E1FBD" w:rsidRDefault="0031614F" w:rsidP="004E1FBD">
            <w:pPr>
              <w:rPr>
                <w:rFonts w:cs="Arial"/>
                <w:sz w:val="16"/>
              </w:rPr>
            </w:pPr>
          </w:p>
        </w:tc>
        <w:tc>
          <w:tcPr>
            <w:tcW w:w="992"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1027" w:type="dxa"/>
            <w:tcBorders>
              <w:bottom w:val="single" w:sz="6" w:space="0" w:color="000000"/>
            </w:tcBorders>
            <w:shd w:val="clear" w:color="auto" w:fill="auto"/>
            <w:vAlign w:val="center"/>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tcPr>
          <w:p w:rsidR="0031614F" w:rsidRPr="004E1FBD" w:rsidRDefault="0031614F" w:rsidP="004E1FBD">
            <w:pPr>
              <w:rPr>
                <w:rFonts w:cs="Arial"/>
                <w:sz w:val="16"/>
              </w:rPr>
            </w:pPr>
          </w:p>
        </w:tc>
        <w:tc>
          <w:tcPr>
            <w:tcW w:w="992" w:type="dxa"/>
            <w:tcBorders>
              <w:bottom w:val="single" w:sz="6" w:space="0" w:color="000000"/>
            </w:tcBorders>
            <w:shd w:val="clear" w:color="auto" w:fill="auto"/>
          </w:tcPr>
          <w:p w:rsidR="0031614F" w:rsidRPr="004E1FBD" w:rsidRDefault="0031614F" w:rsidP="004E1FBD">
            <w:pPr>
              <w:rPr>
                <w:rFonts w:cs="Arial"/>
                <w:sz w:val="16"/>
              </w:rPr>
            </w:pPr>
          </w:p>
        </w:tc>
        <w:tc>
          <w:tcPr>
            <w:tcW w:w="1027" w:type="dxa"/>
            <w:tcBorders>
              <w:bottom w:val="single" w:sz="6" w:space="0" w:color="000000"/>
            </w:tcBorders>
            <w:shd w:val="clear" w:color="auto" w:fill="auto"/>
          </w:tcPr>
          <w:p w:rsidR="0031614F" w:rsidRPr="004E1FBD" w:rsidRDefault="0031614F" w:rsidP="004E1FBD">
            <w:pPr>
              <w:rPr>
                <w:rFonts w:cs="Arial"/>
                <w:sz w:val="16"/>
              </w:rPr>
            </w:pPr>
          </w:p>
        </w:tc>
      </w:tr>
      <w:tr w:rsidR="0031614F" w:rsidRPr="004E1FBD" w:rsidTr="00700420">
        <w:trPr>
          <w:jc w:val="center"/>
        </w:trPr>
        <w:tc>
          <w:tcPr>
            <w:tcW w:w="8648" w:type="dxa"/>
            <w:gridSpan w:val="8"/>
            <w:tcBorders>
              <w:top w:val="single" w:sz="12" w:space="0" w:color="000000"/>
              <w:bottom w:val="single" w:sz="12" w:space="0" w:color="000000"/>
            </w:tcBorders>
            <w:shd w:val="pct10" w:color="auto" w:fill="auto"/>
          </w:tcPr>
          <w:p w:rsidR="0031614F" w:rsidRPr="004E1FBD" w:rsidRDefault="0031614F" w:rsidP="004E1FBD">
            <w:pPr>
              <w:rPr>
                <w:b/>
                <w:sz w:val="16"/>
              </w:rPr>
            </w:pPr>
            <w:r w:rsidRPr="004E1FBD">
              <w:rPr>
                <w:b/>
                <w:sz w:val="16"/>
              </w:rPr>
              <w:t>Notas y Observaciones</w:t>
            </w:r>
          </w:p>
        </w:tc>
      </w:tr>
      <w:tr w:rsidR="0031614F" w:rsidRPr="004E1FBD" w:rsidTr="00700420">
        <w:trPr>
          <w:jc w:val="center"/>
        </w:trPr>
        <w:tc>
          <w:tcPr>
            <w:tcW w:w="8648" w:type="dxa"/>
            <w:gridSpan w:val="8"/>
            <w:tcBorders>
              <w:top w:val="single" w:sz="12" w:space="0" w:color="000000"/>
              <w:bottom w:val="single" w:sz="6" w:space="0" w:color="000000"/>
            </w:tcBorders>
            <w:shd w:val="clear" w:color="auto" w:fill="auto"/>
          </w:tcPr>
          <w:p w:rsidR="0031614F" w:rsidRPr="004E1FBD" w:rsidRDefault="0031614F" w:rsidP="004E1FBD">
            <w:pPr>
              <w:rPr>
                <w:rFonts w:cs="Arial"/>
                <w:sz w:val="16"/>
              </w:rPr>
            </w:pPr>
            <w:r w:rsidRPr="004E1FBD">
              <w:rPr>
                <w:rFonts w:cs="Arial"/>
                <w:sz w:val="16"/>
              </w:rPr>
              <w:t>Al realizar la llamada en sentido inverso (entrante al SCV bajo prueba) y ser contestada en el terminal, el resultado debe ser el mismo.</w:t>
            </w: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tc>
      </w:tr>
      <w:tr w:rsidR="0031614F" w:rsidRPr="004E1FBD" w:rsidTr="00700420">
        <w:trPr>
          <w:jc w:val="center"/>
        </w:trPr>
        <w:tc>
          <w:tcPr>
            <w:tcW w:w="8648" w:type="dxa"/>
            <w:gridSpan w:val="8"/>
            <w:tcBorders>
              <w:top w:val="single" w:sz="6" w:space="0" w:color="000000"/>
              <w:bottom w:val="single" w:sz="12" w:space="0" w:color="000000"/>
            </w:tcBorders>
            <w:shd w:val="pct10" w:color="auto" w:fill="auto"/>
          </w:tcPr>
          <w:p w:rsidR="0031614F" w:rsidRPr="004E1FBD" w:rsidRDefault="0031614F" w:rsidP="004E1FBD">
            <w:pPr>
              <w:rPr>
                <w:sz w:val="16"/>
              </w:rPr>
            </w:pPr>
          </w:p>
        </w:tc>
      </w:tr>
    </w:tbl>
    <w:p w:rsidR="0031614F" w:rsidRPr="003C276E" w:rsidRDefault="0031614F" w:rsidP="0031614F">
      <w:pPr>
        <w:pStyle w:val="TextoNivel1"/>
        <w:rPr>
          <w:lang w:val="es-ES"/>
        </w:rPr>
      </w:pPr>
    </w:p>
    <w:p w:rsidR="0031614F" w:rsidRPr="003C276E" w:rsidRDefault="0031614F" w:rsidP="0031614F">
      <w:pPr>
        <w:pStyle w:val="Ttulo4"/>
        <w:jc w:val="center"/>
        <w:rPr>
          <w:lang w:val="es-ES"/>
        </w:rPr>
      </w:pPr>
      <w:r w:rsidRPr="003C276E">
        <w:rPr>
          <w:lang w:val="es-ES"/>
        </w:rPr>
        <w:br w:type="page"/>
      </w:r>
      <w:bookmarkStart w:id="865" w:name="_Ref277681262"/>
      <w:bookmarkStart w:id="866" w:name="_Ref277683243"/>
      <w:bookmarkStart w:id="867" w:name="_Toc284484041"/>
      <w:bookmarkStart w:id="868" w:name="_Toc445199157"/>
      <w:bookmarkStart w:id="869" w:name="_Toc496693798"/>
      <w:bookmarkStart w:id="870" w:name="_Toc66352759"/>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43</w:t>
      </w:r>
      <w:r w:rsidRPr="003C276E">
        <w:rPr>
          <w:lang w:val="es-ES"/>
        </w:rPr>
        <w:fldChar w:fldCharType="end"/>
      </w:r>
      <w:bookmarkEnd w:id="865"/>
      <w:r w:rsidRPr="003C276E">
        <w:rPr>
          <w:lang w:val="es-ES"/>
        </w:rPr>
        <w:t xml:space="preserve">. </w:t>
      </w:r>
      <w:bookmarkStart w:id="871" w:name="_Ref277681269"/>
      <w:r w:rsidRPr="003C276E">
        <w:rPr>
          <w:lang w:val="es-ES"/>
        </w:rPr>
        <w:t>Supresión de Señales de Línea al Anular una Llamada.</w:t>
      </w:r>
      <w:bookmarkEnd w:id="866"/>
      <w:bookmarkEnd w:id="867"/>
      <w:bookmarkEnd w:id="868"/>
      <w:bookmarkEnd w:id="869"/>
      <w:bookmarkEnd w:id="870"/>
      <w:bookmarkEnd w:id="87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4E1FBD" w:rsidTr="00700420">
        <w:trPr>
          <w:jc w:val="center"/>
        </w:trPr>
        <w:tc>
          <w:tcPr>
            <w:tcW w:w="8648" w:type="dxa"/>
            <w:gridSpan w:val="8"/>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Grupo</w:t>
            </w:r>
          </w:p>
        </w:tc>
        <w:tc>
          <w:tcPr>
            <w:tcW w:w="2371" w:type="dxa"/>
            <w:shd w:val="clear" w:color="auto" w:fill="auto"/>
          </w:tcPr>
          <w:p w:rsidR="0031614F" w:rsidRPr="004E1FBD" w:rsidRDefault="0031614F" w:rsidP="004E1FBD">
            <w:pPr>
              <w:rPr>
                <w:sz w:val="16"/>
              </w:rPr>
            </w:pPr>
            <w:r w:rsidRPr="004E1FBD">
              <w:rPr>
                <w:sz w:val="16"/>
              </w:rPr>
              <w:t>Interfaz ATS-N5</w:t>
            </w:r>
          </w:p>
        </w:tc>
        <w:tc>
          <w:tcPr>
            <w:tcW w:w="2165" w:type="dxa"/>
            <w:gridSpan w:val="2"/>
            <w:shd w:val="clear" w:color="auto" w:fill="auto"/>
          </w:tcPr>
          <w:p w:rsidR="0031614F" w:rsidRPr="004E1FBD" w:rsidRDefault="0031614F" w:rsidP="004E1FBD">
            <w:pPr>
              <w:rPr>
                <w:b/>
                <w:sz w:val="16"/>
              </w:rPr>
            </w:pPr>
            <w:r w:rsidRPr="004E1FBD">
              <w:rPr>
                <w:b/>
                <w:sz w:val="16"/>
              </w:rPr>
              <w:t>Caso de Prueba</w:t>
            </w:r>
          </w:p>
        </w:tc>
        <w:tc>
          <w:tcPr>
            <w:tcW w:w="2161" w:type="dxa"/>
            <w:gridSpan w:val="3"/>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_Ref277681262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43</w:t>
            </w:r>
            <w:r w:rsidRPr="004E1FBD">
              <w:rPr>
                <w:sz w:val="16"/>
              </w:rPr>
              <w:fldChar w:fldCharType="end"/>
            </w: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Título</w:t>
            </w:r>
          </w:p>
        </w:tc>
        <w:tc>
          <w:tcPr>
            <w:tcW w:w="6697" w:type="dxa"/>
            <w:gridSpan w:val="6"/>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_Ref277681269 \h  \* MERGEFORMAT </w:instrText>
            </w:r>
            <w:r w:rsidRPr="004E1FBD">
              <w:rPr>
                <w:sz w:val="16"/>
              </w:rPr>
            </w:r>
            <w:r w:rsidRPr="004E1FBD">
              <w:rPr>
                <w:sz w:val="16"/>
              </w:rPr>
              <w:fldChar w:fldCharType="separate"/>
            </w:r>
            <w:r w:rsidR="001C3CBE" w:rsidRPr="001C3CBE">
              <w:rPr>
                <w:sz w:val="16"/>
              </w:rPr>
              <w:t>Supresión de Señales de Línea al Anular una Llamada.</w:t>
            </w:r>
            <w:r w:rsidRPr="004E1FBD">
              <w:rPr>
                <w:sz w:val="16"/>
              </w:rPr>
              <w:fldChar w:fldCharType="end"/>
            </w: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Objetivos</w:t>
            </w:r>
          </w:p>
        </w:tc>
        <w:tc>
          <w:tcPr>
            <w:tcW w:w="6697" w:type="dxa"/>
            <w:gridSpan w:val="6"/>
            <w:shd w:val="clear" w:color="auto" w:fill="auto"/>
          </w:tcPr>
          <w:p w:rsidR="0031614F" w:rsidRPr="004E1FBD" w:rsidRDefault="0031614F" w:rsidP="004E1FBD">
            <w:pPr>
              <w:rPr>
                <w:sz w:val="16"/>
              </w:rPr>
            </w:pPr>
            <w:r w:rsidRPr="004E1FBD">
              <w:rPr>
                <w:rFonts w:cs="Arial"/>
                <w:sz w:val="16"/>
              </w:rPr>
              <w:t>Comprobar que no se oyen en auriculares las señales de “Liberación” (directa o inversa), ni de “Guarda de Liberación”.</w:t>
            </w: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Condiciones Iniciales</w:t>
            </w:r>
          </w:p>
        </w:tc>
        <w:tc>
          <w:tcPr>
            <w:tcW w:w="6697" w:type="dxa"/>
            <w:gridSpan w:val="6"/>
            <w:shd w:val="clear" w:color="auto" w:fill="auto"/>
          </w:tcPr>
          <w:p w:rsidR="0031614F" w:rsidRPr="004E1FBD" w:rsidRDefault="0031614F" w:rsidP="004E1FBD">
            <w:pPr>
              <w:rPr>
                <w:rFonts w:cs="Arial"/>
                <w:sz w:val="16"/>
              </w:rPr>
            </w:pPr>
            <w:r w:rsidRPr="004E1FBD">
              <w:rPr>
                <w:rFonts w:cs="Arial"/>
                <w:sz w:val="16"/>
              </w:rPr>
              <w:t>Configurar al SCV bajo prueba con al menos una interfaz ATS-N5 y un terminal (posición o teléfono). Conectar la interfaz a otro SCV o emulador que permita atender y realizar llamadas con protocolo ATS-N5.</w:t>
            </w:r>
          </w:p>
          <w:p w:rsidR="0031614F" w:rsidRPr="004E1FBD" w:rsidRDefault="0031614F" w:rsidP="004E1FBD">
            <w:pPr>
              <w:rPr>
                <w:rFonts w:cs="Arial"/>
                <w:sz w:val="16"/>
              </w:rPr>
            </w:pPr>
            <w:r w:rsidRPr="004E1FBD">
              <w:rPr>
                <w:rFonts w:cs="Arial"/>
                <w:sz w:val="16"/>
              </w:rPr>
              <w:t>Desde el terminal del SCV bajo prueba realizar una llamada y:</w:t>
            </w:r>
          </w:p>
          <w:p w:rsidR="0031614F" w:rsidRPr="004E1FBD" w:rsidRDefault="0031614F" w:rsidP="004E1FBD">
            <w:pPr>
              <w:rPr>
                <w:rFonts w:cs="Arial"/>
                <w:sz w:val="16"/>
              </w:rPr>
            </w:pPr>
            <w:r w:rsidRPr="004E1FBD">
              <w:rPr>
                <w:rFonts w:cs="Arial"/>
                <w:sz w:val="16"/>
              </w:rPr>
              <w:t>Anular antes de ser contestada.</w:t>
            </w:r>
          </w:p>
          <w:p w:rsidR="0031614F" w:rsidRPr="004E1FBD" w:rsidRDefault="0031614F" w:rsidP="004E1FBD">
            <w:pPr>
              <w:rPr>
                <w:rFonts w:cs="Arial"/>
                <w:sz w:val="16"/>
              </w:rPr>
            </w:pPr>
            <w:r w:rsidRPr="004E1FBD">
              <w:rPr>
                <w:rFonts w:cs="Arial"/>
                <w:sz w:val="16"/>
              </w:rPr>
              <w:t>Anular en el terminal del SCV bajo prueba después de ser contestada.</w:t>
            </w:r>
          </w:p>
          <w:p w:rsidR="0031614F" w:rsidRPr="004E1FBD" w:rsidRDefault="0031614F" w:rsidP="004E1FBD">
            <w:pPr>
              <w:rPr>
                <w:rFonts w:cs="Arial"/>
                <w:sz w:val="16"/>
              </w:rPr>
            </w:pPr>
            <w:r w:rsidRPr="004E1FBD">
              <w:rPr>
                <w:rFonts w:cs="Arial"/>
                <w:sz w:val="16"/>
              </w:rPr>
              <w:t>Anular en el terminal llamado.</w:t>
            </w:r>
          </w:p>
        </w:tc>
      </w:tr>
      <w:tr w:rsidR="0031614F" w:rsidRPr="004E1FBD" w:rsidTr="00700420">
        <w:trPr>
          <w:jc w:val="center"/>
        </w:trPr>
        <w:tc>
          <w:tcPr>
            <w:tcW w:w="675" w:type="dxa"/>
            <w:shd w:val="clear" w:color="auto" w:fill="auto"/>
          </w:tcPr>
          <w:p w:rsidR="0031614F" w:rsidRPr="004E1FBD" w:rsidRDefault="0031614F" w:rsidP="004E1FBD">
            <w:pPr>
              <w:rPr>
                <w:b/>
                <w:sz w:val="16"/>
              </w:rPr>
            </w:pPr>
            <w:r w:rsidRPr="004E1FBD">
              <w:rPr>
                <w:b/>
                <w:sz w:val="16"/>
              </w:rPr>
              <w:t>Paso</w:t>
            </w:r>
          </w:p>
        </w:tc>
        <w:tc>
          <w:tcPr>
            <w:tcW w:w="4820" w:type="dxa"/>
            <w:gridSpan w:val="3"/>
            <w:shd w:val="clear" w:color="auto" w:fill="auto"/>
          </w:tcPr>
          <w:p w:rsidR="0031614F" w:rsidRPr="004E1FBD" w:rsidRDefault="0031614F" w:rsidP="004E1FBD">
            <w:pPr>
              <w:rPr>
                <w:b/>
                <w:sz w:val="16"/>
              </w:rPr>
            </w:pPr>
            <w:r w:rsidRPr="004E1FBD">
              <w:rPr>
                <w:b/>
                <w:sz w:val="16"/>
              </w:rPr>
              <w:t>Descripción</w:t>
            </w:r>
          </w:p>
        </w:tc>
        <w:tc>
          <w:tcPr>
            <w:tcW w:w="1134" w:type="dxa"/>
            <w:gridSpan w:val="2"/>
            <w:shd w:val="clear" w:color="auto" w:fill="auto"/>
          </w:tcPr>
          <w:p w:rsidR="0031614F" w:rsidRPr="004E1FBD" w:rsidRDefault="0031614F" w:rsidP="004E1FBD">
            <w:pPr>
              <w:rPr>
                <w:b/>
                <w:sz w:val="16"/>
              </w:rPr>
            </w:pPr>
            <w:r w:rsidRPr="004E1FBD">
              <w:rPr>
                <w:b/>
                <w:sz w:val="16"/>
              </w:rPr>
              <w:t>Valor Normal</w:t>
            </w:r>
          </w:p>
        </w:tc>
        <w:tc>
          <w:tcPr>
            <w:tcW w:w="992" w:type="dxa"/>
            <w:shd w:val="clear" w:color="auto" w:fill="auto"/>
          </w:tcPr>
          <w:p w:rsidR="0031614F" w:rsidRPr="004E1FBD" w:rsidRDefault="0031614F" w:rsidP="004E1FBD">
            <w:pPr>
              <w:rPr>
                <w:b/>
                <w:sz w:val="16"/>
              </w:rPr>
            </w:pPr>
            <w:r w:rsidRPr="004E1FBD">
              <w:rPr>
                <w:b/>
                <w:sz w:val="16"/>
              </w:rPr>
              <w:t>Valor Medido</w:t>
            </w:r>
          </w:p>
        </w:tc>
        <w:tc>
          <w:tcPr>
            <w:tcW w:w="1027" w:type="dxa"/>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r w:rsidRPr="004E1FBD">
              <w:rPr>
                <w:sz w:val="16"/>
              </w:rPr>
              <w:t>Comprobar que en ninguno de los casos planteados se oyen las señales de anulación.</w:t>
            </w:r>
          </w:p>
        </w:tc>
        <w:tc>
          <w:tcPr>
            <w:tcW w:w="1134" w:type="dxa"/>
            <w:gridSpan w:val="2"/>
            <w:tcBorders>
              <w:bottom w:val="single" w:sz="6" w:space="0" w:color="000000"/>
            </w:tcBorders>
            <w:shd w:val="clear" w:color="auto" w:fill="auto"/>
            <w:vAlign w:val="center"/>
          </w:tcPr>
          <w:p w:rsidR="0031614F" w:rsidRPr="004E1FBD" w:rsidRDefault="0031614F" w:rsidP="004E1FBD">
            <w:pPr>
              <w:rPr>
                <w:rFonts w:cs="Arial"/>
                <w:sz w:val="16"/>
              </w:rPr>
            </w:pPr>
          </w:p>
        </w:tc>
        <w:tc>
          <w:tcPr>
            <w:tcW w:w="992"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1027" w:type="dxa"/>
            <w:tcBorders>
              <w:bottom w:val="single" w:sz="6" w:space="0" w:color="000000"/>
            </w:tcBorders>
            <w:shd w:val="clear" w:color="auto" w:fill="auto"/>
            <w:vAlign w:val="center"/>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vAlign w:val="center"/>
          </w:tcPr>
          <w:p w:rsidR="0031614F" w:rsidRPr="004E1FBD" w:rsidRDefault="0031614F" w:rsidP="004E1FBD">
            <w:pPr>
              <w:rPr>
                <w:rFonts w:cs="Arial"/>
                <w:sz w:val="16"/>
              </w:rPr>
            </w:pPr>
          </w:p>
        </w:tc>
        <w:tc>
          <w:tcPr>
            <w:tcW w:w="992"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1027" w:type="dxa"/>
            <w:tcBorders>
              <w:bottom w:val="single" w:sz="6" w:space="0" w:color="000000"/>
            </w:tcBorders>
            <w:shd w:val="clear" w:color="auto" w:fill="auto"/>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tcPr>
          <w:p w:rsidR="0031614F" w:rsidRPr="004E1FBD" w:rsidRDefault="0031614F" w:rsidP="004E1FBD">
            <w:pPr>
              <w:rPr>
                <w:rFonts w:cs="Arial"/>
                <w:sz w:val="16"/>
              </w:rPr>
            </w:pPr>
          </w:p>
        </w:tc>
        <w:tc>
          <w:tcPr>
            <w:tcW w:w="992" w:type="dxa"/>
            <w:tcBorders>
              <w:bottom w:val="single" w:sz="6" w:space="0" w:color="000000"/>
            </w:tcBorders>
            <w:shd w:val="clear" w:color="auto" w:fill="auto"/>
          </w:tcPr>
          <w:p w:rsidR="0031614F" w:rsidRPr="004E1FBD" w:rsidRDefault="0031614F" w:rsidP="004E1FBD">
            <w:pPr>
              <w:rPr>
                <w:rFonts w:cs="Arial"/>
                <w:sz w:val="16"/>
              </w:rPr>
            </w:pPr>
          </w:p>
        </w:tc>
        <w:tc>
          <w:tcPr>
            <w:tcW w:w="1027" w:type="dxa"/>
            <w:tcBorders>
              <w:bottom w:val="single" w:sz="6" w:space="0" w:color="000000"/>
            </w:tcBorders>
            <w:shd w:val="clear" w:color="auto" w:fill="auto"/>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tcPr>
          <w:p w:rsidR="0031614F" w:rsidRPr="004E1FBD" w:rsidRDefault="0031614F" w:rsidP="004E1FBD">
            <w:pPr>
              <w:rPr>
                <w:rFonts w:cs="Arial"/>
                <w:sz w:val="16"/>
              </w:rPr>
            </w:pPr>
          </w:p>
        </w:tc>
        <w:tc>
          <w:tcPr>
            <w:tcW w:w="992"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1027" w:type="dxa"/>
            <w:tcBorders>
              <w:bottom w:val="single" w:sz="6" w:space="0" w:color="000000"/>
            </w:tcBorders>
            <w:shd w:val="clear" w:color="auto" w:fill="auto"/>
            <w:vAlign w:val="center"/>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tcPr>
          <w:p w:rsidR="0031614F" w:rsidRPr="004E1FBD" w:rsidRDefault="0031614F" w:rsidP="004E1FBD">
            <w:pPr>
              <w:rPr>
                <w:rFonts w:cs="Arial"/>
                <w:sz w:val="16"/>
              </w:rPr>
            </w:pPr>
          </w:p>
        </w:tc>
        <w:tc>
          <w:tcPr>
            <w:tcW w:w="992" w:type="dxa"/>
            <w:tcBorders>
              <w:bottom w:val="single" w:sz="6" w:space="0" w:color="000000"/>
            </w:tcBorders>
            <w:shd w:val="clear" w:color="auto" w:fill="auto"/>
          </w:tcPr>
          <w:p w:rsidR="0031614F" w:rsidRPr="004E1FBD" w:rsidRDefault="0031614F" w:rsidP="004E1FBD">
            <w:pPr>
              <w:rPr>
                <w:rFonts w:cs="Arial"/>
                <w:sz w:val="16"/>
              </w:rPr>
            </w:pPr>
          </w:p>
        </w:tc>
        <w:tc>
          <w:tcPr>
            <w:tcW w:w="1027" w:type="dxa"/>
            <w:tcBorders>
              <w:bottom w:val="single" w:sz="6" w:space="0" w:color="000000"/>
            </w:tcBorders>
            <w:shd w:val="clear" w:color="auto" w:fill="auto"/>
          </w:tcPr>
          <w:p w:rsidR="0031614F" w:rsidRPr="004E1FBD" w:rsidRDefault="0031614F" w:rsidP="004E1FBD">
            <w:pPr>
              <w:rPr>
                <w:rFonts w:cs="Arial"/>
                <w:sz w:val="16"/>
              </w:rPr>
            </w:pPr>
          </w:p>
        </w:tc>
      </w:tr>
      <w:tr w:rsidR="0031614F" w:rsidRPr="004E1FBD" w:rsidTr="00700420">
        <w:trPr>
          <w:jc w:val="center"/>
        </w:trPr>
        <w:tc>
          <w:tcPr>
            <w:tcW w:w="8648" w:type="dxa"/>
            <w:gridSpan w:val="8"/>
            <w:tcBorders>
              <w:top w:val="single" w:sz="12" w:space="0" w:color="000000"/>
              <w:bottom w:val="single" w:sz="12" w:space="0" w:color="000000"/>
            </w:tcBorders>
            <w:shd w:val="pct10" w:color="auto" w:fill="auto"/>
          </w:tcPr>
          <w:p w:rsidR="0031614F" w:rsidRPr="004E1FBD" w:rsidRDefault="0031614F" w:rsidP="004E1FBD">
            <w:pPr>
              <w:rPr>
                <w:b/>
                <w:sz w:val="16"/>
              </w:rPr>
            </w:pPr>
            <w:r w:rsidRPr="004E1FBD">
              <w:rPr>
                <w:b/>
                <w:sz w:val="16"/>
              </w:rPr>
              <w:t>Notas y Observaciones</w:t>
            </w:r>
          </w:p>
        </w:tc>
      </w:tr>
      <w:tr w:rsidR="0031614F" w:rsidRPr="004E1FBD" w:rsidTr="00700420">
        <w:trPr>
          <w:jc w:val="center"/>
        </w:trPr>
        <w:tc>
          <w:tcPr>
            <w:tcW w:w="8648" w:type="dxa"/>
            <w:gridSpan w:val="8"/>
            <w:tcBorders>
              <w:top w:val="single" w:sz="12" w:space="0" w:color="000000"/>
              <w:bottom w:val="single" w:sz="6" w:space="0" w:color="000000"/>
            </w:tcBorders>
            <w:shd w:val="clear" w:color="auto" w:fill="auto"/>
          </w:tcPr>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tc>
      </w:tr>
      <w:tr w:rsidR="0031614F" w:rsidRPr="004E1FBD" w:rsidTr="00700420">
        <w:trPr>
          <w:jc w:val="center"/>
        </w:trPr>
        <w:tc>
          <w:tcPr>
            <w:tcW w:w="8648" w:type="dxa"/>
            <w:gridSpan w:val="8"/>
            <w:tcBorders>
              <w:top w:val="single" w:sz="6" w:space="0" w:color="000000"/>
              <w:bottom w:val="single" w:sz="12" w:space="0" w:color="000000"/>
            </w:tcBorders>
            <w:shd w:val="pct10" w:color="auto" w:fill="auto"/>
          </w:tcPr>
          <w:p w:rsidR="0031614F" w:rsidRPr="004E1FBD" w:rsidRDefault="0031614F" w:rsidP="004E1FBD">
            <w:pPr>
              <w:rPr>
                <w:sz w:val="16"/>
              </w:rPr>
            </w:pPr>
          </w:p>
        </w:tc>
      </w:tr>
    </w:tbl>
    <w:p w:rsidR="0031614F" w:rsidRPr="003C276E" w:rsidRDefault="0031614F" w:rsidP="0031614F">
      <w:pPr>
        <w:pStyle w:val="TextoNivel1"/>
        <w:rPr>
          <w:lang w:val="es-ES"/>
        </w:rPr>
      </w:pPr>
    </w:p>
    <w:p w:rsidR="0031614F" w:rsidRPr="003C276E" w:rsidRDefault="0031614F" w:rsidP="0031614F">
      <w:pPr>
        <w:pStyle w:val="Ttulo4"/>
        <w:jc w:val="center"/>
        <w:rPr>
          <w:lang w:val="es-ES"/>
        </w:rPr>
      </w:pPr>
      <w:r w:rsidRPr="003C276E">
        <w:rPr>
          <w:lang w:val="es-ES"/>
        </w:rPr>
        <w:br w:type="page"/>
      </w:r>
      <w:bookmarkStart w:id="872" w:name="_Ref277681393"/>
      <w:bookmarkStart w:id="873" w:name="_Ref277683246"/>
      <w:bookmarkStart w:id="874" w:name="_Toc284484042"/>
      <w:bookmarkStart w:id="875" w:name="_Toc445199158"/>
      <w:bookmarkStart w:id="876" w:name="_Toc496693799"/>
      <w:bookmarkStart w:id="877" w:name="_Toc66352760"/>
      <w:r w:rsidRPr="003C276E">
        <w:rPr>
          <w:lang w:val="es-ES"/>
        </w:rPr>
        <w:lastRenderedPageBreak/>
        <w:t xml:space="preserve">UV5K.ATS-N5. </w:t>
      </w:r>
      <w:r w:rsidRPr="003C276E">
        <w:rPr>
          <w:lang w:val="es-ES"/>
        </w:rPr>
        <w:fldChar w:fldCharType="begin"/>
      </w:r>
      <w:r w:rsidRPr="003C276E">
        <w:rPr>
          <w:lang w:val="es-ES"/>
        </w:rPr>
        <w:instrText xml:space="preserve"> SEQ CD30.ATS-N5. \* ARABIC </w:instrText>
      </w:r>
      <w:r w:rsidRPr="003C276E">
        <w:rPr>
          <w:lang w:val="es-ES"/>
        </w:rPr>
        <w:fldChar w:fldCharType="separate"/>
      </w:r>
      <w:r w:rsidR="001C3CBE">
        <w:rPr>
          <w:noProof/>
          <w:lang w:val="es-ES"/>
        </w:rPr>
        <w:t>44</w:t>
      </w:r>
      <w:r w:rsidRPr="003C276E">
        <w:rPr>
          <w:lang w:val="es-ES"/>
        </w:rPr>
        <w:fldChar w:fldCharType="end"/>
      </w:r>
      <w:bookmarkEnd w:id="872"/>
      <w:r w:rsidRPr="003C276E">
        <w:rPr>
          <w:lang w:val="es-ES"/>
        </w:rPr>
        <w:t xml:space="preserve">. </w:t>
      </w:r>
      <w:bookmarkStart w:id="878" w:name="_Ref277681399"/>
      <w:r w:rsidRPr="003C276E">
        <w:rPr>
          <w:lang w:val="es-ES"/>
        </w:rPr>
        <w:t>Supresión de la Señal de Bloqueo.</w:t>
      </w:r>
      <w:bookmarkEnd w:id="873"/>
      <w:bookmarkEnd w:id="874"/>
      <w:bookmarkEnd w:id="875"/>
      <w:bookmarkEnd w:id="876"/>
      <w:bookmarkEnd w:id="877"/>
      <w:bookmarkEnd w:id="87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75"/>
        <w:gridCol w:w="1276"/>
        <w:gridCol w:w="2371"/>
        <w:gridCol w:w="1173"/>
        <w:gridCol w:w="992"/>
        <w:gridCol w:w="142"/>
        <w:gridCol w:w="992"/>
        <w:gridCol w:w="1027"/>
      </w:tblGrid>
      <w:tr w:rsidR="0031614F" w:rsidRPr="004E1FBD" w:rsidTr="00700420">
        <w:trPr>
          <w:jc w:val="center"/>
        </w:trPr>
        <w:tc>
          <w:tcPr>
            <w:tcW w:w="8648" w:type="dxa"/>
            <w:gridSpan w:val="8"/>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Grupo</w:t>
            </w:r>
          </w:p>
        </w:tc>
        <w:tc>
          <w:tcPr>
            <w:tcW w:w="2371" w:type="dxa"/>
            <w:shd w:val="clear" w:color="auto" w:fill="auto"/>
          </w:tcPr>
          <w:p w:rsidR="0031614F" w:rsidRPr="004E1FBD" w:rsidRDefault="0031614F" w:rsidP="004E1FBD">
            <w:pPr>
              <w:rPr>
                <w:sz w:val="16"/>
              </w:rPr>
            </w:pPr>
            <w:r w:rsidRPr="004E1FBD">
              <w:rPr>
                <w:sz w:val="16"/>
              </w:rPr>
              <w:t>Interfaz ATS-N5</w:t>
            </w:r>
          </w:p>
        </w:tc>
        <w:tc>
          <w:tcPr>
            <w:tcW w:w="2165" w:type="dxa"/>
            <w:gridSpan w:val="2"/>
            <w:shd w:val="clear" w:color="auto" w:fill="auto"/>
          </w:tcPr>
          <w:p w:rsidR="0031614F" w:rsidRPr="004E1FBD" w:rsidRDefault="0031614F" w:rsidP="004E1FBD">
            <w:pPr>
              <w:rPr>
                <w:b/>
                <w:sz w:val="16"/>
              </w:rPr>
            </w:pPr>
            <w:r w:rsidRPr="004E1FBD">
              <w:rPr>
                <w:b/>
                <w:sz w:val="16"/>
              </w:rPr>
              <w:t>Caso de Prueba</w:t>
            </w:r>
          </w:p>
        </w:tc>
        <w:tc>
          <w:tcPr>
            <w:tcW w:w="2161" w:type="dxa"/>
            <w:gridSpan w:val="3"/>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_Ref277681393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44</w:t>
            </w:r>
            <w:r w:rsidRPr="004E1FBD">
              <w:rPr>
                <w:sz w:val="16"/>
              </w:rPr>
              <w:fldChar w:fldCharType="end"/>
            </w: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Título</w:t>
            </w:r>
          </w:p>
        </w:tc>
        <w:tc>
          <w:tcPr>
            <w:tcW w:w="6697" w:type="dxa"/>
            <w:gridSpan w:val="6"/>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_Ref277681399 \h  \* MERGEFORMAT </w:instrText>
            </w:r>
            <w:r w:rsidRPr="004E1FBD">
              <w:rPr>
                <w:sz w:val="16"/>
              </w:rPr>
            </w:r>
            <w:r w:rsidRPr="004E1FBD">
              <w:rPr>
                <w:sz w:val="16"/>
              </w:rPr>
              <w:fldChar w:fldCharType="separate"/>
            </w:r>
            <w:r w:rsidR="001C3CBE" w:rsidRPr="001C3CBE">
              <w:rPr>
                <w:sz w:val="16"/>
              </w:rPr>
              <w:t>Supresión de la Señal de Bloqueo.</w:t>
            </w:r>
            <w:r w:rsidRPr="004E1FBD">
              <w:rPr>
                <w:sz w:val="16"/>
              </w:rPr>
              <w:fldChar w:fldCharType="end"/>
            </w: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Objetivos</w:t>
            </w:r>
          </w:p>
        </w:tc>
        <w:tc>
          <w:tcPr>
            <w:tcW w:w="6697" w:type="dxa"/>
            <w:gridSpan w:val="6"/>
            <w:shd w:val="clear" w:color="auto" w:fill="auto"/>
          </w:tcPr>
          <w:p w:rsidR="0031614F" w:rsidRPr="004E1FBD" w:rsidRDefault="0031614F" w:rsidP="004E1FBD">
            <w:pPr>
              <w:rPr>
                <w:sz w:val="16"/>
              </w:rPr>
            </w:pPr>
            <w:r w:rsidRPr="004E1FBD">
              <w:rPr>
                <w:rFonts w:cs="Arial"/>
                <w:sz w:val="16"/>
              </w:rPr>
              <w:t>Comprobar que no se oye en auriculares la señal de “Bloqueo” previa a una intervención por llamada prioritaria.</w:t>
            </w:r>
          </w:p>
        </w:tc>
      </w:tr>
      <w:tr w:rsidR="0031614F" w:rsidRPr="004E1FBD" w:rsidTr="00700420">
        <w:trPr>
          <w:jc w:val="center"/>
        </w:trPr>
        <w:tc>
          <w:tcPr>
            <w:tcW w:w="1951" w:type="dxa"/>
            <w:gridSpan w:val="2"/>
            <w:shd w:val="clear" w:color="auto" w:fill="auto"/>
          </w:tcPr>
          <w:p w:rsidR="0031614F" w:rsidRPr="004E1FBD" w:rsidRDefault="0031614F" w:rsidP="004E1FBD">
            <w:pPr>
              <w:rPr>
                <w:b/>
                <w:sz w:val="16"/>
              </w:rPr>
            </w:pPr>
            <w:r w:rsidRPr="004E1FBD">
              <w:rPr>
                <w:b/>
                <w:sz w:val="16"/>
              </w:rPr>
              <w:t>Condiciones Iniciales</w:t>
            </w:r>
          </w:p>
        </w:tc>
        <w:tc>
          <w:tcPr>
            <w:tcW w:w="6697" w:type="dxa"/>
            <w:gridSpan w:val="6"/>
            <w:shd w:val="clear" w:color="auto" w:fill="auto"/>
          </w:tcPr>
          <w:p w:rsidR="0031614F" w:rsidRPr="004E1FBD" w:rsidRDefault="0031614F" w:rsidP="004E1FBD">
            <w:pPr>
              <w:rPr>
                <w:rFonts w:cs="Arial"/>
                <w:sz w:val="16"/>
              </w:rPr>
            </w:pPr>
            <w:r w:rsidRPr="004E1FBD">
              <w:rPr>
                <w:rFonts w:cs="Arial"/>
                <w:sz w:val="16"/>
              </w:rPr>
              <w:t>Configurar al SCV bajo prueba con al menos una interfaz ATS-N5 y un terminal (posición o teléfono). Establecer entre el terminal del SCV y otro terminal externo una llamada ordinaria, a través de la interfaz ATS-N5, atenderla y mantener la comunicación.</w:t>
            </w:r>
          </w:p>
          <w:p w:rsidR="0031614F" w:rsidRPr="004E1FBD" w:rsidRDefault="0031614F" w:rsidP="004E1FBD">
            <w:pPr>
              <w:rPr>
                <w:rFonts w:cs="Arial"/>
                <w:sz w:val="16"/>
              </w:rPr>
            </w:pPr>
            <w:r w:rsidRPr="004E1FBD">
              <w:rPr>
                <w:rFonts w:cs="Arial"/>
                <w:sz w:val="16"/>
              </w:rPr>
              <w:t>Desde un tercer terminal, interno o externo, realizar una llamada prioritaria tal que tome para intervenir la línea usada por la primera comunicación establecida.</w:t>
            </w:r>
          </w:p>
        </w:tc>
      </w:tr>
      <w:tr w:rsidR="0031614F" w:rsidRPr="004E1FBD" w:rsidTr="00700420">
        <w:trPr>
          <w:jc w:val="center"/>
        </w:trPr>
        <w:tc>
          <w:tcPr>
            <w:tcW w:w="675" w:type="dxa"/>
            <w:shd w:val="clear" w:color="auto" w:fill="auto"/>
          </w:tcPr>
          <w:p w:rsidR="0031614F" w:rsidRPr="004E1FBD" w:rsidRDefault="0031614F" w:rsidP="004E1FBD">
            <w:pPr>
              <w:rPr>
                <w:b/>
                <w:sz w:val="16"/>
              </w:rPr>
            </w:pPr>
            <w:r w:rsidRPr="004E1FBD">
              <w:rPr>
                <w:b/>
                <w:sz w:val="16"/>
              </w:rPr>
              <w:t>Paso</w:t>
            </w:r>
          </w:p>
        </w:tc>
        <w:tc>
          <w:tcPr>
            <w:tcW w:w="4820" w:type="dxa"/>
            <w:gridSpan w:val="3"/>
            <w:shd w:val="clear" w:color="auto" w:fill="auto"/>
          </w:tcPr>
          <w:p w:rsidR="0031614F" w:rsidRPr="004E1FBD" w:rsidRDefault="0031614F" w:rsidP="004E1FBD">
            <w:pPr>
              <w:rPr>
                <w:b/>
                <w:sz w:val="16"/>
              </w:rPr>
            </w:pPr>
            <w:r w:rsidRPr="004E1FBD">
              <w:rPr>
                <w:b/>
                <w:sz w:val="16"/>
              </w:rPr>
              <w:t>Descripción</w:t>
            </w:r>
          </w:p>
        </w:tc>
        <w:tc>
          <w:tcPr>
            <w:tcW w:w="1134" w:type="dxa"/>
            <w:gridSpan w:val="2"/>
            <w:shd w:val="clear" w:color="auto" w:fill="auto"/>
          </w:tcPr>
          <w:p w:rsidR="0031614F" w:rsidRPr="004E1FBD" w:rsidRDefault="0031614F" w:rsidP="004E1FBD">
            <w:pPr>
              <w:rPr>
                <w:b/>
                <w:sz w:val="16"/>
              </w:rPr>
            </w:pPr>
            <w:r w:rsidRPr="004E1FBD">
              <w:rPr>
                <w:b/>
                <w:sz w:val="16"/>
              </w:rPr>
              <w:t>Valor Normal</w:t>
            </w:r>
          </w:p>
        </w:tc>
        <w:tc>
          <w:tcPr>
            <w:tcW w:w="992" w:type="dxa"/>
            <w:shd w:val="clear" w:color="auto" w:fill="auto"/>
          </w:tcPr>
          <w:p w:rsidR="0031614F" w:rsidRPr="004E1FBD" w:rsidRDefault="0031614F" w:rsidP="004E1FBD">
            <w:pPr>
              <w:rPr>
                <w:b/>
                <w:sz w:val="16"/>
              </w:rPr>
            </w:pPr>
            <w:r w:rsidRPr="004E1FBD">
              <w:rPr>
                <w:b/>
                <w:sz w:val="16"/>
              </w:rPr>
              <w:t>Valor Medido</w:t>
            </w:r>
          </w:p>
        </w:tc>
        <w:tc>
          <w:tcPr>
            <w:tcW w:w="1027" w:type="dxa"/>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r w:rsidRPr="004E1FBD">
              <w:rPr>
                <w:sz w:val="16"/>
              </w:rPr>
              <w:t>Comprobar que ninguno de los interlocutores cuya llamada va a ser intervenida oye las señales de bloqueo o anulación.</w:t>
            </w:r>
          </w:p>
        </w:tc>
        <w:tc>
          <w:tcPr>
            <w:tcW w:w="1134" w:type="dxa"/>
            <w:gridSpan w:val="2"/>
            <w:tcBorders>
              <w:bottom w:val="single" w:sz="6" w:space="0" w:color="000000"/>
            </w:tcBorders>
            <w:shd w:val="clear" w:color="auto" w:fill="auto"/>
            <w:vAlign w:val="center"/>
          </w:tcPr>
          <w:p w:rsidR="0031614F" w:rsidRPr="004E1FBD" w:rsidRDefault="0031614F" w:rsidP="004E1FBD">
            <w:pPr>
              <w:rPr>
                <w:rFonts w:cs="Arial"/>
                <w:sz w:val="16"/>
              </w:rPr>
            </w:pPr>
          </w:p>
        </w:tc>
        <w:tc>
          <w:tcPr>
            <w:tcW w:w="992"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1027" w:type="dxa"/>
            <w:tcBorders>
              <w:bottom w:val="single" w:sz="6" w:space="0" w:color="000000"/>
            </w:tcBorders>
            <w:shd w:val="clear" w:color="auto" w:fill="auto"/>
            <w:vAlign w:val="center"/>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vAlign w:val="center"/>
          </w:tcPr>
          <w:p w:rsidR="0031614F" w:rsidRPr="004E1FBD" w:rsidRDefault="0031614F" w:rsidP="004E1FBD">
            <w:pPr>
              <w:rPr>
                <w:rFonts w:cs="Arial"/>
                <w:sz w:val="16"/>
              </w:rPr>
            </w:pPr>
          </w:p>
        </w:tc>
        <w:tc>
          <w:tcPr>
            <w:tcW w:w="992"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1027" w:type="dxa"/>
            <w:tcBorders>
              <w:bottom w:val="single" w:sz="6" w:space="0" w:color="000000"/>
            </w:tcBorders>
            <w:shd w:val="clear" w:color="auto" w:fill="auto"/>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tcPr>
          <w:p w:rsidR="0031614F" w:rsidRPr="004E1FBD" w:rsidRDefault="0031614F" w:rsidP="004E1FBD">
            <w:pPr>
              <w:rPr>
                <w:rFonts w:cs="Arial"/>
                <w:sz w:val="16"/>
              </w:rPr>
            </w:pPr>
          </w:p>
        </w:tc>
        <w:tc>
          <w:tcPr>
            <w:tcW w:w="992" w:type="dxa"/>
            <w:tcBorders>
              <w:bottom w:val="single" w:sz="6" w:space="0" w:color="000000"/>
            </w:tcBorders>
            <w:shd w:val="clear" w:color="auto" w:fill="auto"/>
          </w:tcPr>
          <w:p w:rsidR="0031614F" w:rsidRPr="004E1FBD" w:rsidRDefault="0031614F" w:rsidP="004E1FBD">
            <w:pPr>
              <w:rPr>
                <w:rFonts w:cs="Arial"/>
                <w:sz w:val="16"/>
              </w:rPr>
            </w:pPr>
          </w:p>
        </w:tc>
        <w:tc>
          <w:tcPr>
            <w:tcW w:w="1027" w:type="dxa"/>
            <w:tcBorders>
              <w:bottom w:val="single" w:sz="6" w:space="0" w:color="000000"/>
            </w:tcBorders>
            <w:shd w:val="clear" w:color="auto" w:fill="auto"/>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tcPr>
          <w:p w:rsidR="0031614F" w:rsidRPr="004E1FBD" w:rsidRDefault="0031614F" w:rsidP="004E1FBD">
            <w:pPr>
              <w:rPr>
                <w:rFonts w:cs="Arial"/>
                <w:sz w:val="16"/>
              </w:rPr>
            </w:pPr>
          </w:p>
        </w:tc>
        <w:tc>
          <w:tcPr>
            <w:tcW w:w="992"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1027" w:type="dxa"/>
            <w:tcBorders>
              <w:bottom w:val="single" w:sz="6" w:space="0" w:color="000000"/>
            </w:tcBorders>
            <w:shd w:val="clear" w:color="auto" w:fill="auto"/>
            <w:vAlign w:val="center"/>
          </w:tcPr>
          <w:p w:rsidR="0031614F" w:rsidRPr="004E1FBD" w:rsidRDefault="0031614F" w:rsidP="004E1FBD">
            <w:pPr>
              <w:rPr>
                <w:rFonts w:cs="Arial"/>
                <w:sz w:val="16"/>
              </w:rPr>
            </w:pPr>
          </w:p>
        </w:tc>
      </w:tr>
      <w:tr w:rsidR="0031614F" w:rsidRPr="004E1FBD" w:rsidTr="00700420">
        <w:trPr>
          <w:jc w:val="center"/>
        </w:trPr>
        <w:tc>
          <w:tcPr>
            <w:tcW w:w="675" w:type="dxa"/>
            <w:tcBorders>
              <w:bottom w:val="single" w:sz="6" w:space="0" w:color="000000"/>
            </w:tcBorders>
            <w:shd w:val="clear" w:color="auto" w:fill="auto"/>
          </w:tcPr>
          <w:p w:rsidR="0031614F" w:rsidRPr="004E1FBD" w:rsidRDefault="0031614F" w:rsidP="004E1FBD">
            <w:pPr>
              <w:rPr>
                <w:sz w:val="16"/>
              </w:rPr>
            </w:pPr>
          </w:p>
        </w:tc>
        <w:tc>
          <w:tcPr>
            <w:tcW w:w="4820" w:type="dxa"/>
            <w:gridSpan w:val="3"/>
            <w:tcBorders>
              <w:bottom w:val="single" w:sz="6" w:space="0" w:color="000000"/>
            </w:tcBorders>
            <w:shd w:val="clear" w:color="auto" w:fill="auto"/>
          </w:tcPr>
          <w:p w:rsidR="0031614F" w:rsidRPr="004E1FBD" w:rsidRDefault="0031614F" w:rsidP="004E1FBD">
            <w:pPr>
              <w:rPr>
                <w:rFonts w:cs="Arial"/>
                <w:sz w:val="16"/>
              </w:rPr>
            </w:pPr>
          </w:p>
        </w:tc>
        <w:tc>
          <w:tcPr>
            <w:tcW w:w="1134" w:type="dxa"/>
            <w:gridSpan w:val="2"/>
            <w:tcBorders>
              <w:bottom w:val="single" w:sz="6" w:space="0" w:color="000000"/>
            </w:tcBorders>
            <w:shd w:val="clear" w:color="auto" w:fill="auto"/>
          </w:tcPr>
          <w:p w:rsidR="0031614F" w:rsidRPr="004E1FBD" w:rsidRDefault="0031614F" w:rsidP="004E1FBD">
            <w:pPr>
              <w:rPr>
                <w:rFonts w:cs="Arial"/>
                <w:sz w:val="16"/>
              </w:rPr>
            </w:pPr>
          </w:p>
        </w:tc>
        <w:tc>
          <w:tcPr>
            <w:tcW w:w="992" w:type="dxa"/>
            <w:tcBorders>
              <w:bottom w:val="single" w:sz="6" w:space="0" w:color="000000"/>
            </w:tcBorders>
            <w:shd w:val="clear" w:color="auto" w:fill="auto"/>
          </w:tcPr>
          <w:p w:rsidR="0031614F" w:rsidRPr="004E1FBD" w:rsidRDefault="0031614F" w:rsidP="004E1FBD">
            <w:pPr>
              <w:rPr>
                <w:rFonts w:cs="Arial"/>
                <w:sz w:val="16"/>
              </w:rPr>
            </w:pPr>
          </w:p>
        </w:tc>
        <w:tc>
          <w:tcPr>
            <w:tcW w:w="1027" w:type="dxa"/>
            <w:tcBorders>
              <w:bottom w:val="single" w:sz="6" w:space="0" w:color="000000"/>
            </w:tcBorders>
            <w:shd w:val="clear" w:color="auto" w:fill="auto"/>
          </w:tcPr>
          <w:p w:rsidR="0031614F" w:rsidRPr="004E1FBD" w:rsidRDefault="0031614F" w:rsidP="004E1FBD">
            <w:pPr>
              <w:rPr>
                <w:rFonts w:cs="Arial"/>
                <w:sz w:val="16"/>
              </w:rPr>
            </w:pPr>
          </w:p>
        </w:tc>
      </w:tr>
      <w:tr w:rsidR="0031614F" w:rsidRPr="004E1FBD" w:rsidTr="00700420">
        <w:trPr>
          <w:jc w:val="center"/>
        </w:trPr>
        <w:tc>
          <w:tcPr>
            <w:tcW w:w="8648" w:type="dxa"/>
            <w:gridSpan w:val="8"/>
            <w:tcBorders>
              <w:top w:val="single" w:sz="12" w:space="0" w:color="000000"/>
              <w:bottom w:val="single" w:sz="12" w:space="0" w:color="000000"/>
            </w:tcBorders>
            <w:shd w:val="pct10" w:color="auto" w:fill="auto"/>
          </w:tcPr>
          <w:p w:rsidR="0031614F" w:rsidRPr="004E1FBD" w:rsidRDefault="0031614F" w:rsidP="004E1FBD">
            <w:pPr>
              <w:rPr>
                <w:b/>
                <w:sz w:val="16"/>
              </w:rPr>
            </w:pPr>
            <w:r w:rsidRPr="004E1FBD">
              <w:rPr>
                <w:b/>
                <w:sz w:val="16"/>
              </w:rPr>
              <w:t>Notas y Observaciones</w:t>
            </w:r>
          </w:p>
        </w:tc>
      </w:tr>
      <w:tr w:rsidR="0031614F" w:rsidRPr="004E1FBD" w:rsidTr="00700420">
        <w:trPr>
          <w:jc w:val="center"/>
        </w:trPr>
        <w:tc>
          <w:tcPr>
            <w:tcW w:w="8648" w:type="dxa"/>
            <w:gridSpan w:val="8"/>
            <w:tcBorders>
              <w:top w:val="single" w:sz="12" w:space="0" w:color="000000"/>
              <w:bottom w:val="single" w:sz="6" w:space="0" w:color="000000"/>
            </w:tcBorders>
            <w:shd w:val="clear" w:color="auto" w:fill="auto"/>
          </w:tcPr>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p w:rsidR="0031614F" w:rsidRPr="004E1FBD" w:rsidRDefault="0031614F" w:rsidP="004E1FBD">
            <w:pPr>
              <w:rPr>
                <w:rFonts w:cs="Arial"/>
                <w:sz w:val="16"/>
              </w:rPr>
            </w:pPr>
          </w:p>
        </w:tc>
      </w:tr>
      <w:tr w:rsidR="0031614F" w:rsidRPr="004E1FBD" w:rsidTr="00700420">
        <w:trPr>
          <w:jc w:val="center"/>
        </w:trPr>
        <w:tc>
          <w:tcPr>
            <w:tcW w:w="8648" w:type="dxa"/>
            <w:gridSpan w:val="8"/>
            <w:tcBorders>
              <w:top w:val="single" w:sz="6" w:space="0" w:color="000000"/>
              <w:bottom w:val="single" w:sz="12" w:space="0" w:color="000000"/>
            </w:tcBorders>
            <w:shd w:val="pct10" w:color="auto" w:fill="auto"/>
          </w:tcPr>
          <w:p w:rsidR="0031614F" w:rsidRPr="004E1FBD" w:rsidRDefault="0031614F" w:rsidP="004E1FBD">
            <w:pPr>
              <w:rPr>
                <w:sz w:val="16"/>
              </w:rPr>
            </w:pPr>
          </w:p>
        </w:tc>
      </w:tr>
    </w:tbl>
    <w:p w:rsidR="0031614F" w:rsidRDefault="0031614F" w:rsidP="0031614F">
      <w:pPr>
        <w:pStyle w:val="TextoNivel1"/>
        <w:rPr>
          <w:lang w:val="es-ES"/>
        </w:rPr>
      </w:pPr>
    </w:p>
    <w:p w:rsidR="0031614F" w:rsidRDefault="0031614F" w:rsidP="0031614F">
      <w:pPr>
        <w:spacing w:before="120" w:after="60" w:line="360" w:lineRule="auto"/>
        <w:ind w:left="714" w:hanging="357"/>
        <w:rPr>
          <w:rFonts w:ascii="Univers" w:hAnsi="Univers"/>
        </w:rPr>
      </w:pPr>
      <w:r>
        <w:br w:type="page"/>
      </w:r>
    </w:p>
    <w:p w:rsidR="0031614F" w:rsidRPr="003C276E" w:rsidRDefault="0031614F" w:rsidP="0031614F">
      <w:pPr>
        <w:pStyle w:val="TextoNivel1"/>
        <w:rPr>
          <w:lang w:val="es-ES"/>
        </w:rPr>
      </w:pPr>
    </w:p>
    <w:p w:rsidR="0031614F" w:rsidRPr="003C276E" w:rsidRDefault="0031614F" w:rsidP="0031614F">
      <w:pPr>
        <w:pStyle w:val="Ttulo2"/>
        <w:spacing w:after="320"/>
      </w:pPr>
      <w:bookmarkStart w:id="879" w:name="_Toc284484043"/>
      <w:bookmarkStart w:id="880" w:name="_Toc318986696"/>
      <w:bookmarkStart w:id="881" w:name="_Toc445199159"/>
      <w:bookmarkStart w:id="882" w:name="_Toc496693800"/>
      <w:bookmarkStart w:id="883" w:name="_Toc2582471"/>
      <w:bookmarkStart w:id="884" w:name="_Toc66352761"/>
      <w:r w:rsidRPr="003C276E">
        <w:t>GRUPO-4. protocolo de interfaz telefonica ATS-QSIG.</w:t>
      </w:r>
      <w:bookmarkEnd w:id="879"/>
      <w:bookmarkEnd w:id="880"/>
      <w:bookmarkEnd w:id="881"/>
      <w:bookmarkEnd w:id="882"/>
      <w:bookmarkEnd w:id="883"/>
      <w:bookmarkEnd w:id="884"/>
    </w:p>
    <w:p w:rsidR="0031614F" w:rsidRPr="003C276E" w:rsidRDefault="0031614F" w:rsidP="0031614F">
      <w:pPr>
        <w:pStyle w:val="Ttulo3"/>
        <w:spacing w:after="240"/>
      </w:pPr>
      <w:bookmarkStart w:id="885" w:name="_Toc284484044"/>
      <w:bookmarkStart w:id="886" w:name="_Toc318986697"/>
      <w:bookmarkStart w:id="887" w:name="_Toc445199160"/>
      <w:bookmarkStart w:id="888" w:name="_Toc496693801"/>
      <w:bookmarkStart w:id="889" w:name="_Toc2582472"/>
      <w:bookmarkStart w:id="890" w:name="_Toc66352762"/>
      <w:r w:rsidRPr="003C276E">
        <w:t>PRUEBAS DE LLAMADAS ORDINARIAS.</w:t>
      </w:r>
      <w:bookmarkEnd w:id="885"/>
      <w:bookmarkEnd w:id="886"/>
      <w:bookmarkEnd w:id="887"/>
      <w:bookmarkEnd w:id="888"/>
      <w:bookmarkEnd w:id="889"/>
      <w:bookmarkEnd w:id="890"/>
    </w:p>
    <w:p w:rsidR="0031614F" w:rsidRPr="003C276E" w:rsidRDefault="0031614F" w:rsidP="0031614F">
      <w:pPr>
        <w:pStyle w:val="Ttulo4"/>
        <w:jc w:val="center"/>
        <w:rPr>
          <w:lang w:val="es-ES"/>
        </w:rPr>
      </w:pPr>
      <w:bookmarkStart w:id="891" w:name="_Toc284484045"/>
      <w:bookmarkStart w:id="892" w:name="_Toc445199161"/>
      <w:bookmarkStart w:id="893" w:name="_Toc496693802"/>
      <w:bookmarkStart w:id="894" w:name="_Toc66352763"/>
      <w:r w:rsidRPr="003C276E">
        <w:rPr>
          <w:lang w:val="es-ES"/>
        </w:rPr>
        <w:t>UV5K.QSIG.01.Establecimiento de llamada ordinaria a usuario libre que la acepta.</w:t>
      </w:r>
      <w:bookmarkEnd w:id="891"/>
      <w:bookmarkEnd w:id="892"/>
      <w:bookmarkEnd w:id="893"/>
      <w:bookmarkEnd w:id="89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52"/>
        <w:gridCol w:w="1805"/>
        <w:gridCol w:w="3195"/>
        <w:gridCol w:w="2991"/>
        <w:gridCol w:w="462"/>
        <w:gridCol w:w="618"/>
        <w:gridCol w:w="698"/>
      </w:tblGrid>
      <w:tr w:rsidR="0031614F" w:rsidRPr="004E1FBD" w:rsidTr="00700420">
        <w:trPr>
          <w:jc w:val="center"/>
        </w:trPr>
        <w:tc>
          <w:tcPr>
            <w:tcW w:w="8668" w:type="dxa"/>
            <w:gridSpan w:val="7"/>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8668" w:type="dxa"/>
            <w:gridSpan w:val="7"/>
            <w:shd w:val="clear" w:color="auto" w:fill="auto"/>
          </w:tcPr>
          <w:p w:rsidR="0031614F" w:rsidRPr="004E1FBD" w:rsidRDefault="0031614F" w:rsidP="004E1FBD">
            <w:pPr>
              <w:rPr>
                <w:sz w:val="16"/>
              </w:rPr>
            </w:pP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Grupo</w:t>
            </w:r>
          </w:p>
        </w:tc>
        <w:tc>
          <w:tcPr>
            <w:tcW w:w="2371" w:type="dxa"/>
            <w:shd w:val="clear" w:color="auto" w:fill="auto"/>
          </w:tcPr>
          <w:p w:rsidR="0031614F" w:rsidRPr="004E1FBD" w:rsidRDefault="0031614F" w:rsidP="004E1FBD">
            <w:pPr>
              <w:rPr>
                <w:sz w:val="16"/>
              </w:rPr>
            </w:pPr>
            <w:r w:rsidRPr="004E1FBD">
              <w:rPr>
                <w:sz w:val="16"/>
              </w:rPr>
              <w:t>Interfaz ATS-QSIG</w:t>
            </w:r>
          </w:p>
        </w:tc>
        <w:tc>
          <w:tcPr>
            <w:tcW w:w="2161" w:type="dxa"/>
            <w:shd w:val="clear" w:color="auto" w:fill="auto"/>
          </w:tcPr>
          <w:p w:rsidR="0031614F" w:rsidRPr="004E1FBD" w:rsidRDefault="0031614F" w:rsidP="004E1FBD">
            <w:pPr>
              <w:rPr>
                <w:b/>
                <w:sz w:val="16"/>
              </w:rPr>
            </w:pPr>
            <w:r w:rsidRPr="004E1FBD">
              <w:rPr>
                <w:b/>
                <w:sz w:val="16"/>
              </w:rPr>
              <w:t>Caso de Prueba</w:t>
            </w:r>
          </w:p>
        </w:tc>
        <w:tc>
          <w:tcPr>
            <w:tcW w:w="2161" w:type="dxa"/>
            <w:gridSpan w:val="3"/>
            <w:shd w:val="clear" w:color="auto" w:fill="auto"/>
          </w:tcPr>
          <w:p w:rsidR="0031614F" w:rsidRPr="004E1FBD" w:rsidRDefault="0031614F" w:rsidP="004E1FBD">
            <w:pPr>
              <w:rPr>
                <w:sz w:val="16"/>
              </w:rPr>
            </w:pPr>
            <w:r w:rsidRPr="004E1FBD">
              <w:rPr>
                <w:sz w:val="16"/>
              </w:rPr>
              <w:t>UV5K.QSIG.01</w:t>
            </w: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Título</w:t>
            </w:r>
          </w:p>
        </w:tc>
        <w:tc>
          <w:tcPr>
            <w:tcW w:w="6693" w:type="dxa"/>
            <w:gridSpan w:val="5"/>
            <w:shd w:val="clear" w:color="auto" w:fill="auto"/>
          </w:tcPr>
          <w:p w:rsidR="0031614F" w:rsidRPr="004E1FBD" w:rsidRDefault="0031614F" w:rsidP="004E1FBD">
            <w:pPr>
              <w:rPr>
                <w:sz w:val="16"/>
              </w:rPr>
            </w:pPr>
            <w:r w:rsidRPr="004E1FBD">
              <w:rPr>
                <w:rFonts w:cs="Arial"/>
                <w:sz w:val="16"/>
              </w:rPr>
              <w:fldChar w:fldCharType="begin"/>
            </w:r>
            <w:r w:rsidRPr="004E1FBD">
              <w:rPr>
                <w:rFonts w:cs="Arial"/>
                <w:sz w:val="16"/>
              </w:rPr>
              <w:instrText xml:space="preserve"> REF _Ref172008487 \h  \* MERGEFORMAT </w:instrText>
            </w:r>
            <w:r w:rsidRPr="004E1FBD">
              <w:rPr>
                <w:rFonts w:cs="Arial"/>
                <w:sz w:val="16"/>
              </w:rPr>
            </w:r>
            <w:r w:rsidRPr="004E1FBD">
              <w:rPr>
                <w:rFonts w:cs="Arial"/>
                <w:sz w:val="16"/>
              </w:rPr>
              <w:fldChar w:fldCharType="separate"/>
            </w:r>
            <w:r w:rsidR="001C3CBE">
              <w:rPr>
                <w:rFonts w:cs="Arial"/>
                <w:b/>
                <w:bCs/>
                <w:sz w:val="16"/>
              </w:rPr>
              <w:t>¡Error! No se encuentra el origen de la referencia.</w:t>
            </w:r>
            <w:r w:rsidRPr="004E1FBD">
              <w:rPr>
                <w:rFonts w:cs="Arial"/>
                <w:sz w:val="16"/>
              </w:rPr>
              <w:fldChar w:fldCharType="end"/>
            </w: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Objetivos</w:t>
            </w:r>
          </w:p>
        </w:tc>
        <w:tc>
          <w:tcPr>
            <w:tcW w:w="6693" w:type="dxa"/>
            <w:gridSpan w:val="5"/>
            <w:shd w:val="clear" w:color="auto" w:fill="auto"/>
          </w:tcPr>
          <w:p w:rsidR="0031614F" w:rsidRPr="004E1FBD" w:rsidRDefault="0031614F" w:rsidP="004E1FBD">
            <w:pPr>
              <w:rPr>
                <w:sz w:val="16"/>
              </w:rPr>
            </w:pPr>
            <w:r w:rsidRPr="004E1FBD">
              <w:rPr>
                <w:rFonts w:cs="Arial"/>
                <w:sz w:val="16"/>
              </w:rPr>
              <w:t>Verificar el cumplimiento del protocolo de señalización de nivel de red correspondiente al escenario del título de la prueba.</w:t>
            </w: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Condiciones Iniciales</w:t>
            </w:r>
          </w:p>
        </w:tc>
        <w:tc>
          <w:tcPr>
            <w:tcW w:w="6693" w:type="dxa"/>
            <w:gridSpan w:val="5"/>
            <w:shd w:val="clear" w:color="auto" w:fill="auto"/>
          </w:tcPr>
          <w:p w:rsidR="0031614F" w:rsidRPr="004E1FBD" w:rsidRDefault="0031614F" w:rsidP="004E1FBD">
            <w:pPr>
              <w:rPr>
                <w:sz w:val="16"/>
              </w:rPr>
            </w:pPr>
            <w:r w:rsidRPr="004E1FBD">
              <w:rPr>
                <w:sz w:val="16"/>
              </w:rPr>
              <w:t xml:space="preserve">Dos </w:t>
            </w:r>
            <w:proofErr w:type="spellStart"/>
            <w:r w:rsidRPr="004E1FBD">
              <w:rPr>
                <w:sz w:val="16"/>
              </w:rPr>
              <w:t>SCVs</w:t>
            </w:r>
            <w:proofErr w:type="spellEnd"/>
            <w:r w:rsidRPr="004E1FBD">
              <w:rPr>
                <w:sz w:val="16"/>
              </w:rPr>
              <w:t xml:space="preserve"> correctamente configurados y con al menos una interfaz ATS – QSIG  operativa cada uno:</w:t>
            </w:r>
          </w:p>
          <w:p w:rsidR="0031614F" w:rsidRPr="004E1FBD" w:rsidRDefault="0031614F" w:rsidP="004E1FBD">
            <w:pPr>
              <w:rPr>
                <w:sz w:val="16"/>
              </w:rPr>
            </w:pPr>
            <w:r w:rsidRPr="004E1FBD">
              <w:rPr>
                <w:sz w:val="16"/>
              </w:rPr>
              <w:t>SCV-A con usuario A</w:t>
            </w:r>
          </w:p>
          <w:p w:rsidR="0031614F" w:rsidRPr="004E1FBD" w:rsidRDefault="0031614F" w:rsidP="004E1FBD">
            <w:pPr>
              <w:rPr>
                <w:sz w:val="16"/>
              </w:rPr>
            </w:pPr>
            <w:r w:rsidRPr="004E1FBD">
              <w:rPr>
                <w:sz w:val="16"/>
              </w:rPr>
              <w:t>SCV-B con usuario B</w:t>
            </w:r>
          </w:p>
          <w:p w:rsidR="0031614F" w:rsidRPr="004E1FBD" w:rsidRDefault="0031614F" w:rsidP="004E1FBD">
            <w:pPr>
              <w:rPr>
                <w:sz w:val="16"/>
              </w:rPr>
            </w:pPr>
            <w:r w:rsidRPr="004E1FBD">
              <w:rPr>
                <w:sz w:val="16"/>
              </w:rPr>
              <w:t xml:space="preserve">Equipo de prueba PUMA-4600E conectado  como monitor en la línea ATS-QSIG que une los dos </w:t>
            </w:r>
            <w:proofErr w:type="spellStart"/>
            <w:r w:rsidRPr="004E1FBD">
              <w:rPr>
                <w:sz w:val="16"/>
              </w:rPr>
              <w:t>SCVs</w:t>
            </w:r>
            <w:proofErr w:type="spellEnd"/>
            <w:r w:rsidRPr="004E1FBD">
              <w:rPr>
                <w:sz w:val="16"/>
              </w:rPr>
              <w:t xml:space="preserve"> en prueba.</w:t>
            </w:r>
          </w:p>
        </w:tc>
      </w:tr>
      <w:tr w:rsidR="0031614F" w:rsidRPr="004E1FBD" w:rsidTr="00700420">
        <w:trPr>
          <w:jc w:val="center"/>
        </w:trPr>
        <w:tc>
          <w:tcPr>
            <w:tcW w:w="699" w:type="dxa"/>
            <w:shd w:val="clear" w:color="auto" w:fill="auto"/>
          </w:tcPr>
          <w:p w:rsidR="0031614F" w:rsidRPr="004E1FBD" w:rsidRDefault="0031614F" w:rsidP="004E1FBD">
            <w:pPr>
              <w:rPr>
                <w:b/>
                <w:sz w:val="16"/>
              </w:rPr>
            </w:pPr>
            <w:r w:rsidRPr="004E1FBD">
              <w:rPr>
                <w:b/>
                <w:sz w:val="16"/>
              </w:rPr>
              <w:t>Paso</w:t>
            </w:r>
          </w:p>
        </w:tc>
        <w:tc>
          <w:tcPr>
            <w:tcW w:w="6237" w:type="dxa"/>
            <w:gridSpan w:val="4"/>
            <w:shd w:val="clear" w:color="auto" w:fill="auto"/>
          </w:tcPr>
          <w:p w:rsidR="0031614F" w:rsidRPr="004E1FBD" w:rsidRDefault="0031614F" w:rsidP="004E1FBD">
            <w:pPr>
              <w:rPr>
                <w:b/>
                <w:sz w:val="16"/>
              </w:rPr>
            </w:pPr>
            <w:r w:rsidRPr="004E1FBD">
              <w:rPr>
                <w:b/>
                <w:sz w:val="16"/>
              </w:rPr>
              <w:t>Descripción</w:t>
            </w:r>
          </w:p>
        </w:tc>
        <w:tc>
          <w:tcPr>
            <w:tcW w:w="1732" w:type="dxa"/>
            <w:gridSpan w:val="2"/>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936" w:type="dxa"/>
            <w:gridSpan w:val="5"/>
            <w:shd w:val="clear" w:color="auto" w:fill="auto"/>
          </w:tcPr>
          <w:p w:rsidR="0031614F" w:rsidRPr="004E1FBD" w:rsidRDefault="0031614F" w:rsidP="004E1FBD">
            <w:pPr>
              <w:rPr>
                <w:b/>
                <w:sz w:val="16"/>
              </w:rPr>
            </w:pPr>
          </w:p>
        </w:tc>
        <w:tc>
          <w:tcPr>
            <w:tcW w:w="866" w:type="dxa"/>
            <w:shd w:val="clear" w:color="auto" w:fill="auto"/>
          </w:tcPr>
          <w:p w:rsidR="0031614F" w:rsidRPr="004E1FBD" w:rsidRDefault="0031614F" w:rsidP="004E1FBD">
            <w:pPr>
              <w:rPr>
                <w:b/>
                <w:sz w:val="16"/>
              </w:rPr>
            </w:pPr>
            <w:r w:rsidRPr="004E1FBD">
              <w:rPr>
                <w:b/>
                <w:sz w:val="16"/>
              </w:rPr>
              <w:t>PASA</w:t>
            </w:r>
          </w:p>
        </w:tc>
        <w:tc>
          <w:tcPr>
            <w:tcW w:w="866" w:type="dxa"/>
            <w:shd w:val="clear" w:color="auto" w:fill="auto"/>
          </w:tcPr>
          <w:p w:rsidR="0031614F" w:rsidRPr="004E1FBD" w:rsidRDefault="0031614F" w:rsidP="004E1FBD">
            <w:pPr>
              <w:rPr>
                <w:b/>
                <w:sz w:val="16"/>
              </w:rPr>
            </w:pPr>
            <w:r w:rsidRPr="004E1FBD">
              <w:rPr>
                <w:b/>
                <w:sz w:val="16"/>
              </w:rPr>
              <w:t>FALLO</w:t>
            </w: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1</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Realizar una llamada ordinaria del Usuario A al Usuario B.</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SETUP.</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SETUP enviado.</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($05)</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Envío completo: </w:t>
            </w:r>
            <w:r w:rsidRPr="004E1FBD">
              <w:rPr>
                <w:rFonts w:cs="Arial"/>
                <w:i/>
                <w:iCs/>
                <w:sz w:val="16"/>
                <w:szCs w:val="18"/>
              </w:rPr>
              <w:t>1 byte ($A1)</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8</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Capacidad de portadora:</w:t>
            </w:r>
            <w:r w:rsidRPr="004E1FBD">
              <w:rPr>
                <w:i/>
                <w:iCs/>
                <w:sz w:val="16"/>
                <w:szCs w:val="18"/>
              </w:rPr>
              <w:t xml:space="preserve"> 5 bytes ($04 03 A0 92 AA)</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9</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Identificación de canal:</w:t>
            </w:r>
            <w:r w:rsidRPr="004E1FBD">
              <w:rPr>
                <w:rFonts w:cs="Arial"/>
                <w:i/>
                <w:iCs/>
                <w:sz w:val="16"/>
                <w:szCs w:val="18"/>
              </w:rPr>
              <w:t>5 bytes ($18 03 A1 83 XX)</w:t>
            </w:r>
          </w:p>
        </w:tc>
        <w:tc>
          <w:tcPr>
            <w:tcW w:w="866"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10</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proofErr w:type="spellStart"/>
            <w:r w:rsidRPr="004E1FBD">
              <w:rPr>
                <w:rFonts w:cs="Arial"/>
                <w:b/>
                <w:bCs/>
                <w:i/>
                <w:iCs/>
                <w:sz w:val="16"/>
                <w:szCs w:val="18"/>
              </w:rPr>
              <w:t>Facility</w:t>
            </w:r>
            <w:proofErr w:type="spellEnd"/>
            <w:r w:rsidRPr="004E1FBD">
              <w:rPr>
                <w:rFonts w:cs="Arial"/>
                <w:b/>
                <w:bCs/>
                <w:i/>
                <w:iCs/>
                <w:sz w:val="16"/>
                <w:szCs w:val="18"/>
              </w:rPr>
              <w:t xml:space="preserve"> </w:t>
            </w:r>
            <w:r w:rsidRPr="004E1FBD">
              <w:rPr>
                <w:b/>
                <w:bCs/>
                <w:i/>
                <w:iCs/>
                <w:sz w:val="16"/>
                <w:szCs w:val="18"/>
              </w:rPr>
              <w:t>(</w:t>
            </w:r>
            <w:proofErr w:type="spellStart"/>
            <w:r w:rsidRPr="004E1FBD">
              <w:rPr>
                <w:b/>
                <w:bCs/>
                <w:i/>
                <w:iCs/>
                <w:sz w:val="16"/>
                <w:szCs w:val="18"/>
              </w:rPr>
              <w:t>cpipRequest.inv</w:t>
            </w:r>
            <w:proofErr w:type="spellEnd"/>
            <w:r w:rsidRPr="004E1FBD">
              <w:rPr>
                <w:b/>
                <w:bCs/>
                <w:i/>
                <w:iCs/>
                <w:sz w:val="16"/>
                <w:szCs w:val="18"/>
              </w:rPr>
              <w:t>) :</w:t>
            </w:r>
            <w:r w:rsidRPr="004E1FBD">
              <w:rPr>
                <w:i/>
                <w:iCs/>
                <w:sz w:val="16"/>
                <w:szCs w:val="18"/>
              </w:rPr>
              <w:t xml:space="preserve"> 27 bytes ($1C 19 </w:t>
            </w:r>
            <w:smartTag w:uri="urn:schemas-microsoft-com:office:smarttags" w:element="metricconverter">
              <w:smartTagPr>
                <w:attr w:name="ProductID" w:val="9F"/>
              </w:smartTagPr>
              <w:r w:rsidRPr="004E1FBD">
                <w:rPr>
                  <w:i/>
                  <w:iCs/>
                  <w:sz w:val="16"/>
                  <w:szCs w:val="18"/>
                </w:rPr>
                <w:t>9F</w:t>
              </w:r>
            </w:smartTag>
            <w:r w:rsidRPr="004E1FBD">
              <w:rPr>
                <w:i/>
                <w:iCs/>
                <w:sz w:val="16"/>
                <w:szCs w:val="18"/>
              </w:rPr>
              <w:t>............58 30 03 0A 01 XX) (opcional si CPIPL=0)</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11</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Número del llamante:</w:t>
            </w:r>
            <w:r w:rsidRPr="004E1FBD">
              <w:rPr>
                <w:rFonts w:cs="Arial"/>
                <w:i/>
                <w:iCs/>
                <w:sz w:val="16"/>
                <w:szCs w:val="18"/>
              </w:rPr>
              <w:t xml:space="preserve"> 9 bytes ($6C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12</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rFonts w:cs="Arial"/>
                <w:b/>
                <w:bCs/>
                <w:i/>
                <w:iCs/>
                <w:sz w:val="16"/>
                <w:szCs w:val="18"/>
              </w:rPr>
              <w:t>Número del llamado:</w:t>
            </w:r>
            <w:r w:rsidRPr="004E1FBD">
              <w:rPr>
                <w:rFonts w:cs="Arial"/>
                <w:i/>
                <w:iCs/>
                <w:sz w:val="16"/>
                <w:szCs w:val="18"/>
              </w:rPr>
              <w:t xml:space="preserve"> 9 bytes ($70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13</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proofErr w:type="spellStart"/>
            <w:r w:rsidRPr="004E1FBD">
              <w:rPr>
                <w:rFonts w:cs="Arial"/>
                <w:b/>
                <w:bCs/>
                <w:i/>
                <w:iCs/>
                <w:sz w:val="16"/>
                <w:szCs w:val="18"/>
              </w:rPr>
              <w:t>Shift</w:t>
            </w:r>
            <w:proofErr w:type="spellEnd"/>
            <w:r w:rsidRPr="004E1FBD">
              <w:rPr>
                <w:rFonts w:cs="Arial"/>
                <w:b/>
                <w:bCs/>
                <w:i/>
                <w:iCs/>
                <w:sz w:val="16"/>
                <w:szCs w:val="18"/>
              </w:rPr>
              <w:t xml:space="preserve"> </w:t>
            </w:r>
            <w:proofErr w:type="spellStart"/>
            <w:r w:rsidRPr="004E1FBD">
              <w:rPr>
                <w:rFonts w:cs="Arial"/>
                <w:b/>
                <w:bCs/>
                <w:i/>
                <w:iCs/>
                <w:sz w:val="16"/>
                <w:szCs w:val="18"/>
              </w:rPr>
              <w:t>indicator</w:t>
            </w:r>
            <w:proofErr w:type="spellEnd"/>
            <w:r w:rsidRPr="004E1FBD">
              <w:rPr>
                <w:rFonts w:cs="Arial"/>
                <w:b/>
                <w:bCs/>
                <w:i/>
                <w:iCs/>
                <w:sz w:val="16"/>
                <w:szCs w:val="18"/>
              </w:rPr>
              <w:t>:</w:t>
            </w:r>
            <w:r w:rsidRPr="004E1FBD">
              <w:rPr>
                <w:rFonts w:cs="Arial"/>
                <w:i/>
                <w:iCs/>
                <w:sz w:val="16"/>
                <w:szCs w:val="18"/>
              </w:rPr>
              <w:t xml:space="preserve"> 1 byte ($94)</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14</w:t>
            </w:r>
          </w:p>
        </w:tc>
        <w:tc>
          <w:tcPr>
            <w:tcW w:w="6237" w:type="dxa"/>
            <w:gridSpan w:val="4"/>
            <w:tcBorders>
              <w:bottom w:val="single" w:sz="6" w:space="0" w:color="000000"/>
            </w:tcBorders>
            <w:shd w:val="clear" w:color="auto" w:fill="auto"/>
          </w:tcPr>
          <w:p w:rsidR="0031614F" w:rsidRPr="004E1FBD" w:rsidRDefault="0031614F" w:rsidP="004E1FBD">
            <w:pPr>
              <w:rPr>
                <w:rFonts w:cs="Arial"/>
                <w:i/>
                <w:iCs/>
                <w:sz w:val="16"/>
                <w:szCs w:val="18"/>
                <w:lang w:val="en-US"/>
              </w:rPr>
            </w:pPr>
            <w:r w:rsidRPr="004E1FBD">
              <w:rPr>
                <w:rFonts w:cs="Arial"/>
                <w:b/>
                <w:bCs/>
                <w:i/>
                <w:iCs/>
                <w:sz w:val="16"/>
                <w:szCs w:val="18"/>
                <w:lang w:val="en-US"/>
              </w:rPr>
              <w:t>Counter Transit-</w:t>
            </w:r>
            <w:proofErr w:type="spellStart"/>
            <w:r w:rsidRPr="004E1FBD">
              <w:rPr>
                <w:rFonts w:cs="Arial"/>
                <w:b/>
                <w:bCs/>
                <w:i/>
                <w:iCs/>
                <w:sz w:val="16"/>
                <w:szCs w:val="18"/>
                <w:lang w:val="en-US"/>
              </w:rPr>
              <w:t>codeset</w:t>
            </w:r>
            <w:proofErr w:type="spellEnd"/>
            <w:r w:rsidRPr="004E1FBD">
              <w:rPr>
                <w:rFonts w:cs="Arial"/>
                <w:b/>
                <w:bCs/>
                <w:i/>
                <w:iCs/>
                <w:sz w:val="16"/>
                <w:szCs w:val="18"/>
                <w:lang w:val="en-US"/>
              </w:rPr>
              <w:t xml:space="preserve"> 4:</w:t>
            </w:r>
            <w:r w:rsidRPr="004E1FBD">
              <w:rPr>
                <w:rFonts w:cs="Arial"/>
                <w:i/>
                <w:iCs/>
                <w:sz w:val="16"/>
                <w:szCs w:val="18"/>
                <w:lang w:val="en-US"/>
              </w:rPr>
              <w:t xml:space="preserve"> 3 bytes ($31 02 XX)</w:t>
            </w:r>
          </w:p>
        </w:tc>
        <w:tc>
          <w:tcPr>
            <w:tcW w:w="866"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15</w:t>
            </w:r>
          </w:p>
        </w:tc>
        <w:tc>
          <w:tcPr>
            <w:tcW w:w="6237" w:type="dxa"/>
            <w:gridSpan w:val="4"/>
            <w:tcBorders>
              <w:bottom w:val="single" w:sz="6" w:space="0" w:color="000000"/>
            </w:tcBorders>
            <w:shd w:val="clear" w:color="auto" w:fill="auto"/>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16</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el mensaje CALL PROCEEDING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17</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mensaje ALERTING a través de la interfaz ATS-QSIG, indicativo de que el usuario llamado está siendo informado que tiene una llamada entrante.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lastRenderedPageBreak/>
              <w:t>18</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El usuario llamado acepta la llamada entrante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19</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mensaje CONNECT a través de la interfaz ATS-QSIG, indicativo de que el usuario llamado ha aceptado la llamada.</w:t>
            </w:r>
          </w:p>
        </w:tc>
        <w:tc>
          <w:tcPr>
            <w:tcW w:w="866"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68"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LLAMADO</w:t>
            </w: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20</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SETUP.</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21</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CALL PROCEEDING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22</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Verificar la presencia y el contenido de cada uno de los elementos de información del mensaje CALL PROCEEDING. </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23</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24</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25</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($02)</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26</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Identificación de canal:</w:t>
            </w:r>
            <w:r w:rsidRPr="004E1FBD">
              <w:rPr>
                <w:i/>
                <w:iCs/>
                <w:sz w:val="16"/>
                <w:szCs w:val="18"/>
              </w:rPr>
              <w:t xml:space="preserve"> 5 bytes ($18 03 A1 83  01-03)</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27</w:t>
            </w:r>
          </w:p>
        </w:tc>
        <w:tc>
          <w:tcPr>
            <w:tcW w:w="6237"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28</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ALERTING a través de la interfaz ATS-QSIG una vez que el usuario llamado está siendo avisado de una llamada entrante.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elementos de información del mensaje ALERTING.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b/>
                <w:bCs/>
                <w:sz w:val="16"/>
                <w:szCs w:val="18"/>
              </w:rPr>
              <w:t xml:space="preserve"> </w:t>
            </w:r>
            <w:r w:rsidRPr="004E1FBD">
              <w:rPr>
                <w:i/>
                <w:iCs/>
                <w:sz w:val="16"/>
                <w:szCs w:val="18"/>
              </w:rPr>
              <w:t>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SETUP recibido)</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($01)</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El usuario llamado acepta la llamada entrante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envía el mensaje CONNECT a través de la interfaz ATS-QSIG una vez que el usuario llamado ha aceptado la llamada.</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CONNECT.</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szCs w:val="18"/>
              </w:rPr>
            </w:pPr>
          </w:p>
        </w:tc>
        <w:tc>
          <w:tcPr>
            <w:tcW w:w="866" w:type="dxa"/>
            <w:tcBorders>
              <w:bottom w:val="single" w:sz="6" w:space="0" w:color="000000"/>
            </w:tcBorders>
            <w:shd w:val="clear" w:color="auto" w:fill="auto"/>
          </w:tcPr>
          <w:p w:rsidR="0031614F" w:rsidRPr="004E1FBD" w:rsidRDefault="0031614F" w:rsidP="004E1FBD">
            <w:pPr>
              <w:rPr>
                <w:sz w:val="16"/>
                <w:szCs w:val="18"/>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 en correspondencia con el valor de la referencia de llamada de los mensajes recibidos)</w:t>
            </w:r>
          </w:p>
        </w:tc>
        <w:tc>
          <w:tcPr>
            <w:tcW w:w="866" w:type="dxa"/>
            <w:tcBorders>
              <w:bottom w:val="single" w:sz="6" w:space="0" w:color="000000"/>
            </w:tcBorders>
            <w:shd w:val="clear" w:color="auto" w:fill="auto"/>
          </w:tcPr>
          <w:p w:rsidR="0031614F" w:rsidRPr="004E1FBD" w:rsidRDefault="0031614F" w:rsidP="004E1FBD">
            <w:pPr>
              <w:rPr>
                <w:sz w:val="16"/>
                <w:szCs w:val="18"/>
              </w:rPr>
            </w:pPr>
          </w:p>
        </w:tc>
        <w:tc>
          <w:tcPr>
            <w:tcW w:w="866" w:type="dxa"/>
            <w:tcBorders>
              <w:bottom w:val="single" w:sz="6" w:space="0" w:color="000000"/>
            </w:tcBorders>
            <w:shd w:val="clear" w:color="auto" w:fill="auto"/>
          </w:tcPr>
          <w:p w:rsidR="0031614F" w:rsidRPr="004E1FBD" w:rsidRDefault="0031614F" w:rsidP="004E1FBD">
            <w:pPr>
              <w:rPr>
                <w:sz w:val="16"/>
                <w:szCs w:val="18"/>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mansaje:</w:t>
            </w:r>
            <w:r w:rsidRPr="004E1FBD">
              <w:rPr>
                <w:i/>
                <w:iCs/>
                <w:sz w:val="16"/>
                <w:szCs w:val="18"/>
              </w:rPr>
              <w:t xml:space="preserve"> 1 byte ($07)</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proofErr w:type="spellStart"/>
            <w:r w:rsidRPr="004E1FBD">
              <w:rPr>
                <w:b/>
                <w:bCs/>
                <w:i/>
                <w:iCs/>
                <w:sz w:val="16"/>
                <w:szCs w:val="18"/>
              </w:rPr>
              <w:t>Facility</w:t>
            </w:r>
            <w:proofErr w:type="spellEnd"/>
            <w:r w:rsidRPr="004E1FBD">
              <w:rPr>
                <w:b/>
                <w:bCs/>
                <w:i/>
                <w:iCs/>
                <w:sz w:val="16"/>
                <w:szCs w:val="18"/>
              </w:rPr>
              <w:t xml:space="preserve"> (</w:t>
            </w:r>
            <w:proofErr w:type="spellStart"/>
            <w:r w:rsidRPr="004E1FBD">
              <w:rPr>
                <w:b/>
                <w:bCs/>
                <w:i/>
                <w:iCs/>
                <w:sz w:val="16"/>
                <w:szCs w:val="18"/>
              </w:rPr>
              <w:t>cpipRequest.inv</w:t>
            </w:r>
            <w:proofErr w:type="spellEnd"/>
            <w:r w:rsidRPr="004E1FBD">
              <w:rPr>
                <w:b/>
                <w:bCs/>
                <w:i/>
                <w:iCs/>
                <w:sz w:val="16"/>
                <w:szCs w:val="18"/>
              </w:rPr>
              <w:t>) :</w:t>
            </w:r>
            <w:r w:rsidRPr="004E1FBD">
              <w:rPr>
                <w:i/>
                <w:iCs/>
                <w:sz w:val="16"/>
                <w:szCs w:val="18"/>
              </w:rPr>
              <w:t xml:space="preserve"> 27 bytes ($1C 19 </w:t>
            </w:r>
            <w:smartTag w:uri="urn:schemas-microsoft-com:office:smarttags" w:element="metricconverter">
              <w:smartTagPr>
                <w:attr w:name="ProductID" w:val="9F"/>
              </w:smartTagPr>
              <w:r w:rsidRPr="004E1FBD">
                <w:rPr>
                  <w:i/>
                  <w:iCs/>
                  <w:sz w:val="16"/>
                  <w:szCs w:val="18"/>
                </w:rPr>
                <w:t>9F</w:t>
              </w:r>
            </w:smartTag>
            <w:r w:rsidRPr="004E1FBD">
              <w:rPr>
                <w:i/>
                <w:iCs/>
                <w:sz w:val="16"/>
                <w:szCs w:val="18"/>
              </w:rPr>
              <w:t>............58 30 03 0A 01 XX) (opcional si CPIPL=0)</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tcPr>
          <w:p w:rsidR="0031614F" w:rsidRPr="004E1FBD" w:rsidRDefault="00E50575" w:rsidP="004E1FBD">
            <w:pPr>
              <w:rPr>
                <w:sz w:val="16"/>
              </w:rPr>
            </w:pPr>
            <w:r>
              <w:rPr>
                <w:noProof/>
                <w:sz w:val="16"/>
              </w:rPr>
              <w:pict>
                <v:shape id="_x0000_s1026" type="#_x0000_t75" style="position:absolute;left:0;text-align:left;margin-left:0;margin-top:-1.5pt;width:452.95pt;height:231.9pt;z-index:251662336;mso-position-horizontal:center;mso-position-horizontal-relative:text;mso-position-vertical-relative:text">
                  <v:imagedata r:id="rId54" o:title=""/>
                  <w10:wrap type="square"/>
                </v:shape>
                <o:OLEObject Type="Embed" ProgID="Visio.Drawing.11" ShapeID="_x0000_s1026" DrawAspect="Content" ObjectID="_1699102099" r:id="rId55"/>
              </w:pic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tcPr>
          <w:p w:rsidR="0031614F" w:rsidRPr="004E1FBD" w:rsidRDefault="0031614F" w:rsidP="004E1FBD">
            <w:pPr>
              <w:rPr>
                <w:b/>
                <w:sz w:val="16"/>
              </w:rPr>
            </w:pPr>
            <w:r w:rsidRPr="004E1FBD">
              <w:rPr>
                <w:b/>
                <w:sz w:val="16"/>
              </w:rPr>
              <w:t>Fig. 1: Establecimiento de llamada ordinaria a usuario libre que la acepta</w:t>
            </w:r>
          </w:p>
        </w:tc>
        <w:tc>
          <w:tcPr>
            <w:tcW w:w="866"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68" w:type="dxa"/>
            <w:gridSpan w:val="7"/>
            <w:tcBorders>
              <w:top w:val="single" w:sz="6" w:space="0" w:color="000000"/>
              <w:bottom w:val="single" w:sz="12" w:space="0" w:color="000000"/>
            </w:tcBorders>
            <w:shd w:val="pct10" w:color="auto" w:fill="auto"/>
          </w:tcPr>
          <w:p w:rsidR="0031614F" w:rsidRPr="004E1FBD" w:rsidRDefault="0031614F" w:rsidP="004E1FBD">
            <w:pPr>
              <w:rPr>
                <w:sz w:val="16"/>
              </w:rPr>
            </w:pPr>
          </w:p>
        </w:tc>
      </w:tr>
    </w:tbl>
    <w:p w:rsidR="0031614F" w:rsidRDefault="0031614F" w:rsidP="0031614F">
      <w:pPr>
        <w:pStyle w:val="Tabladeilustraciones"/>
        <w:widowControl w:val="0"/>
        <w:rPr>
          <w:b/>
        </w:rPr>
      </w:pPr>
    </w:p>
    <w:p w:rsidR="0031614F" w:rsidRPr="003C276E" w:rsidRDefault="0031614F" w:rsidP="0031614F">
      <w:pPr>
        <w:pStyle w:val="Tabladeilustraciones"/>
        <w:widowControl w:val="0"/>
        <w:jc w:val="center"/>
        <w:rPr>
          <w:b/>
        </w:rPr>
      </w:pPr>
      <w:r w:rsidRPr="003C276E">
        <w:rPr>
          <w:b/>
        </w:rPr>
        <w:br w:type="page"/>
      </w:r>
    </w:p>
    <w:p w:rsidR="0031614F" w:rsidRPr="003C276E" w:rsidRDefault="0031614F" w:rsidP="0031614F">
      <w:pPr>
        <w:pStyle w:val="Ttulo4"/>
        <w:jc w:val="center"/>
        <w:rPr>
          <w:lang w:val="es-ES"/>
        </w:rPr>
      </w:pPr>
      <w:bookmarkStart w:id="895" w:name="_Toc284484046"/>
      <w:bookmarkStart w:id="896" w:name="_Toc445199162"/>
      <w:bookmarkStart w:id="897" w:name="_Toc496693803"/>
      <w:bookmarkStart w:id="898" w:name="_Toc66352764"/>
      <w:r w:rsidRPr="003C276E">
        <w:rPr>
          <w:lang w:val="es-ES"/>
        </w:rPr>
        <w:lastRenderedPageBreak/>
        <w:t>UV5K.QSIG.01.</w:t>
      </w:r>
      <w:bookmarkStart w:id="899" w:name="_Ref73426512"/>
      <w:bookmarkStart w:id="900" w:name="_Ref171140060"/>
      <w:bookmarkStart w:id="901" w:name="_Toc174243438"/>
      <w:r w:rsidRPr="003C276E">
        <w:rPr>
          <w:lang w:val="es-ES"/>
        </w:rPr>
        <w:t xml:space="preserve"> Usuario </w:t>
      </w:r>
      <w:bookmarkEnd w:id="899"/>
      <w:r w:rsidRPr="003C276E">
        <w:rPr>
          <w:lang w:val="es-ES"/>
        </w:rPr>
        <w:t>llamante anula la llamada antes de ser aceptada</w:t>
      </w:r>
      <w:bookmarkEnd w:id="895"/>
      <w:bookmarkEnd w:id="896"/>
      <w:bookmarkEnd w:id="897"/>
      <w:bookmarkEnd w:id="898"/>
      <w:bookmarkEnd w:id="900"/>
      <w:bookmarkEnd w:id="901"/>
    </w:p>
    <w:tbl>
      <w:tblPr>
        <w:tblW w:w="8646"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52"/>
        <w:gridCol w:w="1806"/>
        <w:gridCol w:w="3195"/>
        <w:gridCol w:w="2991"/>
        <w:gridCol w:w="461"/>
        <w:gridCol w:w="618"/>
        <w:gridCol w:w="698"/>
      </w:tblGrid>
      <w:tr w:rsidR="0031614F" w:rsidRPr="004E1FBD" w:rsidTr="00700420">
        <w:trPr>
          <w:jc w:val="center"/>
        </w:trPr>
        <w:tc>
          <w:tcPr>
            <w:tcW w:w="8646" w:type="dxa"/>
            <w:gridSpan w:val="7"/>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8646" w:type="dxa"/>
            <w:gridSpan w:val="7"/>
            <w:shd w:val="clear" w:color="auto" w:fill="auto"/>
          </w:tcPr>
          <w:p w:rsidR="0031614F" w:rsidRPr="004E1FBD" w:rsidRDefault="0031614F" w:rsidP="004E1FBD">
            <w:pPr>
              <w:rPr>
                <w:sz w:val="16"/>
              </w:rPr>
            </w:pP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Grupo</w:t>
            </w:r>
          </w:p>
        </w:tc>
        <w:tc>
          <w:tcPr>
            <w:tcW w:w="2363" w:type="dxa"/>
            <w:shd w:val="clear" w:color="auto" w:fill="auto"/>
          </w:tcPr>
          <w:p w:rsidR="0031614F" w:rsidRPr="004E1FBD" w:rsidRDefault="0031614F" w:rsidP="004E1FBD">
            <w:pPr>
              <w:rPr>
                <w:sz w:val="16"/>
              </w:rPr>
            </w:pPr>
            <w:r w:rsidRPr="004E1FBD">
              <w:rPr>
                <w:sz w:val="16"/>
              </w:rPr>
              <w:t>Interfaz ATS-QSIG</w:t>
            </w:r>
          </w:p>
        </w:tc>
        <w:tc>
          <w:tcPr>
            <w:tcW w:w="2154" w:type="dxa"/>
            <w:shd w:val="clear" w:color="auto" w:fill="auto"/>
          </w:tcPr>
          <w:p w:rsidR="0031614F" w:rsidRPr="004E1FBD" w:rsidRDefault="0031614F" w:rsidP="004E1FBD">
            <w:pPr>
              <w:rPr>
                <w:b/>
                <w:sz w:val="16"/>
              </w:rPr>
            </w:pPr>
            <w:r w:rsidRPr="004E1FBD">
              <w:rPr>
                <w:b/>
                <w:sz w:val="16"/>
              </w:rPr>
              <w:t>Caso de Prueba</w:t>
            </w:r>
          </w:p>
        </w:tc>
        <w:tc>
          <w:tcPr>
            <w:tcW w:w="2158" w:type="dxa"/>
            <w:gridSpan w:val="3"/>
            <w:shd w:val="clear" w:color="auto" w:fill="auto"/>
          </w:tcPr>
          <w:p w:rsidR="0031614F" w:rsidRPr="004E1FBD" w:rsidRDefault="0031614F" w:rsidP="004E1FBD">
            <w:pPr>
              <w:rPr>
                <w:sz w:val="16"/>
              </w:rPr>
            </w:pPr>
            <w:r w:rsidRPr="004E1FBD">
              <w:rPr>
                <w:sz w:val="16"/>
              </w:rPr>
              <w:t>UV5K.QSIG.01</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Título</w:t>
            </w:r>
          </w:p>
        </w:tc>
        <w:tc>
          <w:tcPr>
            <w:tcW w:w="6675" w:type="dxa"/>
            <w:gridSpan w:val="5"/>
            <w:shd w:val="clear" w:color="auto" w:fill="auto"/>
          </w:tcPr>
          <w:p w:rsidR="0031614F" w:rsidRPr="004E1FBD" w:rsidRDefault="0031614F" w:rsidP="004E1FBD">
            <w:pPr>
              <w:rPr>
                <w:sz w:val="16"/>
              </w:rPr>
            </w:pPr>
            <w:r w:rsidRPr="004E1FBD">
              <w:rPr>
                <w:sz w:val="16"/>
              </w:rPr>
              <w:t>Usuario llamante anula la llamada antes de ser aceptada</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Objetivos</w:t>
            </w:r>
          </w:p>
        </w:tc>
        <w:tc>
          <w:tcPr>
            <w:tcW w:w="6675" w:type="dxa"/>
            <w:gridSpan w:val="5"/>
            <w:shd w:val="clear" w:color="auto" w:fill="auto"/>
          </w:tcPr>
          <w:p w:rsidR="0031614F" w:rsidRPr="004E1FBD" w:rsidRDefault="0031614F" w:rsidP="004E1FBD">
            <w:pPr>
              <w:rPr>
                <w:sz w:val="16"/>
              </w:rPr>
            </w:pPr>
            <w:r w:rsidRPr="004E1FBD">
              <w:rPr>
                <w:rFonts w:cs="Arial"/>
                <w:sz w:val="16"/>
              </w:rPr>
              <w:t>Verificar el cumplimiento del protocolo de señalización de nivel de red correspondiente al escenario del título de la prueba.</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Condiciones Iniciales</w:t>
            </w:r>
          </w:p>
        </w:tc>
        <w:tc>
          <w:tcPr>
            <w:tcW w:w="6675" w:type="dxa"/>
            <w:gridSpan w:val="5"/>
            <w:shd w:val="clear" w:color="auto" w:fill="auto"/>
          </w:tcPr>
          <w:p w:rsidR="0031614F" w:rsidRPr="004E1FBD" w:rsidRDefault="0031614F" w:rsidP="004E1FBD">
            <w:pPr>
              <w:rPr>
                <w:sz w:val="16"/>
              </w:rPr>
            </w:pPr>
            <w:r w:rsidRPr="004E1FBD">
              <w:rPr>
                <w:sz w:val="16"/>
              </w:rPr>
              <w:t xml:space="preserve">Dos </w:t>
            </w:r>
            <w:proofErr w:type="spellStart"/>
            <w:r w:rsidRPr="004E1FBD">
              <w:rPr>
                <w:sz w:val="16"/>
              </w:rPr>
              <w:t>SCVs</w:t>
            </w:r>
            <w:proofErr w:type="spellEnd"/>
            <w:r w:rsidRPr="004E1FBD">
              <w:rPr>
                <w:sz w:val="16"/>
              </w:rPr>
              <w:t xml:space="preserve"> correctamente configurados y con al menos una interfaz ATS – QSIG  operativa cada uno:</w:t>
            </w:r>
          </w:p>
          <w:p w:rsidR="0031614F" w:rsidRPr="004E1FBD" w:rsidRDefault="0031614F" w:rsidP="004E1FBD">
            <w:pPr>
              <w:rPr>
                <w:sz w:val="16"/>
              </w:rPr>
            </w:pPr>
            <w:r w:rsidRPr="004E1FBD">
              <w:rPr>
                <w:sz w:val="16"/>
              </w:rPr>
              <w:t>SCV-A con usuario A</w:t>
            </w:r>
          </w:p>
          <w:p w:rsidR="0031614F" w:rsidRPr="004E1FBD" w:rsidRDefault="0031614F" w:rsidP="004E1FBD">
            <w:pPr>
              <w:rPr>
                <w:sz w:val="16"/>
              </w:rPr>
            </w:pPr>
            <w:r w:rsidRPr="004E1FBD">
              <w:rPr>
                <w:sz w:val="16"/>
              </w:rPr>
              <w:t>SCV-B con usuario B</w:t>
            </w:r>
          </w:p>
          <w:p w:rsidR="0031614F" w:rsidRPr="004E1FBD" w:rsidRDefault="0031614F" w:rsidP="004E1FBD">
            <w:pPr>
              <w:rPr>
                <w:sz w:val="16"/>
              </w:rPr>
            </w:pPr>
            <w:r w:rsidRPr="004E1FBD">
              <w:rPr>
                <w:sz w:val="16"/>
              </w:rPr>
              <w:t xml:space="preserve">Equipo de prueba PUMA-4600E conectado  como monitor en la línea ATS-QSIG que une los dos </w:t>
            </w:r>
            <w:proofErr w:type="spellStart"/>
            <w:r w:rsidRPr="004E1FBD">
              <w:rPr>
                <w:sz w:val="16"/>
              </w:rPr>
              <w:t>SCVs</w:t>
            </w:r>
            <w:proofErr w:type="spellEnd"/>
            <w:r w:rsidRPr="004E1FBD">
              <w:rPr>
                <w:sz w:val="16"/>
              </w:rPr>
              <w:t xml:space="preserve"> en prueba.</w:t>
            </w:r>
          </w:p>
          <w:p w:rsidR="0031614F" w:rsidRPr="004E1FBD" w:rsidRDefault="0031614F" w:rsidP="004E1FBD">
            <w:pPr>
              <w:rPr>
                <w:sz w:val="16"/>
              </w:rPr>
            </w:pPr>
            <w:r w:rsidRPr="004E1FBD">
              <w:rPr>
                <w:sz w:val="16"/>
              </w:rPr>
              <w:t xml:space="preserve">Realizar una llamada del Usuario A al Usuario B. </w:t>
            </w:r>
            <w:r w:rsidRPr="004E1FBD">
              <w:rPr>
                <w:rFonts w:cs="Arial"/>
                <w:sz w:val="16"/>
              </w:rPr>
              <w:t>El usuario A anulará la llamada antes de que el usuario B la acepte.</w:t>
            </w:r>
          </w:p>
        </w:tc>
      </w:tr>
      <w:tr w:rsidR="0031614F" w:rsidRPr="004E1FBD" w:rsidTr="00700420">
        <w:trPr>
          <w:jc w:val="center"/>
        </w:trPr>
        <w:tc>
          <w:tcPr>
            <w:tcW w:w="699" w:type="dxa"/>
            <w:shd w:val="clear" w:color="auto" w:fill="auto"/>
          </w:tcPr>
          <w:p w:rsidR="0031614F" w:rsidRPr="004E1FBD" w:rsidRDefault="0031614F" w:rsidP="004E1FBD">
            <w:pPr>
              <w:rPr>
                <w:b/>
                <w:sz w:val="16"/>
              </w:rPr>
            </w:pPr>
            <w:r w:rsidRPr="004E1FBD">
              <w:rPr>
                <w:b/>
                <w:sz w:val="16"/>
              </w:rPr>
              <w:t>Paso</w:t>
            </w:r>
          </w:p>
        </w:tc>
        <w:tc>
          <w:tcPr>
            <w:tcW w:w="6216" w:type="dxa"/>
            <w:gridSpan w:val="4"/>
            <w:shd w:val="clear" w:color="auto" w:fill="auto"/>
          </w:tcPr>
          <w:p w:rsidR="0031614F" w:rsidRPr="004E1FBD" w:rsidRDefault="0031614F" w:rsidP="004E1FBD">
            <w:pPr>
              <w:rPr>
                <w:b/>
                <w:sz w:val="16"/>
              </w:rPr>
            </w:pPr>
            <w:r w:rsidRPr="004E1FBD">
              <w:rPr>
                <w:b/>
                <w:sz w:val="16"/>
              </w:rPr>
              <w:t>Descripción</w:t>
            </w:r>
          </w:p>
        </w:tc>
        <w:tc>
          <w:tcPr>
            <w:tcW w:w="1731" w:type="dxa"/>
            <w:gridSpan w:val="2"/>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915" w:type="dxa"/>
            <w:gridSpan w:val="5"/>
            <w:tcBorders>
              <w:bottom w:val="single" w:sz="6" w:space="0" w:color="000000"/>
            </w:tcBorders>
            <w:shd w:val="clear" w:color="auto" w:fill="auto"/>
          </w:tcPr>
          <w:p w:rsidR="0031614F" w:rsidRPr="004E1FBD" w:rsidRDefault="0031614F" w:rsidP="004E1FBD">
            <w:pPr>
              <w:rPr>
                <w:b/>
                <w:sz w:val="16"/>
              </w:rPr>
            </w:pPr>
          </w:p>
        </w:tc>
        <w:tc>
          <w:tcPr>
            <w:tcW w:w="865" w:type="dxa"/>
            <w:tcBorders>
              <w:bottom w:val="single" w:sz="6" w:space="0" w:color="000000"/>
            </w:tcBorders>
            <w:shd w:val="clear" w:color="auto" w:fill="auto"/>
          </w:tcPr>
          <w:p w:rsidR="0031614F" w:rsidRPr="004E1FBD" w:rsidRDefault="0031614F" w:rsidP="004E1FBD">
            <w:pPr>
              <w:rPr>
                <w:b/>
                <w:sz w:val="16"/>
              </w:rPr>
            </w:pPr>
            <w:r w:rsidRPr="004E1FBD">
              <w:rPr>
                <w:b/>
                <w:sz w:val="16"/>
              </w:rPr>
              <w:t>PASA</w:t>
            </w:r>
          </w:p>
        </w:tc>
        <w:tc>
          <w:tcPr>
            <w:tcW w:w="866" w:type="dxa"/>
            <w:tcBorders>
              <w:bottom w:val="single" w:sz="6" w:space="0" w:color="000000"/>
            </w:tcBorders>
            <w:shd w:val="clear" w:color="auto" w:fill="auto"/>
          </w:tcPr>
          <w:p w:rsidR="0031614F" w:rsidRPr="004E1FBD" w:rsidRDefault="0031614F" w:rsidP="004E1FBD">
            <w:pPr>
              <w:rPr>
                <w:b/>
                <w:sz w:val="16"/>
              </w:rPr>
            </w:pPr>
            <w:r w:rsidRPr="004E1FBD">
              <w:rPr>
                <w:b/>
                <w:sz w:val="16"/>
              </w:rPr>
              <w:t>FALLO</w:t>
            </w: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LLAMANTE</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SETUP.</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SETUP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($05)</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Envío completo: </w:t>
            </w:r>
            <w:r w:rsidRPr="004E1FBD">
              <w:rPr>
                <w:rFonts w:cs="Arial"/>
                <w:i/>
                <w:iCs/>
                <w:sz w:val="16"/>
                <w:szCs w:val="18"/>
              </w:rPr>
              <w:t>1 byte ($A1)</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Capacidad de portadora:</w:t>
            </w:r>
            <w:r w:rsidRPr="004E1FBD">
              <w:rPr>
                <w:i/>
                <w:iCs/>
                <w:sz w:val="16"/>
                <w:szCs w:val="18"/>
              </w:rPr>
              <w:t xml:space="preserve"> 5 bytes ($04 03 A0 92 AA)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8</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Identificación de canal:</w:t>
            </w:r>
            <w:r w:rsidRPr="004E1FBD">
              <w:rPr>
                <w:rFonts w:cs="Arial"/>
                <w:i/>
                <w:iCs/>
                <w:sz w:val="16"/>
                <w:szCs w:val="18"/>
              </w:rPr>
              <w:t>5 bytes ($18 03 A1 83 XX)</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9</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proofErr w:type="spellStart"/>
            <w:r w:rsidRPr="004E1FBD">
              <w:rPr>
                <w:rFonts w:cs="Arial"/>
                <w:b/>
                <w:bCs/>
                <w:i/>
                <w:iCs/>
                <w:sz w:val="16"/>
                <w:szCs w:val="18"/>
              </w:rPr>
              <w:t>Facility</w:t>
            </w:r>
            <w:proofErr w:type="spellEnd"/>
            <w:r w:rsidRPr="004E1FBD">
              <w:rPr>
                <w:rFonts w:cs="Arial"/>
                <w:b/>
                <w:bCs/>
                <w:i/>
                <w:iCs/>
                <w:sz w:val="16"/>
                <w:szCs w:val="18"/>
              </w:rPr>
              <w:t xml:space="preserve"> </w:t>
            </w:r>
            <w:r w:rsidRPr="004E1FBD">
              <w:rPr>
                <w:b/>
                <w:bCs/>
                <w:i/>
                <w:iCs/>
                <w:sz w:val="16"/>
                <w:szCs w:val="18"/>
              </w:rPr>
              <w:t>(</w:t>
            </w:r>
            <w:proofErr w:type="spellStart"/>
            <w:r w:rsidRPr="004E1FBD">
              <w:rPr>
                <w:b/>
                <w:bCs/>
                <w:i/>
                <w:iCs/>
                <w:sz w:val="16"/>
                <w:szCs w:val="18"/>
              </w:rPr>
              <w:t>cpipRequest.inv</w:t>
            </w:r>
            <w:proofErr w:type="spellEnd"/>
            <w:r w:rsidRPr="004E1FBD">
              <w:rPr>
                <w:b/>
                <w:bCs/>
                <w:i/>
                <w:iCs/>
                <w:sz w:val="16"/>
                <w:szCs w:val="18"/>
              </w:rPr>
              <w:t>) :</w:t>
            </w:r>
            <w:r w:rsidRPr="004E1FBD">
              <w:rPr>
                <w:i/>
                <w:iCs/>
                <w:sz w:val="16"/>
                <w:szCs w:val="18"/>
              </w:rPr>
              <w:t xml:space="preserve"> 27 bytes ($1C 19 </w:t>
            </w:r>
            <w:smartTag w:uri="urn:schemas-microsoft-com:office:smarttags" w:element="metricconverter">
              <w:smartTagPr>
                <w:attr w:name="ProductID" w:val="9F"/>
              </w:smartTagPr>
              <w:r w:rsidRPr="004E1FBD">
                <w:rPr>
                  <w:i/>
                  <w:iCs/>
                  <w:sz w:val="16"/>
                  <w:szCs w:val="18"/>
                </w:rPr>
                <w:t>9F</w:t>
              </w:r>
            </w:smartTag>
            <w:r w:rsidRPr="004E1FBD">
              <w:rPr>
                <w:i/>
                <w:iCs/>
                <w:sz w:val="16"/>
                <w:szCs w:val="18"/>
              </w:rPr>
              <w:t>............58 30 03 0A 01 XX) (opcional si CPIPL=0)</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10</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Número del llamante:</w:t>
            </w:r>
            <w:r w:rsidRPr="004E1FBD">
              <w:rPr>
                <w:rFonts w:cs="Arial"/>
                <w:i/>
                <w:iCs/>
                <w:sz w:val="16"/>
                <w:szCs w:val="18"/>
              </w:rPr>
              <w:t xml:space="preserve"> 9 bytes ($6C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11</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rFonts w:cs="Arial"/>
                <w:b/>
                <w:bCs/>
                <w:i/>
                <w:iCs/>
                <w:sz w:val="16"/>
                <w:szCs w:val="18"/>
              </w:rPr>
              <w:t>Número del llamado:</w:t>
            </w:r>
            <w:r w:rsidRPr="004E1FBD">
              <w:rPr>
                <w:rFonts w:cs="Arial"/>
                <w:i/>
                <w:iCs/>
                <w:sz w:val="16"/>
                <w:szCs w:val="18"/>
              </w:rPr>
              <w:t xml:space="preserve"> 9 bytes ($70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12</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proofErr w:type="spellStart"/>
            <w:r w:rsidRPr="004E1FBD">
              <w:rPr>
                <w:rFonts w:cs="Arial"/>
                <w:b/>
                <w:bCs/>
                <w:i/>
                <w:iCs/>
                <w:sz w:val="16"/>
                <w:szCs w:val="18"/>
              </w:rPr>
              <w:t>Shift</w:t>
            </w:r>
            <w:proofErr w:type="spellEnd"/>
            <w:r w:rsidRPr="004E1FBD">
              <w:rPr>
                <w:rFonts w:cs="Arial"/>
                <w:b/>
                <w:bCs/>
                <w:i/>
                <w:iCs/>
                <w:sz w:val="16"/>
                <w:szCs w:val="18"/>
              </w:rPr>
              <w:t xml:space="preserve"> </w:t>
            </w:r>
            <w:proofErr w:type="spellStart"/>
            <w:r w:rsidRPr="004E1FBD">
              <w:rPr>
                <w:rFonts w:cs="Arial"/>
                <w:b/>
                <w:bCs/>
                <w:i/>
                <w:iCs/>
                <w:sz w:val="16"/>
                <w:szCs w:val="18"/>
              </w:rPr>
              <w:t>indicator</w:t>
            </w:r>
            <w:proofErr w:type="spellEnd"/>
            <w:r w:rsidRPr="004E1FBD">
              <w:rPr>
                <w:rFonts w:cs="Arial"/>
                <w:b/>
                <w:bCs/>
                <w:i/>
                <w:iCs/>
                <w:sz w:val="16"/>
                <w:szCs w:val="18"/>
              </w:rPr>
              <w:t>:</w:t>
            </w:r>
            <w:r w:rsidRPr="004E1FBD">
              <w:rPr>
                <w:rFonts w:cs="Arial"/>
                <w:i/>
                <w:iCs/>
                <w:sz w:val="16"/>
                <w:szCs w:val="18"/>
              </w:rPr>
              <w:t xml:space="preserve"> 1 byte ($94)</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13</w:t>
            </w:r>
          </w:p>
        </w:tc>
        <w:tc>
          <w:tcPr>
            <w:tcW w:w="6216" w:type="dxa"/>
            <w:gridSpan w:val="4"/>
            <w:tcBorders>
              <w:bottom w:val="single" w:sz="6" w:space="0" w:color="000000"/>
            </w:tcBorders>
            <w:shd w:val="clear" w:color="auto" w:fill="auto"/>
          </w:tcPr>
          <w:p w:rsidR="0031614F" w:rsidRPr="004E1FBD" w:rsidRDefault="0031614F" w:rsidP="004E1FBD">
            <w:pPr>
              <w:rPr>
                <w:rFonts w:cs="Arial"/>
                <w:i/>
                <w:iCs/>
                <w:sz w:val="16"/>
                <w:szCs w:val="18"/>
                <w:lang w:val="en-US"/>
              </w:rPr>
            </w:pPr>
            <w:r w:rsidRPr="004E1FBD">
              <w:rPr>
                <w:rFonts w:cs="Arial"/>
                <w:b/>
                <w:bCs/>
                <w:i/>
                <w:iCs/>
                <w:sz w:val="16"/>
                <w:szCs w:val="18"/>
                <w:lang w:val="en-US"/>
              </w:rPr>
              <w:t>Counter Transit-</w:t>
            </w:r>
            <w:proofErr w:type="spellStart"/>
            <w:r w:rsidRPr="004E1FBD">
              <w:rPr>
                <w:rFonts w:cs="Arial"/>
                <w:b/>
                <w:bCs/>
                <w:i/>
                <w:iCs/>
                <w:sz w:val="16"/>
                <w:szCs w:val="18"/>
                <w:lang w:val="en-US"/>
              </w:rPr>
              <w:t>codeset</w:t>
            </w:r>
            <w:proofErr w:type="spellEnd"/>
            <w:r w:rsidRPr="004E1FBD">
              <w:rPr>
                <w:rFonts w:cs="Arial"/>
                <w:b/>
                <w:bCs/>
                <w:i/>
                <w:iCs/>
                <w:sz w:val="16"/>
                <w:szCs w:val="18"/>
                <w:lang w:val="en-US"/>
              </w:rPr>
              <w:t xml:space="preserve"> 4:</w:t>
            </w:r>
            <w:r w:rsidRPr="004E1FBD">
              <w:rPr>
                <w:rFonts w:cs="Arial"/>
                <w:i/>
                <w:iCs/>
                <w:sz w:val="16"/>
                <w:szCs w:val="18"/>
                <w:lang w:val="en-US"/>
              </w:rPr>
              <w:t xml:space="preserve"> 3 bytes ($31 02 XX)</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14</w:t>
            </w:r>
          </w:p>
        </w:tc>
        <w:tc>
          <w:tcPr>
            <w:tcW w:w="6216" w:type="dxa"/>
            <w:gridSpan w:val="4"/>
            <w:tcBorders>
              <w:bottom w:val="single" w:sz="6" w:space="0" w:color="000000"/>
            </w:tcBorders>
            <w:shd w:val="clear" w:color="auto" w:fill="auto"/>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15</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mensaje CALL PROCEEDING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16</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mensaje ALERTING a través de la interfaz ATS-QSIG, indicativo de que el usuario llamado está siendo informado que tiene una llamada entrante.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17</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El usuario llamante anula la llamada antes de que el usuario llamado la acepte.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18</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DISCONNECT.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19</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DISCONNECT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lastRenderedPageBreak/>
              <w:t>20</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21</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enviados y recibidos)</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22</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1 byte ($45)</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23</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Causa:</w:t>
            </w:r>
            <w:r w:rsidRPr="004E1FBD">
              <w:rPr>
                <w:i/>
                <w:iCs/>
                <w:sz w:val="16"/>
                <w:szCs w:val="18"/>
              </w:rPr>
              <w:t xml:space="preserve"> 4 bytes ($08 02 81 XX) (Para una liberación normal de la llamada el valor de XX es 90)</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24</w:t>
            </w:r>
          </w:p>
        </w:tc>
        <w:tc>
          <w:tcPr>
            <w:tcW w:w="6216" w:type="dxa"/>
            <w:gridSpan w:val="4"/>
            <w:tcBorders>
              <w:bottom w:val="single" w:sz="6" w:space="0" w:color="000000"/>
            </w:tcBorders>
            <w:shd w:val="clear" w:color="auto" w:fill="auto"/>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25</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mensaje RELEASE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26</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RELEASE COMPLETE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27</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RELEASE COMPLETE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28</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29</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enviados y recibidos)</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30</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($5A)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31</w:t>
            </w:r>
          </w:p>
        </w:tc>
        <w:tc>
          <w:tcPr>
            <w:tcW w:w="6216" w:type="dxa"/>
            <w:gridSpan w:val="4"/>
            <w:tcBorders>
              <w:bottom w:val="single" w:sz="6" w:space="0" w:color="000000"/>
            </w:tcBorders>
            <w:shd w:val="clear" w:color="auto" w:fill="auto"/>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bottom w:val="single" w:sz="6" w:space="0" w:color="000000"/>
            </w:tcBorders>
            <w:shd w:val="clear" w:color="auto" w:fill="auto"/>
          </w:tcPr>
          <w:p w:rsidR="0031614F" w:rsidRPr="004E1FBD" w:rsidRDefault="0031614F" w:rsidP="004E1FBD">
            <w:pPr>
              <w:rPr>
                <w:sz w:val="16"/>
              </w:rPr>
            </w:pPr>
            <w:r w:rsidRPr="004E1FBD">
              <w:rPr>
                <w:rFonts w:cs="Arial"/>
                <w:b/>
                <w:bCs/>
                <w:sz w:val="16"/>
              </w:rPr>
              <w:t>SEÑALIZACIÓN DEL USUARIO LLAMADO</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34</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Verificar la presencia y contenido de cada uno de los elementos de información del mensaje CALL PROCEEDING.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35</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rPr>
            </w:pPr>
            <w:r w:rsidRPr="004E1FBD">
              <w:rPr>
                <w:b/>
                <w:bCs/>
                <w:i/>
                <w:iCs/>
                <w:sz w:val="16"/>
              </w:rPr>
              <w:t>Discriminador de protocolo:</w:t>
            </w:r>
            <w:r w:rsidRPr="004E1FBD">
              <w:rPr>
                <w:i/>
                <w:iCs/>
                <w:sz w:val="16"/>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36</w:t>
            </w:r>
          </w:p>
        </w:tc>
        <w:tc>
          <w:tcPr>
            <w:tcW w:w="6216" w:type="dxa"/>
            <w:gridSpan w:val="4"/>
            <w:tcBorders>
              <w:bottom w:val="single" w:sz="6" w:space="0" w:color="000000"/>
            </w:tcBorders>
            <w:shd w:val="clear" w:color="auto" w:fill="auto"/>
          </w:tcPr>
          <w:p w:rsidR="0031614F" w:rsidRPr="004E1FBD" w:rsidRDefault="0031614F" w:rsidP="004E1FBD">
            <w:pPr>
              <w:rPr>
                <w:i/>
                <w:iCs/>
                <w:sz w:val="16"/>
              </w:rPr>
            </w:pPr>
            <w:r w:rsidRPr="004E1FBD">
              <w:rPr>
                <w:b/>
                <w:bCs/>
                <w:i/>
                <w:iCs/>
                <w:sz w:val="16"/>
              </w:rPr>
              <w:t>Referencia de llamada:</w:t>
            </w:r>
            <w:r w:rsidRPr="004E1FBD">
              <w:rPr>
                <w:i/>
                <w:iCs/>
                <w:sz w:val="16"/>
              </w:rPr>
              <w:t xml:space="preserve"> 3 bytes ($02 XX XX) (en correspondencia con el valor de la referencia de llamada del mensaje de SETUP recibido)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37</w:t>
            </w:r>
          </w:p>
        </w:tc>
        <w:tc>
          <w:tcPr>
            <w:tcW w:w="6216" w:type="dxa"/>
            <w:gridSpan w:val="4"/>
            <w:tcBorders>
              <w:bottom w:val="single" w:sz="6" w:space="0" w:color="000000"/>
            </w:tcBorders>
            <w:shd w:val="clear" w:color="auto" w:fill="auto"/>
          </w:tcPr>
          <w:p w:rsidR="0031614F" w:rsidRPr="004E1FBD" w:rsidRDefault="0031614F" w:rsidP="004E1FBD">
            <w:pPr>
              <w:rPr>
                <w:i/>
                <w:iCs/>
                <w:sz w:val="16"/>
              </w:rPr>
            </w:pPr>
            <w:r w:rsidRPr="004E1FBD">
              <w:rPr>
                <w:b/>
                <w:bCs/>
                <w:i/>
                <w:iCs/>
                <w:sz w:val="16"/>
              </w:rPr>
              <w:t xml:space="preserve">Tipo de mensaje: </w:t>
            </w:r>
            <w:r w:rsidRPr="004E1FBD">
              <w:rPr>
                <w:i/>
                <w:iCs/>
                <w:sz w:val="16"/>
              </w:rPr>
              <w:t>1 byte ($02)</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38</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rPr>
            </w:pPr>
            <w:r w:rsidRPr="004E1FBD">
              <w:rPr>
                <w:b/>
                <w:bCs/>
                <w:i/>
                <w:iCs/>
                <w:sz w:val="16"/>
              </w:rPr>
              <w:t>Identificación de canal:</w:t>
            </w:r>
            <w:r w:rsidRPr="004E1FBD">
              <w:rPr>
                <w:i/>
                <w:iCs/>
                <w:sz w:val="16"/>
              </w:rPr>
              <w:t xml:space="preserve"> 5 bytes ($ 18 03 A1 83  81-83)</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39</w:t>
            </w:r>
          </w:p>
        </w:tc>
        <w:tc>
          <w:tcPr>
            <w:tcW w:w="6216" w:type="dxa"/>
            <w:gridSpan w:val="4"/>
            <w:tcBorders>
              <w:bottom w:val="single" w:sz="6" w:space="0" w:color="000000"/>
            </w:tcBorders>
            <w:shd w:val="clear" w:color="auto" w:fill="auto"/>
            <w:vAlign w:val="center"/>
          </w:tcPr>
          <w:p w:rsidR="0031614F" w:rsidRPr="004E1FBD" w:rsidRDefault="0031614F" w:rsidP="004E1FBD">
            <w:pPr>
              <w:rPr>
                <w:b/>
                <w:bCs/>
                <w:i/>
                <w:iCs/>
                <w:sz w:val="16"/>
              </w:rPr>
            </w:pPr>
            <w:r w:rsidRPr="004E1FBD">
              <w:rPr>
                <w:b/>
                <w:bCs/>
                <w:i/>
                <w:iCs/>
                <w:sz w:val="16"/>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40</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ALERTING a través de la interfaz ATS-QSIG una vez que el usuario llamado está siendo avisado de una llamada entrante.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41</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elementos de información del mensaje ALERTING.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42</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rPr>
            </w:pPr>
            <w:r w:rsidRPr="004E1FBD">
              <w:rPr>
                <w:b/>
                <w:bCs/>
                <w:i/>
                <w:iCs/>
                <w:sz w:val="16"/>
              </w:rPr>
              <w:t>Discriminador de protocolo:</w:t>
            </w:r>
            <w:r w:rsidRPr="004E1FBD">
              <w:rPr>
                <w:b/>
                <w:bCs/>
                <w:sz w:val="16"/>
              </w:rPr>
              <w:t xml:space="preserve"> </w:t>
            </w:r>
            <w:r w:rsidRPr="004E1FBD">
              <w:rPr>
                <w:i/>
                <w:iCs/>
                <w:sz w:val="16"/>
              </w:rPr>
              <w:t>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43</w:t>
            </w:r>
          </w:p>
        </w:tc>
        <w:tc>
          <w:tcPr>
            <w:tcW w:w="6216" w:type="dxa"/>
            <w:gridSpan w:val="4"/>
            <w:tcBorders>
              <w:bottom w:val="single" w:sz="6" w:space="0" w:color="000000"/>
            </w:tcBorders>
            <w:shd w:val="clear" w:color="auto" w:fill="auto"/>
          </w:tcPr>
          <w:p w:rsidR="0031614F" w:rsidRPr="004E1FBD" w:rsidRDefault="0031614F" w:rsidP="004E1FBD">
            <w:pPr>
              <w:rPr>
                <w:i/>
                <w:iCs/>
                <w:sz w:val="16"/>
              </w:rPr>
            </w:pPr>
            <w:r w:rsidRPr="004E1FBD">
              <w:rPr>
                <w:b/>
                <w:bCs/>
                <w:i/>
                <w:iCs/>
                <w:sz w:val="16"/>
              </w:rPr>
              <w:t>Referencia de llamada:</w:t>
            </w:r>
            <w:r w:rsidRPr="004E1FBD">
              <w:rPr>
                <w:i/>
                <w:iCs/>
                <w:sz w:val="16"/>
              </w:rPr>
              <w:t xml:space="preserve"> 3 bytes ($02 XX XX) (en correspondencia con el valor de la referencia de llamada del mensaje SETUP recibido)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44</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rPr>
            </w:pPr>
            <w:r w:rsidRPr="004E1FBD">
              <w:rPr>
                <w:b/>
                <w:bCs/>
                <w:i/>
                <w:iCs/>
                <w:sz w:val="16"/>
              </w:rPr>
              <w:t>Tipo de mensaje:</w:t>
            </w:r>
            <w:r w:rsidRPr="004E1FBD">
              <w:rPr>
                <w:i/>
                <w:iCs/>
                <w:sz w:val="16"/>
              </w:rPr>
              <w:t xml:space="preserve"> 1 byte ($01)</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45</w:t>
            </w:r>
          </w:p>
        </w:tc>
        <w:tc>
          <w:tcPr>
            <w:tcW w:w="6216" w:type="dxa"/>
            <w:gridSpan w:val="4"/>
            <w:tcBorders>
              <w:bottom w:val="single" w:sz="6" w:space="0" w:color="000000"/>
            </w:tcBorders>
            <w:shd w:val="clear" w:color="auto" w:fill="auto"/>
            <w:vAlign w:val="center"/>
          </w:tcPr>
          <w:p w:rsidR="0031614F" w:rsidRPr="004E1FBD" w:rsidRDefault="0031614F" w:rsidP="004E1FBD">
            <w:pPr>
              <w:rPr>
                <w:b/>
                <w:bCs/>
                <w:i/>
                <w:iCs/>
                <w:sz w:val="16"/>
              </w:rPr>
            </w:pPr>
            <w:r w:rsidRPr="004E1FBD">
              <w:rPr>
                <w:b/>
                <w:bCs/>
                <w:i/>
                <w:iCs/>
                <w:sz w:val="16"/>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46</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El usuario llamante anula la llamada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47</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recibe un mensaje DISCONNECT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48</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envía un mensaje RELEASE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49</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RELEASE.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50</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51</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szCs w:val="18"/>
              </w:rPr>
            </w:pPr>
            <w:r w:rsidRPr="004E1FBD">
              <w:rPr>
                <w:b/>
                <w:bCs/>
                <w:sz w:val="16"/>
                <w:szCs w:val="18"/>
              </w:rPr>
              <w:t>Referencia de llamada:</w:t>
            </w:r>
            <w:r w:rsidRPr="004E1FBD">
              <w:rPr>
                <w:sz w:val="16"/>
                <w:szCs w:val="18"/>
              </w:rPr>
              <w:t xml:space="preserve"> 3 bytes ($02 XX XX)  ( en correspondencia con el valor de la referencia de llamada de los mensajes recibidos)</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52</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szCs w:val="18"/>
              </w:rPr>
            </w:pPr>
            <w:r w:rsidRPr="004E1FBD">
              <w:rPr>
                <w:b/>
                <w:bCs/>
                <w:sz w:val="16"/>
                <w:szCs w:val="18"/>
              </w:rPr>
              <w:t>Tipo de mensaje:</w:t>
            </w:r>
            <w:r w:rsidRPr="004E1FBD">
              <w:rPr>
                <w:sz w:val="16"/>
                <w:szCs w:val="18"/>
              </w:rPr>
              <w:t xml:space="preserve"> 1 byte ($4D)</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53</w:t>
            </w:r>
          </w:p>
        </w:tc>
        <w:tc>
          <w:tcPr>
            <w:tcW w:w="6216" w:type="dxa"/>
            <w:gridSpan w:val="4"/>
            <w:tcBorders>
              <w:bottom w:val="single" w:sz="6" w:space="0" w:color="000000"/>
            </w:tcBorders>
            <w:shd w:val="clear" w:color="auto" w:fill="auto"/>
            <w:vAlign w:val="center"/>
          </w:tcPr>
          <w:p w:rsidR="0031614F" w:rsidRPr="004E1FBD" w:rsidRDefault="0031614F" w:rsidP="004E1FBD">
            <w:pPr>
              <w:rPr>
                <w:b/>
                <w:bCs/>
                <w:sz w:val="16"/>
                <w:szCs w:val="18"/>
              </w:rPr>
            </w:pPr>
            <w:r w:rsidRPr="004E1FBD">
              <w:rPr>
                <w:b/>
                <w:b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lastRenderedPageBreak/>
              <w:t>54</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recibe un mensaje RELEASE COMPLETE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16" w:type="dxa"/>
            <w:gridSpan w:val="4"/>
            <w:tcBorders>
              <w:bottom w:val="single" w:sz="6" w:space="0" w:color="000000"/>
            </w:tcBorders>
            <w:shd w:val="clear" w:color="auto" w:fill="auto"/>
          </w:tcPr>
          <w:p w:rsidR="0031614F" w:rsidRPr="004E1FBD" w:rsidRDefault="00E50575" w:rsidP="004E1FBD">
            <w:pPr>
              <w:rPr>
                <w:sz w:val="16"/>
              </w:rPr>
            </w:pPr>
            <w:r>
              <w:rPr>
                <w:noProof/>
                <w:sz w:val="16"/>
              </w:rPr>
              <w:pict>
                <v:shape id="_x0000_s1027" type="#_x0000_t75" style="position:absolute;left:0;text-align:left;margin-left:0;margin-top:-169.85pt;width:452.95pt;height:231.9pt;z-index:251663360;mso-position-horizontal:center;mso-position-horizontal-relative:text;mso-position-vertical-relative:text">
                  <v:imagedata r:id="rId56" o:title=""/>
                  <w10:wrap type="square"/>
                </v:shape>
                <o:OLEObject Type="Embed" ProgID="Visio.Drawing.11" ShapeID="_x0000_s1027" DrawAspect="Content" ObjectID="_1699102100" r:id="rId57"/>
              </w:pic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16" w:type="dxa"/>
            <w:gridSpan w:val="4"/>
            <w:tcBorders>
              <w:bottom w:val="single" w:sz="6" w:space="0" w:color="000000"/>
            </w:tcBorders>
            <w:shd w:val="clear" w:color="auto" w:fill="auto"/>
          </w:tcPr>
          <w:p w:rsidR="0031614F" w:rsidRPr="004E1FBD" w:rsidRDefault="0031614F" w:rsidP="004E1FBD">
            <w:pPr>
              <w:rPr>
                <w:rFonts w:eastAsia="Arial Unicode MS"/>
                <w:sz w:val="16"/>
              </w:rPr>
            </w:pPr>
            <w:bookmarkStart w:id="902" w:name="_Ref173556575"/>
            <w:r w:rsidRPr="004E1FBD">
              <w:rPr>
                <w:rFonts w:eastAsia="Arial Unicode MS"/>
                <w:b/>
                <w:bCs/>
                <w:sz w:val="16"/>
              </w:rPr>
              <w:t>Usuario llamante anula la llamada antes de ser aceptada</w:t>
            </w:r>
            <w:bookmarkEnd w:id="902"/>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16" w:type="dxa"/>
            <w:gridSpan w:val="4"/>
            <w:tcBorders>
              <w:bottom w:val="single" w:sz="6" w:space="0" w:color="000000"/>
            </w:tcBorders>
            <w:shd w:val="clear" w:color="auto" w:fill="auto"/>
          </w:tcPr>
          <w:p w:rsidR="0031614F" w:rsidRPr="004E1FBD" w:rsidRDefault="0031614F" w:rsidP="004E1FBD">
            <w:pPr>
              <w:rPr>
                <w:sz w:val="16"/>
              </w:rPr>
            </w:pP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12" w:space="0" w:color="000000"/>
            </w:tcBorders>
            <w:shd w:val="pct10" w:color="auto" w:fill="auto"/>
          </w:tcPr>
          <w:p w:rsidR="0031614F" w:rsidRPr="004E1FBD" w:rsidRDefault="0031614F" w:rsidP="004E1FBD">
            <w:pPr>
              <w:rPr>
                <w:sz w:val="16"/>
              </w:rPr>
            </w:pPr>
          </w:p>
        </w:tc>
      </w:tr>
    </w:tbl>
    <w:p w:rsidR="0031614F" w:rsidRPr="003C276E" w:rsidRDefault="0031614F" w:rsidP="0031614F"/>
    <w:p w:rsidR="0031614F" w:rsidRPr="003C276E" w:rsidRDefault="0031614F" w:rsidP="0031614F">
      <w:r w:rsidRPr="003C276E">
        <w:br w:type="page"/>
      </w:r>
    </w:p>
    <w:p w:rsidR="0031614F" w:rsidRPr="003C276E" w:rsidRDefault="0031614F" w:rsidP="0031614F">
      <w:pPr>
        <w:pStyle w:val="Ttulo4"/>
        <w:jc w:val="center"/>
        <w:rPr>
          <w:lang w:val="es-ES"/>
        </w:rPr>
      </w:pPr>
      <w:bookmarkStart w:id="903" w:name="_Toc284484047"/>
      <w:bookmarkStart w:id="904" w:name="_Toc445199163"/>
      <w:bookmarkStart w:id="905" w:name="_Toc496693804"/>
      <w:bookmarkStart w:id="906" w:name="_Toc66352765"/>
      <w:r w:rsidRPr="003C276E">
        <w:rPr>
          <w:lang w:val="es-ES"/>
        </w:rPr>
        <w:lastRenderedPageBreak/>
        <w:t xml:space="preserve">UV5K.QSIG.01. </w:t>
      </w:r>
      <w:bookmarkStart w:id="907" w:name="_Ref172009771"/>
      <w:bookmarkStart w:id="908" w:name="_Toc174243439"/>
      <w:r w:rsidRPr="003C276E">
        <w:rPr>
          <w:lang w:val="es-ES"/>
        </w:rPr>
        <w:t>Usuario llamante anula comunicación establecida</w:t>
      </w:r>
      <w:bookmarkEnd w:id="903"/>
      <w:bookmarkEnd w:id="904"/>
      <w:bookmarkEnd w:id="905"/>
      <w:bookmarkEnd w:id="906"/>
      <w:bookmarkEnd w:id="907"/>
      <w:bookmarkEnd w:id="908"/>
    </w:p>
    <w:tbl>
      <w:tblPr>
        <w:tblW w:w="8646"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52"/>
        <w:gridCol w:w="1806"/>
        <w:gridCol w:w="3195"/>
        <w:gridCol w:w="2991"/>
        <w:gridCol w:w="461"/>
        <w:gridCol w:w="618"/>
        <w:gridCol w:w="698"/>
      </w:tblGrid>
      <w:tr w:rsidR="0031614F" w:rsidRPr="004E1FBD" w:rsidTr="00700420">
        <w:trPr>
          <w:jc w:val="center"/>
        </w:trPr>
        <w:tc>
          <w:tcPr>
            <w:tcW w:w="8646" w:type="dxa"/>
            <w:gridSpan w:val="7"/>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8646" w:type="dxa"/>
            <w:gridSpan w:val="7"/>
            <w:shd w:val="clear" w:color="auto" w:fill="auto"/>
          </w:tcPr>
          <w:p w:rsidR="0031614F" w:rsidRPr="004E1FBD" w:rsidRDefault="0031614F" w:rsidP="004E1FBD">
            <w:pPr>
              <w:rPr>
                <w:sz w:val="16"/>
              </w:rPr>
            </w:pP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Grupo</w:t>
            </w:r>
          </w:p>
        </w:tc>
        <w:tc>
          <w:tcPr>
            <w:tcW w:w="2363" w:type="dxa"/>
            <w:shd w:val="clear" w:color="auto" w:fill="auto"/>
          </w:tcPr>
          <w:p w:rsidR="0031614F" w:rsidRPr="004E1FBD" w:rsidRDefault="0031614F" w:rsidP="004E1FBD">
            <w:pPr>
              <w:rPr>
                <w:sz w:val="16"/>
              </w:rPr>
            </w:pPr>
            <w:r w:rsidRPr="004E1FBD">
              <w:rPr>
                <w:sz w:val="16"/>
              </w:rPr>
              <w:t>Interfaz ATS-QSIG</w:t>
            </w:r>
          </w:p>
        </w:tc>
        <w:tc>
          <w:tcPr>
            <w:tcW w:w="2154" w:type="dxa"/>
            <w:shd w:val="clear" w:color="auto" w:fill="auto"/>
          </w:tcPr>
          <w:p w:rsidR="0031614F" w:rsidRPr="004E1FBD" w:rsidRDefault="0031614F" w:rsidP="004E1FBD">
            <w:pPr>
              <w:rPr>
                <w:b/>
                <w:sz w:val="16"/>
              </w:rPr>
            </w:pPr>
            <w:r w:rsidRPr="004E1FBD">
              <w:rPr>
                <w:b/>
                <w:sz w:val="16"/>
              </w:rPr>
              <w:t>Caso de Prueba</w:t>
            </w:r>
          </w:p>
        </w:tc>
        <w:tc>
          <w:tcPr>
            <w:tcW w:w="2158" w:type="dxa"/>
            <w:gridSpan w:val="3"/>
            <w:shd w:val="clear" w:color="auto" w:fill="auto"/>
          </w:tcPr>
          <w:p w:rsidR="0031614F" w:rsidRPr="004E1FBD" w:rsidRDefault="0031614F" w:rsidP="004E1FBD">
            <w:pPr>
              <w:rPr>
                <w:sz w:val="16"/>
              </w:rPr>
            </w:pPr>
            <w:r w:rsidRPr="004E1FBD">
              <w:rPr>
                <w:sz w:val="16"/>
              </w:rPr>
              <w:t>UV5K.QSIG.01</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Título</w:t>
            </w:r>
          </w:p>
        </w:tc>
        <w:tc>
          <w:tcPr>
            <w:tcW w:w="6675" w:type="dxa"/>
            <w:gridSpan w:val="5"/>
            <w:shd w:val="clear" w:color="auto" w:fill="auto"/>
          </w:tcPr>
          <w:p w:rsidR="0031614F" w:rsidRPr="004E1FBD" w:rsidRDefault="0031614F" w:rsidP="004E1FBD">
            <w:pPr>
              <w:rPr>
                <w:sz w:val="16"/>
              </w:rPr>
            </w:pPr>
            <w:r w:rsidRPr="004E1FBD">
              <w:rPr>
                <w:sz w:val="16"/>
              </w:rPr>
              <w:t>Usuario llamante anula comunicación establecida</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Objetivos</w:t>
            </w:r>
          </w:p>
        </w:tc>
        <w:tc>
          <w:tcPr>
            <w:tcW w:w="6675" w:type="dxa"/>
            <w:gridSpan w:val="5"/>
            <w:shd w:val="clear" w:color="auto" w:fill="auto"/>
          </w:tcPr>
          <w:p w:rsidR="0031614F" w:rsidRPr="004E1FBD" w:rsidRDefault="0031614F" w:rsidP="004E1FBD">
            <w:pPr>
              <w:rPr>
                <w:sz w:val="16"/>
              </w:rPr>
            </w:pPr>
            <w:r w:rsidRPr="004E1FBD">
              <w:rPr>
                <w:rFonts w:cs="Arial"/>
                <w:sz w:val="16"/>
              </w:rPr>
              <w:t>Verificar el cumplimiento del protocolo de señalización de nivel de red correspondiente al escenario del título de la prueba.</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Condiciones Iniciales</w:t>
            </w:r>
          </w:p>
        </w:tc>
        <w:tc>
          <w:tcPr>
            <w:tcW w:w="6675" w:type="dxa"/>
            <w:gridSpan w:val="5"/>
            <w:shd w:val="clear" w:color="auto" w:fill="auto"/>
          </w:tcPr>
          <w:p w:rsidR="0031614F" w:rsidRPr="004E1FBD" w:rsidRDefault="0031614F" w:rsidP="004E1FBD">
            <w:pPr>
              <w:rPr>
                <w:sz w:val="16"/>
              </w:rPr>
            </w:pPr>
            <w:r w:rsidRPr="004E1FBD">
              <w:rPr>
                <w:sz w:val="16"/>
              </w:rPr>
              <w:t xml:space="preserve">Dos </w:t>
            </w:r>
            <w:proofErr w:type="spellStart"/>
            <w:r w:rsidRPr="004E1FBD">
              <w:rPr>
                <w:sz w:val="16"/>
              </w:rPr>
              <w:t>SCVs</w:t>
            </w:r>
            <w:proofErr w:type="spellEnd"/>
            <w:r w:rsidRPr="004E1FBD">
              <w:rPr>
                <w:sz w:val="16"/>
              </w:rPr>
              <w:t xml:space="preserve"> correctamente configurados y con al menos una interfaz ATS – QSIG  operativa cada uno:</w:t>
            </w:r>
          </w:p>
          <w:p w:rsidR="0031614F" w:rsidRPr="004E1FBD" w:rsidRDefault="0031614F" w:rsidP="004E1FBD">
            <w:pPr>
              <w:rPr>
                <w:sz w:val="16"/>
              </w:rPr>
            </w:pPr>
            <w:r w:rsidRPr="004E1FBD">
              <w:rPr>
                <w:sz w:val="16"/>
              </w:rPr>
              <w:t>SCV-A con usuario A</w:t>
            </w:r>
          </w:p>
          <w:p w:rsidR="0031614F" w:rsidRPr="004E1FBD" w:rsidRDefault="0031614F" w:rsidP="004E1FBD">
            <w:pPr>
              <w:rPr>
                <w:sz w:val="16"/>
              </w:rPr>
            </w:pPr>
            <w:r w:rsidRPr="004E1FBD">
              <w:rPr>
                <w:sz w:val="16"/>
              </w:rPr>
              <w:t>SCV-B con usuario B</w:t>
            </w:r>
          </w:p>
          <w:p w:rsidR="0031614F" w:rsidRPr="004E1FBD" w:rsidRDefault="0031614F" w:rsidP="004E1FBD">
            <w:pPr>
              <w:rPr>
                <w:sz w:val="16"/>
              </w:rPr>
            </w:pPr>
            <w:r w:rsidRPr="004E1FBD">
              <w:rPr>
                <w:sz w:val="16"/>
              </w:rPr>
              <w:t xml:space="preserve">Equipo de prueba PUMA-4600E conectado  como monitor en la línea ATS-QSIG que une los dos </w:t>
            </w:r>
            <w:proofErr w:type="spellStart"/>
            <w:r w:rsidRPr="004E1FBD">
              <w:rPr>
                <w:sz w:val="16"/>
              </w:rPr>
              <w:t>SCVs</w:t>
            </w:r>
            <w:proofErr w:type="spellEnd"/>
            <w:r w:rsidRPr="004E1FBD">
              <w:rPr>
                <w:sz w:val="16"/>
              </w:rPr>
              <w:t xml:space="preserve"> en prueba.</w:t>
            </w:r>
          </w:p>
          <w:p w:rsidR="0031614F" w:rsidRPr="004E1FBD" w:rsidRDefault="0031614F" w:rsidP="004E1FBD">
            <w:pPr>
              <w:rPr>
                <w:sz w:val="16"/>
              </w:rPr>
            </w:pPr>
            <w:r w:rsidRPr="004E1FBD">
              <w:rPr>
                <w:sz w:val="16"/>
              </w:rPr>
              <w:t xml:space="preserve">Realizar una llamada del Usuario A al Usuario B. </w:t>
            </w:r>
            <w:r w:rsidRPr="004E1FBD">
              <w:rPr>
                <w:rFonts w:cs="Arial"/>
                <w:sz w:val="16"/>
              </w:rPr>
              <w:t>El Usuario B acepta la llamada. El usuario A libera la llamada posteriormente.</w:t>
            </w:r>
          </w:p>
        </w:tc>
      </w:tr>
      <w:tr w:rsidR="0031614F" w:rsidRPr="004E1FBD" w:rsidTr="00700420">
        <w:trPr>
          <w:jc w:val="center"/>
        </w:trPr>
        <w:tc>
          <w:tcPr>
            <w:tcW w:w="699" w:type="dxa"/>
            <w:shd w:val="clear" w:color="auto" w:fill="auto"/>
          </w:tcPr>
          <w:p w:rsidR="0031614F" w:rsidRPr="004E1FBD" w:rsidRDefault="0031614F" w:rsidP="004E1FBD">
            <w:pPr>
              <w:rPr>
                <w:b/>
                <w:sz w:val="16"/>
              </w:rPr>
            </w:pPr>
            <w:r w:rsidRPr="004E1FBD">
              <w:rPr>
                <w:b/>
                <w:sz w:val="16"/>
              </w:rPr>
              <w:t>Paso</w:t>
            </w:r>
          </w:p>
        </w:tc>
        <w:tc>
          <w:tcPr>
            <w:tcW w:w="6216" w:type="dxa"/>
            <w:gridSpan w:val="4"/>
            <w:shd w:val="clear" w:color="auto" w:fill="auto"/>
          </w:tcPr>
          <w:p w:rsidR="0031614F" w:rsidRPr="004E1FBD" w:rsidRDefault="0031614F" w:rsidP="004E1FBD">
            <w:pPr>
              <w:rPr>
                <w:b/>
                <w:sz w:val="16"/>
              </w:rPr>
            </w:pPr>
            <w:r w:rsidRPr="004E1FBD">
              <w:rPr>
                <w:b/>
                <w:sz w:val="16"/>
              </w:rPr>
              <w:t>Descripción</w:t>
            </w:r>
          </w:p>
        </w:tc>
        <w:tc>
          <w:tcPr>
            <w:tcW w:w="1731" w:type="dxa"/>
            <w:gridSpan w:val="2"/>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915" w:type="dxa"/>
            <w:gridSpan w:val="5"/>
            <w:tcBorders>
              <w:bottom w:val="single" w:sz="6" w:space="0" w:color="000000"/>
            </w:tcBorders>
            <w:shd w:val="clear" w:color="auto" w:fill="auto"/>
          </w:tcPr>
          <w:p w:rsidR="0031614F" w:rsidRPr="004E1FBD" w:rsidRDefault="0031614F" w:rsidP="004E1FBD">
            <w:pPr>
              <w:rPr>
                <w:b/>
                <w:sz w:val="16"/>
              </w:rPr>
            </w:pPr>
          </w:p>
        </w:tc>
        <w:tc>
          <w:tcPr>
            <w:tcW w:w="865" w:type="dxa"/>
            <w:tcBorders>
              <w:bottom w:val="single" w:sz="6" w:space="0" w:color="000000"/>
            </w:tcBorders>
            <w:shd w:val="clear" w:color="auto" w:fill="auto"/>
          </w:tcPr>
          <w:p w:rsidR="0031614F" w:rsidRPr="004E1FBD" w:rsidRDefault="0031614F" w:rsidP="004E1FBD">
            <w:pPr>
              <w:rPr>
                <w:b/>
                <w:sz w:val="16"/>
              </w:rPr>
            </w:pPr>
            <w:r w:rsidRPr="004E1FBD">
              <w:rPr>
                <w:b/>
                <w:sz w:val="16"/>
              </w:rPr>
              <w:t>PASA</w:t>
            </w:r>
          </w:p>
        </w:tc>
        <w:tc>
          <w:tcPr>
            <w:tcW w:w="866" w:type="dxa"/>
            <w:tcBorders>
              <w:bottom w:val="single" w:sz="6" w:space="0" w:color="000000"/>
            </w:tcBorders>
            <w:shd w:val="clear" w:color="auto" w:fill="auto"/>
          </w:tcPr>
          <w:p w:rsidR="0031614F" w:rsidRPr="004E1FBD" w:rsidRDefault="0031614F" w:rsidP="004E1FBD">
            <w:pPr>
              <w:rPr>
                <w:b/>
                <w:sz w:val="16"/>
              </w:rPr>
            </w:pPr>
            <w:r w:rsidRPr="004E1FBD">
              <w:rPr>
                <w:b/>
                <w:sz w:val="16"/>
              </w:rPr>
              <w:t>FALLO</w:t>
            </w: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LLAMANTE</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y recibe a través de la interfaz ATS-QSIG los mensajes de establecimiento y aceptación de la llamada.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Al anular la llamada en “A”, comprobar que el SCV envía a través de la interfaz ATS-QSIG el mensaje DISCONNECT.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DISCONNECT.</w:t>
            </w:r>
          </w:p>
        </w:tc>
        <w:tc>
          <w:tcPr>
            <w:tcW w:w="865" w:type="dxa"/>
            <w:tcBorders>
              <w:bottom w:val="single" w:sz="6" w:space="0" w:color="000000"/>
            </w:tcBorders>
            <w:shd w:val="clear" w:color="auto" w:fill="auto"/>
          </w:tcPr>
          <w:p w:rsidR="0031614F" w:rsidRPr="004E1FBD" w:rsidRDefault="0031614F" w:rsidP="004E1FBD">
            <w:pPr>
              <w:rPr>
                <w:sz w:val="16"/>
              </w:rPr>
            </w:pPr>
          </w:p>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enviados y recibidos)</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($45)</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Causa:</w:t>
            </w:r>
            <w:r w:rsidRPr="004E1FBD">
              <w:rPr>
                <w:i/>
                <w:iCs/>
                <w:sz w:val="16"/>
                <w:szCs w:val="18"/>
              </w:rPr>
              <w:t xml:space="preserve"> 4 bytes ($08 02 81 XX) (Para una liberación normal de la llamada el valor de XX es 90)</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8</w:t>
            </w:r>
          </w:p>
        </w:tc>
        <w:tc>
          <w:tcPr>
            <w:tcW w:w="6216"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9</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recibe un mensaje RELEASE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10</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envía a través de la interfaz ATS-QSIG el mensaje RELEASE COMPLETE.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11</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RELEASE COMPLETE.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12</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13</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szCs w:val="18"/>
              </w:rPr>
            </w:pPr>
            <w:r w:rsidRPr="004E1FBD">
              <w:rPr>
                <w:b/>
                <w:bCs/>
                <w:i/>
                <w:iCs/>
                <w:sz w:val="16"/>
                <w:szCs w:val="18"/>
              </w:rPr>
              <w:t>Referencia de llamada:</w:t>
            </w:r>
            <w:r w:rsidRPr="004E1FBD">
              <w:rPr>
                <w:i/>
                <w:iCs/>
                <w:sz w:val="16"/>
                <w:szCs w:val="18"/>
              </w:rPr>
              <w:t xml:space="preserve"> 3 bytes ($02 XX XX)  ( en correspondencia con el valor de la referencia de llamada de los mensajes enviados y recibidos</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14</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szCs w:val="18"/>
              </w:rPr>
            </w:pPr>
            <w:r w:rsidRPr="004E1FBD">
              <w:rPr>
                <w:b/>
                <w:bCs/>
                <w:i/>
                <w:iCs/>
                <w:sz w:val="16"/>
                <w:szCs w:val="18"/>
              </w:rPr>
              <w:t>Tipo de mensaje:</w:t>
            </w:r>
            <w:r w:rsidRPr="004E1FBD">
              <w:rPr>
                <w:i/>
                <w:iCs/>
                <w:sz w:val="16"/>
                <w:szCs w:val="18"/>
              </w:rPr>
              <w:t xml:space="preserve"> 1 byte ($5A)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15</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szCs w:val="18"/>
              </w:rPr>
            </w:pPr>
            <w:r w:rsidRPr="004E1FBD">
              <w:rPr>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sz w:val="16"/>
              </w:rPr>
            </w:pPr>
            <w:r w:rsidRPr="004E1FBD">
              <w:rPr>
                <w:rFonts w:cs="Arial"/>
                <w:b/>
                <w:bCs/>
                <w:sz w:val="16"/>
              </w:rPr>
              <w:t>SEÑALIZACIÓN DEL USUARIO LLAMADO</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16</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y envía a través de la interfaz ATS-QSIG los mensajes de establecimiento y aceptación de la llamada.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lastRenderedPageBreak/>
              <w:t>17</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Al anular la llamada en “A”, comprobar que el SCV recibe a través de la interfaz ATS-QSIG el mensaje DISCONNECT.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18</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envía un mensaje RELEASE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19</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RELEASE.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20</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21</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enviados y recibidos)</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22</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1 byte ($4D)</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23</w:t>
            </w:r>
          </w:p>
        </w:tc>
        <w:tc>
          <w:tcPr>
            <w:tcW w:w="6216" w:type="dxa"/>
            <w:gridSpan w:val="4"/>
            <w:tcBorders>
              <w:bottom w:val="single" w:sz="6" w:space="0" w:color="000000"/>
            </w:tcBorders>
            <w:shd w:val="clear" w:color="auto" w:fill="auto"/>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24</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un mensaje RELEASE COMPLETE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16" w:type="dxa"/>
            <w:gridSpan w:val="4"/>
            <w:tcBorders>
              <w:bottom w:val="single" w:sz="6" w:space="0" w:color="000000"/>
            </w:tcBorders>
            <w:shd w:val="clear" w:color="auto" w:fill="auto"/>
          </w:tcPr>
          <w:p w:rsidR="0031614F" w:rsidRPr="004E1FBD" w:rsidRDefault="00E50575" w:rsidP="004E1FBD">
            <w:pPr>
              <w:rPr>
                <w:sz w:val="16"/>
              </w:rPr>
            </w:pPr>
            <w:r>
              <w:rPr>
                <w:noProof/>
                <w:sz w:val="16"/>
              </w:rPr>
              <w:pict>
                <v:shape id="_x0000_s1028" type="#_x0000_t75" style="position:absolute;left:0;text-align:left;margin-left:0;margin-top:102.8pt;width:452.95pt;height:170.8pt;z-index:251664384;mso-position-horizontal:center;mso-position-horizontal-relative:text;mso-position-vertical-relative:text">
                  <v:imagedata r:id="rId58" o:title=""/>
                  <w10:wrap type="square"/>
                </v:shape>
                <o:OLEObject Type="Embed" ProgID="Visio.Drawing.11" ShapeID="_x0000_s1028" DrawAspect="Content" ObjectID="_1699102101" r:id="rId59"/>
              </w:pic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16" w:type="dxa"/>
            <w:gridSpan w:val="4"/>
            <w:tcBorders>
              <w:bottom w:val="single" w:sz="6" w:space="0" w:color="000000"/>
            </w:tcBorders>
            <w:shd w:val="clear" w:color="auto" w:fill="auto"/>
          </w:tcPr>
          <w:p w:rsidR="0031614F" w:rsidRPr="004E1FBD" w:rsidRDefault="0031614F" w:rsidP="004E1FBD">
            <w:pPr>
              <w:rPr>
                <w:sz w:val="16"/>
              </w:rPr>
            </w:pPr>
            <w:bookmarkStart w:id="909" w:name="_Ref173556998"/>
            <w:r w:rsidRPr="004E1FBD">
              <w:rPr>
                <w:b/>
                <w:bCs/>
                <w:sz w:val="16"/>
              </w:rPr>
              <w:t>Usuario llamante anula la comunicación establecida</w:t>
            </w:r>
            <w:bookmarkEnd w:id="909"/>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12" w:space="0" w:color="000000"/>
            </w:tcBorders>
            <w:shd w:val="pct10" w:color="auto" w:fill="auto"/>
          </w:tcPr>
          <w:p w:rsidR="0031614F" w:rsidRPr="004E1FBD" w:rsidRDefault="0031614F" w:rsidP="004E1FBD">
            <w:pPr>
              <w:rPr>
                <w:sz w:val="16"/>
              </w:rPr>
            </w:pPr>
          </w:p>
        </w:tc>
      </w:tr>
    </w:tbl>
    <w:p w:rsidR="0031614F" w:rsidRPr="003C276E" w:rsidRDefault="0031614F" w:rsidP="0031614F"/>
    <w:p w:rsidR="0031614F" w:rsidRDefault="0031614F" w:rsidP="0031614F">
      <w:pPr>
        <w:spacing w:before="120" w:after="60" w:line="360" w:lineRule="auto"/>
        <w:ind w:left="714" w:hanging="357"/>
      </w:pPr>
      <w:r>
        <w:br w:type="page"/>
      </w:r>
    </w:p>
    <w:p w:rsidR="0031614F" w:rsidRPr="003C276E" w:rsidRDefault="0031614F" w:rsidP="0031614F">
      <w:pPr>
        <w:pStyle w:val="Ttulo4"/>
        <w:jc w:val="center"/>
        <w:rPr>
          <w:lang w:val="es-ES"/>
        </w:rPr>
      </w:pPr>
      <w:bookmarkStart w:id="910" w:name="_Toc284484048"/>
      <w:bookmarkStart w:id="911" w:name="_Toc445199164"/>
      <w:bookmarkStart w:id="912" w:name="_Toc496693805"/>
      <w:bookmarkStart w:id="913" w:name="_Toc66352766"/>
      <w:r w:rsidRPr="003C276E">
        <w:rPr>
          <w:lang w:val="es-ES"/>
        </w:rPr>
        <w:lastRenderedPageBreak/>
        <w:t>UV5K.QSIG.01. Usuario llamado anula la conversación establecida</w:t>
      </w:r>
      <w:bookmarkEnd w:id="910"/>
      <w:bookmarkEnd w:id="911"/>
      <w:bookmarkEnd w:id="912"/>
      <w:bookmarkEnd w:id="913"/>
    </w:p>
    <w:tbl>
      <w:tblPr>
        <w:tblW w:w="8646"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52"/>
        <w:gridCol w:w="1806"/>
        <w:gridCol w:w="3195"/>
        <w:gridCol w:w="2991"/>
        <w:gridCol w:w="461"/>
        <w:gridCol w:w="618"/>
        <w:gridCol w:w="698"/>
      </w:tblGrid>
      <w:tr w:rsidR="0031614F" w:rsidRPr="004E1FBD" w:rsidTr="00700420">
        <w:trPr>
          <w:jc w:val="center"/>
        </w:trPr>
        <w:tc>
          <w:tcPr>
            <w:tcW w:w="8646" w:type="dxa"/>
            <w:gridSpan w:val="7"/>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8646" w:type="dxa"/>
            <w:gridSpan w:val="7"/>
            <w:shd w:val="clear" w:color="auto" w:fill="auto"/>
          </w:tcPr>
          <w:p w:rsidR="0031614F" w:rsidRPr="004E1FBD" w:rsidRDefault="0031614F" w:rsidP="004E1FBD">
            <w:pPr>
              <w:rPr>
                <w:sz w:val="16"/>
              </w:rPr>
            </w:pP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Grupo</w:t>
            </w:r>
          </w:p>
        </w:tc>
        <w:tc>
          <w:tcPr>
            <w:tcW w:w="2363" w:type="dxa"/>
            <w:shd w:val="clear" w:color="auto" w:fill="auto"/>
          </w:tcPr>
          <w:p w:rsidR="0031614F" w:rsidRPr="004E1FBD" w:rsidRDefault="0031614F" w:rsidP="004E1FBD">
            <w:pPr>
              <w:rPr>
                <w:sz w:val="16"/>
              </w:rPr>
            </w:pPr>
            <w:r w:rsidRPr="004E1FBD">
              <w:rPr>
                <w:sz w:val="16"/>
              </w:rPr>
              <w:t>Interfaz ATS-QSIG</w:t>
            </w:r>
          </w:p>
        </w:tc>
        <w:tc>
          <w:tcPr>
            <w:tcW w:w="2154" w:type="dxa"/>
            <w:shd w:val="clear" w:color="auto" w:fill="auto"/>
          </w:tcPr>
          <w:p w:rsidR="0031614F" w:rsidRPr="004E1FBD" w:rsidRDefault="0031614F" w:rsidP="004E1FBD">
            <w:pPr>
              <w:rPr>
                <w:b/>
                <w:sz w:val="16"/>
              </w:rPr>
            </w:pPr>
            <w:r w:rsidRPr="004E1FBD">
              <w:rPr>
                <w:b/>
                <w:sz w:val="16"/>
              </w:rPr>
              <w:t>Caso de Prueba</w:t>
            </w:r>
          </w:p>
        </w:tc>
        <w:tc>
          <w:tcPr>
            <w:tcW w:w="2158" w:type="dxa"/>
            <w:gridSpan w:val="3"/>
            <w:shd w:val="clear" w:color="auto" w:fill="auto"/>
          </w:tcPr>
          <w:p w:rsidR="0031614F" w:rsidRPr="004E1FBD" w:rsidRDefault="0031614F" w:rsidP="004E1FBD">
            <w:pPr>
              <w:rPr>
                <w:sz w:val="16"/>
              </w:rPr>
            </w:pPr>
            <w:r w:rsidRPr="004E1FBD">
              <w:rPr>
                <w:sz w:val="16"/>
              </w:rPr>
              <w:t>UV5K.QSIG.01</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Título</w:t>
            </w:r>
          </w:p>
        </w:tc>
        <w:tc>
          <w:tcPr>
            <w:tcW w:w="6675" w:type="dxa"/>
            <w:gridSpan w:val="5"/>
            <w:shd w:val="clear" w:color="auto" w:fill="auto"/>
          </w:tcPr>
          <w:p w:rsidR="0031614F" w:rsidRPr="004E1FBD" w:rsidRDefault="0031614F" w:rsidP="004E1FBD">
            <w:pPr>
              <w:rPr>
                <w:sz w:val="16"/>
              </w:rPr>
            </w:pPr>
            <w:r w:rsidRPr="004E1FBD">
              <w:rPr>
                <w:sz w:val="16"/>
              </w:rPr>
              <w:t>Usuario llamado anula la conversación establecida</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Objetivos</w:t>
            </w:r>
          </w:p>
        </w:tc>
        <w:tc>
          <w:tcPr>
            <w:tcW w:w="6675" w:type="dxa"/>
            <w:gridSpan w:val="5"/>
            <w:shd w:val="clear" w:color="auto" w:fill="auto"/>
          </w:tcPr>
          <w:p w:rsidR="0031614F" w:rsidRPr="004E1FBD" w:rsidRDefault="0031614F" w:rsidP="004E1FBD">
            <w:pPr>
              <w:rPr>
                <w:sz w:val="16"/>
              </w:rPr>
            </w:pPr>
            <w:r w:rsidRPr="004E1FBD">
              <w:rPr>
                <w:rFonts w:cs="Arial"/>
                <w:sz w:val="16"/>
              </w:rPr>
              <w:t>Verificar el cumplimiento del protocolo de señalización de nivel de red correspondiente al escenario del título de la prueba.</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Condiciones Iniciales</w:t>
            </w:r>
          </w:p>
        </w:tc>
        <w:tc>
          <w:tcPr>
            <w:tcW w:w="6675" w:type="dxa"/>
            <w:gridSpan w:val="5"/>
            <w:shd w:val="clear" w:color="auto" w:fill="auto"/>
          </w:tcPr>
          <w:p w:rsidR="0031614F" w:rsidRPr="004E1FBD" w:rsidRDefault="0031614F" w:rsidP="004E1FBD">
            <w:pPr>
              <w:rPr>
                <w:sz w:val="16"/>
              </w:rPr>
            </w:pPr>
            <w:r w:rsidRPr="004E1FBD">
              <w:rPr>
                <w:sz w:val="16"/>
              </w:rPr>
              <w:t xml:space="preserve">Dos </w:t>
            </w:r>
            <w:proofErr w:type="spellStart"/>
            <w:r w:rsidRPr="004E1FBD">
              <w:rPr>
                <w:sz w:val="16"/>
              </w:rPr>
              <w:t>SCVs</w:t>
            </w:r>
            <w:proofErr w:type="spellEnd"/>
            <w:r w:rsidRPr="004E1FBD">
              <w:rPr>
                <w:sz w:val="16"/>
              </w:rPr>
              <w:t xml:space="preserve"> correctamente configurados y con al menos una interfaz ATS – QSIG  operativa cada uno:</w:t>
            </w:r>
          </w:p>
          <w:p w:rsidR="0031614F" w:rsidRPr="004E1FBD" w:rsidRDefault="0031614F" w:rsidP="004E1FBD">
            <w:pPr>
              <w:rPr>
                <w:sz w:val="16"/>
              </w:rPr>
            </w:pPr>
            <w:r w:rsidRPr="004E1FBD">
              <w:rPr>
                <w:sz w:val="16"/>
              </w:rPr>
              <w:t>SCV-A con usuario A</w:t>
            </w:r>
          </w:p>
          <w:p w:rsidR="0031614F" w:rsidRPr="004E1FBD" w:rsidRDefault="0031614F" w:rsidP="004E1FBD">
            <w:pPr>
              <w:rPr>
                <w:sz w:val="16"/>
              </w:rPr>
            </w:pPr>
            <w:r w:rsidRPr="004E1FBD">
              <w:rPr>
                <w:sz w:val="16"/>
              </w:rPr>
              <w:t>SCV-B con usuario B</w:t>
            </w:r>
          </w:p>
          <w:p w:rsidR="0031614F" w:rsidRPr="004E1FBD" w:rsidRDefault="0031614F" w:rsidP="004E1FBD">
            <w:pPr>
              <w:rPr>
                <w:sz w:val="16"/>
              </w:rPr>
            </w:pPr>
            <w:r w:rsidRPr="004E1FBD">
              <w:rPr>
                <w:sz w:val="16"/>
              </w:rPr>
              <w:t xml:space="preserve">Equipo de prueba PUMA-4600E conectado  como monitor en la línea ATS-QSIG que une los dos </w:t>
            </w:r>
            <w:proofErr w:type="spellStart"/>
            <w:r w:rsidRPr="004E1FBD">
              <w:rPr>
                <w:sz w:val="16"/>
              </w:rPr>
              <w:t>SCVs</w:t>
            </w:r>
            <w:proofErr w:type="spellEnd"/>
            <w:r w:rsidRPr="004E1FBD">
              <w:rPr>
                <w:sz w:val="16"/>
              </w:rPr>
              <w:t xml:space="preserve"> en prueba.</w:t>
            </w:r>
          </w:p>
          <w:p w:rsidR="0031614F" w:rsidRPr="004E1FBD" w:rsidRDefault="0031614F" w:rsidP="004E1FBD">
            <w:pPr>
              <w:rPr>
                <w:sz w:val="16"/>
              </w:rPr>
            </w:pPr>
            <w:r w:rsidRPr="004E1FBD">
              <w:rPr>
                <w:sz w:val="16"/>
              </w:rPr>
              <w:t xml:space="preserve">Realizar una llamada del Usuario A al Usuario B. </w:t>
            </w:r>
            <w:r w:rsidRPr="004E1FBD">
              <w:rPr>
                <w:rFonts w:cs="Arial"/>
                <w:sz w:val="16"/>
              </w:rPr>
              <w:t>El Usuario B acepta la llamada. El usuario B libera la llamada posteriormente.</w:t>
            </w:r>
          </w:p>
        </w:tc>
      </w:tr>
      <w:tr w:rsidR="0031614F" w:rsidRPr="004E1FBD" w:rsidTr="00700420">
        <w:trPr>
          <w:jc w:val="center"/>
        </w:trPr>
        <w:tc>
          <w:tcPr>
            <w:tcW w:w="699" w:type="dxa"/>
            <w:shd w:val="clear" w:color="auto" w:fill="auto"/>
          </w:tcPr>
          <w:p w:rsidR="0031614F" w:rsidRPr="004E1FBD" w:rsidRDefault="0031614F" w:rsidP="004E1FBD">
            <w:pPr>
              <w:rPr>
                <w:b/>
                <w:sz w:val="16"/>
              </w:rPr>
            </w:pPr>
            <w:r w:rsidRPr="004E1FBD">
              <w:rPr>
                <w:b/>
                <w:sz w:val="16"/>
              </w:rPr>
              <w:t>Paso</w:t>
            </w:r>
          </w:p>
        </w:tc>
        <w:tc>
          <w:tcPr>
            <w:tcW w:w="6216" w:type="dxa"/>
            <w:gridSpan w:val="4"/>
            <w:shd w:val="clear" w:color="auto" w:fill="auto"/>
          </w:tcPr>
          <w:p w:rsidR="0031614F" w:rsidRPr="004E1FBD" w:rsidRDefault="0031614F" w:rsidP="004E1FBD">
            <w:pPr>
              <w:rPr>
                <w:b/>
                <w:sz w:val="16"/>
              </w:rPr>
            </w:pPr>
            <w:r w:rsidRPr="004E1FBD">
              <w:rPr>
                <w:b/>
                <w:sz w:val="16"/>
              </w:rPr>
              <w:t>Descripción</w:t>
            </w:r>
          </w:p>
        </w:tc>
        <w:tc>
          <w:tcPr>
            <w:tcW w:w="1731" w:type="dxa"/>
            <w:gridSpan w:val="2"/>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915" w:type="dxa"/>
            <w:gridSpan w:val="5"/>
            <w:tcBorders>
              <w:bottom w:val="single" w:sz="6" w:space="0" w:color="000000"/>
            </w:tcBorders>
            <w:shd w:val="clear" w:color="auto" w:fill="auto"/>
          </w:tcPr>
          <w:p w:rsidR="0031614F" w:rsidRPr="004E1FBD" w:rsidRDefault="0031614F" w:rsidP="004E1FBD">
            <w:pPr>
              <w:rPr>
                <w:b/>
                <w:sz w:val="16"/>
              </w:rPr>
            </w:pPr>
          </w:p>
        </w:tc>
        <w:tc>
          <w:tcPr>
            <w:tcW w:w="865" w:type="dxa"/>
            <w:tcBorders>
              <w:bottom w:val="single" w:sz="6" w:space="0" w:color="000000"/>
            </w:tcBorders>
            <w:shd w:val="clear" w:color="auto" w:fill="auto"/>
          </w:tcPr>
          <w:p w:rsidR="0031614F" w:rsidRPr="004E1FBD" w:rsidRDefault="0031614F" w:rsidP="004E1FBD">
            <w:pPr>
              <w:rPr>
                <w:b/>
                <w:sz w:val="16"/>
              </w:rPr>
            </w:pPr>
            <w:r w:rsidRPr="004E1FBD">
              <w:rPr>
                <w:b/>
                <w:sz w:val="16"/>
              </w:rPr>
              <w:t>PASA</w:t>
            </w:r>
          </w:p>
        </w:tc>
        <w:tc>
          <w:tcPr>
            <w:tcW w:w="866" w:type="dxa"/>
            <w:tcBorders>
              <w:bottom w:val="single" w:sz="6" w:space="0" w:color="000000"/>
            </w:tcBorders>
            <w:shd w:val="clear" w:color="auto" w:fill="auto"/>
          </w:tcPr>
          <w:p w:rsidR="0031614F" w:rsidRPr="004E1FBD" w:rsidRDefault="0031614F" w:rsidP="004E1FBD">
            <w:pPr>
              <w:rPr>
                <w:b/>
                <w:sz w:val="16"/>
              </w:rPr>
            </w:pPr>
            <w:r w:rsidRPr="004E1FBD">
              <w:rPr>
                <w:b/>
                <w:sz w:val="16"/>
              </w:rPr>
              <w:t>FALLO</w:t>
            </w: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LLAMANTE</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y recibe a través de la interfaz ATS-QSIG los mensajes de establecimiento y aceptación de la llamada.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Al anular la llamada en “B”, comprobar que el SCV recibe a través de la interfaz ATS-QSIG el mensaje DISCONNECT.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envía un mensaje RELEASE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RELEASE.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w:t>
            </w:r>
          </w:p>
        </w:tc>
        <w:tc>
          <w:tcPr>
            <w:tcW w:w="6216" w:type="dxa"/>
            <w:gridSpan w:val="4"/>
            <w:tcBorders>
              <w:bottom w:val="single" w:sz="6" w:space="0" w:color="000000"/>
            </w:tcBorders>
            <w:shd w:val="clear" w:color="auto" w:fill="auto"/>
            <w:vAlign w:val="center"/>
          </w:tcPr>
          <w:p w:rsidR="0031614F" w:rsidRPr="004E1FBD" w:rsidRDefault="0031614F" w:rsidP="004E1FBD">
            <w:pPr>
              <w:rPr>
                <w:i/>
                <w:sz w:val="16"/>
                <w:szCs w:val="18"/>
              </w:rPr>
            </w:pPr>
            <w:r w:rsidRPr="004E1FBD">
              <w:rPr>
                <w:b/>
                <w:i/>
                <w:sz w:val="16"/>
                <w:szCs w:val="18"/>
              </w:rPr>
              <w:t>Discriminador de protocolo</w:t>
            </w:r>
            <w:r w:rsidRPr="004E1FBD">
              <w:rPr>
                <w:i/>
                <w:sz w:val="16"/>
                <w:szCs w:val="18"/>
              </w:rPr>
              <w:t>: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w:t>
            </w:r>
          </w:p>
        </w:tc>
        <w:tc>
          <w:tcPr>
            <w:tcW w:w="6216" w:type="dxa"/>
            <w:gridSpan w:val="4"/>
            <w:tcBorders>
              <w:bottom w:val="single" w:sz="6" w:space="0" w:color="000000"/>
            </w:tcBorders>
            <w:shd w:val="clear" w:color="auto" w:fill="auto"/>
            <w:vAlign w:val="center"/>
          </w:tcPr>
          <w:p w:rsidR="0031614F" w:rsidRPr="004E1FBD" w:rsidRDefault="0031614F" w:rsidP="004E1FBD">
            <w:pPr>
              <w:rPr>
                <w:i/>
                <w:sz w:val="16"/>
                <w:szCs w:val="18"/>
              </w:rPr>
            </w:pPr>
            <w:r w:rsidRPr="004E1FBD">
              <w:rPr>
                <w:b/>
                <w:i/>
                <w:sz w:val="16"/>
                <w:szCs w:val="18"/>
              </w:rPr>
              <w:t>Referencia de llamada</w:t>
            </w:r>
            <w:r w:rsidRPr="004E1FBD">
              <w:rPr>
                <w:i/>
                <w:sz w:val="16"/>
                <w:szCs w:val="18"/>
              </w:rPr>
              <w:t>: 3 bytes ($02 XX XX)  ( en correspondencia con el valor de la referencia de llamada de los mensajes recibidos)</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w:t>
            </w:r>
          </w:p>
        </w:tc>
        <w:tc>
          <w:tcPr>
            <w:tcW w:w="6216" w:type="dxa"/>
            <w:gridSpan w:val="4"/>
            <w:tcBorders>
              <w:bottom w:val="single" w:sz="6" w:space="0" w:color="000000"/>
            </w:tcBorders>
            <w:shd w:val="clear" w:color="auto" w:fill="auto"/>
            <w:vAlign w:val="center"/>
          </w:tcPr>
          <w:p w:rsidR="0031614F" w:rsidRPr="004E1FBD" w:rsidRDefault="0031614F" w:rsidP="004E1FBD">
            <w:pPr>
              <w:rPr>
                <w:i/>
                <w:sz w:val="16"/>
                <w:szCs w:val="18"/>
              </w:rPr>
            </w:pPr>
            <w:r w:rsidRPr="004E1FBD">
              <w:rPr>
                <w:b/>
                <w:i/>
                <w:sz w:val="16"/>
                <w:szCs w:val="18"/>
              </w:rPr>
              <w:t>Tipo de mensaje:</w:t>
            </w:r>
            <w:r w:rsidRPr="004E1FBD">
              <w:rPr>
                <w:i/>
                <w:sz w:val="16"/>
                <w:szCs w:val="18"/>
              </w:rPr>
              <w:t xml:space="preserve"> 1 byte ($4D)</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8</w:t>
            </w:r>
          </w:p>
        </w:tc>
        <w:tc>
          <w:tcPr>
            <w:tcW w:w="6216" w:type="dxa"/>
            <w:gridSpan w:val="4"/>
            <w:tcBorders>
              <w:bottom w:val="single" w:sz="6" w:space="0" w:color="000000"/>
            </w:tcBorders>
            <w:shd w:val="clear" w:color="auto" w:fill="auto"/>
            <w:vAlign w:val="center"/>
          </w:tcPr>
          <w:p w:rsidR="0031614F" w:rsidRPr="004E1FBD" w:rsidRDefault="0031614F" w:rsidP="004E1FBD">
            <w:pPr>
              <w:rPr>
                <w:b/>
                <w:i/>
                <w:sz w:val="16"/>
                <w:szCs w:val="18"/>
              </w:rPr>
            </w:pPr>
            <w:r w:rsidRPr="004E1FBD">
              <w:rPr>
                <w:b/>
                <w:i/>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9</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recibe un mensaje RELEASE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10</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envía a través de la interfaz ATS-QSIG el mensaje RELEASE COMPLETE.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11</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RELEASE COMPLETE.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12</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13</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szCs w:val="18"/>
              </w:rPr>
            </w:pPr>
            <w:r w:rsidRPr="004E1FBD">
              <w:rPr>
                <w:b/>
                <w:bCs/>
                <w:i/>
                <w:iCs/>
                <w:sz w:val="16"/>
                <w:szCs w:val="18"/>
              </w:rPr>
              <w:t>Referencia de llamada:</w:t>
            </w:r>
            <w:r w:rsidRPr="004E1FBD">
              <w:rPr>
                <w:i/>
                <w:iCs/>
                <w:sz w:val="16"/>
                <w:szCs w:val="18"/>
              </w:rPr>
              <w:t xml:space="preserve"> 3 bytes ($02 XX XX)  ( en correspondencia con el valor de la referencia de llamada de los mensajes enviados y recibidos</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14</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szCs w:val="18"/>
              </w:rPr>
            </w:pPr>
            <w:r w:rsidRPr="004E1FBD">
              <w:rPr>
                <w:b/>
                <w:bCs/>
                <w:i/>
                <w:iCs/>
                <w:sz w:val="16"/>
                <w:szCs w:val="18"/>
              </w:rPr>
              <w:t>Tipo de mensaje:</w:t>
            </w:r>
            <w:r w:rsidRPr="004E1FBD">
              <w:rPr>
                <w:i/>
                <w:iCs/>
                <w:sz w:val="16"/>
                <w:szCs w:val="18"/>
              </w:rPr>
              <w:t xml:space="preserve"> 1 byte ($5A)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15</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szCs w:val="18"/>
              </w:rPr>
            </w:pPr>
            <w:r w:rsidRPr="004E1FBD">
              <w:rPr>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sz w:val="16"/>
              </w:rPr>
            </w:pPr>
            <w:r w:rsidRPr="004E1FBD">
              <w:rPr>
                <w:rFonts w:cs="Arial"/>
                <w:b/>
                <w:bCs/>
                <w:sz w:val="16"/>
              </w:rPr>
              <w:t>SEÑALIZACIÓN DEL USUARIO LLAMADO</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16</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y envía a través de la interfaz ATS-QSIG los mensajes de establecimiento y aceptación de la llamada.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lastRenderedPageBreak/>
              <w:t>17</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Al anular la llamada en “A”, comprobar que el SCV recibe a través de la interfaz ATS-QSIG el mensaje DISCONNECT.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18</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envía un mensaje RELEASE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19</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RELEASE.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20</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21</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enviados y recibidos)</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22</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1 byte ($4D)</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23</w:t>
            </w:r>
          </w:p>
        </w:tc>
        <w:tc>
          <w:tcPr>
            <w:tcW w:w="6216" w:type="dxa"/>
            <w:gridSpan w:val="4"/>
            <w:tcBorders>
              <w:bottom w:val="single" w:sz="6" w:space="0" w:color="000000"/>
            </w:tcBorders>
            <w:shd w:val="clear" w:color="auto" w:fill="auto"/>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24</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un mensaje RELEASE COMPLETE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16" w:type="dxa"/>
            <w:gridSpan w:val="4"/>
            <w:tcBorders>
              <w:bottom w:val="single" w:sz="6" w:space="0" w:color="000000"/>
            </w:tcBorders>
            <w:shd w:val="clear" w:color="auto" w:fill="auto"/>
          </w:tcPr>
          <w:p w:rsidR="0031614F" w:rsidRPr="004E1FBD" w:rsidRDefault="00E50575" w:rsidP="004E1FBD">
            <w:pPr>
              <w:rPr>
                <w:sz w:val="16"/>
              </w:rPr>
            </w:pPr>
            <w:r>
              <w:rPr>
                <w:noProof/>
                <w:sz w:val="16"/>
              </w:rPr>
              <w:pict>
                <v:shape id="_x0000_s1029" type="#_x0000_t75" style="position:absolute;left:0;text-align:left;margin-left:0;margin-top:125.75pt;width:452.95pt;height:170.8pt;z-index:251665408;mso-position-horizontal:center;mso-position-horizontal-relative:text;mso-position-vertical-relative:text">
                  <v:imagedata r:id="rId60" o:title=""/>
                  <w10:wrap type="square"/>
                </v:shape>
                <o:OLEObject Type="Embed" ProgID="Visio.Drawing.11" ShapeID="_x0000_s1029" DrawAspect="Content" ObjectID="_1699102102" r:id="rId61"/>
              </w:pic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16" w:type="dxa"/>
            <w:gridSpan w:val="4"/>
            <w:tcBorders>
              <w:bottom w:val="single" w:sz="6" w:space="0" w:color="000000"/>
            </w:tcBorders>
            <w:shd w:val="clear" w:color="auto" w:fill="auto"/>
          </w:tcPr>
          <w:p w:rsidR="0031614F" w:rsidRPr="004E1FBD" w:rsidRDefault="0031614F" w:rsidP="004E1FBD">
            <w:pPr>
              <w:rPr>
                <w:rFonts w:eastAsia="Arial Unicode MS"/>
                <w:sz w:val="16"/>
              </w:rPr>
            </w:pPr>
            <w:r w:rsidRPr="004E1FBD">
              <w:rPr>
                <w:rFonts w:eastAsia="Arial Unicode MS"/>
                <w:b/>
                <w:bCs/>
                <w:sz w:val="16"/>
              </w:rPr>
              <w:t>Usuario llamado anula la comunicación establecida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12" w:space="0" w:color="000000"/>
            </w:tcBorders>
            <w:shd w:val="pct10" w:color="auto" w:fill="auto"/>
          </w:tcPr>
          <w:p w:rsidR="0031614F" w:rsidRPr="004E1FBD" w:rsidRDefault="0031614F" w:rsidP="004E1FBD">
            <w:pPr>
              <w:rPr>
                <w:sz w:val="16"/>
              </w:rPr>
            </w:pPr>
          </w:p>
        </w:tc>
      </w:tr>
    </w:tbl>
    <w:p w:rsidR="0031614F" w:rsidRPr="003C276E" w:rsidRDefault="0031614F" w:rsidP="0031614F">
      <w:pPr>
        <w:rPr>
          <w:rFonts w:eastAsia="Arial Unicode MS"/>
        </w:rPr>
      </w:pPr>
    </w:p>
    <w:p w:rsidR="0031614F" w:rsidRPr="003C276E" w:rsidRDefault="0031614F" w:rsidP="0031614F">
      <w:pPr>
        <w:pStyle w:val="Ttulo4"/>
        <w:jc w:val="center"/>
        <w:rPr>
          <w:lang w:val="es-ES"/>
        </w:rPr>
      </w:pPr>
      <w:r w:rsidRPr="003C276E">
        <w:rPr>
          <w:lang w:val="es-ES"/>
        </w:rPr>
        <w:br w:type="page"/>
      </w:r>
      <w:bookmarkStart w:id="914" w:name="_Toc284484049"/>
      <w:bookmarkStart w:id="915" w:name="_Toc445199165"/>
      <w:bookmarkStart w:id="916" w:name="_Toc496693806"/>
      <w:bookmarkStart w:id="917" w:name="_Toc66352767"/>
      <w:r w:rsidRPr="003C276E">
        <w:rPr>
          <w:lang w:val="es-ES"/>
        </w:rPr>
        <w:lastRenderedPageBreak/>
        <w:t>UV5K.QSIG.01. Usuario llamante llama a usuario ocupado del SCV</w:t>
      </w:r>
      <w:bookmarkEnd w:id="914"/>
      <w:bookmarkEnd w:id="915"/>
      <w:bookmarkEnd w:id="916"/>
      <w:bookmarkEnd w:id="917"/>
    </w:p>
    <w:tbl>
      <w:tblPr>
        <w:tblW w:w="8646"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52"/>
        <w:gridCol w:w="1806"/>
        <w:gridCol w:w="3195"/>
        <w:gridCol w:w="2991"/>
        <w:gridCol w:w="461"/>
        <w:gridCol w:w="618"/>
        <w:gridCol w:w="698"/>
      </w:tblGrid>
      <w:tr w:rsidR="0031614F" w:rsidRPr="004E1FBD" w:rsidTr="00700420">
        <w:trPr>
          <w:jc w:val="center"/>
        </w:trPr>
        <w:tc>
          <w:tcPr>
            <w:tcW w:w="8646" w:type="dxa"/>
            <w:gridSpan w:val="7"/>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8646" w:type="dxa"/>
            <w:gridSpan w:val="7"/>
            <w:shd w:val="clear" w:color="auto" w:fill="auto"/>
          </w:tcPr>
          <w:p w:rsidR="0031614F" w:rsidRPr="004E1FBD" w:rsidRDefault="0031614F" w:rsidP="004E1FBD">
            <w:pPr>
              <w:rPr>
                <w:sz w:val="16"/>
              </w:rPr>
            </w:pP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Grupo</w:t>
            </w:r>
          </w:p>
        </w:tc>
        <w:tc>
          <w:tcPr>
            <w:tcW w:w="2363" w:type="dxa"/>
            <w:shd w:val="clear" w:color="auto" w:fill="auto"/>
          </w:tcPr>
          <w:p w:rsidR="0031614F" w:rsidRPr="004E1FBD" w:rsidRDefault="0031614F" w:rsidP="004E1FBD">
            <w:pPr>
              <w:rPr>
                <w:sz w:val="16"/>
              </w:rPr>
            </w:pPr>
            <w:r w:rsidRPr="004E1FBD">
              <w:rPr>
                <w:sz w:val="16"/>
              </w:rPr>
              <w:t>Interfaz ATS-QSIG</w:t>
            </w:r>
          </w:p>
        </w:tc>
        <w:tc>
          <w:tcPr>
            <w:tcW w:w="2154" w:type="dxa"/>
            <w:shd w:val="clear" w:color="auto" w:fill="auto"/>
          </w:tcPr>
          <w:p w:rsidR="0031614F" w:rsidRPr="004E1FBD" w:rsidRDefault="0031614F" w:rsidP="004E1FBD">
            <w:pPr>
              <w:rPr>
                <w:b/>
                <w:sz w:val="16"/>
              </w:rPr>
            </w:pPr>
            <w:r w:rsidRPr="004E1FBD">
              <w:rPr>
                <w:b/>
                <w:sz w:val="16"/>
              </w:rPr>
              <w:t>Caso de Prueba</w:t>
            </w:r>
          </w:p>
        </w:tc>
        <w:tc>
          <w:tcPr>
            <w:tcW w:w="2158" w:type="dxa"/>
            <w:gridSpan w:val="3"/>
            <w:shd w:val="clear" w:color="auto" w:fill="auto"/>
          </w:tcPr>
          <w:p w:rsidR="0031614F" w:rsidRPr="004E1FBD" w:rsidRDefault="0031614F" w:rsidP="004E1FBD">
            <w:pPr>
              <w:rPr>
                <w:sz w:val="16"/>
              </w:rPr>
            </w:pPr>
            <w:r w:rsidRPr="004E1FBD">
              <w:rPr>
                <w:sz w:val="16"/>
              </w:rPr>
              <w:t>UV5K.QSIG.01</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Título</w:t>
            </w:r>
          </w:p>
        </w:tc>
        <w:tc>
          <w:tcPr>
            <w:tcW w:w="6675" w:type="dxa"/>
            <w:gridSpan w:val="5"/>
            <w:shd w:val="clear" w:color="auto" w:fill="auto"/>
          </w:tcPr>
          <w:p w:rsidR="0031614F" w:rsidRPr="004E1FBD" w:rsidRDefault="0031614F" w:rsidP="004E1FBD">
            <w:pPr>
              <w:rPr>
                <w:sz w:val="16"/>
              </w:rPr>
            </w:pPr>
            <w:r w:rsidRPr="004E1FBD">
              <w:rPr>
                <w:sz w:val="16"/>
              </w:rPr>
              <w:t>Usuario llamante llama a usuario ocupado del SCV</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Objetivos</w:t>
            </w:r>
          </w:p>
        </w:tc>
        <w:tc>
          <w:tcPr>
            <w:tcW w:w="6675" w:type="dxa"/>
            <w:gridSpan w:val="5"/>
            <w:shd w:val="clear" w:color="auto" w:fill="auto"/>
          </w:tcPr>
          <w:p w:rsidR="0031614F" w:rsidRPr="004E1FBD" w:rsidRDefault="0031614F" w:rsidP="004E1FBD">
            <w:pPr>
              <w:rPr>
                <w:sz w:val="16"/>
              </w:rPr>
            </w:pPr>
            <w:r w:rsidRPr="004E1FBD">
              <w:rPr>
                <w:rFonts w:cs="Arial"/>
                <w:sz w:val="16"/>
              </w:rPr>
              <w:t>Verificar el cumplimiento del protocolo de señalización de nivel de red correspondiente al escenario del título de la prueba.</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Condiciones Iniciales</w:t>
            </w:r>
          </w:p>
        </w:tc>
        <w:tc>
          <w:tcPr>
            <w:tcW w:w="6675" w:type="dxa"/>
            <w:gridSpan w:val="5"/>
            <w:shd w:val="clear" w:color="auto" w:fill="auto"/>
          </w:tcPr>
          <w:p w:rsidR="0031614F" w:rsidRPr="004E1FBD" w:rsidRDefault="0031614F" w:rsidP="004E1FBD">
            <w:pPr>
              <w:rPr>
                <w:sz w:val="16"/>
              </w:rPr>
            </w:pPr>
            <w:r w:rsidRPr="004E1FBD">
              <w:rPr>
                <w:sz w:val="16"/>
              </w:rPr>
              <w:t xml:space="preserve">Dos </w:t>
            </w:r>
            <w:proofErr w:type="spellStart"/>
            <w:r w:rsidRPr="004E1FBD">
              <w:rPr>
                <w:sz w:val="16"/>
              </w:rPr>
              <w:t>SCVs</w:t>
            </w:r>
            <w:proofErr w:type="spellEnd"/>
            <w:r w:rsidRPr="004E1FBD">
              <w:rPr>
                <w:sz w:val="16"/>
              </w:rPr>
              <w:t xml:space="preserve"> correctamente configurados y con al menos una interfaz ATS – QSIG  operativa cada uno:</w:t>
            </w:r>
          </w:p>
          <w:p w:rsidR="0031614F" w:rsidRPr="004E1FBD" w:rsidRDefault="0031614F" w:rsidP="004E1FBD">
            <w:pPr>
              <w:rPr>
                <w:sz w:val="16"/>
              </w:rPr>
            </w:pPr>
            <w:r w:rsidRPr="004E1FBD">
              <w:rPr>
                <w:sz w:val="16"/>
              </w:rPr>
              <w:t>SCV-A con usuario A</w:t>
            </w:r>
          </w:p>
          <w:p w:rsidR="0031614F" w:rsidRPr="004E1FBD" w:rsidRDefault="0031614F" w:rsidP="004E1FBD">
            <w:pPr>
              <w:rPr>
                <w:sz w:val="16"/>
              </w:rPr>
            </w:pPr>
            <w:r w:rsidRPr="004E1FBD">
              <w:rPr>
                <w:sz w:val="16"/>
              </w:rPr>
              <w:t>SCV-B con usuario B</w:t>
            </w:r>
          </w:p>
          <w:p w:rsidR="0031614F" w:rsidRPr="004E1FBD" w:rsidRDefault="0031614F" w:rsidP="004E1FBD">
            <w:pPr>
              <w:rPr>
                <w:sz w:val="16"/>
              </w:rPr>
            </w:pPr>
            <w:r w:rsidRPr="004E1FBD">
              <w:rPr>
                <w:sz w:val="16"/>
              </w:rPr>
              <w:t xml:space="preserve">Equipo de prueba PUMA-4600E conectado  como monitor en la línea ATS-QSIG que une los dos </w:t>
            </w:r>
            <w:proofErr w:type="spellStart"/>
            <w:r w:rsidRPr="004E1FBD">
              <w:rPr>
                <w:sz w:val="16"/>
              </w:rPr>
              <w:t>SCVs</w:t>
            </w:r>
            <w:proofErr w:type="spellEnd"/>
            <w:r w:rsidRPr="004E1FBD">
              <w:rPr>
                <w:sz w:val="16"/>
              </w:rPr>
              <w:t xml:space="preserve"> en prueba.</w:t>
            </w:r>
          </w:p>
          <w:p w:rsidR="0031614F" w:rsidRPr="004E1FBD" w:rsidRDefault="0031614F" w:rsidP="004E1FBD">
            <w:pPr>
              <w:rPr>
                <w:sz w:val="16"/>
              </w:rPr>
            </w:pPr>
            <w:r w:rsidRPr="004E1FBD">
              <w:rPr>
                <w:sz w:val="16"/>
              </w:rPr>
              <w:t>Realizar una llamada del Usuario A al Usuario B estando el usuario B ocupado.</w:t>
            </w:r>
          </w:p>
        </w:tc>
      </w:tr>
      <w:tr w:rsidR="0031614F" w:rsidRPr="004E1FBD" w:rsidTr="00700420">
        <w:trPr>
          <w:jc w:val="center"/>
        </w:trPr>
        <w:tc>
          <w:tcPr>
            <w:tcW w:w="699" w:type="dxa"/>
            <w:shd w:val="clear" w:color="auto" w:fill="auto"/>
          </w:tcPr>
          <w:p w:rsidR="0031614F" w:rsidRPr="004E1FBD" w:rsidRDefault="0031614F" w:rsidP="004E1FBD">
            <w:pPr>
              <w:rPr>
                <w:b/>
                <w:sz w:val="16"/>
              </w:rPr>
            </w:pPr>
            <w:r w:rsidRPr="004E1FBD">
              <w:rPr>
                <w:b/>
                <w:sz w:val="16"/>
              </w:rPr>
              <w:t>Paso</w:t>
            </w:r>
          </w:p>
        </w:tc>
        <w:tc>
          <w:tcPr>
            <w:tcW w:w="6216" w:type="dxa"/>
            <w:gridSpan w:val="4"/>
            <w:shd w:val="clear" w:color="auto" w:fill="auto"/>
          </w:tcPr>
          <w:p w:rsidR="0031614F" w:rsidRPr="004E1FBD" w:rsidRDefault="0031614F" w:rsidP="004E1FBD">
            <w:pPr>
              <w:rPr>
                <w:b/>
                <w:sz w:val="16"/>
              </w:rPr>
            </w:pPr>
            <w:r w:rsidRPr="004E1FBD">
              <w:rPr>
                <w:b/>
                <w:sz w:val="16"/>
              </w:rPr>
              <w:t>Descripción</w:t>
            </w:r>
          </w:p>
        </w:tc>
        <w:tc>
          <w:tcPr>
            <w:tcW w:w="1731" w:type="dxa"/>
            <w:gridSpan w:val="2"/>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915" w:type="dxa"/>
            <w:gridSpan w:val="5"/>
            <w:tcBorders>
              <w:bottom w:val="single" w:sz="6" w:space="0" w:color="000000"/>
            </w:tcBorders>
            <w:shd w:val="clear" w:color="auto" w:fill="auto"/>
          </w:tcPr>
          <w:p w:rsidR="0031614F" w:rsidRPr="004E1FBD" w:rsidRDefault="0031614F" w:rsidP="004E1FBD">
            <w:pPr>
              <w:rPr>
                <w:b/>
                <w:sz w:val="16"/>
              </w:rPr>
            </w:pPr>
          </w:p>
        </w:tc>
        <w:tc>
          <w:tcPr>
            <w:tcW w:w="865" w:type="dxa"/>
            <w:tcBorders>
              <w:bottom w:val="single" w:sz="6" w:space="0" w:color="000000"/>
            </w:tcBorders>
            <w:shd w:val="clear" w:color="auto" w:fill="auto"/>
          </w:tcPr>
          <w:p w:rsidR="0031614F" w:rsidRPr="004E1FBD" w:rsidRDefault="0031614F" w:rsidP="004E1FBD">
            <w:pPr>
              <w:rPr>
                <w:b/>
                <w:sz w:val="16"/>
              </w:rPr>
            </w:pPr>
            <w:r w:rsidRPr="004E1FBD">
              <w:rPr>
                <w:b/>
                <w:sz w:val="16"/>
              </w:rPr>
              <w:t>PASA</w:t>
            </w:r>
          </w:p>
        </w:tc>
        <w:tc>
          <w:tcPr>
            <w:tcW w:w="866" w:type="dxa"/>
            <w:tcBorders>
              <w:bottom w:val="single" w:sz="6" w:space="0" w:color="000000"/>
            </w:tcBorders>
            <w:shd w:val="clear" w:color="auto" w:fill="auto"/>
          </w:tcPr>
          <w:p w:rsidR="0031614F" w:rsidRPr="004E1FBD" w:rsidRDefault="0031614F" w:rsidP="004E1FBD">
            <w:pPr>
              <w:rPr>
                <w:b/>
                <w:sz w:val="16"/>
              </w:rPr>
            </w:pPr>
            <w:r w:rsidRPr="004E1FBD">
              <w:rPr>
                <w:b/>
                <w:sz w:val="16"/>
              </w:rPr>
              <w:t>FALLO</w:t>
            </w: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LLAMANTE</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SETUP.</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SETUP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($05)</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Envío completo: </w:t>
            </w:r>
            <w:r w:rsidRPr="004E1FBD">
              <w:rPr>
                <w:rFonts w:cs="Arial"/>
                <w:i/>
                <w:iCs/>
                <w:sz w:val="16"/>
                <w:szCs w:val="18"/>
              </w:rPr>
              <w:t>1 byte ($A1)</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Capacidad de portadora:</w:t>
            </w:r>
            <w:r w:rsidRPr="004E1FBD">
              <w:rPr>
                <w:i/>
                <w:iCs/>
                <w:sz w:val="16"/>
                <w:szCs w:val="18"/>
              </w:rPr>
              <w:t xml:space="preserve"> 5 bytes ($04 03 A0 92 AA)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8</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Identificación de canal:</w:t>
            </w:r>
            <w:r w:rsidRPr="004E1FBD">
              <w:rPr>
                <w:rFonts w:cs="Arial"/>
                <w:i/>
                <w:iCs/>
                <w:sz w:val="16"/>
                <w:szCs w:val="18"/>
              </w:rPr>
              <w:t>5 bytes ($18 03 A1 83 XX)</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9</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proofErr w:type="spellStart"/>
            <w:r w:rsidRPr="004E1FBD">
              <w:rPr>
                <w:rFonts w:cs="Arial"/>
                <w:b/>
                <w:bCs/>
                <w:i/>
                <w:iCs/>
                <w:sz w:val="16"/>
                <w:szCs w:val="18"/>
              </w:rPr>
              <w:t>Facility</w:t>
            </w:r>
            <w:proofErr w:type="spellEnd"/>
            <w:r w:rsidRPr="004E1FBD">
              <w:rPr>
                <w:rFonts w:cs="Arial"/>
                <w:b/>
                <w:bCs/>
                <w:i/>
                <w:iCs/>
                <w:sz w:val="16"/>
                <w:szCs w:val="18"/>
              </w:rPr>
              <w:t xml:space="preserve"> </w:t>
            </w:r>
            <w:r w:rsidRPr="004E1FBD">
              <w:rPr>
                <w:b/>
                <w:bCs/>
                <w:i/>
                <w:iCs/>
                <w:sz w:val="16"/>
                <w:szCs w:val="18"/>
              </w:rPr>
              <w:t>(</w:t>
            </w:r>
            <w:proofErr w:type="spellStart"/>
            <w:r w:rsidRPr="004E1FBD">
              <w:rPr>
                <w:b/>
                <w:bCs/>
                <w:i/>
                <w:iCs/>
                <w:sz w:val="16"/>
                <w:szCs w:val="18"/>
              </w:rPr>
              <w:t>cpipRequest.inv</w:t>
            </w:r>
            <w:proofErr w:type="spellEnd"/>
            <w:r w:rsidRPr="004E1FBD">
              <w:rPr>
                <w:b/>
                <w:bCs/>
                <w:i/>
                <w:iCs/>
                <w:sz w:val="16"/>
                <w:szCs w:val="18"/>
              </w:rPr>
              <w:t>) :</w:t>
            </w:r>
            <w:r w:rsidRPr="004E1FBD">
              <w:rPr>
                <w:i/>
                <w:iCs/>
                <w:sz w:val="16"/>
                <w:szCs w:val="18"/>
              </w:rPr>
              <w:t xml:space="preserve"> 27 bytes ($1C 19 </w:t>
            </w:r>
            <w:smartTag w:uri="urn:schemas-microsoft-com:office:smarttags" w:element="metricconverter">
              <w:smartTagPr>
                <w:attr w:name="ProductID" w:val="9F"/>
              </w:smartTagPr>
              <w:r w:rsidRPr="004E1FBD">
                <w:rPr>
                  <w:i/>
                  <w:iCs/>
                  <w:sz w:val="16"/>
                  <w:szCs w:val="18"/>
                </w:rPr>
                <w:t>9F</w:t>
              </w:r>
            </w:smartTag>
            <w:r w:rsidRPr="004E1FBD">
              <w:rPr>
                <w:i/>
                <w:iCs/>
                <w:sz w:val="16"/>
                <w:szCs w:val="18"/>
              </w:rPr>
              <w:t>............58 30 03 0A 01 XX) (opcional si CPIPL=0)</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10</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Número del llamante:</w:t>
            </w:r>
            <w:r w:rsidRPr="004E1FBD">
              <w:rPr>
                <w:rFonts w:cs="Arial"/>
                <w:i/>
                <w:iCs/>
                <w:sz w:val="16"/>
                <w:szCs w:val="18"/>
              </w:rPr>
              <w:t xml:space="preserve"> 9 bytes ($6C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11</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rFonts w:cs="Arial"/>
                <w:b/>
                <w:bCs/>
                <w:i/>
                <w:iCs/>
                <w:sz w:val="16"/>
                <w:szCs w:val="18"/>
              </w:rPr>
              <w:t>Número del llamado:</w:t>
            </w:r>
            <w:r w:rsidRPr="004E1FBD">
              <w:rPr>
                <w:rFonts w:cs="Arial"/>
                <w:i/>
                <w:iCs/>
                <w:sz w:val="16"/>
                <w:szCs w:val="18"/>
              </w:rPr>
              <w:t xml:space="preserve"> 9 bytes ($70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12</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proofErr w:type="spellStart"/>
            <w:r w:rsidRPr="004E1FBD">
              <w:rPr>
                <w:rFonts w:cs="Arial"/>
                <w:b/>
                <w:bCs/>
                <w:i/>
                <w:iCs/>
                <w:sz w:val="16"/>
                <w:szCs w:val="18"/>
              </w:rPr>
              <w:t>Shift</w:t>
            </w:r>
            <w:proofErr w:type="spellEnd"/>
            <w:r w:rsidRPr="004E1FBD">
              <w:rPr>
                <w:rFonts w:cs="Arial"/>
                <w:b/>
                <w:bCs/>
                <w:i/>
                <w:iCs/>
                <w:sz w:val="16"/>
                <w:szCs w:val="18"/>
              </w:rPr>
              <w:t xml:space="preserve"> </w:t>
            </w:r>
            <w:proofErr w:type="spellStart"/>
            <w:r w:rsidRPr="004E1FBD">
              <w:rPr>
                <w:rFonts w:cs="Arial"/>
                <w:b/>
                <w:bCs/>
                <w:i/>
                <w:iCs/>
                <w:sz w:val="16"/>
                <w:szCs w:val="18"/>
              </w:rPr>
              <w:t>indicator</w:t>
            </w:r>
            <w:proofErr w:type="spellEnd"/>
            <w:r w:rsidRPr="004E1FBD">
              <w:rPr>
                <w:rFonts w:cs="Arial"/>
                <w:b/>
                <w:bCs/>
                <w:i/>
                <w:iCs/>
                <w:sz w:val="16"/>
                <w:szCs w:val="18"/>
              </w:rPr>
              <w:t>:</w:t>
            </w:r>
            <w:r w:rsidRPr="004E1FBD">
              <w:rPr>
                <w:rFonts w:cs="Arial"/>
                <w:i/>
                <w:iCs/>
                <w:sz w:val="16"/>
                <w:szCs w:val="18"/>
              </w:rPr>
              <w:t xml:space="preserve"> 1 byte ($94)</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13</w:t>
            </w:r>
          </w:p>
        </w:tc>
        <w:tc>
          <w:tcPr>
            <w:tcW w:w="6216" w:type="dxa"/>
            <w:gridSpan w:val="4"/>
            <w:tcBorders>
              <w:bottom w:val="single" w:sz="6" w:space="0" w:color="000000"/>
            </w:tcBorders>
            <w:shd w:val="clear" w:color="auto" w:fill="auto"/>
          </w:tcPr>
          <w:p w:rsidR="0031614F" w:rsidRPr="004E1FBD" w:rsidRDefault="0031614F" w:rsidP="004E1FBD">
            <w:pPr>
              <w:rPr>
                <w:rFonts w:cs="Arial"/>
                <w:i/>
                <w:iCs/>
                <w:sz w:val="16"/>
                <w:szCs w:val="18"/>
                <w:lang w:val="en-US"/>
              </w:rPr>
            </w:pPr>
            <w:r w:rsidRPr="004E1FBD">
              <w:rPr>
                <w:rFonts w:cs="Arial"/>
                <w:b/>
                <w:bCs/>
                <w:i/>
                <w:iCs/>
                <w:sz w:val="16"/>
                <w:szCs w:val="18"/>
                <w:lang w:val="en-US"/>
              </w:rPr>
              <w:t>Counter Transit-</w:t>
            </w:r>
            <w:proofErr w:type="spellStart"/>
            <w:r w:rsidRPr="004E1FBD">
              <w:rPr>
                <w:rFonts w:cs="Arial"/>
                <w:b/>
                <w:bCs/>
                <w:i/>
                <w:iCs/>
                <w:sz w:val="16"/>
                <w:szCs w:val="18"/>
                <w:lang w:val="en-US"/>
              </w:rPr>
              <w:t>codeset</w:t>
            </w:r>
            <w:proofErr w:type="spellEnd"/>
            <w:r w:rsidRPr="004E1FBD">
              <w:rPr>
                <w:rFonts w:cs="Arial"/>
                <w:b/>
                <w:bCs/>
                <w:i/>
                <w:iCs/>
                <w:sz w:val="16"/>
                <w:szCs w:val="18"/>
                <w:lang w:val="en-US"/>
              </w:rPr>
              <w:t xml:space="preserve"> 4:</w:t>
            </w:r>
            <w:r w:rsidRPr="004E1FBD">
              <w:rPr>
                <w:rFonts w:cs="Arial"/>
                <w:i/>
                <w:iCs/>
                <w:sz w:val="16"/>
                <w:szCs w:val="18"/>
                <w:lang w:val="en-US"/>
              </w:rPr>
              <w:t xml:space="preserve"> 3 bytes ($31 02 XX)</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14</w:t>
            </w:r>
          </w:p>
        </w:tc>
        <w:tc>
          <w:tcPr>
            <w:tcW w:w="6216" w:type="dxa"/>
            <w:gridSpan w:val="4"/>
            <w:tcBorders>
              <w:bottom w:val="single" w:sz="6" w:space="0" w:color="000000"/>
            </w:tcBorders>
            <w:shd w:val="clear" w:color="auto" w:fill="auto"/>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15</w:t>
            </w:r>
          </w:p>
        </w:tc>
        <w:tc>
          <w:tcPr>
            <w:tcW w:w="6216"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Comprobar que el SCV recibe mensaje CALL PROCEEDING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16</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DISCONNECT (puesto que el usuario llamado está ocupado la causa de liberación deberá ser “</w:t>
            </w:r>
            <w:proofErr w:type="spellStart"/>
            <w:r w:rsidRPr="004E1FBD">
              <w:rPr>
                <w:sz w:val="16"/>
              </w:rPr>
              <w:t>User</w:t>
            </w:r>
            <w:proofErr w:type="spellEnd"/>
            <w:r w:rsidRPr="004E1FBD">
              <w:rPr>
                <w:sz w:val="16"/>
              </w:rPr>
              <w:t xml:space="preserve"> </w:t>
            </w:r>
            <w:proofErr w:type="spellStart"/>
            <w:r w:rsidRPr="004E1FBD">
              <w:rPr>
                <w:sz w:val="16"/>
              </w:rPr>
              <w:t>Busy</w:t>
            </w:r>
            <w:proofErr w:type="spellEnd"/>
            <w:r w:rsidRPr="004E1FBD">
              <w:rPr>
                <w:sz w:val="16"/>
              </w:rPr>
              <w: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17</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un mensaje RELEASE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18</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RELEASE.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 xml:space="preserve">  19</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lastRenderedPageBreak/>
              <w:t xml:space="preserve">  20</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enviados y recibidos)</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 xml:space="preserve">  21</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1 byte ($4D)</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 xml:space="preserve">  22</w:t>
            </w:r>
          </w:p>
        </w:tc>
        <w:tc>
          <w:tcPr>
            <w:tcW w:w="6216" w:type="dxa"/>
            <w:gridSpan w:val="4"/>
            <w:tcBorders>
              <w:bottom w:val="single" w:sz="6" w:space="0" w:color="000000"/>
            </w:tcBorders>
            <w:shd w:val="clear" w:color="auto" w:fill="auto"/>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sz w:val="16"/>
              </w:rPr>
            </w:pPr>
            <w:r w:rsidRPr="004E1FBD">
              <w:rPr>
                <w:sz w:val="16"/>
              </w:rPr>
              <w:t xml:space="preserve">  23</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un mensaje RELEASE COMPLETE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LLAMADO</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24</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mensaje SETUP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25</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CALL PROCEEDING.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26</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CALL PROCEEDING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27</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28</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SETUP recibido)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29</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($02)</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30</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Identificación de canal:</w:t>
            </w:r>
            <w:r w:rsidRPr="004E1FBD">
              <w:rPr>
                <w:i/>
                <w:iCs/>
                <w:sz w:val="16"/>
                <w:szCs w:val="18"/>
              </w:rPr>
              <w:t xml:space="preserve"> 5 bytes ($ 18 03 A1 83  81-83)</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31</w:t>
            </w:r>
          </w:p>
        </w:tc>
        <w:tc>
          <w:tcPr>
            <w:tcW w:w="6216" w:type="dxa"/>
            <w:gridSpan w:val="4"/>
            <w:tcBorders>
              <w:bottom w:val="single" w:sz="6" w:space="0" w:color="000000"/>
            </w:tcBorders>
            <w:shd w:val="clear" w:color="auto" w:fill="auto"/>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32</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DISCONNECT.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33</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DISCONNECT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34</w:t>
            </w:r>
          </w:p>
        </w:tc>
        <w:tc>
          <w:tcPr>
            <w:tcW w:w="6216" w:type="dxa"/>
            <w:gridSpan w:val="4"/>
            <w:tcBorders>
              <w:bottom w:val="single" w:sz="6" w:space="0" w:color="000000"/>
            </w:tcBorders>
            <w:shd w:val="clear" w:color="auto" w:fill="auto"/>
          </w:tcPr>
          <w:p w:rsidR="0031614F" w:rsidRPr="004E1FBD" w:rsidRDefault="0031614F" w:rsidP="004E1FBD">
            <w:pPr>
              <w:rPr>
                <w:i/>
                <w:sz w:val="16"/>
                <w:szCs w:val="18"/>
              </w:rPr>
            </w:pPr>
            <w:r w:rsidRPr="004E1FBD">
              <w:rPr>
                <w:b/>
                <w:i/>
                <w:sz w:val="16"/>
                <w:szCs w:val="18"/>
              </w:rPr>
              <w:t>Discriminador de protocolo</w:t>
            </w:r>
            <w:r w:rsidRPr="004E1FBD">
              <w:rPr>
                <w:i/>
                <w:sz w:val="16"/>
                <w:szCs w:val="18"/>
              </w:rPr>
              <w:t>: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35</w:t>
            </w:r>
          </w:p>
        </w:tc>
        <w:tc>
          <w:tcPr>
            <w:tcW w:w="6216" w:type="dxa"/>
            <w:gridSpan w:val="4"/>
            <w:tcBorders>
              <w:bottom w:val="single" w:sz="6" w:space="0" w:color="000000"/>
            </w:tcBorders>
            <w:shd w:val="clear" w:color="auto" w:fill="auto"/>
          </w:tcPr>
          <w:p w:rsidR="0031614F" w:rsidRPr="004E1FBD" w:rsidRDefault="0031614F" w:rsidP="004E1FBD">
            <w:pPr>
              <w:rPr>
                <w:i/>
                <w:sz w:val="16"/>
                <w:szCs w:val="18"/>
              </w:rPr>
            </w:pPr>
            <w:r w:rsidRPr="004E1FBD">
              <w:rPr>
                <w:b/>
                <w:i/>
                <w:sz w:val="16"/>
                <w:szCs w:val="18"/>
              </w:rPr>
              <w:t>Referencia de llamada</w:t>
            </w:r>
            <w:r w:rsidRPr="004E1FBD">
              <w:rPr>
                <w:i/>
                <w:sz w:val="16"/>
                <w:szCs w:val="18"/>
              </w:rPr>
              <w:t>: 3 bytes ($02 XX XX) (en correspondencia con el valor de la referencia de llamada de los mensajes enviados y recibidos)</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36</w:t>
            </w:r>
          </w:p>
        </w:tc>
        <w:tc>
          <w:tcPr>
            <w:tcW w:w="6216" w:type="dxa"/>
            <w:gridSpan w:val="4"/>
            <w:tcBorders>
              <w:bottom w:val="single" w:sz="6" w:space="0" w:color="000000"/>
            </w:tcBorders>
            <w:shd w:val="clear" w:color="auto" w:fill="auto"/>
          </w:tcPr>
          <w:p w:rsidR="0031614F" w:rsidRPr="004E1FBD" w:rsidRDefault="0031614F" w:rsidP="004E1FBD">
            <w:pPr>
              <w:rPr>
                <w:i/>
                <w:sz w:val="16"/>
                <w:szCs w:val="18"/>
              </w:rPr>
            </w:pPr>
            <w:r w:rsidRPr="004E1FBD">
              <w:rPr>
                <w:b/>
                <w:i/>
                <w:sz w:val="16"/>
                <w:szCs w:val="18"/>
              </w:rPr>
              <w:t>Tipo de Mensaje</w:t>
            </w:r>
            <w:r w:rsidRPr="004E1FBD">
              <w:rPr>
                <w:i/>
                <w:sz w:val="16"/>
                <w:szCs w:val="18"/>
              </w:rPr>
              <w:t>:1 byte ($45)</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37</w:t>
            </w:r>
          </w:p>
        </w:tc>
        <w:tc>
          <w:tcPr>
            <w:tcW w:w="6216" w:type="dxa"/>
            <w:gridSpan w:val="4"/>
            <w:tcBorders>
              <w:bottom w:val="single" w:sz="6" w:space="0" w:color="000000"/>
            </w:tcBorders>
            <w:shd w:val="clear" w:color="auto" w:fill="auto"/>
          </w:tcPr>
          <w:p w:rsidR="0031614F" w:rsidRPr="004E1FBD" w:rsidRDefault="0031614F" w:rsidP="004E1FBD">
            <w:pPr>
              <w:rPr>
                <w:i/>
                <w:sz w:val="16"/>
                <w:szCs w:val="18"/>
              </w:rPr>
            </w:pPr>
            <w:r w:rsidRPr="004E1FBD">
              <w:rPr>
                <w:b/>
                <w:bCs/>
                <w:i/>
                <w:sz w:val="16"/>
                <w:szCs w:val="18"/>
              </w:rPr>
              <w:t>Causa:</w:t>
            </w:r>
            <w:r w:rsidRPr="004E1FBD">
              <w:rPr>
                <w:i/>
                <w:sz w:val="16"/>
                <w:szCs w:val="18"/>
              </w:rPr>
              <w:t xml:space="preserve"> 4 bytes ($08 02 81 XX) (Para una liberación de la llamada por usuario destino ocupado el valor de XX es 91)</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38</w:t>
            </w:r>
          </w:p>
        </w:tc>
        <w:tc>
          <w:tcPr>
            <w:tcW w:w="6216" w:type="dxa"/>
            <w:gridSpan w:val="4"/>
            <w:tcBorders>
              <w:bottom w:val="single" w:sz="6" w:space="0" w:color="000000"/>
            </w:tcBorders>
            <w:shd w:val="clear" w:color="auto" w:fill="auto"/>
          </w:tcPr>
          <w:p w:rsidR="0031614F" w:rsidRPr="004E1FBD" w:rsidRDefault="0031614F" w:rsidP="004E1FBD">
            <w:pPr>
              <w:rPr>
                <w:b/>
                <w:bCs/>
                <w:i/>
                <w:sz w:val="16"/>
                <w:szCs w:val="18"/>
              </w:rPr>
            </w:pPr>
            <w:r w:rsidRPr="004E1FBD">
              <w:rPr>
                <w:b/>
                <w:bCs/>
                <w:i/>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39</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mensaje RELEASE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40</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RELEASE COMPLETE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41</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RELEASE COMPLETE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42</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43</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enviados y recibidos)</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44</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($5A)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45</w:t>
            </w:r>
          </w:p>
        </w:tc>
        <w:tc>
          <w:tcPr>
            <w:tcW w:w="6216" w:type="dxa"/>
            <w:gridSpan w:val="4"/>
            <w:tcBorders>
              <w:bottom w:val="single" w:sz="6" w:space="0" w:color="000000"/>
            </w:tcBorders>
            <w:shd w:val="clear" w:color="auto" w:fill="auto"/>
          </w:tcPr>
          <w:p w:rsidR="0031614F" w:rsidRPr="004E1FBD" w:rsidRDefault="0031614F" w:rsidP="004E1FBD">
            <w:pPr>
              <w:rPr>
                <w:b/>
                <w:i/>
                <w:sz w:val="16"/>
                <w:szCs w:val="18"/>
              </w:rPr>
            </w:pPr>
            <w:r w:rsidRPr="004E1FBD">
              <w:rPr>
                <w:b/>
                <w:i/>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shd w:val="clear" w:color="auto" w:fill="auto"/>
            <w:vAlign w:val="center"/>
          </w:tcPr>
          <w:p w:rsidR="0031614F" w:rsidRPr="004E1FBD" w:rsidRDefault="0031614F" w:rsidP="004E1FBD">
            <w:pPr>
              <w:rPr>
                <w:rFonts w:cs="Arial"/>
                <w:sz w:val="16"/>
              </w:rPr>
            </w:pPr>
          </w:p>
        </w:tc>
        <w:tc>
          <w:tcPr>
            <w:tcW w:w="6216" w:type="dxa"/>
            <w:gridSpan w:val="4"/>
            <w:shd w:val="clear" w:color="auto" w:fill="auto"/>
          </w:tcPr>
          <w:p w:rsidR="0031614F" w:rsidRPr="004E1FBD" w:rsidRDefault="00E50575" w:rsidP="004E1FBD">
            <w:pPr>
              <w:rPr>
                <w:b/>
                <w:bCs/>
                <w:i/>
                <w:iCs/>
                <w:sz w:val="16"/>
              </w:rPr>
            </w:pPr>
            <w:r>
              <w:rPr>
                <w:b/>
                <w:bCs/>
                <w:i/>
                <w:iCs/>
                <w:noProof/>
                <w:sz w:val="16"/>
              </w:rPr>
              <w:pict>
                <v:shape id="_x0000_s1030" type="#_x0000_t75" style="position:absolute;left:0;text-align:left;margin-left:0;margin-top:115.55pt;width:452.95pt;height:201.75pt;z-index:251666432;mso-position-horizontal:center;mso-position-horizontal-relative:text;mso-position-vertical-relative:text">
                  <v:imagedata r:id="rId62" o:title=""/>
                  <w10:wrap type="square"/>
                </v:shape>
                <o:OLEObject Type="Embed" ProgID="Visio.Drawing.11" ShapeID="_x0000_s1030" DrawAspect="Content" ObjectID="_1699102103" r:id="rId63"/>
              </w:pict>
            </w:r>
          </w:p>
        </w:tc>
        <w:tc>
          <w:tcPr>
            <w:tcW w:w="865" w:type="dxa"/>
            <w:shd w:val="clear" w:color="auto" w:fill="auto"/>
          </w:tcPr>
          <w:p w:rsidR="0031614F" w:rsidRPr="004E1FBD" w:rsidRDefault="0031614F" w:rsidP="004E1FBD">
            <w:pPr>
              <w:rPr>
                <w:sz w:val="16"/>
              </w:rPr>
            </w:pPr>
          </w:p>
        </w:tc>
        <w:tc>
          <w:tcPr>
            <w:tcW w:w="866" w:type="dxa"/>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16" w:type="dxa"/>
            <w:gridSpan w:val="4"/>
            <w:tcBorders>
              <w:bottom w:val="single" w:sz="6" w:space="0" w:color="000000"/>
            </w:tcBorders>
            <w:shd w:val="clear" w:color="auto" w:fill="auto"/>
          </w:tcPr>
          <w:p w:rsidR="0031614F" w:rsidRPr="004E1FBD" w:rsidRDefault="0031614F" w:rsidP="004E1FBD">
            <w:pPr>
              <w:rPr>
                <w:rFonts w:eastAsia="Arial Unicode MS"/>
                <w:sz w:val="16"/>
              </w:rPr>
            </w:pPr>
            <w:bookmarkStart w:id="918" w:name="_Ref173557280"/>
            <w:r w:rsidRPr="004E1FBD">
              <w:rPr>
                <w:rFonts w:eastAsia="Arial Unicode MS"/>
                <w:b/>
                <w:bCs/>
                <w:sz w:val="16"/>
              </w:rPr>
              <w:t>Usuario llamante llama a usuario ocupado del SCV</w:t>
            </w:r>
            <w:bookmarkEnd w:id="918"/>
          </w:p>
          <w:p w:rsidR="0031614F" w:rsidRPr="004E1FBD" w:rsidRDefault="0031614F" w:rsidP="004E1FBD">
            <w:pPr>
              <w:rPr>
                <w:b/>
                <w:bCs/>
                <w:i/>
                <w:iCs/>
                <w:sz w:val="16"/>
              </w:rPr>
            </w:pP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bl>
    <w:p w:rsidR="0031614F" w:rsidRPr="003C276E" w:rsidRDefault="0031614F" w:rsidP="0031614F">
      <w:pPr>
        <w:rPr>
          <w:rFonts w:eastAsia="Arial Unicode MS"/>
        </w:rPr>
      </w:pPr>
    </w:p>
    <w:p w:rsidR="0031614F" w:rsidRPr="003C276E" w:rsidRDefault="0031614F" w:rsidP="0031614F">
      <w:pPr>
        <w:pStyle w:val="Ttulo3"/>
        <w:spacing w:after="240"/>
      </w:pPr>
      <w:r w:rsidRPr="003C276E">
        <w:br w:type="page"/>
      </w:r>
      <w:bookmarkStart w:id="919" w:name="_Toc284484050"/>
      <w:bookmarkStart w:id="920" w:name="_Toc318986698"/>
      <w:bookmarkStart w:id="921" w:name="_Toc445199166"/>
      <w:bookmarkStart w:id="922" w:name="_Toc496693807"/>
      <w:bookmarkStart w:id="923" w:name="_Toc2582473"/>
      <w:bookmarkStart w:id="924" w:name="_Toc66352768"/>
      <w:r w:rsidRPr="003C276E">
        <w:lastRenderedPageBreak/>
        <w:t>PRUEBAS SERVICIOS SUPLEMENTARIOS.</w:t>
      </w:r>
      <w:bookmarkEnd w:id="919"/>
      <w:bookmarkEnd w:id="920"/>
      <w:bookmarkEnd w:id="921"/>
      <w:bookmarkEnd w:id="922"/>
      <w:bookmarkEnd w:id="923"/>
      <w:bookmarkEnd w:id="924"/>
    </w:p>
    <w:p w:rsidR="0031614F" w:rsidRPr="003C276E" w:rsidRDefault="0031614F" w:rsidP="0031614F">
      <w:pPr>
        <w:pStyle w:val="Ttulo4"/>
        <w:jc w:val="center"/>
        <w:rPr>
          <w:lang w:val="es-ES"/>
        </w:rPr>
      </w:pPr>
      <w:bookmarkStart w:id="925" w:name="_Toc284484051"/>
      <w:bookmarkStart w:id="926" w:name="_Toc445199167"/>
      <w:bookmarkStart w:id="927" w:name="_Toc496693808"/>
      <w:bookmarkStart w:id="928" w:name="_Toc66352769"/>
      <w:r w:rsidRPr="003C276E">
        <w:rPr>
          <w:lang w:val="es-ES"/>
        </w:rPr>
        <w:t>UV5K.QSIG.01. Solicitud de intrusión: Usuario llamado libre.</w:t>
      </w:r>
      <w:bookmarkEnd w:id="925"/>
      <w:bookmarkEnd w:id="926"/>
      <w:bookmarkEnd w:id="927"/>
      <w:bookmarkEnd w:id="928"/>
    </w:p>
    <w:tbl>
      <w:tblPr>
        <w:tblW w:w="8646"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394"/>
        <w:gridCol w:w="2478"/>
        <w:gridCol w:w="2319"/>
        <w:gridCol w:w="344"/>
        <w:gridCol w:w="662"/>
        <w:gridCol w:w="750"/>
      </w:tblGrid>
      <w:tr w:rsidR="0031614F" w:rsidRPr="004E1FBD" w:rsidTr="00700420">
        <w:trPr>
          <w:jc w:val="center"/>
        </w:trPr>
        <w:tc>
          <w:tcPr>
            <w:tcW w:w="8646" w:type="dxa"/>
            <w:gridSpan w:val="7"/>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8646" w:type="dxa"/>
            <w:gridSpan w:val="7"/>
            <w:shd w:val="clear" w:color="auto" w:fill="auto"/>
          </w:tcPr>
          <w:p w:rsidR="0031614F" w:rsidRPr="004E1FBD" w:rsidRDefault="0031614F" w:rsidP="004E1FBD">
            <w:pPr>
              <w:rPr>
                <w:sz w:val="16"/>
              </w:rPr>
            </w:pP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Grupo</w:t>
            </w:r>
          </w:p>
        </w:tc>
        <w:tc>
          <w:tcPr>
            <w:tcW w:w="2363" w:type="dxa"/>
            <w:shd w:val="clear" w:color="auto" w:fill="auto"/>
          </w:tcPr>
          <w:p w:rsidR="0031614F" w:rsidRPr="004E1FBD" w:rsidRDefault="0031614F" w:rsidP="004E1FBD">
            <w:pPr>
              <w:rPr>
                <w:sz w:val="16"/>
              </w:rPr>
            </w:pPr>
            <w:r w:rsidRPr="004E1FBD">
              <w:rPr>
                <w:sz w:val="16"/>
              </w:rPr>
              <w:t>Interfaz ATS-QSIG</w:t>
            </w:r>
          </w:p>
        </w:tc>
        <w:tc>
          <w:tcPr>
            <w:tcW w:w="2154" w:type="dxa"/>
            <w:shd w:val="clear" w:color="auto" w:fill="auto"/>
          </w:tcPr>
          <w:p w:rsidR="0031614F" w:rsidRPr="004E1FBD" w:rsidRDefault="0031614F" w:rsidP="004E1FBD">
            <w:pPr>
              <w:rPr>
                <w:b/>
                <w:sz w:val="16"/>
              </w:rPr>
            </w:pPr>
            <w:r w:rsidRPr="004E1FBD">
              <w:rPr>
                <w:b/>
                <w:sz w:val="16"/>
              </w:rPr>
              <w:t>Caso de Prueba</w:t>
            </w:r>
          </w:p>
        </w:tc>
        <w:tc>
          <w:tcPr>
            <w:tcW w:w="2158" w:type="dxa"/>
            <w:gridSpan w:val="3"/>
            <w:shd w:val="clear" w:color="auto" w:fill="auto"/>
          </w:tcPr>
          <w:p w:rsidR="0031614F" w:rsidRPr="004E1FBD" w:rsidRDefault="0031614F" w:rsidP="004E1FBD">
            <w:pPr>
              <w:rPr>
                <w:sz w:val="16"/>
              </w:rPr>
            </w:pPr>
            <w:r w:rsidRPr="004E1FBD">
              <w:rPr>
                <w:sz w:val="16"/>
              </w:rPr>
              <w:t>UV5K.QSIG.01</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Título</w:t>
            </w:r>
          </w:p>
        </w:tc>
        <w:tc>
          <w:tcPr>
            <w:tcW w:w="6675" w:type="dxa"/>
            <w:gridSpan w:val="5"/>
            <w:shd w:val="clear" w:color="auto" w:fill="auto"/>
          </w:tcPr>
          <w:p w:rsidR="0031614F" w:rsidRPr="004E1FBD" w:rsidRDefault="0031614F" w:rsidP="004E1FBD">
            <w:pPr>
              <w:rPr>
                <w:sz w:val="16"/>
              </w:rPr>
            </w:pPr>
            <w:r w:rsidRPr="004E1FBD">
              <w:rPr>
                <w:sz w:val="16"/>
              </w:rPr>
              <w:t>Solicitud de intrusión: Usuario llamado libre</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Objetivos</w:t>
            </w:r>
          </w:p>
        </w:tc>
        <w:tc>
          <w:tcPr>
            <w:tcW w:w="6675" w:type="dxa"/>
            <w:gridSpan w:val="5"/>
            <w:shd w:val="clear" w:color="auto" w:fill="auto"/>
          </w:tcPr>
          <w:p w:rsidR="0031614F" w:rsidRPr="004E1FBD" w:rsidRDefault="0031614F" w:rsidP="004E1FBD">
            <w:pPr>
              <w:rPr>
                <w:sz w:val="16"/>
              </w:rPr>
            </w:pPr>
            <w:r w:rsidRPr="004E1FBD">
              <w:rPr>
                <w:rFonts w:cs="Arial"/>
                <w:sz w:val="16"/>
              </w:rPr>
              <w:t>Verificar el cumplimiento del protocolo de señalización de nivel de red correspondiente al escenario del título de la prueba.</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Condiciones Iniciales</w:t>
            </w:r>
          </w:p>
        </w:tc>
        <w:tc>
          <w:tcPr>
            <w:tcW w:w="6675" w:type="dxa"/>
            <w:gridSpan w:val="5"/>
            <w:shd w:val="clear" w:color="auto" w:fill="auto"/>
          </w:tcPr>
          <w:p w:rsidR="0031614F" w:rsidRPr="004E1FBD" w:rsidRDefault="0031614F" w:rsidP="004E1FBD">
            <w:pPr>
              <w:rPr>
                <w:sz w:val="16"/>
              </w:rPr>
            </w:pPr>
            <w:r w:rsidRPr="004E1FBD">
              <w:rPr>
                <w:sz w:val="16"/>
              </w:rPr>
              <w:t xml:space="preserve">Dos </w:t>
            </w:r>
            <w:proofErr w:type="spellStart"/>
            <w:r w:rsidRPr="004E1FBD">
              <w:rPr>
                <w:sz w:val="16"/>
              </w:rPr>
              <w:t>SCVs</w:t>
            </w:r>
            <w:proofErr w:type="spellEnd"/>
            <w:r w:rsidRPr="004E1FBD">
              <w:rPr>
                <w:sz w:val="16"/>
              </w:rPr>
              <w:t xml:space="preserve"> correctamente configurados y con al menos una interfaz ATS – QSIG  operativa cada uno:</w:t>
            </w:r>
          </w:p>
          <w:p w:rsidR="0031614F" w:rsidRPr="004E1FBD" w:rsidRDefault="0031614F" w:rsidP="004E1FBD">
            <w:pPr>
              <w:rPr>
                <w:sz w:val="16"/>
              </w:rPr>
            </w:pPr>
            <w:r w:rsidRPr="004E1FBD">
              <w:rPr>
                <w:sz w:val="16"/>
              </w:rPr>
              <w:t>SCV-A con usuario A</w:t>
            </w:r>
          </w:p>
          <w:p w:rsidR="0031614F" w:rsidRPr="004E1FBD" w:rsidRDefault="0031614F" w:rsidP="004E1FBD">
            <w:pPr>
              <w:rPr>
                <w:sz w:val="16"/>
              </w:rPr>
            </w:pPr>
            <w:r w:rsidRPr="004E1FBD">
              <w:rPr>
                <w:sz w:val="16"/>
              </w:rPr>
              <w:t>SCV-B con usuario B</w:t>
            </w:r>
          </w:p>
          <w:p w:rsidR="0031614F" w:rsidRPr="004E1FBD" w:rsidRDefault="0031614F" w:rsidP="004E1FBD">
            <w:pPr>
              <w:rPr>
                <w:sz w:val="16"/>
              </w:rPr>
            </w:pPr>
            <w:r w:rsidRPr="004E1FBD">
              <w:rPr>
                <w:sz w:val="16"/>
              </w:rPr>
              <w:t xml:space="preserve">Equipo de prueba PUMA-4600E conectado  como monitor en la línea ATS-QSIG que une los dos </w:t>
            </w:r>
            <w:proofErr w:type="spellStart"/>
            <w:r w:rsidRPr="004E1FBD">
              <w:rPr>
                <w:sz w:val="16"/>
              </w:rPr>
              <w:t>SCVs</w:t>
            </w:r>
            <w:proofErr w:type="spellEnd"/>
            <w:r w:rsidRPr="004E1FBD">
              <w:rPr>
                <w:sz w:val="16"/>
              </w:rPr>
              <w:t xml:space="preserve"> en prueba.</w:t>
            </w:r>
          </w:p>
          <w:p w:rsidR="0031614F" w:rsidRPr="004E1FBD" w:rsidRDefault="0031614F" w:rsidP="004E1FBD">
            <w:pPr>
              <w:rPr>
                <w:sz w:val="16"/>
              </w:rPr>
            </w:pPr>
            <w:r w:rsidRPr="004E1FBD">
              <w:rPr>
                <w:sz w:val="16"/>
              </w:rPr>
              <w:t>Realizar una llamada prioritaria del Usuario A al Usuario B.</w:t>
            </w:r>
          </w:p>
        </w:tc>
      </w:tr>
      <w:tr w:rsidR="0031614F" w:rsidRPr="004E1FBD" w:rsidTr="00700420">
        <w:trPr>
          <w:jc w:val="center"/>
        </w:trPr>
        <w:tc>
          <w:tcPr>
            <w:tcW w:w="699" w:type="dxa"/>
            <w:shd w:val="clear" w:color="auto" w:fill="auto"/>
          </w:tcPr>
          <w:p w:rsidR="0031614F" w:rsidRPr="004E1FBD" w:rsidRDefault="0031614F" w:rsidP="004E1FBD">
            <w:pPr>
              <w:rPr>
                <w:b/>
                <w:sz w:val="16"/>
              </w:rPr>
            </w:pPr>
            <w:r w:rsidRPr="004E1FBD">
              <w:rPr>
                <w:b/>
                <w:sz w:val="16"/>
              </w:rPr>
              <w:t>Paso</w:t>
            </w:r>
          </w:p>
        </w:tc>
        <w:tc>
          <w:tcPr>
            <w:tcW w:w="6216" w:type="dxa"/>
            <w:gridSpan w:val="4"/>
            <w:shd w:val="clear" w:color="auto" w:fill="auto"/>
          </w:tcPr>
          <w:p w:rsidR="0031614F" w:rsidRPr="004E1FBD" w:rsidRDefault="0031614F" w:rsidP="004E1FBD">
            <w:pPr>
              <w:rPr>
                <w:b/>
                <w:sz w:val="16"/>
              </w:rPr>
            </w:pPr>
            <w:r w:rsidRPr="004E1FBD">
              <w:rPr>
                <w:b/>
                <w:sz w:val="16"/>
              </w:rPr>
              <w:t>Descripción</w:t>
            </w:r>
          </w:p>
        </w:tc>
        <w:tc>
          <w:tcPr>
            <w:tcW w:w="1731" w:type="dxa"/>
            <w:gridSpan w:val="2"/>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915" w:type="dxa"/>
            <w:gridSpan w:val="5"/>
            <w:tcBorders>
              <w:bottom w:val="single" w:sz="6" w:space="0" w:color="000000"/>
            </w:tcBorders>
            <w:shd w:val="clear" w:color="auto" w:fill="auto"/>
          </w:tcPr>
          <w:p w:rsidR="0031614F" w:rsidRPr="004E1FBD" w:rsidRDefault="0031614F" w:rsidP="004E1FBD">
            <w:pPr>
              <w:rPr>
                <w:b/>
                <w:sz w:val="16"/>
              </w:rPr>
            </w:pPr>
          </w:p>
        </w:tc>
        <w:tc>
          <w:tcPr>
            <w:tcW w:w="865" w:type="dxa"/>
            <w:tcBorders>
              <w:bottom w:val="single" w:sz="6" w:space="0" w:color="000000"/>
            </w:tcBorders>
            <w:shd w:val="clear" w:color="auto" w:fill="auto"/>
          </w:tcPr>
          <w:p w:rsidR="0031614F" w:rsidRPr="004E1FBD" w:rsidRDefault="0031614F" w:rsidP="004E1FBD">
            <w:pPr>
              <w:rPr>
                <w:b/>
                <w:sz w:val="16"/>
              </w:rPr>
            </w:pPr>
            <w:r w:rsidRPr="004E1FBD">
              <w:rPr>
                <w:b/>
                <w:sz w:val="16"/>
              </w:rPr>
              <w:t>PASA</w:t>
            </w:r>
          </w:p>
        </w:tc>
        <w:tc>
          <w:tcPr>
            <w:tcW w:w="866" w:type="dxa"/>
            <w:tcBorders>
              <w:bottom w:val="single" w:sz="6" w:space="0" w:color="000000"/>
            </w:tcBorders>
            <w:shd w:val="clear" w:color="auto" w:fill="auto"/>
          </w:tcPr>
          <w:p w:rsidR="0031614F" w:rsidRPr="004E1FBD" w:rsidRDefault="0031614F" w:rsidP="004E1FBD">
            <w:pPr>
              <w:rPr>
                <w:b/>
                <w:sz w:val="16"/>
              </w:rPr>
            </w:pPr>
            <w:r w:rsidRPr="004E1FBD">
              <w:rPr>
                <w:b/>
                <w:sz w:val="16"/>
              </w:rPr>
              <w:t>FALLO</w:t>
            </w: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LLAMANTE</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SETUP.</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SETUP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($05)</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Envío completo: </w:t>
            </w:r>
            <w:r w:rsidRPr="004E1FBD">
              <w:rPr>
                <w:rFonts w:cs="Arial"/>
                <w:i/>
                <w:iCs/>
                <w:sz w:val="16"/>
                <w:szCs w:val="18"/>
              </w:rPr>
              <w:t>1 byte ($A1)</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Capacidad de portadora:</w:t>
            </w:r>
            <w:r w:rsidRPr="004E1FBD">
              <w:rPr>
                <w:i/>
                <w:iCs/>
                <w:sz w:val="16"/>
                <w:szCs w:val="18"/>
              </w:rPr>
              <w:t xml:space="preserve"> 5 bytes ($04 03 A0 92 AA)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8</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Identificación de canal:</w:t>
            </w:r>
            <w:r w:rsidRPr="004E1FBD">
              <w:rPr>
                <w:rFonts w:cs="Arial"/>
                <w:i/>
                <w:iCs/>
                <w:sz w:val="16"/>
                <w:szCs w:val="18"/>
              </w:rPr>
              <w:t>5 bytes ($18 03 A1 83 XX)</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9</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Facility (</w:t>
            </w:r>
            <w:proofErr w:type="spellStart"/>
            <w:r w:rsidRPr="004E1FBD">
              <w:rPr>
                <w:rFonts w:cs="Arial"/>
                <w:b/>
                <w:bCs/>
                <w:i/>
                <w:iCs/>
                <w:sz w:val="16"/>
                <w:szCs w:val="18"/>
                <w:lang w:val="en-US"/>
              </w:rPr>
              <w:t>cpiRequest.inv</w:t>
            </w:r>
            <w:proofErr w:type="spellEnd"/>
            <w:r w:rsidRPr="004E1FBD">
              <w:rPr>
                <w:rFonts w:cs="Arial"/>
                <w:b/>
                <w:bCs/>
                <w:i/>
                <w:iCs/>
                <w:sz w:val="16"/>
                <w:szCs w:val="18"/>
                <w:lang w:val="en-US"/>
              </w:rPr>
              <w:t>):</w:t>
            </w:r>
            <w:r w:rsidRPr="004E1FBD">
              <w:rPr>
                <w:rFonts w:cs="Arial"/>
                <w:i/>
                <w:iCs/>
                <w:sz w:val="16"/>
                <w:szCs w:val="18"/>
                <w:lang w:val="en-US"/>
              </w:rPr>
              <w:t xml:space="preserve"> 27 bytes ($1C 19 </w:t>
            </w:r>
            <w:smartTag w:uri="urn:schemas-microsoft-com:office:smarttags" w:element="metricconverter">
              <w:smartTagPr>
                <w:attr w:name="ProductID" w:val="9F"/>
              </w:smartTagPr>
              <w:r w:rsidRPr="004E1FBD">
                <w:rPr>
                  <w:rFonts w:cs="Arial"/>
                  <w:i/>
                  <w:iCs/>
                  <w:sz w:val="16"/>
                  <w:szCs w:val="18"/>
                  <w:lang w:val="en-US"/>
                </w:rPr>
                <w:t>9F</w:t>
              </w:r>
            </w:smartTag>
            <w:r w:rsidRPr="004E1FBD">
              <w:rPr>
                <w:rFonts w:cs="Arial"/>
                <w:i/>
                <w:iCs/>
                <w:sz w:val="16"/>
                <w:szCs w:val="18"/>
                <w:lang w:val="en-US"/>
              </w:rPr>
              <w:t xml:space="preserve"> ................57 30 03 0A 01 03)</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10</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 xml:space="preserve">Facility </w:t>
            </w:r>
            <w:r w:rsidRPr="004E1FBD">
              <w:rPr>
                <w:b/>
                <w:bCs/>
                <w:i/>
                <w:iCs/>
                <w:sz w:val="16"/>
                <w:szCs w:val="18"/>
                <w:lang w:val="en-US"/>
              </w:rPr>
              <w:t>(</w:t>
            </w:r>
            <w:proofErr w:type="spellStart"/>
            <w:r w:rsidRPr="004E1FBD">
              <w:rPr>
                <w:b/>
                <w:bCs/>
                <w:i/>
                <w:iCs/>
                <w:sz w:val="16"/>
                <w:szCs w:val="18"/>
                <w:lang w:val="en-US"/>
              </w:rPr>
              <w:t>cpipRequest.inv</w:t>
            </w:r>
            <w:proofErr w:type="spellEnd"/>
            <w:r w:rsidRPr="004E1FBD">
              <w:rPr>
                <w:b/>
                <w:bCs/>
                <w:i/>
                <w:iCs/>
                <w:sz w:val="16"/>
                <w:szCs w:val="18"/>
                <w:lang w:val="en-US"/>
              </w:rPr>
              <w:t>):</w:t>
            </w:r>
            <w:r w:rsidRPr="004E1FBD">
              <w:rPr>
                <w:i/>
                <w:iCs/>
                <w:sz w:val="16"/>
                <w:szCs w:val="18"/>
                <w:lang w:val="en-US"/>
              </w:rPr>
              <w:t xml:space="preserve"> 27 bytes ($1C 19 </w:t>
            </w:r>
            <w:smartTag w:uri="urn:schemas-microsoft-com:office:smarttags" w:element="metricconverter">
              <w:smartTagPr>
                <w:attr w:name="ProductID" w:val="9F"/>
              </w:smartTagPr>
              <w:r w:rsidRPr="004E1FBD">
                <w:rPr>
                  <w:i/>
                  <w:iCs/>
                  <w:sz w:val="16"/>
                  <w:szCs w:val="18"/>
                  <w:lang w:val="en-US"/>
                </w:rPr>
                <w:t>9F</w:t>
              </w:r>
            </w:smartTag>
            <w:r w:rsidRPr="004E1FBD">
              <w:rPr>
                <w:i/>
                <w:iCs/>
                <w:sz w:val="16"/>
                <w:szCs w:val="18"/>
                <w:lang w:val="en-US"/>
              </w:rPr>
              <w:t>............58 30 03 0A 01 03)</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11</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Facility (</w:t>
            </w:r>
            <w:proofErr w:type="spellStart"/>
            <w:r w:rsidRPr="004E1FBD">
              <w:rPr>
                <w:rFonts w:cs="Arial"/>
                <w:b/>
                <w:bCs/>
                <w:i/>
                <w:iCs/>
                <w:sz w:val="16"/>
                <w:szCs w:val="18"/>
                <w:lang w:val="en-US"/>
              </w:rPr>
              <w:t>ciRequest.inv</w:t>
            </w:r>
            <w:proofErr w:type="spellEnd"/>
            <w:r w:rsidRPr="004E1FBD">
              <w:rPr>
                <w:rFonts w:cs="Arial"/>
                <w:b/>
                <w:bCs/>
                <w:i/>
                <w:iCs/>
                <w:sz w:val="16"/>
                <w:szCs w:val="18"/>
                <w:lang w:val="en-US"/>
              </w:rPr>
              <w:t xml:space="preserve">) </w:t>
            </w:r>
            <w:r w:rsidRPr="004E1FBD">
              <w:rPr>
                <w:rFonts w:cs="Arial"/>
                <w:i/>
                <w:iCs/>
                <w:sz w:val="16"/>
                <w:szCs w:val="18"/>
                <w:lang w:val="en-US"/>
              </w:rPr>
              <w:t xml:space="preserve"> 24 bytes ($1C 16 </w:t>
            </w:r>
            <w:smartTag w:uri="urn:schemas-microsoft-com:office:smarttags" w:element="metricconverter">
              <w:smartTagPr>
                <w:attr w:name="ProductID" w:val="9F"/>
              </w:smartTagPr>
              <w:r w:rsidRPr="004E1FBD">
                <w:rPr>
                  <w:rFonts w:cs="Arial"/>
                  <w:i/>
                  <w:iCs/>
                  <w:sz w:val="16"/>
                  <w:szCs w:val="18"/>
                  <w:lang w:val="en-US"/>
                </w:rPr>
                <w:t>9F</w:t>
              </w:r>
            </w:smartTag>
            <w:r w:rsidRPr="004E1FBD">
              <w:rPr>
                <w:rFonts w:cs="Arial"/>
                <w:i/>
                <w:iCs/>
                <w:sz w:val="16"/>
                <w:szCs w:val="18"/>
                <w:lang w:val="en-US"/>
              </w:rPr>
              <w:t>..........2B 30 03 0A 01 03)</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12</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Número del llamante:</w:t>
            </w:r>
            <w:r w:rsidRPr="004E1FBD">
              <w:rPr>
                <w:rFonts w:cs="Arial"/>
                <w:i/>
                <w:iCs/>
                <w:sz w:val="16"/>
                <w:szCs w:val="18"/>
              </w:rPr>
              <w:t xml:space="preserve"> 9 bytes ($6C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13</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rFonts w:cs="Arial"/>
                <w:b/>
                <w:bCs/>
                <w:i/>
                <w:iCs/>
                <w:sz w:val="16"/>
                <w:szCs w:val="18"/>
              </w:rPr>
              <w:t>Número del llamado:</w:t>
            </w:r>
            <w:r w:rsidRPr="004E1FBD">
              <w:rPr>
                <w:rFonts w:cs="Arial"/>
                <w:i/>
                <w:iCs/>
                <w:sz w:val="16"/>
                <w:szCs w:val="18"/>
              </w:rPr>
              <w:t xml:space="preserve"> 9 bytes ($70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14</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proofErr w:type="spellStart"/>
            <w:r w:rsidRPr="004E1FBD">
              <w:rPr>
                <w:rFonts w:cs="Arial"/>
                <w:b/>
                <w:bCs/>
                <w:i/>
                <w:iCs/>
                <w:sz w:val="16"/>
                <w:szCs w:val="18"/>
              </w:rPr>
              <w:t>Shift</w:t>
            </w:r>
            <w:proofErr w:type="spellEnd"/>
            <w:r w:rsidRPr="004E1FBD">
              <w:rPr>
                <w:rFonts w:cs="Arial"/>
                <w:b/>
                <w:bCs/>
                <w:i/>
                <w:iCs/>
                <w:sz w:val="16"/>
                <w:szCs w:val="18"/>
              </w:rPr>
              <w:t xml:space="preserve"> </w:t>
            </w:r>
            <w:proofErr w:type="spellStart"/>
            <w:r w:rsidRPr="004E1FBD">
              <w:rPr>
                <w:rFonts w:cs="Arial"/>
                <w:b/>
                <w:bCs/>
                <w:i/>
                <w:iCs/>
                <w:sz w:val="16"/>
                <w:szCs w:val="18"/>
              </w:rPr>
              <w:t>indicator</w:t>
            </w:r>
            <w:proofErr w:type="spellEnd"/>
            <w:r w:rsidRPr="004E1FBD">
              <w:rPr>
                <w:rFonts w:cs="Arial"/>
                <w:b/>
                <w:bCs/>
                <w:i/>
                <w:iCs/>
                <w:sz w:val="16"/>
                <w:szCs w:val="18"/>
              </w:rPr>
              <w:t>:</w:t>
            </w:r>
            <w:r w:rsidRPr="004E1FBD">
              <w:rPr>
                <w:rFonts w:cs="Arial"/>
                <w:i/>
                <w:iCs/>
                <w:sz w:val="16"/>
                <w:szCs w:val="18"/>
              </w:rPr>
              <w:t xml:space="preserve"> 1 byte ($94)</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15</w:t>
            </w:r>
          </w:p>
        </w:tc>
        <w:tc>
          <w:tcPr>
            <w:tcW w:w="6216" w:type="dxa"/>
            <w:gridSpan w:val="4"/>
            <w:tcBorders>
              <w:bottom w:val="single" w:sz="6" w:space="0" w:color="000000"/>
            </w:tcBorders>
            <w:shd w:val="clear" w:color="auto" w:fill="auto"/>
          </w:tcPr>
          <w:p w:rsidR="0031614F" w:rsidRPr="004E1FBD" w:rsidRDefault="0031614F" w:rsidP="004E1FBD">
            <w:pPr>
              <w:rPr>
                <w:rFonts w:cs="Arial"/>
                <w:i/>
                <w:iCs/>
                <w:sz w:val="16"/>
                <w:szCs w:val="18"/>
                <w:lang w:val="en-US"/>
              </w:rPr>
            </w:pPr>
            <w:r w:rsidRPr="004E1FBD">
              <w:rPr>
                <w:rFonts w:cs="Arial"/>
                <w:b/>
                <w:bCs/>
                <w:i/>
                <w:iCs/>
                <w:sz w:val="16"/>
                <w:szCs w:val="18"/>
                <w:lang w:val="en-US"/>
              </w:rPr>
              <w:t>Counter Transit-</w:t>
            </w:r>
            <w:proofErr w:type="spellStart"/>
            <w:r w:rsidRPr="004E1FBD">
              <w:rPr>
                <w:rFonts w:cs="Arial"/>
                <w:b/>
                <w:bCs/>
                <w:i/>
                <w:iCs/>
                <w:sz w:val="16"/>
                <w:szCs w:val="18"/>
                <w:lang w:val="en-US"/>
              </w:rPr>
              <w:t>codeset</w:t>
            </w:r>
            <w:proofErr w:type="spellEnd"/>
            <w:r w:rsidRPr="004E1FBD">
              <w:rPr>
                <w:rFonts w:cs="Arial"/>
                <w:b/>
                <w:bCs/>
                <w:i/>
                <w:iCs/>
                <w:sz w:val="16"/>
                <w:szCs w:val="18"/>
                <w:lang w:val="en-US"/>
              </w:rPr>
              <w:t xml:space="preserve"> 4:</w:t>
            </w:r>
            <w:r w:rsidRPr="004E1FBD">
              <w:rPr>
                <w:rFonts w:cs="Arial"/>
                <w:i/>
                <w:iCs/>
                <w:sz w:val="16"/>
                <w:szCs w:val="18"/>
                <w:lang w:val="en-US"/>
              </w:rPr>
              <w:t xml:space="preserve"> 3 bytes ($31 02 XX)</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16</w:t>
            </w:r>
          </w:p>
        </w:tc>
        <w:tc>
          <w:tcPr>
            <w:tcW w:w="6216" w:type="dxa"/>
            <w:gridSpan w:val="4"/>
            <w:tcBorders>
              <w:bottom w:val="single" w:sz="6" w:space="0" w:color="000000"/>
            </w:tcBorders>
            <w:shd w:val="clear" w:color="auto" w:fill="auto"/>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17</w:t>
            </w:r>
          </w:p>
        </w:tc>
        <w:tc>
          <w:tcPr>
            <w:tcW w:w="6216"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Comprobar que el SCV recibe mensaje CALL PROCEEDING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18</w:t>
            </w:r>
          </w:p>
        </w:tc>
        <w:tc>
          <w:tcPr>
            <w:tcW w:w="6216"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 xml:space="preserve">Comprobar que el SCV recibe mensaje ALERTING a través de la interfaz ATS-QSIG que indica que el usuario llamado está siendo avisado de que tiene una llamada entrante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lastRenderedPageBreak/>
              <w:t>19</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El usuario llamado acepta la llamada.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20</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mensaje CONNECT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LLAMADO</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21</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SETUP.</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22</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CALL PROCEEDING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23</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Verificar la presencia y el contenido de cada uno de los elementos de información del mensaje CALL PROCEEDING.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24</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25</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26</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($02)</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27</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Identificación de canal:</w:t>
            </w:r>
            <w:r w:rsidRPr="004E1FBD">
              <w:rPr>
                <w:i/>
                <w:iCs/>
                <w:sz w:val="16"/>
                <w:szCs w:val="18"/>
              </w:rPr>
              <w:t xml:space="preserve"> 5 bytes ($18 03 A1 83  01-03)</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28</w:t>
            </w:r>
          </w:p>
        </w:tc>
        <w:tc>
          <w:tcPr>
            <w:tcW w:w="6216"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29</w:t>
            </w:r>
          </w:p>
        </w:tc>
        <w:tc>
          <w:tcPr>
            <w:tcW w:w="6216" w:type="dxa"/>
            <w:gridSpan w:val="4"/>
            <w:tcBorders>
              <w:bottom w:val="single" w:sz="6" w:space="0" w:color="000000"/>
            </w:tcBorders>
            <w:shd w:val="clear" w:color="auto" w:fill="auto"/>
          </w:tcPr>
          <w:p w:rsidR="0031614F" w:rsidRPr="004E1FBD" w:rsidRDefault="0031614F" w:rsidP="004E1FBD">
            <w:pPr>
              <w:rPr>
                <w:sz w:val="16"/>
                <w:szCs w:val="18"/>
              </w:rPr>
            </w:pPr>
            <w:r w:rsidRPr="004E1FBD">
              <w:rPr>
                <w:sz w:val="16"/>
                <w:szCs w:val="18"/>
              </w:rPr>
              <w:t>Comprobar que el SCV envía el mensaje ALERTING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30</w:t>
            </w:r>
          </w:p>
        </w:tc>
        <w:tc>
          <w:tcPr>
            <w:tcW w:w="6216" w:type="dxa"/>
            <w:gridSpan w:val="4"/>
            <w:tcBorders>
              <w:bottom w:val="single" w:sz="6" w:space="0" w:color="000000"/>
            </w:tcBorders>
            <w:shd w:val="clear" w:color="auto" w:fill="auto"/>
          </w:tcPr>
          <w:p w:rsidR="0031614F" w:rsidRPr="004E1FBD" w:rsidRDefault="0031614F" w:rsidP="004E1FBD">
            <w:pPr>
              <w:rPr>
                <w:sz w:val="16"/>
                <w:szCs w:val="18"/>
              </w:rPr>
            </w:pPr>
            <w:r w:rsidRPr="004E1FBD">
              <w:rPr>
                <w:sz w:val="16"/>
                <w:szCs w:val="18"/>
              </w:rPr>
              <w:t>Verificar la presencia y el contenido de cada uno de los elementos de información del mensaje ALERTING.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31</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32</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33</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($01)</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34</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Identificación de canal:</w:t>
            </w:r>
            <w:r w:rsidRPr="004E1FBD">
              <w:rPr>
                <w:i/>
                <w:iCs/>
                <w:sz w:val="16"/>
                <w:szCs w:val="18"/>
              </w:rPr>
              <w:t xml:space="preserve"> 5 bytes ($18 03 A1 83  01-03)</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35</w:t>
            </w:r>
          </w:p>
        </w:tc>
        <w:tc>
          <w:tcPr>
            <w:tcW w:w="6216" w:type="dxa"/>
            <w:gridSpan w:val="4"/>
            <w:tcBorders>
              <w:bottom w:val="single" w:sz="6" w:space="0" w:color="000000"/>
            </w:tcBorders>
            <w:shd w:val="clear" w:color="auto" w:fill="auto"/>
          </w:tcPr>
          <w:p w:rsidR="0031614F" w:rsidRPr="004E1FBD" w:rsidRDefault="0031614F" w:rsidP="004E1FBD">
            <w:pPr>
              <w:rPr>
                <w:rFonts w:cs="Arial"/>
                <w:i/>
                <w:iCs/>
                <w:sz w:val="16"/>
                <w:szCs w:val="18"/>
                <w:lang w:val="en-US"/>
              </w:rPr>
            </w:pPr>
            <w:r w:rsidRPr="004E1FBD">
              <w:rPr>
                <w:rFonts w:cs="Arial"/>
                <w:b/>
                <w:bCs/>
                <w:i/>
                <w:iCs/>
                <w:sz w:val="16"/>
                <w:szCs w:val="18"/>
                <w:lang w:val="en-US"/>
              </w:rPr>
              <w:t>Facility (</w:t>
            </w:r>
            <w:proofErr w:type="spellStart"/>
            <w:r w:rsidRPr="004E1FBD">
              <w:rPr>
                <w:rFonts w:cs="Arial"/>
                <w:b/>
                <w:bCs/>
                <w:i/>
                <w:iCs/>
                <w:sz w:val="16"/>
                <w:szCs w:val="18"/>
                <w:lang w:val="en-US"/>
              </w:rPr>
              <w:t>ciRequest.err</w:t>
            </w:r>
            <w:proofErr w:type="spellEnd"/>
            <w:r w:rsidRPr="004E1FBD">
              <w:rPr>
                <w:rFonts w:cs="Arial"/>
                <w:b/>
                <w:bCs/>
                <w:i/>
                <w:iCs/>
                <w:sz w:val="16"/>
                <w:szCs w:val="18"/>
                <w:lang w:val="en-US"/>
              </w:rPr>
              <w:t xml:space="preserve">= </w:t>
            </w:r>
            <w:proofErr w:type="spellStart"/>
            <w:r w:rsidRPr="004E1FBD">
              <w:rPr>
                <w:rFonts w:cs="Arial"/>
                <w:b/>
                <w:bCs/>
                <w:i/>
                <w:iCs/>
                <w:sz w:val="16"/>
                <w:szCs w:val="18"/>
                <w:lang w:val="en-US"/>
              </w:rPr>
              <w:t>notBusy</w:t>
            </w:r>
            <w:proofErr w:type="spellEnd"/>
            <w:r w:rsidRPr="004E1FBD">
              <w:rPr>
                <w:rFonts w:cs="Arial"/>
                <w:b/>
                <w:bCs/>
                <w:i/>
                <w:iCs/>
                <w:sz w:val="16"/>
                <w:szCs w:val="18"/>
                <w:lang w:val="en-US"/>
              </w:rPr>
              <w:t>):</w:t>
            </w:r>
            <w:r w:rsidRPr="004E1FBD">
              <w:rPr>
                <w:rFonts w:cs="Arial"/>
                <w:i/>
                <w:iCs/>
                <w:sz w:val="16"/>
                <w:szCs w:val="18"/>
                <w:lang w:val="en-US"/>
              </w:rPr>
              <w:t xml:space="preserve"> 20 bytes ($1C 12 </w:t>
            </w:r>
            <w:smartTag w:uri="urn:schemas-microsoft-com:office:smarttags" w:element="metricconverter">
              <w:smartTagPr>
                <w:attr w:name="ProductID" w:val="9F"/>
              </w:smartTagPr>
              <w:r w:rsidRPr="004E1FBD">
                <w:rPr>
                  <w:rFonts w:cs="Arial"/>
                  <w:i/>
                  <w:iCs/>
                  <w:sz w:val="16"/>
                  <w:szCs w:val="18"/>
                  <w:lang w:val="en-US"/>
                </w:rPr>
                <w:t>9F</w:t>
              </w:r>
            </w:smartTag>
            <w:r w:rsidRPr="004E1FBD">
              <w:rPr>
                <w:rFonts w:cs="Arial"/>
                <w:i/>
                <w:iCs/>
                <w:sz w:val="16"/>
                <w:szCs w:val="18"/>
                <w:lang w:val="en-US"/>
              </w:rPr>
              <w:t>........02 02 03 F1) (NOTA 1)</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36</w:t>
            </w:r>
          </w:p>
        </w:tc>
        <w:tc>
          <w:tcPr>
            <w:tcW w:w="6216" w:type="dxa"/>
            <w:gridSpan w:val="4"/>
            <w:tcBorders>
              <w:bottom w:val="single" w:sz="6" w:space="0" w:color="000000"/>
            </w:tcBorders>
            <w:shd w:val="clear" w:color="auto" w:fill="auto"/>
          </w:tcPr>
          <w:p w:rsidR="0031614F" w:rsidRPr="004E1FBD" w:rsidRDefault="0031614F" w:rsidP="004E1FBD">
            <w:pPr>
              <w:rPr>
                <w:rFonts w:cs="Arial"/>
                <w:b/>
                <w:bCs/>
                <w:i/>
                <w:iCs/>
                <w:sz w:val="16"/>
                <w:szCs w:val="18"/>
              </w:rPr>
            </w:pPr>
            <w:r w:rsidRPr="004E1FBD">
              <w:rPr>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37</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El usuario llamado acepta la llamada. Comprobar que el SCV envía el mensaje CONNECT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38</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el contenido de cada uno de los elementos de información del mensaje CONNECT.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39</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40</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41</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($07)</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42</w:t>
            </w:r>
          </w:p>
        </w:tc>
        <w:tc>
          <w:tcPr>
            <w:tcW w:w="6216" w:type="dxa"/>
            <w:gridSpan w:val="4"/>
            <w:tcBorders>
              <w:bottom w:val="single" w:sz="6" w:space="0" w:color="000000"/>
            </w:tcBorders>
            <w:shd w:val="clear" w:color="auto" w:fill="auto"/>
          </w:tcPr>
          <w:p w:rsidR="0031614F" w:rsidRPr="004E1FBD" w:rsidRDefault="0031614F" w:rsidP="004E1FBD">
            <w:pPr>
              <w:rPr>
                <w:sz w:val="16"/>
                <w:szCs w:val="18"/>
              </w:rPr>
            </w:pPr>
            <w:proofErr w:type="spellStart"/>
            <w:r w:rsidRPr="004E1FBD">
              <w:rPr>
                <w:b/>
                <w:bCs/>
                <w:sz w:val="16"/>
                <w:szCs w:val="18"/>
              </w:rPr>
              <w:t>Facility</w:t>
            </w:r>
            <w:proofErr w:type="spellEnd"/>
            <w:r w:rsidRPr="004E1FBD">
              <w:rPr>
                <w:b/>
                <w:bCs/>
                <w:sz w:val="16"/>
                <w:szCs w:val="18"/>
              </w:rPr>
              <w:t xml:space="preserve"> (</w:t>
            </w:r>
            <w:proofErr w:type="spellStart"/>
            <w:r w:rsidRPr="004E1FBD">
              <w:rPr>
                <w:b/>
                <w:bCs/>
                <w:sz w:val="16"/>
                <w:szCs w:val="18"/>
              </w:rPr>
              <w:t>cpipRequest.inv</w:t>
            </w:r>
            <w:proofErr w:type="spellEnd"/>
            <w:r w:rsidRPr="004E1FBD">
              <w:rPr>
                <w:b/>
                <w:bCs/>
                <w:sz w:val="16"/>
                <w:szCs w:val="18"/>
              </w:rPr>
              <w:t>):</w:t>
            </w:r>
            <w:r w:rsidRPr="004E1FBD">
              <w:rPr>
                <w:sz w:val="16"/>
                <w:szCs w:val="18"/>
              </w:rPr>
              <w:t xml:space="preserve"> 27 bytes ($1C 19 </w:t>
            </w:r>
            <w:smartTag w:uri="urn:schemas-microsoft-com:office:smarttags" w:element="metricconverter">
              <w:smartTagPr>
                <w:attr w:name="ProductID" w:val="9F"/>
              </w:smartTagPr>
              <w:r w:rsidRPr="004E1FBD">
                <w:rPr>
                  <w:sz w:val="16"/>
                  <w:szCs w:val="18"/>
                </w:rPr>
                <w:t>9F</w:t>
              </w:r>
            </w:smartTag>
            <w:r w:rsidRPr="004E1FBD">
              <w:rPr>
                <w:sz w:val="16"/>
                <w:szCs w:val="18"/>
              </w:rPr>
              <w:t xml:space="preserve"> AA..........58 30 03 0A 01 00-03) (opcional si CPIPL destino &lt; </w:t>
            </w:r>
            <w:proofErr w:type="spellStart"/>
            <w:r w:rsidRPr="004E1FBD">
              <w:rPr>
                <w:sz w:val="16"/>
                <w:szCs w:val="18"/>
              </w:rPr>
              <w:t>CPiPL</w:t>
            </w:r>
            <w:proofErr w:type="spellEnd"/>
            <w:r w:rsidRPr="004E1FBD">
              <w:rPr>
                <w:sz w:val="16"/>
                <w:szCs w:val="18"/>
              </w:rPr>
              <w:t xml:space="preserve"> origen))</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43</w:t>
            </w:r>
          </w:p>
        </w:tc>
        <w:tc>
          <w:tcPr>
            <w:tcW w:w="6216" w:type="dxa"/>
            <w:gridSpan w:val="4"/>
            <w:tcBorders>
              <w:bottom w:val="single" w:sz="6" w:space="0" w:color="000000"/>
            </w:tcBorders>
            <w:shd w:val="clear" w:color="auto" w:fill="auto"/>
          </w:tcPr>
          <w:p w:rsidR="0031614F" w:rsidRPr="004E1FBD" w:rsidRDefault="0031614F" w:rsidP="004E1FBD">
            <w:pPr>
              <w:rPr>
                <w:sz w:val="16"/>
                <w:szCs w:val="18"/>
                <w:lang w:val="en-US"/>
              </w:rPr>
            </w:pPr>
            <w:r w:rsidRPr="004E1FBD">
              <w:rPr>
                <w:rFonts w:cs="Arial"/>
                <w:b/>
                <w:bCs/>
                <w:sz w:val="16"/>
                <w:szCs w:val="18"/>
                <w:lang w:val="en-US"/>
              </w:rPr>
              <w:t>Facility (</w:t>
            </w:r>
            <w:proofErr w:type="spellStart"/>
            <w:r w:rsidRPr="004E1FBD">
              <w:rPr>
                <w:rFonts w:cs="Arial"/>
                <w:b/>
                <w:bCs/>
                <w:sz w:val="16"/>
                <w:szCs w:val="18"/>
                <w:lang w:val="en-US"/>
              </w:rPr>
              <w:t>ciRequest.err</w:t>
            </w:r>
            <w:proofErr w:type="spellEnd"/>
            <w:r w:rsidRPr="004E1FBD">
              <w:rPr>
                <w:rFonts w:cs="Arial"/>
                <w:b/>
                <w:bCs/>
                <w:sz w:val="16"/>
                <w:szCs w:val="18"/>
                <w:lang w:val="en-US"/>
              </w:rPr>
              <w:t xml:space="preserve">= </w:t>
            </w:r>
            <w:proofErr w:type="spellStart"/>
            <w:r w:rsidRPr="004E1FBD">
              <w:rPr>
                <w:rFonts w:cs="Arial"/>
                <w:b/>
                <w:bCs/>
                <w:sz w:val="16"/>
                <w:szCs w:val="18"/>
                <w:lang w:val="en-US"/>
              </w:rPr>
              <w:t>notBusy</w:t>
            </w:r>
            <w:proofErr w:type="spellEnd"/>
            <w:r w:rsidRPr="004E1FBD">
              <w:rPr>
                <w:rFonts w:cs="Arial"/>
                <w:b/>
                <w:bCs/>
                <w:sz w:val="16"/>
                <w:szCs w:val="18"/>
                <w:lang w:val="en-US"/>
              </w:rPr>
              <w:t>):</w:t>
            </w:r>
            <w:r w:rsidRPr="004E1FBD">
              <w:rPr>
                <w:rFonts w:cs="Arial"/>
                <w:sz w:val="16"/>
                <w:szCs w:val="18"/>
                <w:lang w:val="en-US"/>
              </w:rPr>
              <w:t xml:space="preserve"> 20 bytes ($1C 12 </w:t>
            </w:r>
            <w:smartTag w:uri="urn:schemas-microsoft-com:office:smarttags" w:element="metricconverter">
              <w:smartTagPr>
                <w:attr w:name="ProductID" w:val="9F"/>
              </w:smartTagPr>
              <w:r w:rsidRPr="004E1FBD">
                <w:rPr>
                  <w:rFonts w:cs="Arial"/>
                  <w:sz w:val="16"/>
                  <w:szCs w:val="18"/>
                  <w:lang w:val="en-US"/>
                </w:rPr>
                <w:t>9F</w:t>
              </w:r>
            </w:smartTag>
            <w:r w:rsidRPr="004E1FBD">
              <w:rPr>
                <w:rFonts w:cs="Arial"/>
                <w:sz w:val="16"/>
                <w:szCs w:val="18"/>
                <w:lang w:val="en-US"/>
              </w:rPr>
              <w:t>........02 02 03 F1) (NOTA 1)</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44</w:t>
            </w:r>
          </w:p>
        </w:tc>
        <w:tc>
          <w:tcPr>
            <w:tcW w:w="6216" w:type="dxa"/>
            <w:gridSpan w:val="4"/>
            <w:tcBorders>
              <w:bottom w:val="single" w:sz="6" w:space="0" w:color="000000"/>
            </w:tcBorders>
            <w:shd w:val="clear" w:color="auto" w:fill="auto"/>
          </w:tcPr>
          <w:p w:rsidR="0031614F" w:rsidRPr="004E1FBD" w:rsidRDefault="0031614F" w:rsidP="004E1FBD">
            <w:pPr>
              <w:rPr>
                <w:b/>
                <w:bCs/>
                <w:sz w:val="16"/>
                <w:szCs w:val="18"/>
              </w:rPr>
            </w:pPr>
            <w:r w:rsidRPr="004E1FBD">
              <w:rPr>
                <w:b/>
                <w:b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16" w:type="dxa"/>
            <w:gridSpan w:val="4"/>
            <w:tcBorders>
              <w:bottom w:val="single" w:sz="6" w:space="0" w:color="000000"/>
            </w:tcBorders>
            <w:shd w:val="clear" w:color="auto" w:fill="auto"/>
          </w:tcPr>
          <w:p w:rsidR="0031614F" w:rsidRPr="004E1FBD" w:rsidRDefault="00E50575" w:rsidP="004E1FBD">
            <w:pPr>
              <w:rPr>
                <w:b/>
                <w:bCs/>
                <w:i/>
                <w:iCs/>
                <w:sz w:val="16"/>
                <w:szCs w:val="18"/>
              </w:rPr>
            </w:pPr>
            <w:r>
              <w:rPr>
                <w:b/>
                <w:bCs/>
                <w:i/>
                <w:iCs/>
                <w:noProof/>
                <w:sz w:val="16"/>
                <w:szCs w:val="18"/>
              </w:rPr>
              <w:pict>
                <v:shape id="_x0000_s1032" type="#_x0000_t75" style="position:absolute;left:0;text-align:left;margin-left:0;margin-top:163.5pt;width:315.95pt;height:161.75pt;z-index:251668480;mso-position-horizontal:center;mso-position-horizontal-relative:text;mso-position-vertical-relative:text">
                  <v:imagedata r:id="rId64" o:title=""/>
                  <w10:wrap type="square"/>
                </v:shape>
                <o:OLEObject Type="Embed" ProgID="Visio.Drawing.11" ShapeID="_x0000_s1032" DrawAspect="Content" ObjectID="_1699102104" r:id="rId65"/>
              </w:pic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16" w:type="dxa"/>
            <w:gridSpan w:val="4"/>
            <w:tcBorders>
              <w:bottom w:val="single" w:sz="6" w:space="0" w:color="000000"/>
            </w:tcBorders>
            <w:shd w:val="clear" w:color="auto" w:fill="auto"/>
          </w:tcPr>
          <w:p w:rsidR="0031614F" w:rsidRPr="004E1FBD" w:rsidRDefault="0031614F" w:rsidP="004E1FBD">
            <w:pPr>
              <w:rPr>
                <w:b/>
                <w:bCs/>
                <w:sz w:val="16"/>
              </w:rPr>
            </w:pPr>
            <w:bookmarkStart w:id="929" w:name="_Ref173558082"/>
            <w:r w:rsidRPr="004E1FBD">
              <w:rPr>
                <w:b/>
                <w:bCs/>
                <w:sz w:val="16"/>
              </w:rPr>
              <w:t>Solicitud de intrusión: Usuario llamado libre</w:t>
            </w:r>
            <w:bookmarkEnd w:id="929"/>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bottom w:val="single" w:sz="6" w:space="0" w:color="000000"/>
            </w:tcBorders>
            <w:shd w:val="clear" w:color="auto" w:fill="auto"/>
            <w:vAlign w:val="center"/>
          </w:tcPr>
          <w:p w:rsidR="0031614F" w:rsidRPr="004E1FBD" w:rsidRDefault="0031614F" w:rsidP="004E1FBD">
            <w:pPr>
              <w:rPr>
                <w:rFonts w:cs="Arial"/>
                <w:b/>
                <w:bCs/>
                <w:sz w:val="16"/>
              </w:rPr>
            </w:pPr>
            <w:r w:rsidRPr="004E1FBD">
              <w:rPr>
                <w:rFonts w:cs="Arial"/>
                <w:b/>
                <w:bCs/>
                <w:sz w:val="16"/>
              </w:rPr>
              <w:t>Notas:</w:t>
            </w:r>
          </w:p>
          <w:p w:rsidR="0031614F" w:rsidRPr="004E1FBD" w:rsidRDefault="0031614F" w:rsidP="004E1FBD">
            <w:pPr>
              <w:rPr>
                <w:sz w:val="16"/>
              </w:rPr>
            </w:pPr>
            <w:r w:rsidRPr="004E1FBD">
              <w:rPr>
                <w:rFonts w:cs="Arial"/>
                <w:sz w:val="16"/>
              </w:rPr>
              <w:t>NOTA 1: Sólo se envía este elemento de información si el usuario destino no está ocupado. Si se envía este mensaje de información en el mensaje ALERTING no se enviará en el mensaje CONNECT y viceversa.</w:t>
            </w:r>
          </w:p>
        </w:tc>
      </w:tr>
    </w:tbl>
    <w:p w:rsidR="0031614F" w:rsidRPr="003C276E" w:rsidRDefault="0031614F" w:rsidP="0031614F">
      <w:pPr>
        <w:pStyle w:val="TextoNivel1"/>
        <w:rPr>
          <w:lang w:val="es-ES"/>
        </w:rPr>
      </w:pPr>
    </w:p>
    <w:p w:rsidR="0031614F" w:rsidRDefault="0031614F" w:rsidP="0031614F">
      <w:pPr>
        <w:spacing w:before="120" w:after="60" w:line="360" w:lineRule="auto"/>
        <w:ind w:left="714" w:hanging="357"/>
      </w:pPr>
      <w:r>
        <w:br w:type="page"/>
      </w:r>
    </w:p>
    <w:p w:rsidR="0031614F" w:rsidRPr="003C276E" w:rsidRDefault="0031614F" w:rsidP="0031614F">
      <w:pPr>
        <w:pStyle w:val="Ttulo4"/>
        <w:jc w:val="center"/>
        <w:rPr>
          <w:lang w:val="es-ES"/>
        </w:rPr>
      </w:pPr>
      <w:bookmarkStart w:id="930" w:name="_Toc284484052"/>
      <w:bookmarkStart w:id="931" w:name="_Toc445199168"/>
      <w:bookmarkStart w:id="932" w:name="_Toc496693809"/>
      <w:bookmarkStart w:id="933" w:name="_Toc66352770"/>
      <w:r w:rsidRPr="003C276E">
        <w:rPr>
          <w:lang w:val="es-ES"/>
        </w:rPr>
        <w:lastRenderedPageBreak/>
        <w:t>UV5K.QSIG.01. Solicitud de intrusión: Usuarios B y C no protegidos (CIPL=0)</w:t>
      </w:r>
      <w:bookmarkEnd w:id="930"/>
      <w:bookmarkEnd w:id="931"/>
      <w:bookmarkEnd w:id="932"/>
      <w:bookmarkEnd w:id="933"/>
    </w:p>
    <w:tbl>
      <w:tblPr>
        <w:tblW w:w="8646"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700"/>
        <w:gridCol w:w="1675"/>
        <w:gridCol w:w="2977"/>
        <w:gridCol w:w="2786"/>
        <w:gridCol w:w="414"/>
        <w:gridCol w:w="661"/>
        <w:gridCol w:w="750"/>
      </w:tblGrid>
      <w:tr w:rsidR="0031614F" w:rsidRPr="004E1FBD" w:rsidTr="00700420">
        <w:trPr>
          <w:jc w:val="center"/>
        </w:trPr>
        <w:tc>
          <w:tcPr>
            <w:tcW w:w="8646" w:type="dxa"/>
            <w:gridSpan w:val="7"/>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8646" w:type="dxa"/>
            <w:gridSpan w:val="7"/>
            <w:shd w:val="clear" w:color="auto" w:fill="auto"/>
          </w:tcPr>
          <w:p w:rsidR="0031614F" w:rsidRPr="004E1FBD" w:rsidRDefault="0031614F" w:rsidP="004E1FBD">
            <w:pPr>
              <w:rPr>
                <w:sz w:val="16"/>
              </w:rPr>
            </w:pPr>
          </w:p>
        </w:tc>
      </w:tr>
      <w:tr w:rsidR="0031614F" w:rsidRPr="004E1FBD" w:rsidTr="00700420">
        <w:trPr>
          <w:jc w:val="center"/>
        </w:trPr>
        <w:tc>
          <w:tcPr>
            <w:tcW w:w="1973" w:type="dxa"/>
            <w:gridSpan w:val="2"/>
            <w:shd w:val="clear" w:color="auto" w:fill="auto"/>
          </w:tcPr>
          <w:p w:rsidR="0031614F" w:rsidRPr="004E1FBD" w:rsidRDefault="0031614F" w:rsidP="004E1FBD">
            <w:pPr>
              <w:rPr>
                <w:b/>
                <w:sz w:val="16"/>
              </w:rPr>
            </w:pPr>
            <w:r w:rsidRPr="004E1FBD">
              <w:rPr>
                <w:b/>
                <w:sz w:val="16"/>
              </w:rPr>
              <w:t>Grupo</w:t>
            </w:r>
          </w:p>
        </w:tc>
        <w:tc>
          <w:tcPr>
            <w:tcW w:w="2362" w:type="dxa"/>
            <w:shd w:val="clear" w:color="auto" w:fill="auto"/>
          </w:tcPr>
          <w:p w:rsidR="0031614F" w:rsidRPr="004E1FBD" w:rsidRDefault="0031614F" w:rsidP="004E1FBD">
            <w:pPr>
              <w:rPr>
                <w:sz w:val="16"/>
              </w:rPr>
            </w:pPr>
            <w:r w:rsidRPr="004E1FBD">
              <w:rPr>
                <w:sz w:val="16"/>
              </w:rPr>
              <w:t>Interfaz ATS-QSIG</w:t>
            </w:r>
          </w:p>
        </w:tc>
        <w:tc>
          <w:tcPr>
            <w:tcW w:w="2154" w:type="dxa"/>
            <w:shd w:val="clear" w:color="auto" w:fill="auto"/>
          </w:tcPr>
          <w:p w:rsidR="0031614F" w:rsidRPr="004E1FBD" w:rsidRDefault="0031614F" w:rsidP="004E1FBD">
            <w:pPr>
              <w:rPr>
                <w:b/>
                <w:sz w:val="16"/>
              </w:rPr>
            </w:pPr>
            <w:r w:rsidRPr="004E1FBD">
              <w:rPr>
                <w:b/>
                <w:sz w:val="16"/>
              </w:rPr>
              <w:t>Caso de Prueba</w:t>
            </w:r>
          </w:p>
        </w:tc>
        <w:tc>
          <w:tcPr>
            <w:tcW w:w="2157" w:type="dxa"/>
            <w:gridSpan w:val="3"/>
            <w:shd w:val="clear" w:color="auto" w:fill="auto"/>
          </w:tcPr>
          <w:p w:rsidR="0031614F" w:rsidRPr="004E1FBD" w:rsidRDefault="0031614F" w:rsidP="004E1FBD">
            <w:pPr>
              <w:rPr>
                <w:sz w:val="16"/>
              </w:rPr>
            </w:pPr>
            <w:r w:rsidRPr="004E1FBD">
              <w:rPr>
                <w:sz w:val="16"/>
              </w:rPr>
              <w:t>UV5K.QSIG.01</w:t>
            </w:r>
          </w:p>
        </w:tc>
      </w:tr>
      <w:tr w:rsidR="0031614F" w:rsidRPr="004E1FBD" w:rsidTr="00700420">
        <w:trPr>
          <w:jc w:val="center"/>
        </w:trPr>
        <w:tc>
          <w:tcPr>
            <w:tcW w:w="1973" w:type="dxa"/>
            <w:gridSpan w:val="2"/>
            <w:shd w:val="clear" w:color="auto" w:fill="auto"/>
          </w:tcPr>
          <w:p w:rsidR="0031614F" w:rsidRPr="004E1FBD" w:rsidRDefault="0031614F" w:rsidP="004E1FBD">
            <w:pPr>
              <w:rPr>
                <w:b/>
                <w:sz w:val="16"/>
              </w:rPr>
            </w:pPr>
            <w:r w:rsidRPr="004E1FBD">
              <w:rPr>
                <w:b/>
                <w:sz w:val="16"/>
              </w:rPr>
              <w:t>Título</w:t>
            </w:r>
          </w:p>
        </w:tc>
        <w:tc>
          <w:tcPr>
            <w:tcW w:w="6673" w:type="dxa"/>
            <w:gridSpan w:val="5"/>
            <w:shd w:val="clear" w:color="auto" w:fill="auto"/>
          </w:tcPr>
          <w:p w:rsidR="0031614F" w:rsidRPr="004E1FBD" w:rsidRDefault="0031614F" w:rsidP="004E1FBD">
            <w:pPr>
              <w:rPr>
                <w:sz w:val="16"/>
              </w:rPr>
            </w:pPr>
            <w:r w:rsidRPr="004E1FBD">
              <w:rPr>
                <w:sz w:val="16"/>
              </w:rPr>
              <w:t>Solicitud de intrusión: Usuarios B y C no protegidos (CIPL=0)</w:t>
            </w:r>
          </w:p>
        </w:tc>
      </w:tr>
      <w:tr w:rsidR="0031614F" w:rsidRPr="004E1FBD" w:rsidTr="00700420">
        <w:trPr>
          <w:jc w:val="center"/>
        </w:trPr>
        <w:tc>
          <w:tcPr>
            <w:tcW w:w="1973" w:type="dxa"/>
            <w:gridSpan w:val="2"/>
            <w:shd w:val="clear" w:color="auto" w:fill="auto"/>
          </w:tcPr>
          <w:p w:rsidR="0031614F" w:rsidRPr="004E1FBD" w:rsidRDefault="0031614F" w:rsidP="004E1FBD">
            <w:pPr>
              <w:rPr>
                <w:b/>
                <w:sz w:val="16"/>
              </w:rPr>
            </w:pPr>
            <w:r w:rsidRPr="004E1FBD">
              <w:rPr>
                <w:b/>
                <w:sz w:val="16"/>
              </w:rPr>
              <w:t>Objetivos</w:t>
            </w:r>
          </w:p>
        </w:tc>
        <w:tc>
          <w:tcPr>
            <w:tcW w:w="6673" w:type="dxa"/>
            <w:gridSpan w:val="5"/>
            <w:shd w:val="clear" w:color="auto" w:fill="auto"/>
          </w:tcPr>
          <w:p w:rsidR="0031614F" w:rsidRPr="004E1FBD" w:rsidRDefault="0031614F" w:rsidP="004E1FBD">
            <w:pPr>
              <w:rPr>
                <w:sz w:val="16"/>
              </w:rPr>
            </w:pPr>
            <w:r w:rsidRPr="004E1FBD">
              <w:rPr>
                <w:rFonts w:cs="Arial"/>
                <w:sz w:val="16"/>
              </w:rPr>
              <w:t>Verificar el cumplimiento del protocolo de señalización de nivel de red correspondiente al escenario del título de la prueba.</w:t>
            </w:r>
          </w:p>
        </w:tc>
      </w:tr>
      <w:tr w:rsidR="0031614F" w:rsidRPr="004E1FBD" w:rsidTr="00700420">
        <w:trPr>
          <w:jc w:val="center"/>
        </w:trPr>
        <w:tc>
          <w:tcPr>
            <w:tcW w:w="1973" w:type="dxa"/>
            <w:gridSpan w:val="2"/>
            <w:shd w:val="clear" w:color="auto" w:fill="auto"/>
          </w:tcPr>
          <w:p w:rsidR="0031614F" w:rsidRPr="004E1FBD" w:rsidRDefault="0031614F" w:rsidP="004E1FBD">
            <w:pPr>
              <w:rPr>
                <w:b/>
                <w:sz w:val="16"/>
              </w:rPr>
            </w:pPr>
            <w:r w:rsidRPr="004E1FBD">
              <w:rPr>
                <w:b/>
                <w:sz w:val="16"/>
              </w:rPr>
              <w:t>Condiciones Iniciales</w:t>
            </w:r>
          </w:p>
        </w:tc>
        <w:tc>
          <w:tcPr>
            <w:tcW w:w="6673" w:type="dxa"/>
            <w:gridSpan w:val="5"/>
            <w:shd w:val="clear" w:color="auto" w:fill="auto"/>
          </w:tcPr>
          <w:p w:rsidR="0031614F" w:rsidRPr="004E1FBD" w:rsidRDefault="0031614F" w:rsidP="004E1FBD">
            <w:pPr>
              <w:rPr>
                <w:sz w:val="16"/>
              </w:rPr>
            </w:pPr>
            <w:r w:rsidRPr="004E1FBD">
              <w:rPr>
                <w:sz w:val="16"/>
              </w:rPr>
              <w:t xml:space="preserve">Tres </w:t>
            </w:r>
            <w:proofErr w:type="spellStart"/>
            <w:r w:rsidRPr="004E1FBD">
              <w:rPr>
                <w:sz w:val="16"/>
              </w:rPr>
              <w:t>SCVs</w:t>
            </w:r>
            <w:proofErr w:type="spellEnd"/>
            <w:r w:rsidRPr="004E1FBD">
              <w:rPr>
                <w:sz w:val="16"/>
              </w:rPr>
              <w:t xml:space="preserve"> correctamente configurados. El SCV-2 tendrá una interfaz QSIG con el SCV-1 y otra interfaz QSIG con el SCV-3.</w:t>
            </w:r>
          </w:p>
          <w:p w:rsidR="0031614F" w:rsidRPr="004E1FBD" w:rsidRDefault="0031614F" w:rsidP="004E1FBD">
            <w:pPr>
              <w:rPr>
                <w:sz w:val="16"/>
              </w:rPr>
            </w:pPr>
            <w:r w:rsidRPr="004E1FBD">
              <w:rPr>
                <w:sz w:val="16"/>
              </w:rPr>
              <w:t xml:space="preserve">Los </w:t>
            </w:r>
            <w:proofErr w:type="spellStart"/>
            <w:r w:rsidRPr="004E1FBD">
              <w:rPr>
                <w:sz w:val="16"/>
              </w:rPr>
              <w:t>SCVs</w:t>
            </w:r>
            <w:proofErr w:type="spellEnd"/>
            <w:r w:rsidRPr="004E1FBD">
              <w:rPr>
                <w:sz w:val="16"/>
              </w:rPr>
              <w:t xml:space="preserve"> tendrán cada uno un usuario:</w:t>
            </w:r>
          </w:p>
          <w:p w:rsidR="0031614F" w:rsidRPr="004E1FBD" w:rsidRDefault="0031614F" w:rsidP="004E1FBD">
            <w:pPr>
              <w:rPr>
                <w:sz w:val="16"/>
              </w:rPr>
            </w:pPr>
            <w:r w:rsidRPr="004E1FBD">
              <w:rPr>
                <w:sz w:val="16"/>
              </w:rPr>
              <w:t>SCV-1 con usuario A</w:t>
            </w:r>
          </w:p>
          <w:p w:rsidR="0031614F" w:rsidRPr="004E1FBD" w:rsidRDefault="0031614F" w:rsidP="004E1FBD">
            <w:pPr>
              <w:rPr>
                <w:sz w:val="16"/>
              </w:rPr>
            </w:pPr>
            <w:r w:rsidRPr="004E1FBD">
              <w:rPr>
                <w:sz w:val="16"/>
              </w:rPr>
              <w:t>SCV-2 con usuario B</w:t>
            </w:r>
          </w:p>
          <w:p w:rsidR="0031614F" w:rsidRPr="004E1FBD" w:rsidRDefault="0031614F" w:rsidP="004E1FBD">
            <w:pPr>
              <w:rPr>
                <w:sz w:val="16"/>
              </w:rPr>
            </w:pPr>
            <w:r w:rsidRPr="004E1FBD">
              <w:rPr>
                <w:sz w:val="16"/>
              </w:rPr>
              <w:t>SCV-3 con usuario C</w:t>
            </w:r>
          </w:p>
          <w:p w:rsidR="0031614F" w:rsidRPr="004E1FBD" w:rsidRDefault="0031614F" w:rsidP="004E1FBD">
            <w:pPr>
              <w:rPr>
                <w:sz w:val="16"/>
              </w:rPr>
            </w:pPr>
            <w:r w:rsidRPr="004E1FBD">
              <w:rPr>
                <w:rFonts w:cs="Arial"/>
                <w:sz w:val="16"/>
              </w:rPr>
              <w:t>Establecer una llamada ordinaria entre el Usuario B y el Usuario C. Realizar una llamada prioritaria desde el Usuario A al Usuario B,</w:t>
            </w:r>
          </w:p>
        </w:tc>
      </w:tr>
      <w:tr w:rsidR="0031614F" w:rsidRPr="004E1FBD" w:rsidTr="00700420">
        <w:trPr>
          <w:jc w:val="center"/>
        </w:trPr>
        <w:tc>
          <w:tcPr>
            <w:tcW w:w="700" w:type="dxa"/>
            <w:shd w:val="clear" w:color="auto" w:fill="auto"/>
          </w:tcPr>
          <w:p w:rsidR="0031614F" w:rsidRPr="004E1FBD" w:rsidRDefault="0031614F" w:rsidP="004E1FBD">
            <w:pPr>
              <w:rPr>
                <w:b/>
                <w:sz w:val="16"/>
              </w:rPr>
            </w:pPr>
            <w:r w:rsidRPr="004E1FBD">
              <w:rPr>
                <w:b/>
                <w:sz w:val="16"/>
              </w:rPr>
              <w:t>Paso</w:t>
            </w:r>
          </w:p>
        </w:tc>
        <w:tc>
          <w:tcPr>
            <w:tcW w:w="6215" w:type="dxa"/>
            <w:gridSpan w:val="4"/>
            <w:shd w:val="clear" w:color="auto" w:fill="auto"/>
          </w:tcPr>
          <w:p w:rsidR="0031614F" w:rsidRPr="004E1FBD" w:rsidRDefault="0031614F" w:rsidP="004E1FBD">
            <w:pPr>
              <w:rPr>
                <w:b/>
                <w:sz w:val="16"/>
              </w:rPr>
            </w:pPr>
            <w:r w:rsidRPr="004E1FBD">
              <w:rPr>
                <w:b/>
                <w:sz w:val="16"/>
              </w:rPr>
              <w:t>Descripción</w:t>
            </w:r>
          </w:p>
        </w:tc>
        <w:tc>
          <w:tcPr>
            <w:tcW w:w="1731" w:type="dxa"/>
            <w:gridSpan w:val="2"/>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915" w:type="dxa"/>
            <w:gridSpan w:val="5"/>
            <w:tcBorders>
              <w:bottom w:val="single" w:sz="6" w:space="0" w:color="000000"/>
            </w:tcBorders>
            <w:shd w:val="clear" w:color="auto" w:fill="auto"/>
          </w:tcPr>
          <w:p w:rsidR="0031614F" w:rsidRPr="004E1FBD" w:rsidRDefault="0031614F" w:rsidP="004E1FBD">
            <w:pPr>
              <w:rPr>
                <w:b/>
                <w:sz w:val="16"/>
              </w:rPr>
            </w:pPr>
          </w:p>
        </w:tc>
        <w:tc>
          <w:tcPr>
            <w:tcW w:w="865" w:type="dxa"/>
            <w:tcBorders>
              <w:bottom w:val="single" w:sz="6" w:space="0" w:color="000000"/>
            </w:tcBorders>
            <w:shd w:val="clear" w:color="auto" w:fill="auto"/>
          </w:tcPr>
          <w:p w:rsidR="0031614F" w:rsidRPr="004E1FBD" w:rsidRDefault="0031614F" w:rsidP="004E1FBD">
            <w:pPr>
              <w:rPr>
                <w:b/>
                <w:sz w:val="16"/>
              </w:rPr>
            </w:pPr>
            <w:r w:rsidRPr="004E1FBD">
              <w:rPr>
                <w:b/>
                <w:sz w:val="16"/>
              </w:rPr>
              <w:t>PASA</w:t>
            </w:r>
          </w:p>
        </w:tc>
        <w:tc>
          <w:tcPr>
            <w:tcW w:w="866" w:type="dxa"/>
            <w:tcBorders>
              <w:bottom w:val="single" w:sz="6" w:space="0" w:color="000000"/>
            </w:tcBorders>
            <w:shd w:val="clear" w:color="auto" w:fill="auto"/>
          </w:tcPr>
          <w:p w:rsidR="0031614F" w:rsidRPr="004E1FBD" w:rsidRDefault="0031614F" w:rsidP="004E1FBD">
            <w:pPr>
              <w:rPr>
                <w:b/>
                <w:sz w:val="16"/>
              </w:rPr>
            </w:pPr>
            <w:r w:rsidRPr="004E1FBD">
              <w:rPr>
                <w:b/>
                <w:sz w:val="16"/>
              </w:rPr>
              <w:t>FALLO</w:t>
            </w: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LLAMANTE</w:t>
            </w: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SETUP.</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SETUP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($05)</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Envío completo: </w:t>
            </w:r>
            <w:r w:rsidRPr="004E1FBD">
              <w:rPr>
                <w:rFonts w:cs="Arial"/>
                <w:i/>
                <w:iCs/>
                <w:sz w:val="16"/>
                <w:szCs w:val="18"/>
              </w:rPr>
              <w:t>1 byte ($A1)</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Capacidad de portadora:</w:t>
            </w:r>
            <w:r w:rsidRPr="004E1FBD">
              <w:rPr>
                <w:i/>
                <w:iCs/>
                <w:sz w:val="16"/>
                <w:szCs w:val="18"/>
              </w:rPr>
              <w:t xml:space="preserve"> 5 bytes ($04 03 A0 92 AA)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8</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Identificación de canal:</w:t>
            </w:r>
            <w:r w:rsidRPr="004E1FBD">
              <w:rPr>
                <w:rFonts w:cs="Arial"/>
                <w:i/>
                <w:iCs/>
                <w:sz w:val="16"/>
                <w:szCs w:val="18"/>
              </w:rPr>
              <w:t>5 bytes ($18 03 A1 83 XX)</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9</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Facility (</w:t>
            </w:r>
            <w:proofErr w:type="spellStart"/>
            <w:r w:rsidRPr="004E1FBD">
              <w:rPr>
                <w:rFonts w:cs="Arial"/>
                <w:b/>
                <w:bCs/>
                <w:i/>
                <w:iCs/>
                <w:sz w:val="16"/>
                <w:szCs w:val="18"/>
                <w:lang w:val="en-US"/>
              </w:rPr>
              <w:t>cpiRequest.inv</w:t>
            </w:r>
            <w:proofErr w:type="spellEnd"/>
            <w:r w:rsidRPr="004E1FBD">
              <w:rPr>
                <w:rFonts w:cs="Arial"/>
                <w:b/>
                <w:bCs/>
                <w:i/>
                <w:iCs/>
                <w:sz w:val="16"/>
                <w:szCs w:val="18"/>
                <w:lang w:val="en-US"/>
              </w:rPr>
              <w:t>):</w:t>
            </w:r>
            <w:r w:rsidRPr="004E1FBD">
              <w:rPr>
                <w:rFonts w:cs="Arial"/>
                <w:i/>
                <w:iCs/>
                <w:sz w:val="16"/>
                <w:szCs w:val="18"/>
                <w:lang w:val="en-US"/>
              </w:rPr>
              <w:t xml:space="preserve"> 27 bytes ($1C 19 </w:t>
            </w:r>
            <w:smartTag w:uri="urn:schemas-microsoft-com:office:smarttags" w:element="metricconverter">
              <w:smartTagPr>
                <w:attr w:name="ProductID" w:val="9F"/>
              </w:smartTagPr>
              <w:r w:rsidRPr="004E1FBD">
                <w:rPr>
                  <w:rFonts w:cs="Arial"/>
                  <w:i/>
                  <w:iCs/>
                  <w:sz w:val="16"/>
                  <w:szCs w:val="18"/>
                  <w:lang w:val="en-US"/>
                </w:rPr>
                <w:t>9F</w:t>
              </w:r>
            </w:smartTag>
            <w:r w:rsidRPr="004E1FBD">
              <w:rPr>
                <w:rFonts w:cs="Arial"/>
                <w:i/>
                <w:iCs/>
                <w:sz w:val="16"/>
                <w:szCs w:val="18"/>
                <w:lang w:val="en-US"/>
              </w:rPr>
              <w:t xml:space="preserve"> ................57 30 03 0A 01 03)</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10</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 xml:space="preserve">Facility </w:t>
            </w:r>
            <w:r w:rsidRPr="004E1FBD">
              <w:rPr>
                <w:b/>
                <w:bCs/>
                <w:i/>
                <w:iCs/>
                <w:sz w:val="16"/>
                <w:szCs w:val="18"/>
                <w:lang w:val="en-US"/>
              </w:rPr>
              <w:t>(</w:t>
            </w:r>
            <w:proofErr w:type="spellStart"/>
            <w:r w:rsidRPr="004E1FBD">
              <w:rPr>
                <w:b/>
                <w:bCs/>
                <w:i/>
                <w:iCs/>
                <w:sz w:val="16"/>
                <w:szCs w:val="18"/>
                <w:lang w:val="en-US"/>
              </w:rPr>
              <w:t>cpipRequest.inv</w:t>
            </w:r>
            <w:proofErr w:type="spellEnd"/>
            <w:r w:rsidRPr="004E1FBD">
              <w:rPr>
                <w:b/>
                <w:bCs/>
                <w:i/>
                <w:iCs/>
                <w:sz w:val="16"/>
                <w:szCs w:val="18"/>
                <w:lang w:val="en-US"/>
              </w:rPr>
              <w:t>):</w:t>
            </w:r>
            <w:r w:rsidRPr="004E1FBD">
              <w:rPr>
                <w:i/>
                <w:iCs/>
                <w:sz w:val="16"/>
                <w:szCs w:val="18"/>
                <w:lang w:val="en-US"/>
              </w:rPr>
              <w:t xml:space="preserve"> 27 bytes ($1C 19 </w:t>
            </w:r>
            <w:smartTag w:uri="urn:schemas-microsoft-com:office:smarttags" w:element="metricconverter">
              <w:smartTagPr>
                <w:attr w:name="ProductID" w:val="9F"/>
              </w:smartTagPr>
              <w:r w:rsidRPr="004E1FBD">
                <w:rPr>
                  <w:i/>
                  <w:iCs/>
                  <w:sz w:val="16"/>
                  <w:szCs w:val="18"/>
                  <w:lang w:val="en-US"/>
                </w:rPr>
                <w:t>9F</w:t>
              </w:r>
            </w:smartTag>
            <w:r w:rsidRPr="004E1FBD">
              <w:rPr>
                <w:i/>
                <w:iCs/>
                <w:sz w:val="16"/>
                <w:szCs w:val="18"/>
                <w:lang w:val="en-US"/>
              </w:rPr>
              <w:t>............58 30 03 0A 01 03)</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11</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Facility (</w:t>
            </w:r>
            <w:proofErr w:type="spellStart"/>
            <w:r w:rsidRPr="004E1FBD">
              <w:rPr>
                <w:rFonts w:cs="Arial"/>
                <w:b/>
                <w:bCs/>
                <w:i/>
                <w:iCs/>
                <w:sz w:val="16"/>
                <w:szCs w:val="18"/>
                <w:lang w:val="en-US"/>
              </w:rPr>
              <w:t>ciRequest.inv</w:t>
            </w:r>
            <w:proofErr w:type="spellEnd"/>
            <w:r w:rsidRPr="004E1FBD">
              <w:rPr>
                <w:rFonts w:cs="Arial"/>
                <w:b/>
                <w:bCs/>
                <w:i/>
                <w:iCs/>
                <w:sz w:val="16"/>
                <w:szCs w:val="18"/>
                <w:lang w:val="en-US"/>
              </w:rPr>
              <w:t xml:space="preserve">) </w:t>
            </w:r>
            <w:r w:rsidRPr="004E1FBD">
              <w:rPr>
                <w:rFonts w:cs="Arial"/>
                <w:i/>
                <w:iCs/>
                <w:sz w:val="16"/>
                <w:szCs w:val="18"/>
                <w:lang w:val="en-US"/>
              </w:rPr>
              <w:t xml:space="preserve"> 24 bytes ($1C 16 </w:t>
            </w:r>
            <w:smartTag w:uri="urn:schemas-microsoft-com:office:smarttags" w:element="metricconverter">
              <w:smartTagPr>
                <w:attr w:name="ProductID" w:val="9F"/>
              </w:smartTagPr>
              <w:r w:rsidRPr="004E1FBD">
                <w:rPr>
                  <w:rFonts w:cs="Arial"/>
                  <w:i/>
                  <w:iCs/>
                  <w:sz w:val="16"/>
                  <w:szCs w:val="18"/>
                  <w:lang w:val="en-US"/>
                </w:rPr>
                <w:t>9F</w:t>
              </w:r>
            </w:smartTag>
            <w:r w:rsidRPr="004E1FBD">
              <w:rPr>
                <w:rFonts w:cs="Arial"/>
                <w:i/>
                <w:iCs/>
                <w:sz w:val="16"/>
                <w:szCs w:val="18"/>
                <w:lang w:val="en-US"/>
              </w:rPr>
              <w:t>..........2B 30 03 0A 01 03)</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12</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Número del llamante:</w:t>
            </w:r>
            <w:r w:rsidRPr="004E1FBD">
              <w:rPr>
                <w:rFonts w:cs="Arial"/>
                <w:i/>
                <w:iCs/>
                <w:sz w:val="16"/>
                <w:szCs w:val="18"/>
              </w:rPr>
              <w:t xml:space="preserve"> 9 bytes ($6C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13</w:t>
            </w:r>
          </w:p>
        </w:tc>
        <w:tc>
          <w:tcPr>
            <w:tcW w:w="621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rFonts w:cs="Arial"/>
                <w:b/>
                <w:bCs/>
                <w:i/>
                <w:iCs/>
                <w:sz w:val="16"/>
                <w:szCs w:val="18"/>
              </w:rPr>
              <w:t>Número del llamado:</w:t>
            </w:r>
            <w:r w:rsidRPr="004E1FBD">
              <w:rPr>
                <w:rFonts w:cs="Arial"/>
                <w:i/>
                <w:iCs/>
                <w:sz w:val="16"/>
                <w:szCs w:val="18"/>
              </w:rPr>
              <w:t xml:space="preserve"> 9 bytes ($70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14</w:t>
            </w:r>
          </w:p>
        </w:tc>
        <w:tc>
          <w:tcPr>
            <w:tcW w:w="6215" w:type="dxa"/>
            <w:gridSpan w:val="4"/>
            <w:tcBorders>
              <w:bottom w:val="single" w:sz="6" w:space="0" w:color="000000"/>
            </w:tcBorders>
            <w:shd w:val="clear" w:color="auto" w:fill="auto"/>
          </w:tcPr>
          <w:p w:rsidR="0031614F" w:rsidRPr="004E1FBD" w:rsidRDefault="0031614F" w:rsidP="004E1FBD">
            <w:pPr>
              <w:rPr>
                <w:i/>
                <w:iCs/>
                <w:sz w:val="16"/>
                <w:szCs w:val="18"/>
              </w:rPr>
            </w:pPr>
            <w:proofErr w:type="spellStart"/>
            <w:r w:rsidRPr="004E1FBD">
              <w:rPr>
                <w:rFonts w:cs="Arial"/>
                <w:b/>
                <w:bCs/>
                <w:i/>
                <w:iCs/>
                <w:sz w:val="16"/>
                <w:szCs w:val="18"/>
              </w:rPr>
              <w:t>Shift</w:t>
            </w:r>
            <w:proofErr w:type="spellEnd"/>
            <w:r w:rsidRPr="004E1FBD">
              <w:rPr>
                <w:rFonts w:cs="Arial"/>
                <w:b/>
                <w:bCs/>
                <w:i/>
                <w:iCs/>
                <w:sz w:val="16"/>
                <w:szCs w:val="18"/>
              </w:rPr>
              <w:t xml:space="preserve"> </w:t>
            </w:r>
            <w:proofErr w:type="spellStart"/>
            <w:r w:rsidRPr="004E1FBD">
              <w:rPr>
                <w:rFonts w:cs="Arial"/>
                <w:b/>
                <w:bCs/>
                <w:i/>
                <w:iCs/>
                <w:sz w:val="16"/>
                <w:szCs w:val="18"/>
              </w:rPr>
              <w:t>indicator</w:t>
            </w:r>
            <w:proofErr w:type="spellEnd"/>
            <w:r w:rsidRPr="004E1FBD">
              <w:rPr>
                <w:rFonts w:cs="Arial"/>
                <w:b/>
                <w:bCs/>
                <w:i/>
                <w:iCs/>
                <w:sz w:val="16"/>
                <w:szCs w:val="18"/>
              </w:rPr>
              <w:t>:</w:t>
            </w:r>
            <w:r w:rsidRPr="004E1FBD">
              <w:rPr>
                <w:rFonts w:cs="Arial"/>
                <w:i/>
                <w:iCs/>
                <w:sz w:val="16"/>
                <w:szCs w:val="18"/>
              </w:rPr>
              <w:t xml:space="preserve"> 1 byte ($94)</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15</w:t>
            </w:r>
          </w:p>
        </w:tc>
        <w:tc>
          <w:tcPr>
            <w:tcW w:w="6215" w:type="dxa"/>
            <w:gridSpan w:val="4"/>
            <w:tcBorders>
              <w:bottom w:val="single" w:sz="6" w:space="0" w:color="000000"/>
            </w:tcBorders>
            <w:shd w:val="clear" w:color="auto" w:fill="auto"/>
          </w:tcPr>
          <w:p w:rsidR="0031614F" w:rsidRPr="004E1FBD" w:rsidRDefault="0031614F" w:rsidP="004E1FBD">
            <w:pPr>
              <w:rPr>
                <w:rFonts w:cs="Arial"/>
                <w:i/>
                <w:iCs/>
                <w:sz w:val="16"/>
                <w:szCs w:val="18"/>
                <w:lang w:val="en-US"/>
              </w:rPr>
            </w:pPr>
            <w:r w:rsidRPr="004E1FBD">
              <w:rPr>
                <w:rFonts w:cs="Arial"/>
                <w:b/>
                <w:bCs/>
                <w:i/>
                <w:iCs/>
                <w:sz w:val="16"/>
                <w:szCs w:val="18"/>
                <w:lang w:val="en-US"/>
              </w:rPr>
              <w:t>Counter Transit-</w:t>
            </w:r>
            <w:proofErr w:type="spellStart"/>
            <w:r w:rsidRPr="004E1FBD">
              <w:rPr>
                <w:rFonts w:cs="Arial"/>
                <w:b/>
                <w:bCs/>
                <w:i/>
                <w:iCs/>
                <w:sz w:val="16"/>
                <w:szCs w:val="18"/>
                <w:lang w:val="en-US"/>
              </w:rPr>
              <w:t>codeset</w:t>
            </w:r>
            <w:proofErr w:type="spellEnd"/>
            <w:r w:rsidRPr="004E1FBD">
              <w:rPr>
                <w:rFonts w:cs="Arial"/>
                <w:b/>
                <w:bCs/>
                <w:i/>
                <w:iCs/>
                <w:sz w:val="16"/>
                <w:szCs w:val="18"/>
                <w:lang w:val="en-US"/>
              </w:rPr>
              <w:t xml:space="preserve"> 4:</w:t>
            </w:r>
            <w:r w:rsidRPr="004E1FBD">
              <w:rPr>
                <w:rFonts w:cs="Arial"/>
                <w:i/>
                <w:iCs/>
                <w:sz w:val="16"/>
                <w:szCs w:val="18"/>
                <w:lang w:val="en-US"/>
              </w:rPr>
              <w:t xml:space="preserve"> 3 bytes ($31 02 XX)</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16</w:t>
            </w:r>
          </w:p>
        </w:tc>
        <w:tc>
          <w:tcPr>
            <w:tcW w:w="6215" w:type="dxa"/>
            <w:gridSpan w:val="4"/>
            <w:tcBorders>
              <w:bottom w:val="single" w:sz="6" w:space="0" w:color="000000"/>
            </w:tcBorders>
            <w:shd w:val="clear" w:color="auto" w:fill="auto"/>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17</w:t>
            </w:r>
          </w:p>
        </w:tc>
        <w:tc>
          <w:tcPr>
            <w:tcW w:w="6215"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Comprobar que el SCV recibe mensaje CALL PROCEEDING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18</w:t>
            </w:r>
          </w:p>
        </w:tc>
        <w:tc>
          <w:tcPr>
            <w:tcW w:w="6215"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 xml:space="preserve">Comprobar que el SCV recibe mensaje NOTIFY con el indicador de notificación </w:t>
            </w:r>
            <w:proofErr w:type="spellStart"/>
            <w:r w:rsidRPr="004E1FBD">
              <w:rPr>
                <w:sz w:val="16"/>
              </w:rPr>
              <w:t>IntrusionIsImpending</w:t>
            </w:r>
            <w:proofErr w:type="spellEnd"/>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19</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Comprobar que el SCV recibe mensaje CONNECT a través de la interfaz ATS-QSIG (Este mensaje contendrá el elemento de información </w:t>
            </w:r>
            <w:proofErr w:type="spellStart"/>
            <w:r w:rsidRPr="004E1FBD">
              <w:rPr>
                <w:sz w:val="16"/>
              </w:rPr>
              <w:t>Facility</w:t>
            </w:r>
            <w:proofErr w:type="spellEnd"/>
            <w:r w:rsidRPr="004E1FBD">
              <w:rPr>
                <w:sz w:val="16"/>
              </w:rPr>
              <w:t xml:space="preserve"> con la información ciRequest.res = </w:t>
            </w:r>
            <w:proofErr w:type="spellStart"/>
            <w:r w:rsidRPr="004E1FBD">
              <w:rPr>
                <w:sz w:val="16"/>
              </w:rPr>
              <w:t>unwantedUserIntruded</w:t>
            </w:r>
            <w:proofErr w:type="spellEnd"/>
            <w:r w:rsidRPr="004E1FBD">
              <w:rPr>
                <w:sz w:val="16"/>
              </w:rPr>
              <w: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rFonts w:cs="Arial"/>
                <w:b/>
                <w:bCs/>
                <w:sz w:val="16"/>
              </w:rPr>
            </w:pPr>
            <w:r w:rsidRPr="004E1FBD">
              <w:rPr>
                <w:rFonts w:cs="Arial"/>
                <w:b/>
                <w:bCs/>
                <w:sz w:val="16"/>
              </w:rPr>
              <w:lastRenderedPageBreak/>
              <w:t>SEÑALIZACIÓN DEL USUARIO LLAMADO</w:t>
            </w: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rFonts w:cs="Arial"/>
                <w:b/>
                <w:bCs/>
                <w:sz w:val="16"/>
              </w:rPr>
            </w:pPr>
            <w:r w:rsidRPr="004E1FBD">
              <w:rPr>
                <w:rFonts w:cs="Arial"/>
                <w:b/>
                <w:bCs/>
                <w:sz w:val="16"/>
              </w:rPr>
              <w:t>Señalización capturada en la interfaz ATS-QSIG que conecta el SCV 1 y el SCV 2</w:t>
            </w: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20</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SETUP.</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21</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CALL PROCEEDING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22</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Verificar la presencia y el contenido de cada uno de los elementos de información del mensaje CALL PROCEEDING.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23</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24</w:t>
            </w:r>
          </w:p>
        </w:tc>
        <w:tc>
          <w:tcPr>
            <w:tcW w:w="621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25</w:t>
            </w:r>
          </w:p>
        </w:tc>
        <w:tc>
          <w:tcPr>
            <w:tcW w:w="621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($02)</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26</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Identificación de canal:</w:t>
            </w:r>
            <w:r w:rsidRPr="004E1FBD">
              <w:rPr>
                <w:i/>
                <w:iCs/>
                <w:sz w:val="16"/>
                <w:szCs w:val="18"/>
              </w:rPr>
              <w:t xml:space="preserve"> 5 bytes ($18 03 A1 83  X1-X3)</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27</w:t>
            </w:r>
          </w:p>
        </w:tc>
        <w:tc>
          <w:tcPr>
            <w:tcW w:w="6215"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28</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NOTIFY a través de la interfaz ATS-QSIG indicando que se está llevando a cabo la intrusión.</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29</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elementos de información del mensaje NOTIFY.</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30</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b/>
                <w:bCs/>
                <w:sz w:val="16"/>
                <w:szCs w:val="18"/>
              </w:rPr>
              <w:t xml:space="preserve"> </w:t>
            </w:r>
            <w:r w:rsidRPr="004E1FBD">
              <w:rPr>
                <w:i/>
                <w:iCs/>
                <w:sz w:val="16"/>
                <w:szCs w:val="18"/>
              </w:rPr>
              <w:t>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31</w:t>
            </w:r>
          </w:p>
        </w:tc>
        <w:tc>
          <w:tcPr>
            <w:tcW w:w="621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anteriormente recibidos y enviados)</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32</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($6E)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33</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Indicador de Notificación (</w:t>
            </w:r>
            <w:proofErr w:type="spellStart"/>
            <w:r w:rsidRPr="004E1FBD">
              <w:rPr>
                <w:b/>
                <w:bCs/>
                <w:i/>
                <w:iCs/>
                <w:sz w:val="16"/>
                <w:szCs w:val="18"/>
              </w:rPr>
              <w:t>intrusionIsImpending</w:t>
            </w:r>
            <w:proofErr w:type="spellEnd"/>
            <w:r w:rsidRPr="004E1FBD">
              <w:rPr>
                <w:b/>
                <w:bCs/>
                <w:i/>
                <w:iCs/>
                <w:sz w:val="16"/>
                <w:szCs w:val="18"/>
              </w:rPr>
              <w:t>):</w:t>
            </w:r>
            <w:r w:rsidRPr="004E1FBD">
              <w:rPr>
                <w:i/>
                <w:iCs/>
                <w:sz w:val="16"/>
                <w:szCs w:val="18"/>
              </w:rPr>
              <w:t xml:space="preserve"> 11 bytes ($27 09 C0 30 06 02 02 07 D3 05 00)</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34</w:t>
            </w:r>
          </w:p>
        </w:tc>
        <w:tc>
          <w:tcPr>
            <w:tcW w:w="6215"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35</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El usuario llamado acepta la llamada. Comprobar que el SCV envía el mensaje CONNECT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36</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el contenido de cada uno de los elementos de información del mensaje CONNECT.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37</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38</w:t>
            </w:r>
          </w:p>
        </w:tc>
        <w:tc>
          <w:tcPr>
            <w:tcW w:w="621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39</w:t>
            </w:r>
          </w:p>
        </w:tc>
        <w:tc>
          <w:tcPr>
            <w:tcW w:w="621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($07)</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40</w:t>
            </w:r>
          </w:p>
        </w:tc>
        <w:tc>
          <w:tcPr>
            <w:tcW w:w="6215" w:type="dxa"/>
            <w:gridSpan w:val="4"/>
            <w:tcBorders>
              <w:bottom w:val="single" w:sz="6" w:space="0" w:color="000000"/>
            </w:tcBorders>
            <w:shd w:val="clear" w:color="auto" w:fill="auto"/>
          </w:tcPr>
          <w:p w:rsidR="0031614F" w:rsidRPr="004E1FBD" w:rsidRDefault="0031614F" w:rsidP="004E1FBD">
            <w:pPr>
              <w:rPr>
                <w:sz w:val="16"/>
                <w:szCs w:val="18"/>
              </w:rPr>
            </w:pPr>
            <w:proofErr w:type="spellStart"/>
            <w:r w:rsidRPr="004E1FBD">
              <w:rPr>
                <w:b/>
                <w:bCs/>
                <w:sz w:val="16"/>
                <w:szCs w:val="18"/>
              </w:rPr>
              <w:t>Facility</w:t>
            </w:r>
            <w:proofErr w:type="spellEnd"/>
            <w:r w:rsidRPr="004E1FBD">
              <w:rPr>
                <w:b/>
                <w:bCs/>
                <w:sz w:val="16"/>
                <w:szCs w:val="18"/>
              </w:rPr>
              <w:t xml:space="preserve"> (</w:t>
            </w:r>
            <w:proofErr w:type="spellStart"/>
            <w:r w:rsidRPr="004E1FBD">
              <w:rPr>
                <w:b/>
                <w:bCs/>
                <w:sz w:val="16"/>
                <w:szCs w:val="18"/>
              </w:rPr>
              <w:t>cpipRequest.inv</w:t>
            </w:r>
            <w:proofErr w:type="spellEnd"/>
            <w:r w:rsidRPr="004E1FBD">
              <w:rPr>
                <w:b/>
                <w:bCs/>
                <w:sz w:val="16"/>
                <w:szCs w:val="18"/>
              </w:rPr>
              <w:t>):</w:t>
            </w:r>
            <w:r w:rsidRPr="004E1FBD">
              <w:rPr>
                <w:sz w:val="16"/>
                <w:szCs w:val="18"/>
              </w:rPr>
              <w:t xml:space="preserve"> 27 bytes ($1C 19 </w:t>
            </w:r>
            <w:smartTag w:uri="urn:schemas-microsoft-com:office:smarttags" w:element="metricconverter">
              <w:smartTagPr>
                <w:attr w:name="ProductID" w:val="9F"/>
              </w:smartTagPr>
              <w:r w:rsidRPr="004E1FBD">
                <w:rPr>
                  <w:sz w:val="16"/>
                  <w:szCs w:val="18"/>
                </w:rPr>
                <w:t>9F</w:t>
              </w:r>
            </w:smartTag>
            <w:r w:rsidRPr="004E1FBD">
              <w:rPr>
                <w:sz w:val="16"/>
                <w:szCs w:val="18"/>
              </w:rPr>
              <w:t xml:space="preserve"> AA..........58 30 03 0A 01 00-03) (opcional si CPIPL destino &lt; </w:t>
            </w:r>
            <w:proofErr w:type="spellStart"/>
            <w:r w:rsidRPr="004E1FBD">
              <w:rPr>
                <w:sz w:val="16"/>
                <w:szCs w:val="18"/>
              </w:rPr>
              <w:t>CPiPL</w:t>
            </w:r>
            <w:proofErr w:type="spellEnd"/>
            <w:r w:rsidRPr="004E1FBD">
              <w:rPr>
                <w:sz w:val="16"/>
                <w:szCs w:val="18"/>
              </w:rPr>
              <w:t xml:space="preserve"> origen))</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41</w:t>
            </w:r>
          </w:p>
        </w:tc>
        <w:tc>
          <w:tcPr>
            <w:tcW w:w="6215" w:type="dxa"/>
            <w:gridSpan w:val="4"/>
            <w:tcBorders>
              <w:bottom w:val="single" w:sz="6" w:space="0" w:color="000000"/>
            </w:tcBorders>
            <w:shd w:val="clear" w:color="auto" w:fill="auto"/>
          </w:tcPr>
          <w:p w:rsidR="0031614F" w:rsidRPr="004E1FBD" w:rsidRDefault="0031614F" w:rsidP="004E1FBD">
            <w:pPr>
              <w:rPr>
                <w:sz w:val="16"/>
                <w:szCs w:val="18"/>
                <w:lang w:val="en-US"/>
              </w:rPr>
            </w:pPr>
            <w:r w:rsidRPr="004E1FBD">
              <w:rPr>
                <w:rFonts w:cs="Arial"/>
                <w:b/>
                <w:bCs/>
                <w:sz w:val="16"/>
                <w:szCs w:val="18"/>
                <w:lang w:val="en-US"/>
              </w:rPr>
              <w:t>Facility (</w:t>
            </w:r>
            <w:proofErr w:type="spellStart"/>
            <w:r w:rsidRPr="004E1FBD">
              <w:rPr>
                <w:rFonts w:cs="Arial"/>
                <w:b/>
                <w:bCs/>
                <w:sz w:val="16"/>
                <w:szCs w:val="18"/>
                <w:lang w:val="en-US"/>
              </w:rPr>
              <w:t>ciRequest.err</w:t>
            </w:r>
            <w:proofErr w:type="spellEnd"/>
            <w:r w:rsidRPr="004E1FBD">
              <w:rPr>
                <w:rFonts w:cs="Arial"/>
                <w:b/>
                <w:bCs/>
                <w:sz w:val="16"/>
                <w:szCs w:val="18"/>
                <w:lang w:val="en-US"/>
              </w:rPr>
              <w:t xml:space="preserve">= </w:t>
            </w:r>
            <w:proofErr w:type="spellStart"/>
            <w:r w:rsidRPr="004E1FBD">
              <w:rPr>
                <w:rFonts w:cs="Arial"/>
                <w:b/>
                <w:bCs/>
                <w:sz w:val="16"/>
                <w:szCs w:val="18"/>
                <w:lang w:val="en-US"/>
              </w:rPr>
              <w:t>notBusy</w:t>
            </w:r>
            <w:proofErr w:type="spellEnd"/>
            <w:r w:rsidRPr="004E1FBD">
              <w:rPr>
                <w:rFonts w:cs="Arial"/>
                <w:b/>
                <w:bCs/>
                <w:sz w:val="16"/>
                <w:szCs w:val="18"/>
                <w:lang w:val="en-US"/>
              </w:rPr>
              <w:t>):</w:t>
            </w:r>
            <w:r w:rsidRPr="004E1FBD">
              <w:rPr>
                <w:rFonts w:cs="Arial"/>
                <w:sz w:val="16"/>
                <w:szCs w:val="18"/>
                <w:lang w:val="en-US"/>
              </w:rPr>
              <w:t xml:space="preserve"> 20 bytes ($1C 12 </w:t>
            </w:r>
            <w:smartTag w:uri="urn:schemas-microsoft-com:office:smarttags" w:element="metricconverter">
              <w:smartTagPr>
                <w:attr w:name="ProductID" w:val="9F"/>
              </w:smartTagPr>
              <w:r w:rsidRPr="004E1FBD">
                <w:rPr>
                  <w:rFonts w:cs="Arial"/>
                  <w:sz w:val="16"/>
                  <w:szCs w:val="18"/>
                  <w:lang w:val="en-US"/>
                </w:rPr>
                <w:t>9F</w:t>
              </w:r>
            </w:smartTag>
            <w:r w:rsidRPr="004E1FBD">
              <w:rPr>
                <w:rFonts w:cs="Arial"/>
                <w:sz w:val="16"/>
                <w:szCs w:val="18"/>
                <w:lang w:val="en-US"/>
              </w:rPr>
              <w:t>........02 02 03 F1) (NOTA 1)</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42</w:t>
            </w:r>
          </w:p>
        </w:tc>
        <w:tc>
          <w:tcPr>
            <w:tcW w:w="6215" w:type="dxa"/>
            <w:gridSpan w:val="4"/>
            <w:tcBorders>
              <w:bottom w:val="single" w:sz="6" w:space="0" w:color="000000"/>
            </w:tcBorders>
            <w:shd w:val="clear" w:color="auto" w:fill="auto"/>
          </w:tcPr>
          <w:p w:rsidR="0031614F" w:rsidRPr="004E1FBD" w:rsidRDefault="0031614F" w:rsidP="004E1FBD">
            <w:pPr>
              <w:rPr>
                <w:b/>
                <w:bCs/>
                <w:sz w:val="16"/>
                <w:szCs w:val="18"/>
              </w:rPr>
            </w:pPr>
            <w:r w:rsidRPr="004E1FBD">
              <w:rPr>
                <w:b/>
                <w:b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rFonts w:cs="Arial"/>
                <w:sz w:val="16"/>
              </w:rPr>
            </w:pPr>
            <w:r w:rsidRPr="004E1FBD">
              <w:rPr>
                <w:rFonts w:cs="Arial"/>
                <w:b/>
                <w:bCs/>
                <w:sz w:val="16"/>
              </w:rPr>
              <w:t>Señalización capturada en la interfaz ATS-QSIG que conecta el SCV 2 y el SCV 3</w:t>
            </w: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43</w:t>
            </w:r>
          </w:p>
        </w:tc>
        <w:tc>
          <w:tcPr>
            <w:tcW w:w="6215"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envía el mensaje FACILITY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44</w:t>
            </w:r>
          </w:p>
        </w:tc>
        <w:tc>
          <w:tcPr>
            <w:tcW w:w="6215"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FACILITY.</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45</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b/>
                <w:bCs/>
                <w:sz w:val="16"/>
                <w:szCs w:val="18"/>
              </w:rPr>
              <w:t xml:space="preserve"> </w:t>
            </w:r>
            <w:r w:rsidRPr="004E1FBD">
              <w:rPr>
                <w:i/>
                <w:iCs/>
                <w:sz w:val="16"/>
                <w:szCs w:val="18"/>
              </w:rPr>
              <w:t>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46</w:t>
            </w:r>
          </w:p>
        </w:tc>
        <w:tc>
          <w:tcPr>
            <w:tcW w:w="621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recibidos y enviados en la llamada que está establecida)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47</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($62)</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48</w:t>
            </w:r>
          </w:p>
        </w:tc>
        <w:tc>
          <w:tcPr>
            <w:tcW w:w="6215" w:type="dxa"/>
            <w:gridSpan w:val="4"/>
            <w:tcBorders>
              <w:bottom w:val="single" w:sz="6" w:space="0" w:color="000000"/>
            </w:tcBorders>
            <w:shd w:val="clear" w:color="auto" w:fill="auto"/>
            <w:vAlign w:val="center"/>
          </w:tcPr>
          <w:p w:rsidR="0031614F" w:rsidRPr="004E1FBD" w:rsidRDefault="0031614F" w:rsidP="004E1FBD">
            <w:pPr>
              <w:rPr>
                <w:sz w:val="16"/>
                <w:szCs w:val="18"/>
                <w:lang w:val="en-US"/>
              </w:rPr>
            </w:pPr>
            <w:r w:rsidRPr="004E1FBD">
              <w:rPr>
                <w:sz w:val="16"/>
                <w:szCs w:val="18"/>
                <w:lang w:val="en-US"/>
              </w:rPr>
              <w:t>Facility (</w:t>
            </w:r>
            <w:proofErr w:type="spellStart"/>
            <w:r w:rsidRPr="004E1FBD">
              <w:rPr>
                <w:sz w:val="16"/>
                <w:szCs w:val="18"/>
                <w:lang w:val="en-US"/>
              </w:rPr>
              <w:t>ciGetCIPL.inv</w:t>
            </w:r>
            <w:proofErr w:type="spellEnd"/>
            <w:r w:rsidRPr="004E1FBD">
              <w:rPr>
                <w:sz w:val="16"/>
                <w:szCs w:val="18"/>
                <w:lang w:val="en-US"/>
              </w:rPr>
              <w:t>): 21 bytes (</w:t>
            </w:r>
            <w:smartTag w:uri="urn:schemas-microsoft-com:office:smarttags" w:element="metricconverter">
              <w:smartTagPr>
                <w:attr w:name="ProductID" w:val="1C"/>
              </w:smartTagPr>
              <w:r w:rsidRPr="004E1FBD">
                <w:rPr>
                  <w:sz w:val="16"/>
                  <w:szCs w:val="18"/>
                  <w:lang w:val="en-US"/>
                </w:rPr>
                <w:t>1C</w:t>
              </w:r>
            </w:smartTag>
            <w:r w:rsidRPr="004E1FBD">
              <w:rPr>
                <w:sz w:val="16"/>
                <w:szCs w:val="18"/>
                <w:lang w:val="en-US"/>
              </w:rPr>
              <w:t xml:space="preserve"> 13 </w:t>
            </w:r>
            <w:smartTag w:uri="urn:schemas-microsoft-com:office:smarttags" w:element="metricconverter">
              <w:smartTagPr>
                <w:attr w:name="ProductID" w:val="9F"/>
              </w:smartTagPr>
              <w:r w:rsidRPr="004E1FBD">
                <w:rPr>
                  <w:sz w:val="16"/>
                  <w:szCs w:val="18"/>
                  <w:lang w:val="en-US"/>
                </w:rPr>
                <w:t>9F</w:t>
              </w:r>
            </w:smartTag>
            <w:r w:rsidRPr="004E1FBD">
              <w:rPr>
                <w:sz w:val="16"/>
                <w:szCs w:val="18"/>
                <w:lang w:val="en-US"/>
              </w:rPr>
              <w:t xml:space="preserve">..........2C 05 00) </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49</w:t>
            </w:r>
          </w:p>
        </w:tc>
        <w:tc>
          <w:tcPr>
            <w:tcW w:w="6215" w:type="dxa"/>
            <w:gridSpan w:val="4"/>
            <w:tcBorders>
              <w:bottom w:val="single" w:sz="6" w:space="0" w:color="000000"/>
            </w:tcBorders>
            <w:shd w:val="clear" w:color="auto" w:fill="auto"/>
            <w:vAlign w:val="center"/>
          </w:tcPr>
          <w:p w:rsidR="0031614F" w:rsidRPr="004E1FBD" w:rsidRDefault="0031614F" w:rsidP="004E1FBD">
            <w:pPr>
              <w:rPr>
                <w:sz w:val="16"/>
                <w:szCs w:val="18"/>
              </w:rPr>
            </w:pPr>
            <w:r w:rsidRPr="004E1FBD">
              <w:rPr>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lastRenderedPageBreak/>
              <w:t>50</w:t>
            </w:r>
          </w:p>
        </w:tc>
        <w:tc>
          <w:tcPr>
            <w:tcW w:w="6215"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 xml:space="preserve">Comprobar que el SCV2 recibe el mensaje FACILITY a través de la interfaz ATS-QSIG (en este mensaje se recibirá un elemento de información de tipo </w:t>
            </w:r>
            <w:proofErr w:type="spellStart"/>
            <w:r w:rsidRPr="004E1FBD">
              <w:rPr>
                <w:sz w:val="16"/>
              </w:rPr>
              <w:t>Facility</w:t>
            </w:r>
            <w:proofErr w:type="spellEnd"/>
            <w:r w:rsidRPr="004E1FBD">
              <w:rPr>
                <w:sz w:val="16"/>
              </w:rPr>
              <w:t xml:space="preserve"> con la información ciGetCIPL.res que indicará que CIPL del interlocutor del llamado es 0)</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51</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NOTIFY a través de la interfaz ATS-QSIG indicando que se está llevando a cabo la intrusión.</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52</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elementos de información del mensaje NOTIFY.</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53</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rPr>
            </w:pPr>
            <w:r w:rsidRPr="004E1FBD">
              <w:rPr>
                <w:b/>
                <w:bCs/>
                <w:i/>
                <w:iCs/>
                <w:sz w:val="16"/>
              </w:rPr>
              <w:t>Discriminador de protocolo:</w:t>
            </w:r>
            <w:r w:rsidRPr="004E1FBD">
              <w:rPr>
                <w:b/>
                <w:bCs/>
                <w:sz w:val="16"/>
              </w:rPr>
              <w:t xml:space="preserve"> </w:t>
            </w:r>
            <w:r w:rsidRPr="004E1FBD">
              <w:rPr>
                <w:i/>
                <w:iCs/>
                <w:sz w:val="16"/>
              </w:rPr>
              <w:t>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54</w:t>
            </w:r>
          </w:p>
        </w:tc>
        <w:tc>
          <w:tcPr>
            <w:tcW w:w="6215" w:type="dxa"/>
            <w:gridSpan w:val="4"/>
            <w:tcBorders>
              <w:bottom w:val="single" w:sz="6" w:space="0" w:color="000000"/>
            </w:tcBorders>
            <w:shd w:val="clear" w:color="auto" w:fill="auto"/>
          </w:tcPr>
          <w:p w:rsidR="0031614F" w:rsidRPr="004E1FBD" w:rsidRDefault="0031614F" w:rsidP="004E1FBD">
            <w:pPr>
              <w:rPr>
                <w:i/>
                <w:iCs/>
                <w:sz w:val="16"/>
              </w:rPr>
            </w:pPr>
            <w:r w:rsidRPr="004E1FBD">
              <w:rPr>
                <w:b/>
                <w:bCs/>
                <w:i/>
                <w:iCs/>
                <w:sz w:val="16"/>
              </w:rPr>
              <w:t>Referencia de llamada:</w:t>
            </w:r>
            <w:r w:rsidRPr="004E1FBD">
              <w:rPr>
                <w:i/>
                <w:iCs/>
                <w:sz w:val="16"/>
              </w:rPr>
              <w:t xml:space="preserve"> 3 bytes ($02 XX XX)  (en correspondencia con el valor de la referencia de llamada de los mensajes anteriormente recibidos y enviados)</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55</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rPr>
            </w:pPr>
            <w:r w:rsidRPr="004E1FBD">
              <w:rPr>
                <w:b/>
                <w:bCs/>
                <w:i/>
                <w:iCs/>
                <w:sz w:val="16"/>
              </w:rPr>
              <w:t>Tipo de mensaje:</w:t>
            </w:r>
            <w:r w:rsidRPr="004E1FBD">
              <w:rPr>
                <w:i/>
                <w:iCs/>
                <w:sz w:val="16"/>
              </w:rPr>
              <w:t xml:space="preserve"> 1 byte ($6E)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56</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rPr>
            </w:pPr>
            <w:r w:rsidRPr="004E1FBD">
              <w:rPr>
                <w:b/>
                <w:bCs/>
                <w:i/>
                <w:iCs/>
                <w:sz w:val="16"/>
              </w:rPr>
              <w:t>Indicador de Notificación (</w:t>
            </w:r>
            <w:proofErr w:type="spellStart"/>
            <w:r w:rsidRPr="004E1FBD">
              <w:rPr>
                <w:b/>
                <w:bCs/>
                <w:i/>
                <w:iCs/>
                <w:sz w:val="16"/>
              </w:rPr>
              <w:t>intrusionIsImpending</w:t>
            </w:r>
            <w:proofErr w:type="spellEnd"/>
            <w:r w:rsidRPr="004E1FBD">
              <w:rPr>
                <w:b/>
                <w:bCs/>
                <w:i/>
                <w:iCs/>
                <w:sz w:val="16"/>
              </w:rPr>
              <w:t>):</w:t>
            </w:r>
            <w:r w:rsidRPr="004E1FBD">
              <w:rPr>
                <w:i/>
                <w:iCs/>
                <w:sz w:val="16"/>
              </w:rPr>
              <w:t xml:space="preserve"> 11 bytes ($27 09 C0 30 06 02 02 07 D3 05 00)</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57</w:t>
            </w:r>
          </w:p>
        </w:tc>
        <w:tc>
          <w:tcPr>
            <w:tcW w:w="6215" w:type="dxa"/>
            <w:gridSpan w:val="4"/>
            <w:tcBorders>
              <w:bottom w:val="single" w:sz="6" w:space="0" w:color="000000"/>
            </w:tcBorders>
            <w:shd w:val="clear" w:color="auto" w:fill="auto"/>
            <w:vAlign w:val="center"/>
          </w:tcPr>
          <w:p w:rsidR="0031614F" w:rsidRPr="004E1FBD" w:rsidRDefault="0031614F" w:rsidP="004E1FBD">
            <w:pPr>
              <w:rPr>
                <w:b/>
                <w:bCs/>
                <w:i/>
                <w:iCs/>
                <w:sz w:val="16"/>
              </w:rPr>
            </w:pPr>
            <w:r w:rsidRPr="004E1FBD">
              <w:rPr>
                <w:b/>
                <w:bCs/>
                <w:i/>
                <w:iCs/>
                <w:sz w:val="16"/>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58</w:t>
            </w:r>
          </w:p>
        </w:tc>
        <w:tc>
          <w:tcPr>
            <w:tcW w:w="6215"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envía el mensaje NOTIFY a través de la interfaz ATS-QSIG indicando que la intrusión es efectiva.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59</w:t>
            </w:r>
          </w:p>
        </w:tc>
        <w:tc>
          <w:tcPr>
            <w:tcW w:w="6215"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NOTIFY.</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60</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b/>
                <w:bCs/>
                <w:sz w:val="16"/>
                <w:szCs w:val="18"/>
              </w:rPr>
              <w:t xml:space="preserve"> </w:t>
            </w:r>
            <w:r w:rsidRPr="004E1FBD">
              <w:rPr>
                <w:i/>
                <w:iCs/>
                <w:sz w:val="16"/>
                <w:szCs w:val="18"/>
              </w:rPr>
              <w:t>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61</w:t>
            </w:r>
          </w:p>
        </w:tc>
        <w:tc>
          <w:tcPr>
            <w:tcW w:w="621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anteriormente recibidos y enviados)</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62</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($6E)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63</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Indicador de Notificación (</w:t>
            </w:r>
            <w:proofErr w:type="spellStart"/>
            <w:r w:rsidRPr="004E1FBD">
              <w:rPr>
                <w:b/>
                <w:bCs/>
                <w:i/>
                <w:iCs/>
                <w:sz w:val="16"/>
                <w:szCs w:val="18"/>
              </w:rPr>
              <w:t>intrusionIsEffective</w:t>
            </w:r>
            <w:proofErr w:type="spellEnd"/>
            <w:r w:rsidRPr="004E1FBD">
              <w:rPr>
                <w:b/>
                <w:bCs/>
                <w:i/>
                <w:iCs/>
                <w:sz w:val="16"/>
                <w:szCs w:val="18"/>
              </w:rPr>
              <w:t>):</w:t>
            </w:r>
            <w:r w:rsidRPr="004E1FBD">
              <w:rPr>
                <w:i/>
                <w:iCs/>
                <w:sz w:val="16"/>
                <w:szCs w:val="18"/>
              </w:rPr>
              <w:t xml:space="preserve"> 11 bytes ($27 09 C0 30 06 02 02 07 D4 05 00)</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64</w:t>
            </w:r>
          </w:p>
        </w:tc>
        <w:tc>
          <w:tcPr>
            <w:tcW w:w="6215"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rFonts w:cs="Arial"/>
                <w:b/>
                <w:bCs/>
                <w:sz w:val="16"/>
              </w:rPr>
            </w:pPr>
            <w:r w:rsidRPr="004E1FBD">
              <w:rPr>
                <w:rFonts w:cs="Arial"/>
                <w:b/>
                <w:bCs/>
                <w:sz w:val="16"/>
              </w:rPr>
              <w:t>SEÑALIZACIÓN DEL USUARIO INTERLOCUTOR DEL LLAMADO</w:t>
            </w: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65</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Comprobar que el SCV3 recibe mensaje FACILITY a través de la interfaz ATS-QSIG (en este mensaje contendrá el mensaje de información </w:t>
            </w:r>
            <w:proofErr w:type="spellStart"/>
            <w:r w:rsidRPr="004E1FBD">
              <w:rPr>
                <w:sz w:val="16"/>
              </w:rPr>
              <w:t>Facility</w:t>
            </w:r>
            <w:proofErr w:type="spellEnd"/>
            <w:r w:rsidRPr="004E1FBD">
              <w:rPr>
                <w:sz w:val="16"/>
              </w:rPr>
              <w:t xml:space="preserve"> con la petición </w:t>
            </w:r>
            <w:proofErr w:type="spellStart"/>
            <w:r w:rsidRPr="004E1FBD">
              <w:rPr>
                <w:sz w:val="16"/>
              </w:rPr>
              <w:t>ciGetCIPL.inv</w:t>
            </w:r>
            <w:proofErr w:type="spellEnd"/>
            <w:r w:rsidRPr="004E1FBD">
              <w:rPr>
                <w:sz w:val="16"/>
              </w:rPr>
              <w:t xml:space="preserve"> que solicita la usuario interlocutor del llamado su valor de CIPL)</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66</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SCV3 envía a través de la interfaz ATS-QSIG el mensaje FACILITY.</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67</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FACILTIY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68</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69</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70</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($62)</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71</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lang w:val="en-US"/>
              </w:rPr>
            </w:pPr>
            <w:r w:rsidRPr="004E1FBD">
              <w:rPr>
                <w:rFonts w:cs="Arial"/>
                <w:b/>
                <w:bCs/>
                <w:i/>
                <w:iCs/>
                <w:sz w:val="16"/>
                <w:szCs w:val="18"/>
                <w:lang w:val="en-US"/>
              </w:rPr>
              <w:t>Facility(ciGetCIPL.res CIPL=0):</w:t>
            </w:r>
            <w:r w:rsidRPr="004E1FBD">
              <w:rPr>
                <w:rFonts w:cs="Arial"/>
                <w:i/>
                <w:iCs/>
                <w:sz w:val="16"/>
                <w:szCs w:val="18"/>
                <w:lang w:val="en-US"/>
              </w:rPr>
              <w:t xml:space="preserve">26 bytes ($1C 18 </w:t>
            </w:r>
            <w:smartTag w:uri="urn:schemas-microsoft-com:office:smarttags" w:element="metricconverter">
              <w:smartTagPr>
                <w:attr w:name="ProductID" w:val="9F"/>
              </w:smartTagPr>
              <w:r w:rsidRPr="004E1FBD">
                <w:rPr>
                  <w:rFonts w:cs="Arial"/>
                  <w:i/>
                  <w:iCs/>
                  <w:sz w:val="16"/>
                  <w:szCs w:val="18"/>
                  <w:lang w:val="en-US"/>
                </w:rPr>
                <w:t>9F</w:t>
              </w:r>
            </w:smartTag>
            <w:r w:rsidRPr="004E1FBD">
              <w:rPr>
                <w:rFonts w:cs="Arial"/>
                <w:i/>
                <w:iCs/>
                <w:sz w:val="16"/>
                <w:szCs w:val="18"/>
                <w:lang w:val="en-US"/>
              </w:rPr>
              <w:t>........2C 30 03 0A 01 00)</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72</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73</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el mensaje NOTIFY a través de la interfaz ATS-QSIG indicando que se está llevando a cabo la intrusión (</w:t>
            </w:r>
            <w:proofErr w:type="spellStart"/>
            <w:r w:rsidRPr="004E1FBD">
              <w:rPr>
                <w:sz w:val="16"/>
              </w:rPr>
              <w:t>intrusionIsImpending</w:t>
            </w:r>
            <w:proofErr w:type="spellEnd"/>
            <w:r w:rsidRPr="004E1FBD">
              <w:rPr>
                <w:sz w:val="16"/>
              </w:rPr>
              <w: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74</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el mensaje NOTIFY a través de la interfaz ATS-QSIG indicando que la intrusión es efectiva (</w:t>
            </w:r>
            <w:proofErr w:type="spellStart"/>
            <w:r w:rsidRPr="004E1FBD">
              <w:rPr>
                <w:sz w:val="16"/>
              </w:rPr>
              <w:t>intrusionIsEffective</w:t>
            </w:r>
            <w:proofErr w:type="spellEnd"/>
            <w:r w:rsidRPr="004E1FBD">
              <w:rPr>
                <w:sz w:val="16"/>
              </w:rPr>
              <w: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15" w:type="dxa"/>
            <w:gridSpan w:val="4"/>
            <w:tcBorders>
              <w:bottom w:val="single" w:sz="6" w:space="0" w:color="000000"/>
            </w:tcBorders>
            <w:shd w:val="clear" w:color="auto" w:fill="auto"/>
          </w:tcPr>
          <w:p w:rsidR="0031614F" w:rsidRPr="004E1FBD" w:rsidRDefault="00E50575" w:rsidP="004E1FBD">
            <w:pPr>
              <w:rPr>
                <w:sz w:val="16"/>
              </w:rPr>
            </w:pPr>
            <w:r>
              <w:rPr>
                <w:noProof/>
                <w:sz w:val="16"/>
              </w:rPr>
              <w:pict>
                <v:shape id="_x0000_s1031" type="#_x0000_t75" style="position:absolute;left:0;text-align:left;margin-left:0;margin-top:-304.5pt;width:381.65pt;height:191.85pt;z-index:251667456;mso-position-horizontal:center;mso-position-horizontal-relative:text;mso-position-vertical-relative:text">
                  <v:imagedata r:id="rId66" o:title=""/>
                  <w10:wrap type="square"/>
                </v:shape>
                <o:OLEObject Type="Embed" ProgID="Visio.Drawing.11" ShapeID="_x0000_s1031" DrawAspect="Content" ObjectID="_1699102105" r:id="rId67"/>
              </w:pic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15" w:type="dxa"/>
            <w:gridSpan w:val="4"/>
            <w:tcBorders>
              <w:bottom w:val="single" w:sz="6" w:space="0" w:color="000000"/>
            </w:tcBorders>
            <w:shd w:val="clear" w:color="auto" w:fill="auto"/>
          </w:tcPr>
          <w:p w:rsidR="0031614F" w:rsidRPr="004E1FBD" w:rsidRDefault="0031614F" w:rsidP="004E1FBD">
            <w:pPr>
              <w:rPr>
                <w:sz w:val="16"/>
              </w:rPr>
            </w:pPr>
            <w:bookmarkStart w:id="934" w:name="_Ref173558159"/>
            <w:r w:rsidRPr="004E1FBD">
              <w:rPr>
                <w:b/>
                <w:bCs/>
                <w:sz w:val="16"/>
              </w:rPr>
              <w:t>Solicitud de intrusión: Usuarios B y C no protegidos (CIPL=0)</w:t>
            </w:r>
            <w:bookmarkEnd w:id="934"/>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bottom w:val="single" w:sz="6" w:space="0" w:color="000000"/>
            </w:tcBorders>
            <w:shd w:val="clear" w:color="auto" w:fill="auto"/>
            <w:vAlign w:val="center"/>
          </w:tcPr>
          <w:p w:rsidR="0031614F" w:rsidRPr="004E1FBD" w:rsidRDefault="0031614F" w:rsidP="004E1FBD">
            <w:pPr>
              <w:rPr>
                <w:sz w:val="16"/>
              </w:rPr>
            </w:pPr>
          </w:p>
        </w:tc>
      </w:tr>
    </w:tbl>
    <w:p w:rsidR="0031614F" w:rsidRPr="003C276E" w:rsidRDefault="0031614F" w:rsidP="0031614F">
      <w:pPr>
        <w:pStyle w:val="TextoNivel1"/>
        <w:rPr>
          <w:lang w:val="es-ES"/>
        </w:rPr>
      </w:pPr>
    </w:p>
    <w:p w:rsidR="0031614F" w:rsidRDefault="0031614F" w:rsidP="0031614F">
      <w:pPr>
        <w:spacing w:before="120" w:after="60" w:line="360" w:lineRule="auto"/>
        <w:ind w:left="714" w:hanging="357"/>
      </w:pPr>
      <w:r>
        <w:br w:type="page"/>
      </w:r>
    </w:p>
    <w:p w:rsidR="0031614F" w:rsidRPr="003C276E" w:rsidRDefault="0031614F" w:rsidP="0031614F">
      <w:pPr>
        <w:pStyle w:val="Ttulo4"/>
        <w:jc w:val="center"/>
        <w:rPr>
          <w:lang w:val="es-ES"/>
        </w:rPr>
      </w:pPr>
      <w:bookmarkStart w:id="935" w:name="_Toc284484053"/>
      <w:bookmarkStart w:id="936" w:name="_Toc445199169"/>
      <w:bookmarkStart w:id="937" w:name="_Toc496693810"/>
      <w:bookmarkStart w:id="938" w:name="_Toc66352771"/>
      <w:r w:rsidRPr="003C276E">
        <w:rPr>
          <w:lang w:val="es-ES"/>
        </w:rPr>
        <w:lastRenderedPageBreak/>
        <w:t xml:space="preserve">UV5K.QSIG.01. </w:t>
      </w:r>
      <w:bookmarkStart w:id="939" w:name="_Ref171477980"/>
      <w:bookmarkStart w:id="940" w:name="_Toc174243446"/>
      <w:r w:rsidRPr="003C276E">
        <w:rPr>
          <w:lang w:val="es-ES"/>
        </w:rPr>
        <w:t>Solicitud de Intrusión: Usuario B protegido (CIPL=3)</w:t>
      </w:r>
      <w:bookmarkEnd w:id="935"/>
      <w:bookmarkEnd w:id="936"/>
      <w:bookmarkEnd w:id="937"/>
      <w:bookmarkEnd w:id="938"/>
      <w:bookmarkEnd w:id="939"/>
      <w:bookmarkEnd w:id="940"/>
    </w:p>
    <w:tbl>
      <w:tblPr>
        <w:tblW w:w="8646"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52"/>
        <w:gridCol w:w="1805"/>
        <w:gridCol w:w="3196"/>
        <w:gridCol w:w="2992"/>
        <w:gridCol w:w="461"/>
        <w:gridCol w:w="617"/>
        <w:gridCol w:w="698"/>
      </w:tblGrid>
      <w:tr w:rsidR="0031614F" w:rsidRPr="004E1FBD" w:rsidTr="00700420">
        <w:trPr>
          <w:jc w:val="center"/>
        </w:trPr>
        <w:tc>
          <w:tcPr>
            <w:tcW w:w="8646" w:type="dxa"/>
            <w:gridSpan w:val="7"/>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8646" w:type="dxa"/>
            <w:gridSpan w:val="7"/>
            <w:shd w:val="clear" w:color="auto" w:fill="auto"/>
          </w:tcPr>
          <w:p w:rsidR="0031614F" w:rsidRPr="004E1FBD" w:rsidRDefault="0031614F" w:rsidP="004E1FBD">
            <w:pPr>
              <w:rPr>
                <w:sz w:val="16"/>
              </w:rPr>
            </w:pP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Grupo</w:t>
            </w:r>
          </w:p>
        </w:tc>
        <w:tc>
          <w:tcPr>
            <w:tcW w:w="2363" w:type="dxa"/>
            <w:shd w:val="clear" w:color="auto" w:fill="auto"/>
          </w:tcPr>
          <w:p w:rsidR="0031614F" w:rsidRPr="004E1FBD" w:rsidRDefault="0031614F" w:rsidP="004E1FBD">
            <w:pPr>
              <w:rPr>
                <w:sz w:val="16"/>
              </w:rPr>
            </w:pPr>
            <w:r w:rsidRPr="004E1FBD">
              <w:rPr>
                <w:sz w:val="16"/>
              </w:rPr>
              <w:t>Interfaz ATS-QSIG</w:t>
            </w:r>
          </w:p>
        </w:tc>
        <w:tc>
          <w:tcPr>
            <w:tcW w:w="2154" w:type="dxa"/>
            <w:shd w:val="clear" w:color="auto" w:fill="auto"/>
          </w:tcPr>
          <w:p w:rsidR="0031614F" w:rsidRPr="004E1FBD" w:rsidRDefault="0031614F" w:rsidP="004E1FBD">
            <w:pPr>
              <w:rPr>
                <w:b/>
                <w:sz w:val="16"/>
              </w:rPr>
            </w:pPr>
            <w:r w:rsidRPr="004E1FBD">
              <w:rPr>
                <w:b/>
                <w:sz w:val="16"/>
              </w:rPr>
              <w:t>Caso de Prueba</w:t>
            </w:r>
          </w:p>
        </w:tc>
        <w:tc>
          <w:tcPr>
            <w:tcW w:w="2158" w:type="dxa"/>
            <w:gridSpan w:val="3"/>
            <w:shd w:val="clear" w:color="auto" w:fill="auto"/>
          </w:tcPr>
          <w:p w:rsidR="0031614F" w:rsidRPr="004E1FBD" w:rsidRDefault="0031614F" w:rsidP="004E1FBD">
            <w:pPr>
              <w:rPr>
                <w:sz w:val="16"/>
              </w:rPr>
            </w:pPr>
            <w:r w:rsidRPr="004E1FBD">
              <w:rPr>
                <w:sz w:val="16"/>
              </w:rPr>
              <w:t>UV5K.QSIG.01</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Título</w:t>
            </w:r>
          </w:p>
        </w:tc>
        <w:tc>
          <w:tcPr>
            <w:tcW w:w="6675" w:type="dxa"/>
            <w:gridSpan w:val="5"/>
            <w:shd w:val="clear" w:color="auto" w:fill="auto"/>
          </w:tcPr>
          <w:p w:rsidR="0031614F" w:rsidRPr="004E1FBD" w:rsidRDefault="0031614F" w:rsidP="004E1FBD">
            <w:pPr>
              <w:rPr>
                <w:sz w:val="16"/>
              </w:rPr>
            </w:pPr>
            <w:r w:rsidRPr="004E1FBD">
              <w:rPr>
                <w:sz w:val="16"/>
              </w:rPr>
              <w:t>Solicitud de intrusión: Usuarios B protegido (CIPL=3)</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Objetivos</w:t>
            </w:r>
          </w:p>
        </w:tc>
        <w:tc>
          <w:tcPr>
            <w:tcW w:w="6675" w:type="dxa"/>
            <w:gridSpan w:val="5"/>
            <w:shd w:val="clear" w:color="auto" w:fill="auto"/>
          </w:tcPr>
          <w:p w:rsidR="0031614F" w:rsidRPr="004E1FBD" w:rsidRDefault="0031614F" w:rsidP="004E1FBD">
            <w:pPr>
              <w:rPr>
                <w:sz w:val="16"/>
              </w:rPr>
            </w:pPr>
            <w:r w:rsidRPr="004E1FBD">
              <w:rPr>
                <w:rFonts w:cs="Arial"/>
                <w:sz w:val="16"/>
              </w:rPr>
              <w:t>Verificar el cumplimiento del protocolo de señalización de nivel de red correspondiente al escenario del título de la prueba.</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Condiciones Iniciales</w:t>
            </w:r>
          </w:p>
        </w:tc>
        <w:tc>
          <w:tcPr>
            <w:tcW w:w="6675" w:type="dxa"/>
            <w:gridSpan w:val="5"/>
            <w:shd w:val="clear" w:color="auto" w:fill="auto"/>
          </w:tcPr>
          <w:p w:rsidR="0031614F" w:rsidRPr="004E1FBD" w:rsidRDefault="0031614F" w:rsidP="004E1FBD">
            <w:pPr>
              <w:rPr>
                <w:sz w:val="16"/>
              </w:rPr>
            </w:pPr>
            <w:r w:rsidRPr="004E1FBD">
              <w:rPr>
                <w:sz w:val="16"/>
              </w:rPr>
              <w:t xml:space="preserve">Tres </w:t>
            </w:r>
            <w:proofErr w:type="spellStart"/>
            <w:r w:rsidRPr="004E1FBD">
              <w:rPr>
                <w:sz w:val="16"/>
              </w:rPr>
              <w:t>SCVs</w:t>
            </w:r>
            <w:proofErr w:type="spellEnd"/>
            <w:r w:rsidRPr="004E1FBD">
              <w:rPr>
                <w:sz w:val="16"/>
              </w:rPr>
              <w:t xml:space="preserve"> correctamente configurados. El SCV-2 tendrá una interfaz QSIG con el SCV-1 y otra interfaz QSIG con el SCV-3.</w:t>
            </w:r>
          </w:p>
          <w:p w:rsidR="0031614F" w:rsidRPr="004E1FBD" w:rsidRDefault="0031614F" w:rsidP="004E1FBD">
            <w:pPr>
              <w:rPr>
                <w:sz w:val="16"/>
              </w:rPr>
            </w:pPr>
            <w:r w:rsidRPr="004E1FBD">
              <w:rPr>
                <w:sz w:val="16"/>
              </w:rPr>
              <w:t xml:space="preserve">Los </w:t>
            </w:r>
            <w:proofErr w:type="spellStart"/>
            <w:r w:rsidRPr="004E1FBD">
              <w:rPr>
                <w:sz w:val="16"/>
              </w:rPr>
              <w:t>SCVs</w:t>
            </w:r>
            <w:proofErr w:type="spellEnd"/>
            <w:r w:rsidRPr="004E1FBD">
              <w:rPr>
                <w:sz w:val="16"/>
              </w:rPr>
              <w:t xml:space="preserve"> tendrán cada uno un usuario:</w:t>
            </w:r>
          </w:p>
          <w:p w:rsidR="0031614F" w:rsidRPr="004E1FBD" w:rsidRDefault="0031614F" w:rsidP="004E1FBD">
            <w:pPr>
              <w:rPr>
                <w:sz w:val="16"/>
              </w:rPr>
            </w:pPr>
            <w:r w:rsidRPr="004E1FBD">
              <w:rPr>
                <w:sz w:val="16"/>
              </w:rPr>
              <w:t>SCV-1 con usuario A</w:t>
            </w:r>
          </w:p>
          <w:p w:rsidR="0031614F" w:rsidRPr="004E1FBD" w:rsidRDefault="0031614F" w:rsidP="004E1FBD">
            <w:pPr>
              <w:rPr>
                <w:sz w:val="16"/>
              </w:rPr>
            </w:pPr>
            <w:r w:rsidRPr="004E1FBD">
              <w:rPr>
                <w:sz w:val="16"/>
              </w:rPr>
              <w:t>SCV-2 con usuario B</w:t>
            </w:r>
          </w:p>
          <w:p w:rsidR="0031614F" w:rsidRPr="004E1FBD" w:rsidRDefault="0031614F" w:rsidP="004E1FBD">
            <w:pPr>
              <w:rPr>
                <w:sz w:val="16"/>
              </w:rPr>
            </w:pPr>
            <w:r w:rsidRPr="004E1FBD">
              <w:rPr>
                <w:sz w:val="16"/>
              </w:rPr>
              <w:t>SCV-3 con usuario C</w:t>
            </w:r>
          </w:p>
          <w:p w:rsidR="0031614F" w:rsidRPr="004E1FBD" w:rsidRDefault="0031614F" w:rsidP="004E1FBD">
            <w:pPr>
              <w:rPr>
                <w:sz w:val="16"/>
              </w:rPr>
            </w:pPr>
            <w:r w:rsidRPr="004E1FBD">
              <w:rPr>
                <w:rFonts w:cs="Arial"/>
                <w:sz w:val="16"/>
              </w:rPr>
              <w:t>Establecer una llamada ordinaria entre el Usuario B y el Usuario C. Realizar una llamada prioritaria desde el Usuario A al Usuario B,</w:t>
            </w:r>
          </w:p>
        </w:tc>
      </w:tr>
      <w:tr w:rsidR="0031614F" w:rsidRPr="004E1FBD" w:rsidTr="00700420">
        <w:trPr>
          <w:jc w:val="center"/>
        </w:trPr>
        <w:tc>
          <w:tcPr>
            <w:tcW w:w="699" w:type="dxa"/>
            <w:shd w:val="clear" w:color="auto" w:fill="auto"/>
          </w:tcPr>
          <w:p w:rsidR="0031614F" w:rsidRPr="004E1FBD" w:rsidRDefault="0031614F" w:rsidP="004E1FBD">
            <w:pPr>
              <w:rPr>
                <w:b/>
                <w:sz w:val="16"/>
              </w:rPr>
            </w:pPr>
            <w:r w:rsidRPr="004E1FBD">
              <w:rPr>
                <w:b/>
                <w:sz w:val="16"/>
              </w:rPr>
              <w:t>Paso</w:t>
            </w:r>
          </w:p>
        </w:tc>
        <w:tc>
          <w:tcPr>
            <w:tcW w:w="6216" w:type="dxa"/>
            <w:gridSpan w:val="4"/>
            <w:shd w:val="clear" w:color="auto" w:fill="auto"/>
          </w:tcPr>
          <w:p w:rsidR="0031614F" w:rsidRPr="004E1FBD" w:rsidRDefault="0031614F" w:rsidP="004E1FBD">
            <w:pPr>
              <w:rPr>
                <w:b/>
                <w:sz w:val="16"/>
              </w:rPr>
            </w:pPr>
            <w:r w:rsidRPr="004E1FBD">
              <w:rPr>
                <w:b/>
                <w:sz w:val="16"/>
              </w:rPr>
              <w:t>Descripción</w:t>
            </w:r>
          </w:p>
        </w:tc>
        <w:tc>
          <w:tcPr>
            <w:tcW w:w="1731" w:type="dxa"/>
            <w:gridSpan w:val="2"/>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915" w:type="dxa"/>
            <w:gridSpan w:val="5"/>
            <w:tcBorders>
              <w:bottom w:val="single" w:sz="6" w:space="0" w:color="000000"/>
            </w:tcBorders>
            <w:shd w:val="clear" w:color="auto" w:fill="auto"/>
          </w:tcPr>
          <w:p w:rsidR="0031614F" w:rsidRPr="004E1FBD" w:rsidRDefault="0031614F" w:rsidP="004E1FBD">
            <w:pPr>
              <w:rPr>
                <w:b/>
                <w:sz w:val="16"/>
              </w:rPr>
            </w:pPr>
          </w:p>
        </w:tc>
        <w:tc>
          <w:tcPr>
            <w:tcW w:w="865" w:type="dxa"/>
            <w:tcBorders>
              <w:bottom w:val="single" w:sz="6" w:space="0" w:color="000000"/>
            </w:tcBorders>
            <w:shd w:val="clear" w:color="auto" w:fill="auto"/>
          </w:tcPr>
          <w:p w:rsidR="0031614F" w:rsidRPr="004E1FBD" w:rsidRDefault="0031614F" w:rsidP="004E1FBD">
            <w:pPr>
              <w:rPr>
                <w:b/>
                <w:sz w:val="16"/>
              </w:rPr>
            </w:pPr>
            <w:r w:rsidRPr="004E1FBD">
              <w:rPr>
                <w:b/>
                <w:sz w:val="16"/>
              </w:rPr>
              <w:t>PASA</w:t>
            </w:r>
          </w:p>
        </w:tc>
        <w:tc>
          <w:tcPr>
            <w:tcW w:w="866" w:type="dxa"/>
            <w:tcBorders>
              <w:bottom w:val="single" w:sz="6" w:space="0" w:color="000000"/>
            </w:tcBorders>
            <w:shd w:val="clear" w:color="auto" w:fill="auto"/>
          </w:tcPr>
          <w:p w:rsidR="0031614F" w:rsidRPr="004E1FBD" w:rsidRDefault="0031614F" w:rsidP="004E1FBD">
            <w:pPr>
              <w:rPr>
                <w:b/>
                <w:sz w:val="16"/>
              </w:rPr>
            </w:pPr>
            <w:r w:rsidRPr="004E1FBD">
              <w:rPr>
                <w:b/>
                <w:sz w:val="16"/>
              </w:rPr>
              <w:t>FALLO</w:t>
            </w: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LLAMANTE</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SETUP.</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SETUP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($05)</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Envío completo: </w:t>
            </w:r>
            <w:r w:rsidRPr="004E1FBD">
              <w:rPr>
                <w:rFonts w:cs="Arial"/>
                <w:i/>
                <w:iCs/>
                <w:sz w:val="16"/>
                <w:szCs w:val="18"/>
              </w:rPr>
              <w:t>1 byte ($A1)</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Capacidad de portadora:</w:t>
            </w:r>
            <w:r w:rsidRPr="004E1FBD">
              <w:rPr>
                <w:i/>
                <w:iCs/>
                <w:sz w:val="16"/>
                <w:szCs w:val="18"/>
              </w:rPr>
              <w:t xml:space="preserve"> 5 bytes ($04 03 A0 92 AA)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8</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Identificación de canal:</w:t>
            </w:r>
            <w:r w:rsidRPr="004E1FBD">
              <w:rPr>
                <w:rFonts w:cs="Arial"/>
                <w:i/>
                <w:iCs/>
                <w:sz w:val="16"/>
                <w:szCs w:val="18"/>
              </w:rPr>
              <w:t>5 bytes ($18 03 A1 83 XX)</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9</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Facility (</w:t>
            </w:r>
            <w:proofErr w:type="spellStart"/>
            <w:r w:rsidRPr="004E1FBD">
              <w:rPr>
                <w:rFonts w:cs="Arial"/>
                <w:b/>
                <w:bCs/>
                <w:i/>
                <w:iCs/>
                <w:sz w:val="16"/>
                <w:szCs w:val="18"/>
                <w:lang w:val="en-US"/>
              </w:rPr>
              <w:t>cpiRequest.inv</w:t>
            </w:r>
            <w:proofErr w:type="spellEnd"/>
            <w:r w:rsidRPr="004E1FBD">
              <w:rPr>
                <w:rFonts w:cs="Arial"/>
                <w:b/>
                <w:bCs/>
                <w:i/>
                <w:iCs/>
                <w:sz w:val="16"/>
                <w:szCs w:val="18"/>
                <w:lang w:val="en-US"/>
              </w:rPr>
              <w:t>):</w:t>
            </w:r>
            <w:r w:rsidRPr="004E1FBD">
              <w:rPr>
                <w:rFonts w:cs="Arial"/>
                <w:i/>
                <w:iCs/>
                <w:sz w:val="16"/>
                <w:szCs w:val="18"/>
                <w:lang w:val="en-US"/>
              </w:rPr>
              <w:t xml:space="preserve"> 27 bytes ($1C 19 </w:t>
            </w:r>
            <w:smartTag w:uri="urn:schemas-microsoft-com:office:smarttags" w:element="metricconverter">
              <w:smartTagPr>
                <w:attr w:name="ProductID" w:val="9F"/>
              </w:smartTagPr>
              <w:r w:rsidRPr="004E1FBD">
                <w:rPr>
                  <w:rFonts w:cs="Arial"/>
                  <w:i/>
                  <w:iCs/>
                  <w:sz w:val="16"/>
                  <w:szCs w:val="18"/>
                  <w:lang w:val="en-US"/>
                </w:rPr>
                <w:t>9F</w:t>
              </w:r>
            </w:smartTag>
            <w:r w:rsidRPr="004E1FBD">
              <w:rPr>
                <w:rFonts w:cs="Arial"/>
                <w:i/>
                <w:iCs/>
                <w:sz w:val="16"/>
                <w:szCs w:val="18"/>
                <w:lang w:val="en-US"/>
              </w:rPr>
              <w:t xml:space="preserve"> ................57 30 03 0A 01 03)</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10</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 xml:space="preserve">Facility </w:t>
            </w:r>
            <w:r w:rsidRPr="004E1FBD">
              <w:rPr>
                <w:b/>
                <w:bCs/>
                <w:i/>
                <w:iCs/>
                <w:sz w:val="16"/>
                <w:szCs w:val="18"/>
                <w:lang w:val="en-US"/>
              </w:rPr>
              <w:t>(</w:t>
            </w:r>
            <w:proofErr w:type="spellStart"/>
            <w:r w:rsidRPr="004E1FBD">
              <w:rPr>
                <w:b/>
                <w:bCs/>
                <w:i/>
                <w:iCs/>
                <w:sz w:val="16"/>
                <w:szCs w:val="18"/>
                <w:lang w:val="en-US"/>
              </w:rPr>
              <w:t>cpipRequest.inv</w:t>
            </w:r>
            <w:proofErr w:type="spellEnd"/>
            <w:r w:rsidRPr="004E1FBD">
              <w:rPr>
                <w:b/>
                <w:bCs/>
                <w:i/>
                <w:iCs/>
                <w:sz w:val="16"/>
                <w:szCs w:val="18"/>
                <w:lang w:val="en-US"/>
              </w:rPr>
              <w:t>):</w:t>
            </w:r>
            <w:r w:rsidRPr="004E1FBD">
              <w:rPr>
                <w:i/>
                <w:iCs/>
                <w:sz w:val="16"/>
                <w:szCs w:val="18"/>
                <w:lang w:val="en-US"/>
              </w:rPr>
              <w:t xml:space="preserve"> 27 bytes ($1C 19 </w:t>
            </w:r>
            <w:smartTag w:uri="urn:schemas-microsoft-com:office:smarttags" w:element="metricconverter">
              <w:smartTagPr>
                <w:attr w:name="ProductID" w:val="9F"/>
              </w:smartTagPr>
              <w:r w:rsidRPr="004E1FBD">
                <w:rPr>
                  <w:i/>
                  <w:iCs/>
                  <w:sz w:val="16"/>
                  <w:szCs w:val="18"/>
                  <w:lang w:val="en-US"/>
                </w:rPr>
                <w:t>9F</w:t>
              </w:r>
            </w:smartTag>
            <w:r w:rsidRPr="004E1FBD">
              <w:rPr>
                <w:i/>
                <w:iCs/>
                <w:sz w:val="16"/>
                <w:szCs w:val="18"/>
                <w:lang w:val="en-US"/>
              </w:rPr>
              <w:t>............58 30 03 0A 01 03)</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11</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Facility (</w:t>
            </w:r>
            <w:proofErr w:type="spellStart"/>
            <w:r w:rsidRPr="004E1FBD">
              <w:rPr>
                <w:rFonts w:cs="Arial"/>
                <w:b/>
                <w:bCs/>
                <w:i/>
                <w:iCs/>
                <w:sz w:val="16"/>
                <w:szCs w:val="18"/>
                <w:lang w:val="en-US"/>
              </w:rPr>
              <w:t>ciRequest.inv</w:t>
            </w:r>
            <w:proofErr w:type="spellEnd"/>
            <w:r w:rsidRPr="004E1FBD">
              <w:rPr>
                <w:rFonts w:cs="Arial"/>
                <w:b/>
                <w:bCs/>
                <w:i/>
                <w:iCs/>
                <w:sz w:val="16"/>
                <w:szCs w:val="18"/>
                <w:lang w:val="en-US"/>
              </w:rPr>
              <w:t xml:space="preserve">) </w:t>
            </w:r>
            <w:r w:rsidRPr="004E1FBD">
              <w:rPr>
                <w:rFonts w:cs="Arial"/>
                <w:i/>
                <w:iCs/>
                <w:sz w:val="16"/>
                <w:szCs w:val="18"/>
                <w:lang w:val="en-US"/>
              </w:rPr>
              <w:t xml:space="preserve"> 24 bytes ($1C 16 </w:t>
            </w:r>
            <w:smartTag w:uri="urn:schemas-microsoft-com:office:smarttags" w:element="metricconverter">
              <w:smartTagPr>
                <w:attr w:name="ProductID" w:val="9F"/>
              </w:smartTagPr>
              <w:r w:rsidRPr="004E1FBD">
                <w:rPr>
                  <w:rFonts w:cs="Arial"/>
                  <w:i/>
                  <w:iCs/>
                  <w:sz w:val="16"/>
                  <w:szCs w:val="18"/>
                  <w:lang w:val="en-US"/>
                </w:rPr>
                <w:t>9F</w:t>
              </w:r>
            </w:smartTag>
            <w:r w:rsidRPr="004E1FBD">
              <w:rPr>
                <w:rFonts w:cs="Arial"/>
                <w:i/>
                <w:iCs/>
                <w:sz w:val="16"/>
                <w:szCs w:val="18"/>
                <w:lang w:val="en-US"/>
              </w:rPr>
              <w:t>..........2B 30 03 0A 01 03)</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12</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Número del llamante:</w:t>
            </w:r>
            <w:r w:rsidRPr="004E1FBD">
              <w:rPr>
                <w:rFonts w:cs="Arial"/>
                <w:i/>
                <w:iCs/>
                <w:sz w:val="16"/>
                <w:szCs w:val="18"/>
              </w:rPr>
              <w:t xml:space="preserve"> 9 bytes ($6C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13</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rFonts w:cs="Arial"/>
                <w:b/>
                <w:bCs/>
                <w:i/>
                <w:iCs/>
                <w:sz w:val="16"/>
                <w:szCs w:val="18"/>
              </w:rPr>
              <w:t>Número del llamado:</w:t>
            </w:r>
            <w:r w:rsidRPr="004E1FBD">
              <w:rPr>
                <w:rFonts w:cs="Arial"/>
                <w:i/>
                <w:iCs/>
                <w:sz w:val="16"/>
                <w:szCs w:val="18"/>
              </w:rPr>
              <w:t xml:space="preserve"> 9 bytes ($70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14</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proofErr w:type="spellStart"/>
            <w:r w:rsidRPr="004E1FBD">
              <w:rPr>
                <w:rFonts w:cs="Arial"/>
                <w:b/>
                <w:bCs/>
                <w:i/>
                <w:iCs/>
                <w:sz w:val="16"/>
                <w:szCs w:val="18"/>
              </w:rPr>
              <w:t>Shift</w:t>
            </w:r>
            <w:proofErr w:type="spellEnd"/>
            <w:r w:rsidRPr="004E1FBD">
              <w:rPr>
                <w:rFonts w:cs="Arial"/>
                <w:b/>
                <w:bCs/>
                <w:i/>
                <w:iCs/>
                <w:sz w:val="16"/>
                <w:szCs w:val="18"/>
              </w:rPr>
              <w:t xml:space="preserve"> </w:t>
            </w:r>
            <w:proofErr w:type="spellStart"/>
            <w:r w:rsidRPr="004E1FBD">
              <w:rPr>
                <w:rFonts w:cs="Arial"/>
                <w:b/>
                <w:bCs/>
                <w:i/>
                <w:iCs/>
                <w:sz w:val="16"/>
                <w:szCs w:val="18"/>
              </w:rPr>
              <w:t>indicator</w:t>
            </w:r>
            <w:proofErr w:type="spellEnd"/>
            <w:r w:rsidRPr="004E1FBD">
              <w:rPr>
                <w:rFonts w:cs="Arial"/>
                <w:b/>
                <w:bCs/>
                <w:i/>
                <w:iCs/>
                <w:sz w:val="16"/>
                <w:szCs w:val="18"/>
              </w:rPr>
              <w:t>:</w:t>
            </w:r>
            <w:r w:rsidRPr="004E1FBD">
              <w:rPr>
                <w:rFonts w:cs="Arial"/>
                <w:i/>
                <w:iCs/>
                <w:sz w:val="16"/>
                <w:szCs w:val="18"/>
              </w:rPr>
              <w:t xml:space="preserve"> 1 byte ($94)</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15</w:t>
            </w:r>
          </w:p>
        </w:tc>
        <w:tc>
          <w:tcPr>
            <w:tcW w:w="6216" w:type="dxa"/>
            <w:gridSpan w:val="4"/>
            <w:tcBorders>
              <w:bottom w:val="single" w:sz="6" w:space="0" w:color="000000"/>
            </w:tcBorders>
            <w:shd w:val="clear" w:color="auto" w:fill="auto"/>
          </w:tcPr>
          <w:p w:rsidR="0031614F" w:rsidRPr="004E1FBD" w:rsidRDefault="0031614F" w:rsidP="004E1FBD">
            <w:pPr>
              <w:rPr>
                <w:rFonts w:cs="Arial"/>
                <w:i/>
                <w:iCs/>
                <w:sz w:val="16"/>
                <w:szCs w:val="18"/>
                <w:lang w:val="en-US"/>
              </w:rPr>
            </w:pPr>
            <w:r w:rsidRPr="004E1FBD">
              <w:rPr>
                <w:rFonts w:cs="Arial"/>
                <w:b/>
                <w:bCs/>
                <w:i/>
                <w:iCs/>
                <w:sz w:val="16"/>
                <w:szCs w:val="18"/>
                <w:lang w:val="en-US"/>
              </w:rPr>
              <w:t>Counter Transit-</w:t>
            </w:r>
            <w:proofErr w:type="spellStart"/>
            <w:r w:rsidRPr="004E1FBD">
              <w:rPr>
                <w:rFonts w:cs="Arial"/>
                <w:b/>
                <w:bCs/>
                <w:i/>
                <w:iCs/>
                <w:sz w:val="16"/>
                <w:szCs w:val="18"/>
                <w:lang w:val="en-US"/>
              </w:rPr>
              <w:t>codeset</w:t>
            </w:r>
            <w:proofErr w:type="spellEnd"/>
            <w:r w:rsidRPr="004E1FBD">
              <w:rPr>
                <w:rFonts w:cs="Arial"/>
                <w:b/>
                <w:bCs/>
                <w:i/>
                <w:iCs/>
                <w:sz w:val="16"/>
                <w:szCs w:val="18"/>
                <w:lang w:val="en-US"/>
              </w:rPr>
              <w:t xml:space="preserve"> 4:</w:t>
            </w:r>
            <w:r w:rsidRPr="004E1FBD">
              <w:rPr>
                <w:rFonts w:cs="Arial"/>
                <w:i/>
                <w:iCs/>
                <w:sz w:val="16"/>
                <w:szCs w:val="18"/>
                <w:lang w:val="en-US"/>
              </w:rPr>
              <w:t xml:space="preserve"> 3 bytes ($31 02 XX)</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16</w:t>
            </w:r>
          </w:p>
        </w:tc>
        <w:tc>
          <w:tcPr>
            <w:tcW w:w="6216" w:type="dxa"/>
            <w:gridSpan w:val="4"/>
            <w:tcBorders>
              <w:bottom w:val="single" w:sz="6" w:space="0" w:color="000000"/>
            </w:tcBorders>
            <w:shd w:val="clear" w:color="auto" w:fill="auto"/>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17</w:t>
            </w:r>
          </w:p>
        </w:tc>
        <w:tc>
          <w:tcPr>
            <w:tcW w:w="6216"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Comprobar que el SCV recibe mensaje CALL PROCEEDING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18</w:t>
            </w:r>
          </w:p>
        </w:tc>
        <w:tc>
          <w:tcPr>
            <w:tcW w:w="6216"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 xml:space="preserve">Comprobar que el SCV recibe mensaje ALERTING con el elemento de información </w:t>
            </w:r>
            <w:proofErr w:type="spellStart"/>
            <w:r w:rsidRPr="004E1FBD">
              <w:rPr>
                <w:sz w:val="16"/>
              </w:rPr>
              <w:t>Facility</w:t>
            </w:r>
            <w:proofErr w:type="spellEnd"/>
            <w:r w:rsidRPr="004E1FBD">
              <w:rPr>
                <w:sz w:val="16"/>
              </w:rPr>
              <w:t xml:space="preserve"> </w:t>
            </w:r>
            <w:proofErr w:type="spellStart"/>
            <w:r w:rsidRPr="004E1FBD">
              <w:rPr>
                <w:sz w:val="16"/>
              </w:rPr>
              <w:t>ciRequest.err</w:t>
            </w:r>
            <w:proofErr w:type="spellEnd"/>
            <w:r w:rsidRPr="004E1FBD">
              <w:rPr>
                <w:sz w:val="16"/>
              </w:rPr>
              <w:t xml:space="preserve">= </w:t>
            </w:r>
            <w:proofErr w:type="spellStart"/>
            <w:r w:rsidRPr="004E1FBD">
              <w:rPr>
                <w:sz w:val="16"/>
              </w:rPr>
              <w:t>NotAutorised</w:t>
            </w:r>
            <w:proofErr w:type="spellEnd"/>
            <w:r w:rsidRPr="004E1FBD">
              <w:rPr>
                <w:sz w:val="16"/>
              </w:rPr>
              <w:t xml:space="preserve"> (NOTA 1). Este mensaje indica que se está señalizando al usuario llamado que tiene una llamada prioritaria entrante.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rFonts w:cs="Arial"/>
                <w:b/>
                <w:bCs/>
                <w:sz w:val="16"/>
              </w:rPr>
            </w:pPr>
            <w:r w:rsidRPr="004E1FBD">
              <w:rPr>
                <w:rFonts w:cs="Arial"/>
                <w:b/>
                <w:bCs/>
                <w:sz w:val="16"/>
              </w:rPr>
              <w:lastRenderedPageBreak/>
              <w:t>SEÑALIZACIÓN DEL USUARIO LLAMADO</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20</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SETUP.</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21</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CALL PROCEEDING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22</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Verificar la presencia y el contenido de cada uno de los elementos de información del mensaje CALL PROCEEDING.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23</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24</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25</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($02)</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26</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Identificación de canal:</w:t>
            </w:r>
            <w:r w:rsidRPr="004E1FBD">
              <w:rPr>
                <w:i/>
                <w:iCs/>
                <w:sz w:val="16"/>
                <w:szCs w:val="18"/>
              </w:rPr>
              <w:t xml:space="preserve"> 5 bytes ($18 03 A1 83  X1-X3)</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27</w:t>
            </w:r>
          </w:p>
        </w:tc>
        <w:tc>
          <w:tcPr>
            <w:tcW w:w="6216"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ALERTING a través de la interfaz ATS-QSIG indicando que se está llevando a cabo la intrusión.</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28</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elementos de información del mensaje ALERTING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29</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rPr>
            </w:pPr>
            <w:r w:rsidRPr="004E1FBD">
              <w:rPr>
                <w:b/>
                <w:bCs/>
                <w:i/>
                <w:iCs/>
                <w:sz w:val="16"/>
              </w:rPr>
              <w:t>Discriminador de protocolo:</w:t>
            </w:r>
            <w:r w:rsidRPr="004E1FBD">
              <w:rPr>
                <w:i/>
                <w:iCs/>
                <w:sz w:val="16"/>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30</w:t>
            </w:r>
          </w:p>
        </w:tc>
        <w:tc>
          <w:tcPr>
            <w:tcW w:w="6216" w:type="dxa"/>
            <w:gridSpan w:val="4"/>
            <w:tcBorders>
              <w:bottom w:val="single" w:sz="6" w:space="0" w:color="000000"/>
            </w:tcBorders>
            <w:shd w:val="clear" w:color="auto" w:fill="auto"/>
          </w:tcPr>
          <w:p w:rsidR="0031614F" w:rsidRPr="004E1FBD" w:rsidRDefault="0031614F" w:rsidP="004E1FBD">
            <w:pPr>
              <w:rPr>
                <w:i/>
                <w:iCs/>
                <w:sz w:val="16"/>
              </w:rPr>
            </w:pPr>
            <w:r w:rsidRPr="004E1FBD">
              <w:rPr>
                <w:b/>
                <w:bCs/>
                <w:i/>
                <w:iCs/>
                <w:sz w:val="16"/>
              </w:rPr>
              <w:t>Referencia de llamada:</w:t>
            </w:r>
            <w:r w:rsidRPr="004E1FBD">
              <w:rPr>
                <w:i/>
                <w:iCs/>
                <w:sz w:val="16"/>
              </w:rPr>
              <w:t xml:space="preserve"> 3 bytes ($02 XX XX) (en correspondencia con el valor de la referencia de llamada del mensaje de SETUP recibido)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31</w:t>
            </w:r>
          </w:p>
        </w:tc>
        <w:tc>
          <w:tcPr>
            <w:tcW w:w="6216" w:type="dxa"/>
            <w:gridSpan w:val="4"/>
            <w:tcBorders>
              <w:bottom w:val="single" w:sz="6" w:space="0" w:color="000000"/>
            </w:tcBorders>
            <w:shd w:val="clear" w:color="auto" w:fill="auto"/>
          </w:tcPr>
          <w:p w:rsidR="0031614F" w:rsidRPr="004E1FBD" w:rsidRDefault="0031614F" w:rsidP="004E1FBD">
            <w:pPr>
              <w:rPr>
                <w:i/>
                <w:iCs/>
                <w:sz w:val="16"/>
              </w:rPr>
            </w:pPr>
            <w:r w:rsidRPr="004E1FBD">
              <w:rPr>
                <w:b/>
                <w:bCs/>
                <w:i/>
                <w:iCs/>
                <w:sz w:val="16"/>
              </w:rPr>
              <w:t xml:space="preserve">Tipo de mensaje: </w:t>
            </w:r>
            <w:r w:rsidRPr="004E1FBD">
              <w:rPr>
                <w:i/>
                <w:iCs/>
                <w:sz w:val="16"/>
              </w:rPr>
              <w:t>1 byte ($01)</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32</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lang w:val="en-US"/>
              </w:rPr>
            </w:pPr>
            <w:r w:rsidRPr="004E1FBD">
              <w:rPr>
                <w:b/>
                <w:bCs/>
                <w:i/>
                <w:iCs/>
                <w:sz w:val="16"/>
                <w:lang w:val="en-US"/>
              </w:rPr>
              <w:t>Facility (</w:t>
            </w:r>
            <w:proofErr w:type="spellStart"/>
            <w:r w:rsidRPr="004E1FBD">
              <w:rPr>
                <w:b/>
                <w:bCs/>
                <w:i/>
                <w:iCs/>
                <w:sz w:val="16"/>
                <w:lang w:val="en-US"/>
              </w:rPr>
              <w:t>ciRequest.err</w:t>
            </w:r>
            <w:proofErr w:type="spellEnd"/>
            <w:r w:rsidRPr="004E1FBD">
              <w:rPr>
                <w:b/>
                <w:bCs/>
                <w:i/>
                <w:iCs/>
                <w:sz w:val="16"/>
                <w:lang w:val="en-US"/>
              </w:rPr>
              <w:t xml:space="preserve">= </w:t>
            </w:r>
            <w:proofErr w:type="spellStart"/>
            <w:r w:rsidRPr="004E1FBD">
              <w:rPr>
                <w:b/>
                <w:bCs/>
                <w:i/>
                <w:iCs/>
                <w:sz w:val="16"/>
                <w:lang w:val="en-US"/>
              </w:rPr>
              <w:t>notAuthorised</w:t>
            </w:r>
            <w:proofErr w:type="spellEnd"/>
            <w:r w:rsidRPr="004E1FBD">
              <w:rPr>
                <w:b/>
                <w:bCs/>
                <w:i/>
                <w:iCs/>
                <w:sz w:val="16"/>
                <w:lang w:val="en-US"/>
              </w:rPr>
              <w:t>):</w:t>
            </w:r>
            <w:r w:rsidRPr="004E1FBD">
              <w:rPr>
                <w:i/>
                <w:iCs/>
                <w:sz w:val="16"/>
                <w:lang w:val="en-US"/>
              </w:rPr>
              <w:t xml:space="preserve"> 20 bytes ($1C 12 </w:t>
            </w:r>
            <w:smartTag w:uri="urn:schemas-microsoft-com:office:smarttags" w:element="metricconverter">
              <w:smartTagPr>
                <w:attr w:name="ProductID" w:val="9F"/>
              </w:smartTagPr>
              <w:r w:rsidRPr="004E1FBD">
                <w:rPr>
                  <w:i/>
                  <w:iCs/>
                  <w:sz w:val="16"/>
                  <w:lang w:val="en-US"/>
                </w:rPr>
                <w:t>9F</w:t>
              </w:r>
            </w:smartTag>
            <w:r w:rsidRPr="004E1FBD">
              <w:rPr>
                <w:i/>
                <w:iCs/>
                <w:sz w:val="16"/>
                <w:lang w:val="en-US"/>
              </w:rPr>
              <w:t xml:space="preserve"> AA         ...........02 02 03 EF) (NOTA 1)</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33</w:t>
            </w:r>
          </w:p>
        </w:tc>
        <w:tc>
          <w:tcPr>
            <w:tcW w:w="6216" w:type="dxa"/>
            <w:gridSpan w:val="4"/>
            <w:tcBorders>
              <w:bottom w:val="single" w:sz="6" w:space="0" w:color="000000"/>
            </w:tcBorders>
            <w:shd w:val="clear" w:color="auto" w:fill="auto"/>
          </w:tcPr>
          <w:p w:rsidR="0031614F" w:rsidRPr="004E1FBD" w:rsidRDefault="0031614F" w:rsidP="004E1FBD">
            <w:pPr>
              <w:rPr>
                <w:b/>
                <w:bCs/>
                <w:i/>
                <w:iCs/>
                <w:sz w:val="16"/>
              </w:rPr>
            </w:pPr>
            <w:r w:rsidRPr="004E1FBD">
              <w:rPr>
                <w:b/>
                <w:bCs/>
                <w:i/>
                <w:iCs/>
                <w:sz w:val="16"/>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16" w:type="dxa"/>
            <w:gridSpan w:val="4"/>
            <w:tcBorders>
              <w:bottom w:val="single" w:sz="6" w:space="0" w:color="000000"/>
            </w:tcBorders>
            <w:shd w:val="clear" w:color="auto" w:fill="auto"/>
          </w:tcPr>
          <w:p w:rsidR="0031614F" w:rsidRPr="004E1FBD" w:rsidRDefault="00E50575" w:rsidP="004E1FBD">
            <w:pPr>
              <w:rPr>
                <w:b/>
                <w:bCs/>
                <w:i/>
                <w:iCs/>
                <w:sz w:val="16"/>
              </w:rPr>
            </w:pPr>
            <w:r>
              <w:rPr>
                <w:b/>
                <w:bCs/>
                <w:i/>
                <w:iCs/>
                <w:noProof/>
                <w:sz w:val="16"/>
              </w:rPr>
              <w:pict>
                <v:shape id="_x0000_s1033" type="#_x0000_t75" style="position:absolute;left:0;text-align:left;margin-left:-4.35pt;margin-top:.5pt;width:452.95pt;height:169.95pt;z-index:251669504;mso-position-horizontal-relative:text;mso-position-vertical-relative:text">
                  <v:imagedata r:id="rId68" o:title=""/>
                  <w10:wrap type="square"/>
                </v:shape>
                <o:OLEObject Type="Embed" ProgID="Visio.Drawing.11" ShapeID="_x0000_s1033" DrawAspect="Content" ObjectID="_1699102106" r:id="rId69"/>
              </w:pic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16" w:type="dxa"/>
            <w:gridSpan w:val="4"/>
            <w:tcBorders>
              <w:bottom w:val="single" w:sz="6" w:space="0" w:color="000000"/>
            </w:tcBorders>
            <w:shd w:val="clear" w:color="auto" w:fill="auto"/>
          </w:tcPr>
          <w:p w:rsidR="0031614F" w:rsidRPr="004E1FBD" w:rsidRDefault="0031614F" w:rsidP="004E1FBD">
            <w:pPr>
              <w:rPr>
                <w:rFonts w:eastAsia="Arial Unicode MS"/>
                <w:sz w:val="16"/>
              </w:rPr>
            </w:pPr>
            <w:bookmarkStart w:id="941" w:name="_Ref173558282"/>
            <w:r w:rsidRPr="004E1FBD">
              <w:rPr>
                <w:b/>
                <w:bCs/>
                <w:sz w:val="16"/>
              </w:rPr>
              <w:t>Solicitud de Intrusión: Usuario B protegido (CIPL=3)</w:t>
            </w:r>
            <w:bookmarkEnd w:id="941"/>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bottom w:val="single" w:sz="6" w:space="0" w:color="000000"/>
            </w:tcBorders>
            <w:shd w:val="clear" w:color="auto" w:fill="auto"/>
            <w:vAlign w:val="center"/>
          </w:tcPr>
          <w:p w:rsidR="0031614F" w:rsidRPr="004E1FBD" w:rsidRDefault="0031614F" w:rsidP="004E1FBD">
            <w:pPr>
              <w:rPr>
                <w:sz w:val="16"/>
              </w:rPr>
            </w:pPr>
          </w:p>
        </w:tc>
      </w:tr>
    </w:tbl>
    <w:p w:rsidR="0031614F" w:rsidRPr="003C276E" w:rsidRDefault="0031614F" w:rsidP="0031614F">
      <w:pPr>
        <w:pStyle w:val="TextoNivel1"/>
        <w:rPr>
          <w:lang w:val="es-ES"/>
        </w:rPr>
      </w:pPr>
    </w:p>
    <w:p w:rsidR="0031614F" w:rsidRDefault="0031614F" w:rsidP="0031614F">
      <w:pPr>
        <w:spacing w:before="120" w:after="60" w:line="360" w:lineRule="auto"/>
        <w:ind w:left="714" w:hanging="357"/>
        <w:rPr>
          <w:rFonts w:eastAsia="Arial Unicode MS"/>
        </w:rPr>
      </w:pPr>
      <w:r>
        <w:rPr>
          <w:rFonts w:eastAsia="Arial Unicode MS"/>
        </w:rPr>
        <w:br w:type="page"/>
      </w:r>
    </w:p>
    <w:p w:rsidR="0031614F" w:rsidRPr="003C276E" w:rsidRDefault="0031614F" w:rsidP="0031614F">
      <w:pPr>
        <w:pStyle w:val="Ttulo4"/>
        <w:jc w:val="center"/>
        <w:rPr>
          <w:lang w:val="es-ES"/>
        </w:rPr>
      </w:pPr>
      <w:bookmarkStart w:id="942" w:name="_Toc284484054"/>
      <w:bookmarkStart w:id="943" w:name="_Toc445199170"/>
      <w:bookmarkStart w:id="944" w:name="_Toc496693811"/>
      <w:bookmarkStart w:id="945" w:name="_Toc66352772"/>
      <w:r w:rsidRPr="003C276E">
        <w:rPr>
          <w:lang w:val="es-ES"/>
        </w:rPr>
        <w:lastRenderedPageBreak/>
        <w:t xml:space="preserve">UV5K.QSIG.01. Solicitud de intrusión: </w:t>
      </w:r>
      <w:r w:rsidRPr="003C276E">
        <w:rPr>
          <w:rFonts w:eastAsia="Arial Unicode MS"/>
          <w:lang w:val="es-ES"/>
        </w:rPr>
        <w:t>Usuario B no protegido (CIPL=0) y Usuario C protegido (CIPL=3)</w:t>
      </w:r>
      <w:bookmarkEnd w:id="942"/>
      <w:bookmarkEnd w:id="943"/>
      <w:bookmarkEnd w:id="944"/>
      <w:bookmarkEnd w:id="945"/>
    </w:p>
    <w:tbl>
      <w:tblPr>
        <w:tblW w:w="8646"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51"/>
        <w:gridCol w:w="1807"/>
        <w:gridCol w:w="3195"/>
        <w:gridCol w:w="2991"/>
        <w:gridCol w:w="461"/>
        <w:gridCol w:w="618"/>
        <w:gridCol w:w="698"/>
      </w:tblGrid>
      <w:tr w:rsidR="0031614F" w:rsidRPr="004E1FBD" w:rsidTr="00700420">
        <w:trPr>
          <w:jc w:val="center"/>
        </w:trPr>
        <w:tc>
          <w:tcPr>
            <w:tcW w:w="8646" w:type="dxa"/>
            <w:gridSpan w:val="7"/>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8646" w:type="dxa"/>
            <w:gridSpan w:val="7"/>
            <w:shd w:val="clear" w:color="auto" w:fill="auto"/>
          </w:tcPr>
          <w:p w:rsidR="0031614F" w:rsidRPr="004E1FBD" w:rsidRDefault="0031614F" w:rsidP="004E1FBD">
            <w:pPr>
              <w:rPr>
                <w:sz w:val="16"/>
              </w:rPr>
            </w:pPr>
          </w:p>
        </w:tc>
      </w:tr>
      <w:tr w:rsidR="0031614F" w:rsidRPr="004E1FBD" w:rsidTr="00700420">
        <w:trPr>
          <w:jc w:val="center"/>
        </w:trPr>
        <w:tc>
          <w:tcPr>
            <w:tcW w:w="1972" w:type="dxa"/>
            <w:gridSpan w:val="2"/>
            <w:shd w:val="clear" w:color="auto" w:fill="auto"/>
          </w:tcPr>
          <w:p w:rsidR="0031614F" w:rsidRPr="004E1FBD" w:rsidRDefault="0031614F" w:rsidP="004E1FBD">
            <w:pPr>
              <w:rPr>
                <w:b/>
                <w:sz w:val="16"/>
              </w:rPr>
            </w:pPr>
            <w:r w:rsidRPr="004E1FBD">
              <w:rPr>
                <w:b/>
                <w:sz w:val="16"/>
              </w:rPr>
              <w:t>Grupo</w:t>
            </w:r>
          </w:p>
        </w:tc>
        <w:tc>
          <w:tcPr>
            <w:tcW w:w="2363" w:type="dxa"/>
            <w:shd w:val="clear" w:color="auto" w:fill="auto"/>
          </w:tcPr>
          <w:p w:rsidR="0031614F" w:rsidRPr="004E1FBD" w:rsidRDefault="0031614F" w:rsidP="004E1FBD">
            <w:pPr>
              <w:rPr>
                <w:sz w:val="16"/>
              </w:rPr>
            </w:pPr>
            <w:r w:rsidRPr="004E1FBD">
              <w:rPr>
                <w:sz w:val="16"/>
              </w:rPr>
              <w:t>Interfaz ATS-QSIG</w:t>
            </w:r>
          </w:p>
        </w:tc>
        <w:tc>
          <w:tcPr>
            <w:tcW w:w="2154" w:type="dxa"/>
            <w:shd w:val="clear" w:color="auto" w:fill="auto"/>
          </w:tcPr>
          <w:p w:rsidR="0031614F" w:rsidRPr="004E1FBD" w:rsidRDefault="0031614F" w:rsidP="004E1FBD">
            <w:pPr>
              <w:rPr>
                <w:b/>
                <w:sz w:val="16"/>
              </w:rPr>
            </w:pPr>
            <w:r w:rsidRPr="004E1FBD">
              <w:rPr>
                <w:b/>
                <w:sz w:val="16"/>
              </w:rPr>
              <w:t>Caso de Prueba</w:t>
            </w:r>
          </w:p>
        </w:tc>
        <w:tc>
          <w:tcPr>
            <w:tcW w:w="2157" w:type="dxa"/>
            <w:gridSpan w:val="3"/>
            <w:shd w:val="clear" w:color="auto" w:fill="auto"/>
          </w:tcPr>
          <w:p w:rsidR="0031614F" w:rsidRPr="004E1FBD" w:rsidRDefault="0031614F" w:rsidP="004E1FBD">
            <w:pPr>
              <w:rPr>
                <w:sz w:val="16"/>
              </w:rPr>
            </w:pPr>
            <w:r w:rsidRPr="004E1FBD">
              <w:rPr>
                <w:sz w:val="16"/>
              </w:rPr>
              <w:t>UV5K.QSIG.01</w:t>
            </w:r>
          </w:p>
        </w:tc>
      </w:tr>
      <w:tr w:rsidR="0031614F" w:rsidRPr="004E1FBD" w:rsidTr="00700420">
        <w:trPr>
          <w:jc w:val="center"/>
        </w:trPr>
        <w:tc>
          <w:tcPr>
            <w:tcW w:w="1972" w:type="dxa"/>
            <w:gridSpan w:val="2"/>
            <w:shd w:val="clear" w:color="auto" w:fill="auto"/>
          </w:tcPr>
          <w:p w:rsidR="0031614F" w:rsidRPr="004E1FBD" w:rsidRDefault="0031614F" w:rsidP="004E1FBD">
            <w:pPr>
              <w:rPr>
                <w:b/>
                <w:sz w:val="16"/>
              </w:rPr>
            </w:pPr>
            <w:r w:rsidRPr="004E1FBD">
              <w:rPr>
                <w:b/>
                <w:sz w:val="16"/>
              </w:rPr>
              <w:t>Título</w:t>
            </w:r>
          </w:p>
        </w:tc>
        <w:tc>
          <w:tcPr>
            <w:tcW w:w="6674" w:type="dxa"/>
            <w:gridSpan w:val="5"/>
            <w:shd w:val="clear" w:color="auto" w:fill="auto"/>
          </w:tcPr>
          <w:p w:rsidR="0031614F" w:rsidRPr="004E1FBD" w:rsidRDefault="0031614F" w:rsidP="004E1FBD">
            <w:pPr>
              <w:rPr>
                <w:sz w:val="16"/>
              </w:rPr>
            </w:pPr>
            <w:r w:rsidRPr="004E1FBD">
              <w:rPr>
                <w:sz w:val="16"/>
              </w:rPr>
              <w:t xml:space="preserve">Solicitud de intrusión: </w:t>
            </w:r>
            <w:r w:rsidRPr="004E1FBD">
              <w:rPr>
                <w:rFonts w:eastAsia="Arial Unicode MS"/>
                <w:sz w:val="16"/>
              </w:rPr>
              <w:t>Usuario B no protegido (CIPL=0) y Usuario C protegido (CIPL=3)</w:t>
            </w:r>
          </w:p>
        </w:tc>
      </w:tr>
      <w:tr w:rsidR="0031614F" w:rsidRPr="004E1FBD" w:rsidTr="00700420">
        <w:trPr>
          <w:jc w:val="center"/>
        </w:trPr>
        <w:tc>
          <w:tcPr>
            <w:tcW w:w="1972" w:type="dxa"/>
            <w:gridSpan w:val="2"/>
            <w:shd w:val="clear" w:color="auto" w:fill="auto"/>
          </w:tcPr>
          <w:p w:rsidR="0031614F" w:rsidRPr="004E1FBD" w:rsidRDefault="0031614F" w:rsidP="004E1FBD">
            <w:pPr>
              <w:rPr>
                <w:b/>
                <w:sz w:val="16"/>
              </w:rPr>
            </w:pPr>
            <w:r w:rsidRPr="004E1FBD">
              <w:rPr>
                <w:b/>
                <w:sz w:val="16"/>
              </w:rPr>
              <w:t>Objetivos</w:t>
            </w:r>
          </w:p>
        </w:tc>
        <w:tc>
          <w:tcPr>
            <w:tcW w:w="6674" w:type="dxa"/>
            <w:gridSpan w:val="5"/>
            <w:shd w:val="clear" w:color="auto" w:fill="auto"/>
          </w:tcPr>
          <w:p w:rsidR="0031614F" w:rsidRPr="004E1FBD" w:rsidRDefault="0031614F" w:rsidP="004E1FBD">
            <w:pPr>
              <w:rPr>
                <w:sz w:val="16"/>
              </w:rPr>
            </w:pPr>
            <w:r w:rsidRPr="004E1FBD">
              <w:rPr>
                <w:rFonts w:cs="Arial"/>
                <w:sz w:val="16"/>
              </w:rPr>
              <w:t>Verificar el cumplimiento del protocolo de señalización de nivel de red correspondiente al escenario del título de la prueba.</w:t>
            </w:r>
          </w:p>
        </w:tc>
      </w:tr>
      <w:tr w:rsidR="0031614F" w:rsidRPr="004E1FBD" w:rsidTr="00700420">
        <w:trPr>
          <w:jc w:val="center"/>
        </w:trPr>
        <w:tc>
          <w:tcPr>
            <w:tcW w:w="1972" w:type="dxa"/>
            <w:gridSpan w:val="2"/>
            <w:shd w:val="clear" w:color="auto" w:fill="auto"/>
          </w:tcPr>
          <w:p w:rsidR="0031614F" w:rsidRPr="004E1FBD" w:rsidRDefault="0031614F" w:rsidP="004E1FBD">
            <w:pPr>
              <w:rPr>
                <w:b/>
                <w:sz w:val="16"/>
              </w:rPr>
            </w:pPr>
            <w:r w:rsidRPr="004E1FBD">
              <w:rPr>
                <w:b/>
                <w:sz w:val="16"/>
              </w:rPr>
              <w:t>Condiciones Iniciales</w:t>
            </w:r>
          </w:p>
        </w:tc>
        <w:tc>
          <w:tcPr>
            <w:tcW w:w="6674" w:type="dxa"/>
            <w:gridSpan w:val="5"/>
            <w:shd w:val="clear" w:color="auto" w:fill="auto"/>
          </w:tcPr>
          <w:p w:rsidR="0031614F" w:rsidRPr="004E1FBD" w:rsidRDefault="0031614F" w:rsidP="004E1FBD">
            <w:pPr>
              <w:rPr>
                <w:sz w:val="16"/>
              </w:rPr>
            </w:pPr>
            <w:r w:rsidRPr="004E1FBD">
              <w:rPr>
                <w:sz w:val="16"/>
              </w:rPr>
              <w:t xml:space="preserve">Tres </w:t>
            </w:r>
            <w:proofErr w:type="spellStart"/>
            <w:r w:rsidRPr="004E1FBD">
              <w:rPr>
                <w:sz w:val="16"/>
              </w:rPr>
              <w:t>SCVs</w:t>
            </w:r>
            <w:proofErr w:type="spellEnd"/>
            <w:r w:rsidRPr="004E1FBD">
              <w:rPr>
                <w:sz w:val="16"/>
              </w:rPr>
              <w:t xml:space="preserve"> correctamente configurados. El SCV-2 tendrá una interfaz QSIG con el SCV-1 y otra interfaz QSIG con el SCV-3.</w:t>
            </w:r>
          </w:p>
          <w:p w:rsidR="0031614F" w:rsidRPr="004E1FBD" w:rsidRDefault="0031614F" w:rsidP="004E1FBD">
            <w:pPr>
              <w:rPr>
                <w:sz w:val="16"/>
              </w:rPr>
            </w:pPr>
            <w:r w:rsidRPr="004E1FBD">
              <w:rPr>
                <w:sz w:val="16"/>
              </w:rPr>
              <w:t xml:space="preserve">Los </w:t>
            </w:r>
            <w:proofErr w:type="spellStart"/>
            <w:r w:rsidRPr="004E1FBD">
              <w:rPr>
                <w:sz w:val="16"/>
              </w:rPr>
              <w:t>SCVs</w:t>
            </w:r>
            <w:proofErr w:type="spellEnd"/>
            <w:r w:rsidRPr="004E1FBD">
              <w:rPr>
                <w:sz w:val="16"/>
              </w:rPr>
              <w:t xml:space="preserve"> tendrán cada uno un usuario:</w:t>
            </w:r>
          </w:p>
          <w:p w:rsidR="0031614F" w:rsidRPr="004E1FBD" w:rsidRDefault="0031614F" w:rsidP="004E1FBD">
            <w:pPr>
              <w:rPr>
                <w:sz w:val="16"/>
              </w:rPr>
            </w:pPr>
            <w:r w:rsidRPr="004E1FBD">
              <w:rPr>
                <w:sz w:val="16"/>
              </w:rPr>
              <w:t>SCV-1 con usuario A</w:t>
            </w:r>
          </w:p>
          <w:p w:rsidR="0031614F" w:rsidRPr="004E1FBD" w:rsidRDefault="0031614F" w:rsidP="004E1FBD">
            <w:pPr>
              <w:rPr>
                <w:sz w:val="16"/>
              </w:rPr>
            </w:pPr>
            <w:r w:rsidRPr="004E1FBD">
              <w:rPr>
                <w:sz w:val="16"/>
              </w:rPr>
              <w:t>SCV-2 con usuario B</w:t>
            </w:r>
          </w:p>
          <w:p w:rsidR="0031614F" w:rsidRPr="004E1FBD" w:rsidRDefault="0031614F" w:rsidP="004E1FBD">
            <w:pPr>
              <w:rPr>
                <w:sz w:val="16"/>
              </w:rPr>
            </w:pPr>
            <w:r w:rsidRPr="004E1FBD">
              <w:rPr>
                <w:sz w:val="16"/>
              </w:rPr>
              <w:t>SCV-3 con usuario C</w:t>
            </w:r>
          </w:p>
          <w:p w:rsidR="0031614F" w:rsidRPr="004E1FBD" w:rsidRDefault="0031614F" w:rsidP="004E1FBD">
            <w:pPr>
              <w:rPr>
                <w:sz w:val="16"/>
              </w:rPr>
            </w:pPr>
            <w:r w:rsidRPr="004E1FBD">
              <w:rPr>
                <w:rFonts w:cs="Arial"/>
                <w:sz w:val="16"/>
              </w:rPr>
              <w:t>Establecer una llamada ordinaria entre el Usuario B y el Usuario C. Realizar una llamada prioritaria desde el Usuario A al Usuario B,</w:t>
            </w:r>
          </w:p>
        </w:tc>
      </w:tr>
      <w:tr w:rsidR="0031614F" w:rsidRPr="004E1FBD" w:rsidTr="00700420">
        <w:trPr>
          <w:jc w:val="center"/>
        </w:trPr>
        <w:tc>
          <w:tcPr>
            <w:tcW w:w="699" w:type="dxa"/>
            <w:shd w:val="clear" w:color="auto" w:fill="auto"/>
          </w:tcPr>
          <w:p w:rsidR="0031614F" w:rsidRPr="004E1FBD" w:rsidRDefault="0031614F" w:rsidP="004E1FBD">
            <w:pPr>
              <w:rPr>
                <w:b/>
                <w:sz w:val="16"/>
              </w:rPr>
            </w:pPr>
            <w:r w:rsidRPr="004E1FBD">
              <w:rPr>
                <w:b/>
                <w:sz w:val="16"/>
              </w:rPr>
              <w:t>Paso</w:t>
            </w:r>
          </w:p>
        </w:tc>
        <w:tc>
          <w:tcPr>
            <w:tcW w:w="6216" w:type="dxa"/>
            <w:gridSpan w:val="4"/>
            <w:shd w:val="clear" w:color="auto" w:fill="auto"/>
          </w:tcPr>
          <w:p w:rsidR="0031614F" w:rsidRPr="004E1FBD" w:rsidRDefault="0031614F" w:rsidP="004E1FBD">
            <w:pPr>
              <w:rPr>
                <w:b/>
                <w:sz w:val="16"/>
              </w:rPr>
            </w:pPr>
            <w:r w:rsidRPr="004E1FBD">
              <w:rPr>
                <w:b/>
                <w:sz w:val="16"/>
              </w:rPr>
              <w:t>Descripción</w:t>
            </w:r>
          </w:p>
        </w:tc>
        <w:tc>
          <w:tcPr>
            <w:tcW w:w="1731" w:type="dxa"/>
            <w:gridSpan w:val="2"/>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915" w:type="dxa"/>
            <w:gridSpan w:val="5"/>
            <w:tcBorders>
              <w:bottom w:val="single" w:sz="6" w:space="0" w:color="000000"/>
            </w:tcBorders>
            <w:shd w:val="clear" w:color="auto" w:fill="auto"/>
          </w:tcPr>
          <w:p w:rsidR="0031614F" w:rsidRPr="004E1FBD" w:rsidRDefault="0031614F" w:rsidP="004E1FBD">
            <w:pPr>
              <w:rPr>
                <w:b/>
                <w:sz w:val="16"/>
              </w:rPr>
            </w:pPr>
          </w:p>
        </w:tc>
        <w:tc>
          <w:tcPr>
            <w:tcW w:w="865" w:type="dxa"/>
            <w:tcBorders>
              <w:bottom w:val="single" w:sz="6" w:space="0" w:color="000000"/>
            </w:tcBorders>
            <w:shd w:val="clear" w:color="auto" w:fill="auto"/>
          </w:tcPr>
          <w:p w:rsidR="0031614F" w:rsidRPr="004E1FBD" w:rsidRDefault="0031614F" w:rsidP="004E1FBD">
            <w:pPr>
              <w:rPr>
                <w:b/>
                <w:sz w:val="16"/>
              </w:rPr>
            </w:pPr>
            <w:r w:rsidRPr="004E1FBD">
              <w:rPr>
                <w:b/>
                <w:sz w:val="16"/>
              </w:rPr>
              <w:t>PASA</w:t>
            </w:r>
          </w:p>
        </w:tc>
        <w:tc>
          <w:tcPr>
            <w:tcW w:w="866" w:type="dxa"/>
            <w:tcBorders>
              <w:bottom w:val="single" w:sz="6" w:space="0" w:color="000000"/>
            </w:tcBorders>
            <w:shd w:val="clear" w:color="auto" w:fill="auto"/>
          </w:tcPr>
          <w:p w:rsidR="0031614F" w:rsidRPr="004E1FBD" w:rsidRDefault="0031614F" w:rsidP="004E1FBD">
            <w:pPr>
              <w:rPr>
                <w:b/>
                <w:sz w:val="16"/>
              </w:rPr>
            </w:pPr>
            <w:r w:rsidRPr="004E1FBD">
              <w:rPr>
                <w:b/>
                <w:sz w:val="16"/>
              </w:rPr>
              <w:t>FALLO</w:t>
            </w: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LLAMANTE</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SETUP.</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SETUP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($05)</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Envío completo: </w:t>
            </w:r>
            <w:r w:rsidRPr="004E1FBD">
              <w:rPr>
                <w:rFonts w:cs="Arial"/>
                <w:i/>
                <w:iCs/>
                <w:sz w:val="16"/>
                <w:szCs w:val="18"/>
              </w:rPr>
              <w:t>1 byte ($A1)</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Capacidad de portadora:</w:t>
            </w:r>
            <w:r w:rsidRPr="004E1FBD">
              <w:rPr>
                <w:i/>
                <w:iCs/>
                <w:sz w:val="16"/>
                <w:szCs w:val="18"/>
              </w:rPr>
              <w:t xml:space="preserve"> 5 bytes ($04 03 A0 92 AA)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8</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Identificación de canal:</w:t>
            </w:r>
            <w:r w:rsidRPr="004E1FBD">
              <w:rPr>
                <w:rFonts w:cs="Arial"/>
                <w:i/>
                <w:iCs/>
                <w:sz w:val="16"/>
                <w:szCs w:val="18"/>
              </w:rPr>
              <w:t>5 bytes ($18 03 A1 83 XX)</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9</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Facility (</w:t>
            </w:r>
            <w:proofErr w:type="spellStart"/>
            <w:r w:rsidRPr="004E1FBD">
              <w:rPr>
                <w:rFonts w:cs="Arial"/>
                <w:b/>
                <w:bCs/>
                <w:i/>
                <w:iCs/>
                <w:sz w:val="16"/>
                <w:szCs w:val="18"/>
                <w:lang w:val="en-US"/>
              </w:rPr>
              <w:t>cpiRequest.inv</w:t>
            </w:r>
            <w:proofErr w:type="spellEnd"/>
            <w:r w:rsidRPr="004E1FBD">
              <w:rPr>
                <w:rFonts w:cs="Arial"/>
                <w:b/>
                <w:bCs/>
                <w:i/>
                <w:iCs/>
                <w:sz w:val="16"/>
                <w:szCs w:val="18"/>
                <w:lang w:val="en-US"/>
              </w:rPr>
              <w:t>):</w:t>
            </w:r>
            <w:r w:rsidRPr="004E1FBD">
              <w:rPr>
                <w:rFonts w:cs="Arial"/>
                <w:i/>
                <w:iCs/>
                <w:sz w:val="16"/>
                <w:szCs w:val="18"/>
                <w:lang w:val="en-US"/>
              </w:rPr>
              <w:t xml:space="preserve"> 27 bytes ($1C 19 </w:t>
            </w:r>
            <w:smartTag w:uri="urn:schemas-microsoft-com:office:smarttags" w:element="metricconverter">
              <w:smartTagPr>
                <w:attr w:name="ProductID" w:val="9F"/>
              </w:smartTagPr>
              <w:r w:rsidRPr="004E1FBD">
                <w:rPr>
                  <w:rFonts w:cs="Arial"/>
                  <w:i/>
                  <w:iCs/>
                  <w:sz w:val="16"/>
                  <w:szCs w:val="18"/>
                  <w:lang w:val="en-US"/>
                </w:rPr>
                <w:t>9F</w:t>
              </w:r>
            </w:smartTag>
            <w:r w:rsidRPr="004E1FBD">
              <w:rPr>
                <w:rFonts w:cs="Arial"/>
                <w:i/>
                <w:iCs/>
                <w:sz w:val="16"/>
                <w:szCs w:val="18"/>
                <w:lang w:val="en-US"/>
              </w:rPr>
              <w:t xml:space="preserve"> ................57 30 03 0A 01 03)</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10</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 xml:space="preserve">Facility </w:t>
            </w:r>
            <w:r w:rsidRPr="004E1FBD">
              <w:rPr>
                <w:b/>
                <w:bCs/>
                <w:i/>
                <w:iCs/>
                <w:sz w:val="16"/>
                <w:szCs w:val="18"/>
                <w:lang w:val="en-US"/>
              </w:rPr>
              <w:t>(</w:t>
            </w:r>
            <w:proofErr w:type="spellStart"/>
            <w:r w:rsidRPr="004E1FBD">
              <w:rPr>
                <w:b/>
                <w:bCs/>
                <w:i/>
                <w:iCs/>
                <w:sz w:val="16"/>
                <w:szCs w:val="18"/>
                <w:lang w:val="en-US"/>
              </w:rPr>
              <w:t>cpipRequest.inv</w:t>
            </w:r>
            <w:proofErr w:type="spellEnd"/>
            <w:r w:rsidRPr="004E1FBD">
              <w:rPr>
                <w:b/>
                <w:bCs/>
                <w:i/>
                <w:iCs/>
                <w:sz w:val="16"/>
                <w:szCs w:val="18"/>
                <w:lang w:val="en-US"/>
              </w:rPr>
              <w:t>):</w:t>
            </w:r>
            <w:r w:rsidRPr="004E1FBD">
              <w:rPr>
                <w:i/>
                <w:iCs/>
                <w:sz w:val="16"/>
                <w:szCs w:val="18"/>
                <w:lang w:val="en-US"/>
              </w:rPr>
              <w:t xml:space="preserve"> 27 bytes ($1C 19 </w:t>
            </w:r>
            <w:smartTag w:uri="urn:schemas-microsoft-com:office:smarttags" w:element="metricconverter">
              <w:smartTagPr>
                <w:attr w:name="ProductID" w:val="9F"/>
              </w:smartTagPr>
              <w:r w:rsidRPr="004E1FBD">
                <w:rPr>
                  <w:i/>
                  <w:iCs/>
                  <w:sz w:val="16"/>
                  <w:szCs w:val="18"/>
                  <w:lang w:val="en-US"/>
                </w:rPr>
                <w:t>9F</w:t>
              </w:r>
            </w:smartTag>
            <w:r w:rsidRPr="004E1FBD">
              <w:rPr>
                <w:i/>
                <w:iCs/>
                <w:sz w:val="16"/>
                <w:szCs w:val="18"/>
                <w:lang w:val="en-US"/>
              </w:rPr>
              <w:t>............58 30 03 0A 01 03)</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11</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Facility (</w:t>
            </w:r>
            <w:proofErr w:type="spellStart"/>
            <w:r w:rsidRPr="004E1FBD">
              <w:rPr>
                <w:rFonts w:cs="Arial"/>
                <w:b/>
                <w:bCs/>
                <w:i/>
                <w:iCs/>
                <w:sz w:val="16"/>
                <w:szCs w:val="18"/>
                <w:lang w:val="en-US"/>
              </w:rPr>
              <w:t>ciRequest.inv</w:t>
            </w:r>
            <w:proofErr w:type="spellEnd"/>
            <w:r w:rsidRPr="004E1FBD">
              <w:rPr>
                <w:rFonts w:cs="Arial"/>
                <w:b/>
                <w:bCs/>
                <w:i/>
                <w:iCs/>
                <w:sz w:val="16"/>
                <w:szCs w:val="18"/>
                <w:lang w:val="en-US"/>
              </w:rPr>
              <w:t xml:space="preserve">) </w:t>
            </w:r>
            <w:r w:rsidRPr="004E1FBD">
              <w:rPr>
                <w:rFonts w:cs="Arial"/>
                <w:i/>
                <w:iCs/>
                <w:sz w:val="16"/>
                <w:szCs w:val="18"/>
                <w:lang w:val="en-US"/>
              </w:rPr>
              <w:t xml:space="preserve"> 24 bytes ($1C 16 </w:t>
            </w:r>
            <w:smartTag w:uri="urn:schemas-microsoft-com:office:smarttags" w:element="metricconverter">
              <w:smartTagPr>
                <w:attr w:name="ProductID" w:val="9F"/>
              </w:smartTagPr>
              <w:r w:rsidRPr="004E1FBD">
                <w:rPr>
                  <w:rFonts w:cs="Arial"/>
                  <w:i/>
                  <w:iCs/>
                  <w:sz w:val="16"/>
                  <w:szCs w:val="18"/>
                  <w:lang w:val="en-US"/>
                </w:rPr>
                <w:t>9F</w:t>
              </w:r>
            </w:smartTag>
            <w:r w:rsidRPr="004E1FBD">
              <w:rPr>
                <w:rFonts w:cs="Arial"/>
                <w:i/>
                <w:iCs/>
                <w:sz w:val="16"/>
                <w:szCs w:val="18"/>
                <w:lang w:val="en-US"/>
              </w:rPr>
              <w:t>..........2B 30 03 0A 01 03)</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12</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Número del llamante:</w:t>
            </w:r>
            <w:r w:rsidRPr="004E1FBD">
              <w:rPr>
                <w:rFonts w:cs="Arial"/>
                <w:i/>
                <w:iCs/>
                <w:sz w:val="16"/>
                <w:szCs w:val="18"/>
              </w:rPr>
              <w:t xml:space="preserve"> 9 bytes ($6C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13</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rFonts w:cs="Arial"/>
                <w:b/>
                <w:bCs/>
                <w:i/>
                <w:iCs/>
                <w:sz w:val="16"/>
                <w:szCs w:val="18"/>
              </w:rPr>
              <w:t>Número del llamado:</w:t>
            </w:r>
            <w:r w:rsidRPr="004E1FBD">
              <w:rPr>
                <w:rFonts w:cs="Arial"/>
                <w:i/>
                <w:iCs/>
                <w:sz w:val="16"/>
                <w:szCs w:val="18"/>
              </w:rPr>
              <w:t xml:space="preserve"> 9 bytes ($70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14</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proofErr w:type="spellStart"/>
            <w:r w:rsidRPr="004E1FBD">
              <w:rPr>
                <w:rFonts w:cs="Arial"/>
                <w:b/>
                <w:bCs/>
                <w:i/>
                <w:iCs/>
                <w:sz w:val="16"/>
                <w:szCs w:val="18"/>
              </w:rPr>
              <w:t>Shift</w:t>
            </w:r>
            <w:proofErr w:type="spellEnd"/>
            <w:r w:rsidRPr="004E1FBD">
              <w:rPr>
                <w:rFonts w:cs="Arial"/>
                <w:b/>
                <w:bCs/>
                <w:i/>
                <w:iCs/>
                <w:sz w:val="16"/>
                <w:szCs w:val="18"/>
              </w:rPr>
              <w:t xml:space="preserve"> </w:t>
            </w:r>
            <w:proofErr w:type="spellStart"/>
            <w:r w:rsidRPr="004E1FBD">
              <w:rPr>
                <w:rFonts w:cs="Arial"/>
                <w:b/>
                <w:bCs/>
                <w:i/>
                <w:iCs/>
                <w:sz w:val="16"/>
                <w:szCs w:val="18"/>
              </w:rPr>
              <w:t>indicator</w:t>
            </w:r>
            <w:proofErr w:type="spellEnd"/>
            <w:r w:rsidRPr="004E1FBD">
              <w:rPr>
                <w:rFonts w:cs="Arial"/>
                <w:b/>
                <w:bCs/>
                <w:i/>
                <w:iCs/>
                <w:sz w:val="16"/>
                <w:szCs w:val="18"/>
              </w:rPr>
              <w:t>:</w:t>
            </w:r>
            <w:r w:rsidRPr="004E1FBD">
              <w:rPr>
                <w:rFonts w:cs="Arial"/>
                <w:i/>
                <w:iCs/>
                <w:sz w:val="16"/>
                <w:szCs w:val="18"/>
              </w:rPr>
              <w:t xml:space="preserve"> 1 byte ($94)</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15</w:t>
            </w:r>
          </w:p>
        </w:tc>
        <w:tc>
          <w:tcPr>
            <w:tcW w:w="6216" w:type="dxa"/>
            <w:gridSpan w:val="4"/>
            <w:tcBorders>
              <w:bottom w:val="single" w:sz="6" w:space="0" w:color="000000"/>
            </w:tcBorders>
            <w:shd w:val="clear" w:color="auto" w:fill="auto"/>
          </w:tcPr>
          <w:p w:rsidR="0031614F" w:rsidRPr="004E1FBD" w:rsidRDefault="0031614F" w:rsidP="004E1FBD">
            <w:pPr>
              <w:rPr>
                <w:rFonts w:cs="Arial"/>
                <w:i/>
                <w:iCs/>
                <w:sz w:val="16"/>
                <w:szCs w:val="18"/>
                <w:lang w:val="en-US"/>
              </w:rPr>
            </w:pPr>
            <w:r w:rsidRPr="004E1FBD">
              <w:rPr>
                <w:rFonts w:cs="Arial"/>
                <w:b/>
                <w:bCs/>
                <w:i/>
                <w:iCs/>
                <w:sz w:val="16"/>
                <w:szCs w:val="18"/>
                <w:lang w:val="en-US"/>
              </w:rPr>
              <w:t>Counter Transit-</w:t>
            </w:r>
            <w:proofErr w:type="spellStart"/>
            <w:r w:rsidRPr="004E1FBD">
              <w:rPr>
                <w:rFonts w:cs="Arial"/>
                <w:b/>
                <w:bCs/>
                <w:i/>
                <w:iCs/>
                <w:sz w:val="16"/>
                <w:szCs w:val="18"/>
                <w:lang w:val="en-US"/>
              </w:rPr>
              <w:t>codeset</w:t>
            </w:r>
            <w:proofErr w:type="spellEnd"/>
            <w:r w:rsidRPr="004E1FBD">
              <w:rPr>
                <w:rFonts w:cs="Arial"/>
                <w:b/>
                <w:bCs/>
                <w:i/>
                <w:iCs/>
                <w:sz w:val="16"/>
                <w:szCs w:val="18"/>
                <w:lang w:val="en-US"/>
              </w:rPr>
              <w:t xml:space="preserve"> 4:</w:t>
            </w:r>
            <w:r w:rsidRPr="004E1FBD">
              <w:rPr>
                <w:rFonts w:cs="Arial"/>
                <w:i/>
                <w:iCs/>
                <w:sz w:val="16"/>
                <w:szCs w:val="18"/>
                <w:lang w:val="en-US"/>
              </w:rPr>
              <w:t xml:space="preserve"> 3 bytes ($31 02 XX)</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16</w:t>
            </w:r>
          </w:p>
        </w:tc>
        <w:tc>
          <w:tcPr>
            <w:tcW w:w="6216" w:type="dxa"/>
            <w:gridSpan w:val="4"/>
            <w:tcBorders>
              <w:bottom w:val="single" w:sz="6" w:space="0" w:color="000000"/>
            </w:tcBorders>
            <w:shd w:val="clear" w:color="auto" w:fill="auto"/>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17</w:t>
            </w:r>
          </w:p>
        </w:tc>
        <w:tc>
          <w:tcPr>
            <w:tcW w:w="6216"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Comprobar que el SCV recibe mensaje CALL PROCEEDING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18</w:t>
            </w:r>
          </w:p>
        </w:tc>
        <w:tc>
          <w:tcPr>
            <w:tcW w:w="6216"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 xml:space="preserve">Comprobar que el SCV recibe mensaje ALERTING con el elemento de información </w:t>
            </w:r>
            <w:proofErr w:type="spellStart"/>
            <w:r w:rsidRPr="004E1FBD">
              <w:rPr>
                <w:sz w:val="16"/>
              </w:rPr>
              <w:t>Facility</w:t>
            </w:r>
            <w:proofErr w:type="spellEnd"/>
            <w:r w:rsidRPr="004E1FBD">
              <w:rPr>
                <w:sz w:val="16"/>
              </w:rPr>
              <w:t xml:space="preserve"> </w:t>
            </w:r>
            <w:proofErr w:type="spellStart"/>
            <w:r w:rsidRPr="004E1FBD">
              <w:rPr>
                <w:sz w:val="16"/>
              </w:rPr>
              <w:t>ciRequest.err</w:t>
            </w:r>
            <w:proofErr w:type="spellEnd"/>
            <w:r w:rsidRPr="004E1FBD">
              <w:rPr>
                <w:sz w:val="16"/>
              </w:rPr>
              <w:t xml:space="preserve">= </w:t>
            </w:r>
            <w:proofErr w:type="spellStart"/>
            <w:r w:rsidRPr="004E1FBD">
              <w:rPr>
                <w:sz w:val="16"/>
              </w:rPr>
              <w:t>NotAutorised</w:t>
            </w:r>
            <w:proofErr w:type="spellEnd"/>
            <w:r w:rsidRPr="004E1FBD">
              <w:rPr>
                <w:sz w:val="16"/>
              </w:rPr>
              <w:t xml:space="preserve"> (NOTA 1). Este mensaje indica que se está señalizando al usuario llamado que tiene una llamada </w:t>
            </w:r>
            <w:r w:rsidRPr="004E1FBD">
              <w:rPr>
                <w:sz w:val="16"/>
              </w:rPr>
              <w:lastRenderedPageBreak/>
              <w:t>prioritaria entrante.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rFonts w:cs="Arial"/>
                <w:b/>
                <w:bCs/>
                <w:sz w:val="16"/>
              </w:rPr>
            </w:pPr>
            <w:r w:rsidRPr="004E1FBD">
              <w:rPr>
                <w:rFonts w:cs="Arial"/>
                <w:b/>
                <w:bCs/>
                <w:sz w:val="16"/>
              </w:rPr>
              <w:lastRenderedPageBreak/>
              <w:t>SEÑALIZACIÓN DEL USUARIO LLAMADO</w:t>
            </w: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rFonts w:cs="Arial"/>
                <w:b/>
                <w:bCs/>
                <w:sz w:val="16"/>
              </w:rPr>
            </w:pPr>
            <w:r w:rsidRPr="004E1FBD">
              <w:rPr>
                <w:rFonts w:cs="Arial"/>
                <w:b/>
                <w:bCs/>
                <w:sz w:val="16"/>
              </w:rPr>
              <w:t>Señalización capturada en la interfaz ATS-QSIG que conecta el SCV 1 y el SCV 2</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20</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SETUP.</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21</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CALL PROCEEDING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22</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Verificar la presencia y el contenido de cada uno de los elementos de información del mensaje CALL PROCEEDING.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23</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24</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25</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($02)</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26</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Identificación de canal:</w:t>
            </w:r>
            <w:r w:rsidRPr="004E1FBD">
              <w:rPr>
                <w:i/>
                <w:iCs/>
                <w:sz w:val="16"/>
                <w:szCs w:val="18"/>
              </w:rPr>
              <w:t xml:space="preserve"> 5 bytes ($18 03 A1 83  X1-X3)</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27</w:t>
            </w:r>
          </w:p>
        </w:tc>
        <w:tc>
          <w:tcPr>
            <w:tcW w:w="6216"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28</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ALERTING a través de la interfaz ATS-QSIG indicando que se está llevando a cabo la intrusión.</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29</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elementos de información del mensaje ALERTING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30</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rPr>
            </w:pPr>
            <w:r w:rsidRPr="004E1FBD">
              <w:rPr>
                <w:b/>
                <w:bCs/>
                <w:i/>
                <w:iCs/>
                <w:sz w:val="16"/>
              </w:rPr>
              <w:t>Discriminador de protocolo:</w:t>
            </w:r>
            <w:r w:rsidRPr="004E1FBD">
              <w:rPr>
                <w:i/>
                <w:iCs/>
                <w:sz w:val="16"/>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31</w:t>
            </w:r>
          </w:p>
        </w:tc>
        <w:tc>
          <w:tcPr>
            <w:tcW w:w="6216" w:type="dxa"/>
            <w:gridSpan w:val="4"/>
            <w:tcBorders>
              <w:bottom w:val="single" w:sz="6" w:space="0" w:color="000000"/>
            </w:tcBorders>
            <w:shd w:val="clear" w:color="auto" w:fill="auto"/>
          </w:tcPr>
          <w:p w:rsidR="0031614F" w:rsidRPr="004E1FBD" w:rsidRDefault="0031614F" w:rsidP="004E1FBD">
            <w:pPr>
              <w:rPr>
                <w:i/>
                <w:iCs/>
                <w:sz w:val="16"/>
              </w:rPr>
            </w:pPr>
            <w:r w:rsidRPr="004E1FBD">
              <w:rPr>
                <w:b/>
                <w:bCs/>
                <w:i/>
                <w:iCs/>
                <w:sz w:val="16"/>
              </w:rPr>
              <w:t>Referencia de llamada:</w:t>
            </w:r>
            <w:r w:rsidRPr="004E1FBD">
              <w:rPr>
                <w:i/>
                <w:iCs/>
                <w:sz w:val="16"/>
              </w:rPr>
              <w:t xml:space="preserve"> 3 bytes ($02 XX XX) (en correspondencia con el valor de la referencia de llamada del mensaje de SETUP recibido)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32</w:t>
            </w:r>
          </w:p>
        </w:tc>
        <w:tc>
          <w:tcPr>
            <w:tcW w:w="6216" w:type="dxa"/>
            <w:gridSpan w:val="4"/>
            <w:tcBorders>
              <w:bottom w:val="single" w:sz="6" w:space="0" w:color="000000"/>
            </w:tcBorders>
            <w:shd w:val="clear" w:color="auto" w:fill="auto"/>
          </w:tcPr>
          <w:p w:rsidR="0031614F" w:rsidRPr="004E1FBD" w:rsidRDefault="0031614F" w:rsidP="004E1FBD">
            <w:pPr>
              <w:rPr>
                <w:i/>
                <w:iCs/>
                <w:sz w:val="16"/>
              </w:rPr>
            </w:pPr>
            <w:r w:rsidRPr="004E1FBD">
              <w:rPr>
                <w:b/>
                <w:bCs/>
                <w:i/>
                <w:iCs/>
                <w:sz w:val="16"/>
              </w:rPr>
              <w:t xml:space="preserve">Tipo de mensaje: </w:t>
            </w:r>
            <w:r w:rsidRPr="004E1FBD">
              <w:rPr>
                <w:i/>
                <w:iCs/>
                <w:sz w:val="16"/>
              </w:rPr>
              <w:t>1 byte ($01)</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33</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lang w:val="en-US"/>
              </w:rPr>
            </w:pPr>
            <w:r w:rsidRPr="004E1FBD">
              <w:rPr>
                <w:b/>
                <w:bCs/>
                <w:i/>
                <w:iCs/>
                <w:sz w:val="16"/>
                <w:lang w:val="en-US"/>
              </w:rPr>
              <w:t>Facility (</w:t>
            </w:r>
            <w:proofErr w:type="spellStart"/>
            <w:r w:rsidRPr="004E1FBD">
              <w:rPr>
                <w:b/>
                <w:bCs/>
                <w:i/>
                <w:iCs/>
                <w:sz w:val="16"/>
                <w:lang w:val="en-US"/>
              </w:rPr>
              <w:t>intrusionError</w:t>
            </w:r>
            <w:proofErr w:type="spellEnd"/>
            <w:r w:rsidRPr="004E1FBD">
              <w:rPr>
                <w:b/>
                <w:bCs/>
                <w:i/>
                <w:iCs/>
                <w:sz w:val="16"/>
                <w:lang w:val="en-US"/>
              </w:rPr>
              <w:t xml:space="preserve">= </w:t>
            </w:r>
            <w:proofErr w:type="spellStart"/>
            <w:r w:rsidRPr="004E1FBD">
              <w:rPr>
                <w:b/>
                <w:bCs/>
                <w:i/>
                <w:iCs/>
                <w:sz w:val="16"/>
                <w:lang w:val="en-US"/>
              </w:rPr>
              <w:t>notAuthorised</w:t>
            </w:r>
            <w:proofErr w:type="spellEnd"/>
            <w:r w:rsidRPr="004E1FBD">
              <w:rPr>
                <w:b/>
                <w:bCs/>
                <w:i/>
                <w:iCs/>
                <w:sz w:val="16"/>
                <w:lang w:val="en-US"/>
              </w:rPr>
              <w:t>):</w:t>
            </w:r>
            <w:r w:rsidRPr="004E1FBD">
              <w:rPr>
                <w:i/>
                <w:iCs/>
                <w:sz w:val="16"/>
                <w:lang w:val="en-US"/>
              </w:rPr>
              <w:t xml:space="preserve"> 20 bytes ($1C 12 </w:t>
            </w:r>
            <w:smartTag w:uri="urn:schemas-microsoft-com:office:smarttags" w:element="metricconverter">
              <w:smartTagPr>
                <w:attr w:name="ProductID" w:val="9F"/>
              </w:smartTagPr>
              <w:r w:rsidRPr="004E1FBD">
                <w:rPr>
                  <w:i/>
                  <w:iCs/>
                  <w:sz w:val="16"/>
                  <w:lang w:val="en-US"/>
                </w:rPr>
                <w:t>9F</w:t>
              </w:r>
            </w:smartTag>
            <w:r w:rsidRPr="004E1FBD">
              <w:rPr>
                <w:i/>
                <w:iCs/>
                <w:sz w:val="16"/>
                <w:lang w:val="en-US"/>
              </w:rPr>
              <w:t xml:space="preserve"> AA         ...........02 02 03 EF) (NOTA 1)</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34</w:t>
            </w:r>
          </w:p>
        </w:tc>
        <w:tc>
          <w:tcPr>
            <w:tcW w:w="6216" w:type="dxa"/>
            <w:gridSpan w:val="4"/>
            <w:tcBorders>
              <w:bottom w:val="single" w:sz="6" w:space="0" w:color="000000"/>
            </w:tcBorders>
            <w:shd w:val="clear" w:color="auto" w:fill="auto"/>
          </w:tcPr>
          <w:p w:rsidR="0031614F" w:rsidRPr="004E1FBD" w:rsidRDefault="0031614F" w:rsidP="004E1FBD">
            <w:pPr>
              <w:rPr>
                <w:b/>
                <w:bCs/>
                <w:i/>
                <w:iCs/>
                <w:sz w:val="16"/>
              </w:rPr>
            </w:pPr>
            <w:r w:rsidRPr="004E1FBD">
              <w:rPr>
                <w:b/>
                <w:bCs/>
                <w:i/>
                <w:iCs/>
                <w:sz w:val="16"/>
              </w:rPr>
              <w:t xml:space="preserve">Otros elementos de información en </w:t>
            </w:r>
            <w:proofErr w:type="spellStart"/>
            <w:r w:rsidRPr="004E1FBD">
              <w:rPr>
                <w:b/>
                <w:bCs/>
                <w:i/>
                <w:iCs/>
                <w:sz w:val="16"/>
              </w:rPr>
              <w:t>le</w:t>
            </w:r>
            <w:proofErr w:type="spellEnd"/>
            <w:r w:rsidRPr="004E1FBD">
              <w:rPr>
                <w:b/>
                <w:bCs/>
                <w:i/>
                <w:iCs/>
                <w:sz w:val="16"/>
              </w:rPr>
              <w:t xml:space="preserve">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rFonts w:cs="Arial"/>
                <w:sz w:val="16"/>
              </w:rPr>
            </w:pPr>
            <w:r w:rsidRPr="004E1FBD">
              <w:rPr>
                <w:rFonts w:cs="Arial"/>
                <w:b/>
                <w:bCs/>
                <w:sz w:val="16"/>
              </w:rPr>
              <w:t>Señalización capturada en la interfaz ATS-QSIG que conecta el SCV 2 y el SCV 3</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43</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envía el mensaje FACILITY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44</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FACILITY.</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45</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rPr>
            </w:pPr>
            <w:r w:rsidRPr="004E1FBD">
              <w:rPr>
                <w:b/>
                <w:bCs/>
                <w:i/>
                <w:iCs/>
                <w:sz w:val="16"/>
              </w:rPr>
              <w:t>Discriminador de protocolo:</w:t>
            </w:r>
            <w:r w:rsidRPr="004E1FBD">
              <w:rPr>
                <w:b/>
                <w:bCs/>
                <w:sz w:val="16"/>
              </w:rPr>
              <w:t xml:space="preserve"> </w:t>
            </w:r>
            <w:r w:rsidRPr="004E1FBD">
              <w:rPr>
                <w:i/>
                <w:iCs/>
                <w:sz w:val="16"/>
              </w:rPr>
              <w:t>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46</w:t>
            </w:r>
          </w:p>
        </w:tc>
        <w:tc>
          <w:tcPr>
            <w:tcW w:w="6216" w:type="dxa"/>
            <w:gridSpan w:val="4"/>
            <w:tcBorders>
              <w:bottom w:val="single" w:sz="6" w:space="0" w:color="000000"/>
            </w:tcBorders>
            <w:shd w:val="clear" w:color="auto" w:fill="auto"/>
          </w:tcPr>
          <w:p w:rsidR="0031614F" w:rsidRPr="004E1FBD" w:rsidRDefault="0031614F" w:rsidP="004E1FBD">
            <w:pPr>
              <w:rPr>
                <w:i/>
                <w:iCs/>
                <w:sz w:val="16"/>
              </w:rPr>
            </w:pPr>
            <w:r w:rsidRPr="004E1FBD">
              <w:rPr>
                <w:b/>
                <w:bCs/>
                <w:i/>
                <w:iCs/>
                <w:sz w:val="16"/>
              </w:rPr>
              <w:t>Referencia de llamada:</w:t>
            </w:r>
            <w:r w:rsidRPr="004E1FBD">
              <w:rPr>
                <w:i/>
                <w:iCs/>
                <w:sz w:val="16"/>
              </w:rPr>
              <w:t xml:space="preserve"> 3 bytes ($02 XX XX)  (en correspondencia con el valor de la referencia de llamada de los mensajes recibidos y enviados en la llamada que está establecida)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47</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rPr>
            </w:pPr>
            <w:r w:rsidRPr="004E1FBD">
              <w:rPr>
                <w:b/>
                <w:bCs/>
                <w:i/>
                <w:iCs/>
                <w:sz w:val="16"/>
              </w:rPr>
              <w:t>Tipo de mensaje:</w:t>
            </w:r>
            <w:r w:rsidRPr="004E1FBD">
              <w:rPr>
                <w:i/>
                <w:iCs/>
                <w:sz w:val="16"/>
              </w:rPr>
              <w:t xml:space="preserve"> 1 byte ($62)</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48</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lang w:val="en-US"/>
              </w:rPr>
            </w:pPr>
            <w:r w:rsidRPr="004E1FBD">
              <w:rPr>
                <w:b/>
                <w:bCs/>
                <w:i/>
                <w:sz w:val="16"/>
                <w:lang w:val="en-US"/>
              </w:rPr>
              <w:t>Facility (</w:t>
            </w:r>
            <w:proofErr w:type="spellStart"/>
            <w:r w:rsidRPr="004E1FBD">
              <w:rPr>
                <w:b/>
                <w:bCs/>
                <w:i/>
                <w:sz w:val="16"/>
                <w:lang w:val="en-US"/>
              </w:rPr>
              <w:t>ciGetCIPL.inv</w:t>
            </w:r>
            <w:proofErr w:type="spellEnd"/>
            <w:r w:rsidRPr="004E1FBD">
              <w:rPr>
                <w:b/>
                <w:bCs/>
                <w:i/>
                <w:sz w:val="16"/>
                <w:lang w:val="en-US"/>
              </w:rPr>
              <w:t>):</w:t>
            </w:r>
            <w:r w:rsidRPr="004E1FBD">
              <w:rPr>
                <w:sz w:val="16"/>
                <w:lang w:val="en-US"/>
              </w:rPr>
              <w:t xml:space="preserve"> 21 bytes (</w:t>
            </w:r>
            <w:smartTag w:uri="urn:schemas-microsoft-com:office:smarttags" w:element="metricconverter">
              <w:smartTagPr>
                <w:attr w:name="ProductID" w:val="1C"/>
              </w:smartTagPr>
              <w:r w:rsidRPr="004E1FBD">
                <w:rPr>
                  <w:sz w:val="16"/>
                  <w:lang w:val="en-US"/>
                </w:rPr>
                <w:t>1C</w:t>
              </w:r>
            </w:smartTag>
            <w:r w:rsidRPr="004E1FBD">
              <w:rPr>
                <w:sz w:val="16"/>
                <w:lang w:val="en-US"/>
              </w:rPr>
              <w:t xml:space="preserve"> 13 </w:t>
            </w:r>
            <w:smartTag w:uri="urn:schemas-microsoft-com:office:smarttags" w:element="metricconverter">
              <w:smartTagPr>
                <w:attr w:name="ProductID" w:val="9F"/>
              </w:smartTagPr>
              <w:r w:rsidRPr="004E1FBD">
                <w:rPr>
                  <w:sz w:val="16"/>
                  <w:lang w:val="en-US"/>
                </w:rPr>
                <w:t>9F</w:t>
              </w:r>
            </w:smartTag>
            <w:r w:rsidRPr="004E1FBD">
              <w:rPr>
                <w:sz w:val="16"/>
                <w:lang w:val="en-US"/>
              </w:rPr>
              <w:t xml:space="preserve">..........2C 05 00) </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49</w:t>
            </w:r>
          </w:p>
        </w:tc>
        <w:tc>
          <w:tcPr>
            <w:tcW w:w="6216" w:type="dxa"/>
            <w:gridSpan w:val="4"/>
            <w:tcBorders>
              <w:bottom w:val="single" w:sz="6" w:space="0" w:color="000000"/>
            </w:tcBorders>
            <w:shd w:val="clear" w:color="auto" w:fill="auto"/>
            <w:vAlign w:val="center"/>
          </w:tcPr>
          <w:p w:rsidR="0031614F" w:rsidRPr="004E1FBD" w:rsidRDefault="0031614F" w:rsidP="004E1FBD">
            <w:pPr>
              <w:rPr>
                <w:b/>
                <w:i/>
                <w:sz w:val="16"/>
              </w:rPr>
            </w:pPr>
            <w:r w:rsidRPr="004E1FBD">
              <w:rPr>
                <w:b/>
                <w:i/>
                <w:sz w:val="16"/>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50</w:t>
            </w:r>
          </w:p>
        </w:tc>
        <w:tc>
          <w:tcPr>
            <w:tcW w:w="6216"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 xml:space="preserve">Comprobar que el SCV2 recibe el mensaje FACILITY a través de la interfaz ATS-QSIG (en este mensaje se recibirá un elemento de información de tipo </w:t>
            </w:r>
            <w:proofErr w:type="spellStart"/>
            <w:r w:rsidRPr="004E1FBD">
              <w:rPr>
                <w:sz w:val="16"/>
              </w:rPr>
              <w:t>Facility</w:t>
            </w:r>
            <w:proofErr w:type="spellEnd"/>
            <w:r w:rsidRPr="004E1FBD">
              <w:rPr>
                <w:sz w:val="16"/>
              </w:rPr>
              <w:t xml:space="preserve"> con la información ciGetCIPL.res que indicará que CIPL del interlocutor del llamado es 3)</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rFonts w:cs="Arial"/>
                <w:b/>
                <w:bCs/>
                <w:sz w:val="16"/>
              </w:rPr>
            </w:pPr>
            <w:r w:rsidRPr="004E1FBD">
              <w:rPr>
                <w:rFonts w:cs="Arial"/>
                <w:b/>
                <w:bCs/>
                <w:sz w:val="16"/>
              </w:rPr>
              <w:t>SEÑALIZACIÓN DEL USUARIO INTERLOCUTOR DEL LLAMADO</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65</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Comprobar que el SCV3 recibe mensaje FACILITY a través de la interfaz ATS-QSIG (en este mensaje contendrá el mensaje de información </w:t>
            </w:r>
            <w:proofErr w:type="spellStart"/>
            <w:r w:rsidRPr="004E1FBD">
              <w:rPr>
                <w:sz w:val="16"/>
              </w:rPr>
              <w:t>Facility</w:t>
            </w:r>
            <w:proofErr w:type="spellEnd"/>
            <w:r w:rsidRPr="004E1FBD">
              <w:rPr>
                <w:sz w:val="16"/>
              </w:rPr>
              <w:t xml:space="preserve"> con la petición </w:t>
            </w:r>
            <w:proofErr w:type="spellStart"/>
            <w:r w:rsidRPr="004E1FBD">
              <w:rPr>
                <w:sz w:val="16"/>
              </w:rPr>
              <w:t>ciGetCIPL.inv</w:t>
            </w:r>
            <w:proofErr w:type="spellEnd"/>
            <w:r w:rsidRPr="004E1FBD">
              <w:rPr>
                <w:sz w:val="16"/>
              </w:rPr>
              <w:t xml:space="preserve"> que solicita la usuario interlocutor del llamado su valor de CIPL)</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66</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SCV3 envía a través de la interfaz ATS-QSIG el mensaje FACILITY.</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67</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FACILTIY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68</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rPr>
            </w:pPr>
            <w:r w:rsidRPr="004E1FBD">
              <w:rPr>
                <w:rFonts w:cs="Arial"/>
                <w:b/>
                <w:bCs/>
                <w:i/>
                <w:iCs/>
                <w:sz w:val="16"/>
              </w:rPr>
              <w:t>Discriminador de protocolo:</w:t>
            </w:r>
            <w:r w:rsidRPr="004E1FBD">
              <w:rPr>
                <w:rFonts w:cs="Arial"/>
                <w:i/>
                <w:iCs/>
                <w:sz w:val="16"/>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lastRenderedPageBreak/>
              <w:t>69</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rPr>
            </w:pPr>
            <w:r w:rsidRPr="004E1FBD">
              <w:rPr>
                <w:rFonts w:cs="Arial"/>
                <w:b/>
                <w:bCs/>
                <w:i/>
                <w:iCs/>
                <w:sz w:val="16"/>
              </w:rPr>
              <w:t xml:space="preserve">Referencia de llamada: </w:t>
            </w:r>
            <w:r w:rsidRPr="004E1FBD">
              <w:rPr>
                <w:rFonts w:cs="Arial"/>
                <w:i/>
                <w:iCs/>
                <w:sz w:val="16"/>
              </w:rPr>
              <w:t xml:space="preserve">3 bytes ($02 XX XX)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70</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rPr>
            </w:pPr>
            <w:r w:rsidRPr="004E1FBD">
              <w:rPr>
                <w:rFonts w:cs="Arial"/>
                <w:b/>
                <w:bCs/>
                <w:i/>
                <w:iCs/>
                <w:sz w:val="16"/>
              </w:rPr>
              <w:t>Tipo de Mensaje:</w:t>
            </w:r>
            <w:r w:rsidRPr="004E1FBD">
              <w:rPr>
                <w:rFonts w:cs="Arial"/>
                <w:i/>
                <w:iCs/>
                <w:sz w:val="16"/>
              </w:rPr>
              <w:t xml:space="preserve"> 1 byte ($62)</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71</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lang w:val="en-US"/>
              </w:rPr>
            </w:pPr>
            <w:r w:rsidRPr="004E1FBD">
              <w:rPr>
                <w:rFonts w:cs="Arial"/>
                <w:b/>
                <w:bCs/>
                <w:i/>
                <w:iCs/>
                <w:sz w:val="16"/>
                <w:lang w:val="en-US"/>
              </w:rPr>
              <w:t>Facility(ciGetCIPL.res CIPL=3):</w:t>
            </w:r>
            <w:r w:rsidRPr="004E1FBD">
              <w:rPr>
                <w:rFonts w:cs="Arial"/>
                <w:i/>
                <w:iCs/>
                <w:sz w:val="16"/>
                <w:lang w:val="en-US"/>
              </w:rPr>
              <w:t xml:space="preserve">26 bytes ($1C 18 </w:t>
            </w:r>
            <w:smartTag w:uri="urn:schemas-microsoft-com:office:smarttags" w:element="metricconverter">
              <w:smartTagPr>
                <w:attr w:name="ProductID" w:val="9F"/>
              </w:smartTagPr>
              <w:r w:rsidRPr="004E1FBD">
                <w:rPr>
                  <w:rFonts w:cs="Arial"/>
                  <w:i/>
                  <w:iCs/>
                  <w:sz w:val="16"/>
                  <w:lang w:val="en-US"/>
                </w:rPr>
                <w:t>9F</w:t>
              </w:r>
            </w:smartTag>
            <w:r w:rsidRPr="004E1FBD">
              <w:rPr>
                <w:rFonts w:cs="Arial"/>
                <w:i/>
                <w:iCs/>
                <w:sz w:val="16"/>
                <w:lang w:val="en-US"/>
              </w:rPr>
              <w:t>........2C 30 03 0A 01 03)</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72</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rPr>
            </w:pPr>
            <w:r w:rsidRPr="004E1FBD">
              <w:rPr>
                <w:rFonts w:cs="Arial"/>
                <w:b/>
                <w:bCs/>
                <w:i/>
                <w:iCs/>
                <w:sz w:val="16"/>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16" w:type="dxa"/>
            <w:gridSpan w:val="4"/>
            <w:tcBorders>
              <w:bottom w:val="single" w:sz="6" w:space="0" w:color="000000"/>
            </w:tcBorders>
            <w:shd w:val="clear" w:color="auto" w:fill="auto"/>
            <w:vAlign w:val="center"/>
          </w:tcPr>
          <w:p w:rsidR="0031614F" w:rsidRPr="004E1FBD" w:rsidRDefault="00E50575" w:rsidP="004E1FBD">
            <w:pPr>
              <w:rPr>
                <w:rFonts w:cs="Arial"/>
                <w:b/>
                <w:bCs/>
                <w:i/>
                <w:iCs/>
                <w:sz w:val="16"/>
              </w:rPr>
            </w:pPr>
            <w:r>
              <w:rPr>
                <w:rFonts w:cs="Arial"/>
                <w:b/>
                <w:bCs/>
                <w:i/>
                <w:iCs/>
                <w:noProof/>
                <w:sz w:val="16"/>
              </w:rPr>
              <w:pict>
                <v:shape id="_x0000_s1034" type="#_x0000_t75" style="position:absolute;left:0;text-align:left;margin-left:0;margin-top:-311.9pt;width:452.95pt;height:196.75pt;z-index:251670528;mso-position-horizontal:center;mso-position-horizontal-relative:text;mso-position-vertical-relative:text">
                  <v:imagedata r:id="rId70" o:title=""/>
                  <w10:wrap type="square"/>
                </v:shape>
                <o:OLEObject Type="Embed" ProgID="Visio.Drawing.11" ShapeID="_x0000_s1034" DrawAspect="Content" ObjectID="_1699102107" r:id="rId71"/>
              </w:pic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16" w:type="dxa"/>
            <w:gridSpan w:val="4"/>
            <w:tcBorders>
              <w:bottom w:val="single" w:sz="6" w:space="0" w:color="000000"/>
            </w:tcBorders>
            <w:shd w:val="clear" w:color="auto" w:fill="auto"/>
            <w:vAlign w:val="center"/>
          </w:tcPr>
          <w:p w:rsidR="0031614F" w:rsidRPr="004E1FBD" w:rsidRDefault="0031614F" w:rsidP="004E1FBD">
            <w:pPr>
              <w:rPr>
                <w:rFonts w:eastAsia="Arial Unicode MS"/>
                <w:b/>
                <w:bCs/>
                <w:sz w:val="16"/>
              </w:rPr>
            </w:pPr>
            <w:bookmarkStart w:id="946" w:name="_Ref173558352"/>
            <w:r w:rsidRPr="004E1FBD">
              <w:rPr>
                <w:rFonts w:eastAsia="Arial Unicode MS"/>
                <w:b/>
                <w:bCs/>
                <w:sz w:val="16"/>
              </w:rPr>
              <w:t>Solicitud de Intrusión: Usuario B no protegido (CIPL=0) y Usuario C protegido (CIPL=3)</w:t>
            </w:r>
            <w:bookmarkEnd w:id="946"/>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bottom w:val="single" w:sz="6" w:space="0" w:color="000000"/>
            </w:tcBorders>
            <w:shd w:val="clear" w:color="auto" w:fill="auto"/>
            <w:vAlign w:val="center"/>
          </w:tcPr>
          <w:p w:rsidR="0031614F" w:rsidRPr="004E1FBD" w:rsidRDefault="0031614F" w:rsidP="004E1FBD">
            <w:pPr>
              <w:rPr>
                <w:sz w:val="16"/>
              </w:rPr>
            </w:pPr>
            <w:r w:rsidRPr="004E1FBD">
              <w:rPr>
                <w:rFonts w:cs="Arial"/>
                <w:sz w:val="16"/>
              </w:rPr>
              <w:t xml:space="preserve">NOTA 1: Según la norma ETS 300 426 en vez de un mensaje ALERTING se tendría que enviar un mensaje DISCONNECT. Según el documento </w:t>
            </w:r>
            <w:r w:rsidRPr="004E1FBD">
              <w:rPr>
                <w:rFonts w:cs="Arial"/>
                <w:sz w:val="16"/>
              </w:rPr>
              <w:fldChar w:fldCharType="begin"/>
            </w:r>
            <w:r w:rsidRPr="004E1FBD">
              <w:rPr>
                <w:rFonts w:cs="Arial"/>
                <w:sz w:val="16"/>
              </w:rPr>
              <w:instrText xml:space="preserve"> REF _Ref171479376 \r \h  \* MERGEFORMAT </w:instrText>
            </w:r>
            <w:r w:rsidRPr="004E1FBD">
              <w:rPr>
                <w:rFonts w:cs="Arial"/>
                <w:sz w:val="16"/>
              </w:rPr>
            </w:r>
            <w:r w:rsidRPr="004E1FBD">
              <w:rPr>
                <w:rFonts w:cs="Arial"/>
                <w:sz w:val="16"/>
              </w:rPr>
              <w:fldChar w:fldCharType="separate"/>
            </w:r>
            <w:r w:rsidR="001C3CBE">
              <w:rPr>
                <w:rFonts w:cs="Arial"/>
                <w:b/>
                <w:bCs/>
                <w:sz w:val="16"/>
              </w:rPr>
              <w:t>¡Error! No se encuentra el origen de la referencia.</w:t>
            </w:r>
            <w:r w:rsidRPr="004E1FBD">
              <w:rPr>
                <w:rFonts w:cs="Arial"/>
                <w:sz w:val="16"/>
              </w:rPr>
              <w:fldChar w:fldCharType="end"/>
            </w:r>
            <w:r w:rsidRPr="004E1FBD">
              <w:rPr>
                <w:rFonts w:cs="Arial"/>
                <w:sz w:val="16"/>
              </w:rPr>
              <w:t xml:space="preserve"> en el capítulo 2.16.2.2 dice que aunque la intrusión no sea aceptada por parte del llamado, el usuario llamado debe ser avisado de que tiene una llamada prioritaria entrante. Por lo tanto en los foros de EUROCONTROL se decide que en vez de un mensaje DISCONNECT se envíe un mensaje ALERTING rechazando la intrusión pero que indica al llamado la llamada prioritaria entrante.</w:t>
            </w:r>
          </w:p>
        </w:tc>
      </w:tr>
    </w:tbl>
    <w:p w:rsidR="0031614F" w:rsidRPr="003C276E" w:rsidRDefault="0031614F" w:rsidP="0031614F">
      <w:pPr>
        <w:rPr>
          <w:rFonts w:eastAsia="Arial Unicode MS"/>
        </w:rPr>
      </w:pPr>
    </w:p>
    <w:p w:rsidR="0031614F" w:rsidRPr="003C276E" w:rsidRDefault="0031614F" w:rsidP="0031614F">
      <w:pPr>
        <w:pStyle w:val="Ttulo4"/>
        <w:jc w:val="center"/>
        <w:rPr>
          <w:lang w:val="es-ES"/>
        </w:rPr>
      </w:pPr>
      <w:r w:rsidRPr="003C276E">
        <w:rPr>
          <w:rFonts w:eastAsia="Arial Unicode MS"/>
          <w:lang w:val="es-ES"/>
        </w:rPr>
        <w:br w:type="page"/>
      </w:r>
      <w:bookmarkStart w:id="947" w:name="_Toc284484055"/>
      <w:bookmarkStart w:id="948" w:name="_Toc445199171"/>
      <w:bookmarkStart w:id="949" w:name="_Toc496693812"/>
      <w:bookmarkStart w:id="950" w:name="_Toc66352773"/>
      <w:r w:rsidRPr="003C276E">
        <w:rPr>
          <w:lang w:val="es-ES"/>
        </w:rPr>
        <w:lastRenderedPageBreak/>
        <w:t xml:space="preserve">UV5K.QSIG.01. </w:t>
      </w:r>
      <w:bookmarkStart w:id="951" w:name="_Ref171732683"/>
      <w:bookmarkStart w:id="952" w:name="_Toc174243448"/>
      <w:r w:rsidRPr="000D7CEB">
        <w:rPr>
          <w:lang w:val="es-ES"/>
        </w:rPr>
        <w:t>Liberación de intrusión por parte del llamante</w:t>
      </w:r>
      <w:bookmarkEnd w:id="947"/>
      <w:bookmarkEnd w:id="948"/>
      <w:bookmarkEnd w:id="949"/>
      <w:bookmarkEnd w:id="950"/>
      <w:bookmarkEnd w:id="951"/>
      <w:bookmarkEnd w:id="952"/>
    </w:p>
    <w:tbl>
      <w:tblPr>
        <w:tblW w:w="8646"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017"/>
        <w:gridCol w:w="1274"/>
        <w:gridCol w:w="2266"/>
        <w:gridCol w:w="2120"/>
        <w:gridCol w:w="314"/>
        <w:gridCol w:w="1111"/>
        <w:gridCol w:w="1176"/>
      </w:tblGrid>
      <w:tr w:rsidR="0031614F" w:rsidRPr="004E1FBD" w:rsidTr="00700420">
        <w:trPr>
          <w:jc w:val="center"/>
        </w:trPr>
        <w:tc>
          <w:tcPr>
            <w:tcW w:w="8646" w:type="dxa"/>
            <w:gridSpan w:val="7"/>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8646" w:type="dxa"/>
            <w:gridSpan w:val="7"/>
            <w:shd w:val="clear" w:color="auto" w:fill="auto"/>
          </w:tcPr>
          <w:p w:rsidR="0031614F" w:rsidRPr="004E1FBD" w:rsidRDefault="0031614F" w:rsidP="004E1FBD">
            <w:pPr>
              <w:rPr>
                <w:sz w:val="16"/>
              </w:rPr>
            </w:pP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Grupo</w:t>
            </w:r>
          </w:p>
        </w:tc>
        <w:tc>
          <w:tcPr>
            <w:tcW w:w="2363" w:type="dxa"/>
            <w:shd w:val="clear" w:color="auto" w:fill="auto"/>
          </w:tcPr>
          <w:p w:rsidR="0031614F" w:rsidRPr="004E1FBD" w:rsidRDefault="0031614F" w:rsidP="004E1FBD">
            <w:pPr>
              <w:rPr>
                <w:sz w:val="16"/>
              </w:rPr>
            </w:pPr>
            <w:r w:rsidRPr="004E1FBD">
              <w:rPr>
                <w:sz w:val="16"/>
              </w:rPr>
              <w:t>Interfaz ATS-QSIG</w:t>
            </w:r>
          </w:p>
        </w:tc>
        <w:tc>
          <w:tcPr>
            <w:tcW w:w="2154" w:type="dxa"/>
            <w:shd w:val="clear" w:color="auto" w:fill="auto"/>
          </w:tcPr>
          <w:p w:rsidR="0031614F" w:rsidRPr="004E1FBD" w:rsidRDefault="0031614F" w:rsidP="004E1FBD">
            <w:pPr>
              <w:rPr>
                <w:b/>
                <w:sz w:val="16"/>
              </w:rPr>
            </w:pPr>
            <w:r w:rsidRPr="004E1FBD">
              <w:rPr>
                <w:b/>
                <w:sz w:val="16"/>
              </w:rPr>
              <w:t>Caso de Prueba</w:t>
            </w:r>
          </w:p>
        </w:tc>
        <w:tc>
          <w:tcPr>
            <w:tcW w:w="2158" w:type="dxa"/>
            <w:gridSpan w:val="3"/>
            <w:shd w:val="clear" w:color="auto" w:fill="auto"/>
          </w:tcPr>
          <w:p w:rsidR="0031614F" w:rsidRPr="004E1FBD" w:rsidRDefault="0031614F" w:rsidP="004E1FBD">
            <w:pPr>
              <w:rPr>
                <w:sz w:val="16"/>
              </w:rPr>
            </w:pPr>
            <w:r w:rsidRPr="004E1FBD">
              <w:rPr>
                <w:sz w:val="16"/>
              </w:rPr>
              <w:t>UV5K.QSIG.01</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Título</w:t>
            </w:r>
          </w:p>
        </w:tc>
        <w:tc>
          <w:tcPr>
            <w:tcW w:w="6675" w:type="dxa"/>
            <w:gridSpan w:val="5"/>
            <w:shd w:val="clear" w:color="auto" w:fill="auto"/>
          </w:tcPr>
          <w:p w:rsidR="0031614F" w:rsidRPr="004E1FBD" w:rsidRDefault="0031614F" w:rsidP="004E1FBD">
            <w:pPr>
              <w:rPr>
                <w:sz w:val="16"/>
              </w:rPr>
            </w:pPr>
            <w:r w:rsidRPr="004E1FBD">
              <w:rPr>
                <w:rFonts w:eastAsia="Arial Unicode MS"/>
                <w:sz w:val="16"/>
              </w:rPr>
              <w:t>Liberación de intrusión por parte del llamante</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Objetivos</w:t>
            </w:r>
          </w:p>
        </w:tc>
        <w:tc>
          <w:tcPr>
            <w:tcW w:w="6675" w:type="dxa"/>
            <w:gridSpan w:val="5"/>
            <w:shd w:val="clear" w:color="auto" w:fill="auto"/>
          </w:tcPr>
          <w:p w:rsidR="0031614F" w:rsidRPr="004E1FBD" w:rsidRDefault="0031614F" w:rsidP="004E1FBD">
            <w:pPr>
              <w:rPr>
                <w:sz w:val="16"/>
              </w:rPr>
            </w:pPr>
            <w:r w:rsidRPr="004E1FBD">
              <w:rPr>
                <w:rFonts w:cs="Arial"/>
                <w:sz w:val="16"/>
              </w:rPr>
              <w:t>Verificar el cumplimiento del protocolo de señalización de nivel de red correspondiente al escenario del título de la prueba.</w:t>
            </w:r>
          </w:p>
        </w:tc>
      </w:tr>
      <w:tr w:rsidR="0031614F" w:rsidRPr="004E1FBD" w:rsidTr="00700420">
        <w:trPr>
          <w:jc w:val="center"/>
        </w:trPr>
        <w:tc>
          <w:tcPr>
            <w:tcW w:w="1971" w:type="dxa"/>
            <w:gridSpan w:val="2"/>
            <w:shd w:val="clear" w:color="auto" w:fill="auto"/>
          </w:tcPr>
          <w:p w:rsidR="0031614F" w:rsidRPr="004E1FBD" w:rsidRDefault="0031614F" w:rsidP="004E1FBD">
            <w:pPr>
              <w:rPr>
                <w:b/>
                <w:sz w:val="16"/>
              </w:rPr>
            </w:pPr>
            <w:r w:rsidRPr="004E1FBD">
              <w:rPr>
                <w:b/>
                <w:sz w:val="16"/>
              </w:rPr>
              <w:t>Condiciones Iniciales</w:t>
            </w:r>
          </w:p>
        </w:tc>
        <w:tc>
          <w:tcPr>
            <w:tcW w:w="6675" w:type="dxa"/>
            <w:gridSpan w:val="5"/>
            <w:shd w:val="clear" w:color="auto" w:fill="auto"/>
          </w:tcPr>
          <w:p w:rsidR="0031614F" w:rsidRPr="004E1FBD" w:rsidRDefault="0031614F" w:rsidP="004E1FBD">
            <w:pPr>
              <w:rPr>
                <w:sz w:val="16"/>
              </w:rPr>
            </w:pPr>
            <w:r w:rsidRPr="004E1FBD">
              <w:rPr>
                <w:sz w:val="16"/>
              </w:rPr>
              <w:t xml:space="preserve">Tres </w:t>
            </w:r>
            <w:proofErr w:type="spellStart"/>
            <w:r w:rsidRPr="004E1FBD">
              <w:rPr>
                <w:sz w:val="16"/>
              </w:rPr>
              <w:t>SCVs</w:t>
            </w:r>
            <w:proofErr w:type="spellEnd"/>
            <w:r w:rsidRPr="004E1FBD">
              <w:rPr>
                <w:sz w:val="16"/>
              </w:rPr>
              <w:t xml:space="preserve"> correctamente configurados. El SCV-2 tendrá una interfaz QSIG con el SCV-1 y otra interfaz QSIG con el SCV-3.</w:t>
            </w:r>
          </w:p>
          <w:p w:rsidR="0031614F" w:rsidRPr="004E1FBD" w:rsidRDefault="0031614F" w:rsidP="004E1FBD">
            <w:pPr>
              <w:rPr>
                <w:sz w:val="16"/>
              </w:rPr>
            </w:pPr>
            <w:r w:rsidRPr="004E1FBD">
              <w:rPr>
                <w:sz w:val="16"/>
              </w:rPr>
              <w:t xml:space="preserve">Los </w:t>
            </w:r>
            <w:proofErr w:type="spellStart"/>
            <w:r w:rsidRPr="004E1FBD">
              <w:rPr>
                <w:sz w:val="16"/>
              </w:rPr>
              <w:t>SCVs</w:t>
            </w:r>
            <w:proofErr w:type="spellEnd"/>
            <w:r w:rsidRPr="004E1FBD">
              <w:rPr>
                <w:sz w:val="16"/>
              </w:rPr>
              <w:t xml:space="preserve"> tendrán cada uno un usuario:</w:t>
            </w:r>
          </w:p>
          <w:p w:rsidR="0031614F" w:rsidRPr="004E1FBD" w:rsidRDefault="0031614F" w:rsidP="004E1FBD">
            <w:pPr>
              <w:rPr>
                <w:sz w:val="16"/>
              </w:rPr>
            </w:pPr>
            <w:r w:rsidRPr="004E1FBD">
              <w:rPr>
                <w:sz w:val="16"/>
              </w:rPr>
              <w:t>SCV-1 con usuario A</w:t>
            </w:r>
          </w:p>
          <w:p w:rsidR="0031614F" w:rsidRPr="004E1FBD" w:rsidRDefault="0031614F" w:rsidP="004E1FBD">
            <w:pPr>
              <w:rPr>
                <w:sz w:val="16"/>
              </w:rPr>
            </w:pPr>
            <w:r w:rsidRPr="004E1FBD">
              <w:rPr>
                <w:sz w:val="16"/>
              </w:rPr>
              <w:t>SCV-2 con usuario B</w:t>
            </w:r>
          </w:p>
          <w:p w:rsidR="0031614F" w:rsidRPr="004E1FBD" w:rsidRDefault="0031614F" w:rsidP="004E1FBD">
            <w:pPr>
              <w:rPr>
                <w:sz w:val="16"/>
              </w:rPr>
            </w:pPr>
            <w:r w:rsidRPr="004E1FBD">
              <w:rPr>
                <w:sz w:val="16"/>
              </w:rPr>
              <w:t>SCV-3 con usuario C</w:t>
            </w:r>
          </w:p>
          <w:p w:rsidR="0031614F" w:rsidRPr="004E1FBD" w:rsidRDefault="0031614F" w:rsidP="004E1FBD">
            <w:pPr>
              <w:rPr>
                <w:rFonts w:cs="Arial"/>
                <w:sz w:val="16"/>
              </w:rPr>
            </w:pPr>
            <w:r w:rsidRPr="004E1FBD">
              <w:rPr>
                <w:rFonts w:cs="Arial"/>
                <w:sz w:val="16"/>
              </w:rPr>
              <w:t>Configurar los usuarios B y C con un valor de CIPL=0.</w:t>
            </w:r>
          </w:p>
          <w:p w:rsidR="0031614F" w:rsidRPr="004E1FBD" w:rsidRDefault="0031614F" w:rsidP="004E1FBD">
            <w:pPr>
              <w:rPr>
                <w:rFonts w:cs="Arial"/>
                <w:sz w:val="16"/>
              </w:rPr>
            </w:pPr>
            <w:r w:rsidRPr="004E1FBD">
              <w:rPr>
                <w:rFonts w:cs="Arial"/>
                <w:sz w:val="16"/>
              </w:rPr>
              <w:t xml:space="preserve">Realizar una llamada ordinaria del usuario B al usuario C. </w:t>
            </w:r>
          </w:p>
          <w:p w:rsidR="0031614F" w:rsidRPr="004E1FBD" w:rsidRDefault="0031614F" w:rsidP="004E1FBD">
            <w:pPr>
              <w:rPr>
                <w:rFonts w:cs="Arial"/>
                <w:sz w:val="16"/>
              </w:rPr>
            </w:pPr>
            <w:r w:rsidRPr="004E1FBD">
              <w:rPr>
                <w:rFonts w:cs="Arial"/>
                <w:sz w:val="16"/>
              </w:rPr>
              <w:t>Realizar una llamada prioritaria del Usuario A al Usuario B.</w:t>
            </w:r>
          </w:p>
          <w:p w:rsidR="0031614F" w:rsidRPr="004E1FBD" w:rsidRDefault="0031614F" w:rsidP="004E1FBD">
            <w:pPr>
              <w:rPr>
                <w:rFonts w:cs="Arial"/>
                <w:sz w:val="16"/>
              </w:rPr>
            </w:pPr>
            <w:r w:rsidRPr="004E1FBD">
              <w:rPr>
                <w:rFonts w:cs="Arial"/>
                <w:sz w:val="16"/>
              </w:rPr>
              <w:t xml:space="preserve">Esta última llamada </w:t>
            </w:r>
            <w:proofErr w:type="spellStart"/>
            <w:r w:rsidRPr="004E1FBD">
              <w:rPr>
                <w:rFonts w:cs="Arial"/>
                <w:sz w:val="16"/>
              </w:rPr>
              <w:t>intruirá</w:t>
            </w:r>
            <w:proofErr w:type="spellEnd"/>
            <w:r w:rsidRPr="004E1FBD">
              <w:rPr>
                <w:rFonts w:cs="Arial"/>
                <w:sz w:val="16"/>
              </w:rPr>
              <w:t xml:space="preserve"> la llamada anterior haciendo que los 3  usuarios estén en comunicación.</w:t>
            </w:r>
          </w:p>
          <w:p w:rsidR="0031614F" w:rsidRPr="004E1FBD" w:rsidRDefault="0031614F" w:rsidP="004E1FBD">
            <w:pPr>
              <w:rPr>
                <w:sz w:val="16"/>
              </w:rPr>
            </w:pPr>
            <w:r w:rsidRPr="004E1FBD">
              <w:rPr>
                <w:rFonts w:cs="Arial"/>
                <w:sz w:val="16"/>
              </w:rPr>
              <w:t>El usuario A liberará la llamada.</w:t>
            </w:r>
          </w:p>
        </w:tc>
      </w:tr>
      <w:tr w:rsidR="0031614F" w:rsidRPr="004E1FBD" w:rsidTr="00700420">
        <w:trPr>
          <w:jc w:val="center"/>
        </w:trPr>
        <w:tc>
          <w:tcPr>
            <w:tcW w:w="699" w:type="dxa"/>
            <w:shd w:val="clear" w:color="auto" w:fill="auto"/>
          </w:tcPr>
          <w:p w:rsidR="0031614F" w:rsidRPr="004E1FBD" w:rsidRDefault="0031614F" w:rsidP="004E1FBD">
            <w:pPr>
              <w:rPr>
                <w:b/>
                <w:sz w:val="16"/>
              </w:rPr>
            </w:pPr>
            <w:r w:rsidRPr="004E1FBD">
              <w:rPr>
                <w:b/>
                <w:sz w:val="16"/>
              </w:rPr>
              <w:t>Paso</w:t>
            </w:r>
          </w:p>
        </w:tc>
        <w:tc>
          <w:tcPr>
            <w:tcW w:w="6216" w:type="dxa"/>
            <w:gridSpan w:val="4"/>
            <w:shd w:val="clear" w:color="auto" w:fill="auto"/>
          </w:tcPr>
          <w:p w:rsidR="0031614F" w:rsidRPr="004E1FBD" w:rsidRDefault="0031614F" w:rsidP="004E1FBD">
            <w:pPr>
              <w:rPr>
                <w:b/>
                <w:sz w:val="16"/>
              </w:rPr>
            </w:pPr>
            <w:r w:rsidRPr="004E1FBD">
              <w:rPr>
                <w:b/>
                <w:sz w:val="16"/>
              </w:rPr>
              <w:t>Descripción</w:t>
            </w:r>
          </w:p>
        </w:tc>
        <w:tc>
          <w:tcPr>
            <w:tcW w:w="1731" w:type="dxa"/>
            <w:gridSpan w:val="2"/>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915" w:type="dxa"/>
            <w:gridSpan w:val="5"/>
            <w:tcBorders>
              <w:bottom w:val="single" w:sz="6" w:space="0" w:color="000000"/>
            </w:tcBorders>
            <w:shd w:val="clear" w:color="auto" w:fill="auto"/>
          </w:tcPr>
          <w:p w:rsidR="0031614F" w:rsidRPr="004E1FBD" w:rsidRDefault="0031614F" w:rsidP="004E1FBD">
            <w:pPr>
              <w:rPr>
                <w:b/>
                <w:sz w:val="16"/>
              </w:rPr>
            </w:pPr>
          </w:p>
        </w:tc>
        <w:tc>
          <w:tcPr>
            <w:tcW w:w="865" w:type="dxa"/>
            <w:tcBorders>
              <w:bottom w:val="single" w:sz="6" w:space="0" w:color="000000"/>
            </w:tcBorders>
            <w:shd w:val="clear" w:color="auto" w:fill="auto"/>
          </w:tcPr>
          <w:p w:rsidR="0031614F" w:rsidRPr="004E1FBD" w:rsidRDefault="0031614F" w:rsidP="004E1FBD">
            <w:pPr>
              <w:rPr>
                <w:b/>
                <w:sz w:val="16"/>
              </w:rPr>
            </w:pPr>
            <w:r w:rsidRPr="004E1FBD">
              <w:rPr>
                <w:b/>
                <w:sz w:val="16"/>
              </w:rPr>
              <w:t>PASA</w:t>
            </w:r>
          </w:p>
        </w:tc>
        <w:tc>
          <w:tcPr>
            <w:tcW w:w="866" w:type="dxa"/>
            <w:tcBorders>
              <w:bottom w:val="single" w:sz="6" w:space="0" w:color="000000"/>
            </w:tcBorders>
            <w:shd w:val="clear" w:color="auto" w:fill="auto"/>
          </w:tcPr>
          <w:p w:rsidR="0031614F" w:rsidRPr="004E1FBD" w:rsidRDefault="0031614F" w:rsidP="004E1FBD">
            <w:pPr>
              <w:rPr>
                <w:b/>
                <w:sz w:val="16"/>
              </w:rPr>
            </w:pPr>
            <w:r w:rsidRPr="004E1FBD">
              <w:rPr>
                <w:b/>
                <w:sz w:val="16"/>
              </w:rPr>
              <w:t>FALLO</w:t>
            </w: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LLAMANTE</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DISCONNECT.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DISCONNECT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($45)</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lang w:val="en-US"/>
              </w:rPr>
            </w:pPr>
            <w:proofErr w:type="spellStart"/>
            <w:r w:rsidRPr="004E1FBD">
              <w:rPr>
                <w:rFonts w:cs="Arial"/>
                <w:b/>
                <w:bCs/>
                <w:i/>
                <w:iCs/>
                <w:sz w:val="16"/>
                <w:szCs w:val="18"/>
                <w:lang w:val="en-US"/>
              </w:rPr>
              <w:t>Causa</w:t>
            </w:r>
            <w:proofErr w:type="spellEnd"/>
            <w:r w:rsidRPr="004E1FBD">
              <w:rPr>
                <w:rFonts w:cs="Arial"/>
                <w:b/>
                <w:bCs/>
                <w:i/>
                <w:iCs/>
                <w:sz w:val="16"/>
                <w:szCs w:val="18"/>
                <w:lang w:val="en-US"/>
              </w:rPr>
              <w:t xml:space="preserve"> (Normal Call Clearing):</w:t>
            </w:r>
            <w:r w:rsidRPr="004E1FBD">
              <w:rPr>
                <w:rFonts w:cs="Arial"/>
                <w:i/>
                <w:iCs/>
                <w:sz w:val="16"/>
                <w:szCs w:val="18"/>
                <w:lang w:val="en-US"/>
              </w:rPr>
              <w:t xml:space="preserve"> 4 bytes ($08 02 81 90)</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8</w:t>
            </w:r>
          </w:p>
        </w:tc>
        <w:tc>
          <w:tcPr>
            <w:tcW w:w="6216"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Comprobar que el SCV recibe mensaje RELEASE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9</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RELEASE COMPLETE.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10</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RELEASE COMPLETE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11</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12</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13</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($5A)</w:t>
            </w:r>
          </w:p>
        </w:tc>
        <w:tc>
          <w:tcPr>
            <w:tcW w:w="865"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14</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rFonts w:cs="Arial"/>
                <w:b/>
                <w:bCs/>
                <w:sz w:val="16"/>
              </w:rPr>
            </w:pPr>
            <w:r w:rsidRPr="004E1FBD">
              <w:rPr>
                <w:rFonts w:cs="Arial"/>
                <w:b/>
                <w:bCs/>
                <w:sz w:val="16"/>
              </w:rPr>
              <w:lastRenderedPageBreak/>
              <w:t>SEÑALIZACIÓN DEL USUARIO LLAMADO</w:t>
            </w:r>
          </w:p>
        </w:tc>
      </w:tr>
      <w:tr w:rsidR="0031614F" w:rsidRPr="004E1FBD" w:rsidTr="00700420">
        <w:trPr>
          <w:jc w:val="center"/>
        </w:trPr>
        <w:tc>
          <w:tcPr>
            <w:tcW w:w="8646" w:type="dxa"/>
            <w:gridSpan w:val="7"/>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b/>
                <w:bCs/>
                <w:sz w:val="16"/>
              </w:rPr>
              <w:t>Señalización capturada en la interfaz ATS-QSIG que conecta el SCV 1 y el SCV 2</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15</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DISCONNECT.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16</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RELEASE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17</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Verificar la presencia y el contenido de cada uno de los elementos de información del mensaje RELEASE.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18</w:t>
            </w:r>
          </w:p>
        </w:tc>
        <w:tc>
          <w:tcPr>
            <w:tcW w:w="6216"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19</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20</w:t>
            </w:r>
          </w:p>
        </w:tc>
        <w:tc>
          <w:tcPr>
            <w:tcW w:w="6216"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($4D)</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21</w:t>
            </w:r>
          </w:p>
        </w:tc>
        <w:tc>
          <w:tcPr>
            <w:tcW w:w="6216" w:type="dxa"/>
            <w:gridSpan w:val="4"/>
            <w:tcBorders>
              <w:bottom w:val="single" w:sz="6" w:space="0" w:color="000000"/>
            </w:tcBorders>
            <w:shd w:val="clear" w:color="auto" w:fill="auto"/>
          </w:tcPr>
          <w:p w:rsidR="0031614F" w:rsidRPr="004E1FBD" w:rsidRDefault="0031614F" w:rsidP="004E1FBD">
            <w:pPr>
              <w:rPr>
                <w:b/>
                <w:bCs/>
                <w:i/>
                <w:iCs/>
                <w:sz w:val="16"/>
                <w:szCs w:val="18"/>
              </w:rPr>
            </w:pPr>
            <w:r w:rsidRPr="004E1FBD">
              <w:rPr>
                <w:rFonts w:cs="Arial"/>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22</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RELEASE COMPLETE.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b/>
                <w:bCs/>
                <w:sz w:val="16"/>
              </w:rPr>
              <w:t>Señalización capturada en la interfaz ATS-QSIG que conecta el SCV 2 y el SCV 3</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23</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NOTIFY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24</w:t>
            </w:r>
          </w:p>
        </w:tc>
        <w:tc>
          <w:tcPr>
            <w:tcW w:w="6216"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Verificar la presencia y el contenido de cada uno de los elementos de información del mensaje NOTIFY.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25</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rPr>
            </w:pPr>
            <w:r w:rsidRPr="004E1FBD">
              <w:rPr>
                <w:rFonts w:cs="Arial"/>
                <w:b/>
                <w:bCs/>
                <w:i/>
                <w:iCs/>
                <w:sz w:val="16"/>
              </w:rPr>
              <w:t>Discriminador de protocolo:</w:t>
            </w:r>
            <w:r w:rsidRPr="004E1FBD">
              <w:rPr>
                <w:rFonts w:cs="Arial"/>
                <w:i/>
                <w:iCs/>
                <w:sz w:val="16"/>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26</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rPr>
            </w:pPr>
            <w:r w:rsidRPr="004E1FBD">
              <w:rPr>
                <w:rFonts w:cs="Arial"/>
                <w:b/>
                <w:bCs/>
                <w:i/>
                <w:iCs/>
                <w:sz w:val="16"/>
              </w:rPr>
              <w:t xml:space="preserve">Referencia de llamada: </w:t>
            </w:r>
            <w:r w:rsidRPr="004E1FBD">
              <w:rPr>
                <w:rFonts w:cs="Arial"/>
                <w:i/>
                <w:iCs/>
                <w:sz w:val="16"/>
              </w:rPr>
              <w:t xml:space="preserve">3 bytes ($02 XX XX)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27</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i/>
                <w:iCs/>
                <w:sz w:val="16"/>
              </w:rPr>
            </w:pPr>
            <w:r w:rsidRPr="004E1FBD">
              <w:rPr>
                <w:rFonts w:cs="Arial"/>
                <w:b/>
                <w:bCs/>
                <w:i/>
                <w:iCs/>
                <w:sz w:val="16"/>
              </w:rPr>
              <w:t>Tipo de Mensaje:</w:t>
            </w:r>
            <w:r w:rsidRPr="004E1FBD">
              <w:rPr>
                <w:rFonts w:cs="Arial"/>
                <w:i/>
                <w:iCs/>
                <w:sz w:val="16"/>
              </w:rPr>
              <w:t xml:space="preserve"> 1 byte ($6E)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28</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rPr>
            </w:pPr>
            <w:r w:rsidRPr="004E1FBD">
              <w:rPr>
                <w:b/>
                <w:bCs/>
                <w:i/>
                <w:iCs/>
                <w:sz w:val="16"/>
              </w:rPr>
              <w:t>Indicador de Notificación (</w:t>
            </w:r>
            <w:proofErr w:type="spellStart"/>
            <w:r w:rsidRPr="004E1FBD">
              <w:rPr>
                <w:b/>
                <w:bCs/>
                <w:i/>
                <w:iCs/>
                <w:sz w:val="16"/>
              </w:rPr>
              <w:t>endOfIntrusion</w:t>
            </w:r>
            <w:proofErr w:type="spellEnd"/>
            <w:r w:rsidRPr="004E1FBD">
              <w:rPr>
                <w:b/>
                <w:bCs/>
                <w:i/>
                <w:iCs/>
                <w:sz w:val="16"/>
              </w:rPr>
              <w:t>):</w:t>
            </w:r>
            <w:r w:rsidRPr="004E1FBD">
              <w:rPr>
                <w:i/>
                <w:iCs/>
                <w:sz w:val="16"/>
              </w:rPr>
              <w:t xml:space="preserve"> 11 bytes ($27 09 C0 30 06 02 02 07 D7 05 00)</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29</w:t>
            </w:r>
          </w:p>
        </w:tc>
        <w:tc>
          <w:tcPr>
            <w:tcW w:w="6216" w:type="dxa"/>
            <w:gridSpan w:val="4"/>
            <w:tcBorders>
              <w:bottom w:val="single" w:sz="6" w:space="0" w:color="000000"/>
            </w:tcBorders>
            <w:shd w:val="clear" w:color="auto" w:fill="auto"/>
            <w:vAlign w:val="center"/>
          </w:tcPr>
          <w:p w:rsidR="0031614F" w:rsidRPr="004E1FBD" w:rsidRDefault="0031614F" w:rsidP="004E1FBD">
            <w:pPr>
              <w:rPr>
                <w:b/>
                <w:bCs/>
                <w:i/>
                <w:iCs/>
                <w:sz w:val="16"/>
              </w:rPr>
            </w:pPr>
            <w:r w:rsidRPr="004E1FBD">
              <w:rPr>
                <w:rFonts w:cs="Arial"/>
                <w:b/>
                <w:bCs/>
                <w:i/>
                <w:iCs/>
                <w:sz w:val="16"/>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bottom w:val="single" w:sz="6" w:space="0" w:color="000000"/>
            </w:tcBorders>
            <w:shd w:val="clear" w:color="auto" w:fill="auto"/>
            <w:vAlign w:val="center"/>
          </w:tcPr>
          <w:p w:rsidR="0031614F" w:rsidRPr="004E1FBD" w:rsidRDefault="0031614F" w:rsidP="004E1FBD">
            <w:pPr>
              <w:rPr>
                <w:rFonts w:cs="Arial"/>
                <w:b/>
                <w:sz w:val="16"/>
              </w:rPr>
            </w:pPr>
            <w:r w:rsidRPr="004E1FBD">
              <w:rPr>
                <w:rFonts w:cs="Arial"/>
                <w:b/>
                <w:sz w:val="16"/>
              </w:rPr>
              <w:t>SEÑALIZACIÓN DEL INTERLOCUTOR DEL LLAMADO</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30</w:t>
            </w:r>
          </w:p>
        </w:tc>
        <w:tc>
          <w:tcPr>
            <w:tcW w:w="6216"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rPr>
            </w:pPr>
            <w:r w:rsidRPr="004E1FBD">
              <w:rPr>
                <w:sz w:val="16"/>
              </w:rPr>
              <w:t>Comprobar que el SCV recibe a través de la interfaz ATS-QSIG el mensaje NOTIFY.</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shd w:val="clear" w:color="auto" w:fill="auto"/>
            <w:vAlign w:val="center"/>
          </w:tcPr>
          <w:p w:rsidR="0031614F" w:rsidRPr="004E1FBD" w:rsidRDefault="0031614F" w:rsidP="004E1FBD">
            <w:pPr>
              <w:rPr>
                <w:sz w:val="16"/>
              </w:rPr>
            </w:pPr>
          </w:p>
        </w:tc>
      </w:tr>
      <w:tr w:rsidR="0031614F" w:rsidRPr="004E1FBD" w:rsidTr="00700420">
        <w:trPr>
          <w:jc w:val="center"/>
        </w:trPr>
        <w:tc>
          <w:tcPr>
            <w:tcW w:w="8646" w:type="dxa"/>
            <w:gridSpan w:val="7"/>
            <w:shd w:val="clear" w:color="auto" w:fill="auto"/>
            <w:vAlign w:val="center"/>
          </w:tcPr>
          <w:p w:rsidR="0031614F" w:rsidRPr="004E1FBD" w:rsidRDefault="00E50575" w:rsidP="004E1FBD">
            <w:pPr>
              <w:rPr>
                <w:sz w:val="16"/>
              </w:rPr>
            </w:pPr>
            <w:r>
              <w:rPr>
                <w:noProof/>
                <w:sz w:val="16"/>
              </w:rPr>
              <w:lastRenderedPageBreak/>
              <w:pict>
                <v:shape id="_x0000_s1035" type="#_x0000_t75" style="position:absolute;left:0;text-align:left;margin-left:31.65pt;margin-top:-469.55pt;width:452.95pt;height:201.75pt;z-index:251671552;mso-position-horizontal-relative:text;mso-position-vertical-relative:text">
                  <v:imagedata r:id="rId72" o:title=""/>
                  <w10:wrap type="square"/>
                </v:shape>
                <o:OLEObject Type="Embed" ProgID="Visio.Drawing.11" ShapeID="_x0000_s1035" DrawAspect="Content" ObjectID="_1699102108" r:id="rId73"/>
              </w:pict>
            </w:r>
          </w:p>
        </w:tc>
      </w:tr>
      <w:tr w:rsidR="0031614F" w:rsidRPr="004E1FBD" w:rsidTr="00700420">
        <w:trPr>
          <w:jc w:val="center"/>
        </w:trPr>
        <w:tc>
          <w:tcPr>
            <w:tcW w:w="8646" w:type="dxa"/>
            <w:gridSpan w:val="7"/>
            <w:tcBorders>
              <w:bottom w:val="single" w:sz="6" w:space="0" w:color="000000"/>
            </w:tcBorders>
            <w:shd w:val="clear" w:color="auto" w:fill="auto"/>
            <w:vAlign w:val="center"/>
          </w:tcPr>
          <w:p w:rsidR="0031614F" w:rsidRPr="004E1FBD" w:rsidRDefault="0031614F" w:rsidP="004E1FBD">
            <w:pPr>
              <w:rPr>
                <w:rFonts w:eastAsia="Arial Unicode MS"/>
                <w:sz w:val="16"/>
              </w:rPr>
            </w:pPr>
            <w:bookmarkStart w:id="953" w:name="_Ref173558432"/>
            <w:r w:rsidRPr="004E1FBD">
              <w:rPr>
                <w:rFonts w:eastAsia="Arial Unicode MS"/>
                <w:b/>
                <w:bCs/>
                <w:sz w:val="16"/>
              </w:rPr>
              <w:t>Liberación de intrusión por parte del llamante</w:t>
            </w:r>
            <w:bookmarkEnd w:id="953"/>
          </w:p>
        </w:tc>
      </w:tr>
    </w:tbl>
    <w:p w:rsidR="0031614F" w:rsidRPr="003C276E" w:rsidRDefault="0031614F" w:rsidP="0031614F"/>
    <w:p w:rsidR="0031614F" w:rsidRDefault="0031614F" w:rsidP="0031614F">
      <w:pPr>
        <w:spacing w:before="120" w:after="60" w:line="360" w:lineRule="auto"/>
        <w:ind w:left="714" w:hanging="357"/>
      </w:pPr>
      <w:r>
        <w:br w:type="page"/>
      </w:r>
    </w:p>
    <w:p w:rsidR="0031614F" w:rsidRPr="003C276E" w:rsidRDefault="0031614F" w:rsidP="0031614F">
      <w:pPr>
        <w:pStyle w:val="Ttulo4"/>
        <w:jc w:val="center"/>
        <w:rPr>
          <w:lang w:val="es-ES"/>
        </w:rPr>
      </w:pPr>
      <w:bookmarkStart w:id="954" w:name="_Toc284484056"/>
      <w:bookmarkStart w:id="955" w:name="_Toc445199172"/>
      <w:bookmarkStart w:id="956" w:name="_Toc496693813"/>
      <w:bookmarkStart w:id="957" w:name="_Toc66352774"/>
      <w:r w:rsidRPr="003C276E">
        <w:rPr>
          <w:lang w:val="es-ES"/>
        </w:rPr>
        <w:lastRenderedPageBreak/>
        <w:t xml:space="preserve">UV5K.QSIG.01. </w:t>
      </w:r>
      <w:r w:rsidRPr="003C276E">
        <w:rPr>
          <w:rFonts w:eastAsia="Arial Unicode MS"/>
          <w:lang w:val="es-ES"/>
        </w:rPr>
        <w:t>Liberación de intrusión por parte del llamado</w:t>
      </w:r>
      <w:bookmarkEnd w:id="954"/>
      <w:bookmarkEnd w:id="955"/>
      <w:bookmarkEnd w:id="956"/>
      <w:bookmarkEnd w:id="957"/>
    </w:p>
    <w:tbl>
      <w:tblPr>
        <w:tblW w:w="8646"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005"/>
        <w:gridCol w:w="1293"/>
        <w:gridCol w:w="2281"/>
        <w:gridCol w:w="2122"/>
        <w:gridCol w:w="321"/>
        <w:gridCol w:w="1096"/>
        <w:gridCol w:w="1160"/>
      </w:tblGrid>
      <w:tr w:rsidR="0031614F" w:rsidRPr="004E1FBD" w:rsidTr="00700420">
        <w:trPr>
          <w:jc w:val="center"/>
        </w:trPr>
        <w:tc>
          <w:tcPr>
            <w:tcW w:w="8646" w:type="dxa"/>
            <w:gridSpan w:val="7"/>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8646" w:type="dxa"/>
            <w:gridSpan w:val="7"/>
            <w:shd w:val="clear" w:color="auto" w:fill="auto"/>
          </w:tcPr>
          <w:p w:rsidR="0031614F" w:rsidRPr="004E1FBD" w:rsidRDefault="0031614F" w:rsidP="004E1FBD">
            <w:pPr>
              <w:rPr>
                <w:sz w:val="16"/>
              </w:rPr>
            </w:pPr>
          </w:p>
        </w:tc>
      </w:tr>
      <w:tr w:rsidR="0031614F" w:rsidRPr="004E1FBD" w:rsidTr="00700420">
        <w:trPr>
          <w:jc w:val="center"/>
        </w:trPr>
        <w:tc>
          <w:tcPr>
            <w:tcW w:w="1974" w:type="dxa"/>
            <w:gridSpan w:val="2"/>
            <w:shd w:val="clear" w:color="auto" w:fill="auto"/>
          </w:tcPr>
          <w:p w:rsidR="0031614F" w:rsidRPr="004E1FBD" w:rsidRDefault="0031614F" w:rsidP="004E1FBD">
            <w:pPr>
              <w:rPr>
                <w:b/>
                <w:sz w:val="16"/>
              </w:rPr>
            </w:pPr>
            <w:r w:rsidRPr="004E1FBD">
              <w:rPr>
                <w:b/>
                <w:sz w:val="16"/>
              </w:rPr>
              <w:t>Grupo</w:t>
            </w:r>
          </w:p>
        </w:tc>
        <w:tc>
          <w:tcPr>
            <w:tcW w:w="2362" w:type="dxa"/>
            <w:shd w:val="clear" w:color="auto" w:fill="auto"/>
          </w:tcPr>
          <w:p w:rsidR="0031614F" w:rsidRPr="004E1FBD" w:rsidRDefault="0031614F" w:rsidP="004E1FBD">
            <w:pPr>
              <w:rPr>
                <w:sz w:val="16"/>
              </w:rPr>
            </w:pPr>
            <w:r w:rsidRPr="004E1FBD">
              <w:rPr>
                <w:sz w:val="16"/>
              </w:rPr>
              <w:t>Interfaz ATS-QSIG</w:t>
            </w:r>
          </w:p>
        </w:tc>
        <w:tc>
          <w:tcPr>
            <w:tcW w:w="2153" w:type="dxa"/>
            <w:shd w:val="clear" w:color="auto" w:fill="auto"/>
          </w:tcPr>
          <w:p w:rsidR="0031614F" w:rsidRPr="004E1FBD" w:rsidRDefault="0031614F" w:rsidP="004E1FBD">
            <w:pPr>
              <w:rPr>
                <w:b/>
                <w:sz w:val="16"/>
              </w:rPr>
            </w:pPr>
            <w:r w:rsidRPr="004E1FBD">
              <w:rPr>
                <w:b/>
                <w:sz w:val="16"/>
              </w:rPr>
              <w:t>Caso de Prueba</w:t>
            </w:r>
          </w:p>
        </w:tc>
        <w:tc>
          <w:tcPr>
            <w:tcW w:w="2157" w:type="dxa"/>
            <w:gridSpan w:val="3"/>
            <w:shd w:val="clear" w:color="auto" w:fill="auto"/>
          </w:tcPr>
          <w:p w:rsidR="0031614F" w:rsidRPr="004E1FBD" w:rsidRDefault="0031614F" w:rsidP="004E1FBD">
            <w:pPr>
              <w:rPr>
                <w:sz w:val="16"/>
              </w:rPr>
            </w:pPr>
            <w:r w:rsidRPr="004E1FBD">
              <w:rPr>
                <w:sz w:val="16"/>
              </w:rPr>
              <w:t>UV5K.QSIG.01</w:t>
            </w:r>
          </w:p>
        </w:tc>
      </w:tr>
      <w:tr w:rsidR="0031614F" w:rsidRPr="004E1FBD" w:rsidTr="00700420">
        <w:trPr>
          <w:jc w:val="center"/>
        </w:trPr>
        <w:tc>
          <w:tcPr>
            <w:tcW w:w="1974" w:type="dxa"/>
            <w:gridSpan w:val="2"/>
            <w:shd w:val="clear" w:color="auto" w:fill="auto"/>
          </w:tcPr>
          <w:p w:rsidR="0031614F" w:rsidRPr="004E1FBD" w:rsidRDefault="0031614F" w:rsidP="004E1FBD">
            <w:pPr>
              <w:rPr>
                <w:b/>
                <w:sz w:val="16"/>
              </w:rPr>
            </w:pPr>
            <w:r w:rsidRPr="004E1FBD">
              <w:rPr>
                <w:b/>
                <w:sz w:val="16"/>
              </w:rPr>
              <w:t>Título</w:t>
            </w:r>
          </w:p>
        </w:tc>
        <w:tc>
          <w:tcPr>
            <w:tcW w:w="6672" w:type="dxa"/>
            <w:gridSpan w:val="5"/>
            <w:shd w:val="clear" w:color="auto" w:fill="auto"/>
          </w:tcPr>
          <w:p w:rsidR="0031614F" w:rsidRPr="004E1FBD" w:rsidRDefault="0031614F" w:rsidP="004E1FBD">
            <w:pPr>
              <w:rPr>
                <w:sz w:val="16"/>
              </w:rPr>
            </w:pPr>
            <w:r w:rsidRPr="004E1FBD">
              <w:rPr>
                <w:rFonts w:eastAsia="Arial Unicode MS"/>
                <w:sz w:val="16"/>
              </w:rPr>
              <w:t>Liberación de intrusión por parte del llamado</w:t>
            </w:r>
          </w:p>
        </w:tc>
      </w:tr>
      <w:tr w:rsidR="0031614F" w:rsidRPr="004E1FBD" w:rsidTr="00700420">
        <w:trPr>
          <w:jc w:val="center"/>
        </w:trPr>
        <w:tc>
          <w:tcPr>
            <w:tcW w:w="1974" w:type="dxa"/>
            <w:gridSpan w:val="2"/>
            <w:shd w:val="clear" w:color="auto" w:fill="auto"/>
          </w:tcPr>
          <w:p w:rsidR="0031614F" w:rsidRPr="004E1FBD" w:rsidRDefault="0031614F" w:rsidP="004E1FBD">
            <w:pPr>
              <w:rPr>
                <w:b/>
                <w:sz w:val="16"/>
              </w:rPr>
            </w:pPr>
            <w:r w:rsidRPr="004E1FBD">
              <w:rPr>
                <w:b/>
                <w:sz w:val="16"/>
              </w:rPr>
              <w:t>Objetivos</w:t>
            </w:r>
          </w:p>
        </w:tc>
        <w:tc>
          <w:tcPr>
            <w:tcW w:w="6672" w:type="dxa"/>
            <w:gridSpan w:val="5"/>
            <w:shd w:val="clear" w:color="auto" w:fill="auto"/>
          </w:tcPr>
          <w:p w:rsidR="0031614F" w:rsidRPr="004E1FBD" w:rsidRDefault="0031614F" w:rsidP="004E1FBD">
            <w:pPr>
              <w:rPr>
                <w:sz w:val="16"/>
              </w:rPr>
            </w:pPr>
            <w:r w:rsidRPr="004E1FBD">
              <w:rPr>
                <w:rFonts w:cs="Arial"/>
                <w:sz w:val="16"/>
              </w:rPr>
              <w:t>Verificar el cumplimiento del protocolo de señalización de nivel de red correspondiente al escenario del título de la prueba.</w:t>
            </w:r>
          </w:p>
        </w:tc>
      </w:tr>
      <w:tr w:rsidR="0031614F" w:rsidRPr="004E1FBD" w:rsidTr="00700420">
        <w:trPr>
          <w:jc w:val="center"/>
        </w:trPr>
        <w:tc>
          <w:tcPr>
            <w:tcW w:w="1974" w:type="dxa"/>
            <w:gridSpan w:val="2"/>
            <w:shd w:val="clear" w:color="auto" w:fill="auto"/>
          </w:tcPr>
          <w:p w:rsidR="0031614F" w:rsidRPr="004E1FBD" w:rsidRDefault="0031614F" w:rsidP="004E1FBD">
            <w:pPr>
              <w:rPr>
                <w:b/>
                <w:sz w:val="16"/>
              </w:rPr>
            </w:pPr>
            <w:r w:rsidRPr="004E1FBD">
              <w:rPr>
                <w:b/>
                <w:sz w:val="16"/>
              </w:rPr>
              <w:t>Condiciones Iniciales</w:t>
            </w:r>
          </w:p>
        </w:tc>
        <w:tc>
          <w:tcPr>
            <w:tcW w:w="6672" w:type="dxa"/>
            <w:gridSpan w:val="5"/>
            <w:shd w:val="clear" w:color="auto" w:fill="auto"/>
          </w:tcPr>
          <w:p w:rsidR="0031614F" w:rsidRPr="004E1FBD" w:rsidRDefault="0031614F" w:rsidP="004E1FBD">
            <w:pPr>
              <w:rPr>
                <w:sz w:val="16"/>
              </w:rPr>
            </w:pPr>
            <w:r w:rsidRPr="004E1FBD">
              <w:rPr>
                <w:sz w:val="16"/>
              </w:rPr>
              <w:t xml:space="preserve">Tres </w:t>
            </w:r>
            <w:proofErr w:type="spellStart"/>
            <w:r w:rsidRPr="004E1FBD">
              <w:rPr>
                <w:sz w:val="16"/>
              </w:rPr>
              <w:t>SCVs</w:t>
            </w:r>
            <w:proofErr w:type="spellEnd"/>
            <w:r w:rsidRPr="004E1FBD">
              <w:rPr>
                <w:sz w:val="16"/>
              </w:rPr>
              <w:t xml:space="preserve"> correctamente configurados. El SCV-2 tendrá una interfaz QSIG con el SCV-1 y otra interfaz QSIG con el SCV-3.</w:t>
            </w:r>
          </w:p>
          <w:p w:rsidR="0031614F" w:rsidRPr="004E1FBD" w:rsidRDefault="0031614F" w:rsidP="004E1FBD">
            <w:pPr>
              <w:rPr>
                <w:sz w:val="16"/>
              </w:rPr>
            </w:pPr>
            <w:r w:rsidRPr="004E1FBD">
              <w:rPr>
                <w:sz w:val="16"/>
              </w:rPr>
              <w:t xml:space="preserve">Los </w:t>
            </w:r>
            <w:proofErr w:type="spellStart"/>
            <w:r w:rsidRPr="004E1FBD">
              <w:rPr>
                <w:sz w:val="16"/>
              </w:rPr>
              <w:t>SCVs</w:t>
            </w:r>
            <w:proofErr w:type="spellEnd"/>
            <w:r w:rsidRPr="004E1FBD">
              <w:rPr>
                <w:sz w:val="16"/>
              </w:rPr>
              <w:t xml:space="preserve"> tendrán cada uno un usuario:</w:t>
            </w:r>
          </w:p>
          <w:p w:rsidR="0031614F" w:rsidRPr="004E1FBD" w:rsidRDefault="0031614F" w:rsidP="004E1FBD">
            <w:pPr>
              <w:rPr>
                <w:sz w:val="16"/>
              </w:rPr>
            </w:pPr>
            <w:r w:rsidRPr="004E1FBD">
              <w:rPr>
                <w:sz w:val="16"/>
              </w:rPr>
              <w:t>SCV-1 con usuario A</w:t>
            </w:r>
          </w:p>
          <w:p w:rsidR="0031614F" w:rsidRPr="004E1FBD" w:rsidRDefault="0031614F" w:rsidP="004E1FBD">
            <w:pPr>
              <w:rPr>
                <w:sz w:val="16"/>
              </w:rPr>
            </w:pPr>
            <w:r w:rsidRPr="004E1FBD">
              <w:rPr>
                <w:sz w:val="16"/>
              </w:rPr>
              <w:t>SCV-2 con usuario B</w:t>
            </w:r>
          </w:p>
          <w:p w:rsidR="0031614F" w:rsidRPr="004E1FBD" w:rsidRDefault="0031614F" w:rsidP="004E1FBD">
            <w:pPr>
              <w:rPr>
                <w:sz w:val="16"/>
              </w:rPr>
            </w:pPr>
            <w:r w:rsidRPr="004E1FBD">
              <w:rPr>
                <w:sz w:val="16"/>
              </w:rPr>
              <w:t>SCV-3 con usuario C</w:t>
            </w:r>
          </w:p>
          <w:p w:rsidR="0031614F" w:rsidRPr="004E1FBD" w:rsidRDefault="0031614F" w:rsidP="004E1FBD">
            <w:pPr>
              <w:rPr>
                <w:rFonts w:cs="Arial"/>
                <w:sz w:val="16"/>
              </w:rPr>
            </w:pPr>
            <w:r w:rsidRPr="004E1FBD">
              <w:rPr>
                <w:rFonts w:cs="Arial"/>
                <w:sz w:val="16"/>
              </w:rPr>
              <w:t>Configurar los usuarios B y C con un valor de CIPL=0.</w:t>
            </w:r>
          </w:p>
          <w:p w:rsidR="0031614F" w:rsidRPr="004E1FBD" w:rsidRDefault="0031614F" w:rsidP="004E1FBD">
            <w:pPr>
              <w:rPr>
                <w:rFonts w:cs="Arial"/>
                <w:sz w:val="16"/>
              </w:rPr>
            </w:pPr>
            <w:r w:rsidRPr="004E1FBD">
              <w:rPr>
                <w:rFonts w:cs="Arial"/>
                <w:sz w:val="16"/>
              </w:rPr>
              <w:t xml:space="preserve">Realizar una llamada ordinaria del usuario B al usuario C. </w:t>
            </w:r>
          </w:p>
          <w:p w:rsidR="0031614F" w:rsidRPr="004E1FBD" w:rsidRDefault="0031614F" w:rsidP="004E1FBD">
            <w:pPr>
              <w:rPr>
                <w:rFonts w:cs="Arial"/>
                <w:sz w:val="16"/>
              </w:rPr>
            </w:pPr>
            <w:r w:rsidRPr="004E1FBD">
              <w:rPr>
                <w:rFonts w:cs="Arial"/>
                <w:sz w:val="16"/>
              </w:rPr>
              <w:t>Realizar una llamada prioritaria del Usuario A al Usuario B.</w:t>
            </w:r>
          </w:p>
          <w:p w:rsidR="0031614F" w:rsidRPr="004E1FBD" w:rsidRDefault="0031614F" w:rsidP="004E1FBD">
            <w:pPr>
              <w:rPr>
                <w:rFonts w:cs="Arial"/>
                <w:sz w:val="16"/>
              </w:rPr>
            </w:pPr>
            <w:r w:rsidRPr="004E1FBD">
              <w:rPr>
                <w:rFonts w:cs="Arial"/>
                <w:sz w:val="16"/>
              </w:rPr>
              <w:t xml:space="preserve">Esta última llamada </w:t>
            </w:r>
            <w:proofErr w:type="spellStart"/>
            <w:r w:rsidRPr="004E1FBD">
              <w:rPr>
                <w:rFonts w:cs="Arial"/>
                <w:sz w:val="16"/>
              </w:rPr>
              <w:t>intruirá</w:t>
            </w:r>
            <w:proofErr w:type="spellEnd"/>
            <w:r w:rsidRPr="004E1FBD">
              <w:rPr>
                <w:rFonts w:cs="Arial"/>
                <w:sz w:val="16"/>
              </w:rPr>
              <w:t xml:space="preserve"> la llamada anterior haciendo que los 3  usuarios estén en comunicación.</w:t>
            </w:r>
          </w:p>
          <w:p w:rsidR="0031614F" w:rsidRPr="004E1FBD" w:rsidRDefault="0031614F" w:rsidP="004E1FBD">
            <w:pPr>
              <w:rPr>
                <w:sz w:val="16"/>
              </w:rPr>
            </w:pPr>
            <w:r w:rsidRPr="004E1FBD">
              <w:rPr>
                <w:rFonts w:cs="Arial"/>
                <w:sz w:val="16"/>
              </w:rPr>
              <w:t>El usuario B liberará la llamada (la llamada que se liberará será la llamada previamente establecida).</w:t>
            </w:r>
          </w:p>
        </w:tc>
      </w:tr>
      <w:tr w:rsidR="0031614F" w:rsidRPr="004E1FBD" w:rsidTr="00700420">
        <w:trPr>
          <w:jc w:val="center"/>
        </w:trPr>
        <w:tc>
          <w:tcPr>
            <w:tcW w:w="700" w:type="dxa"/>
            <w:shd w:val="clear" w:color="auto" w:fill="auto"/>
          </w:tcPr>
          <w:p w:rsidR="0031614F" w:rsidRPr="004E1FBD" w:rsidRDefault="0031614F" w:rsidP="004E1FBD">
            <w:pPr>
              <w:rPr>
                <w:b/>
                <w:sz w:val="16"/>
              </w:rPr>
            </w:pPr>
            <w:r w:rsidRPr="004E1FBD">
              <w:rPr>
                <w:b/>
                <w:sz w:val="16"/>
              </w:rPr>
              <w:t>Paso</w:t>
            </w:r>
          </w:p>
        </w:tc>
        <w:tc>
          <w:tcPr>
            <w:tcW w:w="6215" w:type="dxa"/>
            <w:gridSpan w:val="4"/>
            <w:shd w:val="clear" w:color="auto" w:fill="auto"/>
          </w:tcPr>
          <w:p w:rsidR="0031614F" w:rsidRPr="004E1FBD" w:rsidRDefault="0031614F" w:rsidP="004E1FBD">
            <w:pPr>
              <w:rPr>
                <w:b/>
                <w:sz w:val="16"/>
              </w:rPr>
            </w:pPr>
            <w:r w:rsidRPr="004E1FBD">
              <w:rPr>
                <w:b/>
                <w:sz w:val="16"/>
              </w:rPr>
              <w:t>Descripción</w:t>
            </w:r>
          </w:p>
        </w:tc>
        <w:tc>
          <w:tcPr>
            <w:tcW w:w="1731" w:type="dxa"/>
            <w:gridSpan w:val="2"/>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915" w:type="dxa"/>
            <w:gridSpan w:val="5"/>
            <w:tcBorders>
              <w:bottom w:val="single" w:sz="6" w:space="0" w:color="000000"/>
            </w:tcBorders>
            <w:shd w:val="clear" w:color="auto" w:fill="auto"/>
          </w:tcPr>
          <w:p w:rsidR="0031614F" w:rsidRPr="004E1FBD" w:rsidRDefault="0031614F" w:rsidP="004E1FBD">
            <w:pPr>
              <w:rPr>
                <w:b/>
                <w:sz w:val="16"/>
              </w:rPr>
            </w:pPr>
          </w:p>
        </w:tc>
        <w:tc>
          <w:tcPr>
            <w:tcW w:w="865" w:type="dxa"/>
            <w:tcBorders>
              <w:bottom w:val="single" w:sz="6" w:space="0" w:color="000000"/>
            </w:tcBorders>
            <w:shd w:val="clear" w:color="auto" w:fill="auto"/>
          </w:tcPr>
          <w:p w:rsidR="0031614F" w:rsidRPr="004E1FBD" w:rsidRDefault="0031614F" w:rsidP="004E1FBD">
            <w:pPr>
              <w:rPr>
                <w:b/>
                <w:sz w:val="16"/>
              </w:rPr>
            </w:pPr>
            <w:r w:rsidRPr="004E1FBD">
              <w:rPr>
                <w:b/>
                <w:sz w:val="16"/>
              </w:rPr>
              <w:t>PASA</w:t>
            </w:r>
          </w:p>
        </w:tc>
        <w:tc>
          <w:tcPr>
            <w:tcW w:w="866" w:type="dxa"/>
            <w:tcBorders>
              <w:bottom w:val="single" w:sz="6" w:space="0" w:color="000000"/>
            </w:tcBorders>
            <w:shd w:val="clear" w:color="auto" w:fill="auto"/>
          </w:tcPr>
          <w:p w:rsidR="0031614F" w:rsidRPr="004E1FBD" w:rsidRDefault="0031614F" w:rsidP="004E1FBD">
            <w:pPr>
              <w:rPr>
                <w:b/>
                <w:sz w:val="16"/>
              </w:rPr>
            </w:pPr>
            <w:r w:rsidRPr="004E1FBD">
              <w:rPr>
                <w:b/>
                <w:sz w:val="16"/>
              </w:rPr>
              <w:t>FALLO</w:t>
            </w: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LLAMANTE</w:t>
            </w: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el mensaje FACILITY a través de la interfaz ATS-QSIG (En este mensaje se informa al usuario llamante que la llamada previa a la intrusión, y por lo tanto la intrusión, ha finalizado quedando establecida una llamada entre los usuarios llamante y llamado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rFonts w:cs="Arial"/>
                <w:b/>
                <w:bCs/>
                <w:sz w:val="16"/>
              </w:rPr>
            </w:pPr>
            <w:r w:rsidRPr="004E1FBD">
              <w:rPr>
                <w:rFonts w:cs="Arial"/>
                <w:b/>
                <w:bCs/>
                <w:sz w:val="16"/>
              </w:rPr>
              <w:t>SEÑALIZACIÓN DEL USUARIO LLAMADO</w:t>
            </w: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rFonts w:cs="Arial"/>
                <w:sz w:val="16"/>
              </w:rPr>
            </w:pPr>
            <w:r w:rsidRPr="004E1FBD">
              <w:rPr>
                <w:rFonts w:cs="Arial"/>
                <w:b/>
                <w:bCs/>
                <w:sz w:val="16"/>
              </w:rPr>
              <w:t>Señalización capturada en la interfaz ATS-QSIG que conecta el SCV 1 y el SCV 2</w:t>
            </w: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FACILITY.</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FACILITY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($62)</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lang w:val="en-US"/>
              </w:rPr>
            </w:pPr>
            <w:r w:rsidRPr="004E1FBD">
              <w:rPr>
                <w:rFonts w:cs="Arial"/>
                <w:b/>
                <w:bCs/>
                <w:i/>
                <w:iCs/>
                <w:sz w:val="16"/>
                <w:szCs w:val="18"/>
                <w:lang w:val="en-US"/>
              </w:rPr>
              <w:t>Facility(</w:t>
            </w:r>
            <w:proofErr w:type="spellStart"/>
            <w:r w:rsidRPr="004E1FBD">
              <w:rPr>
                <w:rFonts w:cs="Arial"/>
                <w:b/>
                <w:bCs/>
                <w:i/>
                <w:iCs/>
                <w:sz w:val="16"/>
                <w:szCs w:val="18"/>
                <w:lang w:val="en-US"/>
              </w:rPr>
              <w:t>ciCompleted.inv</w:t>
            </w:r>
            <w:proofErr w:type="spellEnd"/>
            <w:r w:rsidRPr="004E1FBD">
              <w:rPr>
                <w:rFonts w:cs="Arial"/>
                <w:b/>
                <w:bCs/>
                <w:i/>
                <w:iCs/>
                <w:sz w:val="16"/>
                <w:szCs w:val="18"/>
                <w:lang w:val="en-US"/>
              </w:rPr>
              <w:t>):</w:t>
            </w:r>
            <w:r w:rsidRPr="004E1FBD">
              <w:rPr>
                <w:rFonts w:cs="Arial"/>
                <w:i/>
                <w:iCs/>
                <w:sz w:val="16"/>
                <w:szCs w:val="18"/>
                <w:lang w:val="en-US"/>
              </w:rPr>
              <w:t xml:space="preserve"> 24 bytes ($1C 16 </w:t>
            </w:r>
            <w:smartTag w:uri="urn:schemas-microsoft-com:office:smarttags" w:element="metricconverter">
              <w:smartTagPr>
                <w:attr w:name="ProductID" w:val="9F"/>
              </w:smartTagPr>
              <w:r w:rsidRPr="004E1FBD">
                <w:rPr>
                  <w:rFonts w:cs="Arial"/>
                  <w:i/>
                  <w:iCs/>
                  <w:sz w:val="16"/>
                  <w:szCs w:val="18"/>
                  <w:lang w:val="en-US"/>
                </w:rPr>
                <w:t>9F</w:t>
              </w:r>
            </w:smartTag>
            <w:r w:rsidRPr="004E1FBD">
              <w:rPr>
                <w:rFonts w:cs="Arial"/>
                <w:i/>
                <w:iCs/>
                <w:sz w:val="16"/>
                <w:szCs w:val="18"/>
                <w:lang w:val="en-US"/>
              </w:rPr>
              <w:t xml:space="preserve"> AA........30 05 00))</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8</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rFonts w:cs="Arial"/>
                <w:sz w:val="16"/>
              </w:rPr>
            </w:pPr>
            <w:r w:rsidRPr="004E1FBD">
              <w:rPr>
                <w:rFonts w:cs="Arial"/>
                <w:b/>
                <w:bCs/>
                <w:sz w:val="16"/>
              </w:rPr>
              <w:t>Señalización capturada en la interfaz ATS-QSIG que conecta el SCV 2 y el SCV 3</w:t>
            </w: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9</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DISCONNECT.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10</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DISCONNECT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11</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lastRenderedPageBreak/>
              <w:t>12</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13</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($45)</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14</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lang w:val="en-US"/>
              </w:rPr>
            </w:pPr>
            <w:proofErr w:type="spellStart"/>
            <w:r w:rsidRPr="004E1FBD">
              <w:rPr>
                <w:rFonts w:cs="Arial"/>
                <w:b/>
                <w:bCs/>
                <w:i/>
                <w:iCs/>
                <w:sz w:val="16"/>
                <w:szCs w:val="18"/>
                <w:lang w:val="en-US"/>
              </w:rPr>
              <w:t>Causa</w:t>
            </w:r>
            <w:proofErr w:type="spellEnd"/>
            <w:r w:rsidRPr="004E1FBD">
              <w:rPr>
                <w:rFonts w:cs="Arial"/>
                <w:b/>
                <w:bCs/>
                <w:i/>
                <w:iCs/>
                <w:sz w:val="16"/>
                <w:szCs w:val="18"/>
                <w:lang w:val="en-US"/>
              </w:rPr>
              <w:t xml:space="preserve"> (Normal Call Clearing):</w:t>
            </w:r>
            <w:r w:rsidRPr="004E1FBD">
              <w:rPr>
                <w:rFonts w:cs="Arial"/>
                <w:i/>
                <w:iCs/>
                <w:sz w:val="16"/>
                <w:szCs w:val="18"/>
                <w:lang w:val="en-US"/>
              </w:rPr>
              <w:t xml:space="preserve"> 4 bytes ($08 02 81 90)</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15</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16</w:t>
            </w:r>
          </w:p>
        </w:tc>
        <w:tc>
          <w:tcPr>
            <w:tcW w:w="6215"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Comprobar que el SCV recibe mensaje RELEASE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17</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RELEASE COMPLETE.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18</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RELEASE COMPLETE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19</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20</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21</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($5A)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22</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bottom w:val="single" w:sz="6" w:space="0" w:color="000000"/>
            </w:tcBorders>
            <w:shd w:val="clear" w:color="auto" w:fill="auto"/>
            <w:vAlign w:val="center"/>
          </w:tcPr>
          <w:p w:rsidR="0031614F" w:rsidRPr="004E1FBD" w:rsidRDefault="0031614F" w:rsidP="004E1FBD">
            <w:pPr>
              <w:rPr>
                <w:rFonts w:cs="Arial"/>
                <w:b/>
                <w:sz w:val="16"/>
              </w:rPr>
            </w:pPr>
            <w:r w:rsidRPr="004E1FBD">
              <w:rPr>
                <w:rFonts w:cs="Arial"/>
                <w:b/>
                <w:sz w:val="16"/>
              </w:rPr>
              <w:t>SEÑALIZACIÓN DEL INTERLOCUTOR DEL LLAMADO</w:t>
            </w: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23</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DISCONNECT.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24</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RELEASE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25</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Verificar la presencia y el contenido de cada uno de los elementos de información del mensaje RELEASE.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26</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27</w:t>
            </w:r>
          </w:p>
        </w:tc>
        <w:tc>
          <w:tcPr>
            <w:tcW w:w="621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28</w:t>
            </w:r>
          </w:p>
        </w:tc>
        <w:tc>
          <w:tcPr>
            <w:tcW w:w="621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($4D)</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29</w:t>
            </w:r>
          </w:p>
        </w:tc>
        <w:tc>
          <w:tcPr>
            <w:tcW w:w="6215" w:type="dxa"/>
            <w:gridSpan w:val="4"/>
            <w:tcBorders>
              <w:bottom w:val="single" w:sz="6" w:space="0" w:color="000000"/>
            </w:tcBorders>
            <w:shd w:val="clear" w:color="auto" w:fill="auto"/>
          </w:tcPr>
          <w:p w:rsidR="0031614F" w:rsidRPr="004E1FBD" w:rsidRDefault="0031614F" w:rsidP="004E1FBD">
            <w:pPr>
              <w:rPr>
                <w:b/>
                <w:bCs/>
                <w:i/>
                <w:iCs/>
                <w:sz w:val="16"/>
                <w:szCs w:val="18"/>
              </w:rPr>
            </w:pPr>
            <w:r w:rsidRPr="004E1FBD">
              <w:rPr>
                <w:rFonts w:cs="Arial"/>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30</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RELEASE COMPLETE.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shd w:val="clear" w:color="auto" w:fill="auto"/>
            <w:vAlign w:val="center"/>
          </w:tcPr>
          <w:p w:rsidR="0031614F" w:rsidRPr="004E1FBD" w:rsidRDefault="00E50575" w:rsidP="004E1FBD">
            <w:pPr>
              <w:rPr>
                <w:sz w:val="16"/>
              </w:rPr>
            </w:pPr>
            <w:r>
              <w:rPr>
                <w:noProof/>
                <w:sz w:val="16"/>
              </w:rPr>
              <w:pict>
                <v:shape id="_x0000_s1036" type="#_x0000_t75" style="position:absolute;left:0;text-align:left;margin-left:31.65pt;margin-top:-363.7pt;width:452.95pt;height:201.75pt;z-index:251672576;mso-position-horizontal-relative:text;mso-position-vertical-relative:text">
                  <v:imagedata r:id="rId74" o:title=""/>
                  <w10:wrap type="square"/>
                </v:shape>
                <o:OLEObject Type="Embed" ProgID="Visio.Drawing.11" ShapeID="_x0000_s1036" DrawAspect="Content" ObjectID="_1699102109" r:id="rId75"/>
              </w:pict>
            </w:r>
          </w:p>
        </w:tc>
      </w:tr>
      <w:tr w:rsidR="0031614F" w:rsidRPr="004E1FBD" w:rsidTr="00700420">
        <w:trPr>
          <w:jc w:val="center"/>
        </w:trPr>
        <w:tc>
          <w:tcPr>
            <w:tcW w:w="8646" w:type="dxa"/>
            <w:gridSpan w:val="7"/>
            <w:shd w:val="clear" w:color="auto" w:fill="auto"/>
            <w:vAlign w:val="center"/>
          </w:tcPr>
          <w:p w:rsidR="0031614F" w:rsidRPr="004E1FBD" w:rsidRDefault="0031614F" w:rsidP="004E1FBD">
            <w:pPr>
              <w:rPr>
                <w:rFonts w:eastAsia="Arial Unicode MS"/>
                <w:sz w:val="16"/>
              </w:rPr>
            </w:pPr>
            <w:bookmarkStart w:id="958" w:name="_Ref173558522"/>
            <w:r w:rsidRPr="004E1FBD">
              <w:rPr>
                <w:rFonts w:eastAsia="Arial Unicode MS"/>
                <w:b/>
                <w:bCs/>
                <w:sz w:val="16"/>
              </w:rPr>
              <w:t>Liberación de intrusión por parte del llamado</w:t>
            </w:r>
            <w:bookmarkEnd w:id="958"/>
          </w:p>
        </w:tc>
      </w:tr>
      <w:tr w:rsidR="0031614F" w:rsidRPr="004E1FBD" w:rsidTr="00700420">
        <w:trPr>
          <w:jc w:val="center"/>
        </w:trPr>
        <w:tc>
          <w:tcPr>
            <w:tcW w:w="8646" w:type="dxa"/>
            <w:gridSpan w:val="7"/>
            <w:tcBorders>
              <w:bottom w:val="single" w:sz="6" w:space="0" w:color="000000"/>
            </w:tcBorders>
            <w:shd w:val="clear" w:color="auto" w:fill="auto"/>
            <w:vAlign w:val="center"/>
          </w:tcPr>
          <w:p w:rsidR="0031614F" w:rsidRPr="004E1FBD" w:rsidRDefault="0031614F" w:rsidP="004E1FBD">
            <w:pPr>
              <w:rPr>
                <w:sz w:val="16"/>
              </w:rPr>
            </w:pPr>
          </w:p>
        </w:tc>
      </w:tr>
    </w:tbl>
    <w:p w:rsidR="0031614F" w:rsidRPr="003C276E" w:rsidRDefault="0031614F" w:rsidP="0031614F"/>
    <w:p w:rsidR="0031614F" w:rsidRDefault="0031614F" w:rsidP="0031614F">
      <w:pPr>
        <w:spacing w:before="120" w:after="60" w:line="360" w:lineRule="auto"/>
        <w:ind w:left="714" w:hanging="357"/>
        <w:rPr>
          <w:rFonts w:eastAsia="Arial Unicode MS"/>
        </w:rPr>
      </w:pPr>
      <w:r>
        <w:rPr>
          <w:rFonts w:eastAsia="Arial Unicode MS"/>
        </w:rPr>
        <w:br w:type="page"/>
      </w:r>
    </w:p>
    <w:p w:rsidR="0031614F" w:rsidRPr="003C276E" w:rsidRDefault="0031614F" w:rsidP="0031614F">
      <w:pPr>
        <w:pStyle w:val="Ttulo4"/>
        <w:jc w:val="center"/>
        <w:rPr>
          <w:lang w:val="es-ES"/>
        </w:rPr>
      </w:pPr>
      <w:bookmarkStart w:id="959" w:name="_Toc284484057"/>
      <w:bookmarkStart w:id="960" w:name="_Toc445199173"/>
      <w:bookmarkStart w:id="961" w:name="_Toc496693814"/>
      <w:bookmarkStart w:id="962" w:name="_Toc66352775"/>
      <w:r w:rsidRPr="003C276E">
        <w:rPr>
          <w:lang w:val="es-ES"/>
        </w:rPr>
        <w:lastRenderedPageBreak/>
        <w:t xml:space="preserve">UV5K.QSIG.01. </w:t>
      </w:r>
      <w:r w:rsidRPr="003C276E">
        <w:rPr>
          <w:rFonts w:eastAsia="Arial Unicode MS"/>
          <w:lang w:val="es-ES"/>
        </w:rPr>
        <w:t>Liberación de intrusión por parte del interlocutor del llamado</w:t>
      </w:r>
      <w:bookmarkEnd w:id="959"/>
      <w:bookmarkEnd w:id="960"/>
      <w:bookmarkEnd w:id="961"/>
      <w:bookmarkEnd w:id="962"/>
    </w:p>
    <w:tbl>
      <w:tblPr>
        <w:tblW w:w="8646"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005"/>
        <w:gridCol w:w="1293"/>
        <w:gridCol w:w="2280"/>
        <w:gridCol w:w="2122"/>
        <w:gridCol w:w="321"/>
        <w:gridCol w:w="1095"/>
        <w:gridCol w:w="1160"/>
      </w:tblGrid>
      <w:tr w:rsidR="0031614F" w:rsidRPr="004E1FBD" w:rsidTr="00700420">
        <w:trPr>
          <w:jc w:val="center"/>
        </w:trPr>
        <w:tc>
          <w:tcPr>
            <w:tcW w:w="8646" w:type="dxa"/>
            <w:gridSpan w:val="7"/>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8646" w:type="dxa"/>
            <w:gridSpan w:val="7"/>
            <w:shd w:val="clear" w:color="auto" w:fill="auto"/>
          </w:tcPr>
          <w:p w:rsidR="0031614F" w:rsidRPr="004E1FBD" w:rsidRDefault="0031614F" w:rsidP="004E1FBD">
            <w:pPr>
              <w:rPr>
                <w:sz w:val="16"/>
              </w:rPr>
            </w:pPr>
          </w:p>
        </w:tc>
      </w:tr>
      <w:tr w:rsidR="0031614F" w:rsidRPr="004E1FBD" w:rsidTr="00700420">
        <w:trPr>
          <w:jc w:val="center"/>
        </w:trPr>
        <w:tc>
          <w:tcPr>
            <w:tcW w:w="1974" w:type="dxa"/>
            <w:gridSpan w:val="2"/>
            <w:shd w:val="clear" w:color="auto" w:fill="auto"/>
          </w:tcPr>
          <w:p w:rsidR="0031614F" w:rsidRPr="004E1FBD" w:rsidRDefault="0031614F" w:rsidP="004E1FBD">
            <w:pPr>
              <w:rPr>
                <w:b/>
                <w:sz w:val="16"/>
              </w:rPr>
            </w:pPr>
            <w:r w:rsidRPr="004E1FBD">
              <w:rPr>
                <w:b/>
                <w:sz w:val="16"/>
              </w:rPr>
              <w:t>Grupo</w:t>
            </w:r>
          </w:p>
        </w:tc>
        <w:tc>
          <w:tcPr>
            <w:tcW w:w="2362" w:type="dxa"/>
            <w:shd w:val="clear" w:color="auto" w:fill="auto"/>
          </w:tcPr>
          <w:p w:rsidR="0031614F" w:rsidRPr="004E1FBD" w:rsidRDefault="0031614F" w:rsidP="004E1FBD">
            <w:pPr>
              <w:rPr>
                <w:sz w:val="16"/>
              </w:rPr>
            </w:pPr>
            <w:r w:rsidRPr="004E1FBD">
              <w:rPr>
                <w:sz w:val="16"/>
              </w:rPr>
              <w:t>Interfaz ATS-QSIG</w:t>
            </w:r>
          </w:p>
        </w:tc>
        <w:tc>
          <w:tcPr>
            <w:tcW w:w="2153" w:type="dxa"/>
            <w:shd w:val="clear" w:color="auto" w:fill="auto"/>
          </w:tcPr>
          <w:p w:rsidR="0031614F" w:rsidRPr="004E1FBD" w:rsidRDefault="0031614F" w:rsidP="004E1FBD">
            <w:pPr>
              <w:rPr>
                <w:b/>
                <w:sz w:val="16"/>
              </w:rPr>
            </w:pPr>
            <w:r w:rsidRPr="004E1FBD">
              <w:rPr>
                <w:b/>
                <w:sz w:val="16"/>
              </w:rPr>
              <w:t>Caso de Prueba</w:t>
            </w:r>
          </w:p>
        </w:tc>
        <w:tc>
          <w:tcPr>
            <w:tcW w:w="2157" w:type="dxa"/>
            <w:gridSpan w:val="3"/>
            <w:shd w:val="clear" w:color="auto" w:fill="auto"/>
          </w:tcPr>
          <w:p w:rsidR="0031614F" w:rsidRPr="004E1FBD" w:rsidRDefault="0031614F" w:rsidP="004E1FBD">
            <w:pPr>
              <w:rPr>
                <w:sz w:val="16"/>
              </w:rPr>
            </w:pPr>
            <w:r w:rsidRPr="004E1FBD">
              <w:rPr>
                <w:sz w:val="16"/>
              </w:rPr>
              <w:t>UV5K.QSIG.01</w:t>
            </w:r>
          </w:p>
        </w:tc>
      </w:tr>
      <w:tr w:rsidR="0031614F" w:rsidRPr="004E1FBD" w:rsidTr="00700420">
        <w:trPr>
          <w:jc w:val="center"/>
        </w:trPr>
        <w:tc>
          <w:tcPr>
            <w:tcW w:w="1974" w:type="dxa"/>
            <w:gridSpan w:val="2"/>
            <w:shd w:val="clear" w:color="auto" w:fill="auto"/>
          </w:tcPr>
          <w:p w:rsidR="0031614F" w:rsidRPr="004E1FBD" w:rsidRDefault="0031614F" w:rsidP="004E1FBD">
            <w:pPr>
              <w:rPr>
                <w:b/>
                <w:sz w:val="16"/>
              </w:rPr>
            </w:pPr>
            <w:r w:rsidRPr="004E1FBD">
              <w:rPr>
                <w:b/>
                <w:sz w:val="16"/>
              </w:rPr>
              <w:t>Título</w:t>
            </w:r>
          </w:p>
        </w:tc>
        <w:tc>
          <w:tcPr>
            <w:tcW w:w="6672" w:type="dxa"/>
            <w:gridSpan w:val="5"/>
            <w:shd w:val="clear" w:color="auto" w:fill="auto"/>
          </w:tcPr>
          <w:p w:rsidR="0031614F" w:rsidRPr="004E1FBD" w:rsidRDefault="0031614F" w:rsidP="004E1FBD">
            <w:pPr>
              <w:rPr>
                <w:sz w:val="16"/>
              </w:rPr>
            </w:pPr>
            <w:r w:rsidRPr="004E1FBD">
              <w:rPr>
                <w:rFonts w:eastAsia="Arial Unicode MS"/>
                <w:sz w:val="16"/>
              </w:rPr>
              <w:t>Liberación de intrusión por parte del interlocutor del llamado</w:t>
            </w:r>
          </w:p>
        </w:tc>
      </w:tr>
      <w:tr w:rsidR="0031614F" w:rsidRPr="004E1FBD" w:rsidTr="00700420">
        <w:trPr>
          <w:jc w:val="center"/>
        </w:trPr>
        <w:tc>
          <w:tcPr>
            <w:tcW w:w="1974" w:type="dxa"/>
            <w:gridSpan w:val="2"/>
            <w:shd w:val="clear" w:color="auto" w:fill="auto"/>
          </w:tcPr>
          <w:p w:rsidR="0031614F" w:rsidRPr="004E1FBD" w:rsidRDefault="0031614F" w:rsidP="004E1FBD">
            <w:pPr>
              <w:rPr>
                <w:b/>
                <w:sz w:val="16"/>
              </w:rPr>
            </w:pPr>
            <w:r w:rsidRPr="004E1FBD">
              <w:rPr>
                <w:b/>
                <w:sz w:val="16"/>
              </w:rPr>
              <w:t>Objetivos</w:t>
            </w:r>
          </w:p>
        </w:tc>
        <w:tc>
          <w:tcPr>
            <w:tcW w:w="6672" w:type="dxa"/>
            <w:gridSpan w:val="5"/>
            <w:shd w:val="clear" w:color="auto" w:fill="auto"/>
          </w:tcPr>
          <w:p w:rsidR="0031614F" w:rsidRPr="004E1FBD" w:rsidRDefault="0031614F" w:rsidP="004E1FBD">
            <w:pPr>
              <w:rPr>
                <w:sz w:val="16"/>
              </w:rPr>
            </w:pPr>
            <w:r w:rsidRPr="004E1FBD">
              <w:rPr>
                <w:rFonts w:cs="Arial"/>
                <w:sz w:val="16"/>
              </w:rPr>
              <w:t>Verificar el cumplimiento del protocolo de señalización de nivel de red correspondiente al escenario del título de la prueba.</w:t>
            </w:r>
          </w:p>
        </w:tc>
      </w:tr>
      <w:tr w:rsidR="0031614F" w:rsidRPr="004E1FBD" w:rsidTr="00700420">
        <w:trPr>
          <w:jc w:val="center"/>
        </w:trPr>
        <w:tc>
          <w:tcPr>
            <w:tcW w:w="1974" w:type="dxa"/>
            <w:gridSpan w:val="2"/>
            <w:shd w:val="clear" w:color="auto" w:fill="auto"/>
          </w:tcPr>
          <w:p w:rsidR="0031614F" w:rsidRPr="004E1FBD" w:rsidRDefault="0031614F" w:rsidP="004E1FBD">
            <w:pPr>
              <w:rPr>
                <w:b/>
                <w:sz w:val="16"/>
              </w:rPr>
            </w:pPr>
            <w:r w:rsidRPr="004E1FBD">
              <w:rPr>
                <w:b/>
                <w:sz w:val="16"/>
              </w:rPr>
              <w:t>Condiciones Iniciales</w:t>
            </w:r>
          </w:p>
        </w:tc>
        <w:tc>
          <w:tcPr>
            <w:tcW w:w="6672" w:type="dxa"/>
            <w:gridSpan w:val="5"/>
            <w:shd w:val="clear" w:color="auto" w:fill="auto"/>
          </w:tcPr>
          <w:p w:rsidR="0031614F" w:rsidRPr="004E1FBD" w:rsidRDefault="0031614F" w:rsidP="004E1FBD">
            <w:pPr>
              <w:rPr>
                <w:sz w:val="16"/>
              </w:rPr>
            </w:pPr>
            <w:r w:rsidRPr="004E1FBD">
              <w:rPr>
                <w:sz w:val="16"/>
              </w:rPr>
              <w:t xml:space="preserve">Tres </w:t>
            </w:r>
            <w:proofErr w:type="spellStart"/>
            <w:r w:rsidRPr="004E1FBD">
              <w:rPr>
                <w:sz w:val="16"/>
              </w:rPr>
              <w:t>SCVs</w:t>
            </w:r>
            <w:proofErr w:type="spellEnd"/>
            <w:r w:rsidRPr="004E1FBD">
              <w:rPr>
                <w:sz w:val="16"/>
              </w:rPr>
              <w:t xml:space="preserve"> correctamente configurados. El SCV-2 tendrá una interfaz QSIG con el SCV-1 y otra interfaz QSIG con el SCV-3.</w:t>
            </w:r>
          </w:p>
          <w:p w:rsidR="0031614F" w:rsidRPr="004E1FBD" w:rsidRDefault="0031614F" w:rsidP="004E1FBD">
            <w:pPr>
              <w:rPr>
                <w:sz w:val="16"/>
              </w:rPr>
            </w:pPr>
            <w:r w:rsidRPr="004E1FBD">
              <w:rPr>
                <w:sz w:val="16"/>
              </w:rPr>
              <w:t xml:space="preserve">Los </w:t>
            </w:r>
            <w:proofErr w:type="spellStart"/>
            <w:r w:rsidRPr="004E1FBD">
              <w:rPr>
                <w:sz w:val="16"/>
              </w:rPr>
              <w:t>SCVs</w:t>
            </w:r>
            <w:proofErr w:type="spellEnd"/>
            <w:r w:rsidRPr="004E1FBD">
              <w:rPr>
                <w:sz w:val="16"/>
              </w:rPr>
              <w:t xml:space="preserve"> tendrán cada uno un usuario:</w:t>
            </w:r>
          </w:p>
          <w:p w:rsidR="0031614F" w:rsidRPr="004E1FBD" w:rsidRDefault="0031614F" w:rsidP="004E1FBD">
            <w:pPr>
              <w:rPr>
                <w:sz w:val="16"/>
              </w:rPr>
            </w:pPr>
            <w:r w:rsidRPr="004E1FBD">
              <w:rPr>
                <w:sz w:val="16"/>
              </w:rPr>
              <w:t>SCV-1 con usuario A</w:t>
            </w:r>
          </w:p>
          <w:p w:rsidR="0031614F" w:rsidRPr="004E1FBD" w:rsidRDefault="0031614F" w:rsidP="004E1FBD">
            <w:pPr>
              <w:rPr>
                <w:sz w:val="16"/>
              </w:rPr>
            </w:pPr>
            <w:r w:rsidRPr="004E1FBD">
              <w:rPr>
                <w:sz w:val="16"/>
              </w:rPr>
              <w:t>SCV-2 con usuario B</w:t>
            </w:r>
          </w:p>
          <w:p w:rsidR="0031614F" w:rsidRPr="004E1FBD" w:rsidRDefault="0031614F" w:rsidP="004E1FBD">
            <w:pPr>
              <w:rPr>
                <w:sz w:val="16"/>
              </w:rPr>
            </w:pPr>
            <w:r w:rsidRPr="004E1FBD">
              <w:rPr>
                <w:sz w:val="16"/>
              </w:rPr>
              <w:t>SCV-3 con usuario C</w:t>
            </w:r>
          </w:p>
          <w:p w:rsidR="0031614F" w:rsidRPr="004E1FBD" w:rsidRDefault="0031614F" w:rsidP="004E1FBD">
            <w:pPr>
              <w:rPr>
                <w:rFonts w:cs="Arial"/>
                <w:sz w:val="16"/>
              </w:rPr>
            </w:pPr>
            <w:r w:rsidRPr="004E1FBD">
              <w:rPr>
                <w:rFonts w:cs="Arial"/>
                <w:sz w:val="16"/>
              </w:rPr>
              <w:t>Configurar los usuarios B y C con un valor de CIPL=0.</w:t>
            </w:r>
          </w:p>
          <w:p w:rsidR="0031614F" w:rsidRPr="004E1FBD" w:rsidRDefault="0031614F" w:rsidP="004E1FBD">
            <w:pPr>
              <w:rPr>
                <w:rFonts w:cs="Arial"/>
                <w:sz w:val="16"/>
              </w:rPr>
            </w:pPr>
            <w:r w:rsidRPr="004E1FBD">
              <w:rPr>
                <w:rFonts w:cs="Arial"/>
                <w:sz w:val="16"/>
              </w:rPr>
              <w:t xml:space="preserve">Realizar una llamada ordinaria del usuario B al usuario C. </w:t>
            </w:r>
          </w:p>
          <w:p w:rsidR="0031614F" w:rsidRPr="004E1FBD" w:rsidRDefault="0031614F" w:rsidP="004E1FBD">
            <w:pPr>
              <w:rPr>
                <w:rFonts w:cs="Arial"/>
                <w:sz w:val="16"/>
              </w:rPr>
            </w:pPr>
            <w:r w:rsidRPr="004E1FBD">
              <w:rPr>
                <w:rFonts w:cs="Arial"/>
                <w:sz w:val="16"/>
              </w:rPr>
              <w:t>Realizar una llamada prioritaria del Usuario A al Usuario B.</w:t>
            </w:r>
          </w:p>
          <w:p w:rsidR="0031614F" w:rsidRPr="004E1FBD" w:rsidRDefault="0031614F" w:rsidP="004E1FBD">
            <w:pPr>
              <w:rPr>
                <w:rFonts w:cs="Arial"/>
                <w:sz w:val="16"/>
              </w:rPr>
            </w:pPr>
            <w:r w:rsidRPr="004E1FBD">
              <w:rPr>
                <w:rFonts w:cs="Arial"/>
                <w:sz w:val="16"/>
              </w:rPr>
              <w:t xml:space="preserve">Esta última llamada </w:t>
            </w:r>
            <w:proofErr w:type="spellStart"/>
            <w:r w:rsidRPr="004E1FBD">
              <w:rPr>
                <w:rFonts w:cs="Arial"/>
                <w:sz w:val="16"/>
              </w:rPr>
              <w:t>intruirá</w:t>
            </w:r>
            <w:proofErr w:type="spellEnd"/>
            <w:r w:rsidRPr="004E1FBD">
              <w:rPr>
                <w:rFonts w:cs="Arial"/>
                <w:sz w:val="16"/>
              </w:rPr>
              <w:t xml:space="preserve"> la llamada anterior haciendo que los 3  usuarios estén en comunicación.</w:t>
            </w:r>
          </w:p>
          <w:p w:rsidR="0031614F" w:rsidRPr="004E1FBD" w:rsidRDefault="0031614F" w:rsidP="004E1FBD">
            <w:pPr>
              <w:rPr>
                <w:sz w:val="16"/>
              </w:rPr>
            </w:pPr>
            <w:r w:rsidRPr="004E1FBD">
              <w:rPr>
                <w:rFonts w:cs="Arial"/>
                <w:sz w:val="16"/>
              </w:rPr>
              <w:t>El usuario C liberará la llamada (la llamada que se liberará será la llamada previamente establecida).</w:t>
            </w:r>
          </w:p>
        </w:tc>
      </w:tr>
      <w:tr w:rsidR="0031614F" w:rsidRPr="004E1FBD" w:rsidTr="00700420">
        <w:trPr>
          <w:jc w:val="center"/>
        </w:trPr>
        <w:tc>
          <w:tcPr>
            <w:tcW w:w="700" w:type="dxa"/>
            <w:shd w:val="clear" w:color="auto" w:fill="auto"/>
          </w:tcPr>
          <w:p w:rsidR="0031614F" w:rsidRPr="004E1FBD" w:rsidRDefault="0031614F" w:rsidP="004E1FBD">
            <w:pPr>
              <w:rPr>
                <w:b/>
                <w:sz w:val="16"/>
              </w:rPr>
            </w:pPr>
            <w:r w:rsidRPr="004E1FBD">
              <w:rPr>
                <w:b/>
                <w:sz w:val="16"/>
              </w:rPr>
              <w:t>Paso</w:t>
            </w:r>
          </w:p>
        </w:tc>
        <w:tc>
          <w:tcPr>
            <w:tcW w:w="6215" w:type="dxa"/>
            <w:gridSpan w:val="4"/>
            <w:shd w:val="clear" w:color="auto" w:fill="auto"/>
          </w:tcPr>
          <w:p w:rsidR="0031614F" w:rsidRPr="004E1FBD" w:rsidRDefault="0031614F" w:rsidP="004E1FBD">
            <w:pPr>
              <w:rPr>
                <w:b/>
                <w:sz w:val="16"/>
              </w:rPr>
            </w:pPr>
            <w:r w:rsidRPr="004E1FBD">
              <w:rPr>
                <w:b/>
                <w:sz w:val="16"/>
              </w:rPr>
              <w:t>Descripción</w:t>
            </w:r>
          </w:p>
        </w:tc>
        <w:tc>
          <w:tcPr>
            <w:tcW w:w="1731" w:type="dxa"/>
            <w:gridSpan w:val="2"/>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915" w:type="dxa"/>
            <w:gridSpan w:val="5"/>
            <w:tcBorders>
              <w:bottom w:val="single" w:sz="6" w:space="0" w:color="000000"/>
            </w:tcBorders>
            <w:shd w:val="clear" w:color="auto" w:fill="auto"/>
          </w:tcPr>
          <w:p w:rsidR="0031614F" w:rsidRPr="004E1FBD" w:rsidRDefault="0031614F" w:rsidP="004E1FBD">
            <w:pPr>
              <w:rPr>
                <w:b/>
                <w:sz w:val="16"/>
              </w:rPr>
            </w:pPr>
          </w:p>
        </w:tc>
        <w:tc>
          <w:tcPr>
            <w:tcW w:w="865" w:type="dxa"/>
            <w:tcBorders>
              <w:bottom w:val="single" w:sz="6" w:space="0" w:color="000000"/>
            </w:tcBorders>
            <w:shd w:val="clear" w:color="auto" w:fill="auto"/>
          </w:tcPr>
          <w:p w:rsidR="0031614F" w:rsidRPr="004E1FBD" w:rsidRDefault="0031614F" w:rsidP="004E1FBD">
            <w:pPr>
              <w:rPr>
                <w:b/>
                <w:sz w:val="16"/>
              </w:rPr>
            </w:pPr>
            <w:r w:rsidRPr="004E1FBD">
              <w:rPr>
                <w:b/>
                <w:sz w:val="16"/>
              </w:rPr>
              <w:t>PASA</w:t>
            </w:r>
          </w:p>
        </w:tc>
        <w:tc>
          <w:tcPr>
            <w:tcW w:w="866" w:type="dxa"/>
            <w:tcBorders>
              <w:bottom w:val="single" w:sz="6" w:space="0" w:color="000000"/>
            </w:tcBorders>
            <w:shd w:val="clear" w:color="auto" w:fill="auto"/>
          </w:tcPr>
          <w:p w:rsidR="0031614F" w:rsidRPr="004E1FBD" w:rsidRDefault="0031614F" w:rsidP="004E1FBD">
            <w:pPr>
              <w:rPr>
                <w:b/>
                <w:sz w:val="16"/>
              </w:rPr>
            </w:pPr>
            <w:r w:rsidRPr="004E1FBD">
              <w:rPr>
                <w:b/>
                <w:sz w:val="16"/>
              </w:rPr>
              <w:t>FALLO</w:t>
            </w: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LLAMANTE</w:t>
            </w: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el mensaje FACILITY a través de la interfaz ATS-QSIG (En este mensaje se informa al usuario llamante que la llamada previa a la intrusión, y por lo tanto la intrusión, ha finalizado quedando establecida una llamada entre los usuarios llamante y llamado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tcPr>
          <w:p w:rsidR="0031614F" w:rsidRPr="004E1FBD" w:rsidRDefault="0031614F" w:rsidP="004E1FBD">
            <w:pPr>
              <w:rPr>
                <w:rFonts w:cs="Arial"/>
                <w:b/>
                <w:bCs/>
                <w:sz w:val="16"/>
              </w:rPr>
            </w:pPr>
            <w:r w:rsidRPr="004E1FBD">
              <w:rPr>
                <w:rFonts w:cs="Arial"/>
                <w:b/>
                <w:bCs/>
                <w:sz w:val="16"/>
              </w:rPr>
              <w:t>SEÑALIZACIÓN DEL USUARIO LLAMADO</w:t>
            </w: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rFonts w:cs="Arial"/>
                <w:sz w:val="16"/>
              </w:rPr>
            </w:pPr>
            <w:r w:rsidRPr="004E1FBD">
              <w:rPr>
                <w:rFonts w:cs="Arial"/>
                <w:b/>
                <w:bCs/>
                <w:sz w:val="16"/>
              </w:rPr>
              <w:t>Señalización capturada en la interfaz ATS-QSIG que conecta el SCV 1 y el SCV 2</w:t>
            </w: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FACILITY.</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FACILITY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rPr>
            </w:pPr>
            <w:r w:rsidRPr="004E1FBD">
              <w:rPr>
                <w:rFonts w:cs="Arial"/>
                <w:b/>
                <w:bCs/>
                <w:i/>
                <w:iCs/>
                <w:sz w:val="16"/>
              </w:rPr>
              <w:t>Discriminador de protocolo:</w:t>
            </w:r>
            <w:r w:rsidRPr="004E1FBD">
              <w:rPr>
                <w:rFonts w:cs="Arial"/>
                <w:i/>
                <w:iCs/>
                <w:sz w:val="16"/>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rPr>
            </w:pPr>
            <w:r w:rsidRPr="004E1FBD">
              <w:rPr>
                <w:rFonts w:cs="Arial"/>
                <w:b/>
                <w:bCs/>
                <w:i/>
                <w:iCs/>
                <w:sz w:val="16"/>
              </w:rPr>
              <w:t xml:space="preserve">Referencia de llamada: </w:t>
            </w:r>
            <w:r w:rsidRPr="004E1FBD">
              <w:rPr>
                <w:rFonts w:cs="Arial"/>
                <w:i/>
                <w:iCs/>
                <w:sz w:val="16"/>
              </w:rPr>
              <w:t xml:space="preserve">3 bytes ($02 XX XX)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rPr>
            </w:pPr>
            <w:r w:rsidRPr="004E1FBD">
              <w:rPr>
                <w:rFonts w:cs="Arial"/>
                <w:b/>
                <w:bCs/>
                <w:i/>
                <w:iCs/>
                <w:sz w:val="16"/>
              </w:rPr>
              <w:t>Tipo de Mensaje:</w:t>
            </w:r>
            <w:r w:rsidRPr="004E1FBD">
              <w:rPr>
                <w:rFonts w:cs="Arial"/>
                <w:i/>
                <w:iCs/>
                <w:sz w:val="16"/>
              </w:rPr>
              <w:t xml:space="preserve"> 1 byte ($62)</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lang w:val="en-US"/>
              </w:rPr>
            </w:pPr>
            <w:r w:rsidRPr="004E1FBD">
              <w:rPr>
                <w:rFonts w:cs="Arial"/>
                <w:b/>
                <w:bCs/>
                <w:i/>
                <w:iCs/>
                <w:sz w:val="16"/>
                <w:lang w:val="en-US"/>
              </w:rPr>
              <w:t>Facility(</w:t>
            </w:r>
            <w:proofErr w:type="spellStart"/>
            <w:r w:rsidRPr="004E1FBD">
              <w:rPr>
                <w:rFonts w:cs="Arial"/>
                <w:b/>
                <w:bCs/>
                <w:i/>
                <w:iCs/>
                <w:sz w:val="16"/>
                <w:lang w:val="en-US"/>
              </w:rPr>
              <w:t>ciCompleted.inv</w:t>
            </w:r>
            <w:proofErr w:type="spellEnd"/>
            <w:r w:rsidRPr="004E1FBD">
              <w:rPr>
                <w:rFonts w:cs="Arial"/>
                <w:b/>
                <w:bCs/>
                <w:i/>
                <w:iCs/>
                <w:sz w:val="16"/>
                <w:lang w:val="en-US"/>
              </w:rPr>
              <w:t>):</w:t>
            </w:r>
            <w:r w:rsidRPr="004E1FBD">
              <w:rPr>
                <w:rFonts w:cs="Arial"/>
                <w:i/>
                <w:iCs/>
                <w:sz w:val="16"/>
                <w:lang w:val="en-US"/>
              </w:rPr>
              <w:t xml:space="preserve"> 24 bytes ($1C 16 </w:t>
            </w:r>
            <w:smartTag w:uri="urn:schemas-microsoft-com:office:smarttags" w:element="metricconverter">
              <w:smartTagPr>
                <w:attr w:name="ProductID" w:val="9F"/>
              </w:smartTagPr>
              <w:r w:rsidRPr="004E1FBD">
                <w:rPr>
                  <w:rFonts w:cs="Arial"/>
                  <w:i/>
                  <w:iCs/>
                  <w:sz w:val="16"/>
                  <w:lang w:val="en-US"/>
                </w:rPr>
                <w:t>9F</w:t>
              </w:r>
            </w:smartTag>
            <w:r w:rsidRPr="004E1FBD">
              <w:rPr>
                <w:rFonts w:cs="Arial"/>
                <w:i/>
                <w:iCs/>
                <w:sz w:val="16"/>
                <w:lang w:val="en-US"/>
              </w:rPr>
              <w:t xml:space="preserve"> AA........30 05 00))</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8</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rPr>
            </w:pPr>
            <w:r w:rsidRPr="004E1FBD">
              <w:rPr>
                <w:rFonts w:cs="Arial"/>
                <w:b/>
                <w:bCs/>
                <w:i/>
                <w:iCs/>
                <w:sz w:val="16"/>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rFonts w:cs="Arial"/>
                <w:sz w:val="16"/>
              </w:rPr>
            </w:pPr>
            <w:r w:rsidRPr="004E1FBD">
              <w:rPr>
                <w:rFonts w:cs="Arial"/>
                <w:b/>
                <w:bCs/>
                <w:sz w:val="16"/>
              </w:rPr>
              <w:t>Señalización capturada en la interfaz ATS-QSIG que conecta el SCV 2 y el SCV 3</w:t>
            </w: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9</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DISCONNECT.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10</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RELEASE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11</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Verificar la presencia y el contenido de cada uno de los elementos de información </w:t>
            </w:r>
            <w:r w:rsidRPr="004E1FBD">
              <w:rPr>
                <w:sz w:val="16"/>
              </w:rPr>
              <w:lastRenderedPageBreak/>
              <w:t xml:space="preserve">del mensaje RELEASE.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lastRenderedPageBreak/>
              <w:t>12</w:t>
            </w:r>
          </w:p>
        </w:tc>
        <w:tc>
          <w:tcPr>
            <w:tcW w:w="6215" w:type="dxa"/>
            <w:gridSpan w:val="4"/>
            <w:tcBorders>
              <w:bottom w:val="single" w:sz="6" w:space="0" w:color="000000"/>
            </w:tcBorders>
            <w:shd w:val="clear" w:color="auto" w:fill="auto"/>
            <w:vAlign w:val="center"/>
          </w:tcPr>
          <w:p w:rsidR="0031614F" w:rsidRPr="004E1FBD" w:rsidRDefault="0031614F" w:rsidP="004E1FBD">
            <w:pPr>
              <w:rPr>
                <w:i/>
                <w:iCs/>
                <w:sz w:val="16"/>
              </w:rPr>
            </w:pPr>
            <w:r w:rsidRPr="004E1FBD">
              <w:rPr>
                <w:b/>
                <w:bCs/>
                <w:i/>
                <w:iCs/>
                <w:sz w:val="16"/>
              </w:rPr>
              <w:t>Discriminador de protocolo:</w:t>
            </w:r>
            <w:r w:rsidRPr="004E1FBD">
              <w:rPr>
                <w:i/>
                <w:iCs/>
                <w:sz w:val="16"/>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13</w:t>
            </w:r>
          </w:p>
        </w:tc>
        <w:tc>
          <w:tcPr>
            <w:tcW w:w="6215" w:type="dxa"/>
            <w:gridSpan w:val="4"/>
            <w:tcBorders>
              <w:bottom w:val="single" w:sz="6" w:space="0" w:color="000000"/>
            </w:tcBorders>
            <w:shd w:val="clear" w:color="auto" w:fill="auto"/>
          </w:tcPr>
          <w:p w:rsidR="0031614F" w:rsidRPr="004E1FBD" w:rsidRDefault="0031614F" w:rsidP="004E1FBD">
            <w:pPr>
              <w:rPr>
                <w:i/>
                <w:iCs/>
                <w:sz w:val="16"/>
              </w:rPr>
            </w:pPr>
            <w:r w:rsidRPr="004E1FBD">
              <w:rPr>
                <w:b/>
                <w:bCs/>
                <w:i/>
                <w:iCs/>
                <w:sz w:val="16"/>
              </w:rPr>
              <w:t>Referencia de llamada:</w:t>
            </w:r>
            <w:r w:rsidRPr="004E1FBD">
              <w:rPr>
                <w:i/>
                <w:iCs/>
                <w:sz w:val="16"/>
              </w:rPr>
              <w:t xml:space="preserve"> 3 bytes ($02 XX XX) (en correspondencia con el valor de la referencia de llamada del mensaje de SETUP recibido)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14</w:t>
            </w:r>
          </w:p>
        </w:tc>
        <w:tc>
          <w:tcPr>
            <w:tcW w:w="6215" w:type="dxa"/>
            <w:gridSpan w:val="4"/>
            <w:tcBorders>
              <w:bottom w:val="single" w:sz="6" w:space="0" w:color="000000"/>
            </w:tcBorders>
            <w:shd w:val="clear" w:color="auto" w:fill="auto"/>
          </w:tcPr>
          <w:p w:rsidR="0031614F" w:rsidRPr="004E1FBD" w:rsidRDefault="0031614F" w:rsidP="004E1FBD">
            <w:pPr>
              <w:rPr>
                <w:i/>
                <w:iCs/>
                <w:sz w:val="16"/>
              </w:rPr>
            </w:pPr>
            <w:r w:rsidRPr="004E1FBD">
              <w:rPr>
                <w:b/>
                <w:bCs/>
                <w:i/>
                <w:iCs/>
                <w:sz w:val="16"/>
              </w:rPr>
              <w:t xml:space="preserve">Tipo de mensaje: </w:t>
            </w:r>
            <w:r w:rsidRPr="004E1FBD">
              <w:rPr>
                <w:i/>
                <w:iCs/>
                <w:sz w:val="16"/>
              </w:rPr>
              <w:t>1 byte ($4D)</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15</w:t>
            </w:r>
          </w:p>
        </w:tc>
        <w:tc>
          <w:tcPr>
            <w:tcW w:w="6215" w:type="dxa"/>
            <w:gridSpan w:val="4"/>
            <w:tcBorders>
              <w:bottom w:val="single" w:sz="6" w:space="0" w:color="000000"/>
            </w:tcBorders>
            <w:shd w:val="clear" w:color="auto" w:fill="auto"/>
          </w:tcPr>
          <w:p w:rsidR="0031614F" w:rsidRPr="004E1FBD" w:rsidRDefault="0031614F" w:rsidP="004E1FBD">
            <w:pPr>
              <w:rPr>
                <w:b/>
                <w:bCs/>
                <w:i/>
                <w:iCs/>
                <w:sz w:val="16"/>
              </w:rPr>
            </w:pPr>
            <w:r w:rsidRPr="004E1FBD">
              <w:rPr>
                <w:rFonts w:cs="Arial"/>
                <w:b/>
                <w:bCs/>
                <w:i/>
                <w:iCs/>
                <w:sz w:val="16"/>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16</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RELEASE COMPLETE.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rFonts w:cs="Arial"/>
                <w:b/>
                <w:sz w:val="16"/>
              </w:rPr>
            </w:pPr>
            <w:r w:rsidRPr="004E1FBD">
              <w:rPr>
                <w:rFonts w:cs="Arial"/>
                <w:b/>
                <w:sz w:val="16"/>
              </w:rPr>
              <w:t>SEÑALIZACIÓN DEL INTERLOCUTOR DEL LLAMADO</w:t>
            </w: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17</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DISCONNECT.</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18</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DISCONNECT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19</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20</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21</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($45)</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22</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lang w:val="en-US"/>
              </w:rPr>
            </w:pPr>
            <w:proofErr w:type="spellStart"/>
            <w:r w:rsidRPr="004E1FBD">
              <w:rPr>
                <w:rFonts w:cs="Arial"/>
                <w:b/>
                <w:bCs/>
                <w:i/>
                <w:iCs/>
                <w:sz w:val="16"/>
                <w:szCs w:val="18"/>
                <w:lang w:val="en-US"/>
              </w:rPr>
              <w:t>Causa</w:t>
            </w:r>
            <w:proofErr w:type="spellEnd"/>
            <w:r w:rsidRPr="004E1FBD">
              <w:rPr>
                <w:rFonts w:cs="Arial"/>
                <w:b/>
                <w:bCs/>
                <w:i/>
                <w:iCs/>
                <w:sz w:val="16"/>
                <w:szCs w:val="18"/>
                <w:lang w:val="en-US"/>
              </w:rPr>
              <w:t xml:space="preserve"> (Normal Call Clearing):</w:t>
            </w:r>
            <w:r w:rsidRPr="004E1FBD">
              <w:rPr>
                <w:rFonts w:cs="Arial"/>
                <w:i/>
                <w:iCs/>
                <w:sz w:val="16"/>
                <w:szCs w:val="18"/>
                <w:lang w:val="en-US"/>
              </w:rPr>
              <w:t xml:space="preserve"> 4 bytes ($08 02 81 90)</w:t>
            </w:r>
          </w:p>
        </w:tc>
        <w:tc>
          <w:tcPr>
            <w:tcW w:w="865" w:type="dxa"/>
            <w:tcBorders>
              <w:bottom w:val="single" w:sz="6" w:space="0" w:color="000000"/>
            </w:tcBorders>
            <w:shd w:val="clear" w:color="auto" w:fill="auto"/>
          </w:tcPr>
          <w:p w:rsidR="0031614F" w:rsidRPr="004E1FBD" w:rsidRDefault="0031614F" w:rsidP="004E1FBD">
            <w:pPr>
              <w:rPr>
                <w:sz w:val="16"/>
                <w:lang w:val="en-US"/>
              </w:rPr>
            </w:pPr>
          </w:p>
        </w:tc>
        <w:tc>
          <w:tcPr>
            <w:tcW w:w="86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23</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24</w:t>
            </w:r>
          </w:p>
        </w:tc>
        <w:tc>
          <w:tcPr>
            <w:tcW w:w="6215"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Comprobar que el SCV recibe mensaje RELEASE a través de la interfaz ATS-QSIG</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25</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RELEASE COMPLETE.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26</w:t>
            </w:r>
          </w:p>
        </w:tc>
        <w:tc>
          <w:tcPr>
            <w:tcW w:w="621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RELEASE COMPLETE enviado.</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27</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28</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29</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($5A)</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700"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30</w:t>
            </w:r>
          </w:p>
        </w:tc>
        <w:tc>
          <w:tcPr>
            <w:tcW w:w="621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5" w:type="dxa"/>
            <w:tcBorders>
              <w:bottom w:val="single" w:sz="6" w:space="0" w:color="000000"/>
            </w:tcBorders>
            <w:shd w:val="clear" w:color="auto" w:fill="auto"/>
          </w:tcPr>
          <w:p w:rsidR="0031614F" w:rsidRPr="004E1FBD" w:rsidRDefault="0031614F" w:rsidP="004E1FBD">
            <w:pPr>
              <w:rPr>
                <w:sz w:val="16"/>
              </w:rPr>
            </w:pPr>
          </w:p>
        </w:tc>
        <w:tc>
          <w:tcPr>
            <w:tcW w:w="866"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646" w:type="dxa"/>
            <w:gridSpan w:val="7"/>
            <w:shd w:val="clear" w:color="auto" w:fill="auto"/>
            <w:vAlign w:val="center"/>
          </w:tcPr>
          <w:p w:rsidR="0031614F" w:rsidRPr="004E1FBD" w:rsidRDefault="00E50575" w:rsidP="004E1FBD">
            <w:pPr>
              <w:rPr>
                <w:sz w:val="16"/>
              </w:rPr>
            </w:pPr>
            <w:r>
              <w:rPr>
                <w:noProof/>
                <w:sz w:val="16"/>
              </w:rPr>
              <w:pict>
                <v:shape id="_x0000_s1037" type="#_x0000_t75" style="position:absolute;left:0;text-align:left;margin-left:0;margin-top:-369.8pt;width:452.95pt;height:201.75pt;z-index:251673600;mso-position-horizontal:center;mso-position-horizontal-relative:text;mso-position-vertical-relative:text">
                  <v:imagedata r:id="rId76" o:title=""/>
                  <w10:wrap type="square"/>
                </v:shape>
                <o:OLEObject Type="Embed" ProgID="Visio.Drawing.11" ShapeID="_x0000_s1037" DrawAspect="Content" ObjectID="_1699102110" r:id="rId77"/>
              </w:pict>
            </w:r>
          </w:p>
        </w:tc>
      </w:tr>
      <w:tr w:rsidR="0031614F" w:rsidRPr="004E1FBD" w:rsidTr="00700420">
        <w:trPr>
          <w:jc w:val="center"/>
        </w:trPr>
        <w:tc>
          <w:tcPr>
            <w:tcW w:w="8646" w:type="dxa"/>
            <w:gridSpan w:val="7"/>
            <w:shd w:val="clear" w:color="auto" w:fill="auto"/>
            <w:vAlign w:val="center"/>
          </w:tcPr>
          <w:p w:rsidR="0031614F" w:rsidRPr="004E1FBD" w:rsidRDefault="0031614F" w:rsidP="004E1FBD">
            <w:pPr>
              <w:rPr>
                <w:rFonts w:eastAsia="Arial Unicode MS"/>
                <w:sz w:val="16"/>
              </w:rPr>
            </w:pPr>
            <w:bookmarkStart w:id="963" w:name="_Ref173558768"/>
            <w:r w:rsidRPr="004E1FBD">
              <w:rPr>
                <w:rFonts w:eastAsia="Arial Unicode MS"/>
                <w:b/>
                <w:bCs/>
                <w:sz w:val="16"/>
              </w:rPr>
              <w:lastRenderedPageBreak/>
              <w:t>Liberación de intrusión por parte del interlocutor del llamado</w:t>
            </w:r>
            <w:bookmarkEnd w:id="963"/>
          </w:p>
        </w:tc>
      </w:tr>
      <w:tr w:rsidR="0031614F" w:rsidRPr="004E1FBD" w:rsidTr="00700420">
        <w:trPr>
          <w:jc w:val="center"/>
        </w:trPr>
        <w:tc>
          <w:tcPr>
            <w:tcW w:w="8646" w:type="dxa"/>
            <w:gridSpan w:val="7"/>
            <w:tcBorders>
              <w:bottom w:val="single" w:sz="6" w:space="0" w:color="000000"/>
            </w:tcBorders>
            <w:shd w:val="clear" w:color="auto" w:fill="auto"/>
            <w:vAlign w:val="center"/>
          </w:tcPr>
          <w:p w:rsidR="0031614F" w:rsidRPr="004E1FBD" w:rsidRDefault="0031614F" w:rsidP="004E1FBD">
            <w:pPr>
              <w:rPr>
                <w:sz w:val="16"/>
              </w:rPr>
            </w:pPr>
          </w:p>
        </w:tc>
      </w:tr>
    </w:tbl>
    <w:p w:rsidR="0031614F" w:rsidRPr="003C276E" w:rsidRDefault="0031614F" w:rsidP="0031614F">
      <w:pPr>
        <w:pStyle w:val="Ttulo4"/>
        <w:jc w:val="center"/>
        <w:rPr>
          <w:lang w:val="es-ES"/>
        </w:rPr>
      </w:pPr>
      <w:r w:rsidRPr="003C276E">
        <w:rPr>
          <w:rFonts w:eastAsia="Arial Unicode MS"/>
          <w:lang w:val="es-ES"/>
        </w:rPr>
        <w:br w:type="page"/>
      </w:r>
      <w:bookmarkStart w:id="964" w:name="_Toc284484058"/>
      <w:bookmarkStart w:id="965" w:name="_Toc445199174"/>
      <w:bookmarkStart w:id="966" w:name="_Toc496693815"/>
      <w:bookmarkStart w:id="967" w:name="_Toc66352776"/>
      <w:r w:rsidRPr="003C276E">
        <w:rPr>
          <w:lang w:val="es-ES"/>
        </w:rPr>
        <w:lastRenderedPageBreak/>
        <w:t xml:space="preserve">UV5K.QSIG.01. </w:t>
      </w:r>
      <w:r w:rsidRPr="003C276E">
        <w:rPr>
          <w:rFonts w:eastAsia="Arial Unicode MS"/>
          <w:lang w:val="es-ES"/>
        </w:rPr>
        <w:t>Liberación de llamada establecida antes de completar la intrusión</w:t>
      </w:r>
      <w:bookmarkEnd w:id="964"/>
      <w:bookmarkEnd w:id="965"/>
      <w:bookmarkEnd w:id="966"/>
      <w:bookmarkEnd w:id="967"/>
    </w:p>
    <w:tbl>
      <w:tblPr>
        <w:tblW w:w="928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965"/>
        <w:gridCol w:w="1348"/>
        <w:gridCol w:w="2327"/>
        <w:gridCol w:w="2129"/>
        <w:gridCol w:w="341"/>
        <w:gridCol w:w="1054"/>
        <w:gridCol w:w="1116"/>
      </w:tblGrid>
      <w:tr w:rsidR="0031614F" w:rsidRPr="004E1FBD" w:rsidTr="004E1FBD">
        <w:trPr>
          <w:jc w:val="center"/>
        </w:trPr>
        <w:tc>
          <w:tcPr>
            <w:tcW w:w="9280" w:type="dxa"/>
            <w:gridSpan w:val="7"/>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4E1FBD">
        <w:trPr>
          <w:jc w:val="center"/>
        </w:trPr>
        <w:tc>
          <w:tcPr>
            <w:tcW w:w="9280" w:type="dxa"/>
            <w:gridSpan w:val="7"/>
            <w:shd w:val="clear" w:color="auto" w:fill="auto"/>
          </w:tcPr>
          <w:p w:rsidR="0031614F" w:rsidRPr="004E1FBD" w:rsidRDefault="0031614F" w:rsidP="004E1FBD">
            <w:pPr>
              <w:rPr>
                <w:sz w:val="16"/>
              </w:rPr>
            </w:pPr>
          </w:p>
        </w:tc>
      </w:tr>
      <w:tr w:rsidR="0031614F" w:rsidRPr="004E1FBD" w:rsidTr="004E1FBD">
        <w:trPr>
          <w:jc w:val="center"/>
        </w:trPr>
        <w:tc>
          <w:tcPr>
            <w:tcW w:w="2313" w:type="dxa"/>
            <w:gridSpan w:val="2"/>
            <w:shd w:val="clear" w:color="auto" w:fill="auto"/>
          </w:tcPr>
          <w:p w:rsidR="0031614F" w:rsidRPr="004E1FBD" w:rsidRDefault="0031614F" w:rsidP="004E1FBD">
            <w:pPr>
              <w:rPr>
                <w:b/>
                <w:sz w:val="16"/>
              </w:rPr>
            </w:pPr>
            <w:r w:rsidRPr="004E1FBD">
              <w:rPr>
                <w:b/>
                <w:sz w:val="16"/>
              </w:rPr>
              <w:t>Grupo</w:t>
            </w:r>
          </w:p>
        </w:tc>
        <w:tc>
          <w:tcPr>
            <w:tcW w:w="2327" w:type="dxa"/>
            <w:shd w:val="clear" w:color="auto" w:fill="auto"/>
          </w:tcPr>
          <w:p w:rsidR="0031614F" w:rsidRPr="004E1FBD" w:rsidRDefault="0031614F" w:rsidP="004E1FBD">
            <w:pPr>
              <w:rPr>
                <w:sz w:val="16"/>
              </w:rPr>
            </w:pPr>
            <w:r w:rsidRPr="004E1FBD">
              <w:rPr>
                <w:sz w:val="16"/>
              </w:rPr>
              <w:t>Interfaz ATS-QSIG</w:t>
            </w:r>
          </w:p>
        </w:tc>
        <w:tc>
          <w:tcPr>
            <w:tcW w:w="2129" w:type="dxa"/>
            <w:shd w:val="clear" w:color="auto" w:fill="auto"/>
          </w:tcPr>
          <w:p w:rsidR="0031614F" w:rsidRPr="004E1FBD" w:rsidRDefault="0031614F" w:rsidP="004E1FBD">
            <w:pPr>
              <w:rPr>
                <w:b/>
                <w:sz w:val="16"/>
              </w:rPr>
            </w:pPr>
            <w:r w:rsidRPr="004E1FBD">
              <w:rPr>
                <w:b/>
                <w:sz w:val="16"/>
              </w:rPr>
              <w:t>Caso de Prueba</w:t>
            </w:r>
          </w:p>
        </w:tc>
        <w:tc>
          <w:tcPr>
            <w:tcW w:w="2511" w:type="dxa"/>
            <w:gridSpan w:val="3"/>
            <w:shd w:val="clear" w:color="auto" w:fill="auto"/>
          </w:tcPr>
          <w:p w:rsidR="0031614F" w:rsidRPr="004E1FBD" w:rsidRDefault="0031614F" w:rsidP="004E1FBD">
            <w:pPr>
              <w:rPr>
                <w:sz w:val="16"/>
              </w:rPr>
            </w:pPr>
            <w:r w:rsidRPr="004E1FBD">
              <w:rPr>
                <w:sz w:val="16"/>
              </w:rPr>
              <w:t>UV5K.QSIG.01</w:t>
            </w:r>
          </w:p>
        </w:tc>
      </w:tr>
      <w:tr w:rsidR="0031614F" w:rsidRPr="004E1FBD" w:rsidTr="004E1FBD">
        <w:trPr>
          <w:jc w:val="center"/>
        </w:trPr>
        <w:tc>
          <w:tcPr>
            <w:tcW w:w="2313" w:type="dxa"/>
            <w:gridSpan w:val="2"/>
            <w:shd w:val="clear" w:color="auto" w:fill="auto"/>
          </w:tcPr>
          <w:p w:rsidR="0031614F" w:rsidRPr="004E1FBD" w:rsidRDefault="0031614F" w:rsidP="004E1FBD">
            <w:pPr>
              <w:rPr>
                <w:b/>
                <w:sz w:val="16"/>
              </w:rPr>
            </w:pPr>
            <w:r w:rsidRPr="004E1FBD">
              <w:rPr>
                <w:b/>
                <w:sz w:val="16"/>
              </w:rPr>
              <w:t>Título</w:t>
            </w:r>
          </w:p>
        </w:tc>
        <w:tc>
          <w:tcPr>
            <w:tcW w:w="6967" w:type="dxa"/>
            <w:gridSpan w:val="5"/>
            <w:shd w:val="clear" w:color="auto" w:fill="auto"/>
          </w:tcPr>
          <w:p w:rsidR="0031614F" w:rsidRPr="004E1FBD" w:rsidRDefault="0031614F" w:rsidP="004E1FBD">
            <w:pPr>
              <w:rPr>
                <w:sz w:val="16"/>
              </w:rPr>
            </w:pPr>
            <w:r w:rsidRPr="004E1FBD">
              <w:rPr>
                <w:rFonts w:eastAsia="Arial Unicode MS"/>
                <w:sz w:val="16"/>
              </w:rPr>
              <w:t>Liberación de llamada establecida antes de completar la intrusión</w:t>
            </w:r>
          </w:p>
        </w:tc>
      </w:tr>
      <w:tr w:rsidR="0031614F" w:rsidRPr="004E1FBD" w:rsidTr="004E1FBD">
        <w:trPr>
          <w:jc w:val="center"/>
        </w:trPr>
        <w:tc>
          <w:tcPr>
            <w:tcW w:w="2313" w:type="dxa"/>
            <w:gridSpan w:val="2"/>
            <w:shd w:val="clear" w:color="auto" w:fill="auto"/>
          </w:tcPr>
          <w:p w:rsidR="0031614F" w:rsidRPr="004E1FBD" w:rsidRDefault="0031614F" w:rsidP="004E1FBD">
            <w:pPr>
              <w:rPr>
                <w:b/>
                <w:sz w:val="16"/>
              </w:rPr>
            </w:pPr>
            <w:r w:rsidRPr="004E1FBD">
              <w:rPr>
                <w:b/>
                <w:sz w:val="16"/>
              </w:rPr>
              <w:t>Objetivos</w:t>
            </w:r>
          </w:p>
        </w:tc>
        <w:tc>
          <w:tcPr>
            <w:tcW w:w="6967" w:type="dxa"/>
            <w:gridSpan w:val="5"/>
            <w:shd w:val="clear" w:color="auto" w:fill="auto"/>
          </w:tcPr>
          <w:p w:rsidR="0031614F" w:rsidRPr="004E1FBD" w:rsidRDefault="0031614F" w:rsidP="004E1FBD">
            <w:pPr>
              <w:rPr>
                <w:sz w:val="16"/>
              </w:rPr>
            </w:pPr>
            <w:r w:rsidRPr="004E1FBD">
              <w:rPr>
                <w:rFonts w:cs="Arial"/>
                <w:sz w:val="16"/>
              </w:rPr>
              <w:t>Verificar el cumplimiento del protocolo de señalización de nivel de red correspondiente al escenario del título de la prueba.</w:t>
            </w:r>
          </w:p>
        </w:tc>
      </w:tr>
      <w:tr w:rsidR="0031614F" w:rsidRPr="004E1FBD" w:rsidTr="004E1FBD">
        <w:trPr>
          <w:jc w:val="center"/>
        </w:trPr>
        <w:tc>
          <w:tcPr>
            <w:tcW w:w="2313" w:type="dxa"/>
            <w:gridSpan w:val="2"/>
            <w:shd w:val="clear" w:color="auto" w:fill="auto"/>
          </w:tcPr>
          <w:p w:rsidR="0031614F" w:rsidRPr="004E1FBD" w:rsidRDefault="0031614F" w:rsidP="004E1FBD">
            <w:pPr>
              <w:rPr>
                <w:b/>
                <w:sz w:val="16"/>
              </w:rPr>
            </w:pPr>
            <w:r w:rsidRPr="004E1FBD">
              <w:rPr>
                <w:b/>
                <w:sz w:val="16"/>
              </w:rPr>
              <w:t>Condiciones Iniciales</w:t>
            </w:r>
          </w:p>
        </w:tc>
        <w:tc>
          <w:tcPr>
            <w:tcW w:w="6967" w:type="dxa"/>
            <w:gridSpan w:val="5"/>
            <w:shd w:val="clear" w:color="auto" w:fill="auto"/>
          </w:tcPr>
          <w:p w:rsidR="0031614F" w:rsidRPr="004E1FBD" w:rsidRDefault="0031614F" w:rsidP="004E1FBD">
            <w:pPr>
              <w:rPr>
                <w:sz w:val="16"/>
              </w:rPr>
            </w:pPr>
            <w:r w:rsidRPr="004E1FBD">
              <w:rPr>
                <w:sz w:val="16"/>
              </w:rPr>
              <w:t xml:space="preserve">Tres </w:t>
            </w:r>
            <w:proofErr w:type="spellStart"/>
            <w:r w:rsidRPr="004E1FBD">
              <w:rPr>
                <w:sz w:val="16"/>
              </w:rPr>
              <w:t>SCVs</w:t>
            </w:r>
            <w:proofErr w:type="spellEnd"/>
            <w:r w:rsidRPr="004E1FBD">
              <w:rPr>
                <w:sz w:val="16"/>
              </w:rPr>
              <w:t xml:space="preserve"> correctamente configurados. El SCV-2 tendrá una interfaz QSIG con el SCV-1 y otra interfaz QSIG con el SCV-3.</w:t>
            </w:r>
          </w:p>
          <w:p w:rsidR="0031614F" w:rsidRPr="004E1FBD" w:rsidRDefault="0031614F" w:rsidP="004E1FBD">
            <w:pPr>
              <w:rPr>
                <w:sz w:val="16"/>
              </w:rPr>
            </w:pPr>
            <w:r w:rsidRPr="004E1FBD">
              <w:rPr>
                <w:sz w:val="16"/>
              </w:rPr>
              <w:t xml:space="preserve">Los </w:t>
            </w:r>
            <w:proofErr w:type="spellStart"/>
            <w:r w:rsidRPr="004E1FBD">
              <w:rPr>
                <w:sz w:val="16"/>
              </w:rPr>
              <w:t>SCVs</w:t>
            </w:r>
            <w:proofErr w:type="spellEnd"/>
            <w:r w:rsidRPr="004E1FBD">
              <w:rPr>
                <w:sz w:val="16"/>
              </w:rPr>
              <w:t xml:space="preserve"> tendrán cada uno un usuario:</w:t>
            </w:r>
          </w:p>
          <w:p w:rsidR="0031614F" w:rsidRPr="004E1FBD" w:rsidRDefault="0031614F" w:rsidP="004E1FBD">
            <w:pPr>
              <w:rPr>
                <w:sz w:val="16"/>
              </w:rPr>
            </w:pPr>
            <w:r w:rsidRPr="004E1FBD">
              <w:rPr>
                <w:sz w:val="16"/>
              </w:rPr>
              <w:t>SCV-1 con usuario A</w:t>
            </w:r>
          </w:p>
          <w:p w:rsidR="0031614F" w:rsidRPr="004E1FBD" w:rsidRDefault="0031614F" w:rsidP="004E1FBD">
            <w:pPr>
              <w:rPr>
                <w:sz w:val="16"/>
              </w:rPr>
            </w:pPr>
            <w:r w:rsidRPr="004E1FBD">
              <w:rPr>
                <w:sz w:val="16"/>
              </w:rPr>
              <w:t>SCV-2 con usuario B</w:t>
            </w:r>
          </w:p>
          <w:p w:rsidR="0031614F" w:rsidRPr="004E1FBD" w:rsidRDefault="0031614F" w:rsidP="004E1FBD">
            <w:pPr>
              <w:rPr>
                <w:sz w:val="16"/>
              </w:rPr>
            </w:pPr>
            <w:r w:rsidRPr="004E1FBD">
              <w:rPr>
                <w:sz w:val="16"/>
              </w:rPr>
              <w:t>SCV-3 con usuario C</w:t>
            </w:r>
          </w:p>
          <w:p w:rsidR="0031614F" w:rsidRPr="004E1FBD" w:rsidRDefault="0031614F" w:rsidP="004E1FBD">
            <w:pPr>
              <w:rPr>
                <w:rFonts w:cs="Arial"/>
                <w:sz w:val="16"/>
              </w:rPr>
            </w:pPr>
            <w:r w:rsidRPr="004E1FBD">
              <w:rPr>
                <w:rFonts w:cs="Arial"/>
                <w:sz w:val="16"/>
              </w:rPr>
              <w:t>Configurar los usuarios B y C con un valor de CIPL=0.</w:t>
            </w:r>
          </w:p>
          <w:p w:rsidR="0031614F" w:rsidRPr="004E1FBD" w:rsidRDefault="0031614F" w:rsidP="004E1FBD">
            <w:pPr>
              <w:rPr>
                <w:rFonts w:cs="Arial"/>
                <w:sz w:val="16"/>
              </w:rPr>
            </w:pPr>
            <w:r w:rsidRPr="004E1FBD">
              <w:rPr>
                <w:rFonts w:cs="Arial"/>
                <w:sz w:val="16"/>
              </w:rPr>
              <w:t xml:space="preserve">Realizar una llamada ordinaria del usuario B al usuario C. </w:t>
            </w:r>
          </w:p>
          <w:p w:rsidR="0031614F" w:rsidRPr="004E1FBD" w:rsidRDefault="0031614F" w:rsidP="004E1FBD">
            <w:pPr>
              <w:rPr>
                <w:sz w:val="16"/>
              </w:rPr>
            </w:pPr>
            <w:r w:rsidRPr="004E1FBD">
              <w:rPr>
                <w:rFonts w:cs="Arial"/>
                <w:sz w:val="16"/>
              </w:rPr>
              <w:t>Realizar una llamada prioritaria desde el Usuario A al Usuario B. Antes de que se complete la intrusión el usuario llamado o el interlocutor del llamado liberan la llamada establecida (en este caso se verificará la señalización cuando libera la llamada el usuario interlocutor del llamado; si el que libera es el llamado la señalización relativa al servicio suplementario de intrusión no varía).</w:t>
            </w:r>
          </w:p>
        </w:tc>
      </w:tr>
      <w:tr w:rsidR="0031614F" w:rsidRPr="004E1FBD" w:rsidTr="004E1FBD">
        <w:trPr>
          <w:jc w:val="center"/>
        </w:trPr>
        <w:tc>
          <w:tcPr>
            <w:tcW w:w="965" w:type="dxa"/>
            <w:shd w:val="clear" w:color="auto" w:fill="auto"/>
          </w:tcPr>
          <w:p w:rsidR="0031614F" w:rsidRPr="004E1FBD" w:rsidRDefault="0031614F" w:rsidP="004E1FBD">
            <w:pPr>
              <w:rPr>
                <w:b/>
                <w:sz w:val="16"/>
              </w:rPr>
            </w:pPr>
            <w:r w:rsidRPr="004E1FBD">
              <w:rPr>
                <w:b/>
                <w:sz w:val="16"/>
              </w:rPr>
              <w:t>Paso</w:t>
            </w:r>
          </w:p>
        </w:tc>
        <w:tc>
          <w:tcPr>
            <w:tcW w:w="6145" w:type="dxa"/>
            <w:gridSpan w:val="4"/>
            <w:shd w:val="clear" w:color="auto" w:fill="auto"/>
          </w:tcPr>
          <w:p w:rsidR="0031614F" w:rsidRPr="004E1FBD" w:rsidRDefault="0031614F" w:rsidP="004E1FBD">
            <w:pPr>
              <w:rPr>
                <w:b/>
                <w:sz w:val="16"/>
              </w:rPr>
            </w:pPr>
            <w:r w:rsidRPr="004E1FBD">
              <w:rPr>
                <w:b/>
                <w:sz w:val="16"/>
              </w:rPr>
              <w:t>Descripción</w:t>
            </w:r>
          </w:p>
        </w:tc>
        <w:tc>
          <w:tcPr>
            <w:tcW w:w="2170" w:type="dxa"/>
            <w:gridSpan w:val="2"/>
            <w:shd w:val="clear" w:color="auto" w:fill="auto"/>
          </w:tcPr>
          <w:p w:rsidR="0031614F" w:rsidRPr="004E1FBD" w:rsidRDefault="0031614F" w:rsidP="004E1FBD">
            <w:pPr>
              <w:rPr>
                <w:b/>
                <w:sz w:val="16"/>
              </w:rPr>
            </w:pPr>
            <w:r w:rsidRPr="004E1FBD">
              <w:rPr>
                <w:b/>
                <w:sz w:val="16"/>
              </w:rPr>
              <w:t>Resultado</w:t>
            </w:r>
          </w:p>
        </w:tc>
      </w:tr>
      <w:tr w:rsidR="0031614F" w:rsidRPr="004E1FBD" w:rsidTr="004E1FBD">
        <w:trPr>
          <w:jc w:val="center"/>
        </w:trPr>
        <w:tc>
          <w:tcPr>
            <w:tcW w:w="7110" w:type="dxa"/>
            <w:gridSpan w:val="5"/>
            <w:tcBorders>
              <w:bottom w:val="single" w:sz="6" w:space="0" w:color="000000"/>
            </w:tcBorders>
            <w:shd w:val="clear" w:color="auto" w:fill="auto"/>
          </w:tcPr>
          <w:p w:rsidR="0031614F" w:rsidRPr="004E1FBD" w:rsidRDefault="0031614F" w:rsidP="004E1FBD">
            <w:pPr>
              <w:rPr>
                <w:b/>
                <w:sz w:val="16"/>
              </w:rPr>
            </w:pPr>
          </w:p>
        </w:tc>
        <w:tc>
          <w:tcPr>
            <w:tcW w:w="1054" w:type="dxa"/>
            <w:tcBorders>
              <w:bottom w:val="single" w:sz="6" w:space="0" w:color="000000"/>
            </w:tcBorders>
            <w:shd w:val="clear" w:color="auto" w:fill="auto"/>
          </w:tcPr>
          <w:p w:rsidR="0031614F" w:rsidRPr="004E1FBD" w:rsidRDefault="0031614F" w:rsidP="004E1FBD">
            <w:pPr>
              <w:rPr>
                <w:b/>
                <w:sz w:val="16"/>
              </w:rPr>
            </w:pPr>
            <w:r w:rsidRPr="004E1FBD">
              <w:rPr>
                <w:b/>
                <w:sz w:val="16"/>
              </w:rPr>
              <w:t>PASA</w:t>
            </w:r>
          </w:p>
        </w:tc>
        <w:tc>
          <w:tcPr>
            <w:tcW w:w="1116" w:type="dxa"/>
            <w:tcBorders>
              <w:bottom w:val="single" w:sz="6" w:space="0" w:color="000000"/>
            </w:tcBorders>
            <w:shd w:val="clear" w:color="auto" w:fill="auto"/>
          </w:tcPr>
          <w:p w:rsidR="0031614F" w:rsidRPr="004E1FBD" w:rsidRDefault="0031614F" w:rsidP="004E1FBD">
            <w:pPr>
              <w:rPr>
                <w:b/>
                <w:sz w:val="16"/>
              </w:rPr>
            </w:pPr>
            <w:r w:rsidRPr="004E1FBD">
              <w:rPr>
                <w:b/>
                <w:sz w:val="16"/>
              </w:rPr>
              <w:t>FALLO</w:t>
            </w:r>
          </w:p>
        </w:tc>
      </w:tr>
      <w:tr w:rsidR="0031614F" w:rsidRPr="004E1FBD" w:rsidTr="004E1FBD">
        <w:trPr>
          <w:jc w:val="center"/>
        </w:trPr>
        <w:tc>
          <w:tcPr>
            <w:tcW w:w="9280"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LLAMANTE</w:t>
            </w: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SETUP.</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SETUP enviado.</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w:t>
            </w:r>
          </w:p>
        </w:tc>
        <w:tc>
          <w:tcPr>
            <w:tcW w:w="614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w:t>
            </w:r>
          </w:p>
        </w:tc>
        <w:tc>
          <w:tcPr>
            <w:tcW w:w="614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w:t>
            </w:r>
          </w:p>
        </w:tc>
        <w:tc>
          <w:tcPr>
            <w:tcW w:w="614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($05)</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w:t>
            </w:r>
          </w:p>
        </w:tc>
        <w:tc>
          <w:tcPr>
            <w:tcW w:w="614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Envío completo: </w:t>
            </w:r>
            <w:r w:rsidRPr="004E1FBD">
              <w:rPr>
                <w:rFonts w:cs="Arial"/>
                <w:i/>
                <w:iCs/>
                <w:sz w:val="16"/>
                <w:szCs w:val="18"/>
              </w:rPr>
              <w:t>1 byte ($A1)</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Capacidad de portadora:</w:t>
            </w:r>
            <w:r w:rsidRPr="004E1FBD">
              <w:rPr>
                <w:i/>
                <w:iCs/>
                <w:sz w:val="16"/>
                <w:szCs w:val="18"/>
              </w:rPr>
              <w:t xml:space="preserve"> 5 bytes ($04 03 A0 92 AA)</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8</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Identificación de canal:</w:t>
            </w:r>
            <w:r w:rsidRPr="004E1FBD">
              <w:rPr>
                <w:rFonts w:cs="Arial"/>
                <w:i/>
                <w:iCs/>
                <w:sz w:val="16"/>
                <w:szCs w:val="18"/>
              </w:rPr>
              <w:t>5 bytes ($18 03 A1 83 XX)</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9</w:t>
            </w:r>
          </w:p>
        </w:tc>
        <w:tc>
          <w:tcPr>
            <w:tcW w:w="614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Facility (</w:t>
            </w:r>
            <w:proofErr w:type="spellStart"/>
            <w:r w:rsidRPr="004E1FBD">
              <w:rPr>
                <w:rFonts w:cs="Arial"/>
                <w:b/>
                <w:bCs/>
                <w:i/>
                <w:iCs/>
                <w:sz w:val="16"/>
                <w:szCs w:val="18"/>
                <w:lang w:val="en-US"/>
              </w:rPr>
              <w:t>cpiRequest.inv</w:t>
            </w:r>
            <w:proofErr w:type="spellEnd"/>
            <w:r w:rsidRPr="004E1FBD">
              <w:rPr>
                <w:rFonts w:cs="Arial"/>
                <w:b/>
                <w:bCs/>
                <w:i/>
                <w:iCs/>
                <w:sz w:val="16"/>
                <w:szCs w:val="18"/>
                <w:lang w:val="en-US"/>
              </w:rPr>
              <w:t>):</w:t>
            </w:r>
            <w:r w:rsidRPr="004E1FBD">
              <w:rPr>
                <w:rFonts w:cs="Arial"/>
                <w:i/>
                <w:iCs/>
                <w:sz w:val="16"/>
                <w:szCs w:val="18"/>
                <w:lang w:val="en-US"/>
              </w:rPr>
              <w:t xml:space="preserve"> 27 bytes ($1C 19 </w:t>
            </w:r>
            <w:smartTag w:uri="urn:schemas-microsoft-com:office:smarttags" w:element="metricconverter">
              <w:smartTagPr>
                <w:attr w:name="ProductID" w:val="9F"/>
              </w:smartTagPr>
              <w:r w:rsidRPr="004E1FBD">
                <w:rPr>
                  <w:rFonts w:cs="Arial"/>
                  <w:i/>
                  <w:iCs/>
                  <w:sz w:val="16"/>
                  <w:szCs w:val="18"/>
                  <w:lang w:val="en-US"/>
                </w:rPr>
                <w:t>9F</w:t>
              </w:r>
            </w:smartTag>
            <w:r w:rsidRPr="004E1FBD">
              <w:rPr>
                <w:rFonts w:cs="Arial"/>
                <w:i/>
                <w:iCs/>
                <w:sz w:val="16"/>
                <w:szCs w:val="18"/>
                <w:lang w:val="en-US"/>
              </w:rPr>
              <w:t xml:space="preserve"> ................57 30 03 0A 01 03)</w:t>
            </w:r>
          </w:p>
        </w:tc>
        <w:tc>
          <w:tcPr>
            <w:tcW w:w="1054" w:type="dxa"/>
            <w:tcBorders>
              <w:bottom w:val="single" w:sz="6" w:space="0" w:color="000000"/>
            </w:tcBorders>
            <w:shd w:val="clear" w:color="auto" w:fill="auto"/>
          </w:tcPr>
          <w:p w:rsidR="0031614F" w:rsidRPr="004E1FBD" w:rsidRDefault="0031614F" w:rsidP="004E1FBD">
            <w:pPr>
              <w:rPr>
                <w:sz w:val="16"/>
                <w:lang w:val="en-US"/>
              </w:rPr>
            </w:pPr>
          </w:p>
        </w:tc>
        <w:tc>
          <w:tcPr>
            <w:tcW w:w="111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10</w:t>
            </w:r>
          </w:p>
        </w:tc>
        <w:tc>
          <w:tcPr>
            <w:tcW w:w="614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 xml:space="preserve">Facility </w:t>
            </w:r>
            <w:r w:rsidRPr="004E1FBD">
              <w:rPr>
                <w:b/>
                <w:bCs/>
                <w:i/>
                <w:iCs/>
                <w:sz w:val="16"/>
                <w:szCs w:val="18"/>
                <w:lang w:val="en-US"/>
              </w:rPr>
              <w:t>(</w:t>
            </w:r>
            <w:proofErr w:type="spellStart"/>
            <w:r w:rsidRPr="004E1FBD">
              <w:rPr>
                <w:b/>
                <w:bCs/>
                <w:i/>
                <w:iCs/>
                <w:sz w:val="16"/>
                <w:szCs w:val="18"/>
                <w:lang w:val="en-US"/>
              </w:rPr>
              <w:t>cpipRequest.inv</w:t>
            </w:r>
            <w:proofErr w:type="spellEnd"/>
            <w:r w:rsidRPr="004E1FBD">
              <w:rPr>
                <w:b/>
                <w:bCs/>
                <w:i/>
                <w:iCs/>
                <w:sz w:val="16"/>
                <w:szCs w:val="18"/>
                <w:lang w:val="en-US"/>
              </w:rPr>
              <w:t>):</w:t>
            </w:r>
            <w:r w:rsidRPr="004E1FBD">
              <w:rPr>
                <w:i/>
                <w:iCs/>
                <w:sz w:val="16"/>
                <w:szCs w:val="18"/>
                <w:lang w:val="en-US"/>
              </w:rPr>
              <w:t xml:space="preserve"> 27 bytes ($1C 19 </w:t>
            </w:r>
            <w:smartTag w:uri="urn:schemas-microsoft-com:office:smarttags" w:element="metricconverter">
              <w:smartTagPr>
                <w:attr w:name="ProductID" w:val="9F"/>
              </w:smartTagPr>
              <w:r w:rsidRPr="004E1FBD">
                <w:rPr>
                  <w:i/>
                  <w:iCs/>
                  <w:sz w:val="16"/>
                  <w:szCs w:val="18"/>
                  <w:lang w:val="en-US"/>
                </w:rPr>
                <w:t>9F</w:t>
              </w:r>
            </w:smartTag>
            <w:r w:rsidRPr="004E1FBD">
              <w:rPr>
                <w:i/>
                <w:iCs/>
                <w:sz w:val="16"/>
                <w:szCs w:val="18"/>
                <w:lang w:val="en-US"/>
              </w:rPr>
              <w:t>............58 30 03 0A 01 03)</w:t>
            </w:r>
          </w:p>
        </w:tc>
        <w:tc>
          <w:tcPr>
            <w:tcW w:w="1054" w:type="dxa"/>
            <w:tcBorders>
              <w:bottom w:val="single" w:sz="6" w:space="0" w:color="000000"/>
            </w:tcBorders>
            <w:shd w:val="clear" w:color="auto" w:fill="auto"/>
          </w:tcPr>
          <w:p w:rsidR="0031614F" w:rsidRPr="004E1FBD" w:rsidRDefault="0031614F" w:rsidP="004E1FBD">
            <w:pPr>
              <w:rPr>
                <w:sz w:val="16"/>
                <w:lang w:val="en-US"/>
              </w:rPr>
            </w:pPr>
          </w:p>
        </w:tc>
        <w:tc>
          <w:tcPr>
            <w:tcW w:w="111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11</w:t>
            </w:r>
          </w:p>
        </w:tc>
        <w:tc>
          <w:tcPr>
            <w:tcW w:w="614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Facility (</w:t>
            </w:r>
            <w:proofErr w:type="spellStart"/>
            <w:r w:rsidRPr="004E1FBD">
              <w:rPr>
                <w:rFonts w:cs="Arial"/>
                <w:b/>
                <w:bCs/>
                <w:i/>
                <w:iCs/>
                <w:sz w:val="16"/>
                <w:szCs w:val="18"/>
                <w:lang w:val="en-US"/>
              </w:rPr>
              <w:t>ciRequest.inv</w:t>
            </w:r>
            <w:proofErr w:type="spellEnd"/>
            <w:r w:rsidRPr="004E1FBD">
              <w:rPr>
                <w:rFonts w:cs="Arial"/>
                <w:b/>
                <w:bCs/>
                <w:i/>
                <w:iCs/>
                <w:sz w:val="16"/>
                <w:szCs w:val="18"/>
                <w:lang w:val="en-US"/>
              </w:rPr>
              <w:t xml:space="preserve">) </w:t>
            </w:r>
            <w:r w:rsidRPr="004E1FBD">
              <w:rPr>
                <w:rFonts w:cs="Arial"/>
                <w:i/>
                <w:iCs/>
                <w:sz w:val="16"/>
                <w:szCs w:val="18"/>
                <w:lang w:val="en-US"/>
              </w:rPr>
              <w:t xml:space="preserve"> 24 bytes ($1C 16 </w:t>
            </w:r>
            <w:smartTag w:uri="urn:schemas-microsoft-com:office:smarttags" w:element="metricconverter">
              <w:smartTagPr>
                <w:attr w:name="ProductID" w:val="9F"/>
              </w:smartTagPr>
              <w:r w:rsidRPr="004E1FBD">
                <w:rPr>
                  <w:rFonts w:cs="Arial"/>
                  <w:i/>
                  <w:iCs/>
                  <w:sz w:val="16"/>
                  <w:szCs w:val="18"/>
                  <w:lang w:val="en-US"/>
                </w:rPr>
                <w:t>9F</w:t>
              </w:r>
            </w:smartTag>
            <w:r w:rsidRPr="004E1FBD">
              <w:rPr>
                <w:rFonts w:cs="Arial"/>
                <w:i/>
                <w:iCs/>
                <w:sz w:val="16"/>
                <w:szCs w:val="18"/>
                <w:lang w:val="en-US"/>
              </w:rPr>
              <w:t>..........2B 30 03 0A 01 03)</w:t>
            </w:r>
          </w:p>
        </w:tc>
        <w:tc>
          <w:tcPr>
            <w:tcW w:w="1054" w:type="dxa"/>
            <w:tcBorders>
              <w:bottom w:val="single" w:sz="6" w:space="0" w:color="000000"/>
            </w:tcBorders>
            <w:shd w:val="clear" w:color="auto" w:fill="auto"/>
          </w:tcPr>
          <w:p w:rsidR="0031614F" w:rsidRPr="004E1FBD" w:rsidRDefault="0031614F" w:rsidP="004E1FBD">
            <w:pPr>
              <w:rPr>
                <w:sz w:val="16"/>
                <w:lang w:val="en-US"/>
              </w:rPr>
            </w:pPr>
          </w:p>
        </w:tc>
        <w:tc>
          <w:tcPr>
            <w:tcW w:w="111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12</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Número del llamante:</w:t>
            </w:r>
            <w:r w:rsidRPr="004E1FBD">
              <w:rPr>
                <w:rFonts w:cs="Arial"/>
                <w:i/>
                <w:iCs/>
                <w:sz w:val="16"/>
                <w:szCs w:val="18"/>
              </w:rPr>
              <w:t xml:space="preserve"> 9 bytes ($6C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13</w:t>
            </w:r>
          </w:p>
        </w:tc>
        <w:tc>
          <w:tcPr>
            <w:tcW w:w="614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rFonts w:cs="Arial"/>
                <w:b/>
                <w:bCs/>
                <w:i/>
                <w:iCs/>
                <w:sz w:val="16"/>
                <w:szCs w:val="18"/>
              </w:rPr>
              <w:t>Número del llamado:</w:t>
            </w:r>
            <w:r w:rsidRPr="004E1FBD">
              <w:rPr>
                <w:rFonts w:cs="Arial"/>
                <w:i/>
                <w:iCs/>
                <w:sz w:val="16"/>
                <w:szCs w:val="18"/>
              </w:rPr>
              <w:t xml:space="preserve"> 9 bytes ($70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14</w:t>
            </w:r>
          </w:p>
        </w:tc>
        <w:tc>
          <w:tcPr>
            <w:tcW w:w="6145" w:type="dxa"/>
            <w:gridSpan w:val="4"/>
            <w:tcBorders>
              <w:bottom w:val="single" w:sz="6" w:space="0" w:color="000000"/>
            </w:tcBorders>
            <w:shd w:val="clear" w:color="auto" w:fill="auto"/>
          </w:tcPr>
          <w:p w:rsidR="0031614F" w:rsidRPr="004E1FBD" w:rsidRDefault="0031614F" w:rsidP="004E1FBD">
            <w:pPr>
              <w:rPr>
                <w:i/>
                <w:iCs/>
                <w:sz w:val="16"/>
                <w:szCs w:val="18"/>
              </w:rPr>
            </w:pPr>
            <w:proofErr w:type="spellStart"/>
            <w:r w:rsidRPr="004E1FBD">
              <w:rPr>
                <w:rFonts w:cs="Arial"/>
                <w:b/>
                <w:bCs/>
                <w:i/>
                <w:iCs/>
                <w:sz w:val="16"/>
                <w:szCs w:val="18"/>
              </w:rPr>
              <w:t>Shift</w:t>
            </w:r>
            <w:proofErr w:type="spellEnd"/>
            <w:r w:rsidRPr="004E1FBD">
              <w:rPr>
                <w:rFonts w:cs="Arial"/>
                <w:b/>
                <w:bCs/>
                <w:i/>
                <w:iCs/>
                <w:sz w:val="16"/>
                <w:szCs w:val="18"/>
              </w:rPr>
              <w:t xml:space="preserve"> </w:t>
            </w:r>
            <w:proofErr w:type="spellStart"/>
            <w:r w:rsidRPr="004E1FBD">
              <w:rPr>
                <w:rFonts w:cs="Arial"/>
                <w:b/>
                <w:bCs/>
                <w:i/>
                <w:iCs/>
                <w:sz w:val="16"/>
                <w:szCs w:val="18"/>
              </w:rPr>
              <w:t>indicator</w:t>
            </w:r>
            <w:proofErr w:type="spellEnd"/>
            <w:r w:rsidRPr="004E1FBD">
              <w:rPr>
                <w:rFonts w:cs="Arial"/>
                <w:b/>
                <w:bCs/>
                <w:i/>
                <w:iCs/>
                <w:sz w:val="16"/>
                <w:szCs w:val="18"/>
              </w:rPr>
              <w:t>:</w:t>
            </w:r>
            <w:r w:rsidRPr="004E1FBD">
              <w:rPr>
                <w:rFonts w:cs="Arial"/>
                <w:i/>
                <w:iCs/>
                <w:sz w:val="16"/>
                <w:szCs w:val="18"/>
              </w:rPr>
              <w:t xml:space="preserve"> 1 byte ($94)</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15</w:t>
            </w:r>
          </w:p>
        </w:tc>
        <w:tc>
          <w:tcPr>
            <w:tcW w:w="6145" w:type="dxa"/>
            <w:gridSpan w:val="4"/>
            <w:tcBorders>
              <w:bottom w:val="single" w:sz="6" w:space="0" w:color="000000"/>
            </w:tcBorders>
            <w:shd w:val="clear" w:color="auto" w:fill="auto"/>
          </w:tcPr>
          <w:p w:rsidR="0031614F" w:rsidRPr="004E1FBD" w:rsidRDefault="0031614F" w:rsidP="004E1FBD">
            <w:pPr>
              <w:rPr>
                <w:rFonts w:cs="Arial"/>
                <w:i/>
                <w:iCs/>
                <w:sz w:val="16"/>
                <w:szCs w:val="18"/>
                <w:lang w:val="en-US"/>
              </w:rPr>
            </w:pPr>
            <w:r w:rsidRPr="004E1FBD">
              <w:rPr>
                <w:rFonts w:cs="Arial"/>
                <w:b/>
                <w:bCs/>
                <w:i/>
                <w:iCs/>
                <w:sz w:val="16"/>
                <w:szCs w:val="18"/>
                <w:lang w:val="en-US"/>
              </w:rPr>
              <w:t>Counter Transit-</w:t>
            </w:r>
            <w:proofErr w:type="spellStart"/>
            <w:r w:rsidRPr="004E1FBD">
              <w:rPr>
                <w:rFonts w:cs="Arial"/>
                <w:b/>
                <w:bCs/>
                <w:i/>
                <w:iCs/>
                <w:sz w:val="16"/>
                <w:szCs w:val="18"/>
                <w:lang w:val="en-US"/>
              </w:rPr>
              <w:t>codeset</w:t>
            </w:r>
            <w:proofErr w:type="spellEnd"/>
            <w:r w:rsidRPr="004E1FBD">
              <w:rPr>
                <w:rFonts w:cs="Arial"/>
                <w:b/>
                <w:bCs/>
                <w:i/>
                <w:iCs/>
                <w:sz w:val="16"/>
                <w:szCs w:val="18"/>
                <w:lang w:val="en-US"/>
              </w:rPr>
              <w:t xml:space="preserve"> 4:</w:t>
            </w:r>
            <w:r w:rsidRPr="004E1FBD">
              <w:rPr>
                <w:rFonts w:cs="Arial"/>
                <w:i/>
                <w:iCs/>
                <w:sz w:val="16"/>
                <w:szCs w:val="18"/>
                <w:lang w:val="en-US"/>
              </w:rPr>
              <w:t xml:space="preserve"> 3 bytes ($31 02 XX)</w:t>
            </w:r>
          </w:p>
        </w:tc>
        <w:tc>
          <w:tcPr>
            <w:tcW w:w="1054" w:type="dxa"/>
            <w:tcBorders>
              <w:bottom w:val="single" w:sz="6" w:space="0" w:color="000000"/>
            </w:tcBorders>
            <w:shd w:val="clear" w:color="auto" w:fill="auto"/>
          </w:tcPr>
          <w:p w:rsidR="0031614F" w:rsidRPr="004E1FBD" w:rsidRDefault="0031614F" w:rsidP="004E1FBD">
            <w:pPr>
              <w:rPr>
                <w:sz w:val="16"/>
                <w:lang w:val="en-US"/>
              </w:rPr>
            </w:pPr>
          </w:p>
        </w:tc>
        <w:tc>
          <w:tcPr>
            <w:tcW w:w="111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16</w:t>
            </w:r>
          </w:p>
        </w:tc>
        <w:tc>
          <w:tcPr>
            <w:tcW w:w="6145" w:type="dxa"/>
            <w:gridSpan w:val="4"/>
            <w:tcBorders>
              <w:bottom w:val="single" w:sz="6" w:space="0" w:color="000000"/>
            </w:tcBorders>
            <w:shd w:val="clear" w:color="auto" w:fill="auto"/>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17</w:t>
            </w:r>
          </w:p>
        </w:tc>
        <w:tc>
          <w:tcPr>
            <w:tcW w:w="6145"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 xml:space="preserve">Comprobar que el SCV recibe mensaje CALL PROCEEDING a través de la interfaz </w:t>
            </w:r>
            <w:r w:rsidRPr="004E1FBD">
              <w:rPr>
                <w:sz w:val="16"/>
              </w:rPr>
              <w:lastRenderedPageBreak/>
              <w:t>ATS-QSIG</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lastRenderedPageBreak/>
              <w:t>18</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el mensaje ALERTING a través de la interfaz ATS-QSIG</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19</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El usuario llamado contesta la llamada. Comprobar que el SCV recibe mensaje CONNECT a través de la interfaz ATS-QSIG.</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280" w:type="dxa"/>
            <w:gridSpan w:val="7"/>
            <w:tcBorders>
              <w:top w:val="single" w:sz="6" w:space="0" w:color="000000"/>
              <w:bottom w:val="single" w:sz="6" w:space="0" w:color="000000"/>
            </w:tcBorders>
            <w:shd w:val="clear" w:color="auto" w:fill="E0E0E0"/>
          </w:tcPr>
          <w:p w:rsidR="0031614F" w:rsidRPr="004E1FBD" w:rsidRDefault="0031614F" w:rsidP="004E1FBD">
            <w:pPr>
              <w:rPr>
                <w:rFonts w:cs="Arial"/>
                <w:b/>
                <w:bCs/>
                <w:sz w:val="16"/>
              </w:rPr>
            </w:pPr>
            <w:r w:rsidRPr="004E1FBD">
              <w:rPr>
                <w:rFonts w:cs="Arial"/>
                <w:b/>
                <w:bCs/>
                <w:sz w:val="16"/>
              </w:rPr>
              <w:t>SEÑALIZACIÓN DEL USUARIO LLAMADO</w:t>
            </w:r>
          </w:p>
        </w:tc>
      </w:tr>
      <w:tr w:rsidR="0031614F" w:rsidRPr="004E1FBD" w:rsidTr="004E1FBD">
        <w:trPr>
          <w:jc w:val="center"/>
        </w:trPr>
        <w:tc>
          <w:tcPr>
            <w:tcW w:w="9280"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rFonts w:cs="Arial"/>
                <w:sz w:val="16"/>
              </w:rPr>
            </w:pPr>
            <w:r w:rsidRPr="004E1FBD">
              <w:rPr>
                <w:rFonts w:cs="Arial"/>
                <w:b/>
                <w:bCs/>
                <w:sz w:val="16"/>
              </w:rPr>
              <w:t>Señalización capturada en la interfaz ATS-QSIG que conecta el SCV 1 y el SCV 2</w:t>
            </w: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20</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SETUP.</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21</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CALL PROCEEDING a través de la interfaz ATS-QSIG.</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22</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Verificar la presencia y el contenido de cada uno de los elementos de información del mensaje CALL PROCEEDING. </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23</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24</w:t>
            </w:r>
          </w:p>
        </w:tc>
        <w:tc>
          <w:tcPr>
            <w:tcW w:w="614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25</w:t>
            </w:r>
          </w:p>
        </w:tc>
        <w:tc>
          <w:tcPr>
            <w:tcW w:w="614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($02)</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26</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Identificación de canal:</w:t>
            </w:r>
            <w:r w:rsidRPr="004E1FBD">
              <w:rPr>
                <w:i/>
                <w:iCs/>
                <w:sz w:val="16"/>
                <w:szCs w:val="18"/>
              </w:rPr>
              <w:t xml:space="preserve"> 5 bytes ($18 03 A1 83  X1-X3)</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27</w:t>
            </w:r>
          </w:p>
        </w:tc>
        <w:tc>
          <w:tcPr>
            <w:tcW w:w="6145"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28</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NOTIFY a través de la interfaz ATS-QSIG indicando que se está llevando a cabo la intrusión.</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29</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elementos de información del mensaje NOTIFY.</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30</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b/>
                <w:bCs/>
                <w:sz w:val="16"/>
                <w:szCs w:val="18"/>
              </w:rPr>
              <w:t xml:space="preserve"> </w:t>
            </w:r>
            <w:r w:rsidRPr="004E1FBD">
              <w:rPr>
                <w:i/>
                <w:iCs/>
                <w:sz w:val="16"/>
                <w:szCs w:val="18"/>
              </w:rPr>
              <w:t>1 byte ($08)</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31</w:t>
            </w:r>
          </w:p>
        </w:tc>
        <w:tc>
          <w:tcPr>
            <w:tcW w:w="614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anteriormente recibidos y enviados)</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32</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($6E)</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33</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Indicador de Notificación (</w:t>
            </w:r>
            <w:proofErr w:type="spellStart"/>
            <w:r w:rsidRPr="004E1FBD">
              <w:rPr>
                <w:b/>
                <w:bCs/>
                <w:i/>
                <w:iCs/>
                <w:sz w:val="16"/>
                <w:szCs w:val="18"/>
              </w:rPr>
              <w:t>intrusionIsImpending</w:t>
            </w:r>
            <w:proofErr w:type="spellEnd"/>
            <w:r w:rsidRPr="004E1FBD">
              <w:rPr>
                <w:b/>
                <w:bCs/>
                <w:i/>
                <w:iCs/>
                <w:sz w:val="16"/>
                <w:szCs w:val="18"/>
              </w:rPr>
              <w:t>):</w:t>
            </w:r>
            <w:r w:rsidRPr="004E1FBD">
              <w:rPr>
                <w:i/>
                <w:iCs/>
                <w:sz w:val="16"/>
                <w:szCs w:val="18"/>
              </w:rPr>
              <w:t xml:space="preserve"> 11 bytes ($27 09 C0 30 06 02 02 07 D3 05 00)</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34</w:t>
            </w:r>
          </w:p>
        </w:tc>
        <w:tc>
          <w:tcPr>
            <w:tcW w:w="6145"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35</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ALERTING a través de la interfaz ATS-QSIG indicando que se está llevando a cabo la intrusión.</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36</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elementos de información del mensaje ALERTING.</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37</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b/>
                <w:bCs/>
                <w:sz w:val="16"/>
                <w:szCs w:val="18"/>
              </w:rPr>
              <w:t xml:space="preserve"> </w:t>
            </w:r>
            <w:r w:rsidRPr="004E1FBD">
              <w:rPr>
                <w:i/>
                <w:iCs/>
                <w:sz w:val="16"/>
                <w:szCs w:val="18"/>
              </w:rPr>
              <w:t>1 byte ($08)</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38</w:t>
            </w:r>
          </w:p>
        </w:tc>
        <w:tc>
          <w:tcPr>
            <w:tcW w:w="614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anteriormente recibidos y enviados)</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39</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($01)</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40</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lang w:val="en-US"/>
              </w:rPr>
            </w:pPr>
            <w:r w:rsidRPr="004E1FBD">
              <w:rPr>
                <w:b/>
                <w:bCs/>
                <w:i/>
                <w:iCs/>
                <w:sz w:val="16"/>
                <w:szCs w:val="18"/>
                <w:lang w:val="en-US"/>
              </w:rPr>
              <w:t>Facility(</w:t>
            </w:r>
            <w:proofErr w:type="spellStart"/>
            <w:r w:rsidRPr="004E1FBD">
              <w:rPr>
                <w:b/>
                <w:bCs/>
                <w:i/>
                <w:iCs/>
                <w:sz w:val="16"/>
                <w:szCs w:val="18"/>
                <w:lang w:val="en-US"/>
              </w:rPr>
              <w:t>ciRequest.err</w:t>
            </w:r>
            <w:proofErr w:type="spellEnd"/>
            <w:r w:rsidRPr="004E1FBD">
              <w:rPr>
                <w:b/>
                <w:bCs/>
                <w:i/>
                <w:iCs/>
                <w:sz w:val="16"/>
                <w:szCs w:val="18"/>
                <w:lang w:val="en-US"/>
              </w:rPr>
              <w:t>=</w:t>
            </w:r>
            <w:proofErr w:type="spellStart"/>
            <w:r w:rsidRPr="004E1FBD">
              <w:rPr>
                <w:b/>
                <w:bCs/>
                <w:i/>
                <w:iCs/>
                <w:sz w:val="16"/>
                <w:szCs w:val="18"/>
                <w:lang w:val="en-US"/>
              </w:rPr>
              <w:t>notBusy</w:t>
            </w:r>
            <w:proofErr w:type="spellEnd"/>
            <w:r w:rsidRPr="004E1FBD">
              <w:rPr>
                <w:b/>
                <w:bCs/>
                <w:i/>
                <w:iCs/>
                <w:sz w:val="16"/>
                <w:szCs w:val="18"/>
                <w:lang w:val="en-US"/>
              </w:rPr>
              <w:t>):</w:t>
            </w:r>
            <w:r w:rsidRPr="004E1FBD">
              <w:rPr>
                <w:i/>
                <w:iCs/>
                <w:sz w:val="16"/>
                <w:szCs w:val="18"/>
                <w:lang w:val="en-US"/>
              </w:rPr>
              <w:t xml:space="preserve"> 20 bytes ($1C 12 </w:t>
            </w:r>
            <w:smartTag w:uri="urn:schemas-microsoft-com:office:smarttags" w:element="metricconverter">
              <w:smartTagPr>
                <w:attr w:name="ProductID" w:val="9F"/>
              </w:smartTagPr>
              <w:r w:rsidRPr="004E1FBD">
                <w:rPr>
                  <w:i/>
                  <w:iCs/>
                  <w:sz w:val="16"/>
                  <w:szCs w:val="18"/>
                  <w:lang w:val="en-US"/>
                </w:rPr>
                <w:t>9F</w:t>
              </w:r>
            </w:smartTag>
            <w:r w:rsidRPr="004E1FBD">
              <w:rPr>
                <w:i/>
                <w:iCs/>
                <w:sz w:val="16"/>
                <w:szCs w:val="18"/>
                <w:lang w:val="en-US"/>
              </w:rPr>
              <w:t xml:space="preserve"> AA........02 02 03 F1)</w:t>
            </w:r>
          </w:p>
        </w:tc>
        <w:tc>
          <w:tcPr>
            <w:tcW w:w="1054" w:type="dxa"/>
            <w:tcBorders>
              <w:bottom w:val="single" w:sz="6" w:space="0" w:color="000000"/>
            </w:tcBorders>
            <w:shd w:val="clear" w:color="auto" w:fill="auto"/>
          </w:tcPr>
          <w:p w:rsidR="0031614F" w:rsidRPr="004E1FBD" w:rsidRDefault="0031614F" w:rsidP="004E1FBD">
            <w:pPr>
              <w:rPr>
                <w:sz w:val="16"/>
                <w:lang w:val="en-US"/>
              </w:rPr>
            </w:pPr>
          </w:p>
        </w:tc>
        <w:tc>
          <w:tcPr>
            <w:tcW w:w="111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41</w:t>
            </w:r>
          </w:p>
        </w:tc>
        <w:tc>
          <w:tcPr>
            <w:tcW w:w="6145"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42</w:t>
            </w:r>
          </w:p>
        </w:tc>
        <w:tc>
          <w:tcPr>
            <w:tcW w:w="6145"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El usuario llamado contesta la llamada. Comprobar que el SCV envía el mensaje CONNECT a través de la interfaz ATS-QSIG una vez que el usuario llamado ha aceptado la llamada</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43</w:t>
            </w:r>
          </w:p>
        </w:tc>
        <w:tc>
          <w:tcPr>
            <w:tcW w:w="6145"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CONNECT.</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lastRenderedPageBreak/>
              <w:t>44</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45</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 en correspondencia con el valor de la referencia de llamada de los mensajes recibidos)</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46</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mansaje:</w:t>
            </w:r>
            <w:r w:rsidRPr="004E1FBD">
              <w:rPr>
                <w:i/>
                <w:iCs/>
                <w:sz w:val="16"/>
                <w:szCs w:val="18"/>
              </w:rPr>
              <w:t xml:space="preserve"> 1 byte ($07)</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47</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proofErr w:type="spellStart"/>
            <w:r w:rsidRPr="004E1FBD">
              <w:rPr>
                <w:b/>
                <w:bCs/>
                <w:i/>
                <w:iCs/>
                <w:sz w:val="16"/>
                <w:szCs w:val="18"/>
              </w:rPr>
              <w:t>Facility</w:t>
            </w:r>
            <w:proofErr w:type="spellEnd"/>
            <w:r w:rsidRPr="004E1FBD">
              <w:rPr>
                <w:b/>
                <w:bCs/>
                <w:i/>
                <w:iCs/>
                <w:sz w:val="16"/>
                <w:szCs w:val="18"/>
              </w:rPr>
              <w:t xml:space="preserve"> (</w:t>
            </w:r>
            <w:proofErr w:type="spellStart"/>
            <w:r w:rsidRPr="004E1FBD">
              <w:rPr>
                <w:b/>
                <w:bCs/>
                <w:i/>
                <w:iCs/>
                <w:sz w:val="16"/>
                <w:szCs w:val="18"/>
              </w:rPr>
              <w:t>cpipRequest.inv</w:t>
            </w:r>
            <w:proofErr w:type="spellEnd"/>
            <w:r w:rsidRPr="004E1FBD">
              <w:rPr>
                <w:b/>
                <w:bCs/>
                <w:i/>
                <w:iCs/>
                <w:sz w:val="16"/>
                <w:szCs w:val="18"/>
              </w:rPr>
              <w:t>):</w:t>
            </w:r>
            <w:r w:rsidRPr="004E1FBD">
              <w:rPr>
                <w:i/>
                <w:iCs/>
                <w:sz w:val="16"/>
                <w:szCs w:val="18"/>
              </w:rPr>
              <w:t xml:space="preserve"> 27 bytes (</w:t>
            </w:r>
            <w:smartTag w:uri="urn:schemas-microsoft-com:office:smarttags" w:element="metricconverter">
              <w:smartTagPr>
                <w:attr w:name="ProductID" w:val="1C"/>
              </w:smartTagPr>
              <w:r w:rsidRPr="004E1FBD">
                <w:rPr>
                  <w:i/>
                  <w:iCs/>
                  <w:sz w:val="16"/>
                  <w:szCs w:val="18"/>
                </w:rPr>
                <w:t>1C</w:t>
              </w:r>
            </w:smartTag>
            <w:r w:rsidRPr="004E1FBD">
              <w:rPr>
                <w:i/>
                <w:iCs/>
                <w:sz w:val="16"/>
                <w:szCs w:val="18"/>
              </w:rPr>
              <w:t xml:space="preserve"> 19 </w:t>
            </w:r>
            <w:smartTag w:uri="urn:schemas-microsoft-com:office:smarttags" w:element="metricconverter">
              <w:smartTagPr>
                <w:attr w:name="ProductID" w:val="9F"/>
              </w:smartTagPr>
              <w:r w:rsidRPr="004E1FBD">
                <w:rPr>
                  <w:i/>
                  <w:iCs/>
                  <w:sz w:val="16"/>
                  <w:szCs w:val="18"/>
                </w:rPr>
                <w:t>9F</w:t>
              </w:r>
            </w:smartTag>
            <w:r w:rsidRPr="004E1FBD">
              <w:rPr>
                <w:i/>
                <w:iCs/>
                <w:sz w:val="16"/>
                <w:szCs w:val="18"/>
              </w:rPr>
              <w:t xml:space="preserve"> AA .............58 30 03 0A 01 00-03) (opcional si CPIPL destino &lt; CPIPL origen)</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48</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Otros elementos de información en el mensaje</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280"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rFonts w:cs="Arial"/>
                <w:sz w:val="16"/>
              </w:rPr>
            </w:pPr>
            <w:r w:rsidRPr="004E1FBD">
              <w:rPr>
                <w:rFonts w:cs="Arial"/>
                <w:b/>
                <w:bCs/>
                <w:sz w:val="16"/>
              </w:rPr>
              <w:t>Señalización capturada en la interfaz ATS-QSIG que conecta el SCV 2 y el SCV 3</w:t>
            </w: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49</w:t>
            </w:r>
          </w:p>
        </w:tc>
        <w:tc>
          <w:tcPr>
            <w:tcW w:w="6145"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envía el mensaje FACILITY a través de la interfaz ATS-QSIG.</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50</w:t>
            </w:r>
          </w:p>
        </w:tc>
        <w:tc>
          <w:tcPr>
            <w:tcW w:w="6145"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FACILITY.</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51</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b/>
                <w:bCs/>
                <w:sz w:val="16"/>
                <w:szCs w:val="18"/>
              </w:rPr>
              <w:t xml:space="preserve"> </w:t>
            </w:r>
            <w:r w:rsidRPr="004E1FBD">
              <w:rPr>
                <w:i/>
                <w:iCs/>
                <w:sz w:val="16"/>
                <w:szCs w:val="18"/>
              </w:rPr>
              <w:t>1 byte ($08)</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52</w:t>
            </w:r>
          </w:p>
        </w:tc>
        <w:tc>
          <w:tcPr>
            <w:tcW w:w="614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recibidos y enviados en la llamada que está establecida)</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53</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($62)</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54</w:t>
            </w:r>
          </w:p>
        </w:tc>
        <w:tc>
          <w:tcPr>
            <w:tcW w:w="6145" w:type="dxa"/>
            <w:gridSpan w:val="4"/>
            <w:tcBorders>
              <w:bottom w:val="single" w:sz="6" w:space="0" w:color="000000"/>
            </w:tcBorders>
            <w:shd w:val="clear" w:color="auto" w:fill="auto"/>
            <w:vAlign w:val="center"/>
          </w:tcPr>
          <w:p w:rsidR="0031614F" w:rsidRPr="004E1FBD" w:rsidRDefault="0031614F" w:rsidP="004E1FBD">
            <w:pPr>
              <w:rPr>
                <w:i/>
                <w:sz w:val="16"/>
                <w:szCs w:val="18"/>
                <w:lang w:val="en-US"/>
              </w:rPr>
            </w:pPr>
            <w:r w:rsidRPr="004E1FBD">
              <w:rPr>
                <w:b/>
                <w:bCs/>
                <w:i/>
                <w:sz w:val="16"/>
                <w:szCs w:val="18"/>
                <w:lang w:val="en-US"/>
              </w:rPr>
              <w:t>Facility (</w:t>
            </w:r>
            <w:proofErr w:type="spellStart"/>
            <w:r w:rsidRPr="004E1FBD">
              <w:rPr>
                <w:b/>
                <w:bCs/>
                <w:i/>
                <w:sz w:val="16"/>
                <w:szCs w:val="18"/>
                <w:lang w:val="en-US"/>
              </w:rPr>
              <w:t>ciGetCIPL.inv</w:t>
            </w:r>
            <w:proofErr w:type="spellEnd"/>
            <w:r w:rsidRPr="004E1FBD">
              <w:rPr>
                <w:b/>
                <w:bCs/>
                <w:i/>
                <w:sz w:val="16"/>
                <w:szCs w:val="18"/>
                <w:lang w:val="en-US"/>
              </w:rPr>
              <w:t>):</w:t>
            </w:r>
            <w:r w:rsidRPr="004E1FBD">
              <w:rPr>
                <w:i/>
                <w:sz w:val="16"/>
                <w:szCs w:val="18"/>
                <w:lang w:val="en-US"/>
              </w:rPr>
              <w:t xml:space="preserve"> 21 bytes (</w:t>
            </w:r>
            <w:smartTag w:uri="urn:schemas-microsoft-com:office:smarttags" w:element="metricconverter">
              <w:smartTagPr>
                <w:attr w:name="ProductID" w:val="1C"/>
              </w:smartTagPr>
              <w:r w:rsidRPr="004E1FBD">
                <w:rPr>
                  <w:i/>
                  <w:sz w:val="16"/>
                  <w:szCs w:val="18"/>
                  <w:lang w:val="en-US"/>
                </w:rPr>
                <w:t>1C</w:t>
              </w:r>
            </w:smartTag>
            <w:r w:rsidRPr="004E1FBD">
              <w:rPr>
                <w:i/>
                <w:sz w:val="16"/>
                <w:szCs w:val="18"/>
                <w:lang w:val="en-US"/>
              </w:rPr>
              <w:t xml:space="preserve"> 13 </w:t>
            </w:r>
            <w:smartTag w:uri="urn:schemas-microsoft-com:office:smarttags" w:element="metricconverter">
              <w:smartTagPr>
                <w:attr w:name="ProductID" w:val="9F"/>
              </w:smartTagPr>
              <w:r w:rsidRPr="004E1FBD">
                <w:rPr>
                  <w:i/>
                  <w:sz w:val="16"/>
                  <w:szCs w:val="18"/>
                  <w:lang w:val="en-US"/>
                </w:rPr>
                <w:t>9F</w:t>
              </w:r>
            </w:smartTag>
            <w:r w:rsidRPr="004E1FBD">
              <w:rPr>
                <w:i/>
                <w:sz w:val="16"/>
                <w:szCs w:val="18"/>
                <w:lang w:val="en-US"/>
              </w:rPr>
              <w:t xml:space="preserve">..........2C 05 00) </w:t>
            </w:r>
          </w:p>
        </w:tc>
        <w:tc>
          <w:tcPr>
            <w:tcW w:w="1054" w:type="dxa"/>
            <w:tcBorders>
              <w:bottom w:val="single" w:sz="6" w:space="0" w:color="000000"/>
            </w:tcBorders>
            <w:shd w:val="clear" w:color="auto" w:fill="auto"/>
          </w:tcPr>
          <w:p w:rsidR="0031614F" w:rsidRPr="004E1FBD" w:rsidRDefault="0031614F" w:rsidP="004E1FBD">
            <w:pPr>
              <w:rPr>
                <w:sz w:val="16"/>
                <w:lang w:val="en-US"/>
              </w:rPr>
            </w:pPr>
          </w:p>
        </w:tc>
        <w:tc>
          <w:tcPr>
            <w:tcW w:w="111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55</w:t>
            </w:r>
          </w:p>
        </w:tc>
        <w:tc>
          <w:tcPr>
            <w:tcW w:w="6145" w:type="dxa"/>
            <w:gridSpan w:val="4"/>
            <w:tcBorders>
              <w:bottom w:val="single" w:sz="6" w:space="0" w:color="000000"/>
            </w:tcBorders>
            <w:shd w:val="clear" w:color="auto" w:fill="auto"/>
            <w:vAlign w:val="center"/>
          </w:tcPr>
          <w:p w:rsidR="0031614F" w:rsidRPr="004E1FBD" w:rsidRDefault="0031614F" w:rsidP="004E1FBD">
            <w:pPr>
              <w:rPr>
                <w:i/>
                <w:sz w:val="16"/>
                <w:szCs w:val="18"/>
              </w:rPr>
            </w:pPr>
            <w:r w:rsidRPr="004E1FBD">
              <w:rPr>
                <w:b/>
                <w:bCs/>
                <w:i/>
                <w:sz w:val="16"/>
                <w:szCs w:val="18"/>
              </w:rPr>
              <w:t>Otros elementos de información en el mensaje</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56</w:t>
            </w:r>
          </w:p>
        </w:tc>
        <w:tc>
          <w:tcPr>
            <w:tcW w:w="6145"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 xml:space="preserve">Comprobar que el SCV2 recibe el mensaje FACILITY a través de la interfaz ATS-QSIG (en este mensaje se recibirá un elemento de información de tipo </w:t>
            </w:r>
            <w:proofErr w:type="spellStart"/>
            <w:r w:rsidRPr="004E1FBD">
              <w:rPr>
                <w:sz w:val="16"/>
              </w:rPr>
              <w:t>Facility</w:t>
            </w:r>
            <w:proofErr w:type="spellEnd"/>
            <w:r w:rsidRPr="004E1FBD">
              <w:rPr>
                <w:sz w:val="16"/>
              </w:rPr>
              <w:t xml:space="preserve"> con la información ciGetCIPL.res que indicará que CIPL del interlocutor del llamado es 0)</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57</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NOTIFY a través de la interfaz ATS-QSIG indicando que se está llevando a cabo la intrusión.</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58</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elementos de información del mensaje NOTIFY.</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59</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b/>
                <w:bCs/>
                <w:sz w:val="16"/>
                <w:szCs w:val="18"/>
              </w:rPr>
              <w:t xml:space="preserve"> </w:t>
            </w:r>
            <w:r w:rsidRPr="004E1FBD">
              <w:rPr>
                <w:i/>
                <w:iCs/>
                <w:sz w:val="16"/>
                <w:szCs w:val="18"/>
              </w:rPr>
              <w:t>1 byte ($08)</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60</w:t>
            </w:r>
          </w:p>
        </w:tc>
        <w:tc>
          <w:tcPr>
            <w:tcW w:w="614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anteriormente recibidos y enviados)</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61</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($6E)</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62</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Indicador de Notificación (</w:t>
            </w:r>
            <w:proofErr w:type="spellStart"/>
            <w:r w:rsidRPr="004E1FBD">
              <w:rPr>
                <w:b/>
                <w:bCs/>
                <w:i/>
                <w:iCs/>
                <w:sz w:val="16"/>
                <w:szCs w:val="18"/>
              </w:rPr>
              <w:t>intrusionIsImpending</w:t>
            </w:r>
            <w:proofErr w:type="spellEnd"/>
            <w:r w:rsidRPr="004E1FBD">
              <w:rPr>
                <w:b/>
                <w:bCs/>
                <w:i/>
                <w:iCs/>
                <w:sz w:val="16"/>
                <w:szCs w:val="18"/>
              </w:rPr>
              <w:t>):</w:t>
            </w:r>
            <w:r w:rsidRPr="004E1FBD">
              <w:rPr>
                <w:i/>
                <w:iCs/>
                <w:sz w:val="16"/>
                <w:szCs w:val="18"/>
              </w:rPr>
              <w:t xml:space="preserve"> 11 bytes ($27 09 C0 30 06 02 02 07 D3 05 00)</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63</w:t>
            </w:r>
          </w:p>
        </w:tc>
        <w:tc>
          <w:tcPr>
            <w:tcW w:w="6145"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64</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DISCONNECT.</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65</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RELEASE a través de la interfaz ATS-QSIG.</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66</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Verificar la presencia y el contenido de cada uno de los elementos de información del mensaje RELEASE. </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67</w:t>
            </w:r>
          </w:p>
        </w:tc>
        <w:tc>
          <w:tcPr>
            <w:tcW w:w="6145"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68</w:t>
            </w:r>
          </w:p>
        </w:tc>
        <w:tc>
          <w:tcPr>
            <w:tcW w:w="614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69</w:t>
            </w:r>
          </w:p>
        </w:tc>
        <w:tc>
          <w:tcPr>
            <w:tcW w:w="6145"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($4D)</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70</w:t>
            </w:r>
          </w:p>
        </w:tc>
        <w:tc>
          <w:tcPr>
            <w:tcW w:w="6145" w:type="dxa"/>
            <w:gridSpan w:val="4"/>
            <w:tcBorders>
              <w:bottom w:val="single" w:sz="6" w:space="0" w:color="000000"/>
            </w:tcBorders>
            <w:shd w:val="clear" w:color="auto" w:fill="auto"/>
          </w:tcPr>
          <w:p w:rsidR="0031614F" w:rsidRPr="004E1FBD" w:rsidRDefault="0031614F" w:rsidP="004E1FBD">
            <w:pPr>
              <w:rPr>
                <w:b/>
                <w:bCs/>
                <w:i/>
                <w:iCs/>
                <w:sz w:val="16"/>
                <w:szCs w:val="18"/>
              </w:rPr>
            </w:pPr>
            <w:r w:rsidRPr="004E1FBD">
              <w:rPr>
                <w:rFonts w:cs="Arial"/>
                <w:b/>
                <w:bCs/>
                <w:i/>
                <w:iCs/>
                <w:sz w:val="16"/>
                <w:szCs w:val="18"/>
              </w:rPr>
              <w:t>Otros elementos de información en el mensaje</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lastRenderedPageBreak/>
              <w:t>71</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RELEASE COMPLETE.</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280"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rFonts w:cs="Arial"/>
                <w:b/>
                <w:sz w:val="16"/>
              </w:rPr>
            </w:pPr>
            <w:r w:rsidRPr="004E1FBD">
              <w:rPr>
                <w:rFonts w:cs="Arial"/>
                <w:b/>
                <w:sz w:val="16"/>
              </w:rPr>
              <w:t>SEÑALIZACIÓN DEL INTERLOCUTOR DEL LLAMADO</w:t>
            </w: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17</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DISCONNECT.</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18</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DISCONNECT enviado.</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19</w:t>
            </w:r>
          </w:p>
        </w:tc>
        <w:tc>
          <w:tcPr>
            <w:tcW w:w="614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20</w:t>
            </w:r>
          </w:p>
        </w:tc>
        <w:tc>
          <w:tcPr>
            <w:tcW w:w="614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21</w:t>
            </w:r>
          </w:p>
        </w:tc>
        <w:tc>
          <w:tcPr>
            <w:tcW w:w="614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($45)</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22</w:t>
            </w:r>
          </w:p>
        </w:tc>
        <w:tc>
          <w:tcPr>
            <w:tcW w:w="614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lang w:val="en-US"/>
              </w:rPr>
            </w:pPr>
            <w:proofErr w:type="spellStart"/>
            <w:r w:rsidRPr="004E1FBD">
              <w:rPr>
                <w:rFonts w:cs="Arial"/>
                <w:b/>
                <w:bCs/>
                <w:i/>
                <w:iCs/>
                <w:sz w:val="16"/>
                <w:szCs w:val="18"/>
                <w:lang w:val="en-US"/>
              </w:rPr>
              <w:t>Causa</w:t>
            </w:r>
            <w:proofErr w:type="spellEnd"/>
            <w:r w:rsidRPr="004E1FBD">
              <w:rPr>
                <w:rFonts w:cs="Arial"/>
                <w:b/>
                <w:bCs/>
                <w:i/>
                <w:iCs/>
                <w:sz w:val="16"/>
                <w:szCs w:val="18"/>
                <w:lang w:val="en-US"/>
              </w:rPr>
              <w:t xml:space="preserve"> (Normal Call Clearing):</w:t>
            </w:r>
            <w:r w:rsidRPr="004E1FBD">
              <w:rPr>
                <w:rFonts w:cs="Arial"/>
                <w:i/>
                <w:iCs/>
                <w:sz w:val="16"/>
                <w:szCs w:val="18"/>
                <w:lang w:val="en-US"/>
              </w:rPr>
              <w:t xml:space="preserve"> 4 bytes ($08 02 81 90)</w:t>
            </w:r>
          </w:p>
        </w:tc>
        <w:tc>
          <w:tcPr>
            <w:tcW w:w="1054" w:type="dxa"/>
            <w:tcBorders>
              <w:bottom w:val="single" w:sz="6" w:space="0" w:color="000000"/>
            </w:tcBorders>
            <w:shd w:val="clear" w:color="auto" w:fill="auto"/>
          </w:tcPr>
          <w:p w:rsidR="0031614F" w:rsidRPr="004E1FBD" w:rsidRDefault="0031614F" w:rsidP="004E1FBD">
            <w:pPr>
              <w:rPr>
                <w:sz w:val="16"/>
                <w:lang w:val="en-US"/>
              </w:rPr>
            </w:pPr>
          </w:p>
        </w:tc>
        <w:tc>
          <w:tcPr>
            <w:tcW w:w="1116"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23</w:t>
            </w:r>
          </w:p>
        </w:tc>
        <w:tc>
          <w:tcPr>
            <w:tcW w:w="614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24</w:t>
            </w:r>
          </w:p>
        </w:tc>
        <w:tc>
          <w:tcPr>
            <w:tcW w:w="6145"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Comprobar que el SCV recibe mensaje RELEASE a través de la interfaz ATS-QSIG</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25</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RELEASE COMPLETE.</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26</w:t>
            </w:r>
          </w:p>
        </w:tc>
        <w:tc>
          <w:tcPr>
            <w:tcW w:w="6145"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RELEASE COMPLETE enviado.</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27</w:t>
            </w:r>
          </w:p>
        </w:tc>
        <w:tc>
          <w:tcPr>
            <w:tcW w:w="614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28</w:t>
            </w:r>
          </w:p>
        </w:tc>
        <w:tc>
          <w:tcPr>
            <w:tcW w:w="614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29</w:t>
            </w:r>
          </w:p>
        </w:tc>
        <w:tc>
          <w:tcPr>
            <w:tcW w:w="6145"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($5A)</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65"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30</w:t>
            </w:r>
          </w:p>
        </w:tc>
        <w:tc>
          <w:tcPr>
            <w:tcW w:w="6145"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1054" w:type="dxa"/>
            <w:tcBorders>
              <w:bottom w:val="single" w:sz="6" w:space="0" w:color="000000"/>
            </w:tcBorders>
            <w:shd w:val="clear" w:color="auto" w:fill="auto"/>
          </w:tcPr>
          <w:p w:rsidR="0031614F" w:rsidRPr="004E1FBD" w:rsidRDefault="0031614F" w:rsidP="004E1FBD">
            <w:pPr>
              <w:rPr>
                <w:sz w:val="16"/>
              </w:rPr>
            </w:pPr>
          </w:p>
        </w:tc>
        <w:tc>
          <w:tcPr>
            <w:tcW w:w="1116" w:type="dxa"/>
            <w:tcBorders>
              <w:bottom w:val="single" w:sz="6" w:space="0" w:color="000000"/>
            </w:tcBorders>
            <w:shd w:val="clear" w:color="auto" w:fill="auto"/>
          </w:tcPr>
          <w:p w:rsidR="0031614F" w:rsidRPr="004E1FBD" w:rsidRDefault="0031614F" w:rsidP="004E1FBD">
            <w:pPr>
              <w:rPr>
                <w:sz w:val="16"/>
              </w:rPr>
            </w:pPr>
          </w:p>
        </w:tc>
      </w:tr>
      <w:tr w:rsidR="0031614F" w:rsidRPr="004E1FBD" w:rsidTr="004E1FBD">
        <w:trPr>
          <w:jc w:val="center"/>
        </w:trPr>
        <w:tc>
          <w:tcPr>
            <w:tcW w:w="9280" w:type="dxa"/>
            <w:gridSpan w:val="7"/>
            <w:shd w:val="clear" w:color="auto" w:fill="auto"/>
            <w:vAlign w:val="center"/>
          </w:tcPr>
          <w:p w:rsidR="0031614F" w:rsidRPr="004E1FBD" w:rsidRDefault="00E50575" w:rsidP="004E1FBD">
            <w:pPr>
              <w:rPr>
                <w:sz w:val="16"/>
              </w:rPr>
            </w:pPr>
            <w:r>
              <w:rPr>
                <w:noProof/>
                <w:sz w:val="16"/>
              </w:rPr>
              <w:pict>
                <v:shape id="_x0000_s1038" type="#_x0000_t75" style="position:absolute;left:0;text-align:left;margin-left:0;margin-top:-280.2pt;width:452.95pt;height:270.4pt;z-index:251674624;mso-position-horizontal:center;mso-position-horizontal-relative:text;mso-position-vertical-relative:text">
                  <v:imagedata r:id="rId78" o:title=""/>
                  <w10:wrap type="square"/>
                </v:shape>
                <o:OLEObject Type="Embed" ProgID="Visio.Drawing.11" ShapeID="_x0000_s1038" DrawAspect="Content" ObjectID="_1699102111" r:id="rId79"/>
              </w:pict>
            </w:r>
          </w:p>
        </w:tc>
      </w:tr>
      <w:tr w:rsidR="0031614F" w:rsidRPr="004E1FBD" w:rsidTr="004E1FBD">
        <w:trPr>
          <w:jc w:val="center"/>
        </w:trPr>
        <w:tc>
          <w:tcPr>
            <w:tcW w:w="9280" w:type="dxa"/>
            <w:gridSpan w:val="7"/>
            <w:shd w:val="clear" w:color="auto" w:fill="auto"/>
            <w:vAlign w:val="center"/>
          </w:tcPr>
          <w:p w:rsidR="0031614F" w:rsidRPr="004E1FBD" w:rsidRDefault="0031614F" w:rsidP="004E1FBD">
            <w:pPr>
              <w:rPr>
                <w:rFonts w:eastAsia="Arial Unicode MS"/>
                <w:sz w:val="16"/>
              </w:rPr>
            </w:pPr>
            <w:bookmarkStart w:id="968" w:name="_Ref173558753"/>
            <w:r w:rsidRPr="004E1FBD">
              <w:rPr>
                <w:rFonts w:eastAsia="Arial Unicode MS"/>
                <w:b/>
                <w:bCs/>
                <w:sz w:val="16"/>
              </w:rPr>
              <w:t>Liberación de llamada establecida antes de completar la intrusión</w:t>
            </w:r>
            <w:bookmarkEnd w:id="968"/>
          </w:p>
        </w:tc>
      </w:tr>
    </w:tbl>
    <w:p w:rsidR="0031614F" w:rsidRDefault="0031614F" w:rsidP="0031614F">
      <w:pPr>
        <w:spacing w:before="120" w:after="60" w:line="360" w:lineRule="auto"/>
        <w:ind w:left="714" w:hanging="357"/>
        <w:rPr>
          <w:rFonts w:eastAsia="Arial Unicode MS"/>
        </w:rPr>
      </w:pPr>
      <w:r>
        <w:rPr>
          <w:rFonts w:eastAsia="Arial Unicode MS"/>
        </w:rPr>
        <w:br w:type="page"/>
      </w:r>
    </w:p>
    <w:p w:rsidR="0031614F" w:rsidRPr="003C276E" w:rsidRDefault="0031614F" w:rsidP="0031614F">
      <w:pPr>
        <w:pStyle w:val="Ttulo3"/>
        <w:spacing w:after="240"/>
      </w:pPr>
      <w:bookmarkStart w:id="969" w:name="_Toc284484059"/>
      <w:bookmarkStart w:id="970" w:name="_Toc318986699"/>
      <w:bookmarkStart w:id="971" w:name="_Toc445199175"/>
      <w:bookmarkStart w:id="972" w:name="_Toc496693816"/>
      <w:bookmarkStart w:id="973" w:name="_Toc2582474"/>
      <w:bookmarkStart w:id="974" w:name="_Toc66352777"/>
      <w:r w:rsidRPr="003C276E">
        <w:lastRenderedPageBreak/>
        <w:t xml:space="preserve">PRUEBAS DE </w:t>
      </w:r>
      <w:bookmarkStart w:id="975" w:name="_Toc174243452"/>
      <w:r w:rsidRPr="003C276E">
        <w:rPr>
          <w:rFonts w:eastAsia="Arial Unicode MS"/>
        </w:rPr>
        <w:t>SERVICIO SUPLEMENTARIO DE INTERRUPCIÓN Y PROTECCIÓN CONTRA INTERRUPCIÓN</w:t>
      </w:r>
      <w:bookmarkEnd w:id="975"/>
      <w:r w:rsidRPr="003C276E">
        <w:t>.</w:t>
      </w:r>
      <w:bookmarkEnd w:id="969"/>
      <w:bookmarkEnd w:id="970"/>
      <w:bookmarkEnd w:id="971"/>
      <w:bookmarkEnd w:id="972"/>
      <w:bookmarkEnd w:id="973"/>
      <w:bookmarkEnd w:id="974"/>
    </w:p>
    <w:p w:rsidR="0031614F" w:rsidRPr="003C276E" w:rsidRDefault="0031614F" w:rsidP="0031614F">
      <w:pPr>
        <w:pStyle w:val="Ttulo4"/>
        <w:jc w:val="center"/>
        <w:rPr>
          <w:lang w:val="es-ES"/>
        </w:rPr>
      </w:pPr>
      <w:bookmarkStart w:id="976" w:name="_Toc284484060"/>
      <w:bookmarkStart w:id="977" w:name="_Toc445199176"/>
      <w:bookmarkStart w:id="978" w:name="_Toc496693817"/>
      <w:bookmarkStart w:id="979" w:name="_Toc66352778"/>
      <w:r w:rsidRPr="003C276E">
        <w:rPr>
          <w:lang w:val="es-ES"/>
        </w:rPr>
        <w:t>UV5K.QSIG.01.</w:t>
      </w:r>
      <w:bookmarkStart w:id="980" w:name="_Ref171829018"/>
      <w:bookmarkStart w:id="981" w:name="_Toc174243453"/>
      <w:r w:rsidRPr="003C276E">
        <w:rPr>
          <w:rFonts w:eastAsia="Arial Unicode MS"/>
          <w:lang w:val="es-ES"/>
        </w:rPr>
        <w:t xml:space="preserve"> Solicitud de Protección Contra Interrupción</w:t>
      </w:r>
      <w:bookmarkEnd w:id="980"/>
      <w:bookmarkEnd w:id="981"/>
      <w:r w:rsidRPr="003C276E">
        <w:rPr>
          <w:lang w:val="es-ES"/>
        </w:rPr>
        <w:t>.</w:t>
      </w:r>
      <w:bookmarkEnd w:id="976"/>
      <w:bookmarkEnd w:id="977"/>
      <w:bookmarkEnd w:id="978"/>
      <w:bookmarkEnd w:id="97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951"/>
        <w:gridCol w:w="1276"/>
        <w:gridCol w:w="2371"/>
        <w:gridCol w:w="2161"/>
        <w:gridCol w:w="429"/>
        <w:gridCol w:w="1039"/>
        <w:gridCol w:w="1126"/>
      </w:tblGrid>
      <w:tr w:rsidR="0031614F" w:rsidRPr="004E1FBD" w:rsidTr="00700420">
        <w:trPr>
          <w:jc w:val="center"/>
        </w:trPr>
        <w:tc>
          <w:tcPr>
            <w:tcW w:w="8707" w:type="dxa"/>
            <w:gridSpan w:val="7"/>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8707" w:type="dxa"/>
            <w:gridSpan w:val="7"/>
            <w:shd w:val="clear" w:color="auto" w:fill="auto"/>
          </w:tcPr>
          <w:p w:rsidR="0031614F" w:rsidRPr="004E1FBD" w:rsidRDefault="0031614F" w:rsidP="004E1FBD">
            <w:pPr>
              <w:rPr>
                <w:sz w:val="16"/>
              </w:rPr>
            </w:pP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Grupo</w:t>
            </w:r>
          </w:p>
        </w:tc>
        <w:tc>
          <w:tcPr>
            <w:tcW w:w="2371" w:type="dxa"/>
            <w:shd w:val="clear" w:color="auto" w:fill="auto"/>
          </w:tcPr>
          <w:p w:rsidR="0031614F" w:rsidRPr="004E1FBD" w:rsidRDefault="0031614F" w:rsidP="004E1FBD">
            <w:pPr>
              <w:rPr>
                <w:sz w:val="16"/>
              </w:rPr>
            </w:pPr>
            <w:r w:rsidRPr="004E1FBD">
              <w:rPr>
                <w:sz w:val="16"/>
              </w:rPr>
              <w:t>Interfaz ATS-QSIG</w:t>
            </w:r>
          </w:p>
        </w:tc>
        <w:tc>
          <w:tcPr>
            <w:tcW w:w="2161" w:type="dxa"/>
            <w:shd w:val="clear" w:color="auto" w:fill="auto"/>
          </w:tcPr>
          <w:p w:rsidR="0031614F" w:rsidRPr="004E1FBD" w:rsidRDefault="0031614F" w:rsidP="004E1FBD">
            <w:pPr>
              <w:rPr>
                <w:b/>
                <w:sz w:val="16"/>
              </w:rPr>
            </w:pPr>
            <w:r w:rsidRPr="004E1FBD">
              <w:rPr>
                <w:b/>
                <w:sz w:val="16"/>
              </w:rPr>
              <w:t>Caso de Prueba</w:t>
            </w:r>
          </w:p>
        </w:tc>
        <w:tc>
          <w:tcPr>
            <w:tcW w:w="2200" w:type="dxa"/>
            <w:gridSpan w:val="3"/>
            <w:shd w:val="clear" w:color="auto" w:fill="auto"/>
          </w:tcPr>
          <w:p w:rsidR="0031614F" w:rsidRPr="004E1FBD" w:rsidRDefault="0031614F" w:rsidP="004E1FBD">
            <w:pPr>
              <w:rPr>
                <w:sz w:val="16"/>
              </w:rPr>
            </w:pPr>
            <w:r w:rsidRPr="004E1FBD">
              <w:rPr>
                <w:sz w:val="16"/>
              </w:rPr>
              <w:t>UV5K.QSIG.01</w:t>
            </w: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Título</w:t>
            </w:r>
          </w:p>
        </w:tc>
        <w:tc>
          <w:tcPr>
            <w:tcW w:w="6732" w:type="dxa"/>
            <w:gridSpan w:val="5"/>
            <w:shd w:val="clear" w:color="auto" w:fill="auto"/>
          </w:tcPr>
          <w:p w:rsidR="0031614F" w:rsidRPr="004E1FBD" w:rsidRDefault="0031614F" w:rsidP="004E1FBD">
            <w:pPr>
              <w:rPr>
                <w:sz w:val="16"/>
              </w:rPr>
            </w:pPr>
            <w:r w:rsidRPr="004E1FBD">
              <w:rPr>
                <w:rFonts w:eastAsia="Arial Unicode MS"/>
                <w:sz w:val="16"/>
              </w:rPr>
              <w:t>Solicitud de Protección Contra Interrupción.</w:t>
            </w: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Objetivos</w:t>
            </w:r>
          </w:p>
        </w:tc>
        <w:tc>
          <w:tcPr>
            <w:tcW w:w="6732" w:type="dxa"/>
            <w:gridSpan w:val="5"/>
            <w:shd w:val="clear" w:color="auto" w:fill="auto"/>
          </w:tcPr>
          <w:p w:rsidR="0031614F" w:rsidRPr="004E1FBD" w:rsidRDefault="0031614F" w:rsidP="004E1FBD">
            <w:pPr>
              <w:rPr>
                <w:sz w:val="16"/>
              </w:rPr>
            </w:pPr>
            <w:r w:rsidRPr="004E1FBD">
              <w:rPr>
                <w:rFonts w:cs="Arial"/>
                <w:sz w:val="16"/>
              </w:rPr>
              <w:t>Verificar el cumplimiento del protocolo de señalización de nivel de red correspondiente al escenario del título de la prueba.</w:t>
            </w: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Condiciones Iniciales</w:t>
            </w:r>
          </w:p>
        </w:tc>
        <w:tc>
          <w:tcPr>
            <w:tcW w:w="6732" w:type="dxa"/>
            <w:gridSpan w:val="5"/>
            <w:shd w:val="clear" w:color="auto" w:fill="auto"/>
          </w:tcPr>
          <w:p w:rsidR="0031614F" w:rsidRPr="004E1FBD" w:rsidRDefault="0031614F" w:rsidP="004E1FBD">
            <w:pPr>
              <w:rPr>
                <w:sz w:val="16"/>
              </w:rPr>
            </w:pPr>
            <w:r w:rsidRPr="004E1FBD">
              <w:rPr>
                <w:sz w:val="16"/>
              </w:rPr>
              <w:t xml:space="preserve">Dos </w:t>
            </w:r>
            <w:proofErr w:type="spellStart"/>
            <w:r w:rsidRPr="004E1FBD">
              <w:rPr>
                <w:sz w:val="16"/>
              </w:rPr>
              <w:t>SCVs</w:t>
            </w:r>
            <w:proofErr w:type="spellEnd"/>
            <w:r w:rsidRPr="004E1FBD">
              <w:rPr>
                <w:sz w:val="16"/>
              </w:rPr>
              <w:t xml:space="preserve"> correctamente configurados y con al menos una interfaz ATS – QSIG  operativa cada uno:</w:t>
            </w:r>
          </w:p>
          <w:p w:rsidR="0031614F" w:rsidRPr="004E1FBD" w:rsidRDefault="0031614F" w:rsidP="004E1FBD">
            <w:pPr>
              <w:rPr>
                <w:sz w:val="16"/>
              </w:rPr>
            </w:pPr>
            <w:r w:rsidRPr="004E1FBD">
              <w:rPr>
                <w:sz w:val="16"/>
              </w:rPr>
              <w:t>SCV-A con usuario A</w:t>
            </w:r>
          </w:p>
          <w:p w:rsidR="0031614F" w:rsidRPr="004E1FBD" w:rsidRDefault="0031614F" w:rsidP="004E1FBD">
            <w:pPr>
              <w:rPr>
                <w:sz w:val="16"/>
              </w:rPr>
            </w:pPr>
            <w:r w:rsidRPr="004E1FBD">
              <w:rPr>
                <w:sz w:val="16"/>
              </w:rPr>
              <w:t>SCV-B con usuario B</w:t>
            </w:r>
          </w:p>
          <w:p w:rsidR="0031614F" w:rsidRPr="004E1FBD" w:rsidRDefault="0031614F" w:rsidP="004E1FBD">
            <w:pPr>
              <w:rPr>
                <w:sz w:val="16"/>
              </w:rPr>
            </w:pPr>
            <w:r w:rsidRPr="004E1FBD">
              <w:rPr>
                <w:sz w:val="16"/>
              </w:rPr>
              <w:t xml:space="preserve">Equipo de prueba PUMA-4600E conectado  como monitor en la línea ATS-QSIG que une los dos </w:t>
            </w:r>
            <w:proofErr w:type="spellStart"/>
            <w:r w:rsidRPr="004E1FBD">
              <w:rPr>
                <w:sz w:val="16"/>
              </w:rPr>
              <w:t>SCVs</w:t>
            </w:r>
            <w:proofErr w:type="spellEnd"/>
            <w:r w:rsidRPr="004E1FBD">
              <w:rPr>
                <w:sz w:val="16"/>
              </w:rPr>
              <w:t xml:space="preserve"> en prueba.</w:t>
            </w:r>
          </w:p>
        </w:tc>
      </w:tr>
      <w:tr w:rsidR="0031614F" w:rsidRPr="004E1FBD" w:rsidTr="00700420">
        <w:trPr>
          <w:jc w:val="center"/>
        </w:trPr>
        <w:tc>
          <w:tcPr>
            <w:tcW w:w="699" w:type="dxa"/>
            <w:shd w:val="clear" w:color="auto" w:fill="auto"/>
          </w:tcPr>
          <w:p w:rsidR="0031614F" w:rsidRPr="004E1FBD" w:rsidRDefault="0031614F" w:rsidP="004E1FBD">
            <w:pPr>
              <w:rPr>
                <w:b/>
                <w:sz w:val="16"/>
              </w:rPr>
            </w:pPr>
            <w:r w:rsidRPr="004E1FBD">
              <w:rPr>
                <w:b/>
                <w:sz w:val="16"/>
              </w:rPr>
              <w:t>Paso</w:t>
            </w:r>
          </w:p>
        </w:tc>
        <w:tc>
          <w:tcPr>
            <w:tcW w:w="6237" w:type="dxa"/>
            <w:gridSpan w:val="4"/>
            <w:shd w:val="clear" w:color="auto" w:fill="auto"/>
          </w:tcPr>
          <w:p w:rsidR="0031614F" w:rsidRPr="004E1FBD" w:rsidRDefault="0031614F" w:rsidP="004E1FBD">
            <w:pPr>
              <w:rPr>
                <w:b/>
                <w:sz w:val="16"/>
              </w:rPr>
            </w:pPr>
            <w:r w:rsidRPr="004E1FBD">
              <w:rPr>
                <w:b/>
                <w:sz w:val="16"/>
              </w:rPr>
              <w:t>Descripción</w:t>
            </w:r>
          </w:p>
        </w:tc>
        <w:tc>
          <w:tcPr>
            <w:tcW w:w="1771" w:type="dxa"/>
            <w:gridSpan w:val="2"/>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936" w:type="dxa"/>
            <w:gridSpan w:val="5"/>
            <w:shd w:val="clear" w:color="auto" w:fill="auto"/>
          </w:tcPr>
          <w:p w:rsidR="0031614F" w:rsidRPr="004E1FBD" w:rsidRDefault="0031614F" w:rsidP="004E1FBD">
            <w:pPr>
              <w:rPr>
                <w:b/>
                <w:sz w:val="16"/>
              </w:rPr>
            </w:pPr>
          </w:p>
        </w:tc>
        <w:tc>
          <w:tcPr>
            <w:tcW w:w="866" w:type="dxa"/>
            <w:shd w:val="clear" w:color="auto" w:fill="auto"/>
          </w:tcPr>
          <w:p w:rsidR="0031614F" w:rsidRPr="004E1FBD" w:rsidRDefault="0031614F" w:rsidP="004E1FBD">
            <w:pPr>
              <w:rPr>
                <w:b/>
                <w:sz w:val="16"/>
              </w:rPr>
            </w:pPr>
            <w:r w:rsidRPr="004E1FBD">
              <w:rPr>
                <w:b/>
                <w:sz w:val="16"/>
              </w:rPr>
              <w:t>PASA</w:t>
            </w:r>
          </w:p>
        </w:tc>
        <w:tc>
          <w:tcPr>
            <w:tcW w:w="905" w:type="dxa"/>
            <w:shd w:val="clear" w:color="auto" w:fill="auto"/>
          </w:tcPr>
          <w:p w:rsidR="0031614F" w:rsidRPr="004E1FBD" w:rsidRDefault="0031614F" w:rsidP="004E1FBD">
            <w:pPr>
              <w:rPr>
                <w:b/>
                <w:sz w:val="16"/>
              </w:rPr>
            </w:pPr>
            <w:r w:rsidRPr="004E1FBD">
              <w:rPr>
                <w:b/>
                <w:sz w:val="16"/>
              </w:rPr>
              <w:t>FALLO</w:t>
            </w: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1</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Realizar una llamada ordinaria del Usuario A al Usuario B.</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707" w:type="dxa"/>
            <w:gridSpan w:val="7"/>
            <w:tcBorders>
              <w:bottom w:val="single" w:sz="6" w:space="0" w:color="000000"/>
            </w:tcBorders>
            <w:shd w:val="clear" w:color="auto" w:fill="auto"/>
            <w:vAlign w:val="center"/>
          </w:tcPr>
          <w:p w:rsidR="0031614F" w:rsidRPr="004E1FBD" w:rsidRDefault="0031614F" w:rsidP="004E1FBD">
            <w:pPr>
              <w:rPr>
                <w:sz w:val="16"/>
              </w:rPr>
            </w:pPr>
            <w:r w:rsidRPr="004E1FBD">
              <w:rPr>
                <w:sz w:val="16"/>
              </w:rPr>
              <w:t>Señalización del usuario llamante</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SETUP.</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SETUP enviado.</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($05)</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Envío completo: </w:t>
            </w:r>
            <w:r w:rsidRPr="004E1FBD">
              <w:rPr>
                <w:rFonts w:cs="Arial"/>
                <w:i/>
                <w:iCs/>
                <w:sz w:val="16"/>
                <w:szCs w:val="18"/>
              </w:rPr>
              <w:t>1 byte ($A1)</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8</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Capacidad de portadora:</w:t>
            </w:r>
            <w:r w:rsidRPr="004E1FBD">
              <w:rPr>
                <w:i/>
                <w:iCs/>
                <w:sz w:val="16"/>
                <w:szCs w:val="18"/>
              </w:rPr>
              <w:t xml:space="preserve"> 5 bytes ($04 03 A0 92 AA)</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9</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Identificación de canal:</w:t>
            </w:r>
            <w:r w:rsidRPr="004E1FBD">
              <w:rPr>
                <w:rFonts w:cs="Arial"/>
                <w:i/>
                <w:iCs/>
                <w:sz w:val="16"/>
                <w:szCs w:val="18"/>
              </w:rPr>
              <w:t>5 bytes ($18 03 A1 83 XX)</w:t>
            </w:r>
          </w:p>
        </w:tc>
        <w:tc>
          <w:tcPr>
            <w:tcW w:w="866"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10</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 xml:space="preserve">Facility </w:t>
            </w:r>
            <w:r w:rsidRPr="004E1FBD">
              <w:rPr>
                <w:b/>
                <w:bCs/>
                <w:i/>
                <w:iCs/>
                <w:sz w:val="16"/>
                <w:szCs w:val="18"/>
                <w:lang w:val="en-US"/>
              </w:rPr>
              <w:t>(</w:t>
            </w:r>
            <w:proofErr w:type="spellStart"/>
            <w:r w:rsidRPr="004E1FBD">
              <w:rPr>
                <w:b/>
                <w:bCs/>
                <w:i/>
                <w:iCs/>
                <w:sz w:val="16"/>
                <w:szCs w:val="18"/>
                <w:lang w:val="en-US"/>
              </w:rPr>
              <w:t>cpipRequest.inv</w:t>
            </w:r>
            <w:proofErr w:type="spellEnd"/>
            <w:r w:rsidRPr="004E1FBD">
              <w:rPr>
                <w:b/>
                <w:bCs/>
                <w:i/>
                <w:iCs/>
                <w:sz w:val="16"/>
                <w:szCs w:val="18"/>
                <w:lang w:val="en-US"/>
              </w:rPr>
              <w:t>):</w:t>
            </w:r>
            <w:r w:rsidRPr="004E1FBD">
              <w:rPr>
                <w:i/>
                <w:iCs/>
                <w:sz w:val="16"/>
                <w:szCs w:val="18"/>
                <w:lang w:val="en-US"/>
              </w:rPr>
              <w:t xml:space="preserve"> 27 bytes ($1C 19 </w:t>
            </w:r>
            <w:smartTag w:uri="urn:schemas-microsoft-com:office:smarttags" w:element="metricconverter">
              <w:smartTagPr>
                <w:attr w:name="ProductID" w:val="9F"/>
              </w:smartTagPr>
              <w:r w:rsidRPr="004E1FBD">
                <w:rPr>
                  <w:i/>
                  <w:iCs/>
                  <w:sz w:val="16"/>
                  <w:szCs w:val="18"/>
                  <w:lang w:val="en-US"/>
                </w:rPr>
                <w:t>9F</w:t>
              </w:r>
            </w:smartTag>
            <w:r w:rsidRPr="004E1FBD">
              <w:rPr>
                <w:i/>
                <w:iCs/>
                <w:sz w:val="16"/>
                <w:szCs w:val="18"/>
                <w:lang w:val="en-US"/>
              </w:rPr>
              <w:t>............58 30 03 0A 01 00-03)</w:t>
            </w:r>
          </w:p>
        </w:tc>
        <w:tc>
          <w:tcPr>
            <w:tcW w:w="866" w:type="dxa"/>
            <w:tcBorders>
              <w:bottom w:val="single" w:sz="6" w:space="0" w:color="000000"/>
            </w:tcBorders>
            <w:shd w:val="clear" w:color="auto" w:fill="auto"/>
          </w:tcPr>
          <w:p w:rsidR="0031614F" w:rsidRPr="004E1FBD" w:rsidRDefault="0031614F" w:rsidP="004E1FBD">
            <w:pPr>
              <w:rPr>
                <w:sz w:val="16"/>
                <w:lang w:val="en-US"/>
              </w:rPr>
            </w:pPr>
          </w:p>
        </w:tc>
        <w:tc>
          <w:tcPr>
            <w:tcW w:w="905"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11</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Número del llamante:</w:t>
            </w:r>
            <w:r w:rsidRPr="004E1FBD">
              <w:rPr>
                <w:rFonts w:cs="Arial"/>
                <w:i/>
                <w:iCs/>
                <w:sz w:val="16"/>
                <w:szCs w:val="18"/>
              </w:rPr>
              <w:t xml:space="preserve"> 9 bytes ($6C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12</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rFonts w:cs="Arial"/>
                <w:b/>
                <w:bCs/>
                <w:i/>
                <w:iCs/>
                <w:sz w:val="16"/>
                <w:szCs w:val="18"/>
              </w:rPr>
              <w:t>Número del llamado:</w:t>
            </w:r>
            <w:r w:rsidRPr="004E1FBD">
              <w:rPr>
                <w:rFonts w:cs="Arial"/>
                <w:i/>
                <w:iCs/>
                <w:sz w:val="16"/>
                <w:szCs w:val="18"/>
              </w:rPr>
              <w:t xml:space="preserve"> 9 bytes ($70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13</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proofErr w:type="spellStart"/>
            <w:r w:rsidRPr="004E1FBD">
              <w:rPr>
                <w:rFonts w:cs="Arial"/>
                <w:b/>
                <w:bCs/>
                <w:i/>
                <w:iCs/>
                <w:sz w:val="16"/>
                <w:szCs w:val="18"/>
              </w:rPr>
              <w:t>Shift</w:t>
            </w:r>
            <w:proofErr w:type="spellEnd"/>
            <w:r w:rsidRPr="004E1FBD">
              <w:rPr>
                <w:rFonts w:cs="Arial"/>
                <w:b/>
                <w:bCs/>
                <w:i/>
                <w:iCs/>
                <w:sz w:val="16"/>
                <w:szCs w:val="18"/>
              </w:rPr>
              <w:t xml:space="preserve"> </w:t>
            </w:r>
            <w:proofErr w:type="spellStart"/>
            <w:r w:rsidRPr="004E1FBD">
              <w:rPr>
                <w:rFonts w:cs="Arial"/>
                <w:b/>
                <w:bCs/>
                <w:i/>
                <w:iCs/>
                <w:sz w:val="16"/>
                <w:szCs w:val="18"/>
              </w:rPr>
              <w:t>indicator</w:t>
            </w:r>
            <w:proofErr w:type="spellEnd"/>
            <w:r w:rsidRPr="004E1FBD">
              <w:rPr>
                <w:rFonts w:cs="Arial"/>
                <w:b/>
                <w:bCs/>
                <w:i/>
                <w:iCs/>
                <w:sz w:val="16"/>
                <w:szCs w:val="18"/>
              </w:rPr>
              <w:t>:</w:t>
            </w:r>
            <w:r w:rsidRPr="004E1FBD">
              <w:rPr>
                <w:rFonts w:cs="Arial"/>
                <w:i/>
                <w:iCs/>
                <w:sz w:val="16"/>
                <w:szCs w:val="18"/>
              </w:rPr>
              <w:t xml:space="preserve"> 1 byte ($94)</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14</w:t>
            </w:r>
          </w:p>
        </w:tc>
        <w:tc>
          <w:tcPr>
            <w:tcW w:w="6237" w:type="dxa"/>
            <w:gridSpan w:val="4"/>
            <w:tcBorders>
              <w:bottom w:val="single" w:sz="6" w:space="0" w:color="000000"/>
            </w:tcBorders>
            <w:shd w:val="clear" w:color="auto" w:fill="auto"/>
          </w:tcPr>
          <w:p w:rsidR="0031614F" w:rsidRPr="004E1FBD" w:rsidRDefault="0031614F" w:rsidP="004E1FBD">
            <w:pPr>
              <w:rPr>
                <w:rFonts w:cs="Arial"/>
                <w:i/>
                <w:iCs/>
                <w:sz w:val="16"/>
                <w:szCs w:val="18"/>
                <w:lang w:val="en-US"/>
              </w:rPr>
            </w:pPr>
            <w:r w:rsidRPr="004E1FBD">
              <w:rPr>
                <w:rFonts w:cs="Arial"/>
                <w:b/>
                <w:bCs/>
                <w:i/>
                <w:iCs/>
                <w:sz w:val="16"/>
                <w:szCs w:val="18"/>
                <w:lang w:val="en-US"/>
              </w:rPr>
              <w:t>Counter Transit-</w:t>
            </w:r>
            <w:proofErr w:type="spellStart"/>
            <w:r w:rsidRPr="004E1FBD">
              <w:rPr>
                <w:rFonts w:cs="Arial"/>
                <w:b/>
                <w:bCs/>
                <w:i/>
                <w:iCs/>
                <w:sz w:val="16"/>
                <w:szCs w:val="18"/>
                <w:lang w:val="en-US"/>
              </w:rPr>
              <w:t>codeset</w:t>
            </w:r>
            <w:proofErr w:type="spellEnd"/>
            <w:r w:rsidRPr="004E1FBD">
              <w:rPr>
                <w:rFonts w:cs="Arial"/>
                <w:b/>
                <w:bCs/>
                <w:i/>
                <w:iCs/>
                <w:sz w:val="16"/>
                <w:szCs w:val="18"/>
                <w:lang w:val="en-US"/>
              </w:rPr>
              <w:t xml:space="preserve"> 4:</w:t>
            </w:r>
            <w:r w:rsidRPr="004E1FBD">
              <w:rPr>
                <w:rFonts w:cs="Arial"/>
                <w:i/>
                <w:iCs/>
                <w:sz w:val="16"/>
                <w:szCs w:val="18"/>
                <w:lang w:val="en-US"/>
              </w:rPr>
              <w:t xml:space="preserve"> 3 bytes ($31 02 XX)</w:t>
            </w:r>
          </w:p>
        </w:tc>
        <w:tc>
          <w:tcPr>
            <w:tcW w:w="866"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15</w:t>
            </w:r>
          </w:p>
        </w:tc>
        <w:tc>
          <w:tcPr>
            <w:tcW w:w="6237" w:type="dxa"/>
            <w:gridSpan w:val="4"/>
            <w:tcBorders>
              <w:bottom w:val="single" w:sz="6" w:space="0" w:color="000000"/>
            </w:tcBorders>
            <w:shd w:val="clear" w:color="auto" w:fill="auto"/>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16</w:t>
            </w:r>
          </w:p>
        </w:tc>
        <w:tc>
          <w:tcPr>
            <w:tcW w:w="6237"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Comprobar que el SCV recibe mensaje CALL PROCEEDING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17</w:t>
            </w:r>
          </w:p>
        </w:tc>
        <w:tc>
          <w:tcPr>
            <w:tcW w:w="6237"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rFonts w:cs="Arial"/>
                <w:sz w:val="16"/>
              </w:rPr>
              <w:t>Comprobar que el SCV recibe el mensaje ALERTING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18</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El usuario llamado contesta la llamada. Comprobar que el SCV recibe mensaje CONNECT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707"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lastRenderedPageBreak/>
              <w:t>SEÑALIZACIÓN DEL USUARIO LLAMADO</w:t>
            </w: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19</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SETUP.</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20</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CALL PROCEEDING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21</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Verificar la presencia y el contenido de cada uno de los elementos de información del mensaje CALL PROCEEDING. </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22</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23</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24</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($02)</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25</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Identificación de canal:</w:t>
            </w:r>
            <w:r w:rsidRPr="004E1FBD">
              <w:rPr>
                <w:i/>
                <w:iCs/>
                <w:sz w:val="16"/>
                <w:szCs w:val="18"/>
              </w:rPr>
              <w:t xml:space="preserve"> 5 bytes ($18 03 A1 83  X1-X3)</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26</w:t>
            </w:r>
          </w:p>
        </w:tc>
        <w:tc>
          <w:tcPr>
            <w:tcW w:w="6237"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27</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ALERTING a través de la interfaz ATS-QSIG indicando que se está llevando a cabo la intrusión.</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28</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elementos de información del mensaje ALERTING.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29</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b/>
                <w:bCs/>
                <w:sz w:val="16"/>
                <w:szCs w:val="18"/>
              </w:rPr>
              <w:t xml:space="preserve"> </w:t>
            </w:r>
            <w:r w:rsidRPr="004E1FBD">
              <w:rPr>
                <w:i/>
                <w:iCs/>
                <w:sz w:val="16"/>
                <w:szCs w:val="18"/>
              </w:rPr>
              <w:t>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30</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anteriormente recibidos y enviados)</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31</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($01)</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32</w:t>
            </w:r>
          </w:p>
        </w:tc>
        <w:tc>
          <w:tcPr>
            <w:tcW w:w="6237"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33</w:t>
            </w:r>
          </w:p>
        </w:tc>
        <w:tc>
          <w:tcPr>
            <w:tcW w:w="6237"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El usuario llamado contesta la llamada. Comprobar que el SCV envía el mensaje CONNECT a través de la interfaz ATS-QSIG una vez que el usuario llamado ha aceptado la llamada</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34</w:t>
            </w:r>
          </w:p>
        </w:tc>
        <w:tc>
          <w:tcPr>
            <w:tcW w:w="6237"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CONNECT.</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35</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36</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 en correspondencia con el valor de la referencia de llamada de los mensajes recibidos)</w:t>
            </w:r>
          </w:p>
        </w:tc>
        <w:tc>
          <w:tcPr>
            <w:tcW w:w="866" w:type="dxa"/>
            <w:tcBorders>
              <w:bottom w:val="single" w:sz="6" w:space="0" w:color="000000"/>
            </w:tcBorders>
            <w:shd w:val="clear" w:color="auto" w:fill="auto"/>
          </w:tcPr>
          <w:p w:rsidR="0031614F" w:rsidRPr="004E1FBD" w:rsidRDefault="0031614F" w:rsidP="004E1FBD">
            <w:pPr>
              <w:rPr>
                <w:sz w:val="16"/>
                <w:szCs w:val="18"/>
              </w:rPr>
            </w:pPr>
          </w:p>
        </w:tc>
        <w:tc>
          <w:tcPr>
            <w:tcW w:w="905" w:type="dxa"/>
            <w:tcBorders>
              <w:bottom w:val="single" w:sz="6" w:space="0" w:color="000000"/>
            </w:tcBorders>
            <w:shd w:val="clear" w:color="auto" w:fill="auto"/>
          </w:tcPr>
          <w:p w:rsidR="0031614F" w:rsidRPr="004E1FBD" w:rsidRDefault="0031614F" w:rsidP="004E1FBD">
            <w:pPr>
              <w:rPr>
                <w:sz w:val="16"/>
                <w:szCs w:val="18"/>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37</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mansaje:</w:t>
            </w:r>
            <w:r w:rsidRPr="004E1FBD">
              <w:rPr>
                <w:i/>
                <w:iCs/>
                <w:sz w:val="16"/>
                <w:szCs w:val="18"/>
              </w:rPr>
              <w:t xml:space="preserve"> 1 byte ($07)</w:t>
            </w:r>
          </w:p>
        </w:tc>
        <w:tc>
          <w:tcPr>
            <w:tcW w:w="866" w:type="dxa"/>
            <w:tcBorders>
              <w:bottom w:val="single" w:sz="6" w:space="0" w:color="000000"/>
            </w:tcBorders>
            <w:shd w:val="clear" w:color="auto" w:fill="auto"/>
          </w:tcPr>
          <w:p w:rsidR="0031614F" w:rsidRPr="004E1FBD" w:rsidRDefault="0031614F" w:rsidP="004E1FBD">
            <w:pPr>
              <w:rPr>
                <w:sz w:val="16"/>
                <w:szCs w:val="18"/>
              </w:rPr>
            </w:pPr>
          </w:p>
        </w:tc>
        <w:tc>
          <w:tcPr>
            <w:tcW w:w="905" w:type="dxa"/>
            <w:tcBorders>
              <w:bottom w:val="single" w:sz="6" w:space="0" w:color="000000"/>
            </w:tcBorders>
            <w:shd w:val="clear" w:color="auto" w:fill="auto"/>
          </w:tcPr>
          <w:p w:rsidR="0031614F" w:rsidRPr="004E1FBD" w:rsidRDefault="0031614F" w:rsidP="004E1FBD">
            <w:pPr>
              <w:rPr>
                <w:sz w:val="16"/>
                <w:szCs w:val="18"/>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38</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proofErr w:type="spellStart"/>
            <w:r w:rsidRPr="004E1FBD">
              <w:rPr>
                <w:b/>
                <w:bCs/>
                <w:i/>
                <w:iCs/>
                <w:sz w:val="16"/>
                <w:szCs w:val="18"/>
              </w:rPr>
              <w:t>Facility</w:t>
            </w:r>
            <w:proofErr w:type="spellEnd"/>
            <w:r w:rsidRPr="004E1FBD">
              <w:rPr>
                <w:b/>
                <w:bCs/>
                <w:i/>
                <w:iCs/>
                <w:sz w:val="16"/>
                <w:szCs w:val="18"/>
              </w:rPr>
              <w:t xml:space="preserve"> (</w:t>
            </w:r>
            <w:proofErr w:type="spellStart"/>
            <w:r w:rsidRPr="004E1FBD">
              <w:rPr>
                <w:b/>
                <w:bCs/>
                <w:i/>
                <w:iCs/>
                <w:sz w:val="16"/>
                <w:szCs w:val="18"/>
              </w:rPr>
              <w:t>cpipRequest.inv</w:t>
            </w:r>
            <w:proofErr w:type="spellEnd"/>
            <w:r w:rsidRPr="004E1FBD">
              <w:rPr>
                <w:b/>
                <w:bCs/>
                <w:i/>
                <w:iCs/>
                <w:sz w:val="16"/>
                <w:szCs w:val="18"/>
              </w:rPr>
              <w:t>):</w:t>
            </w:r>
            <w:r w:rsidRPr="004E1FBD">
              <w:rPr>
                <w:i/>
                <w:iCs/>
                <w:sz w:val="16"/>
                <w:szCs w:val="18"/>
              </w:rPr>
              <w:t xml:space="preserve"> 27 bytes (</w:t>
            </w:r>
            <w:smartTag w:uri="urn:schemas-microsoft-com:office:smarttags" w:element="metricconverter">
              <w:smartTagPr>
                <w:attr w:name="ProductID" w:val="1C"/>
              </w:smartTagPr>
              <w:r w:rsidRPr="004E1FBD">
                <w:rPr>
                  <w:i/>
                  <w:iCs/>
                  <w:sz w:val="16"/>
                  <w:szCs w:val="18"/>
                </w:rPr>
                <w:t>1C</w:t>
              </w:r>
            </w:smartTag>
            <w:r w:rsidRPr="004E1FBD">
              <w:rPr>
                <w:i/>
                <w:iCs/>
                <w:sz w:val="16"/>
                <w:szCs w:val="18"/>
              </w:rPr>
              <w:t xml:space="preserve"> 19 </w:t>
            </w:r>
            <w:smartTag w:uri="urn:schemas-microsoft-com:office:smarttags" w:element="metricconverter">
              <w:smartTagPr>
                <w:attr w:name="ProductID" w:val="9F"/>
              </w:smartTagPr>
              <w:r w:rsidRPr="004E1FBD">
                <w:rPr>
                  <w:i/>
                  <w:iCs/>
                  <w:sz w:val="16"/>
                  <w:szCs w:val="18"/>
                </w:rPr>
                <w:t>9F</w:t>
              </w:r>
            </w:smartTag>
            <w:r w:rsidRPr="004E1FBD">
              <w:rPr>
                <w:i/>
                <w:iCs/>
                <w:sz w:val="16"/>
                <w:szCs w:val="18"/>
              </w:rPr>
              <w:t xml:space="preserve"> AA .............58 30 03 0A 01 00-03) (opcional si CPIPL destino &lt; CPIPL origen)</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39</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707" w:type="dxa"/>
            <w:gridSpan w:val="7"/>
            <w:tcBorders>
              <w:bottom w:val="single" w:sz="6" w:space="0" w:color="000000"/>
            </w:tcBorders>
            <w:shd w:val="clear" w:color="auto" w:fill="auto"/>
          </w:tcPr>
          <w:p w:rsidR="0031614F" w:rsidRPr="004E1FBD" w:rsidRDefault="0031614F" w:rsidP="004E1FBD">
            <w:pPr>
              <w:rPr>
                <w:sz w:val="16"/>
              </w:rPr>
            </w:pPr>
            <w:r w:rsidRPr="004E1FBD">
              <w:rPr>
                <w:sz w:val="16"/>
              </w:rPr>
              <w:object w:dxaOrig="11342" w:dyaOrig="6134">
                <v:shape id="_x0000_i1047" type="#_x0000_t75" style="width:424.5pt;height:228pt" o:ole="">
                  <v:imagedata r:id="rId80" o:title=""/>
                </v:shape>
                <o:OLEObject Type="Embed" ProgID="Visio.Drawing.11" ShapeID="_x0000_i1047" DrawAspect="Content" ObjectID="_1699102093" r:id="rId81"/>
              </w:object>
            </w:r>
          </w:p>
        </w:tc>
      </w:tr>
      <w:tr w:rsidR="0031614F" w:rsidRPr="004E1FBD" w:rsidTr="00700420">
        <w:trPr>
          <w:jc w:val="center"/>
        </w:trPr>
        <w:tc>
          <w:tcPr>
            <w:tcW w:w="8707" w:type="dxa"/>
            <w:gridSpan w:val="7"/>
            <w:tcBorders>
              <w:bottom w:val="single" w:sz="6" w:space="0" w:color="000000"/>
            </w:tcBorders>
            <w:shd w:val="clear" w:color="auto" w:fill="auto"/>
          </w:tcPr>
          <w:p w:rsidR="0031614F" w:rsidRPr="004E1FBD" w:rsidRDefault="0031614F" w:rsidP="004E1FBD">
            <w:pPr>
              <w:rPr>
                <w:rFonts w:eastAsia="Arial Unicode MS"/>
                <w:sz w:val="16"/>
              </w:rPr>
            </w:pPr>
            <w:bookmarkStart w:id="982" w:name="_Ref173558962"/>
            <w:r w:rsidRPr="004E1FBD">
              <w:rPr>
                <w:rFonts w:eastAsia="Arial Unicode MS"/>
                <w:b/>
                <w:bCs/>
                <w:sz w:val="16"/>
              </w:rPr>
              <w:t>Solicitud de Protección Contra Interrupción</w:t>
            </w:r>
            <w:bookmarkEnd w:id="982"/>
          </w:p>
        </w:tc>
      </w:tr>
      <w:tr w:rsidR="0031614F" w:rsidRPr="004E1FBD" w:rsidTr="00700420">
        <w:trPr>
          <w:jc w:val="center"/>
        </w:trPr>
        <w:tc>
          <w:tcPr>
            <w:tcW w:w="8707" w:type="dxa"/>
            <w:gridSpan w:val="7"/>
            <w:tcBorders>
              <w:top w:val="single" w:sz="6" w:space="0" w:color="000000"/>
              <w:bottom w:val="single" w:sz="12" w:space="0" w:color="000000"/>
            </w:tcBorders>
            <w:shd w:val="pct10" w:color="auto" w:fill="auto"/>
          </w:tcPr>
          <w:p w:rsidR="0031614F" w:rsidRPr="004E1FBD" w:rsidRDefault="0031614F" w:rsidP="004E1FBD">
            <w:pPr>
              <w:rPr>
                <w:sz w:val="16"/>
              </w:rPr>
            </w:pPr>
          </w:p>
        </w:tc>
      </w:tr>
    </w:tbl>
    <w:p w:rsidR="0031614F" w:rsidRPr="003C276E" w:rsidRDefault="0031614F" w:rsidP="0031614F">
      <w:pPr>
        <w:rPr>
          <w:rFonts w:eastAsia="Arial Unicode MS"/>
        </w:rPr>
      </w:pPr>
    </w:p>
    <w:p w:rsidR="0031614F" w:rsidRDefault="0031614F" w:rsidP="0031614F">
      <w:pPr>
        <w:spacing w:before="120" w:after="60" w:line="360" w:lineRule="auto"/>
        <w:ind w:left="714" w:hanging="357"/>
        <w:rPr>
          <w:rFonts w:eastAsia="Arial Unicode MS"/>
        </w:rPr>
      </w:pPr>
      <w:r>
        <w:rPr>
          <w:rFonts w:eastAsia="Arial Unicode MS"/>
        </w:rPr>
        <w:br w:type="page"/>
      </w:r>
    </w:p>
    <w:p w:rsidR="0031614F" w:rsidRPr="003C276E" w:rsidRDefault="0031614F" w:rsidP="0031614F">
      <w:pPr>
        <w:pStyle w:val="Ttulo4"/>
        <w:jc w:val="center"/>
        <w:rPr>
          <w:lang w:val="es-ES"/>
        </w:rPr>
      </w:pPr>
      <w:bookmarkStart w:id="983" w:name="_Toc284484061"/>
      <w:bookmarkStart w:id="984" w:name="_Toc445199177"/>
      <w:bookmarkStart w:id="985" w:name="_Toc496693818"/>
      <w:bookmarkStart w:id="986" w:name="_Toc66352779"/>
      <w:r w:rsidRPr="003C276E">
        <w:rPr>
          <w:lang w:val="es-ES"/>
        </w:rPr>
        <w:lastRenderedPageBreak/>
        <w:t>UV5K.QSIG.01.</w:t>
      </w:r>
      <w:r w:rsidRPr="003C276E">
        <w:rPr>
          <w:rFonts w:eastAsia="Arial Unicode MS"/>
          <w:lang w:val="es-ES"/>
        </w:rPr>
        <w:t xml:space="preserve"> Solicitud de Interrupción con al menos una llamada del troncal no protegida</w:t>
      </w:r>
      <w:r w:rsidRPr="003C276E">
        <w:rPr>
          <w:lang w:val="es-ES"/>
        </w:rPr>
        <w:t>.</w:t>
      </w:r>
      <w:bookmarkEnd w:id="983"/>
      <w:bookmarkEnd w:id="984"/>
      <w:bookmarkEnd w:id="985"/>
      <w:bookmarkEnd w:id="98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902"/>
        <w:gridCol w:w="1276"/>
        <w:gridCol w:w="2371"/>
        <w:gridCol w:w="2161"/>
        <w:gridCol w:w="429"/>
        <w:gridCol w:w="985"/>
        <w:gridCol w:w="1068"/>
      </w:tblGrid>
      <w:tr w:rsidR="0031614F" w:rsidRPr="004E1FBD" w:rsidTr="00700420">
        <w:trPr>
          <w:jc w:val="center"/>
        </w:trPr>
        <w:tc>
          <w:tcPr>
            <w:tcW w:w="8707" w:type="dxa"/>
            <w:gridSpan w:val="7"/>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8707" w:type="dxa"/>
            <w:gridSpan w:val="7"/>
            <w:shd w:val="clear" w:color="auto" w:fill="auto"/>
          </w:tcPr>
          <w:p w:rsidR="0031614F" w:rsidRPr="004E1FBD" w:rsidRDefault="0031614F" w:rsidP="004E1FBD">
            <w:pPr>
              <w:rPr>
                <w:sz w:val="16"/>
              </w:rPr>
            </w:pP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Grupo</w:t>
            </w:r>
          </w:p>
        </w:tc>
        <w:tc>
          <w:tcPr>
            <w:tcW w:w="2371" w:type="dxa"/>
            <w:shd w:val="clear" w:color="auto" w:fill="auto"/>
          </w:tcPr>
          <w:p w:rsidR="0031614F" w:rsidRPr="004E1FBD" w:rsidRDefault="0031614F" w:rsidP="004E1FBD">
            <w:pPr>
              <w:rPr>
                <w:sz w:val="16"/>
              </w:rPr>
            </w:pPr>
            <w:r w:rsidRPr="004E1FBD">
              <w:rPr>
                <w:sz w:val="16"/>
              </w:rPr>
              <w:t>Interfaz ATS-QSIG</w:t>
            </w:r>
          </w:p>
        </w:tc>
        <w:tc>
          <w:tcPr>
            <w:tcW w:w="2161" w:type="dxa"/>
            <w:shd w:val="clear" w:color="auto" w:fill="auto"/>
          </w:tcPr>
          <w:p w:rsidR="0031614F" w:rsidRPr="004E1FBD" w:rsidRDefault="0031614F" w:rsidP="004E1FBD">
            <w:pPr>
              <w:rPr>
                <w:b/>
                <w:sz w:val="16"/>
              </w:rPr>
            </w:pPr>
            <w:r w:rsidRPr="004E1FBD">
              <w:rPr>
                <w:b/>
                <w:sz w:val="16"/>
              </w:rPr>
              <w:t>Caso de Prueba</w:t>
            </w:r>
          </w:p>
        </w:tc>
        <w:tc>
          <w:tcPr>
            <w:tcW w:w="2200" w:type="dxa"/>
            <w:gridSpan w:val="3"/>
            <w:shd w:val="clear" w:color="auto" w:fill="auto"/>
          </w:tcPr>
          <w:p w:rsidR="0031614F" w:rsidRPr="004E1FBD" w:rsidRDefault="0031614F" w:rsidP="004E1FBD">
            <w:pPr>
              <w:rPr>
                <w:sz w:val="16"/>
              </w:rPr>
            </w:pPr>
            <w:r w:rsidRPr="004E1FBD">
              <w:rPr>
                <w:sz w:val="16"/>
              </w:rPr>
              <w:t>UV5K.QSIG.01</w:t>
            </w: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Título</w:t>
            </w:r>
          </w:p>
        </w:tc>
        <w:tc>
          <w:tcPr>
            <w:tcW w:w="6732" w:type="dxa"/>
            <w:gridSpan w:val="5"/>
            <w:shd w:val="clear" w:color="auto" w:fill="auto"/>
          </w:tcPr>
          <w:p w:rsidR="0031614F" w:rsidRPr="004E1FBD" w:rsidRDefault="0031614F" w:rsidP="004E1FBD">
            <w:pPr>
              <w:rPr>
                <w:sz w:val="16"/>
              </w:rPr>
            </w:pPr>
            <w:r w:rsidRPr="004E1FBD">
              <w:rPr>
                <w:rFonts w:eastAsia="Arial Unicode MS"/>
                <w:sz w:val="16"/>
              </w:rPr>
              <w:t>Solicitud de Interrupción con al menos una llamada del troncal no protegida</w:t>
            </w: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Objetivos</w:t>
            </w:r>
          </w:p>
        </w:tc>
        <w:tc>
          <w:tcPr>
            <w:tcW w:w="6732" w:type="dxa"/>
            <w:gridSpan w:val="5"/>
            <w:shd w:val="clear" w:color="auto" w:fill="auto"/>
          </w:tcPr>
          <w:p w:rsidR="0031614F" w:rsidRPr="004E1FBD" w:rsidRDefault="0031614F" w:rsidP="004E1FBD">
            <w:pPr>
              <w:rPr>
                <w:sz w:val="16"/>
              </w:rPr>
            </w:pPr>
            <w:r w:rsidRPr="004E1FBD">
              <w:rPr>
                <w:rFonts w:cs="Arial"/>
                <w:sz w:val="16"/>
              </w:rPr>
              <w:t>Verificar el cumplimiento del protocolo de señalización de nivel de red correspondiente al escenario del título de la prueba.</w:t>
            </w: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Condiciones Iniciales</w:t>
            </w:r>
          </w:p>
        </w:tc>
        <w:tc>
          <w:tcPr>
            <w:tcW w:w="6732" w:type="dxa"/>
            <w:gridSpan w:val="5"/>
            <w:shd w:val="clear" w:color="auto" w:fill="auto"/>
          </w:tcPr>
          <w:p w:rsidR="0031614F" w:rsidRPr="004E1FBD" w:rsidRDefault="0031614F" w:rsidP="004E1FBD">
            <w:pPr>
              <w:rPr>
                <w:sz w:val="16"/>
              </w:rPr>
            </w:pPr>
            <w:r w:rsidRPr="004E1FBD">
              <w:rPr>
                <w:sz w:val="16"/>
              </w:rPr>
              <w:t xml:space="preserve">Dos </w:t>
            </w:r>
            <w:proofErr w:type="spellStart"/>
            <w:r w:rsidRPr="004E1FBD">
              <w:rPr>
                <w:sz w:val="16"/>
              </w:rPr>
              <w:t>SCVs</w:t>
            </w:r>
            <w:proofErr w:type="spellEnd"/>
            <w:r w:rsidRPr="004E1FBD">
              <w:rPr>
                <w:sz w:val="16"/>
              </w:rPr>
              <w:t xml:space="preserve"> correctamente configurados y con al menos una interfaz ATS – QSIG  operativa cada uno:</w:t>
            </w:r>
          </w:p>
          <w:p w:rsidR="0031614F" w:rsidRPr="004E1FBD" w:rsidRDefault="0031614F" w:rsidP="004E1FBD">
            <w:pPr>
              <w:rPr>
                <w:sz w:val="16"/>
              </w:rPr>
            </w:pPr>
            <w:r w:rsidRPr="004E1FBD">
              <w:rPr>
                <w:sz w:val="16"/>
              </w:rPr>
              <w:t xml:space="preserve">SCV-A </w:t>
            </w:r>
          </w:p>
          <w:p w:rsidR="0031614F" w:rsidRPr="004E1FBD" w:rsidRDefault="0031614F" w:rsidP="004E1FBD">
            <w:pPr>
              <w:rPr>
                <w:sz w:val="16"/>
              </w:rPr>
            </w:pPr>
            <w:r w:rsidRPr="004E1FBD">
              <w:rPr>
                <w:sz w:val="16"/>
              </w:rPr>
              <w:t>SCV-B</w:t>
            </w:r>
          </w:p>
          <w:p w:rsidR="0031614F" w:rsidRPr="004E1FBD" w:rsidRDefault="0031614F" w:rsidP="004E1FBD">
            <w:pPr>
              <w:rPr>
                <w:sz w:val="16"/>
              </w:rPr>
            </w:pPr>
            <w:r w:rsidRPr="004E1FBD">
              <w:rPr>
                <w:sz w:val="16"/>
              </w:rPr>
              <w:t xml:space="preserve">Equipo de prueba PUMA-4600E conectado  como monitor en la línea ATS-QSIG que une los dos </w:t>
            </w:r>
            <w:proofErr w:type="spellStart"/>
            <w:r w:rsidRPr="004E1FBD">
              <w:rPr>
                <w:sz w:val="16"/>
              </w:rPr>
              <w:t>SCVs</w:t>
            </w:r>
            <w:proofErr w:type="spellEnd"/>
            <w:r w:rsidRPr="004E1FBD">
              <w:rPr>
                <w:sz w:val="16"/>
              </w:rPr>
              <w:t xml:space="preserve"> en prueba.</w:t>
            </w:r>
          </w:p>
          <w:p w:rsidR="0031614F" w:rsidRPr="004E1FBD" w:rsidRDefault="0031614F" w:rsidP="004E1FBD">
            <w:pPr>
              <w:rPr>
                <w:sz w:val="16"/>
              </w:rPr>
            </w:pPr>
            <w:r w:rsidRPr="004E1FBD">
              <w:rPr>
                <w:sz w:val="16"/>
              </w:rPr>
              <w:t xml:space="preserve">Realizar dos llamadas prioritarias y una llamada ordinaria entre el SCV-A y el SCV-B. </w:t>
            </w:r>
          </w:p>
        </w:tc>
      </w:tr>
      <w:tr w:rsidR="0031614F" w:rsidRPr="004E1FBD" w:rsidTr="00700420">
        <w:trPr>
          <w:jc w:val="center"/>
        </w:trPr>
        <w:tc>
          <w:tcPr>
            <w:tcW w:w="699" w:type="dxa"/>
            <w:shd w:val="clear" w:color="auto" w:fill="auto"/>
          </w:tcPr>
          <w:p w:rsidR="0031614F" w:rsidRPr="004E1FBD" w:rsidRDefault="0031614F" w:rsidP="004E1FBD">
            <w:pPr>
              <w:rPr>
                <w:b/>
                <w:sz w:val="16"/>
              </w:rPr>
            </w:pPr>
            <w:r w:rsidRPr="004E1FBD">
              <w:rPr>
                <w:b/>
                <w:sz w:val="16"/>
              </w:rPr>
              <w:t>Paso</w:t>
            </w:r>
          </w:p>
        </w:tc>
        <w:tc>
          <w:tcPr>
            <w:tcW w:w="6237" w:type="dxa"/>
            <w:gridSpan w:val="4"/>
            <w:shd w:val="clear" w:color="auto" w:fill="auto"/>
          </w:tcPr>
          <w:p w:rsidR="0031614F" w:rsidRPr="004E1FBD" w:rsidRDefault="0031614F" w:rsidP="004E1FBD">
            <w:pPr>
              <w:rPr>
                <w:b/>
                <w:sz w:val="16"/>
              </w:rPr>
            </w:pPr>
            <w:r w:rsidRPr="004E1FBD">
              <w:rPr>
                <w:b/>
                <w:sz w:val="16"/>
              </w:rPr>
              <w:t>Descripción</w:t>
            </w:r>
          </w:p>
        </w:tc>
        <w:tc>
          <w:tcPr>
            <w:tcW w:w="1771" w:type="dxa"/>
            <w:gridSpan w:val="2"/>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936" w:type="dxa"/>
            <w:gridSpan w:val="5"/>
            <w:shd w:val="clear" w:color="auto" w:fill="auto"/>
          </w:tcPr>
          <w:p w:rsidR="0031614F" w:rsidRPr="004E1FBD" w:rsidRDefault="0031614F" w:rsidP="004E1FBD">
            <w:pPr>
              <w:rPr>
                <w:b/>
                <w:sz w:val="16"/>
              </w:rPr>
            </w:pPr>
          </w:p>
        </w:tc>
        <w:tc>
          <w:tcPr>
            <w:tcW w:w="866" w:type="dxa"/>
            <w:shd w:val="clear" w:color="auto" w:fill="auto"/>
          </w:tcPr>
          <w:p w:rsidR="0031614F" w:rsidRPr="004E1FBD" w:rsidRDefault="0031614F" w:rsidP="004E1FBD">
            <w:pPr>
              <w:rPr>
                <w:b/>
                <w:sz w:val="16"/>
              </w:rPr>
            </w:pPr>
            <w:r w:rsidRPr="004E1FBD">
              <w:rPr>
                <w:b/>
                <w:sz w:val="16"/>
              </w:rPr>
              <w:t>PASA</w:t>
            </w:r>
          </w:p>
        </w:tc>
        <w:tc>
          <w:tcPr>
            <w:tcW w:w="905" w:type="dxa"/>
            <w:shd w:val="clear" w:color="auto" w:fill="auto"/>
          </w:tcPr>
          <w:p w:rsidR="0031614F" w:rsidRPr="004E1FBD" w:rsidRDefault="0031614F" w:rsidP="004E1FBD">
            <w:pPr>
              <w:rPr>
                <w:b/>
                <w:sz w:val="16"/>
              </w:rPr>
            </w:pPr>
            <w:r w:rsidRPr="004E1FBD">
              <w:rPr>
                <w:b/>
                <w:sz w:val="16"/>
              </w:rPr>
              <w:t>FALLO</w:t>
            </w: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1</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Realizar una nueva llamada prioritaria del Usuario A al Usuario B.</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707"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b/>
                <w:sz w:val="16"/>
              </w:rPr>
            </w:pPr>
            <w:r w:rsidRPr="004E1FBD">
              <w:rPr>
                <w:b/>
                <w:sz w:val="16"/>
              </w:rPr>
              <w:t>Señalización del usuario llamante</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Comprobar que el SCV envía el mensaje NOTIFY a través de la interfaz ATS-QSIG indicando que se está llevando a cabo la </w:t>
            </w:r>
            <w:proofErr w:type="spellStart"/>
            <w:r w:rsidRPr="004E1FBD">
              <w:rPr>
                <w:sz w:val="16"/>
              </w:rPr>
              <w:t>interrupcion</w:t>
            </w:r>
            <w:proofErr w:type="spellEnd"/>
            <w:r w:rsidRPr="004E1FBD">
              <w:rPr>
                <w:sz w:val="16"/>
              </w:rPr>
              <w:t>.</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elementos de información del mensaje NOTIFY.</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b/>
                <w:bCs/>
                <w:sz w:val="16"/>
                <w:szCs w:val="18"/>
              </w:rPr>
              <w:t xml:space="preserve"> </w:t>
            </w:r>
            <w:r w:rsidRPr="004E1FBD">
              <w:rPr>
                <w:i/>
                <w:iCs/>
                <w:sz w:val="16"/>
                <w:szCs w:val="18"/>
              </w:rPr>
              <w:t>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ordinaria establecida anteriormente)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($6E)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Indicador de Notificación (</w:t>
            </w:r>
            <w:proofErr w:type="spellStart"/>
            <w:r w:rsidRPr="004E1FBD">
              <w:rPr>
                <w:b/>
                <w:bCs/>
                <w:i/>
                <w:iCs/>
                <w:sz w:val="16"/>
                <w:szCs w:val="18"/>
              </w:rPr>
              <w:t>interruptionIsImpending</w:t>
            </w:r>
            <w:proofErr w:type="spellEnd"/>
            <w:r w:rsidRPr="004E1FBD">
              <w:rPr>
                <w:b/>
                <w:bCs/>
                <w:i/>
                <w:iCs/>
                <w:sz w:val="16"/>
                <w:szCs w:val="18"/>
              </w:rPr>
              <w:t>):</w:t>
            </w:r>
            <w:r w:rsidRPr="004E1FBD">
              <w:rPr>
                <w:i/>
                <w:iCs/>
                <w:sz w:val="16"/>
                <w:szCs w:val="18"/>
              </w:rPr>
              <w:t xml:space="preserve"> 11 bytes ($27 09 C0 30 06 02 02 07 D8 05 00)</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envía el mensaje DISCONNECT a través de la interfaz ATS-QSIG que libera la comunicación que va a ser interrumpida.</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DISCONNECT.</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 en correspondencia con el valor de la referencia de llamada ordinaria establecida anteriormente)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($45)</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Indicador de notificación (</w:t>
            </w:r>
            <w:proofErr w:type="spellStart"/>
            <w:r w:rsidRPr="004E1FBD">
              <w:rPr>
                <w:b/>
                <w:bCs/>
                <w:i/>
                <w:iCs/>
                <w:sz w:val="16"/>
                <w:szCs w:val="18"/>
              </w:rPr>
              <w:t>InterruptionForcedRelease</w:t>
            </w:r>
            <w:proofErr w:type="spellEnd"/>
            <w:r w:rsidRPr="004E1FBD">
              <w:rPr>
                <w:b/>
                <w:bCs/>
                <w:i/>
                <w:iCs/>
                <w:sz w:val="16"/>
                <w:szCs w:val="18"/>
              </w:rPr>
              <w:t>):</w:t>
            </w:r>
            <w:r w:rsidRPr="004E1FBD">
              <w:rPr>
                <w:i/>
                <w:iCs/>
                <w:sz w:val="16"/>
                <w:szCs w:val="18"/>
              </w:rPr>
              <w:t xml:space="preserve"> 11 bytes ($27 09 C0 30 06 02 02 07 DA 05 00 )</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b/>
                <w:bCs/>
                <w:i/>
                <w:iCs/>
                <w:sz w:val="16"/>
              </w:rPr>
            </w:pPr>
            <w:r w:rsidRPr="004E1FBD">
              <w:rPr>
                <w:sz w:val="16"/>
              </w:rPr>
              <w:t>Comprobar que el SCV recibe a través de la interfaz ATS-QSIG el mensaje RELEASE.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envía el mensaje RELEASE COMPLETE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RELEASE COMPLETE.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($5A)</w:t>
            </w:r>
          </w:p>
        </w:tc>
        <w:tc>
          <w:tcPr>
            <w:tcW w:w="866" w:type="dxa"/>
            <w:tcBorders>
              <w:bottom w:val="single" w:sz="6" w:space="0" w:color="000000"/>
            </w:tcBorders>
            <w:shd w:val="clear" w:color="auto" w:fill="auto"/>
          </w:tcPr>
          <w:p w:rsidR="0031614F" w:rsidRPr="004E1FBD" w:rsidRDefault="0031614F" w:rsidP="004E1FBD">
            <w:pPr>
              <w:rPr>
                <w:sz w:val="16"/>
              </w:rPr>
            </w:pPr>
          </w:p>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w:t>
            </w:r>
          </w:p>
        </w:tc>
        <w:tc>
          <w:tcPr>
            <w:tcW w:w="6237"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envía el mensaje SETUP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w:t>
            </w:r>
          </w:p>
        </w:tc>
        <w:tc>
          <w:tcPr>
            <w:tcW w:w="6237"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SETUP.</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8</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9</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6"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10</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($05)</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11</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Envío completo: </w:t>
            </w:r>
            <w:r w:rsidRPr="004E1FBD">
              <w:rPr>
                <w:rFonts w:cs="Arial"/>
                <w:i/>
                <w:iCs/>
                <w:sz w:val="16"/>
                <w:szCs w:val="18"/>
              </w:rPr>
              <w:t>1 byte ($A1)</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12</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Capacidad de portadora:</w:t>
            </w:r>
            <w:r w:rsidRPr="004E1FBD">
              <w:rPr>
                <w:i/>
                <w:iCs/>
                <w:sz w:val="16"/>
                <w:szCs w:val="18"/>
              </w:rPr>
              <w:t xml:space="preserve"> 5 bytes ($04 03 A0 92 AA)</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13</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Identificación de canal:</w:t>
            </w:r>
            <w:r w:rsidRPr="004E1FBD">
              <w:rPr>
                <w:rFonts w:cs="Arial"/>
                <w:i/>
                <w:iCs/>
                <w:sz w:val="16"/>
                <w:szCs w:val="18"/>
              </w:rPr>
              <w:t>5 bytes ($18 03 A1 83 XX)</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14</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Facility (</w:t>
            </w:r>
            <w:proofErr w:type="spellStart"/>
            <w:r w:rsidRPr="004E1FBD">
              <w:rPr>
                <w:rFonts w:cs="Arial"/>
                <w:b/>
                <w:bCs/>
                <w:i/>
                <w:iCs/>
                <w:sz w:val="16"/>
                <w:szCs w:val="18"/>
                <w:lang w:val="en-US"/>
              </w:rPr>
              <w:t>cpiRequest.inv</w:t>
            </w:r>
            <w:proofErr w:type="spellEnd"/>
            <w:r w:rsidRPr="004E1FBD">
              <w:rPr>
                <w:rFonts w:cs="Arial"/>
                <w:b/>
                <w:bCs/>
                <w:i/>
                <w:iCs/>
                <w:sz w:val="16"/>
                <w:szCs w:val="18"/>
                <w:lang w:val="en-US"/>
              </w:rPr>
              <w:t>):</w:t>
            </w:r>
            <w:r w:rsidRPr="004E1FBD">
              <w:rPr>
                <w:rFonts w:cs="Arial"/>
                <w:i/>
                <w:iCs/>
                <w:sz w:val="16"/>
                <w:szCs w:val="18"/>
                <w:lang w:val="en-US"/>
              </w:rPr>
              <w:t xml:space="preserve"> 27 bytes ($1C 19 </w:t>
            </w:r>
            <w:smartTag w:uri="urn:schemas-microsoft-com:office:smarttags" w:element="metricconverter">
              <w:smartTagPr>
                <w:attr w:name="ProductID" w:val="9F"/>
              </w:smartTagPr>
              <w:r w:rsidRPr="004E1FBD">
                <w:rPr>
                  <w:rFonts w:cs="Arial"/>
                  <w:i/>
                  <w:iCs/>
                  <w:sz w:val="16"/>
                  <w:szCs w:val="18"/>
                  <w:lang w:val="en-US"/>
                </w:rPr>
                <w:t>9F</w:t>
              </w:r>
            </w:smartTag>
            <w:r w:rsidRPr="004E1FBD">
              <w:rPr>
                <w:rFonts w:cs="Arial"/>
                <w:i/>
                <w:iCs/>
                <w:sz w:val="16"/>
                <w:szCs w:val="18"/>
                <w:lang w:val="en-US"/>
              </w:rPr>
              <w:t xml:space="preserve"> ................57 30 03 0A 01 03)</w:t>
            </w:r>
          </w:p>
        </w:tc>
        <w:tc>
          <w:tcPr>
            <w:tcW w:w="866"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 xml:space="preserve">Facility </w:t>
            </w:r>
            <w:r w:rsidRPr="004E1FBD">
              <w:rPr>
                <w:b/>
                <w:bCs/>
                <w:i/>
                <w:iCs/>
                <w:sz w:val="16"/>
                <w:szCs w:val="18"/>
                <w:lang w:val="en-US"/>
              </w:rPr>
              <w:t>(</w:t>
            </w:r>
            <w:proofErr w:type="spellStart"/>
            <w:r w:rsidRPr="004E1FBD">
              <w:rPr>
                <w:b/>
                <w:bCs/>
                <w:i/>
                <w:iCs/>
                <w:sz w:val="16"/>
                <w:szCs w:val="18"/>
                <w:lang w:val="en-US"/>
              </w:rPr>
              <w:t>cpipRequest.inv</w:t>
            </w:r>
            <w:proofErr w:type="spellEnd"/>
            <w:r w:rsidRPr="004E1FBD">
              <w:rPr>
                <w:b/>
                <w:bCs/>
                <w:i/>
                <w:iCs/>
                <w:sz w:val="16"/>
                <w:szCs w:val="18"/>
                <w:lang w:val="en-US"/>
              </w:rPr>
              <w:t>):</w:t>
            </w:r>
            <w:r w:rsidRPr="004E1FBD">
              <w:rPr>
                <w:i/>
                <w:iCs/>
                <w:sz w:val="16"/>
                <w:szCs w:val="18"/>
                <w:lang w:val="en-US"/>
              </w:rPr>
              <w:t xml:space="preserve"> 27 bytes ($1C 19 </w:t>
            </w:r>
            <w:smartTag w:uri="urn:schemas-microsoft-com:office:smarttags" w:element="metricconverter">
              <w:smartTagPr>
                <w:attr w:name="ProductID" w:val="9F"/>
              </w:smartTagPr>
              <w:r w:rsidRPr="004E1FBD">
                <w:rPr>
                  <w:i/>
                  <w:iCs/>
                  <w:sz w:val="16"/>
                  <w:szCs w:val="18"/>
                  <w:lang w:val="en-US"/>
                </w:rPr>
                <w:t>9F</w:t>
              </w:r>
            </w:smartTag>
            <w:r w:rsidRPr="004E1FBD">
              <w:rPr>
                <w:i/>
                <w:iCs/>
                <w:sz w:val="16"/>
                <w:szCs w:val="18"/>
                <w:lang w:val="en-US"/>
              </w:rPr>
              <w:t>............58 30 03 0A 01 03)</w:t>
            </w:r>
          </w:p>
        </w:tc>
        <w:tc>
          <w:tcPr>
            <w:tcW w:w="866" w:type="dxa"/>
            <w:tcBorders>
              <w:bottom w:val="single" w:sz="6" w:space="0" w:color="000000"/>
            </w:tcBorders>
            <w:shd w:val="clear" w:color="auto" w:fill="auto"/>
          </w:tcPr>
          <w:p w:rsidR="0031614F" w:rsidRPr="004E1FBD" w:rsidRDefault="0031614F" w:rsidP="004E1FBD">
            <w:pPr>
              <w:rPr>
                <w:sz w:val="16"/>
                <w:lang w:val="en-US"/>
              </w:rPr>
            </w:pPr>
          </w:p>
        </w:tc>
        <w:tc>
          <w:tcPr>
            <w:tcW w:w="905"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lang w:val="en-US"/>
              </w:rPr>
            </w:pP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Facility (</w:t>
            </w:r>
            <w:proofErr w:type="spellStart"/>
            <w:r w:rsidRPr="004E1FBD">
              <w:rPr>
                <w:rFonts w:cs="Arial"/>
                <w:b/>
                <w:bCs/>
                <w:i/>
                <w:iCs/>
                <w:sz w:val="16"/>
                <w:szCs w:val="18"/>
                <w:lang w:val="en-US"/>
              </w:rPr>
              <w:t>ciRequest.inv</w:t>
            </w:r>
            <w:proofErr w:type="spellEnd"/>
            <w:r w:rsidRPr="004E1FBD">
              <w:rPr>
                <w:rFonts w:cs="Arial"/>
                <w:b/>
                <w:bCs/>
                <w:i/>
                <w:iCs/>
                <w:sz w:val="16"/>
                <w:szCs w:val="18"/>
                <w:lang w:val="en-US"/>
              </w:rPr>
              <w:t xml:space="preserve">) </w:t>
            </w:r>
            <w:r w:rsidRPr="004E1FBD">
              <w:rPr>
                <w:rFonts w:cs="Arial"/>
                <w:i/>
                <w:iCs/>
                <w:sz w:val="16"/>
                <w:szCs w:val="18"/>
                <w:lang w:val="en-US"/>
              </w:rPr>
              <w:t xml:space="preserve"> 24 bytes ($1C 16 </w:t>
            </w:r>
            <w:smartTag w:uri="urn:schemas-microsoft-com:office:smarttags" w:element="metricconverter">
              <w:smartTagPr>
                <w:attr w:name="ProductID" w:val="9F"/>
              </w:smartTagPr>
              <w:r w:rsidRPr="004E1FBD">
                <w:rPr>
                  <w:rFonts w:cs="Arial"/>
                  <w:i/>
                  <w:iCs/>
                  <w:sz w:val="16"/>
                  <w:szCs w:val="18"/>
                  <w:lang w:val="en-US"/>
                </w:rPr>
                <w:t>9F</w:t>
              </w:r>
            </w:smartTag>
            <w:r w:rsidRPr="004E1FBD">
              <w:rPr>
                <w:rFonts w:cs="Arial"/>
                <w:i/>
                <w:iCs/>
                <w:sz w:val="16"/>
                <w:szCs w:val="18"/>
                <w:lang w:val="en-US"/>
              </w:rPr>
              <w:t>..........2B 30 03 0A 01 03)</w:t>
            </w:r>
          </w:p>
        </w:tc>
        <w:tc>
          <w:tcPr>
            <w:tcW w:w="866" w:type="dxa"/>
            <w:tcBorders>
              <w:bottom w:val="single" w:sz="6" w:space="0" w:color="000000"/>
            </w:tcBorders>
            <w:shd w:val="clear" w:color="auto" w:fill="auto"/>
          </w:tcPr>
          <w:p w:rsidR="0031614F" w:rsidRPr="004E1FBD" w:rsidRDefault="0031614F" w:rsidP="004E1FBD">
            <w:pPr>
              <w:rPr>
                <w:sz w:val="16"/>
                <w:lang w:val="en-US"/>
              </w:rPr>
            </w:pPr>
          </w:p>
        </w:tc>
        <w:tc>
          <w:tcPr>
            <w:tcW w:w="905"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lang w:val="en-US"/>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Número del llamante:</w:t>
            </w:r>
            <w:r w:rsidRPr="004E1FBD">
              <w:rPr>
                <w:rFonts w:cs="Arial"/>
                <w:i/>
                <w:iCs/>
                <w:sz w:val="16"/>
                <w:szCs w:val="18"/>
              </w:rPr>
              <w:t xml:space="preserve"> 9 bytes ($6C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rFonts w:cs="Arial"/>
                <w:b/>
                <w:bCs/>
                <w:i/>
                <w:iCs/>
                <w:sz w:val="16"/>
                <w:szCs w:val="18"/>
              </w:rPr>
              <w:t>Número del llamado:</w:t>
            </w:r>
            <w:r w:rsidRPr="004E1FBD">
              <w:rPr>
                <w:rFonts w:cs="Arial"/>
                <w:i/>
                <w:iCs/>
                <w:sz w:val="16"/>
                <w:szCs w:val="18"/>
              </w:rPr>
              <w:t xml:space="preserve"> 9 bytes ($70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proofErr w:type="spellStart"/>
            <w:r w:rsidRPr="004E1FBD">
              <w:rPr>
                <w:rFonts w:cs="Arial"/>
                <w:b/>
                <w:bCs/>
                <w:i/>
                <w:iCs/>
                <w:sz w:val="16"/>
                <w:szCs w:val="18"/>
              </w:rPr>
              <w:t>Shift</w:t>
            </w:r>
            <w:proofErr w:type="spellEnd"/>
            <w:r w:rsidRPr="004E1FBD">
              <w:rPr>
                <w:rFonts w:cs="Arial"/>
                <w:b/>
                <w:bCs/>
                <w:i/>
                <w:iCs/>
                <w:sz w:val="16"/>
                <w:szCs w:val="18"/>
              </w:rPr>
              <w:t xml:space="preserve"> </w:t>
            </w:r>
            <w:proofErr w:type="spellStart"/>
            <w:r w:rsidRPr="004E1FBD">
              <w:rPr>
                <w:rFonts w:cs="Arial"/>
                <w:b/>
                <w:bCs/>
                <w:i/>
                <w:iCs/>
                <w:sz w:val="16"/>
                <w:szCs w:val="18"/>
              </w:rPr>
              <w:t>indicator</w:t>
            </w:r>
            <w:proofErr w:type="spellEnd"/>
            <w:r w:rsidRPr="004E1FBD">
              <w:rPr>
                <w:rFonts w:cs="Arial"/>
                <w:b/>
                <w:bCs/>
                <w:i/>
                <w:iCs/>
                <w:sz w:val="16"/>
                <w:szCs w:val="18"/>
              </w:rPr>
              <w:t>:</w:t>
            </w:r>
            <w:r w:rsidRPr="004E1FBD">
              <w:rPr>
                <w:rFonts w:cs="Arial"/>
                <w:i/>
                <w:iCs/>
                <w:sz w:val="16"/>
                <w:szCs w:val="18"/>
              </w:rPr>
              <w:t xml:space="preserve"> 1 byte ($94)</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tcPr>
          <w:p w:rsidR="0031614F" w:rsidRPr="004E1FBD" w:rsidRDefault="0031614F" w:rsidP="004E1FBD">
            <w:pPr>
              <w:rPr>
                <w:rFonts w:cs="Arial"/>
                <w:i/>
                <w:iCs/>
                <w:sz w:val="16"/>
                <w:szCs w:val="18"/>
                <w:lang w:val="en-US"/>
              </w:rPr>
            </w:pPr>
            <w:r w:rsidRPr="004E1FBD">
              <w:rPr>
                <w:rFonts w:cs="Arial"/>
                <w:b/>
                <w:bCs/>
                <w:i/>
                <w:iCs/>
                <w:sz w:val="16"/>
                <w:szCs w:val="18"/>
                <w:lang w:val="en-US"/>
              </w:rPr>
              <w:t>Counter Transit-</w:t>
            </w:r>
            <w:proofErr w:type="spellStart"/>
            <w:r w:rsidRPr="004E1FBD">
              <w:rPr>
                <w:rFonts w:cs="Arial"/>
                <w:b/>
                <w:bCs/>
                <w:i/>
                <w:iCs/>
                <w:sz w:val="16"/>
                <w:szCs w:val="18"/>
                <w:lang w:val="en-US"/>
              </w:rPr>
              <w:t>codeset</w:t>
            </w:r>
            <w:proofErr w:type="spellEnd"/>
            <w:r w:rsidRPr="004E1FBD">
              <w:rPr>
                <w:rFonts w:cs="Arial"/>
                <w:b/>
                <w:bCs/>
                <w:i/>
                <w:iCs/>
                <w:sz w:val="16"/>
                <w:szCs w:val="18"/>
                <w:lang w:val="en-US"/>
              </w:rPr>
              <w:t xml:space="preserve"> 4:</w:t>
            </w:r>
            <w:r w:rsidRPr="004E1FBD">
              <w:rPr>
                <w:rFonts w:cs="Arial"/>
                <w:i/>
                <w:iCs/>
                <w:sz w:val="16"/>
                <w:szCs w:val="18"/>
                <w:lang w:val="en-US"/>
              </w:rPr>
              <w:t xml:space="preserve"> 3 bytes ($31 02 XX)</w:t>
            </w:r>
          </w:p>
        </w:tc>
        <w:tc>
          <w:tcPr>
            <w:tcW w:w="866" w:type="dxa"/>
            <w:tcBorders>
              <w:bottom w:val="single" w:sz="6" w:space="0" w:color="000000"/>
            </w:tcBorders>
            <w:shd w:val="clear" w:color="auto" w:fill="auto"/>
          </w:tcPr>
          <w:p w:rsidR="0031614F" w:rsidRPr="004E1FBD" w:rsidRDefault="0031614F" w:rsidP="004E1FBD">
            <w:pPr>
              <w:rPr>
                <w:sz w:val="16"/>
                <w:lang w:val="en-US"/>
              </w:rPr>
            </w:pPr>
          </w:p>
        </w:tc>
        <w:tc>
          <w:tcPr>
            <w:tcW w:w="905"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lang w:val="en-US"/>
              </w:rPr>
            </w:pPr>
          </w:p>
        </w:tc>
        <w:tc>
          <w:tcPr>
            <w:tcW w:w="6237" w:type="dxa"/>
            <w:gridSpan w:val="4"/>
            <w:tcBorders>
              <w:bottom w:val="single" w:sz="6" w:space="0" w:color="000000"/>
            </w:tcBorders>
            <w:shd w:val="clear" w:color="auto" w:fill="auto"/>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b/>
                <w:bCs/>
                <w:i/>
                <w:iCs/>
                <w:sz w:val="16"/>
              </w:rPr>
            </w:pPr>
            <w:r w:rsidRPr="004E1FBD">
              <w:rPr>
                <w:sz w:val="16"/>
              </w:rPr>
              <w:t>Comprobar que el SCV recibe a través de la interfaz ATS-QSIG el mensaje CALL PROCEEDING.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b/>
                <w:bCs/>
                <w:i/>
                <w:iCs/>
                <w:sz w:val="16"/>
              </w:rPr>
            </w:pPr>
            <w:r w:rsidRPr="004E1FBD">
              <w:rPr>
                <w:sz w:val="16"/>
              </w:rPr>
              <w:t>Comprobar que el SCV recibe a través de la interfaz ATS-QSIG el mensaje ALERTING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b/>
                <w:bCs/>
                <w:i/>
                <w:iCs/>
                <w:sz w:val="16"/>
              </w:rPr>
            </w:pPr>
            <w:r w:rsidRPr="004E1FBD">
              <w:rPr>
                <w:sz w:val="16"/>
              </w:rPr>
              <w:t>Comprobar que el SCV recibe a través de la interfaz ATS-QSIG el mensaje CONNECT.</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707"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LLAMADO</w:t>
            </w: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 xml:space="preserve">Comprobar que el SCV recibe mensaje NOTIFY (indica que la interrupción es próxima mediante el indicador de notificación </w:t>
            </w:r>
            <w:proofErr w:type="spellStart"/>
            <w:r w:rsidRPr="004E1FBD">
              <w:rPr>
                <w:sz w:val="16"/>
              </w:rPr>
              <w:t>InterruptionIsImpending</w:t>
            </w:r>
            <w:proofErr w:type="spellEnd"/>
            <w:r w:rsidRPr="004E1FBD">
              <w:rPr>
                <w:sz w:val="16"/>
              </w:rPr>
              <w:t>)</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Comprobar que el SCV recibe mensaje DISCONNECT a través de la interfaz ATS-QSIG (Este mensaje contendrá el elemento de información Indicador de Notificación con la información </w:t>
            </w:r>
            <w:proofErr w:type="spellStart"/>
            <w:r w:rsidRPr="004E1FBD">
              <w:rPr>
                <w:sz w:val="16"/>
              </w:rPr>
              <w:t>InterruptionForcedRelease</w:t>
            </w:r>
            <w:proofErr w:type="spellEnd"/>
            <w:r w:rsidRPr="004E1FBD">
              <w:rPr>
                <w:sz w:val="16"/>
              </w:rPr>
              <w:t xml:space="preserve"> que indica que se producirá la liberación forzosa de la llamada establecida entre el Interlocutor 1 y el Interlocutor 3)</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RELEASE..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RELEASE enviado.</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($4D)</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tcPr>
          <w:p w:rsidR="0031614F" w:rsidRPr="004E1FBD" w:rsidRDefault="0031614F" w:rsidP="004E1FBD">
            <w:pPr>
              <w:rPr>
                <w:b/>
                <w:i/>
                <w:sz w:val="16"/>
                <w:szCs w:val="18"/>
              </w:rPr>
            </w:pPr>
            <w:r w:rsidRPr="004E1FBD">
              <w:rPr>
                <w:b/>
                <w:i/>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mensaje RELEASE COMPLETE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SETUP.</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CALL PROCEEDING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Verificar la presencia y el contenido de cada uno de los elementos de información del mensaje CALL PROCEEDING. </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($02)</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Identificación de canal:</w:t>
            </w:r>
            <w:r w:rsidRPr="004E1FBD">
              <w:rPr>
                <w:i/>
                <w:iCs/>
                <w:sz w:val="16"/>
                <w:szCs w:val="18"/>
              </w:rPr>
              <w:t xml:space="preserve"> 5 bytes ($18 03 A1 83  X1-X3)</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envía el mensaje ALERTING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ALERTING.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b/>
                <w:bCs/>
                <w:sz w:val="16"/>
                <w:szCs w:val="18"/>
              </w:rPr>
              <w:t xml:space="preserve"> </w:t>
            </w:r>
            <w:r w:rsidRPr="004E1FBD">
              <w:rPr>
                <w:i/>
                <w:iCs/>
                <w:sz w:val="16"/>
                <w:szCs w:val="18"/>
              </w:rPr>
              <w:t>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anteriormente recibidos y enviados)</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19</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($01)</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20</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proofErr w:type="spellStart"/>
            <w:r w:rsidRPr="004E1FBD">
              <w:rPr>
                <w:b/>
                <w:bCs/>
                <w:i/>
                <w:iCs/>
                <w:sz w:val="16"/>
                <w:szCs w:val="18"/>
              </w:rPr>
              <w:t>Facility</w:t>
            </w:r>
            <w:proofErr w:type="spellEnd"/>
            <w:r w:rsidRPr="004E1FBD">
              <w:rPr>
                <w:b/>
                <w:bCs/>
                <w:i/>
                <w:iCs/>
                <w:sz w:val="16"/>
                <w:szCs w:val="18"/>
              </w:rPr>
              <w:t>(</w:t>
            </w:r>
            <w:proofErr w:type="spellStart"/>
            <w:r w:rsidRPr="004E1FBD">
              <w:rPr>
                <w:b/>
                <w:bCs/>
                <w:i/>
                <w:iCs/>
                <w:sz w:val="16"/>
                <w:szCs w:val="18"/>
              </w:rPr>
              <w:t>ciRequest.err</w:t>
            </w:r>
            <w:proofErr w:type="spellEnd"/>
            <w:r w:rsidRPr="004E1FBD">
              <w:rPr>
                <w:b/>
                <w:bCs/>
                <w:i/>
                <w:iCs/>
                <w:sz w:val="16"/>
                <w:szCs w:val="18"/>
              </w:rPr>
              <w:t>=</w:t>
            </w:r>
            <w:proofErr w:type="spellStart"/>
            <w:r w:rsidRPr="004E1FBD">
              <w:rPr>
                <w:b/>
                <w:bCs/>
                <w:i/>
                <w:iCs/>
                <w:sz w:val="16"/>
                <w:szCs w:val="18"/>
              </w:rPr>
              <w:t>notBusy</w:t>
            </w:r>
            <w:proofErr w:type="spellEnd"/>
            <w:r w:rsidRPr="004E1FBD">
              <w:rPr>
                <w:b/>
                <w:bCs/>
                <w:i/>
                <w:iCs/>
                <w:sz w:val="16"/>
                <w:szCs w:val="18"/>
              </w:rPr>
              <w:t>):</w:t>
            </w:r>
            <w:r w:rsidRPr="004E1FBD">
              <w:rPr>
                <w:i/>
                <w:iCs/>
                <w:sz w:val="16"/>
                <w:szCs w:val="18"/>
              </w:rPr>
              <w:t xml:space="preserve"> 20 bytes ($1C 12 </w:t>
            </w:r>
            <w:smartTag w:uri="urn:schemas-microsoft-com:office:smarttags" w:element="metricconverter">
              <w:smartTagPr>
                <w:attr w:name="ProductID" w:val="9F"/>
              </w:smartTagPr>
              <w:r w:rsidRPr="004E1FBD">
                <w:rPr>
                  <w:i/>
                  <w:iCs/>
                  <w:sz w:val="16"/>
                  <w:szCs w:val="18"/>
                </w:rPr>
                <w:t>9F</w:t>
              </w:r>
            </w:smartTag>
            <w:r w:rsidRPr="004E1FBD">
              <w:rPr>
                <w:i/>
                <w:iCs/>
                <w:sz w:val="16"/>
                <w:szCs w:val="18"/>
              </w:rPr>
              <w:t xml:space="preserve"> AA........02 02 03 F1) (NOTA 1 y NOTA 2)</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21</w:t>
            </w:r>
          </w:p>
        </w:tc>
        <w:tc>
          <w:tcPr>
            <w:tcW w:w="6237"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22</w:t>
            </w:r>
          </w:p>
        </w:tc>
        <w:tc>
          <w:tcPr>
            <w:tcW w:w="6237"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Si el usuario llamado responde a la llamada entrante comprobar que el SCV envía el mensaje CONNECT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23</w:t>
            </w:r>
          </w:p>
        </w:tc>
        <w:tc>
          <w:tcPr>
            <w:tcW w:w="6237"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CONNECT.</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24</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25</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26</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($07)</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27</w:t>
            </w:r>
          </w:p>
        </w:tc>
        <w:tc>
          <w:tcPr>
            <w:tcW w:w="6237" w:type="dxa"/>
            <w:gridSpan w:val="4"/>
            <w:tcBorders>
              <w:bottom w:val="single" w:sz="6" w:space="0" w:color="000000"/>
            </w:tcBorders>
            <w:shd w:val="clear" w:color="auto" w:fill="auto"/>
          </w:tcPr>
          <w:p w:rsidR="0031614F" w:rsidRPr="004E1FBD" w:rsidRDefault="0031614F" w:rsidP="004E1FBD">
            <w:pPr>
              <w:rPr>
                <w:i/>
                <w:sz w:val="16"/>
                <w:szCs w:val="18"/>
              </w:rPr>
            </w:pPr>
            <w:proofErr w:type="spellStart"/>
            <w:r w:rsidRPr="004E1FBD">
              <w:rPr>
                <w:b/>
                <w:bCs/>
                <w:i/>
                <w:sz w:val="16"/>
                <w:szCs w:val="18"/>
              </w:rPr>
              <w:t>Facility</w:t>
            </w:r>
            <w:proofErr w:type="spellEnd"/>
            <w:r w:rsidRPr="004E1FBD">
              <w:rPr>
                <w:b/>
                <w:bCs/>
                <w:i/>
                <w:sz w:val="16"/>
                <w:szCs w:val="18"/>
              </w:rPr>
              <w:t xml:space="preserve"> (</w:t>
            </w:r>
            <w:proofErr w:type="spellStart"/>
            <w:r w:rsidRPr="004E1FBD">
              <w:rPr>
                <w:b/>
                <w:bCs/>
                <w:i/>
                <w:sz w:val="16"/>
                <w:szCs w:val="18"/>
              </w:rPr>
              <w:t>cpipRequest.inv</w:t>
            </w:r>
            <w:proofErr w:type="spellEnd"/>
            <w:r w:rsidRPr="004E1FBD">
              <w:rPr>
                <w:b/>
                <w:bCs/>
                <w:i/>
                <w:sz w:val="16"/>
                <w:szCs w:val="18"/>
              </w:rPr>
              <w:t>):</w:t>
            </w:r>
            <w:r w:rsidRPr="004E1FBD">
              <w:rPr>
                <w:i/>
                <w:sz w:val="16"/>
                <w:szCs w:val="18"/>
              </w:rPr>
              <w:t xml:space="preserve"> 27 bytes ($1C 19 </w:t>
            </w:r>
            <w:smartTag w:uri="urn:schemas-microsoft-com:office:smarttags" w:element="metricconverter">
              <w:smartTagPr>
                <w:attr w:name="ProductID" w:val="9F"/>
              </w:smartTagPr>
              <w:r w:rsidRPr="004E1FBD">
                <w:rPr>
                  <w:i/>
                  <w:sz w:val="16"/>
                  <w:szCs w:val="18"/>
                </w:rPr>
                <w:t>9F</w:t>
              </w:r>
            </w:smartTag>
            <w:r w:rsidRPr="004E1FBD">
              <w:rPr>
                <w:i/>
                <w:sz w:val="16"/>
                <w:szCs w:val="18"/>
              </w:rPr>
              <w:t xml:space="preserve"> AA..........58 30 03 0A 01 00-03) (opcional si CPIPL destino &lt; </w:t>
            </w:r>
            <w:proofErr w:type="spellStart"/>
            <w:r w:rsidRPr="004E1FBD">
              <w:rPr>
                <w:i/>
                <w:sz w:val="16"/>
                <w:szCs w:val="18"/>
              </w:rPr>
              <w:t>CPiPL</w:t>
            </w:r>
            <w:proofErr w:type="spellEnd"/>
            <w:r w:rsidRPr="004E1FBD">
              <w:rPr>
                <w:i/>
                <w:sz w:val="16"/>
                <w:szCs w:val="18"/>
              </w:rPr>
              <w:t xml:space="preserve"> origen))</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28</w:t>
            </w:r>
          </w:p>
        </w:tc>
        <w:tc>
          <w:tcPr>
            <w:tcW w:w="6237" w:type="dxa"/>
            <w:gridSpan w:val="4"/>
            <w:tcBorders>
              <w:bottom w:val="single" w:sz="6" w:space="0" w:color="000000"/>
            </w:tcBorders>
            <w:shd w:val="clear" w:color="auto" w:fill="auto"/>
          </w:tcPr>
          <w:p w:rsidR="0031614F" w:rsidRPr="004E1FBD" w:rsidRDefault="0031614F" w:rsidP="004E1FBD">
            <w:pPr>
              <w:rPr>
                <w:i/>
                <w:sz w:val="16"/>
                <w:szCs w:val="18"/>
              </w:rPr>
            </w:pPr>
            <w:proofErr w:type="spellStart"/>
            <w:r w:rsidRPr="004E1FBD">
              <w:rPr>
                <w:rFonts w:cs="Arial"/>
                <w:b/>
                <w:bCs/>
                <w:i/>
                <w:sz w:val="16"/>
                <w:szCs w:val="18"/>
              </w:rPr>
              <w:t>Facility</w:t>
            </w:r>
            <w:proofErr w:type="spellEnd"/>
            <w:r w:rsidRPr="004E1FBD">
              <w:rPr>
                <w:rFonts w:cs="Arial"/>
                <w:b/>
                <w:bCs/>
                <w:i/>
                <w:sz w:val="16"/>
                <w:szCs w:val="18"/>
              </w:rPr>
              <w:t xml:space="preserve"> (</w:t>
            </w:r>
            <w:proofErr w:type="spellStart"/>
            <w:r w:rsidRPr="004E1FBD">
              <w:rPr>
                <w:rFonts w:cs="Arial"/>
                <w:b/>
                <w:bCs/>
                <w:i/>
                <w:sz w:val="16"/>
                <w:szCs w:val="18"/>
              </w:rPr>
              <w:t>intrusionError</w:t>
            </w:r>
            <w:proofErr w:type="spellEnd"/>
            <w:r w:rsidRPr="004E1FBD">
              <w:rPr>
                <w:rFonts w:cs="Arial"/>
                <w:b/>
                <w:bCs/>
                <w:i/>
                <w:sz w:val="16"/>
                <w:szCs w:val="18"/>
              </w:rPr>
              <w:t xml:space="preserve">= </w:t>
            </w:r>
            <w:proofErr w:type="spellStart"/>
            <w:r w:rsidRPr="004E1FBD">
              <w:rPr>
                <w:rFonts w:cs="Arial"/>
                <w:b/>
                <w:bCs/>
                <w:i/>
                <w:sz w:val="16"/>
                <w:szCs w:val="18"/>
              </w:rPr>
              <w:t>notBusy</w:t>
            </w:r>
            <w:proofErr w:type="spellEnd"/>
            <w:r w:rsidRPr="004E1FBD">
              <w:rPr>
                <w:rFonts w:cs="Arial"/>
                <w:b/>
                <w:bCs/>
                <w:i/>
                <w:sz w:val="16"/>
                <w:szCs w:val="18"/>
              </w:rPr>
              <w:t>):</w:t>
            </w:r>
            <w:r w:rsidRPr="004E1FBD">
              <w:rPr>
                <w:rFonts w:cs="Arial"/>
                <w:i/>
                <w:sz w:val="16"/>
                <w:szCs w:val="18"/>
              </w:rPr>
              <w:t xml:space="preserve"> 20 bytes ($1C 12 </w:t>
            </w:r>
            <w:smartTag w:uri="urn:schemas-microsoft-com:office:smarttags" w:element="metricconverter">
              <w:smartTagPr>
                <w:attr w:name="ProductID" w:val="9F"/>
              </w:smartTagPr>
              <w:r w:rsidRPr="004E1FBD">
                <w:rPr>
                  <w:rFonts w:cs="Arial"/>
                  <w:i/>
                  <w:sz w:val="16"/>
                  <w:szCs w:val="18"/>
                </w:rPr>
                <w:t>9F</w:t>
              </w:r>
            </w:smartTag>
            <w:r w:rsidRPr="004E1FBD">
              <w:rPr>
                <w:rFonts w:cs="Arial"/>
                <w:i/>
                <w:sz w:val="16"/>
                <w:szCs w:val="18"/>
              </w:rPr>
              <w:t>........02 02 03 F1) (NOTA 1 y NOTA 2)</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29</w:t>
            </w:r>
          </w:p>
        </w:tc>
        <w:tc>
          <w:tcPr>
            <w:tcW w:w="6237" w:type="dxa"/>
            <w:gridSpan w:val="4"/>
            <w:tcBorders>
              <w:bottom w:val="single" w:sz="6" w:space="0" w:color="000000"/>
            </w:tcBorders>
            <w:shd w:val="clear" w:color="auto" w:fill="auto"/>
          </w:tcPr>
          <w:p w:rsidR="0031614F" w:rsidRPr="004E1FBD" w:rsidRDefault="0031614F" w:rsidP="004E1FBD">
            <w:pPr>
              <w:rPr>
                <w:b/>
                <w:bCs/>
                <w:i/>
                <w:sz w:val="16"/>
                <w:szCs w:val="18"/>
              </w:rPr>
            </w:pPr>
            <w:r w:rsidRPr="004E1FBD">
              <w:rPr>
                <w:b/>
                <w:bCs/>
                <w:i/>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30</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anteriormente recibidos y enviados)</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31</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($01)</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lastRenderedPageBreak/>
              <w:t>32</w:t>
            </w:r>
          </w:p>
        </w:tc>
        <w:tc>
          <w:tcPr>
            <w:tcW w:w="6237"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707" w:type="dxa"/>
            <w:gridSpan w:val="7"/>
            <w:tcBorders>
              <w:bottom w:val="single" w:sz="6" w:space="0" w:color="000000"/>
            </w:tcBorders>
            <w:shd w:val="clear" w:color="auto" w:fill="auto"/>
          </w:tcPr>
          <w:p w:rsidR="0031614F" w:rsidRPr="004E1FBD" w:rsidRDefault="0031614F" w:rsidP="004E1FBD">
            <w:pPr>
              <w:rPr>
                <w:rFonts w:cs="Arial"/>
                <w:sz w:val="16"/>
              </w:rPr>
            </w:pPr>
            <w:r w:rsidRPr="004E1FBD">
              <w:rPr>
                <w:rFonts w:cs="Arial"/>
                <w:sz w:val="16"/>
              </w:rPr>
              <w:t>NOTA 1: Aunque con estas pruebas se intenta independizar los Servicios Suplementarios relacionados con la Interrupción de una llamada y los relacionados con la Intrusión, al hacer una llamada prioritaria se invocan ambos tipos de Servicios Suplementarios con lo cual puede aparecer señalización relativa al Servicio Suplementario de Intrusión.</w:t>
            </w:r>
          </w:p>
          <w:p w:rsidR="0031614F" w:rsidRPr="004E1FBD" w:rsidRDefault="0031614F" w:rsidP="004E1FBD">
            <w:pPr>
              <w:rPr>
                <w:sz w:val="16"/>
              </w:rPr>
            </w:pPr>
            <w:r w:rsidRPr="004E1FBD">
              <w:rPr>
                <w:rFonts w:cs="Arial"/>
                <w:sz w:val="16"/>
              </w:rPr>
              <w:t>NOTA 2: Sólo se envía este elemento de información si el usuario destino no está ocupado. Si se envía este mensaje de información en el mensaje ALERTING no se enviará en el mensaje CONNECT y viceversa.</w:t>
            </w:r>
          </w:p>
        </w:tc>
      </w:tr>
      <w:tr w:rsidR="0031614F" w:rsidRPr="004E1FBD" w:rsidTr="00700420">
        <w:trPr>
          <w:jc w:val="center"/>
        </w:trPr>
        <w:tc>
          <w:tcPr>
            <w:tcW w:w="8707" w:type="dxa"/>
            <w:gridSpan w:val="7"/>
            <w:tcBorders>
              <w:bottom w:val="single" w:sz="6" w:space="0" w:color="000000"/>
            </w:tcBorders>
            <w:shd w:val="clear" w:color="auto" w:fill="auto"/>
          </w:tcPr>
          <w:p w:rsidR="0031614F" w:rsidRPr="004E1FBD" w:rsidRDefault="0031614F" w:rsidP="004E1FBD">
            <w:pPr>
              <w:rPr>
                <w:rFonts w:cs="Arial"/>
                <w:sz w:val="16"/>
              </w:rPr>
            </w:pPr>
            <w:r w:rsidRPr="004E1FBD">
              <w:rPr>
                <w:sz w:val="16"/>
              </w:rPr>
              <w:object w:dxaOrig="11654" w:dyaOrig="10466">
                <v:shape id="_x0000_i1048" type="#_x0000_t75" style="width:424.5pt;height:381.75pt" o:ole="">
                  <v:imagedata r:id="rId82" o:title=""/>
                </v:shape>
                <o:OLEObject Type="Embed" ProgID="Visio.Drawing.11" ShapeID="_x0000_i1048" DrawAspect="Content" ObjectID="_1699102094" r:id="rId83"/>
              </w:object>
            </w:r>
          </w:p>
        </w:tc>
      </w:tr>
      <w:tr w:rsidR="0031614F" w:rsidRPr="004E1FBD" w:rsidTr="00700420">
        <w:trPr>
          <w:jc w:val="center"/>
        </w:trPr>
        <w:tc>
          <w:tcPr>
            <w:tcW w:w="8707" w:type="dxa"/>
            <w:gridSpan w:val="7"/>
            <w:tcBorders>
              <w:bottom w:val="single" w:sz="6" w:space="0" w:color="000000"/>
            </w:tcBorders>
            <w:shd w:val="clear" w:color="auto" w:fill="auto"/>
          </w:tcPr>
          <w:p w:rsidR="0031614F" w:rsidRPr="004E1FBD" w:rsidRDefault="0031614F" w:rsidP="004E1FBD">
            <w:pPr>
              <w:rPr>
                <w:rFonts w:eastAsia="Arial Unicode MS"/>
                <w:sz w:val="16"/>
              </w:rPr>
            </w:pPr>
            <w:bookmarkStart w:id="987" w:name="_Ref173561341"/>
            <w:r w:rsidRPr="004E1FBD">
              <w:rPr>
                <w:rFonts w:eastAsia="Arial Unicode MS"/>
                <w:b/>
                <w:bCs/>
                <w:sz w:val="16"/>
              </w:rPr>
              <w:t>Solicitud de interrupción con al menos una llamada del troncal no protegida</w:t>
            </w:r>
            <w:bookmarkEnd w:id="987"/>
          </w:p>
        </w:tc>
      </w:tr>
      <w:tr w:rsidR="0031614F" w:rsidRPr="004E1FBD" w:rsidTr="00700420">
        <w:trPr>
          <w:jc w:val="center"/>
        </w:trPr>
        <w:tc>
          <w:tcPr>
            <w:tcW w:w="8707" w:type="dxa"/>
            <w:gridSpan w:val="7"/>
            <w:tcBorders>
              <w:top w:val="single" w:sz="6" w:space="0" w:color="000000"/>
              <w:bottom w:val="single" w:sz="12" w:space="0" w:color="000000"/>
            </w:tcBorders>
            <w:shd w:val="pct10" w:color="auto" w:fill="auto"/>
          </w:tcPr>
          <w:p w:rsidR="0031614F" w:rsidRPr="004E1FBD" w:rsidRDefault="0031614F" w:rsidP="004E1FBD">
            <w:pPr>
              <w:rPr>
                <w:sz w:val="16"/>
              </w:rPr>
            </w:pPr>
          </w:p>
        </w:tc>
      </w:tr>
    </w:tbl>
    <w:p w:rsidR="0031614F" w:rsidRPr="003C276E" w:rsidRDefault="0031614F" w:rsidP="0031614F">
      <w:pPr>
        <w:rPr>
          <w:rFonts w:eastAsia="Arial Unicode MS"/>
        </w:rPr>
      </w:pPr>
    </w:p>
    <w:p w:rsidR="0031614F" w:rsidRPr="003C276E" w:rsidRDefault="0031614F" w:rsidP="0031614F">
      <w:pPr>
        <w:rPr>
          <w:rFonts w:eastAsia="Arial Unicode MS"/>
        </w:rPr>
      </w:pPr>
      <w:r w:rsidRPr="003C276E">
        <w:rPr>
          <w:rFonts w:eastAsia="Arial Unicode MS"/>
        </w:rPr>
        <w:br w:type="page"/>
      </w:r>
    </w:p>
    <w:p w:rsidR="0031614F" w:rsidRPr="003C276E" w:rsidRDefault="0031614F" w:rsidP="0031614F">
      <w:pPr>
        <w:pStyle w:val="Ttulo4"/>
        <w:jc w:val="center"/>
        <w:rPr>
          <w:lang w:val="es-ES"/>
        </w:rPr>
      </w:pPr>
      <w:bookmarkStart w:id="988" w:name="_Toc284484062"/>
      <w:bookmarkStart w:id="989" w:name="_Toc445199178"/>
      <w:bookmarkStart w:id="990" w:name="_Toc496693819"/>
      <w:bookmarkStart w:id="991" w:name="_Toc66352780"/>
      <w:r w:rsidRPr="003C276E">
        <w:rPr>
          <w:lang w:val="es-ES"/>
        </w:rPr>
        <w:lastRenderedPageBreak/>
        <w:t>UV5K.QSIG.01.</w:t>
      </w:r>
      <w:r w:rsidRPr="003C276E">
        <w:rPr>
          <w:rFonts w:eastAsia="Arial Unicode MS"/>
          <w:lang w:val="es-ES"/>
        </w:rPr>
        <w:t xml:space="preserve"> Solicitud de Interrupción con todas las llamadas del troncal protegidas</w:t>
      </w:r>
      <w:r w:rsidRPr="003C276E">
        <w:rPr>
          <w:lang w:val="es-ES"/>
        </w:rPr>
        <w:t>.</w:t>
      </w:r>
      <w:bookmarkEnd w:id="988"/>
      <w:bookmarkEnd w:id="989"/>
      <w:bookmarkEnd w:id="990"/>
      <w:bookmarkEnd w:id="99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429"/>
        <w:gridCol w:w="866"/>
        <w:gridCol w:w="905"/>
      </w:tblGrid>
      <w:tr w:rsidR="0031614F" w:rsidRPr="004E1FBD" w:rsidTr="00700420">
        <w:trPr>
          <w:jc w:val="center"/>
        </w:trPr>
        <w:tc>
          <w:tcPr>
            <w:tcW w:w="8707" w:type="dxa"/>
            <w:gridSpan w:val="7"/>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8707" w:type="dxa"/>
            <w:gridSpan w:val="7"/>
            <w:shd w:val="clear" w:color="auto" w:fill="auto"/>
          </w:tcPr>
          <w:p w:rsidR="0031614F" w:rsidRPr="004E1FBD" w:rsidRDefault="0031614F" w:rsidP="004E1FBD">
            <w:pPr>
              <w:rPr>
                <w:sz w:val="16"/>
              </w:rPr>
            </w:pP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Grupo</w:t>
            </w:r>
          </w:p>
        </w:tc>
        <w:tc>
          <w:tcPr>
            <w:tcW w:w="2371" w:type="dxa"/>
            <w:shd w:val="clear" w:color="auto" w:fill="auto"/>
          </w:tcPr>
          <w:p w:rsidR="0031614F" w:rsidRPr="004E1FBD" w:rsidRDefault="0031614F" w:rsidP="004E1FBD">
            <w:pPr>
              <w:rPr>
                <w:sz w:val="16"/>
              </w:rPr>
            </w:pPr>
            <w:r w:rsidRPr="004E1FBD">
              <w:rPr>
                <w:sz w:val="16"/>
              </w:rPr>
              <w:t>Interfaz ATS-QSIG</w:t>
            </w:r>
          </w:p>
        </w:tc>
        <w:tc>
          <w:tcPr>
            <w:tcW w:w="2161" w:type="dxa"/>
            <w:shd w:val="clear" w:color="auto" w:fill="auto"/>
          </w:tcPr>
          <w:p w:rsidR="0031614F" w:rsidRPr="004E1FBD" w:rsidRDefault="0031614F" w:rsidP="004E1FBD">
            <w:pPr>
              <w:rPr>
                <w:b/>
                <w:sz w:val="16"/>
              </w:rPr>
            </w:pPr>
            <w:r w:rsidRPr="004E1FBD">
              <w:rPr>
                <w:b/>
                <w:sz w:val="16"/>
              </w:rPr>
              <w:t>Caso de Prueba</w:t>
            </w:r>
          </w:p>
        </w:tc>
        <w:tc>
          <w:tcPr>
            <w:tcW w:w="2200" w:type="dxa"/>
            <w:gridSpan w:val="3"/>
            <w:shd w:val="clear" w:color="auto" w:fill="auto"/>
          </w:tcPr>
          <w:p w:rsidR="0031614F" w:rsidRPr="004E1FBD" w:rsidRDefault="0031614F" w:rsidP="004E1FBD">
            <w:pPr>
              <w:rPr>
                <w:sz w:val="16"/>
              </w:rPr>
            </w:pPr>
            <w:r w:rsidRPr="004E1FBD">
              <w:rPr>
                <w:sz w:val="16"/>
              </w:rPr>
              <w:t>UV5K.QSIG.01</w:t>
            </w: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Título</w:t>
            </w:r>
          </w:p>
        </w:tc>
        <w:tc>
          <w:tcPr>
            <w:tcW w:w="6732" w:type="dxa"/>
            <w:gridSpan w:val="5"/>
            <w:shd w:val="clear" w:color="auto" w:fill="auto"/>
          </w:tcPr>
          <w:p w:rsidR="0031614F" w:rsidRPr="004E1FBD" w:rsidRDefault="0031614F" w:rsidP="004E1FBD">
            <w:pPr>
              <w:rPr>
                <w:sz w:val="16"/>
              </w:rPr>
            </w:pPr>
            <w:r w:rsidRPr="004E1FBD">
              <w:rPr>
                <w:rFonts w:eastAsia="Arial Unicode MS"/>
                <w:sz w:val="16"/>
              </w:rPr>
              <w:t>Solicitud de Interrupción con todas las llamadas del troncal protegidas</w:t>
            </w: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Objetivos</w:t>
            </w:r>
          </w:p>
        </w:tc>
        <w:tc>
          <w:tcPr>
            <w:tcW w:w="6732" w:type="dxa"/>
            <w:gridSpan w:val="5"/>
            <w:shd w:val="clear" w:color="auto" w:fill="auto"/>
          </w:tcPr>
          <w:p w:rsidR="0031614F" w:rsidRPr="004E1FBD" w:rsidRDefault="0031614F" w:rsidP="004E1FBD">
            <w:pPr>
              <w:rPr>
                <w:sz w:val="16"/>
              </w:rPr>
            </w:pPr>
            <w:r w:rsidRPr="004E1FBD">
              <w:rPr>
                <w:rFonts w:cs="Arial"/>
                <w:sz w:val="16"/>
              </w:rPr>
              <w:t>Verificar el cumplimiento del protocolo de señalización de nivel de red correspondiente al escenario del título de la prueba.</w:t>
            </w: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Condiciones Iniciales</w:t>
            </w:r>
          </w:p>
        </w:tc>
        <w:tc>
          <w:tcPr>
            <w:tcW w:w="6732" w:type="dxa"/>
            <w:gridSpan w:val="5"/>
            <w:shd w:val="clear" w:color="auto" w:fill="auto"/>
          </w:tcPr>
          <w:p w:rsidR="0031614F" w:rsidRPr="004E1FBD" w:rsidRDefault="0031614F" w:rsidP="004E1FBD">
            <w:pPr>
              <w:rPr>
                <w:sz w:val="16"/>
              </w:rPr>
            </w:pPr>
            <w:r w:rsidRPr="004E1FBD">
              <w:rPr>
                <w:sz w:val="16"/>
              </w:rPr>
              <w:t xml:space="preserve">Dos </w:t>
            </w:r>
            <w:proofErr w:type="spellStart"/>
            <w:r w:rsidRPr="004E1FBD">
              <w:rPr>
                <w:sz w:val="16"/>
              </w:rPr>
              <w:t>SCVs</w:t>
            </w:r>
            <w:proofErr w:type="spellEnd"/>
            <w:r w:rsidRPr="004E1FBD">
              <w:rPr>
                <w:sz w:val="16"/>
              </w:rPr>
              <w:t xml:space="preserve"> correctamente configurados y con al menos una interfaz ATS – QSIG  operativa cada uno:</w:t>
            </w:r>
          </w:p>
          <w:p w:rsidR="0031614F" w:rsidRPr="004E1FBD" w:rsidRDefault="0031614F" w:rsidP="004E1FBD">
            <w:pPr>
              <w:rPr>
                <w:sz w:val="16"/>
              </w:rPr>
            </w:pPr>
            <w:r w:rsidRPr="004E1FBD">
              <w:rPr>
                <w:sz w:val="16"/>
              </w:rPr>
              <w:t xml:space="preserve">SCV-A </w:t>
            </w:r>
          </w:p>
          <w:p w:rsidR="0031614F" w:rsidRPr="004E1FBD" w:rsidRDefault="0031614F" w:rsidP="004E1FBD">
            <w:pPr>
              <w:rPr>
                <w:sz w:val="16"/>
              </w:rPr>
            </w:pPr>
            <w:r w:rsidRPr="004E1FBD">
              <w:rPr>
                <w:sz w:val="16"/>
              </w:rPr>
              <w:t>SCV-B</w:t>
            </w:r>
          </w:p>
          <w:p w:rsidR="0031614F" w:rsidRPr="004E1FBD" w:rsidRDefault="0031614F" w:rsidP="004E1FBD">
            <w:pPr>
              <w:rPr>
                <w:sz w:val="16"/>
              </w:rPr>
            </w:pPr>
            <w:r w:rsidRPr="004E1FBD">
              <w:rPr>
                <w:sz w:val="16"/>
              </w:rPr>
              <w:t>Equipo de prueba PUMA-4600E simulando el SCV-C y conectado a otra línea QSIG del SCV-A.</w:t>
            </w:r>
          </w:p>
          <w:p w:rsidR="0031614F" w:rsidRPr="004E1FBD" w:rsidRDefault="0031614F" w:rsidP="004E1FBD">
            <w:pPr>
              <w:rPr>
                <w:sz w:val="16"/>
              </w:rPr>
            </w:pPr>
            <w:r w:rsidRPr="004E1FBD">
              <w:rPr>
                <w:sz w:val="16"/>
              </w:rPr>
              <w:t xml:space="preserve">Realizar tres llamadas prioritarias entre el SCV-A y el SCV-B. </w:t>
            </w:r>
          </w:p>
        </w:tc>
      </w:tr>
      <w:tr w:rsidR="0031614F" w:rsidRPr="004E1FBD" w:rsidTr="00700420">
        <w:trPr>
          <w:jc w:val="center"/>
        </w:trPr>
        <w:tc>
          <w:tcPr>
            <w:tcW w:w="699" w:type="dxa"/>
            <w:shd w:val="clear" w:color="auto" w:fill="auto"/>
          </w:tcPr>
          <w:p w:rsidR="0031614F" w:rsidRPr="004E1FBD" w:rsidRDefault="0031614F" w:rsidP="004E1FBD">
            <w:pPr>
              <w:rPr>
                <w:b/>
                <w:sz w:val="16"/>
              </w:rPr>
            </w:pPr>
            <w:r w:rsidRPr="004E1FBD">
              <w:rPr>
                <w:b/>
                <w:sz w:val="16"/>
              </w:rPr>
              <w:t>Paso</w:t>
            </w:r>
          </w:p>
        </w:tc>
        <w:tc>
          <w:tcPr>
            <w:tcW w:w="6237" w:type="dxa"/>
            <w:gridSpan w:val="4"/>
            <w:shd w:val="clear" w:color="auto" w:fill="auto"/>
          </w:tcPr>
          <w:p w:rsidR="0031614F" w:rsidRPr="004E1FBD" w:rsidRDefault="0031614F" w:rsidP="004E1FBD">
            <w:pPr>
              <w:rPr>
                <w:b/>
                <w:sz w:val="16"/>
              </w:rPr>
            </w:pPr>
            <w:r w:rsidRPr="004E1FBD">
              <w:rPr>
                <w:b/>
                <w:sz w:val="16"/>
              </w:rPr>
              <w:t>Descripción</w:t>
            </w:r>
          </w:p>
        </w:tc>
        <w:tc>
          <w:tcPr>
            <w:tcW w:w="1771" w:type="dxa"/>
            <w:gridSpan w:val="2"/>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936" w:type="dxa"/>
            <w:gridSpan w:val="5"/>
            <w:shd w:val="clear" w:color="auto" w:fill="auto"/>
          </w:tcPr>
          <w:p w:rsidR="0031614F" w:rsidRPr="004E1FBD" w:rsidRDefault="0031614F" w:rsidP="004E1FBD">
            <w:pPr>
              <w:rPr>
                <w:b/>
                <w:sz w:val="16"/>
              </w:rPr>
            </w:pPr>
          </w:p>
        </w:tc>
        <w:tc>
          <w:tcPr>
            <w:tcW w:w="866" w:type="dxa"/>
            <w:shd w:val="clear" w:color="auto" w:fill="auto"/>
          </w:tcPr>
          <w:p w:rsidR="0031614F" w:rsidRPr="004E1FBD" w:rsidRDefault="0031614F" w:rsidP="004E1FBD">
            <w:pPr>
              <w:rPr>
                <w:b/>
                <w:sz w:val="16"/>
              </w:rPr>
            </w:pPr>
            <w:r w:rsidRPr="004E1FBD">
              <w:rPr>
                <w:b/>
                <w:sz w:val="16"/>
              </w:rPr>
              <w:t>PASA</w:t>
            </w:r>
          </w:p>
        </w:tc>
        <w:tc>
          <w:tcPr>
            <w:tcW w:w="905" w:type="dxa"/>
            <w:shd w:val="clear" w:color="auto" w:fill="auto"/>
          </w:tcPr>
          <w:p w:rsidR="0031614F" w:rsidRPr="004E1FBD" w:rsidRDefault="0031614F" w:rsidP="004E1FBD">
            <w:pPr>
              <w:rPr>
                <w:b/>
                <w:sz w:val="16"/>
              </w:rPr>
            </w:pPr>
            <w:r w:rsidRPr="004E1FBD">
              <w:rPr>
                <w:b/>
                <w:sz w:val="16"/>
              </w:rPr>
              <w:t>FALLO</w:t>
            </w: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1</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Realizar una nueva llamada prioritaria de el PUMA al usuario B (SCV-B) haciendo de transito el SCV-A.</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707"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b/>
                <w:sz w:val="16"/>
              </w:rPr>
            </w:pPr>
            <w:r w:rsidRPr="004E1FBD">
              <w:rPr>
                <w:b/>
                <w:sz w:val="16"/>
              </w:rPr>
              <w:t>Señalización del usuario llamante</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SETUP.</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SETUP enviado.</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rPr>
            </w:pPr>
            <w:r w:rsidRPr="004E1FBD">
              <w:rPr>
                <w:rFonts w:cs="Arial"/>
                <w:b/>
                <w:bCs/>
                <w:i/>
                <w:iCs/>
                <w:sz w:val="16"/>
              </w:rPr>
              <w:t>Discriminador de protocolo:</w:t>
            </w:r>
            <w:r w:rsidRPr="004E1FBD">
              <w:rPr>
                <w:rFonts w:cs="Arial"/>
                <w:i/>
                <w:iCs/>
                <w:sz w:val="16"/>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rPr>
            </w:pPr>
            <w:r w:rsidRPr="004E1FBD">
              <w:rPr>
                <w:rFonts w:cs="Arial"/>
                <w:b/>
                <w:bCs/>
                <w:i/>
                <w:iCs/>
                <w:sz w:val="16"/>
              </w:rPr>
              <w:t xml:space="preserve">Referencia de llamada: </w:t>
            </w:r>
            <w:r w:rsidRPr="004E1FBD">
              <w:rPr>
                <w:rFonts w:cs="Arial"/>
                <w:i/>
                <w:iCs/>
                <w:sz w:val="16"/>
              </w:rPr>
              <w:t xml:space="preserve">3 bytes ($02 XX XX) </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rPr>
            </w:pPr>
            <w:r w:rsidRPr="004E1FBD">
              <w:rPr>
                <w:rFonts w:cs="Arial"/>
                <w:b/>
                <w:bCs/>
                <w:i/>
                <w:iCs/>
                <w:sz w:val="16"/>
              </w:rPr>
              <w:t>Tipo de Mensaje:</w:t>
            </w:r>
            <w:r w:rsidRPr="004E1FBD">
              <w:rPr>
                <w:rFonts w:cs="Arial"/>
                <w:i/>
                <w:iCs/>
                <w:sz w:val="16"/>
              </w:rPr>
              <w:t xml:space="preserve"> 1 byte ($05)</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rPr>
            </w:pPr>
            <w:r w:rsidRPr="004E1FBD">
              <w:rPr>
                <w:rFonts w:cs="Arial"/>
                <w:b/>
                <w:bCs/>
                <w:i/>
                <w:iCs/>
                <w:sz w:val="16"/>
              </w:rPr>
              <w:t xml:space="preserve">Envío completo: </w:t>
            </w:r>
            <w:r w:rsidRPr="004E1FBD">
              <w:rPr>
                <w:rFonts w:cs="Arial"/>
                <w:i/>
                <w:iCs/>
                <w:sz w:val="16"/>
              </w:rPr>
              <w:t>1 byte ($A1)</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8</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rPr>
            </w:pPr>
            <w:r w:rsidRPr="004E1FBD">
              <w:rPr>
                <w:b/>
                <w:bCs/>
                <w:i/>
                <w:iCs/>
                <w:sz w:val="16"/>
              </w:rPr>
              <w:t>Capacidad de portadora:</w:t>
            </w:r>
            <w:r w:rsidRPr="004E1FBD">
              <w:rPr>
                <w:i/>
                <w:iCs/>
                <w:sz w:val="16"/>
              </w:rPr>
              <w:t xml:space="preserve"> 5 bytes ($04 03 A0 92 AA)</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9</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rPr>
            </w:pPr>
            <w:r w:rsidRPr="004E1FBD">
              <w:rPr>
                <w:rFonts w:cs="Arial"/>
                <w:b/>
                <w:bCs/>
                <w:i/>
                <w:iCs/>
                <w:sz w:val="16"/>
              </w:rPr>
              <w:t>Identificación de canal:</w:t>
            </w:r>
            <w:r w:rsidRPr="004E1FBD">
              <w:rPr>
                <w:rFonts w:cs="Arial"/>
                <w:i/>
                <w:iCs/>
                <w:sz w:val="16"/>
              </w:rPr>
              <w:t>5 bytes ($18 03 A1 83 XX)</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10</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lang w:val="en-US"/>
              </w:rPr>
            </w:pPr>
            <w:r w:rsidRPr="004E1FBD">
              <w:rPr>
                <w:rFonts w:cs="Arial"/>
                <w:b/>
                <w:bCs/>
                <w:i/>
                <w:iCs/>
                <w:sz w:val="16"/>
                <w:lang w:val="en-US"/>
              </w:rPr>
              <w:t>Facility (</w:t>
            </w:r>
            <w:proofErr w:type="spellStart"/>
            <w:r w:rsidRPr="004E1FBD">
              <w:rPr>
                <w:rFonts w:cs="Arial"/>
                <w:b/>
                <w:bCs/>
                <w:i/>
                <w:iCs/>
                <w:sz w:val="16"/>
                <w:lang w:val="en-US"/>
              </w:rPr>
              <w:t>cpiRequest.inv</w:t>
            </w:r>
            <w:proofErr w:type="spellEnd"/>
            <w:r w:rsidRPr="004E1FBD">
              <w:rPr>
                <w:rFonts w:cs="Arial"/>
                <w:b/>
                <w:bCs/>
                <w:i/>
                <w:iCs/>
                <w:sz w:val="16"/>
                <w:lang w:val="en-US"/>
              </w:rPr>
              <w:t>):</w:t>
            </w:r>
            <w:r w:rsidRPr="004E1FBD">
              <w:rPr>
                <w:rFonts w:cs="Arial"/>
                <w:i/>
                <w:iCs/>
                <w:sz w:val="16"/>
                <w:lang w:val="en-US"/>
              </w:rPr>
              <w:t xml:space="preserve"> 27 bytes ($1C 19 </w:t>
            </w:r>
            <w:smartTag w:uri="urn:schemas-microsoft-com:office:smarttags" w:element="metricconverter">
              <w:smartTagPr>
                <w:attr w:name="ProductID" w:val="9F"/>
              </w:smartTagPr>
              <w:r w:rsidRPr="004E1FBD">
                <w:rPr>
                  <w:rFonts w:cs="Arial"/>
                  <w:i/>
                  <w:iCs/>
                  <w:sz w:val="16"/>
                  <w:lang w:val="en-US"/>
                </w:rPr>
                <w:t>9F</w:t>
              </w:r>
            </w:smartTag>
            <w:r w:rsidRPr="004E1FBD">
              <w:rPr>
                <w:rFonts w:cs="Arial"/>
                <w:i/>
                <w:iCs/>
                <w:sz w:val="16"/>
                <w:lang w:val="en-US"/>
              </w:rPr>
              <w:t xml:space="preserve"> ................57 30 03 0A 01 03)</w:t>
            </w:r>
          </w:p>
        </w:tc>
        <w:tc>
          <w:tcPr>
            <w:tcW w:w="866" w:type="dxa"/>
            <w:tcBorders>
              <w:bottom w:val="single" w:sz="6" w:space="0" w:color="000000"/>
            </w:tcBorders>
            <w:shd w:val="clear" w:color="auto" w:fill="auto"/>
          </w:tcPr>
          <w:p w:rsidR="0031614F" w:rsidRPr="004E1FBD" w:rsidRDefault="0031614F" w:rsidP="004E1FBD">
            <w:pPr>
              <w:rPr>
                <w:sz w:val="16"/>
                <w:lang w:val="en-US"/>
              </w:rPr>
            </w:pPr>
          </w:p>
        </w:tc>
        <w:tc>
          <w:tcPr>
            <w:tcW w:w="905"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11</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lang w:val="en-US"/>
              </w:rPr>
            </w:pPr>
            <w:r w:rsidRPr="004E1FBD">
              <w:rPr>
                <w:rFonts w:cs="Arial"/>
                <w:b/>
                <w:bCs/>
                <w:i/>
                <w:iCs/>
                <w:sz w:val="16"/>
                <w:lang w:val="en-US"/>
              </w:rPr>
              <w:t xml:space="preserve">Facility </w:t>
            </w:r>
            <w:r w:rsidRPr="004E1FBD">
              <w:rPr>
                <w:b/>
                <w:bCs/>
                <w:i/>
                <w:iCs/>
                <w:sz w:val="16"/>
                <w:lang w:val="en-US"/>
              </w:rPr>
              <w:t>(</w:t>
            </w:r>
            <w:proofErr w:type="spellStart"/>
            <w:r w:rsidRPr="004E1FBD">
              <w:rPr>
                <w:b/>
                <w:bCs/>
                <w:i/>
                <w:iCs/>
                <w:sz w:val="16"/>
                <w:lang w:val="en-US"/>
              </w:rPr>
              <w:t>cpipRequest.inv</w:t>
            </w:r>
            <w:proofErr w:type="spellEnd"/>
            <w:r w:rsidRPr="004E1FBD">
              <w:rPr>
                <w:b/>
                <w:bCs/>
                <w:i/>
                <w:iCs/>
                <w:sz w:val="16"/>
                <w:lang w:val="en-US"/>
              </w:rPr>
              <w:t>):</w:t>
            </w:r>
            <w:r w:rsidRPr="004E1FBD">
              <w:rPr>
                <w:i/>
                <w:iCs/>
                <w:sz w:val="16"/>
                <w:lang w:val="en-US"/>
              </w:rPr>
              <w:t xml:space="preserve"> 27 bytes ($1C 19 </w:t>
            </w:r>
            <w:smartTag w:uri="urn:schemas-microsoft-com:office:smarttags" w:element="metricconverter">
              <w:smartTagPr>
                <w:attr w:name="ProductID" w:val="9F"/>
              </w:smartTagPr>
              <w:r w:rsidRPr="004E1FBD">
                <w:rPr>
                  <w:i/>
                  <w:iCs/>
                  <w:sz w:val="16"/>
                  <w:lang w:val="en-US"/>
                </w:rPr>
                <w:t>9F</w:t>
              </w:r>
            </w:smartTag>
            <w:r w:rsidRPr="004E1FBD">
              <w:rPr>
                <w:i/>
                <w:iCs/>
                <w:sz w:val="16"/>
                <w:lang w:val="en-US"/>
              </w:rPr>
              <w:t>............58 30 03 0A 01 03)</w:t>
            </w:r>
          </w:p>
        </w:tc>
        <w:tc>
          <w:tcPr>
            <w:tcW w:w="866" w:type="dxa"/>
            <w:tcBorders>
              <w:bottom w:val="single" w:sz="6" w:space="0" w:color="000000"/>
            </w:tcBorders>
            <w:shd w:val="clear" w:color="auto" w:fill="auto"/>
          </w:tcPr>
          <w:p w:rsidR="0031614F" w:rsidRPr="004E1FBD" w:rsidRDefault="0031614F" w:rsidP="004E1FBD">
            <w:pPr>
              <w:rPr>
                <w:sz w:val="16"/>
                <w:lang w:val="en-US"/>
              </w:rPr>
            </w:pPr>
          </w:p>
        </w:tc>
        <w:tc>
          <w:tcPr>
            <w:tcW w:w="905"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12</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lang w:val="en-US"/>
              </w:rPr>
            </w:pPr>
            <w:r w:rsidRPr="004E1FBD">
              <w:rPr>
                <w:rFonts w:cs="Arial"/>
                <w:b/>
                <w:bCs/>
                <w:i/>
                <w:iCs/>
                <w:sz w:val="16"/>
                <w:lang w:val="en-US"/>
              </w:rPr>
              <w:t>Facility (</w:t>
            </w:r>
            <w:proofErr w:type="spellStart"/>
            <w:r w:rsidRPr="004E1FBD">
              <w:rPr>
                <w:rFonts w:cs="Arial"/>
                <w:b/>
                <w:bCs/>
                <w:i/>
                <w:iCs/>
                <w:sz w:val="16"/>
                <w:lang w:val="en-US"/>
              </w:rPr>
              <w:t>ciRequest.inv</w:t>
            </w:r>
            <w:proofErr w:type="spellEnd"/>
            <w:r w:rsidRPr="004E1FBD">
              <w:rPr>
                <w:rFonts w:cs="Arial"/>
                <w:b/>
                <w:bCs/>
                <w:i/>
                <w:iCs/>
                <w:sz w:val="16"/>
                <w:lang w:val="en-US"/>
              </w:rPr>
              <w:t xml:space="preserve">) </w:t>
            </w:r>
            <w:r w:rsidRPr="004E1FBD">
              <w:rPr>
                <w:rFonts w:cs="Arial"/>
                <w:i/>
                <w:iCs/>
                <w:sz w:val="16"/>
                <w:lang w:val="en-US"/>
              </w:rPr>
              <w:t xml:space="preserve"> 24 bytes ($1C 16 </w:t>
            </w:r>
            <w:smartTag w:uri="urn:schemas-microsoft-com:office:smarttags" w:element="metricconverter">
              <w:smartTagPr>
                <w:attr w:name="ProductID" w:val="9F"/>
              </w:smartTagPr>
              <w:r w:rsidRPr="004E1FBD">
                <w:rPr>
                  <w:rFonts w:cs="Arial"/>
                  <w:i/>
                  <w:iCs/>
                  <w:sz w:val="16"/>
                  <w:lang w:val="en-US"/>
                </w:rPr>
                <w:t>9F</w:t>
              </w:r>
            </w:smartTag>
            <w:r w:rsidRPr="004E1FBD">
              <w:rPr>
                <w:rFonts w:cs="Arial"/>
                <w:i/>
                <w:iCs/>
                <w:sz w:val="16"/>
                <w:lang w:val="en-US"/>
              </w:rPr>
              <w:t>..........2B 30 03 0A 01 03)</w:t>
            </w:r>
          </w:p>
        </w:tc>
        <w:tc>
          <w:tcPr>
            <w:tcW w:w="866" w:type="dxa"/>
            <w:tcBorders>
              <w:bottom w:val="single" w:sz="6" w:space="0" w:color="000000"/>
            </w:tcBorders>
            <w:shd w:val="clear" w:color="auto" w:fill="auto"/>
          </w:tcPr>
          <w:p w:rsidR="0031614F" w:rsidRPr="004E1FBD" w:rsidRDefault="0031614F" w:rsidP="004E1FBD">
            <w:pPr>
              <w:rPr>
                <w:sz w:val="16"/>
                <w:lang w:val="en-US"/>
              </w:rPr>
            </w:pPr>
          </w:p>
        </w:tc>
        <w:tc>
          <w:tcPr>
            <w:tcW w:w="905"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13</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rPr>
            </w:pPr>
            <w:r w:rsidRPr="004E1FBD">
              <w:rPr>
                <w:rFonts w:cs="Arial"/>
                <w:b/>
                <w:bCs/>
                <w:i/>
                <w:iCs/>
                <w:sz w:val="16"/>
              </w:rPr>
              <w:t>Número del llamante:</w:t>
            </w:r>
            <w:r w:rsidRPr="004E1FBD">
              <w:rPr>
                <w:rFonts w:cs="Arial"/>
                <w:i/>
                <w:iCs/>
                <w:sz w:val="16"/>
              </w:rPr>
              <w:t xml:space="preserve"> 9 bytes ($6C 07 89 3X </w:t>
            </w:r>
            <w:proofErr w:type="spellStart"/>
            <w:r w:rsidRPr="004E1FBD">
              <w:rPr>
                <w:rFonts w:cs="Arial"/>
                <w:i/>
                <w:iCs/>
                <w:sz w:val="16"/>
              </w:rPr>
              <w:t>3X</w:t>
            </w:r>
            <w:proofErr w:type="spellEnd"/>
            <w:r w:rsidRPr="004E1FBD">
              <w:rPr>
                <w:rFonts w:cs="Arial"/>
                <w:i/>
                <w:iCs/>
                <w:sz w:val="16"/>
              </w:rPr>
              <w:t xml:space="preserve"> </w:t>
            </w:r>
            <w:proofErr w:type="spellStart"/>
            <w:r w:rsidRPr="004E1FBD">
              <w:rPr>
                <w:rFonts w:cs="Arial"/>
                <w:i/>
                <w:iCs/>
                <w:sz w:val="16"/>
              </w:rPr>
              <w:t>3X</w:t>
            </w:r>
            <w:proofErr w:type="spellEnd"/>
            <w:r w:rsidRPr="004E1FBD">
              <w:rPr>
                <w:rFonts w:cs="Arial"/>
                <w:i/>
                <w:iCs/>
                <w:sz w:val="16"/>
              </w:rPr>
              <w:t xml:space="preserve"> </w:t>
            </w:r>
            <w:proofErr w:type="spellStart"/>
            <w:r w:rsidRPr="004E1FBD">
              <w:rPr>
                <w:rFonts w:cs="Arial"/>
                <w:i/>
                <w:iCs/>
                <w:sz w:val="16"/>
              </w:rPr>
              <w:t>3X</w:t>
            </w:r>
            <w:proofErr w:type="spellEnd"/>
            <w:r w:rsidRPr="004E1FBD">
              <w:rPr>
                <w:rFonts w:cs="Arial"/>
                <w:i/>
                <w:iCs/>
                <w:sz w:val="16"/>
              </w:rPr>
              <w:t xml:space="preserve"> </w:t>
            </w:r>
            <w:proofErr w:type="spellStart"/>
            <w:r w:rsidRPr="004E1FBD">
              <w:rPr>
                <w:rFonts w:cs="Arial"/>
                <w:i/>
                <w:iCs/>
                <w:sz w:val="16"/>
              </w:rPr>
              <w:t>3X</w:t>
            </w:r>
            <w:proofErr w:type="spellEnd"/>
            <w:r w:rsidRPr="004E1FBD">
              <w:rPr>
                <w:rFonts w:cs="Arial"/>
                <w:i/>
                <w:iCs/>
                <w:sz w:val="16"/>
              </w:rPr>
              <w:t xml:space="preserve"> 3X)</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14</w:t>
            </w:r>
          </w:p>
        </w:tc>
        <w:tc>
          <w:tcPr>
            <w:tcW w:w="6237" w:type="dxa"/>
            <w:gridSpan w:val="4"/>
            <w:tcBorders>
              <w:bottom w:val="single" w:sz="6" w:space="0" w:color="000000"/>
            </w:tcBorders>
            <w:shd w:val="clear" w:color="auto" w:fill="auto"/>
          </w:tcPr>
          <w:p w:rsidR="0031614F" w:rsidRPr="004E1FBD" w:rsidRDefault="0031614F" w:rsidP="004E1FBD">
            <w:pPr>
              <w:rPr>
                <w:i/>
                <w:iCs/>
                <w:sz w:val="16"/>
              </w:rPr>
            </w:pPr>
            <w:r w:rsidRPr="004E1FBD">
              <w:rPr>
                <w:rFonts w:cs="Arial"/>
                <w:b/>
                <w:bCs/>
                <w:i/>
                <w:iCs/>
                <w:sz w:val="16"/>
              </w:rPr>
              <w:t>Número del llamado:</w:t>
            </w:r>
            <w:r w:rsidRPr="004E1FBD">
              <w:rPr>
                <w:rFonts w:cs="Arial"/>
                <w:i/>
                <w:iCs/>
                <w:sz w:val="16"/>
              </w:rPr>
              <w:t xml:space="preserve"> 9 bytes ($70 07 89 3X </w:t>
            </w:r>
            <w:proofErr w:type="spellStart"/>
            <w:r w:rsidRPr="004E1FBD">
              <w:rPr>
                <w:rFonts w:cs="Arial"/>
                <w:i/>
                <w:iCs/>
                <w:sz w:val="16"/>
              </w:rPr>
              <w:t>3X</w:t>
            </w:r>
            <w:proofErr w:type="spellEnd"/>
            <w:r w:rsidRPr="004E1FBD">
              <w:rPr>
                <w:rFonts w:cs="Arial"/>
                <w:i/>
                <w:iCs/>
                <w:sz w:val="16"/>
              </w:rPr>
              <w:t xml:space="preserve"> </w:t>
            </w:r>
            <w:proofErr w:type="spellStart"/>
            <w:r w:rsidRPr="004E1FBD">
              <w:rPr>
                <w:rFonts w:cs="Arial"/>
                <w:i/>
                <w:iCs/>
                <w:sz w:val="16"/>
              </w:rPr>
              <w:t>3X</w:t>
            </w:r>
            <w:proofErr w:type="spellEnd"/>
            <w:r w:rsidRPr="004E1FBD">
              <w:rPr>
                <w:rFonts w:cs="Arial"/>
                <w:i/>
                <w:iCs/>
                <w:sz w:val="16"/>
              </w:rPr>
              <w:t xml:space="preserve"> </w:t>
            </w:r>
            <w:proofErr w:type="spellStart"/>
            <w:r w:rsidRPr="004E1FBD">
              <w:rPr>
                <w:rFonts w:cs="Arial"/>
                <w:i/>
                <w:iCs/>
                <w:sz w:val="16"/>
              </w:rPr>
              <w:t>3X</w:t>
            </w:r>
            <w:proofErr w:type="spellEnd"/>
            <w:r w:rsidRPr="004E1FBD">
              <w:rPr>
                <w:rFonts w:cs="Arial"/>
                <w:i/>
                <w:iCs/>
                <w:sz w:val="16"/>
              </w:rPr>
              <w:t xml:space="preserve"> </w:t>
            </w:r>
            <w:proofErr w:type="spellStart"/>
            <w:r w:rsidRPr="004E1FBD">
              <w:rPr>
                <w:rFonts w:cs="Arial"/>
                <w:i/>
                <w:iCs/>
                <w:sz w:val="16"/>
              </w:rPr>
              <w:t>3X</w:t>
            </w:r>
            <w:proofErr w:type="spellEnd"/>
            <w:r w:rsidRPr="004E1FBD">
              <w:rPr>
                <w:rFonts w:cs="Arial"/>
                <w:i/>
                <w:iCs/>
                <w:sz w:val="16"/>
              </w:rPr>
              <w:t xml:space="preserve"> 3X)</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15</w:t>
            </w:r>
          </w:p>
        </w:tc>
        <w:tc>
          <w:tcPr>
            <w:tcW w:w="6237" w:type="dxa"/>
            <w:gridSpan w:val="4"/>
            <w:tcBorders>
              <w:bottom w:val="single" w:sz="6" w:space="0" w:color="000000"/>
            </w:tcBorders>
            <w:shd w:val="clear" w:color="auto" w:fill="auto"/>
          </w:tcPr>
          <w:p w:rsidR="0031614F" w:rsidRPr="004E1FBD" w:rsidRDefault="0031614F" w:rsidP="004E1FBD">
            <w:pPr>
              <w:rPr>
                <w:i/>
                <w:iCs/>
                <w:sz w:val="16"/>
              </w:rPr>
            </w:pPr>
            <w:proofErr w:type="spellStart"/>
            <w:r w:rsidRPr="004E1FBD">
              <w:rPr>
                <w:rFonts w:cs="Arial"/>
                <w:b/>
                <w:bCs/>
                <w:i/>
                <w:iCs/>
                <w:sz w:val="16"/>
              </w:rPr>
              <w:t>Shift</w:t>
            </w:r>
            <w:proofErr w:type="spellEnd"/>
            <w:r w:rsidRPr="004E1FBD">
              <w:rPr>
                <w:rFonts w:cs="Arial"/>
                <w:b/>
                <w:bCs/>
                <w:i/>
                <w:iCs/>
                <w:sz w:val="16"/>
              </w:rPr>
              <w:t xml:space="preserve"> </w:t>
            </w:r>
            <w:proofErr w:type="spellStart"/>
            <w:r w:rsidRPr="004E1FBD">
              <w:rPr>
                <w:rFonts w:cs="Arial"/>
                <w:b/>
                <w:bCs/>
                <w:i/>
                <w:iCs/>
                <w:sz w:val="16"/>
              </w:rPr>
              <w:t>indicator</w:t>
            </w:r>
            <w:proofErr w:type="spellEnd"/>
            <w:r w:rsidRPr="004E1FBD">
              <w:rPr>
                <w:rFonts w:cs="Arial"/>
                <w:b/>
                <w:bCs/>
                <w:i/>
                <w:iCs/>
                <w:sz w:val="16"/>
              </w:rPr>
              <w:t>:</w:t>
            </w:r>
            <w:r w:rsidRPr="004E1FBD">
              <w:rPr>
                <w:rFonts w:cs="Arial"/>
                <w:i/>
                <w:iCs/>
                <w:sz w:val="16"/>
              </w:rPr>
              <w:t xml:space="preserve"> 1 byte ($94)</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16</w:t>
            </w:r>
          </w:p>
        </w:tc>
        <w:tc>
          <w:tcPr>
            <w:tcW w:w="6237" w:type="dxa"/>
            <w:gridSpan w:val="4"/>
            <w:tcBorders>
              <w:bottom w:val="single" w:sz="6" w:space="0" w:color="000000"/>
            </w:tcBorders>
            <w:shd w:val="clear" w:color="auto" w:fill="auto"/>
          </w:tcPr>
          <w:p w:rsidR="0031614F" w:rsidRPr="004E1FBD" w:rsidRDefault="0031614F" w:rsidP="004E1FBD">
            <w:pPr>
              <w:rPr>
                <w:rFonts w:cs="Arial"/>
                <w:i/>
                <w:iCs/>
                <w:sz w:val="16"/>
                <w:lang w:val="en-US"/>
              </w:rPr>
            </w:pPr>
            <w:r w:rsidRPr="004E1FBD">
              <w:rPr>
                <w:rFonts w:cs="Arial"/>
                <w:b/>
                <w:bCs/>
                <w:i/>
                <w:iCs/>
                <w:sz w:val="16"/>
                <w:lang w:val="en-US"/>
              </w:rPr>
              <w:t>Counter Transit-</w:t>
            </w:r>
            <w:proofErr w:type="spellStart"/>
            <w:r w:rsidRPr="004E1FBD">
              <w:rPr>
                <w:rFonts w:cs="Arial"/>
                <w:b/>
                <w:bCs/>
                <w:i/>
                <w:iCs/>
                <w:sz w:val="16"/>
                <w:lang w:val="en-US"/>
              </w:rPr>
              <w:t>codeset</w:t>
            </w:r>
            <w:proofErr w:type="spellEnd"/>
            <w:r w:rsidRPr="004E1FBD">
              <w:rPr>
                <w:rFonts w:cs="Arial"/>
                <w:b/>
                <w:bCs/>
                <w:i/>
                <w:iCs/>
                <w:sz w:val="16"/>
                <w:lang w:val="en-US"/>
              </w:rPr>
              <w:t xml:space="preserve"> 4:</w:t>
            </w:r>
            <w:r w:rsidRPr="004E1FBD">
              <w:rPr>
                <w:rFonts w:cs="Arial"/>
                <w:i/>
                <w:iCs/>
                <w:sz w:val="16"/>
                <w:lang w:val="en-US"/>
              </w:rPr>
              <w:t xml:space="preserve"> 3 bytes ($31 02 XX)</w:t>
            </w:r>
          </w:p>
        </w:tc>
        <w:tc>
          <w:tcPr>
            <w:tcW w:w="866" w:type="dxa"/>
            <w:tcBorders>
              <w:bottom w:val="single" w:sz="6" w:space="0" w:color="000000"/>
            </w:tcBorders>
            <w:shd w:val="clear" w:color="auto" w:fill="auto"/>
          </w:tcPr>
          <w:p w:rsidR="0031614F" w:rsidRPr="004E1FBD" w:rsidRDefault="0031614F" w:rsidP="004E1FBD">
            <w:pPr>
              <w:rPr>
                <w:sz w:val="16"/>
                <w:lang w:val="en-US"/>
              </w:rPr>
            </w:pPr>
          </w:p>
        </w:tc>
        <w:tc>
          <w:tcPr>
            <w:tcW w:w="905"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17</w:t>
            </w:r>
          </w:p>
        </w:tc>
        <w:tc>
          <w:tcPr>
            <w:tcW w:w="6237" w:type="dxa"/>
            <w:gridSpan w:val="4"/>
            <w:tcBorders>
              <w:bottom w:val="single" w:sz="6" w:space="0" w:color="000000"/>
            </w:tcBorders>
            <w:shd w:val="clear" w:color="auto" w:fill="auto"/>
          </w:tcPr>
          <w:p w:rsidR="0031614F" w:rsidRPr="004E1FBD" w:rsidRDefault="0031614F" w:rsidP="004E1FBD">
            <w:pPr>
              <w:rPr>
                <w:rFonts w:cs="Arial"/>
                <w:b/>
                <w:bCs/>
                <w:i/>
                <w:iCs/>
                <w:sz w:val="16"/>
              </w:rPr>
            </w:pPr>
            <w:r w:rsidRPr="004E1FBD">
              <w:rPr>
                <w:rFonts w:cs="Arial"/>
                <w:b/>
                <w:bCs/>
                <w:i/>
                <w:iCs/>
                <w:sz w:val="16"/>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18</w:t>
            </w:r>
          </w:p>
        </w:tc>
        <w:tc>
          <w:tcPr>
            <w:tcW w:w="6237"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Comprobar que el SCV recibe mensaje CALL PROCEEDING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19</w:t>
            </w:r>
          </w:p>
        </w:tc>
        <w:tc>
          <w:tcPr>
            <w:tcW w:w="6237"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rFonts w:cs="Arial"/>
                <w:sz w:val="16"/>
              </w:rPr>
              <w:t>Comprobar que el SCV recibe el mensaje DISCONNECT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lastRenderedPageBreak/>
              <w:t>20</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RELEASE..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21</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RELEASE enviado.</w:t>
            </w:r>
          </w:p>
        </w:tc>
        <w:tc>
          <w:tcPr>
            <w:tcW w:w="866" w:type="dxa"/>
            <w:tcBorders>
              <w:bottom w:val="single" w:sz="6" w:space="0" w:color="000000"/>
            </w:tcBorders>
            <w:shd w:val="clear" w:color="auto" w:fill="auto"/>
          </w:tcPr>
          <w:p w:rsidR="0031614F" w:rsidRPr="004E1FBD" w:rsidRDefault="0031614F" w:rsidP="004E1FBD">
            <w:pPr>
              <w:rPr>
                <w:sz w:val="16"/>
              </w:rPr>
            </w:pPr>
          </w:p>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22</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23</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24</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($4D)</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25</w:t>
            </w:r>
          </w:p>
        </w:tc>
        <w:tc>
          <w:tcPr>
            <w:tcW w:w="6237" w:type="dxa"/>
            <w:gridSpan w:val="4"/>
            <w:tcBorders>
              <w:bottom w:val="single" w:sz="6" w:space="0" w:color="000000"/>
            </w:tcBorders>
            <w:shd w:val="clear" w:color="auto" w:fill="auto"/>
          </w:tcPr>
          <w:p w:rsidR="0031614F" w:rsidRPr="004E1FBD" w:rsidRDefault="0031614F" w:rsidP="004E1FBD">
            <w:pPr>
              <w:rPr>
                <w:b/>
                <w:i/>
                <w:sz w:val="16"/>
                <w:szCs w:val="18"/>
              </w:rPr>
            </w:pPr>
            <w:r w:rsidRPr="004E1FBD">
              <w:rPr>
                <w:b/>
                <w:i/>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26</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rFonts w:cs="Arial"/>
                <w:sz w:val="16"/>
              </w:rPr>
              <w:t>Comprobar que el SCV recibe el mensaje RELEASE COMPLETE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707"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LLAMADO</w:t>
            </w: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p w:rsidR="0031614F" w:rsidRPr="004E1FBD" w:rsidRDefault="0031614F" w:rsidP="004E1FBD">
            <w:pPr>
              <w:rPr>
                <w:sz w:val="16"/>
              </w:rPr>
            </w:pPr>
            <w:r w:rsidRPr="004E1FBD">
              <w:rPr>
                <w:sz w:val="16"/>
              </w:rPr>
              <w:t>27</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SETUP.</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p w:rsidR="0031614F" w:rsidRPr="004E1FBD" w:rsidRDefault="0031614F" w:rsidP="004E1FBD">
            <w:pPr>
              <w:rPr>
                <w:sz w:val="16"/>
              </w:rPr>
            </w:pPr>
            <w:r w:rsidRPr="004E1FBD">
              <w:rPr>
                <w:sz w:val="16"/>
              </w:rPr>
              <w:t>28</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CALL PROCEEDING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p>
          <w:p w:rsidR="0031614F" w:rsidRPr="004E1FBD" w:rsidRDefault="0031614F" w:rsidP="004E1FBD">
            <w:pPr>
              <w:rPr>
                <w:sz w:val="16"/>
              </w:rPr>
            </w:pPr>
            <w:r w:rsidRPr="004E1FBD">
              <w:rPr>
                <w:sz w:val="16"/>
              </w:rPr>
              <w:t>29</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Verificar la presencia y el contenido de cada uno de los elementos de información del mensaje CALL PROCEEDING. </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30</w:t>
            </w:r>
          </w:p>
          <w:p w:rsidR="0031614F" w:rsidRPr="004E1FBD" w:rsidRDefault="0031614F" w:rsidP="004E1FBD">
            <w:pPr>
              <w:rPr>
                <w:sz w:val="16"/>
              </w:rPr>
            </w:pP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31</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32</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($02)</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33</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Identificación de canal:</w:t>
            </w:r>
            <w:r w:rsidRPr="004E1FBD">
              <w:rPr>
                <w:i/>
                <w:iCs/>
                <w:sz w:val="16"/>
                <w:szCs w:val="18"/>
              </w:rPr>
              <w:t xml:space="preserve"> 5 bytes ($18 03 A1 83  X1-X3)</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34</w:t>
            </w:r>
          </w:p>
        </w:tc>
        <w:tc>
          <w:tcPr>
            <w:tcW w:w="6237"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35</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DISCONNECT a través de la interfaz ATS-QSIG indicando que se está llevando a cabo la intrusión.</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36</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elementos de información del mensaje DISCONNECT.</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37</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b/>
                <w:bCs/>
                <w:sz w:val="16"/>
                <w:szCs w:val="18"/>
              </w:rPr>
              <w:t xml:space="preserve"> </w:t>
            </w:r>
            <w:r w:rsidRPr="004E1FBD">
              <w:rPr>
                <w:i/>
                <w:iCs/>
                <w:sz w:val="16"/>
                <w:szCs w:val="18"/>
              </w:rPr>
              <w:t>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38</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 los mensajes anteriormente recibidos y enviados)</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39</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Tipo de mensaje:</w:t>
            </w:r>
            <w:r w:rsidRPr="004E1FBD">
              <w:rPr>
                <w:i/>
                <w:iCs/>
                <w:sz w:val="16"/>
                <w:szCs w:val="18"/>
              </w:rPr>
              <w:t xml:space="preserve"> 1 byte ($45)</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40</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 xml:space="preserve">Causa (“no </w:t>
            </w:r>
            <w:proofErr w:type="spellStart"/>
            <w:r w:rsidRPr="004E1FBD">
              <w:rPr>
                <w:b/>
                <w:bCs/>
                <w:i/>
                <w:iCs/>
                <w:sz w:val="16"/>
                <w:szCs w:val="18"/>
              </w:rPr>
              <w:t>circuit</w:t>
            </w:r>
            <w:proofErr w:type="spellEnd"/>
            <w:r w:rsidRPr="004E1FBD">
              <w:rPr>
                <w:b/>
                <w:bCs/>
                <w:i/>
                <w:iCs/>
                <w:sz w:val="16"/>
                <w:szCs w:val="18"/>
              </w:rPr>
              <w:t>/</w:t>
            </w:r>
            <w:proofErr w:type="spellStart"/>
            <w:r w:rsidRPr="004E1FBD">
              <w:rPr>
                <w:b/>
                <w:bCs/>
                <w:i/>
                <w:iCs/>
                <w:sz w:val="16"/>
                <w:szCs w:val="18"/>
              </w:rPr>
              <w:t>channel</w:t>
            </w:r>
            <w:proofErr w:type="spellEnd"/>
            <w:r w:rsidRPr="004E1FBD">
              <w:rPr>
                <w:b/>
                <w:bCs/>
                <w:i/>
                <w:iCs/>
                <w:sz w:val="16"/>
                <w:szCs w:val="18"/>
              </w:rPr>
              <w:t xml:space="preserve"> </w:t>
            </w:r>
            <w:proofErr w:type="spellStart"/>
            <w:r w:rsidRPr="004E1FBD">
              <w:rPr>
                <w:b/>
                <w:bCs/>
                <w:i/>
                <w:iCs/>
                <w:sz w:val="16"/>
                <w:szCs w:val="18"/>
              </w:rPr>
              <w:t>available</w:t>
            </w:r>
            <w:proofErr w:type="spellEnd"/>
            <w:r w:rsidRPr="004E1FBD">
              <w:rPr>
                <w:b/>
                <w:bCs/>
                <w:i/>
                <w:iCs/>
                <w:sz w:val="16"/>
                <w:szCs w:val="18"/>
              </w:rPr>
              <w:t>” o “</w:t>
            </w:r>
            <w:proofErr w:type="spellStart"/>
            <w:r w:rsidRPr="004E1FBD">
              <w:rPr>
                <w:b/>
                <w:bCs/>
                <w:i/>
                <w:iCs/>
                <w:sz w:val="16"/>
                <w:szCs w:val="18"/>
              </w:rPr>
              <w:t>requested</w:t>
            </w:r>
            <w:proofErr w:type="spellEnd"/>
            <w:r w:rsidRPr="004E1FBD">
              <w:rPr>
                <w:b/>
                <w:bCs/>
                <w:i/>
                <w:iCs/>
                <w:sz w:val="16"/>
                <w:szCs w:val="18"/>
              </w:rPr>
              <w:t xml:space="preserve"> </w:t>
            </w:r>
            <w:proofErr w:type="spellStart"/>
            <w:r w:rsidRPr="004E1FBD">
              <w:rPr>
                <w:b/>
                <w:bCs/>
                <w:i/>
                <w:iCs/>
                <w:sz w:val="16"/>
                <w:szCs w:val="18"/>
              </w:rPr>
              <w:t>circuit</w:t>
            </w:r>
            <w:proofErr w:type="spellEnd"/>
            <w:r w:rsidRPr="004E1FBD">
              <w:rPr>
                <w:b/>
                <w:bCs/>
                <w:i/>
                <w:iCs/>
                <w:sz w:val="16"/>
                <w:szCs w:val="18"/>
              </w:rPr>
              <w:t>/</w:t>
            </w:r>
            <w:proofErr w:type="spellStart"/>
            <w:r w:rsidRPr="004E1FBD">
              <w:rPr>
                <w:b/>
                <w:bCs/>
                <w:i/>
                <w:iCs/>
                <w:sz w:val="16"/>
                <w:szCs w:val="18"/>
              </w:rPr>
              <w:t>channel</w:t>
            </w:r>
            <w:proofErr w:type="spellEnd"/>
            <w:r w:rsidRPr="004E1FBD">
              <w:rPr>
                <w:b/>
                <w:bCs/>
                <w:i/>
                <w:iCs/>
                <w:sz w:val="16"/>
                <w:szCs w:val="18"/>
              </w:rPr>
              <w:t xml:space="preserve"> </w:t>
            </w:r>
            <w:proofErr w:type="spellStart"/>
            <w:r w:rsidRPr="004E1FBD">
              <w:rPr>
                <w:b/>
                <w:bCs/>
                <w:i/>
                <w:iCs/>
                <w:sz w:val="16"/>
                <w:szCs w:val="18"/>
              </w:rPr>
              <w:t>not</w:t>
            </w:r>
            <w:proofErr w:type="spellEnd"/>
            <w:r w:rsidRPr="004E1FBD">
              <w:rPr>
                <w:b/>
                <w:bCs/>
                <w:i/>
                <w:iCs/>
                <w:sz w:val="16"/>
                <w:szCs w:val="18"/>
              </w:rPr>
              <w:t xml:space="preserve"> </w:t>
            </w:r>
            <w:proofErr w:type="spellStart"/>
            <w:r w:rsidRPr="004E1FBD">
              <w:rPr>
                <w:b/>
                <w:bCs/>
                <w:i/>
                <w:iCs/>
                <w:sz w:val="16"/>
                <w:szCs w:val="18"/>
              </w:rPr>
              <w:t>available</w:t>
            </w:r>
            <w:proofErr w:type="spellEnd"/>
            <w:r w:rsidRPr="004E1FBD">
              <w:rPr>
                <w:b/>
                <w:bCs/>
                <w:i/>
                <w:iCs/>
                <w:sz w:val="16"/>
                <w:szCs w:val="18"/>
              </w:rPr>
              <w:t>”):</w:t>
            </w:r>
            <w:r w:rsidRPr="004E1FBD">
              <w:rPr>
                <w:i/>
                <w:iCs/>
                <w:sz w:val="16"/>
                <w:szCs w:val="18"/>
              </w:rPr>
              <w:t xml:space="preserve"> 4 bytes ($08 02 81 92 </w:t>
            </w:r>
            <w:proofErr w:type="spellStart"/>
            <w:r w:rsidRPr="004E1FBD">
              <w:rPr>
                <w:i/>
                <w:iCs/>
                <w:sz w:val="16"/>
                <w:szCs w:val="18"/>
              </w:rPr>
              <w:t>ó</w:t>
            </w:r>
            <w:proofErr w:type="spellEnd"/>
            <w:r w:rsidRPr="004E1FBD">
              <w:rPr>
                <w:i/>
                <w:iCs/>
                <w:sz w:val="16"/>
                <w:szCs w:val="18"/>
              </w:rPr>
              <w:t xml:space="preserve"> AC) (Las causas de desconexión serán en este caso “circuito o canal no disponible” o “circuito o canal pedido no </w:t>
            </w:r>
            <w:proofErr w:type="spellStart"/>
            <w:r w:rsidRPr="004E1FBD">
              <w:rPr>
                <w:i/>
                <w:iCs/>
                <w:sz w:val="16"/>
                <w:szCs w:val="18"/>
              </w:rPr>
              <w:t>diponible</w:t>
            </w:r>
            <w:proofErr w:type="spellEnd"/>
            <w:r w:rsidRPr="004E1FBD">
              <w:rPr>
                <w:i/>
                <w:iCs/>
                <w:sz w:val="16"/>
                <w:szCs w:val="18"/>
              </w:rPr>
              <w:t>”</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41</w:t>
            </w:r>
          </w:p>
        </w:tc>
        <w:tc>
          <w:tcPr>
            <w:tcW w:w="6237"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42</w:t>
            </w:r>
          </w:p>
        </w:tc>
        <w:tc>
          <w:tcPr>
            <w:tcW w:w="6237"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recibe a través de la interfaz ATS-QSIG el mensaje RELEASE.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43</w:t>
            </w:r>
          </w:p>
        </w:tc>
        <w:tc>
          <w:tcPr>
            <w:tcW w:w="6237"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Comprobar que el SCV envía el mensaje RELEASE COMPLETE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44</w:t>
            </w:r>
          </w:p>
        </w:tc>
        <w:tc>
          <w:tcPr>
            <w:tcW w:w="6237" w:type="dxa"/>
            <w:gridSpan w:val="4"/>
            <w:tcBorders>
              <w:bottom w:val="single" w:sz="6" w:space="0" w:color="000000"/>
            </w:tcBorders>
            <w:shd w:val="clear" w:color="auto" w:fill="auto"/>
            <w:vAlign w:val="center"/>
          </w:tcPr>
          <w:p w:rsidR="0031614F" w:rsidRPr="004E1FBD" w:rsidRDefault="0031614F" w:rsidP="004E1FBD">
            <w:pPr>
              <w:rPr>
                <w:sz w:val="16"/>
              </w:rPr>
            </w:pPr>
            <w:r w:rsidRPr="004E1FBD">
              <w:rPr>
                <w:sz w:val="16"/>
              </w:rPr>
              <w:t>Verificar la presencia y contenido de cada uno de los elementos de información del mensaje RELEASE COMPLETE.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45</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lastRenderedPageBreak/>
              <w:t>46</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47</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($5A)</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tcPr>
          <w:p w:rsidR="0031614F" w:rsidRPr="004E1FBD" w:rsidRDefault="0031614F" w:rsidP="004E1FBD">
            <w:pPr>
              <w:rPr>
                <w:sz w:val="16"/>
              </w:rPr>
            </w:pPr>
            <w:r w:rsidRPr="004E1FBD">
              <w:rPr>
                <w:sz w:val="16"/>
              </w:rPr>
              <w:t>48</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707" w:type="dxa"/>
            <w:gridSpan w:val="7"/>
            <w:tcBorders>
              <w:bottom w:val="single" w:sz="6" w:space="0" w:color="000000"/>
            </w:tcBorders>
            <w:shd w:val="clear" w:color="auto" w:fill="auto"/>
          </w:tcPr>
          <w:p w:rsidR="0031614F" w:rsidRPr="004E1FBD" w:rsidRDefault="0031614F" w:rsidP="004E1FBD">
            <w:pPr>
              <w:rPr>
                <w:sz w:val="16"/>
              </w:rPr>
            </w:pPr>
            <w:r w:rsidRPr="004E1FBD">
              <w:rPr>
                <w:sz w:val="16"/>
              </w:rPr>
              <w:object w:dxaOrig="16459" w:dyaOrig="10466">
                <v:shape id="_x0000_i1049" type="#_x0000_t75" style="width:424.5pt;height:270.75pt" o:ole="">
                  <v:imagedata r:id="rId84" o:title=""/>
                </v:shape>
                <o:OLEObject Type="Embed" ProgID="Visio.Drawing.11" ShapeID="_x0000_i1049" DrawAspect="Content" ObjectID="_1699102095" r:id="rId85"/>
              </w:object>
            </w:r>
          </w:p>
        </w:tc>
      </w:tr>
      <w:tr w:rsidR="0031614F" w:rsidRPr="004E1FBD" w:rsidTr="00700420">
        <w:trPr>
          <w:jc w:val="center"/>
        </w:trPr>
        <w:tc>
          <w:tcPr>
            <w:tcW w:w="8707" w:type="dxa"/>
            <w:gridSpan w:val="7"/>
            <w:tcBorders>
              <w:bottom w:val="single" w:sz="6" w:space="0" w:color="000000"/>
            </w:tcBorders>
            <w:shd w:val="clear" w:color="auto" w:fill="auto"/>
          </w:tcPr>
          <w:p w:rsidR="0031614F" w:rsidRPr="004E1FBD" w:rsidRDefault="0031614F" w:rsidP="004E1FBD">
            <w:pPr>
              <w:rPr>
                <w:rFonts w:eastAsia="Arial Unicode MS"/>
                <w:sz w:val="16"/>
              </w:rPr>
            </w:pPr>
            <w:bookmarkStart w:id="992" w:name="_Ref173561465"/>
            <w:r w:rsidRPr="004E1FBD">
              <w:rPr>
                <w:rFonts w:eastAsia="Arial Unicode MS"/>
                <w:b/>
                <w:bCs/>
                <w:sz w:val="16"/>
              </w:rPr>
              <w:t>Solicitud de interrupción con todas las llamadas del troncal protegidas</w:t>
            </w:r>
            <w:bookmarkEnd w:id="992"/>
          </w:p>
        </w:tc>
      </w:tr>
      <w:tr w:rsidR="0031614F" w:rsidRPr="004E1FBD" w:rsidTr="00700420">
        <w:trPr>
          <w:jc w:val="center"/>
        </w:trPr>
        <w:tc>
          <w:tcPr>
            <w:tcW w:w="8707" w:type="dxa"/>
            <w:gridSpan w:val="7"/>
            <w:tcBorders>
              <w:top w:val="single" w:sz="6" w:space="0" w:color="000000"/>
              <w:bottom w:val="single" w:sz="12" w:space="0" w:color="000000"/>
            </w:tcBorders>
            <w:shd w:val="pct10" w:color="auto" w:fill="auto"/>
          </w:tcPr>
          <w:p w:rsidR="0031614F" w:rsidRPr="004E1FBD" w:rsidRDefault="0031614F" w:rsidP="004E1FBD">
            <w:pPr>
              <w:rPr>
                <w:sz w:val="16"/>
              </w:rPr>
            </w:pPr>
          </w:p>
        </w:tc>
      </w:tr>
    </w:tbl>
    <w:p w:rsidR="0031614F" w:rsidRPr="003C276E" w:rsidRDefault="0031614F" w:rsidP="0031614F">
      <w:pPr>
        <w:rPr>
          <w:rFonts w:eastAsia="Arial Unicode MS"/>
        </w:rPr>
      </w:pPr>
    </w:p>
    <w:p w:rsidR="0031614F" w:rsidRPr="003C276E" w:rsidRDefault="0031614F" w:rsidP="0031614F">
      <w:pPr>
        <w:rPr>
          <w:rFonts w:eastAsia="Arial Unicode MS"/>
        </w:rPr>
      </w:pPr>
      <w:r w:rsidRPr="003C276E">
        <w:rPr>
          <w:rFonts w:eastAsia="Arial Unicode MS"/>
        </w:rPr>
        <w:br w:type="page"/>
      </w:r>
    </w:p>
    <w:p w:rsidR="0031614F" w:rsidRPr="003C276E" w:rsidRDefault="0031614F" w:rsidP="0031614F">
      <w:pPr>
        <w:pStyle w:val="Ttulo3"/>
        <w:spacing w:after="240"/>
      </w:pPr>
      <w:bookmarkStart w:id="993" w:name="_Toc318986700"/>
      <w:bookmarkStart w:id="994" w:name="_Toc445199179"/>
      <w:bookmarkStart w:id="995" w:name="_Toc496693820"/>
      <w:bookmarkStart w:id="996" w:name="_Toc2582475"/>
      <w:bookmarkStart w:id="997" w:name="_Toc66352781"/>
      <w:r w:rsidRPr="003C276E">
        <w:lastRenderedPageBreak/>
        <w:t xml:space="preserve">PRUEBAS DE </w:t>
      </w:r>
      <w:bookmarkStart w:id="998" w:name="_Toc174243457"/>
      <w:r w:rsidRPr="003C276E">
        <w:rPr>
          <w:rFonts w:eastAsia="Arial Unicode MS"/>
        </w:rPr>
        <w:t>SERVICIO SUPLEMENTARIO DE LÍNEA CALIENTE SOBRE INTERFAZ ATS-QSIG</w:t>
      </w:r>
      <w:bookmarkEnd w:id="998"/>
      <w:r w:rsidRPr="003C276E">
        <w:t>.</w:t>
      </w:r>
      <w:bookmarkEnd w:id="993"/>
      <w:bookmarkEnd w:id="994"/>
      <w:bookmarkEnd w:id="995"/>
      <w:bookmarkEnd w:id="996"/>
      <w:bookmarkEnd w:id="997"/>
    </w:p>
    <w:p w:rsidR="0031614F" w:rsidRPr="003C276E" w:rsidRDefault="0031614F" w:rsidP="0031614F">
      <w:pPr>
        <w:pStyle w:val="Ttulo4"/>
        <w:jc w:val="center"/>
        <w:rPr>
          <w:lang w:val="es-ES"/>
        </w:rPr>
      </w:pPr>
      <w:bookmarkStart w:id="999" w:name="_Toc445199180"/>
      <w:bookmarkStart w:id="1000" w:name="_Toc496693821"/>
      <w:bookmarkStart w:id="1001" w:name="_Toc66352782"/>
      <w:r w:rsidRPr="003C276E">
        <w:rPr>
          <w:lang w:val="es-ES"/>
        </w:rPr>
        <w:t>UV5K.QSIG.01.</w:t>
      </w:r>
      <w:r w:rsidRPr="003C276E">
        <w:rPr>
          <w:rFonts w:eastAsia="Arial Unicode MS"/>
          <w:lang w:val="es-ES"/>
        </w:rPr>
        <w:t xml:space="preserve"> Establecimiento de llamada por línea caliente a usuario libre que la acepta</w:t>
      </w:r>
      <w:r w:rsidRPr="003C276E">
        <w:rPr>
          <w:lang w:val="es-ES"/>
        </w:rPr>
        <w:t>.</w:t>
      </w:r>
      <w:bookmarkEnd w:id="999"/>
      <w:bookmarkEnd w:id="1000"/>
      <w:bookmarkEnd w:id="100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699"/>
        <w:gridCol w:w="1276"/>
        <w:gridCol w:w="2371"/>
        <w:gridCol w:w="2161"/>
        <w:gridCol w:w="429"/>
        <w:gridCol w:w="866"/>
        <w:gridCol w:w="905"/>
      </w:tblGrid>
      <w:tr w:rsidR="0031614F" w:rsidRPr="004E1FBD" w:rsidTr="00700420">
        <w:trPr>
          <w:jc w:val="center"/>
        </w:trPr>
        <w:tc>
          <w:tcPr>
            <w:tcW w:w="8707" w:type="dxa"/>
            <w:gridSpan w:val="7"/>
            <w:tcBorders>
              <w:top w:val="single" w:sz="12" w:space="0" w:color="000000"/>
              <w:bottom w:val="single" w:sz="12" w:space="0" w:color="000000"/>
            </w:tcBorders>
            <w:shd w:val="pct10" w:color="auto" w:fill="auto"/>
          </w:tcPr>
          <w:p w:rsidR="0031614F" w:rsidRPr="004E1FBD" w:rsidRDefault="0031614F" w:rsidP="004E1FBD">
            <w:pPr>
              <w:rPr>
                <w:sz w:val="16"/>
              </w:rPr>
            </w:pPr>
          </w:p>
        </w:tc>
      </w:tr>
      <w:tr w:rsidR="0031614F" w:rsidRPr="004E1FBD" w:rsidTr="00700420">
        <w:trPr>
          <w:jc w:val="center"/>
        </w:trPr>
        <w:tc>
          <w:tcPr>
            <w:tcW w:w="8707" w:type="dxa"/>
            <w:gridSpan w:val="7"/>
            <w:shd w:val="clear" w:color="auto" w:fill="auto"/>
          </w:tcPr>
          <w:p w:rsidR="0031614F" w:rsidRPr="004E1FBD" w:rsidRDefault="0031614F" w:rsidP="004E1FBD">
            <w:pPr>
              <w:rPr>
                <w:sz w:val="16"/>
              </w:rPr>
            </w:pP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Grupo</w:t>
            </w:r>
          </w:p>
        </w:tc>
        <w:tc>
          <w:tcPr>
            <w:tcW w:w="2371" w:type="dxa"/>
            <w:shd w:val="clear" w:color="auto" w:fill="auto"/>
          </w:tcPr>
          <w:p w:rsidR="0031614F" w:rsidRPr="004E1FBD" w:rsidRDefault="0031614F" w:rsidP="004E1FBD">
            <w:pPr>
              <w:rPr>
                <w:sz w:val="16"/>
              </w:rPr>
            </w:pPr>
            <w:r w:rsidRPr="004E1FBD">
              <w:rPr>
                <w:sz w:val="16"/>
              </w:rPr>
              <w:t>Interfaz ATS-QSIG</w:t>
            </w:r>
          </w:p>
        </w:tc>
        <w:tc>
          <w:tcPr>
            <w:tcW w:w="2161" w:type="dxa"/>
            <w:shd w:val="clear" w:color="auto" w:fill="auto"/>
          </w:tcPr>
          <w:p w:rsidR="0031614F" w:rsidRPr="004E1FBD" w:rsidRDefault="0031614F" w:rsidP="004E1FBD">
            <w:pPr>
              <w:rPr>
                <w:b/>
                <w:sz w:val="16"/>
              </w:rPr>
            </w:pPr>
            <w:r w:rsidRPr="004E1FBD">
              <w:rPr>
                <w:b/>
                <w:sz w:val="16"/>
              </w:rPr>
              <w:t>Caso de Prueba</w:t>
            </w:r>
          </w:p>
        </w:tc>
        <w:tc>
          <w:tcPr>
            <w:tcW w:w="2200" w:type="dxa"/>
            <w:gridSpan w:val="3"/>
            <w:shd w:val="clear" w:color="auto" w:fill="auto"/>
          </w:tcPr>
          <w:p w:rsidR="0031614F" w:rsidRPr="004E1FBD" w:rsidRDefault="0031614F" w:rsidP="004E1FBD">
            <w:pPr>
              <w:rPr>
                <w:sz w:val="16"/>
              </w:rPr>
            </w:pPr>
            <w:r w:rsidRPr="004E1FBD">
              <w:rPr>
                <w:sz w:val="16"/>
              </w:rPr>
              <w:t>UV5K.QSIG.01</w:t>
            </w: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Título</w:t>
            </w:r>
          </w:p>
        </w:tc>
        <w:tc>
          <w:tcPr>
            <w:tcW w:w="6732" w:type="dxa"/>
            <w:gridSpan w:val="5"/>
            <w:shd w:val="clear" w:color="auto" w:fill="auto"/>
          </w:tcPr>
          <w:p w:rsidR="0031614F" w:rsidRPr="004E1FBD" w:rsidRDefault="0031614F" w:rsidP="004E1FBD">
            <w:pPr>
              <w:rPr>
                <w:sz w:val="16"/>
              </w:rPr>
            </w:pPr>
            <w:r w:rsidRPr="004E1FBD">
              <w:rPr>
                <w:rFonts w:eastAsia="Arial Unicode MS"/>
                <w:sz w:val="16"/>
              </w:rPr>
              <w:t>Establecimiento de llamada por línea caliente a usuario libre que la acepta</w:t>
            </w: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Objetivos</w:t>
            </w:r>
          </w:p>
        </w:tc>
        <w:tc>
          <w:tcPr>
            <w:tcW w:w="6732" w:type="dxa"/>
            <w:gridSpan w:val="5"/>
            <w:shd w:val="clear" w:color="auto" w:fill="auto"/>
          </w:tcPr>
          <w:p w:rsidR="0031614F" w:rsidRPr="004E1FBD" w:rsidRDefault="0031614F" w:rsidP="004E1FBD">
            <w:pPr>
              <w:rPr>
                <w:sz w:val="16"/>
              </w:rPr>
            </w:pPr>
            <w:r w:rsidRPr="004E1FBD">
              <w:rPr>
                <w:rFonts w:cs="Arial"/>
                <w:sz w:val="16"/>
              </w:rPr>
              <w:t>Verificar el cumplimiento del protocolo de señalización de nivel de red correspondiente al escenario del título de la prueba.</w:t>
            </w:r>
          </w:p>
        </w:tc>
      </w:tr>
      <w:tr w:rsidR="0031614F" w:rsidRPr="004E1FBD" w:rsidTr="00700420">
        <w:trPr>
          <w:jc w:val="center"/>
        </w:trPr>
        <w:tc>
          <w:tcPr>
            <w:tcW w:w="1975" w:type="dxa"/>
            <w:gridSpan w:val="2"/>
            <w:shd w:val="clear" w:color="auto" w:fill="auto"/>
          </w:tcPr>
          <w:p w:rsidR="0031614F" w:rsidRPr="004E1FBD" w:rsidRDefault="0031614F" w:rsidP="004E1FBD">
            <w:pPr>
              <w:rPr>
                <w:b/>
                <w:sz w:val="16"/>
              </w:rPr>
            </w:pPr>
            <w:r w:rsidRPr="004E1FBD">
              <w:rPr>
                <w:b/>
                <w:sz w:val="16"/>
              </w:rPr>
              <w:t>Condiciones Iniciales</w:t>
            </w:r>
          </w:p>
        </w:tc>
        <w:tc>
          <w:tcPr>
            <w:tcW w:w="6732" w:type="dxa"/>
            <w:gridSpan w:val="5"/>
            <w:shd w:val="clear" w:color="auto" w:fill="auto"/>
          </w:tcPr>
          <w:p w:rsidR="0031614F" w:rsidRPr="004E1FBD" w:rsidRDefault="0031614F" w:rsidP="004E1FBD">
            <w:pPr>
              <w:rPr>
                <w:sz w:val="16"/>
              </w:rPr>
            </w:pPr>
            <w:r w:rsidRPr="004E1FBD">
              <w:rPr>
                <w:sz w:val="16"/>
              </w:rPr>
              <w:t xml:space="preserve">Dos </w:t>
            </w:r>
            <w:proofErr w:type="spellStart"/>
            <w:r w:rsidRPr="004E1FBD">
              <w:rPr>
                <w:sz w:val="16"/>
              </w:rPr>
              <w:t>SCVs</w:t>
            </w:r>
            <w:proofErr w:type="spellEnd"/>
            <w:r w:rsidRPr="004E1FBD">
              <w:rPr>
                <w:sz w:val="16"/>
              </w:rPr>
              <w:t xml:space="preserve"> correctamente configurados y con al menos una interfaz ATS – QSIG  operativa cada uno:</w:t>
            </w:r>
          </w:p>
          <w:p w:rsidR="0031614F" w:rsidRPr="004E1FBD" w:rsidRDefault="0031614F" w:rsidP="004E1FBD">
            <w:pPr>
              <w:rPr>
                <w:sz w:val="16"/>
              </w:rPr>
            </w:pPr>
            <w:r w:rsidRPr="004E1FBD">
              <w:rPr>
                <w:sz w:val="16"/>
              </w:rPr>
              <w:t>SCV-A con usuario A</w:t>
            </w:r>
          </w:p>
          <w:p w:rsidR="0031614F" w:rsidRPr="004E1FBD" w:rsidRDefault="0031614F" w:rsidP="004E1FBD">
            <w:pPr>
              <w:rPr>
                <w:sz w:val="16"/>
              </w:rPr>
            </w:pPr>
            <w:r w:rsidRPr="004E1FBD">
              <w:rPr>
                <w:sz w:val="16"/>
              </w:rPr>
              <w:t>SCV-B con usuario B</w:t>
            </w:r>
          </w:p>
          <w:p w:rsidR="0031614F" w:rsidRPr="004E1FBD" w:rsidRDefault="0031614F" w:rsidP="004E1FBD">
            <w:pPr>
              <w:rPr>
                <w:rFonts w:cs="Arial"/>
                <w:sz w:val="16"/>
              </w:rPr>
            </w:pPr>
            <w:r w:rsidRPr="004E1FBD">
              <w:rPr>
                <w:rFonts w:cs="Arial"/>
                <w:sz w:val="16"/>
              </w:rPr>
              <w:t xml:space="preserve">Realizar una llamada de acceso instantáneo sobre la interfaz ATS-QSIG desde el Usuario A al Usuario B produciéndose una comunicación </w:t>
            </w:r>
            <w:proofErr w:type="spellStart"/>
            <w:r w:rsidRPr="004E1FBD">
              <w:rPr>
                <w:rFonts w:cs="Arial"/>
                <w:sz w:val="16"/>
              </w:rPr>
              <w:t>half-duplex</w:t>
            </w:r>
            <w:proofErr w:type="spellEnd"/>
            <w:r w:rsidRPr="004E1FBD">
              <w:rPr>
                <w:rFonts w:cs="Arial"/>
                <w:sz w:val="16"/>
              </w:rPr>
              <w:t>.</w:t>
            </w:r>
          </w:p>
          <w:p w:rsidR="0031614F" w:rsidRPr="004E1FBD" w:rsidRDefault="0031614F" w:rsidP="004E1FBD">
            <w:pPr>
              <w:rPr>
                <w:sz w:val="16"/>
              </w:rPr>
            </w:pPr>
            <w:r w:rsidRPr="004E1FBD">
              <w:rPr>
                <w:rFonts w:cs="Arial"/>
                <w:sz w:val="16"/>
              </w:rPr>
              <w:t>El Usuario B aceptará la llamada produciéndose una comunicación full-</w:t>
            </w:r>
            <w:proofErr w:type="spellStart"/>
            <w:r w:rsidRPr="004E1FBD">
              <w:rPr>
                <w:rFonts w:cs="Arial"/>
                <w:sz w:val="16"/>
              </w:rPr>
              <w:t>duplex</w:t>
            </w:r>
            <w:proofErr w:type="spellEnd"/>
            <w:r w:rsidRPr="004E1FBD">
              <w:rPr>
                <w:rFonts w:cs="Arial"/>
                <w:sz w:val="16"/>
              </w:rPr>
              <w:t>.</w:t>
            </w:r>
          </w:p>
        </w:tc>
      </w:tr>
      <w:tr w:rsidR="0031614F" w:rsidRPr="004E1FBD" w:rsidTr="00700420">
        <w:trPr>
          <w:jc w:val="center"/>
        </w:trPr>
        <w:tc>
          <w:tcPr>
            <w:tcW w:w="699" w:type="dxa"/>
            <w:shd w:val="clear" w:color="auto" w:fill="auto"/>
          </w:tcPr>
          <w:p w:rsidR="0031614F" w:rsidRPr="004E1FBD" w:rsidRDefault="0031614F" w:rsidP="004E1FBD">
            <w:pPr>
              <w:rPr>
                <w:b/>
                <w:sz w:val="16"/>
              </w:rPr>
            </w:pPr>
            <w:r w:rsidRPr="004E1FBD">
              <w:rPr>
                <w:b/>
                <w:sz w:val="16"/>
              </w:rPr>
              <w:t>Paso</w:t>
            </w:r>
          </w:p>
        </w:tc>
        <w:tc>
          <w:tcPr>
            <w:tcW w:w="6237" w:type="dxa"/>
            <w:gridSpan w:val="4"/>
            <w:shd w:val="clear" w:color="auto" w:fill="auto"/>
          </w:tcPr>
          <w:p w:rsidR="0031614F" w:rsidRPr="004E1FBD" w:rsidRDefault="0031614F" w:rsidP="004E1FBD">
            <w:pPr>
              <w:rPr>
                <w:b/>
                <w:sz w:val="16"/>
              </w:rPr>
            </w:pPr>
            <w:r w:rsidRPr="004E1FBD">
              <w:rPr>
                <w:b/>
                <w:sz w:val="16"/>
              </w:rPr>
              <w:t>Descripción</w:t>
            </w:r>
          </w:p>
        </w:tc>
        <w:tc>
          <w:tcPr>
            <w:tcW w:w="1771" w:type="dxa"/>
            <w:gridSpan w:val="2"/>
            <w:shd w:val="clear" w:color="auto" w:fill="auto"/>
          </w:tcPr>
          <w:p w:rsidR="0031614F" w:rsidRPr="004E1FBD" w:rsidRDefault="0031614F" w:rsidP="004E1FBD">
            <w:pPr>
              <w:rPr>
                <w:b/>
                <w:sz w:val="16"/>
              </w:rPr>
            </w:pPr>
            <w:r w:rsidRPr="004E1FBD">
              <w:rPr>
                <w:b/>
                <w:sz w:val="16"/>
              </w:rPr>
              <w:t>Resultado</w:t>
            </w:r>
          </w:p>
        </w:tc>
      </w:tr>
      <w:tr w:rsidR="0031614F" w:rsidRPr="004E1FBD" w:rsidTr="00700420">
        <w:trPr>
          <w:jc w:val="center"/>
        </w:trPr>
        <w:tc>
          <w:tcPr>
            <w:tcW w:w="6936" w:type="dxa"/>
            <w:gridSpan w:val="5"/>
            <w:shd w:val="clear" w:color="auto" w:fill="auto"/>
          </w:tcPr>
          <w:p w:rsidR="0031614F" w:rsidRPr="004E1FBD" w:rsidRDefault="0031614F" w:rsidP="004E1FBD">
            <w:pPr>
              <w:rPr>
                <w:b/>
                <w:sz w:val="16"/>
              </w:rPr>
            </w:pPr>
          </w:p>
        </w:tc>
        <w:tc>
          <w:tcPr>
            <w:tcW w:w="866" w:type="dxa"/>
            <w:shd w:val="clear" w:color="auto" w:fill="auto"/>
          </w:tcPr>
          <w:p w:rsidR="0031614F" w:rsidRPr="004E1FBD" w:rsidRDefault="0031614F" w:rsidP="004E1FBD">
            <w:pPr>
              <w:rPr>
                <w:b/>
                <w:sz w:val="16"/>
              </w:rPr>
            </w:pPr>
            <w:r w:rsidRPr="004E1FBD">
              <w:rPr>
                <w:b/>
                <w:sz w:val="16"/>
              </w:rPr>
              <w:t>PASA</w:t>
            </w:r>
          </w:p>
        </w:tc>
        <w:tc>
          <w:tcPr>
            <w:tcW w:w="905" w:type="dxa"/>
            <w:shd w:val="clear" w:color="auto" w:fill="auto"/>
          </w:tcPr>
          <w:p w:rsidR="0031614F" w:rsidRPr="004E1FBD" w:rsidRDefault="0031614F" w:rsidP="004E1FBD">
            <w:pPr>
              <w:rPr>
                <w:b/>
                <w:sz w:val="16"/>
              </w:rPr>
            </w:pPr>
            <w:r w:rsidRPr="004E1FBD">
              <w:rPr>
                <w:b/>
                <w:sz w:val="16"/>
              </w:rPr>
              <w:t>FALLO</w:t>
            </w:r>
          </w:p>
        </w:tc>
      </w:tr>
      <w:tr w:rsidR="0031614F" w:rsidRPr="004E1FBD" w:rsidTr="00700420">
        <w:trPr>
          <w:jc w:val="center"/>
        </w:trPr>
        <w:tc>
          <w:tcPr>
            <w:tcW w:w="8707" w:type="dxa"/>
            <w:gridSpan w:val="7"/>
            <w:tcBorders>
              <w:top w:val="single" w:sz="6" w:space="0" w:color="000000"/>
              <w:bottom w:val="single" w:sz="6" w:space="0" w:color="000000"/>
            </w:tcBorders>
            <w:shd w:val="clear" w:color="auto" w:fill="E0E0E0"/>
            <w:vAlign w:val="center"/>
          </w:tcPr>
          <w:p w:rsidR="0031614F" w:rsidRPr="004E1FBD" w:rsidRDefault="0031614F" w:rsidP="004E1FBD">
            <w:pPr>
              <w:rPr>
                <w:sz w:val="16"/>
              </w:rPr>
            </w:pPr>
            <w:r w:rsidRPr="004E1FBD">
              <w:rPr>
                <w:sz w:val="16"/>
              </w:rPr>
              <w:t>Señalización del usuario llamante</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a través de la interfaz ATS-QSIG el mensaje SETUP.</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contenido de cada uno de los campos de los elementos de información del mensaje SETUP enviado.</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Discriminador de protocolo:</w:t>
            </w:r>
            <w:r w:rsidRPr="004E1FBD">
              <w:rPr>
                <w:rFonts w:cs="Arial"/>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Referencia de llamada: </w:t>
            </w:r>
            <w:r w:rsidRPr="004E1FBD">
              <w:rPr>
                <w:rFonts w:cs="Arial"/>
                <w:i/>
                <w:iCs/>
                <w:sz w:val="16"/>
                <w:szCs w:val="18"/>
              </w:rPr>
              <w:t xml:space="preserve">3 bytes ($02 XX XX) </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5</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rPr>
            </w:pPr>
            <w:r w:rsidRPr="004E1FBD">
              <w:rPr>
                <w:rFonts w:cs="Arial"/>
                <w:b/>
                <w:bCs/>
                <w:i/>
                <w:iCs/>
                <w:sz w:val="16"/>
                <w:szCs w:val="18"/>
              </w:rPr>
              <w:t>Tipo de Mensaje:</w:t>
            </w:r>
            <w:r w:rsidRPr="004E1FBD">
              <w:rPr>
                <w:rFonts w:cs="Arial"/>
                <w:i/>
                <w:iCs/>
                <w:sz w:val="16"/>
                <w:szCs w:val="18"/>
              </w:rPr>
              <w:t xml:space="preserve"> 1 byte ($05)</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cantSplit/>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6</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rPr>
            </w:pPr>
            <w:r w:rsidRPr="004E1FBD">
              <w:rPr>
                <w:rFonts w:cs="Arial"/>
                <w:b/>
                <w:bCs/>
                <w:i/>
                <w:iCs/>
                <w:sz w:val="16"/>
                <w:szCs w:val="18"/>
              </w:rPr>
              <w:t xml:space="preserve">Envío completo: </w:t>
            </w:r>
            <w:r w:rsidRPr="004E1FBD">
              <w:rPr>
                <w:rFonts w:cs="Arial"/>
                <w:i/>
                <w:iCs/>
                <w:sz w:val="16"/>
                <w:szCs w:val="18"/>
              </w:rPr>
              <w:t>1 byte ($A1)</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7</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Capacidad de portadora:</w:t>
            </w:r>
            <w:r w:rsidRPr="004E1FBD">
              <w:rPr>
                <w:i/>
                <w:iCs/>
                <w:sz w:val="16"/>
                <w:szCs w:val="18"/>
              </w:rPr>
              <w:t xml:space="preserve"> 5 bytes ($04 03 A0 92 AA)</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8</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Identificación de canal:</w:t>
            </w:r>
            <w:r w:rsidRPr="004E1FBD">
              <w:rPr>
                <w:rFonts w:cs="Arial"/>
                <w:i/>
                <w:iCs/>
                <w:sz w:val="16"/>
                <w:szCs w:val="18"/>
              </w:rPr>
              <w:t>5 bytes ($18 03 A1 83 XX)</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9</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b/>
                <w:bCs/>
                <w:i/>
                <w:iCs/>
                <w:sz w:val="16"/>
                <w:szCs w:val="18"/>
                <w:lang w:val="en-US"/>
              </w:rPr>
            </w:pPr>
            <w:r w:rsidRPr="004E1FBD">
              <w:rPr>
                <w:rFonts w:cs="Arial"/>
                <w:b/>
                <w:bCs/>
                <w:i/>
                <w:iCs/>
                <w:sz w:val="16"/>
                <w:szCs w:val="18"/>
                <w:lang w:val="en-US"/>
              </w:rPr>
              <w:t xml:space="preserve">Facility </w:t>
            </w:r>
            <w:r w:rsidRPr="004E1FBD">
              <w:rPr>
                <w:b/>
                <w:bCs/>
                <w:i/>
                <w:iCs/>
                <w:sz w:val="16"/>
                <w:szCs w:val="18"/>
                <w:lang w:val="en-US"/>
              </w:rPr>
              <w:t>(</w:t>
            </w:r>
            <w:proofErr w:type="spellStart"/>
            <w:r w:rsidRPr="004E1FBD">
              <w:rPr>
                <w:b/>
                <w:bCs/>
                <w:i/>
                <w:iCs/>
                <w:sz w:val="16"/>
                <w:szCs w:val="18"/>
                <w:lang w:val="en-US"/>
              </w:rPr>
              <w:t>cpipRequest.inv</w:t>
            </w:r>
            <w:proofErr w:type="spellEnd"/>
            <w:r w:rsidRPr="004E1FBD">
              <w:rPr>
                <w:b/>
                <w:bCs/>
                <w:i/>
                <w:iCs/>
                <w:sz w:val="16"/>
                <w:szCs w:val="18"/>
                <w:lang w:val="en-US"/>
              </w:rPr>
              <w:t>):</w:t>
            </w:r>
            <w:r w:rsidRPr="004E1FBD">
              <w:rPr>
                <w:i/>
                <w:iCs/>
                <w:sz w:val="16"/>
                <w:szCs w:val="18"/>
                <w:lang w:val="en-US"/>
              </w:rPr>
              <w:t xml:space="preserve"> 27 bytes ($1C 19 </w:t>
            </w:r>
            <w:smartTag w:uri="urn:schemas-microsoft-com:office:smarttags" w:element="metricconverter">
              <w:smartTagPr>
                <w:attr w:name="ProductID" w:val="9F"/>
              </w:smartTagPr>
              <w:r w:rsidRPr="004E1FBD">
                <w:rPr>
                  <w:i/>
                  <w:iCs/>
                  <w:sz w:val="16"/>
                  <w:szCs w:val="18"/>
                  <w:lang w:val="en-US"/>
                </w:rPr>
                <w:t>9F</w:t>
              </w:r>
            </w:smartTag>
            <w:r w:rsidRPr="004E1FBD">
              <w:rPr>
                <w:i/>
                <w:iCs/>
                <w:sz w:val="16"/>
                <w:szCs w:val="18"/>
                <w:lang w:val="en-US"/>
              </w:rPr>
              <w:t>............58 30 03 0A 01 03)</w:t>
            </w:r>
          </w:p>
        </w:tc>
        <w:tc>
          <w:tcPr>
            <w:tcW w:w="866" w:type="dxa"/>
            <w:tcBorders>
              <w:bottom w:val="single" w:sz="6" w:space="0" w:color="000000"/>
            </w:tcBorders>
            <w:shd w:val="clear" w:color="auto" w:fill="auto"/>
          </w:tcPr>
          <w:p w:rsidR="0031614F" w:rsidRPr="004E1FBD" w:rsidRDefault="0031614F" w:rsidP="004E1FBD">
            <w:pPr>
              <w:rPr>
                <w:sz w:val="16"/>
                <w:lang w:val="en-US"/>
              </w:rPr>
            </w:pPr>
          </w:p>
        </w:tc>
        <w:tc>
          <w:tcPr>
            <w:tcW w:w="905"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10</w:t>
            </w:r>
          </w:p>
        </w:tc>
        <w:tc>
          <w:tcPr>
            <w:tcW w:w="6237" w:type="dxa"/>
            <w:gridSpan w:val="4"/>
            <w:tcBorders>
              <w:bottom w:val="single" w:sz="6" w:space="0" w:color="000000"/>
            </w:tcBorders>
            <w:shd w:val="clear" w:color="auto" w:fill="auto"/>
            <w:vAlign w:val="center"/>
          </w:tcPr>
          <w:p w:rsidR="0031614F" w:rsidRPr="004E1FBD" w:rsidRDefault="0031614F" w:rsidP="004E1FBD">
            <w:pPr>
              <w:rPr>
                <w:rFonts w:cs="Arial"/>
                <w:i/>
                <w:iCs/>
                <w:sz w:val="16"/>
                <w:szCs w:val="18"/>
                <w:lang w:val="en-US"/>
              </w:rPr>
            </w:pPr>
            <w:r w:rsidRPr="004E1FBD">
              <w:rPr>
                <w:rFonts w:cs="Arial"/>
                <w:b/>
                <w:bCs/>
                <w:i/>
                <w:iCs/>
                <w:sz w:val="16"/>
                <w:szCs w:val="18"/>
                <w:lang w:val="en-US"/>
              </w:rPr>
              <w:t>Facility (</w:t>
            </w:r>
            <w:proofErr w:type="spellStart"/>
            <w:r w:rsidRPr="004E1FBD">
              <w:rPr>
                <w:rFonts w:cs="Arial"/>
                <w:b/>
                <w:bCs/>
                <w:i/>
                <w:iCs/>
                <w:sz w:val="16"/>
                <w:szCs w:val="18"/>
                <w:lang w:val="en-US"/>
              </w:rPr>
              <w:t>iaRequest.inv</w:t>
            </w:r>
            <w:proofErr w:type="spellEnd"/>
            <w:r w:rsidRPr="004E1FBD">
              <w:rPr>
                <w:rFonts w:cs="Arial"/>
                <w:b/>
                <w:bCs/>
                <w:i/>
                <w:iCs/>
                <w:sz w:val="16"/>
                <w:szCs w:val="18"/>
                <w:lang w:val="en-US"/>
              </w:rPr>
              <w:t>):</w:t>
            </w:r>
            <w:r w:rsidRPr="004E1FBD">
              <w:rPr>
                <w:rFonts w:cs="Arial"/>
                <w:i/>
                <w:iCs/>
                <w:sz w:val="16"/>
                <w:szCs w:val="18"/>
                <w:lang w:val="en-US"/>
              </w:rPr>
              <w:t xml:space="preserve"> 21 bytes ($1C 13 </w:t>
            </w:r>
            <w:smartTag w:uri="urn:schemas-microsoft-com:office:smarttags" w:element="metricconverter">
              <w:smartTagPr>
                <w:attr w:name="ProductID" w:val="9F"/>
              </w:smartTagPr>
              <w:r w:rsidRPr="004E1FBD">
                <w:rPr>
                  <w:rFonts w:cs="Arial"/>
                  <w:i/>
                  <w:iCs/>
                  <w:sz w:val="16"/>
                  <w:szCs w:val="18"/>
                  <w:lang w:val="en-US"/>
                </w:rPr>
                <w:t>9F</w:t>
              </w:r>
            </w:smartTag>
            <w:r w:rsidRPr="004E1FBD">
              <w:rPr>
                <w:rFonts w:cs="Arial"/>
                <w:i/>
                <w:iCs/>
                <w:sz w:val="16"/>
                <w:szCs w:val="18"/>
                <w:lang w:val="en-US"/>
              </w:rPr>
              <w:t xml:space="preserve"> ................64 05 00)</w:t>
            </w:r>
          </w:p>
        </w:tc>
        <w:tc>
          <w:tcPr>
            <w:tcW w:w="866" w:type="dxa"/>
            <w:tcBorders>
              <w:bottom w:val="single" w:sz="6" w:space="0" w:color="000000"/>
            </w:tcBorders>
            <w:shd w:val="clear" w:color="auto" w:fill="auto"/>
          </w:tcPr>
          <w:p w:rsidR="0031614F" w:rsidRPr="004E1FBD" w:rsidRDefault="0031614F" w:rsidP="004E1FBD">
            <w:pPr>
              <w:rPr>
                <w:sz w:val="16"/>
                <w:lang w:val="en-US"/>
              </w:rPr>
            </w:pPr>
          </w:p>
        </w:tc>
        <w:tc>
          <w:tcPr>
            <w:tcW w:w="905"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11</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rFonts w:cs="Arial"/>
                <w:b/>
                <w:bCs/>
                <w:i/>
                <w:iCs/>
                <w:sz w:val="16"/>
                <w:szCs w:val="18"/>
              </w:rPr>
              <w:t>Número del llamante:</w:t>
            </w:r>
            <w:r w:rsidRPr="004E1FBD">
              <w:rPr>
                <w:rFonts w:cs="Arial"/>
                <w:i/>
                <w:iCs/>
                <w:sz w:val="16"/>
                <w:szCs w:val="18"/>
              </w:rPr>
              <w:t xml:space="preserve"> 9 bytes ($6C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12</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rFonts w:cs="Arial"/>
                <w:b/>
                <w:bCs/>
                <w:i/>
                <w:iCs/>
                <w:sz w:val="16"/>
                <w:szCs w:val="18"/>
              </w:rPr>
              <w:t>Número del llamado:</w:t>
            </w:r>
            <w:r w:rsidRPr="004E1FBD">
              <w:rPr>
                <w:rFonts w:cs="Arial"/>
                <w:i/>
                <w:iCs/>
                <w:sz w:val="16"/>
                <w:szCs w:val="18"/>
              </w:rPr>
              <w:t xml:space="preserve"> 9 bytes ($70 07 89 3X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w:t>
            </w:r>
            <w:proofErr w:type="spellStart"/>
            <w:r w:rsidRPr="004E1FBD">
              <w:rPr>
                <w:rFonts w:cs="Arial"/>
                <w:i/>
                <w:iCs/>
                <w:sz w:val="16"/>
                <w:szCs w:val="18"/>
              </w:rPr>
              <w:t>3X</w:t>
            </w:r>
            <w:proofErr w:type="spellEnd"/>
            <w:r w:rsidRPr="004E1FBD">
              <w:rPr>
                <w:rFonts w:cs="Arial"/>
                <w:i/>
                <w:iCs/>
                <w:sz w:val="16"/>
                <w:szCs w:val="18"/>
              </w:rPr>
              <w:t xml:space="preserve"> 3X)</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13</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proofErr w:type="spellStart"/>
            <w:r w:rsidRPr="004E1FBD">
              <w:rPr>
                <w:rFonts w:cs="Arial"/>
                <w:b/>
                <w:bCs/>
                <w:i/>
                <w:iCs/>
                <w:sz w:val="16"/>
                <w:szCs w:val="18"/>
              </w:rPr>
              <w:t>Shift</w:t>
            </w:r>
            <w:proofErr w:type="spellEnd"/>
            <w:r w:rsidRPr="004E1FBD">
              <w:rPr>
                <w:rFonts w:cs="Arial"/>
                <w:b/>
                <w:bCs/>
                <w:i/>
                <w:iCs/>
                <w:sz w:val="16"/>
                <w:szCs w:val="18"/>
              </w:rPr>
              <w:t xml:space="preserve"> </w:t>
            </w:r>
            <w:proofErr w:type="spellStart"/>
            <w:r w:rsidRPr="004E1FBD">
              <w:rPr>
                <w:rFonts w:cs="Arial"/>
                <w:b/>
                <w:bCs/>
                <w:i/>
                <w:iCs/>
                <w:sz w:val="16"/>
                <w:szCs w:val="18"/>
              </w:rPr>
              <w:t>indicator</w:t>
            </w:r>
            <w:proofErr w:type="spellEnd"/>
            <w:r w:rsidRPr="004E1FBD">
              <w:rPr>
                <w:rFonts w:cs="Arial"/>
                <w:b/>
                <w:bCs/>
                <w:i/>
                <w:iCs/>
                <w:sz w:val="16"/>
                <w:szCs w:val="18"/>
              </w:rPr>
              <w:t>:</w:t>
            </w:r>
            <w:r w:rsidRPr="004E1FBD">
              <w:rPr>
                <w:rFonts w:cs="Arial"/>
                <w:i/>
                <w:iCs/>
                <w:sz w:val="16"/>
                <w:szCs w:val="18"/>
              </w:rPr>
              <w:t xml:space="preserve"> 1 byte ($94)</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14</w:t>
            </w:r>
          </w:p>
        </w:tc>
        <w:tc>
          <w:tcPr>
            <w:tcW w:w="6237" w:type="dxa"/>
            <w:gridSpan w:val="4"/>
            <w:tcBorders>
              <w:bottom w:val="single" w:sz="6" w:space="0" w:color="000000"/>
            </w:tcBorders>
            <w:shd w:val="clear" w:color="auto" w:fill="auto"/>
          </w:tcPr>
          <w:p w:rsidR="0031614F" w:rsidRPr="004E1FBD" w:rsidRDefault="0031614F" w:rsidP="004E1FBD">
            <w:pPr>
              <w:rPr>
                <w:rFonts w:cs="Arial"/>
                <w:i/>
                <w:iCs/>
                <w:sz w:val="16"/>
                <w:szCs w:val="18"/>
                <w:lang w:val="en-US"/>
              </w:rPr>
            </w:pPr>
            <w:r w:rsidRPr="004E1FBD">
              <w:rPr>
                <w:rFonts w:cs="Arial"/>
                <w:b/>
                <w:bCs/>
                <w:i/>
                <w:iCs/>
                <w:sz w:val="16"/>
                <w:szCs w:val="18"/>
                <w:lang w:val="en-US"/>
              </w:rPr>
              <w:t>Counter Transit-</w:t>
            </w:r>
            <w:proofErr w:type="spellStart"/>
            <w:r w:rsidRPr="004E1FBD">
              <w:rPr>
                <w:rFonts w:cs="Arial"/>
                <w:b/>
                <w:bCs/>
                <w:i/>
                <w:iCs/>
                <w:sz w:val="16"/>
                <w:szCs w:val="18"/>
                <w:lang w:val="en-US"/>
              </w:rPr>
              <w:t>codeset</w:t>
            </w:r>
            <w:proofErr w:type="spellEnd"/>
            <w:r w:rsidRPr="004E1FBD">
              <w:rPr>
                <w:rFonts w:cs="Arial"/>
                <w:b/>
                <w:bCs/>
                <w:i/>
                <w:iCs/>
                <w:sz w:val="16"/>
                <w:szCs w:val="18"/>
                <w:lang w:val="en-US"/>
              </w:rPr>
              <w:t xml:space="preserve"> 4:</w:t>
            </w:r>
            <w:r w:rsidRPr="004E1FBD">
              <w:rPr>
                <w:rFonts w:cs="Arial"/>
                <w:i/>
                <w:iCs/>
                <w:sz w:val="16"/>
                <w:szCs w:val="18"/>
                <w:lang w:val="en-US"/>
              </w:rPr>
              <w:t xml:space="preserve"> 3 bytes ($31 02 XX)</w:t>
            </w:r>
          </w:p>
        </w:tc>
        <w:tc>
          <w:tcPr>
            <w:tcW w:w="866" w:type="dxa"/>
            <w:tcBorders>
              <w:bottom w:val="single" w:sz="6" w:space="0" w:color="000000"/>
            </w:tcBorders>
            <w:shd w:val="clear" w:color="auto" w:fill="auto"/>
          </w:tcPr>
          <w:p w:rsidR="0031614F" w:rsidRPr="004E1FBD" w:rsidRDefault="0031614F" w:rsidP="004E1FBD">
            <w:pPr>
              <w:rPr>
                <w:sz w:val="16"/>
                <w:lang w:val="en-US"/>
              </w:rPr>
            </w:pPr>
          </w:p>
        </w:tc>
        <w:tc>
          <w:tcPr>
            <w:tcW w:w="905"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15</w:t>
            </w:r>
          </w:p>
        </w:tc>
        <w:tc>
          <w:tcPr>
            <w:tcW w:w="6237" w:type="dxa"/>
            <w:gridSpan w:val="4"/>
            <w:tcBorders>
              <w:bottom w:val="single" w:sz="6" w:space="0" w:color="000000"/>
            </w:tcBorders>
            <w:shd w:val="clear" w:color="auto" w:fill="auto"/>
          </w:tcPr>
          <w:p w:rsidR="0031614F" w:rsidRPr="004E1FBD" w:rsidRDefault="0031614F" w:rsidP="004E1FBD">
            <w:pPr>
              <w:rPr>
                <w:rFonts w:cs="Arial"/>
                <w:b/>
                <w:bCs/>
                <w:i/>
                <w:iCs/>
                <w:sz w:val="16"/>
                <w:szCs w:val="18"/>
              </w:rPr>
            </w:pPr>
            <w:r w:rsidRPr="004E1FBD">
              <w:rPr>
                <w:rFonts w:cs="Arial"/>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r w:rsidRPr="004E1FBD">
              <w:rPr>
                <w:sz w:val="16"/>
              </w:rPr>
              <w:t>SI</w:t>
            </w: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16</w:t>
            </w:r>
          </w:p>
        </w:tc>
        <w:tc>
          <w:tcPr>
            <w:tcW w:w="6237" w:type="dxa"/>
            <w:gridSpan w:val="4"/>
            <w:tcBorders>
              <w:bottom w:val="single" w:sz="6" w:space="0" w:color="000000"/>
            </w:tcBorders>
            <w:shd w:val="clear" w:color="auto" w:fill="auto"/>
          </w:tcPr>
          <w:p w:rsidR="0031614F" w:rsidRPr="004E1FBD" w:rsidRDefault="0031614F" w:rsidP="004E1FBD">
            <w:pPr>
              <w:rPr>
                <w:rFonts w:cs="Arial"/>
                <w:sz w:val="16"/>
              </w:rPr>
            </w:pPr>
            <w:r w:rsidRPr="004E1FBD">
              <w:rPr>
                <w:sz w:val="16"/>
              </w:rPr>
              <w:t>Comprobar que el SCV recibe el mensaje CALL PROCEEDING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17</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el mensaje CONNECT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lastRenderedPageBreak/>
              <w:t>18</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El usuario llamado acepta la llamada</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19</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un mensaje NOTIFY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8707" w:type="dxa"/>
            <w:gridSpan w:val="7"/>
            <w:tcBorders>
              <w:top w:val="single" w:sz="6" w:space="0" w:color="000000"/>
              <w:bottom w:val="single" w:sz="6" w:space="0" w:color="000000"/>
            </w:tcBorders>
            <w:shd w:val="clear" w:color="auto" w:fill="E0E0E0"/>
          </w:tcPr>
          <w:p w:rsidR="0031614F" w:rsidRPr="004E1FBD" w:rsidRDefault="0031614F" w:rsidP="004E1FBD">
            <w:pPr>
              <w:rPr>
                <w:sz w:val="16"/>
              </w:rPr>
            </w:pPr>
            <w:r w:rsidRPr="004E1FBD">
              <w:rPr>
                <w:rFonts w:cs="Arial"/>
                <w:b/>
                <w:bCs/>
                <w:sz w:val="16"/>
              </w:rPr>
              <w:t>SEÑALIZACIÓN DEL USUARIO LLAMADO</w:t>
            </w: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20</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recibe a través de la interfaz ATS-QSIG el mensaje SETUP.</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21</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CALL PROCEEDING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22</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 xml:space="preserve">Verificar la presencia y el contenido de cada uno de los elementos de información del mensaje CALL PROCEEDING. </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23</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24</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25</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($02)</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26</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Identificación de canal:</w:t>
            </w:r>
            <w:r w:rsidRPr="004E1FBD">
              <w:rPr>
                <w:i/>
                <w:iCs/>
                <w:sz w:val="16"/>
                <w:szCs w:val="18"/>
              </w:rPr>
              <w:t xml:space="preserve"> 5 bytes ($18 03 A1 83  01-03)</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27</w:t>
            </w:r>
          </w:p>
        </w:tc>
        <w:tc>
          <w:tcPr>
            <w:tcW w:w="6237" w:type="dxa"/>
            <w:gridSpan w:val="4"/>
            <w:tcBorders>
              <w:bottom w:val="single" w:sz="6" w:space="0" w:color="000000"/>
            </w:tcBorders>
            <w:shd w:val="clear" w:color="auto" w:fill="auto"/>
            <w:vAlign w:val="center"/>
          </w:tcPr>
          <w:p w:rsidR="0031614F" w:rsidRPr="004E1FBD" w:rsidRDefault="0031614F" w:rsidP="004E1FBD">
            <w:pPr>
              <w:rPr>
                <w:b/>
                <w:bCs/>
                <w:i/>
                <w:iCs/>
                <w:sz w:val="16"/>
                <w:szCs w:val="18"/>
              </w:rPr>
            </w:pPr>
            <w:r w:rsidRPr="004E1FBD">
              <w:rPr>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28</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Comprobar que el SCV envía el mensaje CONNECT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29</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el contenido de cada uno de los elementos de información del mensaje CONNECT.</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30</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31</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32</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($07)</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33</w:t>
            </w:r>
          </w:p>
        </w:tc>
        <w:tc>
          <w:tcPr>
            <w:tcW w:w="6237" w:type="dxa"/>
            <w:gridSpan w:val="4"/>
            <w:tcBorders>
              <w:bottom w:val="single" w:sz="6" w:space="0" w:color="000000"/>
            </w:tcBorders>
            <w:shd w:val="clear" w:color="auto" w:fill="auto"/>
          </w:tcPr>
          <w:p w:rsidR="0031614F" w:rsidRPr="004E1FBD" w:rsidRDefault="0031614F" w:rsidP="004E1FBD">
            <w:pPr>
              <w:rPr>
                <w:rFonts w:cs="Arial"/>
                <w:i/>
                <w:iCs/>
                <w:sz w:val="16"/>
                <w:szCs w:val="18"/>
                <w:lang w:val="en-US"/>
              </w:rPr>
            </w:pPr>
            <w:r w:rsidRPr="004E1FBD">
              <w:rPr>
                <w:rFonts w:cs="Arial"/>
                <w:b/>
                <w:bCs/>
                <w:i/>
                <w:iCs/>
                <w:sz w:val="16"/>
                <w:szCs w:val="18"/>
                <w:lang w:val="en-US"/>
              </w:rPr>
              <w:t>Facility (iaRequest.res):</w:t>
            </w:r>
            <w:r w:rsidRPr="004E1FBD">
              <w:rPr>
                <w:rFonts w:cs="Arial"/>
                <w:i/>
                <w:iCs/>
                <w:sz w:val="16"/>
                <w:szCs w:val="18"/>
                <w:lang w:val="en-US"/>
              </w:rPr>
              <w:t xml:space="preserve"> 26 bytes ($1C 18 </w:t>
            </w:r>
            <w:smartTag w:uri="urn:schemas-microsoft-com:office:smarttags" w:element="metricconverter">
              <w:smartTagPr>
                <w:attr w:name="ProductID" w:val="9F"/>
              </w:smartTagPr>
              <w:r w:rsidRPr="004E1FBD">
                <w:rPr>
                  <w:rFonts w:cs="Arial"/>
                  <w:i/>
                  <w:iCs/>
                  <w:sz w:val="16"/>
                  <w:szCs w:val="18"/>
                  <w:lang w:val="en-US"/>
                </w:rPr>
                <w:t>9F</w:t>
              </w:r>
            </w:smartTag>
            <w:r w:rsidRPr="004E1FBD">
              <w:rPr>
                <w:rFonts w:cs="Arial"/>
                <w:i/>
                <w:iCs/>
                <w:sz w:val="16"/>
                <w:szCs w:val="18"/>
                <w:lang w:val="en-US"/>
              </w:rPr>
              <w:t>........64 30 03 0A 01 01)</w:t>
            </w:r>
          </w:p>
        </w:tc>
        <w:tc>
          <w:tcPr>
            <w:tcW w:w="866" w:type="dxa"/>
            <w:tcBorders>
              <w:bottom w:val="single" w:sz="6" w:space="0" w:color="000000"/>
            </w:tcBorders>
            <w:shd w:val="clear" w:color="auto" w:fill="auto"/>
          </w:tcPr>
          <w:p w:rsidR="0031614F" w:rsidRPr="004E1FBD" w:rsidRDefault="0031614F" w:rsidP="004E1FBD">
            <w:pPr>
              <w:rPr>
                <w:sz w:val="16"/>
                <w:lang w:val="en-US"/>
              </w:rPr>
            </w:pPr>
          </w:p>
        </w:tc>
        <w:tc>
          <w:tcPr>
            <w:tcW w:w="905" w:type="dxa"/>
            <w:tcBorders>
              <w:bottom w:val="single" w:sz="6" w:space="0" w:color="000000"/>
            </w:tcBorders>
            <w:shd w:val="clear" w:color="auto" w:fill="auto"/>
          </w:tcPr>
          <w:p w:rsidR="0031614F" w:rsidRPr="004E1FBD" w:rsidRDefault="0031614F" w:rsidP="004E1FBD">
            <w:pPr>
              <w:rPr>
                <w:sz w:val="16"/>
                <w:lang w:val="en-US"/>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34</w:t>
            </w:r>
          </w:p>
        </w:tc>
        <w:tc>
          <w:tcPr>
            <w:tcW w:w="6237" w:type="dxa"/>
            <w:gridSpan w:val="4"/>
            <w:tcBorders>
              <w:bottom w:val="single" w:sz="6" w:space="0" w:color="000000"/>
            </w:tcBorders>
            <w:shd w:val="clear" w:color="auto" w:fill="auto"/>
          </w:tcPr>
          <w:p w:rsidR="0031614F" w:rsidRPr="004E1FBD" w:rsidRDefault="0031614F" w:rsidP="004E1FBD">
            <w:pPr>
              <w:rPr>
                <w:rFonts w:cs="Arial"/>
                <w:b/>
                <w:bCs/>
                <w:i/>
                <w:iCs/>
                <w:sz w:val="16"/>
                <w:szCs w:val="18"/>
              </w:rPr>
            </w:pPr>
            <w:r w:rsidRPr="004E1FBD">
              <w:rPr>
                <w:b/>
                <w:bCs/>
                <w:i/>
                <w:iCs/>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35</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El usuario llamado acepta la llamada. Comprobar que el SCV envía un mensaje NOTIFY a través de la interfaz ATS-QSIG.</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36</w:t>
            </w:r>
          </w:p>
        </w:tc>
        <w:tc>
          <w:tcPr>
            <w:tcW w:w="6237" w:type="dxa"/>
            <w:gridSpan w:val="4"/>
            <w:tcBorders>
              <w:bottom w:val="single" w:sz="6" w:space="0" w:color="000000"/>
            </w:tcBorders>
            <w:shd w:val="clear" w:color="auto" w:fill="auto"/>
          </w:tcPr>
          <w:p w:rsidR="0031614F" w:rsidRPr="004E1FBD" w:rsidRDefault="0031614F" w:rsidP="004E1FBD">
            <w:pPr>
              <w:rPr>
                <w:sz w:val="16"/>
              </w:rPr>
            </w:pPr>
            <w:r w:rsidRPr="004E1FBD">
              <w:rPr>
                <w:sz w:val="16"/>
              </w:rPr>
              <w:t>Verificar la presencia y el contenido de cada uno de los elementos de información del mensaje NOTIFY.</w:t>
            </w:r>
          </w:p>
        </w:tc>
        <w:tc>
          <w:tcPr>
            <w:tcW w:w="866" w:type="dxa"/>
            <w:tcBorders>
              <w:bottom w:val="single" w:sz="6" w:space="0" w:color="000000"/>
            </w:tcBorders>
            <w:shd w:val="clear" w:color="auto" w:fill="auto"/>
          </w:tcPr>
          <w:p w:rsidR="0031614F" w:rsidRPr="004E1FBD" w:rsidRDefault="0031614F" w:rsidP="004E1FBD">
            <w:pPr>
              <w:rPr>
                <w:sz w:val="16"/>
              </w:rPr>
            </w:pPr>
          </w:p>
        </w:tc>
        <w:tc>
          <w:tcPr>
            <w:tcW w:w="905" w:type="dxa"/>
            <w:tcBorders>
              <w:bottom w:val="single" w:sz="6" w:space="0" w:color="000000"/>
            </w:tcBorders>
            <w:shd w:val="clear" w:color="auto" w:fill="auto"/>
          </w:tcPr>
          <w:p w:rsidR="0031614F" w:rsidRPr="004E1FBD" w:rsidRDefault="0031614F" w:rsidP="004E1FBD">
            <w:pPr>
              <w:rPr>
                <w:sz w:val="16"/>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37</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Discriminador de protocolo:</w:t>
            </w:r>
            <w:r w:rsidRPr="004E1FBD">
              <w:rPr>
                <w:i/>
                <w:iCs/>
                <w:sz w:val="16"/>
                <w:szCs w:val="18"/>
              </w:rPr>
              <w:t xml:space="preserve"> 1 byte ($08)</w:t>
            </w:r>
          </w:p>
        </w:tc>
        <w:tc>
          <w:tcPr>
            <w:tcW w:w="866" w:type="dxa"/>
            <w:tcBorders>
              <w:bottom w:val="single" w:sz="6" w:space="0" w:color="000000"/>
            </w:tcBorders>
            <w:shd w:val="clear" w:color="auto" w:fill="auto"/>
          </w:tcPr>
          <w:p w:rsidR="0031614F" w:rsidRPr="004E1FBD" w:rsidRDefault="0031614F" w:rsidP="004E1FBD">
            <w:pPr>
              <w:rPr>
                <w:sz w:val="16"/>
                <w:szCs w:val="18"/>
              </w:rPr>
            </w:pPr>
          </w:p>
        </w:tc>
        <w:tc>
          <w:tcPr>
            <w:tcW w:w="905" w:type="dxa"/>
            <w:tcBorders>
              <w:bottom w:val="single" w:sz="6" w:space="0" w:color="000000"/>
            </w:tcBorders>
            <w:shd w:val="clear" w:color="auto" w:fill="auto"/>
          </w:tcPr>
          <w:p w:rsidR="0031614F" w:rsidRPr="004E1FBD" w:rsidRDefault="0031614F" w:rsidP="004E1FBD">
            <w:pPr>
              <w:rPr>
                <w:sz w:val="16"/>
                <w:szCs w:val="18"/>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38</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Referencia de llamada:</w:t>
            </w:r>
            <w:r w:rsidRPr="004E1FBD">
              <w:rPr>
                <w:i/>
                <w:iCs/>
                <w:sz w:val="16"/>
                <w:szCs w:val="18"/>
              </w:rPr>
              <w:t xml:space="preserve"> 3 bytes ($02 XX XX) (en correspondencia con el valor de la referencia de llamada del mensaje de SETUP recibido)</w:t>
            </w:r>
          </w:p>
        </w:tc>
        <w:tc>
          <w:tcPr>
            <w:tcW w:w="866" w:type="dxa"/>
            <w:tcBorders>
              <w:bottom w:val="single" w:sz="6" w:space="0" w:color="000000"/>
            </w:tcBorders>
            <w:shd w:val="clear" w:color="auto" w:fill="auto"/>
          </w:tcPr>
          <w:p w:rsidR="0031614F" w:rsidRPr="004E1FBD" w:rsidRDefault="0031614F" w:rsidP="004E1FBD">
            <w:pPr>
              <w:rPr>
                <w:sz w:val="16"/>
                <w:szCs w:val="18"/>
              </w:rPr>
            </w:pPr>
          </w:p>
        </w:tc>
        <w:tc>
          <w:tcPr>
            <w:tcW w:w="905" w:type="dxa"/>
            <w:tcBorders>
              <w:bottom w:val="single" w:sz="6" w:space="0" w:color="000000"/>
            </w:tcBorders>
            <w:shd w:val="clear" w:color="auto" w:fill="auto"/>
          </w:tcPr>
          <w:p w:rsidR="0031614F" w:rsidRPr="004E1FBD" w:rsidRDefault="0031614F" w:rsidP="004E1FBD">
            <w:pPr>
              <w:rPr>
                <w:sz w:val="16"/>
                <w:szCs w:val="18"/>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39</w:t>
            </w:r>
          </w:p>
        </w:tc>
        <w:tc>
          <w:tcPr>
            <w:tcW w:w="6237" w:type="dxa"/>
            <w:gridSpan w:val="4"/>
            <w:tcBorders>
              <w:bottom w:val="single" w:sz="6" w:space="0" w:color="000000"/>
            </w:tcBorders>
            <w:shd w:val="clear" w:color="auto" w:fill="auto"/>
          </w:tcPr>
          <w:p w:rsidR="0031614F" w:rsidRPr="004E1FBD" w:rsidRDefault="0031614F" w:rsidP="004E1FBD">
            <w:pPr>
              <w:rPr>
                <w:i/>
                <w:iCs/>
                <w:sz w:val="16"/>
                <w:szCs w:val="18"/>
              </w:rPr>
            </w:pPr>
            <w:r w:rsidRPr="004E1FBD">
              <w:rPr>
                <w:b/>
                <w:bCs/>
                <w:i/>
                <w:iCs/>
                <w:sz w:val="16"/>
                <w:szCs w:val="18"/>
              </w:rPr>
              <w:t xml:space="preserve">Tipo de mensaje: </w:t>
            </w:r>
            <w:r w:rsidRPr="004E1FBD">
              <w:rPr>
                <w:i/>
                <w:iCs/>
                <w:sz w:val="16"/>
                <w:szCs w:val="18"/>
              </w:rPr>
              <w:t>1 byte ($6E)</w:t>
            </w:r>
          </w:p>
        </w:tc>
        <w:tc>
          <w:tcPr>
            <w:tcW w:w="866" w:type="dxa"/>
            <w:tcBorders>
              <w:bottom w:val="single" w:sz="6" w:space="0" w:color="000000"/>
            </w:tcBorders>
            <w:shd w:val="clear" w:color="auto" w:fill="auto"/>
          </w:tcPr>
          <w:p w:rsidR="0031614F" w:rsidRPr="004E1FBD" w:rsidRDefault="0031614F" w:rsidP="004E1FBD">
            <w:pPr>
              <w:rPr>
                <w:sz w:val="16"/>
                <w:szCs w:val="18"/>
              </w:rPr>
            </w:pPr>
          </w:p>
        </w:tc>
        <w:tc>
          <w:tcPr>
            <w:tcW w:w="905" w:type="dxa"/>
            <w:tcBorders>
              <w:bottom w:val="single" w:sz="6" w:space="0" w:color="000000"/>
            </w:tcBorders>
            <w:shd w:val="clear" w:color="auto" w:fill="auto"/>
          </w:tcPr>
          <w:p w:rsidR="0031614F" w:rsidRPr="004E1FBD" w:rsidRDefault="0031614F" w:rsidP="004E1FBD">
            <w:pPr>
              <w:rPr>
                <w:sz w:val="16"/>
                <w:szCs w:val="18"/>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40</w:t>
            </w:r>
          </w:p>
        </w:tc>
        <w:tc>
          <w:tcPr>
            <w:tcW w:w="6237" w:type="dxa"/>
            <w:gridSpan w:val="4"/>
            <w:tcBorders>
              <w:bottom w:val="single" w:sz="6" w:space="0" w:color="000000"/>
            </w:tcBorders>
            <w:shd w:val="clear" w:color="auto" w:fill="auto"/>
            <w:vAlign w:val="center"/>
          </w:tcPr>
          <w:p w:rsidR="0031614F" w:rsidRPr="004E1FBD" w:rsidRDefault="0031614F" w:rsidP="004E1FBD">
            <w:pPr>
              <w:rPr>
                <w:i/>
                <w:iCs/>
                <w:sz w:val="16"/>
                <w:szCs w:val="18"/>
              </w:rPr>
            </w:pPr>
            <w:r w:rsidRPr="004E1FBD">
              <w:rPr>
                <w:b/>
                <w:bCs/>
                <w:i/>
                <w:iCs/>
                <w:sz w:val="16"/>
                <w:szCs w:val="18"/>
              </w:rPr>
              <w:t>Indicador de Notificación (</w:t>
            </w:r>
            <w:proofErr w:type="spellStart"/>
            <w:r w:rsidRPr="004E1FBD">
              <w:rPr>
                <w:b/>
                <w:bCs/>
                <w:i/>
                <w:iCs/>
                <w:sz w:val="16"/>
                <w:szCs w:val="18"/>
              </w:rPr>
              <w:t>iaTransmissionOn</w:t>
            </w:r>
            <w:proofErr w:type="spellEnd"/>
            <w:r w:rsidRPr="004E1FBD">
              <w:rPr>
                <w:b/>
                <w:bCs/>
                <w:i/>
                <w:iCs/>
                <w:sz w:val="16"/>
                <w:szCs w:val="18"/>
              </w:rPr>
              <w:t>):</w:t>
            </w:r>
            <w:r w:rsidRPr="004E1FBD">
              <w:rPr>
                <w:i/>
                <w:iCs/>
                <w:sz w:val="16"/>
                <w:szCs w:val="18"/>
              </w:rPr>
              <w:t xml:space="preserve"> 11 bytes ($27 09 C0 30 06 02 02 07 E0 05 00)</w:t>
            </w:r>
          </w:p>
        </w:tc>
        <w:tc>
          <w:tcPr>
            <w:tcW w:w="866" w:type="dxa"/>
            <w:tcBorders>
              <w:bottom w:val="single" w:sz="6" w:space="0" w:color="000000"/>
            </w:tcBorders>
            <w:shd w:val="clear" w:color="auto" w:fill="auto"/>
          </w:tcPr>
          <w:p w:rsidR="0031614F" w:rsidRPr="004E1FBD" w:rsidRDefault="0031614F" w:rsidP="004E1FBD">
            <w:pPr>
              <w:rPr>
                <w:sz w:val="16"/>
                <w:szCs w:val="18"/>
              </w:rPr>
            </w:pPr>
          </w:p>
        </w:tc>
        <w:tc>
          <w:tcPr>
            <w:tcW w:w="905" w:type="dxa"/>
            <w:tcBorders>
              <w:bottom w:val="single" w:sz="6" w:space="0" w:color="000000"/>
            </w:tcBorders>
            <w:shd w:val="clear" w:color="auto" w:fill="auto"/>
          </w:tcPr>
          <w:p w:rsidR="0031614F" w:rsidRPr="004E1FBD" w:rsidRDefault="0031614F" w:rsidP="004E1FBD">
            <w:pPr>
              <w:rPr>
                <w:sz w:val="16"/>
                <w:szCs w:val="18"/>
              </w:rPr>
            </w:pPr>
          </w:p>
        </w:tc>
      </w:tr>
      <w:tr w:rsidR="0031614F" w:rsidRPr="004E1FBD" w:rsidTr="00700420">
        <w:trPr>
          <w:jc w:val="center"/>
        </w:trPr>
        <w:tc>
          <w:tcPr>
            <w:tcW w:w="699" w:type="dxa"/>
            <w:tcBorders>
              <w:bottom w:val="single" w:sz="6" w:space="0" w:color="000000"/>
            </w:tcBorders>
            <w:shd w:val="clear" w:color="auto" w:fill="auto"/>
            <w:vAlign w:val="center"/>
          </w:tcPr>
          <w:p w:rsidR="0031614F" w:rsidRPr="004E1FBD" w:rsidRDefault="0031614F" w:rsidP="004E1FBD">
            <w:pPr>
              <w:rPr>
                <w:rFonts w:cs="Arial"/>
                <w:sz w:val="16"/>
              </w:rPr>
            </w:pPr>
            <w:r w:rsidRPr="004E1FBD">
              <w:rPr>
                <w:rFonts w:cs="Arial"/>
                <w:sz w:val="16"/>
              </w:rPr>
              <w:t>41</w:t>
            </w:r>
          </w:p>
        </w:tc>
        <w:tc>
          <w:tcPr>
            <w:tcW w:w="6237" w:type="dxa"/>
            <w:gridSpan w:val="4"/>
            <w:tcBorders>
              <w:bottom w:val="single" w:sz="6" w:space="0" w:color="000000"/>
            </w:tcBorders>
            <w:shd w:val="clear" w:color="auto" w:fill="auto"/>
          </w:tcPr>
          <w:p w:rsidR="0031614F" w:rsidRPr="004E1FBD" w:rsidRDefault="0031614F" w:rsidP="004E1FBD">
            <w:pPr>
              <w:rPr>
                <w:b/>
                <w:i/>
                <w:sz w:val="16"/>
                <w:szCs w:val="18"/>
              </w:rPr>
            </w:pPr>
            <w:r w:rsidRPr="004E1FBD">
              <w:rPr>
                <w:b/>
                <w:i/>
                <w:sz w:val="16"/>
                <w:szCs w:val="18"/>
              </w:rPr>
              <w:t>Otros elementos de información en el mensaje</w:t>
            </w:r>
          </w:p>
        </w:tc>
        <w:tc>
          <w:tcPr>
            <w:tcW w:w="866" w:type="dxa"/>
            <w:tcBorders>
              <w:bottom w:val="single" w:sz="6" w:space="0" w:color="000000"/>
            </w:tcBorders>
            <w:shd w:val="clear" w:color="auto" w:fill="auto"/>
          </w:tcPr>
          <w:p w:rsidR="0031614F" w:rsidRPr="004E1FBD" w:rsidRDefault="0031614F" w:rsidP="004E1FBD">
            <w:pPr>
              <w:rPr>
                <w:sz w:val="16"/>
                <w:szCs w:val="18"/>
              </w:rPr>
            </w:pPr>
          </w:p>
        </w:tc>
        <w:tc>
          <w:tcPr>
            <w:tcW w:w="905" w:type="dxa"/>
            <w:tcBorders>
              <w:bottom w:val="single" w:sz="6" w:space="0" w:color="000000"/>
            </w:tcBorders>
            <w:shd w:val="clear" w:color="auto" w:fill="auto"/>
          </w:tcPr>
          <w:p w:rsidR="0031614F" w:rsidRPr="004E1FBD" w:rsidRDefault="0031614F" w:rsidP="004E1FBD">
            <w:pPr>
              <w:rPr>
                <w:sz w:val="16"/>
                <w:szCs w:val="18"/>
              </w:rPr>
            </w:pPr>
          </w:p>
        </w:tc>
      </w:tr>
      <w:tr w:rsidR="0031614F" w:rsidRPr="004E1FBD" w:rsidTr="00700420">
        <w:trPr>
          <w:jc w:val="center"/>
        </w:trPr>
        <w:tc>
          <w:tcPr>
            <w:tcW w:w="8707" w:type="dxa"/>
            <w:gridSpan w:val="7"/>
            <w:tcBorders>
              <w:bottom w:val="single" w:sz="6" w:space="0" w:color="000000"/>
            </w:tcBorders>
            <w:shd w:val="clear" w:color="auto" w:fill="auto"/>
          </w:tcPr>
          <w:p w:rsidR="0031614F" w:rsidRPr="004E1FBD" w:rsidRDefault="0031614F" w:rsidP="004E1FBD">
            <w:pPr>
              <w:rPr>
                <w:sz w:val="16"/>
              </w:rPr>
            </w:pPr>
            <w:r w:rsidRPr="004E1FBD">
              <w:rPr>
                <w:rFonts w:cs="Arial"/>
                <w:sz w:val="16"/>
              </w:rPr>
              <w:t>NOTA 1: Sólo se envía este elemento de información si el usuario destino no está ocupado. Si se envía este mensaje de información en el mensaje ALERTING no se enviará en el mensaje CONNECT y viceversa.</w:t>
            </w:r>
          </w:p>
        </w:tc>
      </w:tr>
      <w:tr w:rsidR="0031614F" w:rsidRPr="004E1FBD" w:rsidTr="00700420">
        <w:trPr>
          <w:jc w:val="center"/>
        </w:trPr>
        <w:tc>
          <w:tcPr>
            <w:tcW w:w="8707" w:type="dxa"/>
            <w:gridSpan w:val="7"/>
            <w:tcBorders>
              <w:top w:val="single" w:sz="6" w:space="0" w:color="000000"/>
              <w:bottom w:val="single" w:sz="12" w:space="0" w:color="000000"/>
            </w:tcBorders>
            <w:shd w:val="pct10" w:color="auto" w:fill="FFFFFF"/>
          </w:tcPr>
          <w:p w:rsidR="0031614F" w:rsidRPr="004E1FBD" w:rsidRDefault="0031614F" w:rsidP="004E1FBD">
            <w:pPr>
              <w:rPr>
                <w:sz w:val="16"/>
              </w:rPr>
            </w:pPr>
          </w:p>
        </w:tc>
      </w:tr>
    </w:tbl>
    <w:p w:rsidR="0031614F" w:rsidRPr="003C276E" w:rsidRDefault="0031614F" w:rsidP="0031614F">
      <w:pPr>
        <w:rPr>
          <w:rFonts w:eastAsia="Arial Unicode MS"/>
        </w:rPr>
      </w:pPr>
    </w:p>
    <w:p w:rsidR="0031614F" w:rsidRPr="003C276E" w:rsidRDefault="0031614F" w:rsidP="0031614F">
      <w:pPr>
        <w:rPr>
          <w:rFonts w:eastAsia="Arial Unicode MS"/>
        </w:rPr>
      </w:pPr>
    </w:p>
    <w:p w:rsidR="0031614F" w:rsidRPr="003C276E" w:rsidRDefault="0031614F" w:rsidP="004E1FBD">
      <w:pPr>
        <w:pStyle w:val="Ttulo1"/>
      </w:pPr>
      <w:bookmarkStart w:id="1002" w:name="_Toc284484063"/>
      <w:bookmarkStart w:id="1003" w:name="_Toc318986701"/>
      <w:bookmarkStart w:id="1004" w:name="_Toc445199181"/>
      <w:bookmarkStart w:id="1005" w:name="_Toc496693822"/>
      <w:bookmarkStart w:id="1006" w:name="_Toc2582476"/>
      <w:bookmarkStart w:id="1007" w:name="_Toc66352783"/>
      <w:r w:rsidRPr="003C276E">
        <w:lastRenderedPageBreak/>
        <w:t>Hoja de Resultados.</w:t>
      </w:r>
      <w:bookmarkEnd w:id="1002"/>
      <w:bookmarkEnd w:id="1003"/>
      <w:bookmarkEnd w:id="1004"/>
      <w:bookmarkEnd w:id="1005"/>
      <w:bookmarkEnd w:id="1006"/>
      <w:bookmarkEnd w:id="1007"/>
    </w:p>
    <w:tbl>
      <w:tblPr>
        <w:tblW w:w="5000" w:type="pct"/>
        <w:jc w:val="center"/>
        <w:tblCellMar>
          <w:left w:w="70" w:type="dxa"/>
          <w:right w:w="70" w:type="dxa"/>
        </w:tblCellMar>
        <w:tblLook w:val="04A0" w:firstRow="1" w:lastRow="0" w:firstColumn="1" w:lastColumn="0" w:noHBand="0" w:noVBand="1"/>
      </w:tblPr>
      <w:tblGrid>
        <w:gridCol w:w="1952"/>
        <w:gridCol w:w="339"/>
        <w:gridCol w:w="170"/>
        <w:gridCol w:w="2884"/>
        <w:gridCol w:w="846"/>
        <w:gridCol w:w="701"/>
        <w:gridCol w:w="826"/>
        <w:gridCol w:w="699"/>
        <w:gridCol w:w="1928"/>
      </w:tblGrid>
      <w:tr w:rsidR="0031614F" w:rsidRPr="004E1FBD" w:rsidTr="00700420">
        <w:trPr>
          <w:trHeight w:val="315"/>
          <w:jc w:val="center"/>
        </w:trPr>
        <w:tc>
          <w:tcPr>
            <w:tcW w:w="5000" w:type="pct"/>
            <w:gridSpan w:val="9"/>
            <w:tcBorders>
              <w:top w:val="single" w:sz="8" w:space="0" w:color="auto"/>
              <w:left w:val="single" w:sz="8" w:space="0" w:color="auto"/>
              <w:bottom w:val="single" w:sz="8" w:space="0" w:color="auto"/>
              <w:right w:val="single" w:sz="8" w:space="0" w:color="000000"/>
            </w:tcBorders>
            <w:shd w:val="pct15" w:color="auto" w:fill="auto"/>
            <w:noWrap/>
            <w:vAlign w:val="bottom"/>
          </w:tcPr>
          <w:p w:rsidR="0031614F" w:rsidRPr="004E1FBD" w:rsidRDefault="0031614F" w:rsidP="004E1FBD">
            <w:pPr>
              <w:rPr>
                <w:sz w:val="18"/>
              </w:rPr>
            </w:pPr>
            <w:r w:rsidRPr="004E1FBD">
              <w:rPr>
                <w:sz w:val="18"/>
              </w:rPr>
              <w:t>UV5K. Interfaces Telefónicas.  Registro de Resultados.</w:t>
            </w:r>
          </w:p>
        </w:tc>
      </w:tr>
      <w:tr w:rsidR="0031614F" w:rsidRPr="004E1FBD" w:rsidTr="00700420">
        <w:trPr>
          <w:trHeight w:val="315"/>
          <w:jc w:val="center"/>
        </w:trPr>
        <w:tc>
          <w:tcPr>
            <w:tcW w:w="1189" w:type="pct"/>
            <w:gridSpan w:val="3"/>
            <w:tcBorders>
              <w:top w:val="single" w:sz="8" w:space="0" w:color="auto"/>
              <w:left w:val="single" w:sz="4" w:space="0" w:color="auto"/>
              <w:bottom w:val="single" w:sz="8" w:space="0" w:color="auto"/>
              <w:right w:val="single" w:sz="4" w:space="0" w:color="auto"/>
            </w:tcBorders>
            <w:shd w:val="pct10" w:color="auto" w:fill="auto"/>
            <w:noWrap/>
            <w:vAlign w:val="bottom"/>
          </w:tcPr>
          <w:p w:rsidR="0031614F" w:rsidRPr="004E1FBD" w:rsidRDefault="0031614F" w:rsidP="004E1FBD">
            <w:pPr>
              <w:rPr>
                <w:sz w:val="18"/>
              </w:rPr>
            </w:pPr>
            <w:r w:rsidRPr="004E1FBD">
              <w:rPr>
                <w:sz w:val="18"/>
              </w:rPr>
              <w:t>Fecha</w:t>
            </w:r>
          </w:p>
        </w:tc>
        <w:tc>
          <w:tcPr>
            <w:tcW w:w="2142" w:type="pct"/>
            <w:gridSpan w:val="3"/>
            <w:tcBorders>
              <w:top w:val="nil"/>
              <w:left w:val="nil"/>
              <w:bottom w:val="single" w:sz="8" w:space="0" w:color="auto"/>
              <w:right w:val="single" w:sz="4" w:space="0" w:color="auto"/>
            </w:tcBorders>
            <w:shd w:val="clear" w:color="auto" w:fill="auto"/>
            <w:noWrap/>
            <w:vAlign w:val="bottom"/>
          </w:tcPr>
          <w:p w:rsidR="0031614F" w:rsidRPr="004E1FBD" w:rsidRDefault="0031614F" w:rsidP="004E1FBD">
            <w:pPr>
              <w:rPr>
                <w:sz w:val="18"/>
              </w:rPr>
            </w:pPr>
            <w:r w:rsidRPr="004E1FBD">
              <w:rPr>
                <w:sz w:val="18"/>
              </w:rPr>
              <w:t> </w:t>
            </w:r>
          </w:p>
        </w:tc>
        <w:tc>
          <w:tcPr>
            <w:tcW w:w="737" w:type="pct"/>
            <w:gridSpan w:val="2"/>
            <w:tcBorders>
              <w:top w:val="single" w:sz="8" w:space="0" w:color="auto"/>
              <w:left w:val="nil"/>
              <w:bottom w:val="single" w:sz="8" w:space="0" w:color="auto"/>
              <w:right w:val="single" w:sz="4" w:space="0" w:color="auto"/>
            </w:tcBorders>
            <w:shd w:val="pct10" w:color="auto" w:fill="auto"/>
            <w:noWrap/>
            <w:vAlign w:val="bottom"/>
          </w:tcPr>
          <w:p w:rsidR="0031614F" w:rsidRPr="004E1FBD" w:rsidRDefault="0031614F" w:rsidP="004E1FBD">
            <w:pPr>
              <w:rPr>
                <w:sz w:val="18"/>
              </w:rPr>
            </w:pPr>
            <w:r w:rsidRPr="004E1FBD">
              <w:rPr>
                <w:sz w:val="18"/>
              </w:rPr>
              <w:t>Página</w:t>
            </w:r>
          </w:p>
        </w:tc>
        <w:tc>
          <w:tcPr>
            <w:tcW w:w="932" w:type="pct"/>
            <w:tcBorders>
              <w:top w:val="nil"/>
              <w:left w:val="nil"/>
              <w:bottom w:val="single" w:sz="8" w:space="0" w:color="auto"/>
              <w:right w:val="single" w:sz="8" w:space="0" w:color="auto"/>
            </w:tcBorders>
            <w:shd w:val="clear" w:color="auto" w:fill="auto"/>
            <w:noWrap/>
            <w:vAlign w:val="bottom"/>
          </w:tcPr>
          <w:p w:rsidR="0031614F" w:rsidRPr="004E1FBD" w:rsidRDefault="0031614F" w:rsidP="004E1FBD">
            <w:pPr>
              <w:rPr>
                <w:sz w:val="18"/>
              </w:rPr>
            </w:pPr>
            <w:r w:rsidRPr="004E1FBD">
              <w:rPr>
                <w:sz w:val="18"/>
              </w:rPr>
              <w:t>1 de 1</w:t>
            </w:r>
          </w:p>
        </w:tc>
      </w:tr>
      <w:tr w:rsidR="0031614F" w:rsidRPr="004E1FBD" w:rsidTr="00700420">
        <w:trPr>
          <w:trHeight w:val="315"/>
          <w:jc w:val="center"/>
        </w:trPr>
        <w:tc>
          <w:tcPr>
            <w:tcW w:w="5000" w:type="pct"/>
            <w:gridSpan w:val="9"/>
            <w:tcBorders>
              <w:top w:val="single" w:sz="8" w:space="0" w:color="auto"/>
              <w:left w:val="single" w:sz="4" w:space="0" w:color="auto"/>
              <w:right w:val="single" w:sz="4" w:space="0" w:color="auto"/>
            </w:tcBorders>
            <w:shd w:val="pct10" w:color="auto" w:fill="auto"/>
            <w:noWrap/>
            <w:vAlign w:val="bottom"/>
          </w:tcPr>
          <w:p w:rsidR="0031614F" w:rsidRPr="004E1FBD" w:rsidRDefault="0031614F" w:rsidP="004E1FBD">
            <w:pPr>
              <w:rPr>
                <w:i/>
                <w:iCs/>
                <w:sz w:val="18"/>
              </w:rPr>
            </w:pPr>
            <w:r w:rsidRPr="004E1FBD">
              <w:rPr>
                <w:i/>
                <w:iCs/>
                <w:sz w:val="18"/>
              </w:rPr>
              <w:t xml:space="preserve"> PROTOCOLO DE INTERFAZ TELEFONICA AENA-LCEN</w:t>
            </w:r>
          </w:p>
        </w:tc>
      </w:tr>
      <w:tr w:rsidR="0031614F" w:rsidRPr="004E1FBD" w:rsidTr="00700420">
        <w:trPr>
          <w:trHeight w:val="315"/>
          <w:jc w:val="center"/>
        </w:trPr>
        <w:tc>
          <w:tcPr>
            <w:tcW w:w="943" w:type="pct"/>
            <w:tcBorders>
              <w:top w:val="nil"/>
              <w:left w:val="single" w:sz="8" w:space="0" w:color="auto"/>
              <w:bottom w:val="single" w:sz="8" w:space="0" w:color="auto"/>
              <w:right w:val="single" w:sz="4" w:space="0" w:color="auto"/>
            </w:tcBorders>
            <w:shd w:val="pct5" w:color="auto" w:fill="auto"/>
            <w:noWrap/>
            <w:vAlign w:val="bottom"/>
          </w:tcPr>
          <w:p w:rsidR="0031614F" w:rsidRPr="004E1FBD" w:rsidRDefault="0031614F" w:rsidP="004E1FBD">
            <w:pPr>
              <w:rPr>
                <w:sz w:val="18"/>
              </w:rPr>
            </w:pPr>
            <w:r w:rsidRPr="004E1FBD">
              <w:rPr>
                <w:sz w:val="18"/>
              </w:rPr>
              <w:t>Código</w:t>
            </w:r>
          </w:p>
        </w:tc>
        <w:tc>
          <w:tcPr>
            <w:tcW w:w="2049" w:type="pct"/>
            <w:gridSpan w:val="4"/>
            <w:tcBorders>
              <w:top w:val="nil"/>
              <w:left w:val="nil"/>
              <w:bottom w:val="single" w:sz="8" w:space="0" w:color="auto"/>
              <w:right w:val="single" w:sz="4" w:space="0" w:color="auto"/>
            </w:tcBorders>
            <w:shd w:val="pct5" w:color="auto" w:fill="auto"/>
            <w:noWrap/>
            <w:vAlign w:val="bottom"/>
          </w:tcPr>
          <w:p w:rsidR="0031614F" w:rsidRPr="004E1FBD" w:rsidRDefault="0031614F" w:rsidP="004E1FBD">
            <w:pPr>
              <w:rPr>
                <w:sz w:val="18"/>
              </w:rPr>
            </w:pPr>
            <w:r w:rsidRPr="004E1FBD">
              <w:rPr>
                <w:sz w:val="18"/>
              </w:rPr>
              <w:t>Prueba</w:t>
            </w:r>
          </w:p>
        </w:tc>
        <w:tc>
          <w:tcPr>
            <w:tcW w:w="738" w:type="pct"/>
            <w:gridSpan w:val="2"/>
            <w:tcBorders>
              <w:top w:val="nil"/>
              <w:left w:val="nil"/>
              <w:bottom w:val="single" w:sz="8" w:space="0" w:color="auto"/>
              <w:right w:val="single" w:sz="4" w:space="0" w:color="auto"/>
            </w:tcBorders>
            <w:shd w:val="pct5" w:color="auto" w:fill="auto"/>
            <w:noWrap/>
            <w:vAlign w:val="bottom"/>
          </w:tcPr>
          <w:p w:rsidR="0031614F" w:rsidRPr="004E1FBD" w:rsidRDefault="0031614F" w:rsidP="004E1FBD">
            <w:pPr>
              <w:rPr>
                <w:sz w:val="18"/>
              </w:rPr>
            </w:pPr>
            <w:r w:rsidRPr="004E1FBD">
              <w:rPr>
                <w:sz w:val="18"/>
              </w:rPr>
              <w:t>Resultado</w:t>
            </w:r>
          </w:p>
        </w:tc>
        <w:tc>
          <w:tcPr>
            <w:tcW w:w="1270" w:type="pct"/>
            <w:gridSpan w:val="2"/>
            <w:tcBorders>
              <w:top w:val="nil"/>
              <w:left w:val="nil"/>
              <w:bottom w:val="single" w:sz="8" w:space="0" w:color="auto"/>
              <w:right w:val="single" w:sz="8" w:space="0" w:color="auto"/>
            </w:tcBorders>
            <w:shd w:val="pct5" w:color="auto" w:fill="auto"/>
            <w:noWrap/>
            <w:vAlign w:val="bottom"/>
          </w:tcPr>
          <w:p w:rsidR="0031614F" w:rsidRPr="004E1FBD" w:rsidRDefault="0031614F" w:rsidP="004E1FBD">
            <w:pPr>
              <w:rPr>
                <w:sz w:val="18"/>
              </w:rPr>
            </w:pPr>
            <w:r w:rsidRPr="004E1FBD">
              <w:rPr>
                <w:sz w:val="18"/>
              </w:rPr>
              <w:t>Comentarios</w:t>
            </w:r>
          </w:p>
        </w:tc>
      </w:tr>
      <w:tr w:rsidR="0031614F" w:rsidRPr="004E1FBD" w:rsidTr="00700420">
        <w:trPr>
          <w:trHeight w:val="301"/>
          <w:jc w:val="center"/>
        </w:trPr>
        <w:tc>
          <w:tcPr>
            <w:tcW w:w="943"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8"/>
              </w:rPr>
            </w:pPr>
          </w:p>
        </w:tc>
        <w:tc>
          <w:tcPr>
            <w:tcW w:w="2049" w:type="pct"/>
            <w:gridSpan w:val="4"/>
            <w:tcBorders>
              <w:top w:val="nil"/>
              <w:left w:val="nil"/>
              <w:bottom w:val="dotted" w:sz="4" w:space="0" w:color="auto"/>
              <w:right w:val="single" w:sz="4" w:space="0" w:color="auto"/>
            </w:tcBorders>
            <w:shd w:val="clear" w:color="auto" w:fill="auto"/>
          </w:tcPr>
          <w:p w:rsidR="0031614F" w:rsidRPr="004E1FBD" w:rsidRDefault="0031614F" w:rsidP="004E1FBD">
            <w:pPr>
              <w:rPr>
                <w:sz w:val="18"/>
              </w:rPr>
            </w:pPr>
          </w:p>
        </w:tc>
        <w:tc>
          <w:tcPr>
            <w:tcW w:w="738"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8"/>
              </w:rPr>
            </w:pPr>
            <w:r w:rsidRPr="004E1FBD">
              <w:rPr>
                <w:sz w:val="18"/>
              </w:rPr>
              <w:t> </w:t>
            </w:r>
          </w:p>
        </w:tc>
        <w:tc>
          <w:tcPr>
            <w:tcW w:w="1270" w:type="pct"/>
            <w:gridSpan w:val="2"/>
            <w:tcBorders>
              <w:top w:val="nil"/>
              <w:left w:val="nil"/>
              <w:bottom w:val="dotted" w:sz="4" w:space="0" w:color="auto"/>
              <w:right w:val="single" w:sz="8" w:space="0" w:color="auto"/>
            </w:tcBorders>
            <w:shd w:val="clear" w:color="auto" w:fill="auto"/>
            <w:noWrap/>
          </w:tcPr>
          <w:p w:rsidR="0031614F" w:rsidRPr="004E1FBD" w:rsidRDefault="0031614F" w:rsidP="004E1FBD">
            <w:pPr>
              <w:rPr>
                <w:sz w:val="18"/>
              </w:rPr>
            </w:pPr>
            <w:r w:rsidRPr="004E1FBD">
              <w:rPr>
                <w:sz w:val="18"/>
              </w:rPr>
              <w:t> </w:t>
            </w:r>
          </w:p>
        </w:tc>
      </w:tr>
      <w:tr w:rsidR="0031614F" w:rsidRPr="004E1FBD" w:rsidTr="00700420">
        <w:trPr>
          <w:trHeight w:val="301"/>
          <w:jc w:val="center"/>
        </w:trPr>
        <w:tc>
          <w:tcPr>
            <w:tcW w:w="943"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8"/>
              </w:rPr>
            </w:pPr>
            <w:r w:rsidRPr="004E1FBD">
              <w:rPr>
                <w:sz w:val="18"/>
              </w:rPr>
              <w:fldChar w:fldCharType="begin"/>
            </w:r>
            <w:r w:rsidRPr="004E1FBD">
              <w:rPr>
                <w:sz w:val="18"/>
              </w:rPr>
              <w:instrText xml:space="preserve"> REF _Ref277593737 \h  \* MERGEFORMAT </w:instrText>
            </w:r>
            <w:r w:rsidRPr="004E1FBD">
              <w:rPr>
                <w:sz w:val="18"/>
              </w:rPr>
            </w:r>
            <w:r w:rsidRPr="004E1FBD">
              <w:rPr>
                <w:sz w:val="18"/>
              </w:rPr>
              <w:fldChar w:fldCharType="separate"/>
            </w:r>
            <w:r w:rsidR="001C3CBE" w:rsidRPr="001C3CBE">
              <w:rPr>
                <w:sz w:val="18"/>
              </w:rPr>
              <w:t xml:space="preserve">UV5K.LCEN. </w:t>
            </w:r>
            <w:r w:rsidR="001C3CBE" w:rsidRPr="001C3CBE">
              <w:rPr>
                <w:noProof/>
                <w:sz w:val="18"/>
              </w:rPr>
              <w:t>1</w:t>
            </w:r>
            <w:r w:rsidRPr="004E1FBD">
              <w:rPr>
                <w:sz w:val="18"/>
              </w:rPr>
              <w:fldChar w:fldCharType="end"/>
            </w:r>
          </w:p>
        </w:tc>
        <w:tc>
          <w:tcPr>
            <w:tcW w:w="2049" w:type="pct"/>
            <w:gridSpan w:val="4"/>
            <w:tcBorders>
              <w:top w:val="nil"/>
              <w:left w:val="nil"/>
              <w:bottom w:val="dotted" w:sz="4" w:space="0" w:color="auto"/>
              <w:right w:val="single" w:sz="4" w:space="0" w:color="auto"/>
            </w:tcBorders>
            <w:shd w:val="clear" w:color="auto" w:fill="auto"/>
          </w:tcPr>
          <w:p w:rsidR="0031614F" w:rsidRPr="004E1FBD" w:rsidRDefault="0031614F" w:rsidP="004E1FBD">
            <w:pPr>
              <w:rPr>
                <w:sz w:val="18"/>
              </w:rPr>
            </w:pPr>
            <w:r w:rsidRPr="004E1FBD">
              <w:rPr>
                <w:sz w:val="18"/>
              </w:rPr>
              <w:fldChar w:fldCharType="begin"/>
            </w:r>
            <w:r w:rsidRPr="004E1FBD">
              <w:rPr>
                <w:sz w:val="18"/>
              </w:rPr>
              <w:instrText xml:space="preserve"> REF _Ref277594118 \h  \* MERGEFORMAT </w:instrText>
            </w:r>
            <w:r w:rsidRPr="004E1FBD">
              <w:rPr>
                <w:sz w:val="18"/>
              </w:rPr>
            </w:r>
            <w:r w:rsidRPr="004E1FBD">
              <w:rPr>
                <w:sz w:val="18"/>
              </w:rPr>
              <w:fldChar w:fldCharType="separate"/>
            </w:r>
            <w:r w:rsidR="001C3CBE" w:rsidRPr="001C3CBE">
              <w:rPr>
                <w:sz w:val="18"/>
              </w:rPr>
              <w:t>LCEN. Parámetros de Interfaz Física.</w:t>
            </w:r>
            <w:r w:rsidRPr="004E1FBD">
              <w:rPr>
                <w:sz w:val="18"/>
              </w:rPr>
              <w:fldChar w:fldCharType="end"/>
            </w:r>
          </w:p>
        </w:tc>
        <w:tc>
          <w:tcPr>
            <w:tcW w:w="738"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8"/>
              </w:rPr>
            </w:pPr>
            <w:r w:rsidRPr="004E1FBD">
              <w:rPr>
                <w:sz w:val="18"/>
              </w:rPr>
              <w:t> </w:t>
            </w:r>
          </w:p>
        </w:tc>
        <w:tc>
          <w:tcPr>
            <w:tcW w:w="1270" w:type="pct"/>
            <w:gridSpan w:val="2"/>
            <w:tcBorders>
              <w:top w:val="nil"/>
              <w:left w:val="nil"/>
              <w:bottom w:val="dotted" w:sz="4" w:space="0" w:color="auto"/>
              <w:right w:val="single" w:sz="8" w:space="0" w:color="auto"/>
            </w:tcBorders>
            <w:shd w:val="clear" w:color="auto" w:fill="auto"/>
            <w:noWrap/>
          </w:tcPr>
          <w:p w:rsidR="0031614F" w:rsidRPr="004E1FBD" w:rsidRDefault="0031614F" w:rsidP="004E1FBD">
            <w:pPr>
              <w:rPr>
                <w:sz w:val="18"/>
              </w:rPr>
            </w:pPr>
            <w:r w:rsidRPr="004E1FBD">
              <w:rPr>
                <w:sz w:val="18"/>
              </w:rPr>
              <w:t> </w:t>
            </w:r>
          </w:p>
        </w:tc>
      </w:tr>
      <w:tr w:rsidR="0031614F" w:rsidRPr="004E1FBD" w:rsidTr="00700420">
        <w:trPr>
          <w:trHeight w:val="301"/>
          <w:jc w:val="center"/>
        </w:trPr>
        <w:tc>
          <w:tcPr>
            <w:tcW w:w="943"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8"/>
              </w:rPr>
            </w:pPr>
            <w:r w:rsidRPr="004E1FBD">
              <w:rPr>
                <w:sz w:val="18"/>
              </w:rPr>
              <w:fldChar w:fldCharType="begin"/>
            </w:r>
            <w:r w:rsidRPr="004E1FBD">
              <w:rPr>
                <w:sz w:val="18"/>
              </w:rPr>
              <w:instrText xml:space="preserve"> REF _Ref277593775 \h  \* MERGEFORMAT </w:instrText>
            </w:r>
            <w:r w:rsidRPr="004E1FBD">
              <w:rPr>
                <w:sz w:val="18"/>
              </w:rPr>
            </w:r>
            <w:r w:rsidRPr="004E1FBD">
              <w:rPr>
                <w:sz w:val="18"/>
              </w:rPr>
              <w:fldChar w:fldCharType="separate"/>
            </w:r>
            <w:r w:rsidR="001C3CBE" w:rsidRPr="001C3CBE">
              <w:rPr>
                <w:sz w:val="18"/>
              </w:rPr>
              <w:t xml:space="preserve">UV5K.LCEN. </w:t>
            </w:r>
            <w:r w:rsidR="001C3CBE" w:rsidRPr="001C3CBE">
              <w:rPr>
                <w:noProof/>
                <w:sz w:val="18"/>
              </w:rPr>
              <w:t>2</w:t>
            </w:r>
            <w:r w:rsidRPr="004E1FBD">
              <w:rPr>
                <w:sz w:val="18"/>
              </w:rPr>
              <w:fldChar w:fldCharType="end"/>
            </w:r>
          </w:p>
        </w:tc>
        <w:tc>
          <w:tcPr>
            <w:tcW w:w="2049" w:type="pct"/>
            <w:gridSpan w:val="4"/>
            <w:tcBorders>
              <w:top w:val="nil"/>
              <w:left w:val="nil"/>
              <w:bottom w:val="dotted" w:sz="4" w:space="0" w:color="auto"/>
              <w:right w:val="single" w:sz="4" w:space="0" w:color="auto"/>
            </w:tcBorders>
            <w:shd w:val="clear" w:color="auto" w:fill="auto"/>
          </w:tcPr>
          <w:p w:rsidR="0031614F" w:rsidRPr="004E1FBD" w:rsidRDefault="0031614F" w:rsidP="004E1FBD">
            <w:pPr>
              <w:rPr>
                <w:sz w:val="18"/>
              </w:rPr>
            </w:pPr>
            <w:r w:rsidRPr="004E1FBD">
              <w:rPr>
                <w:sz w:val="18"/>
              </w:rPr>
              <w:fldChar w:fldCharType="begin"/>
            </w:r>
            <w:r w:rsidRPr="004E1FBD">
              <w:rPr>
                <w:sz w:val="18"/>
              </w:rPr>
              <w:instrText xml:space="preserve"> REF _Ref277594121 \h  \* MERGEFORMAT </w:instrText>
            </w:r>
            <w:r w:rsidRPr="004E1FBD">
              <w:rPr>
                <w:sz w:val="18"/>
              </w:rPr>
            </w:r>
            <w:r w:rsidRPr="004E1FBD">
              <w:rPr>
                <w:sz w:val="18"/>
              </w:rPr>
              <w:fldChar w:fldCharType="separate"/>
            </w:r>
            <w:r w:rsidR="001C3CBE" w:rsidRPr="001C3CBE">
              <w:rPr>
                <w:sz w:val="18"/>
              </w:rPr>
              <w:t>LCEN. Escenario Terminal Libre.</w:t>
            </w:r>
            <w:r w:rsidRPr="004E1FBD">
              <w:rPr>
                <w:sz w:val="18"/>
              </w:rPr>
              <w:fldChar w:fldCharType="end"/>
            </w:r>
          </w:p>
        </w:tc>
        <w:tc>
          <w:tcPr>
            <w:tcW w:w="738"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8"/>
              </w:rPr>
            </w:pPr>
            <w:r w:rsidRPr="004E1FBD">
              <w:rPr>
                <w:sz w:val="18"/>
              </w:rPr>
              <w:t> </w:t>
            </w:r>
          </w:p>
        </w:tc>
        <w:tc>
          <w:tcPr>
            <w:tcW w:w="1270" w:type="pct"/>
            <w:gridSpan w:val="2"/>
            <w:tcBorders>
              <w:top w:val="nil"/>
              <w:left w:val="nil"/>
              <w:bottom w:val="dotted" w:sz="4" w:space="0" w:color="auto"/>
              <w:right w:val="single" w:sz="8" w:space="0" w:color="auto"/>
            </w:tcBorders>
            <w:shd w:val="clear" w:color="auto" w:fill="auto"/>
            <w:noWrap/>
          </w:tcPr>
          <w:p w:rsidR="0031614F" w:rsidRPr="004E1FBD" w:rsidRDefault="0031614F" w:rsidP="004E1FBD">
            <w:pPr>
              <w:rPr>
                <w:sz w:val="18"/>
              </w:rPr>
            </w:pPr>
            <w:r w:rsidRPr="004E1FBD">
              <w:rPr>
                <w:sz w:val="18"/>
              </w:rPr>
              <w:t> </w:t>
            </w:r>
          </w:p>
        </w:tc>
      </w:tr>
      <w:tr w:rsidR="0031614F" w:rsidRPr="004E1FBD" w:rsidTr="00700420">
        <w:trPr>
          <w:trHeight w:val="301"/>
          <w:jc w:val="center"/>
        </w:trPr>
        <w:tc>
          <w:tcPr>
            <w:tcW w:w="943"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8"/>
              </w:rPr>
            </w:pPr>
            <w:r w:rsidRPr="004E1FBD">
              <w:rPr>
                <w:sz w:val="18"/>
              </w:rPr>
              <w:fldChar w:fldCharType="begin"/>
            </w:r>
            <w:r w:rsidRPr="004E1FBD">
              <w:rPr>
                <w:sz w:val="18"/>
              </w:rPr>
              <w:instrText xml:space="preserve"> REF _Ref277593825 \h  \* MERGEFORMAT </w:instrText>
            </w:r>
            <w:r w:rsidRPr="004E1FBD">
              <w:rPr>
                <w:sz w:val="18"/>
              </w:rPr>
            </w:r>
            <w:r w:rsidRPr="004E1FBD">
              <w:rPr>
                <w:sz w:val="18"/>
              </w:rPr>
              <w:fldChar w:fldCharType="separate"/>
            </w:r>
            <w:r w:rsidR="001C3CBE" w:rsidRPr="001C3CBE">
              <w:rPr>
                <w:sz w:val="18"/>
              </w:rPr>
              <w:t xml:space="preserve">UV5K.LCEN. </w:t>
            </w:r>
            <w:r w:rsidR="001C3CBE" w:rsidRPr="001C3CBE">
              <w:rPr>
                <w:noProof/>
                <w:sz w:val="18"/>
              </w:rPr>
              <w:t>3</w:t>
            </w:r>
            <w:r w:rsidRPr="004E1FBD">
              <w:rPr>
                <w:sz w:val="18"/>
              </w:rPr>
              <w:fldChar w:fldCharType="end"/>
            </w:r>
          </w:p>
        </w:tc>
        <w:tc>
          <w:tcPr>
            <w:tcW w:w="2049" w:type="pct"/>
            <w:gridSpan w:val="4"/>
            <w:tcBorders>
              <w:top w:val="nil"/>
              <w:left w:val="nil"/>
              <w:bottom w:val="dotted" w:sz="4" w:space="0" w:color="auto"/>
              <w:right w:val="single" w:sz="4" w:space="0" w:color="auto"/>
            </w:tcBorders>
            <w:shd w:val="clear" w:color="auto" w:fill="auto"/>
          </w:tcPr>
          <w:p w:rsidR="0031614F" w:rsidRPr="004E1FBD" w:rsidRDefault="0031614F" w:rsidP="004E1FBD">
            <w:pPr>
              <w:rPr>
                <w:sz w:val="18"/>
              </w:rPr>
            </w:pPr>
            <w:r w:rsidRPr="004E1FBD">
              <w:rPr>
                <w:sz w:val="18"/>
              </w:rPr>
              <w:fldChar w:fldCharType="begin"/>
            </w:r>
            <w:r w:rsidRPr="004E1FBD">
              <w:rPr>
                <w:sz w:val="18"/>
              </w:rPr>
              <w:instrText xml:space="preserve"> REF _Ref277593831 \h  \* MERGEFORMAT </w:instrText>
            </w:r>
            <w:r w:rsidRPr="004E1FBD">
              <w:rPr>
                <w:sz w:val="18"/>
              </w:rPr>
            </w:r>
            <w:r w:rsidRPr="004E1FBD">
              <w:rPr>
                <w:sz w:val="18"/>
              </w:rPr>
              <w:fldChar w:fldCharType="separate"/>
            </w:r>
            <w:r w:rsidR="001C3CBE" w:rsidRPr="001C3CBE">
              <w:rPr>
                <w:sz w:val="18"/>
              </w:rPr>
              <w:t>LCEN. Escenario Terminal Ocupado.</w:t>
            </w:r>
            <w:r w:rsidRPr="004E1FBD">
              <w:rPr>
                <w:sz w:val="18"/>
              </w:rPr>
              <w:fldChar w:fldCharType="end"/>
            </w:r>
          </w:p>
        </w:tc>
        <w:tc>
          <w:tcPr>
            <w:tcW w:w="738"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8"/>
              </w:rPr>
            </w:pPr>
            <w:r w:rsidRPr="004E1FBD">
              <w:rPr>
                <w:sz w:val="18"/>
              </w:rPr>
              <w:t> </w:t>
            </w:r>
          </w:p>
        </w:tc>
        <w:tc>
          <w:tcPr>
            <w:tcW w:w="1270" w:type="pct"/>
            <w:gridSpan w:val="2"/>
            <w:tcBorders>
              <w:top w:val="nil"/>
              <w:left w:val="nil"/>
              <w:bottom w:val="dotted" w:sz="4" w:space="0" w:color="auto"/>
              <w:right w:val="single" w:sz="8" w:space="0" w:color="auto"/>
            </w:tcBorders>
            <w:shd w:val="clear" w:color="auto" w:fill="auto"/>
            <w:noWrap/>
          </w:tcPr>
          <w:p w:rsidR="0031614F" w:rsidRPr="004E1FBD" w:rsidRDefault="0031614F" w:rsidP="004E1FBD">
            <w:pPr>
              <w:rPr>
                <w:sz w:val="18"/>
              </w:rPr>
            </w:pPr>
            <w:r w:rsidRPr="004E1FBD">
              <w:rPr>
                <w:sz w:val="18"/>
              </w:rPr>
              <w:t> </w:t>
            </w:r>
          </w:p>
        </w:tc>
      </w:tr>
      <w:tr w:rsidR="0031614F" w:rsidRPr="004E1FBD" w:rsidTr="00700420">
        <w:trPr>
          <w:trHeight w:val="301"/>
          <w:jc w:val="center"/>
        </w:trPr>
        <w:tc>
          <w:tcPr>
            <w:tcW w:w="943"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8"/>
              </w:rPr>
            </w:pPr>
            <w:r w:rsidRPr="004E1FBD">
              <w:rPr>
                <w:sz w:val="18"/>
              </w:rPr>
              <w:fldChar w:fldCharType="begin"/>
            </w:r>
            <w:r w:rsidRPr="004E1FBD">
              <w:rPr>
                <w:sz w:val="18"/>
              </w:rPr>
              <w:instrText xml:space="preserve"> REF _Ref277593855 \h  \* MERGEFORMAT </w:instrText>
            </w:r>
            <w:r w:rsidRPr="004E1FBD">
              <w:rPr>
                <w:sz w:val="18"/>
              </w:rPr>
            </w:r>
            <w:r w:rsidRPr="004E1FBD">
              <w:rPr>
                <w:sz w:val="18"/>
              </w:rPr>
              <w:fldChar w:fldCharType="separate"/>
            </w:r>
            <w:r w:rsidR="001C3CBE" w:rsidRPr="001C3CBE">
              <w:rPr>
                <w:sz w:val="18"/>
              </w:rPr>
              <w:t xml:space="preserve">UV5K.LCEN. </w:t>
            </w:r>
            <w:r w:rsidR="001C3CBE" w:rsidRPr="001C3CBE">
              <w:rPr>
                <w:noProof/>
                <w:sz w:val="18"/>
              </w:rPr>
              <w:t>4</w:t>
            </w:r>
            <w:r w:rsidRPr="004E1FBD">
              <w:rPr>
                <w:sz w:val="18"/>
              </w:rPr>
              <w:fldChar w:fldCharType="end"/>
            </w:r>
          </w:p>
        </w:tc>
        <w:tc>
          <w:tcPr>
            <w:tcW w:w="2049" w:type="pct"/>
            <w:gridSpan w:val="4"/>
            <w:tcBorders>
              <w:top w:val="nil"/>
              <w:left w:val="nil"/>
              <w:bottom w:val="dotted" w:sz="4" w:space="0" w:color="auto"/>
              <w:right w:val="single" w:sz="4" w:space="0" w:color="auto"/>
            </w:tcBorders>
            <w:shd w:val="clear" w:color="auto" w:fill="auto"/>
          </w:tcPr>
          <w:p w:rsidR="0031614F" w:rsidRPr="004E1FBD" w:rsidRDefault="0031614F" w:rsidP="004E1FBD">
            <w:pPr>
              <w:rPr>
                <w:sz w:val="18"/>
              </w:rPr>
            </w:pPr>
            <w:r w:rsidRPr="004E1FBD">
              <w:rPr>
                <w:sz w:val="18"/>
              </w:rPr>
              <w:fldChar w:fldCharType="begin"/>
            </w:r>
            <w:r w:rsidRPr="004E1FBD">
              <w:rPr>
                <w:sz w:val="18"/>
              </w:rPr>
              <w:instrText xml:space="preserve"> REF _Ref277593864 \h  \* MERGEFORMAT </w:instrText>
            </w:r>
            <w:r w:rsidRPr="004E1FBD">
              <w:rPr>
                <w:sz w:val="18"/>
              </w:rPr>
            </w:r>
            <w:r w:rsidRPr="004E1FBD">
              <w:rPr>
                <w:sz w:val="18"/>
              </w:rPr>
              <w:fldChar w:fldCharType="separate"/>
            </w:r>
            <w:r w:rsidR="001C3CBE" w:rsidRPr="001C3CBE">
              <w:rPr>
                <w:sz w:val="18"/>
              </w:rPr>
              <w:t>LCEN. Escenario de Toma Simultánea.</w:t>
            </w:r>
            <w:r w:rsidRPr="004E1FBD">
              <w:rPr>
                <w:sz w:val="18"/>
              </w:rPr>
              <w:fldChar w:fldCharType="end"/>
            </w:r>
          </w:p>
        </w:tc>
        <w:tc>
          <w:tcPr>
            <w:tcW w:w="738"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8"/>
              </w:rPr>
            </w:pPr>
            <w:r w:rsidRPr="004E1FBD">
              <w:rPr>
                <w:sz w:val="18"/>
              </w:rPr>
              <w:t> </w:t>
            </w:r>
          </w:p>
        </w:tc>
        <w:tc>
          <w:tcPr>
            <w:tcW w:w="1270" w:type="pct"/>
            <w:gridSpan w:val="2"/>
            <w:tcBorders>
              <w:top w:val="nil"/>
              <w:left w:val="nil"/>
              <w:bottom w:val="dotted" w:sz="4" w:space="0" w:color="auto"/>
              <w:right w:val="single" w:sz="8" w:space="0" w:color="auto"/>
            </w:tcBorders>
            <w:shd w:val="clear" w:color="auto" w:fill="auto"/>
            <w:noWrap/>
          </w:tcPr>
          <w:p w:rsidR="0031614F" w:rsidRPr="004E1FBD" w:rsidRDefault="0031614F" w:rsidP="004E1FBD">
            <w:pPr>
              <w:rPr>
                <w:sz w:val="18"/>
              </w:rPr>
            </w:pPr>
            <w:r w:rsidRPr="004E1FBD">
              <w:rPr>
                <w:sz w:val="18"/>
              </w:rPr>
              <w:t> </w:t>
            </w:r>
          </w:p>
        </w:tc>
      </w:tr>
      <w:tr w:rsidR="0031614F" w:rsidRPr="004E1FBD" w:rsidTr="00700420">
        <w:trPr>
          <w:trHeight w:val="301"/>
          <w:jc w:val="center"/>
        </w:trPr>
        <w:tc>
          <w:tcPr>
            <w:tcW w:w="943"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8"/>
              </w:rPr>
            </w:pPr>
            <w:r w:rsidRPr="004E1FBD">
              <w:rPr>
                <w:sz w:val="18"/>
              </w:rPr>
              <w:fldChar w:fldCharType="begin"/>
            </w:r>
            <w:r w:rsidRPr="004E1FBD">
              <w:rPr>
                <w:sz w:val="18"/>
              </w:rPr>
              <w:instrText xml:space="preserve"> REF _Ref277593887 \h  \* MERGEFORMAT </w:instrText>
            </w:r>
            <w:r w:rsidRPr="004E1FBD">
              <w:rPr>
                <w:sz w:val="18"/>
              </w:rPr>
            </w:r>
            <w:r w:rsidRPr="004E1FBD">
              <w:rPr>
                <w:sz w:val="18"/>
              </w:rPr>
              <w:fldChar w:fldCharType="separate"/>
            </w:r>
            <w:r w:rsidR="001C3CBE" w:rsidRPr="001C3CBE">
              <w:rPr>
                <w:sz w:val="18"/>
              </w:rPr>
              <w:t xml:space="preserve">UV5K.LCEN. </w:t>
            </w:r>
            <w:r w:rsidR="001C3CBE" w:rsidRPr="001C3CBE">
              <w:rPr>
                <w:noProof/>
                <w:sz w:val="18"/>
              </w:rPr>
              <w:t>5</w:t>
            </w:r>
            <w:r w:rsidRPr="004E1FBD">
              <w:rPr>
                <w:sz w:val="18"/>
              </w:rPr>
              <w:fldChar w:fldCharType="end"/>
            </w:r>
          </w:p>
        </w:tc>
        <w:tc>
          <w:tcPr>
            <w:tcW w:w="2049" w:type="pct"/>
            <w:gridSpan w:val="4"/>
            <w:tcBorders>
              <w:top w:val="nil"/>
              <w:left w:val="nil"/>
              <w:bottom w:val="dotted" w:sz="4" w:space="0" w:color="auto"/>
              <w:right w:val="single" w:sz="4" w:space="0" w:color="auto"/>
            </w:tcBorders>
            <w:shd w:val="clear" w:color="auto" w:fill="auto"/>
          </w:tcPr>
          <w:p w:rsidR="0031614F" w:rsidRPr="004E1FBD" w:rsidRDefault="0031614F" w:rsidP="004E1FBD">
            <w:pPr>
              <w:rPr>
                <w:sz w:val="18"/>
              </w:rPr>
            </w:pPr>
            <w:r w:rsidRPr="004E1FBD">
              <w:rPr>
                <w:sz w:val="18"/>
              </w:rPr>
              <w:fldChar w:fldCharType="begin"/>
            </w:r>
            <w:r w:rsidRPr="004E1FBD">
              <w:rPr>
                <w:sz w:val="18"/>
              </w:rPr>
              <w:instrText xml:space="preserve"> REF _Ref277593898 \h  \* MERGEFORMAT </w:instrText>
            </w:r>
            <w:r w:rsidRPr="004E1FBD">
              <w:rPr>
                <w:sz w:val="18"/>
              </w:rPr>
            </w:r>
            <w:r w:rsidRPr="004E1FBD">
              <w:rPr>
                <w:sz w:val="18"/>
              </w:rPr>
              <w:fldChar w:fldCharType="separate"/>
            </w:r>
            <w:r w:rsidR="001C3CBE" w:rsidRPr="001C3CBE">
              <w:rPr>
                <w:sz w:val="18"/>
              </w:rPr>
              <w:t>LCEN. Escenario FULL-DUPLEX.</w:t>
            </w:r>
            <w:r w:rsidRPr="004E1FBD">
              <w:rPr>
                <w:sz w:val="18"/>
              </w:rPr>
              <w:fldChar w:fldCharType="end"/>
            </w:r>
          </w:p>
        </w:tc>
        <w:tc>
          <w:tcPr>
            <w:tcW w:w="738"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8"/>
              </w:rPr>
            </w:pPr>
          </w:p>
        </w:tc>
        <w:tc>
          <w:tcPr>
            <w:tcW w:w="1270" w:type="pct"/>
            <w:gridSpan w:val="2"/>
            <w:tcBorders>
              <w:top w:val="nil"/>
              <w:left w:val="nil"/>
              <w:bottom w:val="dotted" w:sz="4" w:space="0" w:color="auto"/>
              <w:right w:val="single" w:sz="8" w:space="0" w:color="auto"/>
            </w:tcBorders>
            <w:shd w:val="clear" w:color="auto" w:fill="auto"/>
            <w:noWrap/>
          </w:tcPr>
          <w:p w:rsidR="0031614F" w:rsidRPr="004E1FBD" w:rsidRDefault="0031614F" w:rsidP="004E1FBD">
            <w:pPr>
              <w:rPr>
                <w:sz w:val="18"/>
              </w:rPr>
            </w:pPr>
          </w:p>
        </w:tc>
      </w:tr>
      <w:tr w:rsidR="0031614F" w:rsidRPr="004E1FBD" w:rsidTr="00700420">
        <w:trPr>
          <w:trHeight w:val="301"/>
          <w:jc w:val="center"/>
        </w:trPr>
        <w:tc>
          <w:tcPr>
            <w:tcW w:w="943"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8"/>
              </w:rPr>
            </w:pPr>
          </w:p>
        </w:tc>
        <w:tc>
          <w:tcPr>
            <w:tcW w:w="2049" w:type="pct"/>
            <w:gridSpan w:val="4"/>
            <w:tcBorders>
              <w:top w:val="nil"/>
              <w:left w:val="nil"/>
              <w:bottom w:val="dotted" w:sz="4" w:space="0" w:color="auto"/>
              <w:right w:val="single" w:sz="4" w:space="0" w:color="auto"/>
            </w:tcBorders>
            <w:shd w:val="clear" w:color="auto" w:fill="auto"/>
          </w:tcPr>
          <w:p w:rsidR="0031614F" w:rsidRPr="004E1FBD" w:rsidRDefault="0031614F" w:rsidP="004E1FBD">
            <w:pPr>
              <w:rPr>
                <w:sz w:val="18"/>
              </w:rPr>
            </w:pPr>
          </w:p>
        </w:tc>
        <w:tc>
          <w:tcPr>
            <w:tcW w:w="738"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8"/>
              </w:rPr>
            </w:pPr>
          </w:p>
        </w:tc>
        <w:tc>
          <w:tcPr>
            <w:tcW w:w="1270" w:type="pct"/>
            <w:gridSpan w:val="2"/>
            <w:tcBorders>
              <w:top w:val="nil"/>
              <w:left w:val="nil"/>
              <w:bottom w:val="dotted" w:sz="4" w:space="0" w:color="auto"/>
              <w:right w:val="single" w:sz="8" w:space="0" w:color="auto"/>
            </w:tcBorders>
            <w:shd w:val="clear" w:color="auto" w:fill="auto"/>
            <w:noWrap/>
          </w:tcPr>
          <w:p w:rsidR="0031614F" w:rsidRPr="004E1FBD" w:rsidRDefault="0031614F" w:rsidP="004E1FBD">
            <w:pPr>
              <w:rPr>
                <w:sz w:val="18"/>
              </w:rPr>
            </w:pPr>
          </w:p>
        </w:tc>
      </w:tr>
      <w:tr w:rsidR="0031614F" w:rsidRPr="004E1FBD" w:rsidTr="00700420">
        <w:trPr>
          <w:trHeight w:val="301"/>
          <w:jc w:val="center"/>
        </w:trPr>
        <w:tc>
          <w:tcPr>
            <w:tcW w:w="943"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8"/>
              </w:rPr>
            </w:pPr>
          </w:p>
        </w:tc>
        <w:tc>
          <w:tcPr>
            <w:tcW w:w="2049" w:type="pct"/>
            <w:gridSpan w:val="4"/>
            <w:tcBorders>
              <w:top w:val="nil"/>
              <w:left w:val="nil"/>
              <w:bottom w:val="dotted" w:sz="4" w:space="0" w:color="auto"/>
              <w:right w:val="single" w:sz="4" w:space="0" w:color="auto"/>
            </w:tcBorders>
            <w:shd w:val="clear" w:color="auto" w:fill="auto"/>
          </w:tcPr>
          <w:p w:rsidR="0031614F" w:rsidRPr="004E1FBD" w:rsidRDefault="0031614F" w:rsidP="004E1FBD">
            <w:pPr>
              <w:rPr>
                <w:sz w:val="18"/>
              </w:rPr>
            </w:pPr>
          </w:p>
        </w:tc>
        <w:tc>
          <w:tcPr>
            <w:tcW w:w="738"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8"/>
              </w:rPr>
            </w:pPr>
          </w:p>
        </w:tc>
        <w:tc>
          <w:tcPr>
            <w:tcW w:w="1270" w:type="pct"/>
            <w:gridSpan w:val="2"/>
            <w:tcBorders>
              <w:top w:val="nil"/>
              <w:left w:val="nil"/>
              <w:bottom w:val="dotted" w:sz="4" w:space="0" w:color="auto"/>
              <w:right w:val="single" w:sz="8" w:space="0" w:color="auto"/>
            </w:tcBorders>
            <w:shd w:val="clear" w:color="auto" w:fill="auto"/>
            <w:noWrap/>
          </w:tcPr>
          <w:p w:rsidR="0031614F" w:rsidRPr="004E1FBD" w:rsidRDefault="0031614F" w:rsidP="004E1FBD">
            <w:pPr>
              <w:rPr>
                <w:sz w:val="18"/>
              </w:rPr>
            </w:pPr>
          </w:p>
        </w:tc>
      </w:tr>
      <w:tr w:rsidR="0031614F" w:rsidRPr="004E1FBD" w:rsidTr="00700420">
        <w:trPr>
          <w:trHeight w:val="301"/>
          <w:jc w:val="center"/>
        </w:trPr>
        <w:tc>
          <w:tcPr>
            <w:tcW w:w="943"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8"/>
              </w:rPr>
            </w:pPr>
          </w:p>
        </w:tc>
        <w:tc>
          <w:tcPr>
            <w:tcW w:w="2049" w:type="pct"/>
            <w:gridSpan w:val="4"/>
            <w:tcBorders>
              <w:top w:val="nil"/>
              <w:left w:val="nil"/>
              <w:bottom w:val="dotted" w:sz="4" w:space="0" w:color="auto"/>
              <w:right w:val="single" w:sz="4" w:space="0" w:color="auto"/>
            </w:tcBorders>
            <w:shd w:val="clear" w:color="auto" w:fill="auto"/>
          </w:tcPr>
          <w:p w:rsidR="0031614F" w:rsidRPr="004E1FBD" w:rsidRDefault="0031614F" w:rsidP="004E1FBD">
            <w:pPr>
              <w:rPr>
                <w:sz w:val="18"/>
              </w:rPr>
            </w:pPr>
          </w:p>
        </w:tc>
        <w:tc>
          <w:tcPr>
            <w:tcW w:w="738"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8"/>
              </w:rPr>
            </w:pPr>
          </w:p>
        </w:tc>
        <w:tc>
          <w:tcPr>
            <w:tcW w:w="1270" w:type="pct"/>
            <w:gridSpan w:val="2"/>
            <w:tcBorders>
              <w:top w:val="nil"/>
              <w:left w:val="nil"/>
              <w:bottom w:val="dotted" w:sz="4" w:space="0" w:color="auto"/>
              <w:right w:val="single" w:sz="8" w:space="0" w:color="auto"/>
            </w:tcBorders>
            <w:shd w:val="clear" w:color="auto" w:fill="auto"/>
            <w:noWrap/>
          </w:tcPr>
          <w:p w:rsidR="0031614F" w:rsidRPr="004E1FBD" w:rsidRDefault="0031614F" w:rsidP="004E1FBD">
            <w:pPr>
              <w:rPr>
                <w:sz w:val="18"/>
              </w:rPr>
            </w:pPr>
          </w:p>
        </w:tc>
      </w:tr>
      <w:tr w:rsidR="0031614F" w:rsidRPr="004E1FBD" w:rsidTr="00700420">
        <w:trPr>
          <w:trHeight w:val="301"/>
          <w:jc w:val="center"/>
        </w:trPr>
        <w:tc>
          <w:tcPr>
            <w:tcW w:w="943"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8"/>
              </w:rPr>
            </w:pPr>
          </w:p>
        </w:tc>
        <w:tc>
          <w:tcPr>
            <w:tcW w:w="2049" w:type="pct"/>
            <w:gridSpan w:val="4"/>
            <w:tcBorders>
              <w:top w:val="nil"/>
              <w:left w:val="nil"/>
              <w:bottom w:val="dotted" w:sz="4" w:space="0" w:color="auto"/>
              <w:right w:val="single" w:sz="4" w:space="0" w:color="auto"/>
            </w:tcBorders>
            <w:shd w:val="clear" w:color="auto" w:fill="auto"/>
          </w:tcPr>
          <w:p w:rsidR="0031614F" w:rsidRPr="004E1FBD" w:rsidRDefault="0031614F" w:rsidP="004E1FBD">
            <w:pPr>
              <w:rPr>
                <w:sz w:val="18"/>
              </w:rPr>
            </w:pPr>
          </w:p>
        </w:tc>
        <w:tc>
          <w:tcPr>
            <w:tcW w:w="738"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8"/>
              </w:rPr>
            </w:pPr>
          </w:p>
        </w:tc>
        <w:tc>
          <w:tcPr>
            <w:tcW w:w="1270" w:type="pct"/>
            <w:gridSpan w:val="2"/>
            <w:tcBorders>
              <w:top w:val="nil"/>
              <w:left w:val="nil"/>
              <w:bottom w:val="dotted" w:sz="4" w:space="0" w:color="auto"/>
              <w:right w:val="single" w:sz="8" w:space="0" w:color="auto"/>
            </w:tcBorders>
            <w:shd w:val="clear" w:color="auto" w:fill="auto"/>
            <w:noWrap/>
          </w:tcPr>
          <w:p w:rsidR="0031614F" w:rsidRPr="004E1FBD" w:rsidRDefault="0031614F" w:rsidP="004E1FBD">
            <w:pPr>
              <w:rPr>
                <w:sz w:val="18"/>
              </w:rPr>
            </w:pPr>
          </w:p>
        </w:tc>
      </w:tr>
      <w:tr w:rsidR="0031614F" w:rsidRPr="004E1FBD" w:rsidTr="00700420">
        <w:trPr>
          <w:trHeight w:val="301"/>
          <w:jc w:val="center"/>
        </w:trPr>
        <w:tc>
          <w:tcPr>
            <w:tcW w:w="943" w:type="pct"/>
            <w:tcBorders>
              <w:top w:val="nil"/>
              <w:left w:val="single" w:sz="8" w:space="0" w:color="auto"/>
              <w:bottom w:val="single" w:sz="8" w:space="0" w:color="auto"/>
              <w:right w:val="single" w:sz="4" w:space="0" w:color="auto"/>
            </w:tcBorders>
            <w:shd w:val="clear" w:color="auto" w:fill="auto"/>
            <w:noWrap/>
          </w:tcPr>
          <w:p w:rsidR="0031614F" w:rsidRPr="004E1FBD" w:rsidRDefault="0031614F" w:rsidP="004E1FBD">
            <w:pPr>
              <w:rPr>
                <w:sz w:val="18"/>
              </w:rPr>
            </w:pPr>
            <w:r w:rsidRPr="004E1FBD">
              <w:rPr>
                <w:sz w:val="18"/>
              </w:rPr>
              <w:t> </w:t>
            </w:r>
          </w:p>
        </w:tc>
        <w:tc>
          <w:tcPr>
            <w:tcW w:w="2049" w:type="pct"/>
            <w:gridSpan w:val="4"/>
            <w:tcBorders>
              <w:top w:val="nil"/>
              <w:left w:val="nil"/>
              <w:bottom w:val="single" w:sz="8" w:space="0" w:color="auto"/>
              <w:right w:val="single" w:sz="4" w:space="0" w:color="auto"/>
            </w:tcBorders>
            <w:shd w:val="clear" w:color="auto" w:fill="auto"/>
          </w:tcPr>
          <w:p w:rsidR="0031614F" w:rsidRPr="004E1FBD" w:rsidRDefault="0031614F" w:rsidP="004E1FBD">
            <w:pPr>
              <w:rPr>
                <w:sz w:val="18"/>
              </w:rPr>
            </w:pPr>
            <w:r w:rsidRPr="004E1FBD">
              <w:rPr>
                <w:sz w:val="18"/>
              </w:rPr>
              <w:t> </w:t>
            </w:r>
          </w:p>
        </w:tc>
        <w:tc>
          <w:tcPr>
            <w:tcW w:w="738" w:type="pct"/>
            <w:gridSpan w:val="2"/>
            <w:tcBorders>
              <w:top w:val="nil"/>
              <w:left w:val="nil"/>
              <w:bottom w:val="single" w:sz="8" w:space="0" w:color="auto"/>
              <w:right w:val="single" w:sz="4" w:space="0" w:color="auto"/>
            </w:tcBorders>
            <w:shd w:val="clear" w:color="auto" w:fill="auto"/>
            <w:noWrap/>
          </w:tcPr>
          <w:p w:rsidR="0031614F" w:rsidRPr="004E1FBD" w:rsidRDefault="0031614F" w:rsidP="004E1FBD">
            <w:pPr>
              <w:rPr>
                <w:sz w:val="18"/>
              </w:rPr>
            </w:pPr>
            <w:r w:rsidRPr="004E1FBD">
              <w:rPr>
                <w:sz w:val="18"/>
              </w:rPr>
              <w:t> </w:t>
            </w:r>
          </w:p>
        </w:tc>
        <w:tc>
          <w:tcPr>
            <w:tcW w:w="1270" w:type="pct"/>
            <w:gridSpan w:val="2"/>
            <w:tcBorders>
              <w:top w:val="nil"/>
              <w:left w:val="nil"/>
              <w:bottom w:val="single" w:sz="8" w:space="0" w:color="auto"/>
              <w:right w:val="single" w:sz="8" w:space="0" w:color="auto"/>
            </w:tcBorders>
            <w:shd w:val="clear" w:color="auto" w:fill="auto"/>
            <w:noWrap/>
          </w:tcPr>
          <w:p w:rsidR="0031614F" w:rsidRPr="004E1FBD" w:rsidRDefault="0031614F" w:rsidP="004E1FBD">
            <w:pPr>
              <w:rPr>
                <w:sz w:val="18"/>
              </w:rPr>
            </w:pPr>
            <w:r w:rsidRPr="004E1FBD">
              <w:rPr>
                <w:sz w:val="18"/>
              </w:rPr>
              <w:t> </w:t>
            </w:r>
          </w:p>
        </w:tc>
      </w:tr>
      <w:tr w:rsidR="0031614F" w:rsidRPr="004E1FBD" w:rsidTr="00700420">
        <w:trPr>
          <w:trHeight w:val="315"/>
          <w:jc w:val="center"/>
        </w:trPr>
        <w:tc>
          <w:tcPr>
            <w:tcW w:w="5000" w:type="pct"/>
            <w:gridSpan w:val="9"/>
            <w:tcBorders>
              <w:top w:val="single" w:sz="8" w:space="0" w:color="auto"/>
              <w:left w:val="single" w:sz="4" w:space="0" w:color="auto"/>
              <w:bottom w:val="single" w:sz="8" w:space="0" w:color="auto"/>
              <w:right w:val="single" w:sz="4" w:space="0" w:color="auto"/>
            </w:tcBorders>
            <w:shd w:val="pct10" w:color="auto" w:fill="auto"/>
            <w:noWrap/>
            <w:vAlign w:val="bottom"/>
          </w:tcPr>
          <w:p w:rsidR="0031614F" w:rsidRPr="004E1FBD" w:rsidRDefault="0031614F" w:rsidP="004E1FBD">
            <w:pPr>
              <w:rPr>
                <w:sz w:val="18"/>
              </w:rPr>
            </w:pPr>
            <w:r w:rsidRPr="004E1FBD">
              <w:rPr>
                <w:sz w:val="18"/>
              </w:rPr>
              <w:t>Comentarios</w:t>
            </w:r>
          </w:p>
        </w:tc>
      </w:tr>
      <w:tr w:rsidR="0031614F" w:rsidRPr="004E1FBD" w:rsidTr="00700420">
        <w:trPr>
          <w:trHeight w:val="315"/>
          <w:jc w:val="center"/>
        </w:trPr>
        <w:tc>
          <w:tcPr>
            <w:tcW w:w="5000" w:type="pct"/>
            <w:gridSpan w:val="9"/>
            <w:tcBorders>
              <w:top w:val="single" w:sz="8" w:space="0" w:color="auto"/>
              <w:left w:val="single" w:sz="8" w:space="0" w:color="auto"/>
              <w:bottom w:val="nil"/>
              <w:right w:val="single" w:sz="8" w:space="0" w:color="000000"/>
            </w:tcBorders>
            <w:shd w:val="clear" w:color="auto" w:fill="auto"/>
            <w:noWrap/>
            <w:vAlign w:val="bottom"/>
          </w:tcPr>
          <w:p w:rsidR="0031614F" w:rsidRPr="004E1FBD" w:rsidRDefault="0031614F" w:rsidP="004E1FBD">
            <w:pPr>
              <w:rPr>
                <w:sz w:val="18"/>
              </w:rPr>
            </w:pPr>
          </w:p>
          <w:p w:rsidR="0031614F" w:rsidRPr="004E1FBD" w:rsidRDefault="0031614F" w:rsidP="004E1FBD">
            <w:pPr>
              <w:rPr>
                <w:sz w:val="18"/>
              </w:rPr>
            </w:pPr>
          </w:p>
          <w:p w:rsidR="0031614F" w:rsidRPr="004E1FBD" w:rsidRDefault="0031614F" w:rsidP="004E1FBD">
            <w:pPr>
              <w:rPr>
                <w:sz w:val="18"/>
              </w:rPr>
            </w:pPr>
          </w:p>
          <w:p w:rsidR="0031614F" w:rsidRPr="004E1FBD" w:rsidRDefault="0031614F" w:rsidP="004E1FBD">
            <w:pPr>
              <w:rPr>
                <w:sz w:val="18"/>
              </w:rPr>
            </w:pPr>
          </w:p>
          <w:p w:rsidR="0031614F" w:rsidRPr="004E1FBD" w:rsidRDefault="0031614F" w:rsidP="004E1FBD">
            <w:pPr>
              <w:rPr>
                <w:sz w:val="18"/>
              </w:rPr>
            </w:pPr>
          </w:p>
          <w:p w:rsidR="0031614F" w:rsidRPr="004E1FBD" w:rsidRDefault="0031614F" w:rsidP="004E1FBD">
            <w:pPr>
              <w:rPr>
                <w:sz w:val="18"/>
              </w:rPr>
            </w:pPr>
          </w:p>
          <w:p w:rsidR="0031614F" w:rsidRPr="004E1FBD" w:rsidRDefault="0031614F" w:rsidP="004E1FBD">
            <w:pPr>
              <w:rPr>
                <w:sz w:val="18"/>
              </w:rPr>
            </w:pPr>
          </w:p>
          <w:p w:rsidR="0031614F" w:rsidRPr="004E1FBD" w:rsidRDefault="0031614F" w:rsidP="004E1FBD">
            <w:pPr>
              <w:rPr>
                <w:sz w:val="18"/>
              </w:rPr>
            </w:pPr>
          </w:p>
        </w:tc>
      </w:tr>
      <w:tr w:rsidR="0031614F" w:rsidRPr="004E1FBD" w:rsidTr="00700420">
        <w:trPr>
          <w:trHeight w:val="300"/>
          <w:jc w:val="center"/>
        </w:trPr>
        <w:tc>
          <w:tcPr>
            <w:tcW w:w="1107" w:type="pct"/>
            <w:gridSpan w:val="2"/>
            <w:tcBorders>
              <w:top w:val="single" w:sz="8" w:space="0" w:color="auto"/>
              <w:left w:val="single" w:sz="4" w:space="0" w:color="auto"/>
              <w:bottom w:val="single" w:sz="4" w:space="0" w:color="auto"/>
              <w:right w:val="single" w:sz="4" w:space="0" w:color="auto"/>
            </w:tcBorders>
            <w:shd w:val="pct10" w:color="auto" w:fill="auto"/>
            <w:noWrap/>
            <w:vAlign w:val="bottom"/>
          </w:tcPr>
          <w:p w:rsidR="0031614F" w:rsidRPr="004E1FBD" w:rsidRDefault="0031614F" w:rsidP="004E1FBD">
            <w:pPr>
              <w:rPr>
                <w:sz w:val="18"/>
              </w:rPr>
            </w:pPr>
            <w:r w:rsidRPr="004E1FBD">
              <w:rPr>
                <w:sz w:val="18"/>
              </w:rPr>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rsidR="0031614F" w:rsidRPr="004E1FBD" w:rsidRDefault="0031614F" w:rsidP="004E1FBD">
            <w:pPr>
              <w:rPr>
                <w:sz w:val="18"/>
              </w:rPr>
            </w:pPr>
          </w:p>
        </w:tc>
        <w:tc>
          <w:tcPr>
            <w:tcW w:w="748" w:type="pct"/>
            <w:gridSpan w:val="2"/>
            <w:tcBorders>
              <w:top w:val="single" w:sz="8" w:space="0" w:color="auto"/>
              <w:left w:val="nil"/>
              <w:bottom w:val="single" w:sz="4" w:space="0" w:color="auto"/>
              <w:right w:val="single" w:sz="4" w:space="0" w:color="auto"/>
            </w:tcBorders>
            <w:shd w:val="pct10" w:color="auto" w:fill="auto"/>
            <w:noWrap/>
            <w:vAlign w:val="bottom"/>
          </w:tcPr>
          <w:p w:rsidR="0031614F" w:rsidRPr="004E1FBD" w:rsidRDefault="0031614F" w:rsidP="004E1FBD">
            <w:pPr>
              <w:rPr>
                <w:sz w:val="18"/>
              </w:rPr>
            </w:pPr>
            <w:r w:rsidRPr="004E1FBD">
              <w:rPr>
                <w:sz w:val="18"/>
              </w:rPr>
              <w:t>Fecha</w:t>
            </w:r>
          </w:p>
        </w:tc>
        <w:tc>
          <w:tcPr>
            <w:tcW w:w="1669" w:type="pct"/>
            <w:gridSpan w:val="3"/>
            <w:tcBorders>
              <w:top w:val="single" w:sz="8" w:space="0" w:color="auto"/>
              <w:left w:val="nil"/>
              <w:bottom w:val="single" w:sz="4" w:space="0" w:color="auto"/>
              <w:right w:val="single" w:sz="8" w:space="0" w:color="auto"/>
            </w:tcBorders>
            <w:shd w:val="clear" w:color="auto" w:fill="auto"/>
            <w:noWrap/>
            <w:vAlign w:val="bottom"/>
          </w:tcPr>
          <w:p w:rsidR="0031614F" w:rsidRPr="004E1FBD" w:rsidRDefault="0031614F" w:rsidP="004E1FBD">
            <w:pPr>
              <w:rPr>
                <w:sz w:val="18"/>
              </w:rPr>
            </w:pPr>
          </w:p>
        </w:tc>
      </w:tr>
      <w:tr w:rsidR="0031614F" w:rsidRPr="004E1FBD" w:rsidTr="00700420">
        <w:trPr>
          <w:trHeight w:val="315"/>
          <w:jc w:val="center"/>
        </w:trPr>
        <w:tc>
          <w:tcPr>
            <w:tcW w:w="1107" w:type="pct"/>
            <w:gridSpan w:val="2"/>
            <w:tcBorders>
              <w:top w:val="single" w:sz="4" w:space="0" w:color="auto"/>
              <w:left w:val="single" w:sz="4" w:space="0" w:color="auto"/>
              <w:bottom w:val="single" w:sz="8" w:space="0" w:color="auto"/>
              <w:right w:val="single" w:sz="4" w:space="0" w:color="auto"/>
            </w:tcBorders>
            <w:shd w:val="pct10" w:color="auto" w:fill="auto"/>
            <w:noWrap/>
          </w:tcPr>
          <w:p w:rsidR="0031614F" w:rsidRPr="004E1FBD" w:rsidRDefault="0031614F" w:rsidP="004E1FBD">
            <w:pPr>
              <w:rPr>
                <w:sz w:val="18"/>
              </w:rPr>
            </w:pPr>
            <w:r w:rsidRPr="004E1FBD">
              <w:rPr>
                <w:sz w:val="18"/>
              </w:rPr>
              <w:t> Realizado</w:t>
            </w:r>
          </w:p>
          <w:p w:rsidR="0031614F" w:rsidRPr="004E1FBD" w:rsidRDefault="0031614F" w:rsidP="004E1FBD">
            <w:pPr>
              <w:rPr>
                <w:sz w:val="18"/>
              </w:rPr>
            </w:pPr>
          </w:p>
          <w:p w:rsidR="0031614F" w:rsidRPr="004E1FBD" w:rsidRDefault="0031614F" w:rsidP="004E1FBD">
            <w:pPr>
              <w:rPr>
                <w:sz w:val="18"/>
              </w:rPr>
            </w:pPr>
          </w:p>
          <w:p w:rsidR="0031614F" w:rsidRPr="004E1FBD" w:rsidRDefault="0031614F" w:rsidP="004E1FBD">
            <w:pPr>
              <w:rPr>
                <w:sz w:val="18"/>
              </w:rPr>
            </w:pPr>
          </w:p>
        </w:tc>
        <w:tc>
          <w:tcPr>
            <w:tcW w:w="1476" w:type="pct"/>
            <w:gridSpan w:val="2"/>
            <w:tcBorders>
              <w:top w:val="nil"/>
              <w:left w:val="nil"/>
              <w:bottom w:val="single" w:sz="8" w:space="0" w:color="auto"/>
              <w:right w:val="single" w:sz="4" w:space="0" w:color="auto"/>
            </w:tcBorders>
            <w:shd w:val="clear" w:color="auto" w:fill="auto"/>
            <w:noWrap/>
          </w:tcPr>
          <w:p w:rsidR="0031614F" w:rsidRPr="004E1FBD" w:rsidRDefault="0031614F" w:rsidP="004E1FBD">
            <w:pPr>
              <w:rPr>
                <w:sz w:val="18"/>
              </w:rPr>
            </w:pPr>
            <w:r w:rsidRPr="004E1FBD">
              <w:rPr>
                <w:sz w:val="18"/>
              </w:rPr>
              <w:t> </w:t>
            </w:r>
          </w:p>
        </w:tc>
        <w:tc>
          <w:tcPr>
            <w:tcW w:w="748" w:type="pct"/>
            <w:gridSpan w:val="2"/>
            <w:tcBorders>
              <w:top w:val="single" w:sz="4" w:space="0" w:color="auto"/>
              <w:left w:val="nil"/>
              <w:bottom w:val="single" w:sz="8" w:space="0" w:color="auto"/>
              <w:right w:val="single" w:sz="4" w:space="0" w:color="auto"/>
            </w:tcBorders>
            <w:shd w:val="pct10" w:color="auto" w:fill="auto"/>
            <w:noWrap/>
          </w:tcPr>
          <w:p w:rsidR="0031614F" w:rsidRPr="004E1FBD" w:rsidRDefault="0031614F" w:rsidP="004E1FBD">
            <w:pPr>
              <w:rPr>
                <w:sz w:val="18"/>
              </w:rPr>
            </w:pPr>
            <w:r w:rsidRPr="004E1FBD">
              <w:rPr>
                <w:sz w:val="18"/>
              </w:rPr>
              <w:t>Revisado</w:t>
            </w:r>
          </w:p>
        </w:tc>
        <w:tc>
          <w:tcPr>
            <w:tcW w:w="1669" w:type="pct"/>
            <w:gridSpan w:val="3"/>
            <w:tcBorders>
              <w:top w:val="nil"/>
              <w:left w:val="nil"/>
              <w:bottom w:val="single" w:sz="8" w:space="0" w:color="auto"/>
              <w:right w:val="single" w:sz="8" w:space="0" w:color="auto"/>
            </w:tcBorders>
            <w:shd w:val="clear" w:color="auto" w:fill="auto"/>
            <w:noWrap/>
          </w:tcPr>
          <w:p w:rsidR="0031614F" w:rsidRPr="004E1FBD" w:rsidRDefault="0031614F" w:rsidP="004E1FBD">
            <w:pPr>
              <w:rPr>
                <w:sz w:val="18"/>
              </w:rPr>
            </w:pPr>
            <w:r w:rsidRPr="004E1FBD">
              <w:rPr>
                <w:sz w:val="18"/>
              </w:rPr>
              <w:t> </w:t>
            </w:r>
          </w:p>
        </w:tc>
      </w:tr>
    </w:tbl>
    <w:p w:rsidR="0031614F" w:rsidRPr="003C276E" w:rsidRDefault="0031614F" w:rsidP="0031614F">
      <w:pPr>
        <w:pStyle w:val="PiedeIlustracion"/>
      </w:pPr>
      <w:bookmarkStart w:id="1008" w:name="_Toc318986710"/>
      <w:bookmarkStart w:id="1009" w:name="_Toc445199189"/>
      <w:bookmarkStart w:id="1010" w:name="_Toc496693853"/>
      <w:bookmarkStart w:id="1011" w:name="_Toc2582485"/>
      <w:bookmarkStart w:id="1012" w:name="_Toc66352792"/>
      <w:r w:rsidRPr="003C276E">
        <w:t xml:space="preserve">Tabla </w:t>
      </w:r>
      <w:r w:rsidR="00A72EE0">
        <w:rPr>
          <w:noProof/>
        </w:rPr>
        <w:fldChar w:fldCharType="begin"/>
      </w:r>
      <w:r w:rsidR="00A72EE0">
        <w:rPr>
          <w:noProof/>
        </w:rPr>
        <w:instrText xml:space="preserve"> SEQ Tabla \* ARABIC </w:instrText>
      </w:r>
      <w:r w:rsidR="00A72EE0">
        <w:rPr>
          <w:noProof/>
        </w:rPr>
        <w:fldChar w:fldCharType="separate"/>
      </w:r>
      <w:r w:rsidR="001C3CBE">
        <w:rPr>
          <w:noProof/>
        </w:rPr>
        <w:t>6</w:t>
      </w:r>
      <w:r w:rsidR="00A72EE0">
        <w:rPr>
          <w:noProof/>
        </w:rPr>
        <w:fldChar w:fldCharType="end"/>
      </w:r>
      <w:r w:rsidRPr="003C276E">
        <w:t>. Hoja de Resultados. LCEN</w:t>
      </w:r>
      <w:bookmarkEnd w:id="1008"/>
      <w:bookmarkEnd w:id="1009"/>
      <w:bookmarkEnd w:id="1010"/>
      <w:bookmarkEnd w:id="1011"/>
      <w:bookmarkEnd w:id="1012"/>
    </w:p>
    <w:p w:rsidR="0031614F" w:rsidRPr="003C276E" w:rsidRDefault="0031614F" w:rsidP="0031614F">
      <w:pPr>
        <w:pStyle w:val="TextoNivel1"/>
        <w:rPr>
          <w:lang w:val="es-ES"/>
        </w:rPr>
      </w:pPr>
      <w:r w:rsidRPr="003C276E">
        <w:rPr>
          <w:lang w:val="es-ES"/>
        </w:rPr>
        <w:br w:type="page"/>
      </w:r>
    </w:p>
    <w:tbl>
      <w:tblPr>
        <w:tblW w:w="5000" w:type="pct"/>
        <w:jc w:val="center"/>
        <w:tblCellMar>
          <w:left w:w="70" w:type="dxa"/>
          <w:right w:w="70" w:type="dxa"/>
        </w:tblCellMar>
        <w:tblLook w:val="04A0" w:firstRow="1" w:lastRow="0" w:firstColumn="1" w:lastColumn="0" w:noHBand="0" w:noVBand="1"/>
      </w:tblPr>
      <w:tblGrid>
        <w:gridCol w:w="1949"/>
        <w:gridCol w:w="337"/>
        <w:gridCol w:w="172"/>
        <w:gridCol w:w="2882"/>
        <w:gridCol w:w="1552"/>
        <w:gridCol w:w="319"/>
        <w:gridCol w:w="1208"/>
        <w:gridCol w:w="147"/>
        <w:gridCol w:w="1779"/>
      </w:tblGrid>
      <w:tr w:rsidR="0031614F" w:rsidRPr="004E1FBD" w:rsidTr="00700420">
        <w:trPr>
          <w:trHeight w:val="315"/>
          <w:jc w:val="center"/>
        </w:trPr>
        <w:tc>
          <w:tcPr>
            <w:tcW w:w="5000" w:type="pct"/>
            <w:gridSpan w:val="9"/>
            <w:tcBorders>
              <w:top w:val="single" w:sz="8" w:space="0" w:color="auto"/>
              <w:left w:val="single" w:sz="8" w:space="0" w:color="auto"/>
              <w:bottom w:val="single" w:sz="8" w:space="0" w:color="auto"/>
              <w:right w:val="single" w:sz="8" w:space="0" w:color="000000"/>
            </w:tcBorders>
            <w:shd w:val="pct15" w:color="auto" w:fill="auto"/>
            <w:noWrap/>
            <w:vAlign w:val="bottom"/>
          </w:tcPr>
          <w:p w:rsidR="0031614F" w:rsidRPr="004E1FBD" w:rsidRDefault="0031614F" w:rsidP="004E1FBD">
            <w:pPr>
              <w:rPr>
                <w:sz w:val="16"/>
              </w:rPr>
            </w:pPr>
            <w:r w:rsidRPr="004E1FBD">
              <w:rPr>
                <w:sz w:val="16"/>
              </w:rPr>
              <w:lastRenderedPageBreak/>
              <w:t>UV5K. Interfaces Telefónicas.  Registro de Resultados.</w:t>
            </w:r>
          </w:p>
        </w:tc>
      </w:tr>
      <w:tr w:rsidR="0031614F" w:rsidRPr="004E1FBD" w:rsidTr="00700420">
        <w:trPr>
          <w:trHeight w:val="315"/>
          <w:jc w:val="center"/>
        </w:trPr>
        <w:tc>
          <w:tcPr>
            <w:tcW w:w="1188" w:type="pct"/>
            <w:gridSpan w:val="3"/>
            <w:tcBorders>
              <w:top w:val="single" w:sz="8" w:space="0" w:color="auto"/>
              <w:left w:val="single" w:sz="4" w:space="0" w:color="auto"/>
              <w:bottom w:val="single" w:sz="8"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Fecha</w:t>
            </w:r>
          </w:p>
        </w:tc>
        <w:tc>
          <w:tcPr>
            <w:tcW w:w="2143" w:type="pct"/>
            <w:gridSpan w:val="2"/>
            <w:tcBorders>
              <w:top w:val="nil"/>
              <w:left w:val="nil"/>
              <w:bottom w:val="single" w:sz="8" w:space="0" w:color="auto"/>
              <w:right w:val="single" w:sz="4" w:space="0" w:color="auto"/>
            </w:tcBorders>
            <w:shd w:val="clear" w:color="auto" w:fill="auto"/>
            <w:noWrap/>
            <w:vAlign w:val="bottom"/>
          </w:tcPr>
          <w:p w:rsidR="0031614F" w:rsidRPr="004E1FBD" w:rsidRDefault="0031614F" w:rsidP="004E1FBD">
            <w:pPr>
              <w:rPr>
                <w:sz w:val="16"/>
              </w:rPr>
            </w:pPr>
            <w:r w:rsidRPr="004E1FBD">
              <w:rPr>
                <w:sz w:val="16"/>
              </w:rPr>
              <w:t> </w:t>
            </w:r>
          </w:p>
        </w:tc>
        <w:tc>
          <w:tcPr>
            <w:tcW w:w="738" w:type="pct"/>
            <w:gridSpan w:val="2"/>
            <w:tcBorders>
              <w:top w:val="single" w:sz="8" w:space="0" w:color="auto"/>
              <w:left w:val="nil"/>
              <w:bottom w:val="single" w:sz="8"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Página</w:t>
            </w:r>
          </w:p>
        </w:tc>
        <w:tc>
          <w:tcPr>
            <w:tcW w:w="931" w:type="pct"/>
            <w:gridSpan w:val="2"/>
            <w:tcBorders>
              <w:top w:val="nil"/>
              <w:left w:val="nil"/>
              <w:bottom w:val="single" w:sz="8" w:space="0" w:color="auto"/>
              <w:right w:val="single" w:sz="8" w:space="0" w:color="auto"/>
            </w:tcBorders>
            <w:shd w:val="clear" w:color="auto" w:fill="auto"/>
            <w:noWrap/>
            <w:vAlign w:val="bottom"/>
          </w:tcPr>
          <w:p w:rsidR="0031614F" w:rsidRPr="004E1FBD" w:rsidRDefault="0031614F" w:rsidP="004E1FBD">
            <w:pPr>
              <w:rPr>
                <w:sz w:val="16"/>
              </w:rPr>
            </w:pPr>
            <w:r w:rsidRPr="004E1FBD">
              <w:rPr>
                <w:sz w:val="16"/>
              </w:rPr>
              <w:t>1 de 2</w:t>
            </w:r>
          </w:p>
        </w:tc>
      </w:tr>
      <w:tr w:rsidR="0031614F" w:rsidRPr="004E1FBD" w:rsidTr="00700420">
        <w:trPr>
          <w:trHeight w:val="315"/>
          <w:jc w:val="center"/>
        </w:trPr>
        <w:tc>
          <w:tcPr>
            <w:tcW w:w="5000" w:type="pct"/>
            <w:gridSpan w:val="9"/>
            <w:tcBorders>
              <w:top w:val="single" w:sz="8" w:space="0" w:color="auto"/>
              <w:left w:val="single" w:sz="4" w:space="0" w:color="auto"/>
              <w:right w:val="single" w:sz="4" w:space="0" w:color="auto"/>
            </w:tcBorders>
            <w:shd w:val="pct10" w:color="auto" w:fill="auto"/>
            <w:noWrap/>
            <w:vAlign w:val="bottom"/>
          </w:tcPr>
          <w:p w:rsidR="0031614F" w:rsidRPr="004E1FBD" w:rsidRDefault="0031614F" w:rsidP="004E1FBD">
            <w:pPr>
              <w:rPr>
                <w:i/>
                <w:iCs/>
                <w:sz w:val="16"/>
              </w:rPr>
            </w:pPr>
            <w:r w:rsidRPr="004E1FBD">
              <w:rPr>
                <w:i/>
                <w:iCs/>
                <w:sz w:val="16"/>
              </w:rPr>
              <w:t xml:space="preserve"> PROTOCOLO DE INTERFAZ TELEFONICA ATS-R2</w:t>
            </w:r>
          </w:p>
        </w:tc>
      </w:tr>
      <w:tr w:rsidR="0031614F" w:rsidRPr="004E1FBD" w:rsidTr="00700420">
        <w:trPr>
          <w:trHeight w:val="315"/>
          <w:jc w:val="center"/>
        </w:trPr>
        <w:tc>
          <w:tcPr>
            <w:tcW w:w="942" w:type="pct"/>
            <w:tcBorders>
              <w:top w:val="nil"/>
              <w:left w:val="single" w:sz="8" w:space="0" w:color="auto"/>
              <w:bottom w:val="single" w:sz="8" w:space="0" w:color="auto"/>
              <w:right w:val="single" w:sz="4" w:space="0" w:color="auto"/>
            </w:tcBorders>
            <w:shd w:val="pct5" w:color="auto" w:fill="auto"/>
            <w:noWrap/>
            <w:vAlign w:val="bottom"/>
          </w:tcPr>
          <w:p w:rsidR="0031614F" w:rsidRPr="004E1FBD" w:rsidRDefault="0031614F" w:rsidP="004E1FBD">
            <w:pPr>
              <w:rPr>
                <w:sz w:val="16"/>
              </w:rPr>
            </w:pPr>
            <w:r w:rsidRPr="004E1FBD">
              <w:rPr>
                <w:sz w:val="16"/>
              </w:rPr>
              <w:t>Código</w:t>
            </w:r>
          </w:p>
        </w:tc>
        <w:tc>
          <w:tcPr>
            <w:tcW w:w="2543" w:type="pct"/>
            <w:gridSpan w:val="5"/>
            <w:tcBorders>
              <w:top w:val="nil"/>
              <w:left w:val="nil"/>
              <w:bottom w:val="single" w:sz="8" w:space="0" w:color="auto"/>
              <w:right w:val="single" w:sz="4" w:space="0" w:color="auto"/>
            </w:tcBorders>
            <w:shd w:val="pct5" w:color="auto" w:fill="auto"/>
            <w:noWrap/>
            <w:vAlign w:val="bottom"/>
          </w:tcPr>
          <w:p w:rsidR="0031614F" w:rsidRPr="004E1FBD" w:rsidRDefault="0031614F" w:rsidP="004E1FBD">
            <w:pPr>
              <w:rPr>
                <w:sz w:val="16"/>
              </w:rPr>
            </w:pPr>
            <w:r w:rsidRPr="004E1FBD">
              <w:rPr>
                <w:sz w:val="16"/>
              </w:rPr>
              <w:t>Prueba</w:t>
            </w:r>
          </w:p>
        </w:tc>
        <w:tc>
          <w:tcPr>
            <w:tcW w:w="655" w:type="pct"/>
            <w:gridSpan w:val="2"/>
            <w:tcBorders>
              <w:top w:val="nil"/>
              <w:left w:val="nil"/>
              <w:bottom w:val="single" w:sz="8" w:space="0" w:color="auto"/>
              <w:right w:val="single" w:sz="4" w:space="0" w:color="auto"/>
            </w:tcBorders>
            <w:shd w:val="pct5" w:color="auto" w:fill="auto"/>
            <w:noWrap/>
            <w:vAlign w:val="bottom"/>
          </w:tcPr>
          <w:p w:rsidR="0031614F" w:rsidRPr="004E1FBD" w:rsidRDefault="0031614F" w:rsidP="004E1FBD">
            <w:pPr>
              <w:rPr>
                <w:sz w:val="16"/>
              </w:rPr>
            </w:pPr>
            <w:r w:rsidRPr="004E1FBD">
              <w:rPr>
                <w:sz w:val="16"/>
              </w:rPr>
              <w:t>Resultado</w:t>
            </w:r>
          </w:p>
        </w:tc>
        <w:tc>
          <w:tcPr>
            <w:tcW w:w="860" w:type="pct"/>
            <w:tcBorders>
              <w:top w:val="nil"/>
              <w:left w:val="nil"/>
              <w:bottom w:val="single" w:sz="8" w:space="0" w:color="auto"/>
              <w:right w:val="single" w:sz="8" w:space="0" w:color="auto"/>
            </w:tcBorders>
            <w:shd w:val="pct5" w:color="auto" w:fill="auto"/>
            <w:noWrap/>
            <w:vAlign w:val="bottom"/>
          </w:tcPr>
          <w:p w:rsidR="0031614F" w:rsidRPr="004E1FBD" w:rsidRDefault="0031614F" w:rsidP="004E1FBD">
            <w:pPr>
              <w:rPr>
                <w:sz w:val="16"/>
              </w:rPr>
            </w:pPr>
            <w:r w:rsidRPr="004E1FBD">
              <w:rPr>
                <w:sz w:val="16"/>
              </w:rPr>
              <w:t>Comentarios</w:t>
            </w: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r w:rsidRPr="004E1FBD">
              <w:rPr>
                <w:sz w:val="16"/>
              </w:rPr>
              <w:t> </w:t>
            </w: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_Ref277577225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1</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_Ref277577243 \h  \* MERGEFORMAT </w:instrText>
            </w:r>
            <w:r w:rsidRPr="004E1FBD">
              <w:rPr>
                <w:sz w:val="16"/>
              </w:rPr>
            </w:r>
            <w:r w:rsidRPr="004E1FBD">
              <w:rPr>
                <w:sz w:val="16"/>
              </w:rPr>
              <w:fldChar w:fldCharType="separate"/>
            </w:r>
            <w:r w:rsidR="001C3CBE" w:rsidRPr="001C3CBE">
              <w:rPr>
                <w:sz w:val="16"/>
              </w:rPr>
              <w:t>Llamada Entrante Hacia Terminal Libre del SCV</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_Ref277577731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2</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_Ref277577747 \h  \* MERGEFORMAT </w:instrText>
            </w:r>
            <w:r w:rsidRPr="004E1FBD">
              <w:rPr>
                <w:sz w:val="16"/>
              </w:rPr>
            </w:r>
            <w:r w:rsidRPr="004E1FBD">
              <w:rPr>
                <w:sz w:val="16"/>
              </w:rPr>
              <w:fldChar w:fldCharType="separate"/>
            </w:r>
            <w:r w:rsidR="001C3CBE" w:rsidRPr="001C3CBE">
              <w:rPr>
                <w:sz w:val="16"/>
              </w:rPr>
              <w:t>Llamada Entrante. Terminal Llamante Externo Cuelga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_Ref277578029 \h  \* MERGEFORMAT </w:instrText>
            </w:r>
            <w:r w:rsidRPr="004E1FBD">
              <w:rPr>
                <w:sz w:val="16"/>
              </w:rPr>
            </w:r>
            <w:r w:rsidRPr="004E1FBD">
              <w:rPr>
                <w:sz w:val="16"/>
              </w:rPr>
              <w:fldChar w:fldCharType="separate"/>
            </w:r>
            <w:r w:rsidR="001C3CBE" w:rsidRPr="001C3CBE">
              <w:rPr>
                <w:sz w:val="16"/>
              </w:rPr>
              <w:br w:type="page"/>
              <w:t xml:space="preserve">UV5K.ATS-R2- </w:t>
            </w:r>
            <w:r w:rsidR="001C3CBE" w:rsidRPr="001C3CBE">
              <w:rPr>
                <w:noProof/>
                <w:sz w:val="16"/>
              </w:rPr>
              <w:t>3</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_Ref277578012 \h  \* MERGEFORMAT </w:instrText>
            </w:r>
            <w:r w:rsidRPr="004E1FBD">
              <w:rPr>
                <w:sz w:val="16"/>
              </w:rPr>
            </w:r>
            <w:r w:rsidRPr="004E1FBD">
              <w:rPr>
                <w:sz w:val="16"/>
              </w:rPr>
              <w:fldChar w:fldCharType="separate"/>
            </w:r>
            <w:r w:rsidR="001C3CBE" w:rsidRPr="001C3CBE">
              <w:rPr>
                <w:sz w:val="16"/>
              </w:rPr>
              <w:t>Llamada Entrante. Terminal Llamado Interno Descuelga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_Ref277578211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4</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_Ref277578221 \h  \* MERGEFORMAT </w:instrText>
            </w:r>
            <w:r w:rsidRPr="004E1FBD">
              <w:rPr>
                <w:sz w:val="16"/>
              </w:rPr>
            </w:r>
            <w:r w:rsidRPr="004E1FBD">
              <w:rPr>
                <w:sz w:val="16"/>
              </w:rPr>
              <w:fldChar w:fldCharType="separate"/>
            </w:r>
            <w:r w:rsidR="001C3CBE" w:rsidRPr="001C3CBE">
              <w:rPr>
                <w:sz w:val="16"/>
              </w:rPr>
              <w:t>Llamada Entrante. Terminal Llamado Interno Cuelga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_Ref277579396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5</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_Ref277579404 \h  \* MERGEFORMAT </w:instrText>
            </w:r>
            <w:r w:rsidRPr="004E1FBD">
              <w:rPr>
                <w:sz w:val="16"/>
              </w:rPr>
            </w:r>
            <w:r w:rsidRPr="004E1FBD">
              <w:rPr>
                <w:sz w:val="16"/>
              </w:rPr>
              <w:fldChar w:fldCharType="separate"/>
            </w:r>
            <w:r w:rsidR="001C3CBE" w:rsidRPr="001C3CBE">
              <w:rPr>
                <w:sz w:val="16"/>
              </w:rPr>
              <w:t>Llamada Entrante Hacia Terminal Ocupado del SCV</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_Ref277579666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6</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_Ref277579676 \h  \* MERGEFORMAT </w:instrText>
            </w:r>
            <w:r w:rsidRPr="004E1FBD">
              <w:rPr>
                <w:sz w:val="16"/>
              </w:rPr>
            </w:r>
            <w:r w:rsidRPr="004E1FBD">
              <w:rPr>
                <w:sz w:val="16"/>
              </w:rPr>
              <w:fldChar w:fldCharType="separate"/>
            </w:r>
            <w:r w:rsidR="001C3CBE" w:rsidRPr="001C3CBE">
              <w:rPr>
                <w:sz w:val="16"/>
              </w:rPr>
              <w:t>Llamada Entrante Hacia Terminal Fuera de Servicio</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_Ref277580011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7</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_Ref277580024 \h  \* MERGEFORMAT </w:instrText>
            </w:r>
            <w:r w:rsidRPr="004E1FBD">
              <w:rPr>
                <w:sz w:val="16"/>
              </w:rPr>
            </w:r>
            <w:r w:rsidRPr="004E1FBD">
              <w:rPr>
                <w:sz w:val="16"/>
              </w:rPr>
              <w:fldChar w:fldCharType="separate"/>
            </w:r>
            <w:r w:rsidR="001C3CBE" w:rsidRPr="001C3CBE">
              <w:rPr>
                <w:sz w:val="16"/>
              </w:rPr>
              <w:t>Llamada Saliente Hacia Terminal Externo Libre</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_Ref277580303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8</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_Ref277580313 \h  \* MERGEFORMAT </w:instrText>
            </w:r>
            <w:r w:rsidRPr="004E1FBD">
              <w:rPr>
                <w:sz w:val="16"/>
              </w:rPr>
            </w:r>
            <w:r w:rsidRPr="004E1FBD">
              <w:rPr>
                <w:sz w:val="16"/>
              </w:rPr>
              <w:fldChar w:fldCharType="separate"/>
            </w:r>
            <w:r w:rsidR="001C3CBE" w:rsidRPr="001C3CBE">
              <w:rPr>
                <w:sz w:val="16"/>
              </w:rPr>
              <w:t>Llamada Saliente. Terminal Llamante Interno Cuelga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_Ref277580481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9</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_Ref277580491 \h  \* MERGEFORMAT </w:instrText>
            </w:r>
            <w:r w:rsidRPr="004E1FBD">
              <w:rPr>
                <w:sz w:val="16"/>
              </w:rPr>
            </w:r>
            <w:r w:rsidRPr="004E1FBD">
              <w:rPr>
                <w:sz w:val="16"/>
              </w:rPr>
              <w:fldChar w:fldCharType="separate"/>
            </w:r>
            <w:r w:rsidR="001C3CBE" w:rsidRPr="001C3CBE">
              <w:rPr>
                <w:sz w:val="16"/>
              </w:rPr>
              <w:t>Llamada Saliente. Terminal Llamado Externo Descuelga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_Ref277580649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10</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_Ref277580657 \h  \* MERGEFORMAT </w:instrText>
            </w:r>
            <w:r w:rsidRPr="004E1FBD">
              <w:rPr>
                <w:sz w:val="16"/>
              </w:rPr>
            </w:r>
            <w:r w:rsidRPr="004E1FBD">
              <w:rPr>
                <w:sz w:val="16"/>
              </w:rPr>
              <w:fldChar w:fldCharType="separate"/>
            </w:r>
            <w:r w:rsidR="001C3CBE" w:rsidRPr="001C3CBE">
              <w:rPr>
                <w:sz w:val="16"/>
              </w:rPr>
              <w:t>Llamada Saliente. Terminal Llamado Externo Cuelga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_Ref277581032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11</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_Ref277581038 \h  \* MERGEFORMAT </w:instrText>
            </w:r>
            <w:r w:rsidRPr="004E1FBD">
              <w:rPr>
                <w:sz w:val="16"/>
              </w:rPr>
            </w:r>
            <w:r w:rsidRPr="004E1FBD">
              <w:rPr>
                <w:sz w:val="16"/>
              </w:rPr>
              <w:fldChar w:fldCharType="separate"/>
            </w:r>
            <w:r w:rsidR="001C3CBE" w:rsidRPr="001C3CBE">
              <w:rPr>
                <w:sz w:val="16"/>
              </w:rPr>
              <w:t>Llamada Saliente. Medida del Valor Mínimo de P19</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_Ref277581447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12</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_Ref277581461 \h  \* MERGEFORMAT </w:instrText>
            </w:r>
            <w:r w:rsidRPr="004E1FBD">
              <w:rPr>
                <w:sz w:val="16"/>
              </w:rPr>
            </w:r>
            <w:r w:rsidRPr="004E1FBD">
              <w:rPr>
                <w:sz w:val="16"/>
              </w:rPr>
              <w:fldChar w:fldCharType="separate"/>
            </w:r>
            <w:r w:rsidR="001C3CBE" w:rsidRPr="001C3CBE">
              <w:rPr>
                <w:sz w:val="16"/>
              </w:rPr>
              <w:t>Llamada Saliente. Tratamiento de Señales de Estado Distintas de “Terminal Libre”</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_Ref277581715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13</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_Ref277581720 \h  \* MERGEFORMAT </w:instrText>
            </w:r>
            <w:r w:rsidRPr="004E1FBD">
              <w:rPr>
                <w:sz w:val="16"/>
              </w:rPr>
            </w:r>
            <w:r w:rsidRPr="004E1FBD">
              <w:rPr>
                <w:sz w:val="16"/>
              </w:rPr>
              <w:fldChar w:fldCharType="separate"/>
            </w:r>
            <w:r w:rsidR="001C3CBE" w:rsidRPr="001C3CBE">
              <w:rPr>
                <w:sz w:val="16"/>
              </w:rPr>
              <w:t>Llamadas Salientes. Comprobación Automática de Líneas</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_Ref277581983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14</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_Ref277581994 \h  \* MERGEFORMAT </w:instrText>
            </w:r>
            <w:r w:rsidRPr="004E1FBD">
              <w:rPr>
                <w:sz w:val="16"/>
              </w:rPr>
            </w:r>
            <w:r w:rsidRPr="004E1FBD">
              <w:rPr>
                <w:sz w:val="16"/>
              </w:rPr>
              <w:fldChar w:fldCharType="separate"/>
            </w:r>
            <w:r w:rsidR="001C3CBE" w:rsidRPr="001C3CBE">
              <w:rPr>
                <w:sz w:val="16"/>
              </w:rPr>
              <w:t>Interrupción por Prioridad. Interrupción Originada por el SCV</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_Ref277582139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15</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_Ref277582145 \h  \* MERGEFORMAT </w:instrText>
            </w:r>
            <w:r w:rsidRPr="004E1FBD">
              <w:rPr>
                <w:sz w:val="16"/>
              </w:rPr>
            </w:r>
            <w:r w:rsidRPr="004E1FBD">
              <w:rPr>
                <w:sz w:val="16"/>
              </w:rPr>
              <w:fldChar w:fldCharType="separate"/>
            </w:r>
            <w:r w:rsidR="001C3CBE" w:rsidRPr="001C3CBE">
              <w:rPr>
                <w:sz w:val="16"/>
              </w:rPr>
              <w:t>Interrupción por Prioridad. Liberación de Interrupción Originada por el SCV</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_Ref277582419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16</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_Ref277582423 \h  \* MERGEFORMAT </w:instrText>
            </w:r>
            <w:r w:rsidRPr="004E1FBD">
              <w:rPr>
                <w:sz w:val="16"/>
              </w:rPr>
            </w:r>
            <w:r w:rsidRPr="004E1FBD">
              <w:rPr>
                <w:sz w:val="16"/>
              </w:rPr>
              <w:fldChar w:fldCharType="separate"/>
            </w:r>
            <w:r w:rsidR="001C3CBE" w:rsidRPr="001C3CBE">
              <w:rPr>
                <w:sz w:val="16"/>
              </w:rPr>
              <w:t>Interrupción por Prioridad. Liberación de Interrupción originada por el SCV con Liberación Inversa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_Ref277582576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17</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_Ref277582582 \h  \* MERGEFORMAT </w:instrText>
            </w:r>
            <w:r w:rsidRPr="004E1FBD">
              <w:rPr>
                <w:sz w:val="16"/>
              </w:rPr>
            </w:r>
            <w:r w:rsidRPr="004E1FBD">
              <w:rPr>
                <w:sz w:val="16"/>
              </w:rPr>
              <w:fldChar w:fldCharType="separate"/>
            </w:r>
            <w:r w:rsidR="001C3CBE" w:rsidRPr="001C3CBE">
              <w:rPr>
                <w:sz w:val="16"/>
              </w:rPr>
              <w:t>Interrupción por Prioridad. Liberación de Interrupción Recibida por el SCV</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single" w:sz="8"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2543" w:type="pct"/>
            <w:gridSpan w:val="5"/>
            <w:tcBorders>
              <w:top w:val="nil"/>
              <w:left w:val="nil"/>
              <w:bottom w:val="single" w:sz="8" w:space="0" w:color="auto"/>
              <w:right w:val="single" w:sz="4" w:space="0" w:color="auto"/>
            </w:tcBorders>
            <w:shd w:val="clear" w:color="auto" w:fill="auto"/>
          </w:tcPr>
          <w:p w:rsidR="0031614F" w:rsidRPr="004E1FBD" w:rsidRDefault="0031614F" w:rsidP="004E1FBD">
            <w:pPr>
              <w:rPr>
                <w:sz w:val="16"/>
              </w:rPr>
            </w:pPr>
            <w:r w:rsidRPr="004E1FBD">
              <w:rPr>
                <w:sz w:val="16"/>
              </w:rPr>
              <w:t> </w:t>
            </w:r>
          </w:p>
        </w:tc>
        <w:tc>
          <w:tcPr>
            <w:tcW w:w="655" w:type="pct"/>
            <w:gridSpan w:val="2"/>
            <w:tcBorders>
              <w:top w:val="nil"/>
              <w:left w:val="nil"/>
              <w:bottom w:val="single" w:sz="8"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860" w:type="pct"/>
            <w:tcBorders>
              <w:top w:val="nil"/>
              <w:left w:val="nil"/>
              <w:bottom w:val="single" w:sz="8" w:space="0" w:color="auto"/>
              <w:right w:val="single" w:sz="8" w:space="0" w:color="auto"/>
            </w:tcBorders>
            <w:shd w:val="clear" w:color="auto" w:fill="auto"/>
            <w:noWrap/>
          </w:tcPr>
          <w:p w:rsidR="0031614F" w:rsidRPr="004E1FBD" w:rsidRDefault="0031614F" w:rsidP="004E1FBD">
            <w:pPr>
              <w:rPr>
                <w:sz w:val="16"/>
              </w:rPr>
            </w:pPr>
            <w:r w:rsidRPr="004E1FBD">
              <w:rPr>
                <w:sz w:val="16"/>
              </w:rPr>
              <w:t> </w:t>
            </w:r>
          </w:p>
        </w:tc>
      </w:tr>
      <w:tr w:rsidR="0031614F" w:rsidRPr="004E1FBD" w:rsidTr="00700420">
        <w:trPr>
          <w:trHeight w:val="315"/>
          <w:jc w:val="center"/>
        </w:trPr>
        <w:tc>
          <w:tcPr>
            <w:tcW w:w="5000" w:type="pct"/>
            <w:gridSpan w:val="9"/>
            <w:tcBorders>
              <w:top w:val="single" w:sz="8" w:space="0" w:color="auto"/>
              <w:left w:val="single" w:sz="4" w:space="0" w:color="auto"/>
              <w:bottom w:val="single" w:sz="8"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Comentarios</w:t>
            </w:r>
          </w:p>
        </w:tc>
      </w:tr>
      <w:tr w:rsidR="0031614F" w:rsidRPr="004E1FBD" w:rsidTr="00700420">
        <w:trPr>
          <w:trHeight w:val="315"/>
          <w:jc w:val="center"/>
        </w:trPr>
        <w:tc>
          <w:tcPr>
            <w:tcW w:w="5000" w:type="pct"/>
            <w:gridSpan w:val="9"/>
            <w:tcBorders>
              <w:top w:val="single" w:sz="8" w:space="0" w:color="auto"/>
              <w:left w:val="single" w:sz="8" w:space="0" w:color="auto"/>
              <w:bottom w:val="nil"/>
              <w:right w:val="single" w:sz="8" w:space="0" w:color="000000"/>
            </w:tcBorders>
            <w:shd w:val="clear" w:color="auto" w:fill="auto"/>
            <w:noWrap/>
            <w:vAlign w:val="bottom"/>
          </w:tcPr>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tc>
      </w:tr>
      <w:tr w:rsidR="0031614F" w:rsidRPr="004E1FBD" w:rsidTr="00700420">
        <w:trPr>
          <w:trHeight w:val="300"/>
          <w:jc w:val="center"/>
        </w:trPr>
        <w:tc>
          <w:tcPr>
            <w:tcW w:w="1105" w:type="pct"/>
            <w:gridSpan w:val="2"/>
            <w:tcBorders>
              <w:top w:val="single" w:sz="8" w:space="0" w:color="auto"/>
              <w:left w:val="single" w:sz="4" w:space="0" w:color="auto"/>
              <w:bottom w:val="single" w:sz="4"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rsidR="0031614F" w:rsidRPr="004E1FBD" w:rsidRDefault="0031614F" w:rsidP="004E1FBD">
            <w:pPr>
              <w:rPr>
                <w:sz w:val="16"/>
              </w:rPr>
            </w:pPr>
          </w:p>
        </w:tc>
        <w:tc>
          <w:tcPr>
            <w:tcW w:w="749" w:type="pct"/>
            <w:tcBorders>
              <w:top w:val="single" w:sz="8" w:space="0" w:color="auto"/>
              <w:left w:val="nil"/>
              <w:bottom w:val="single" w:sz="4"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Fecha</w:t>
            </w:r>
          </w:p>
        </w:tc>
        <w:tc>
          <w:tcPr>
            <w:tcW w:w="1669" w:type="pct"/>
            <w:gridSpan w:val="4"/>
            <w:tcBorders>
              <w:top w:val="single" w:sz="8" w:space="0" w:color="auto"/>
              <w:left w:val="nil"/>
              <w:bottom w:val="single" w:sz="4" w:space="0" w:color="auto"/>
              <w:right w:val="single" w:sz="8" w:space="0" w:color="auto"/>
            </w:tcBorders>
            <w:shd w:val="clear" w:color="auto" w:fill="auto"/>
            <w:noWrap/>
            <w:vAlign w:val="bottom"/>
          </w:tcPr>
          <w:p w:rsidR="0031614F" w:rsidRPr="004E1FBD" w:rsidRDefault="0031614F" w:rsidP="004E1FBD">
            <w:pPr>
              <w:rPr>
                <w:sz w:val="16"/>
              </w:rPr>
            </w:pPr>
          </w:p>
        </w:tc>
      </w:tr>
      <w:tr w:rsidR="0031614F" w:rsidRPr="004E1FBD" w:rsidTr="00700420">
        <w:trPr>
          <w:trHeight w:val="315"/>
          <w:jc w:val="center"/>
        </w:trPr>
        <w:tc>
          <w:tcPr>
            <w:tcW w:w="1105" w:type="pct"/>
            <w:gridSpan w:val="2"/>
            <w:tcBorders>
              <w:top w:val="single" w:sz="4" w:space="0" w:color="auto"/>
              <w:left w:val="single" w:sz="4" w:space="0" w:color="auto"/>
              <w:bottom w:val="single" w:sz="8" w:space="0" w:color="auto"/>
              <w:right w:val="single" w:sz="4" w:space="0" w:color="auto"/>
            </w:tcBorders>
            <w:shd w:val="pct10" w:color="auto" w:fill="auto"/>
            <w:noWrap/>
          </w:tcPr>
          <w:p w:rsidR="0031614F" w:rsidRPr="004E1FBD" w:rsidRDefault="0031614F" w:rsidP="004E1FBD">
            <w:pPr>
              <w:rPr>
                <w:sz w:val="16"/>
              </w:rPr>
            </w:pPr>
            <w:r w:rsidRPr="004E1FBD">
              <w:rPr>
                <w:sz w:val="16"/>
              </w:rPr>
              <w:t> Realizado</w:t>
            </w:r>
          </w:p>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tc>
        <w:tc>
          <w:tcPr>
            <w:tcW w:w="1476" w:type="pct"/>
            <w:gridSpan w:val="2"/>
            <w:tcBorders>
              <w:top w:val="nil"/>
              <w:left w:val="nil"/>
              <w:bottom w:val="single" w:sz="8"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749" w:type="pct"/>
            <w:tcBorders>
              <w:top w:val="single" w:sz="4" w:space="0" w:color="auto"/>
              <w:left w:val="nil"/>
              <w:bottom w:val="single" w:sz="8" w:space="0" w:color="auto"/>
              <w:right w:val="single" w:sz="4" w:space="0" w:color="auto"/>
            </w:tcBorders>
            <w:shd w:val="pct10" w:color="auto" w:fill="auto"/>
            <w:noWrap/>
          </w:tcPr>
          <w:p w:rsidR="0031614F" w:rsidRPr="004E1FBD" w:rsidRDefault="0031614F" w:rsidP="004E1FBD">
            <w:pPr>
              <w:rPr>
                <w:sz w:val="16"/>
              </w:rPr>
            </w:pPr>
            <w:r w:rsidRPr="004E1FBD">
              <w:rPr>
                <w:sz w:val="16"/>
              </w:rPr>
              <w:t>Revisado</w:t>
            </w:r>
          </w:p>
        </w:tc>
        <w:tc>
          <w:tcPr>
            <w:tcW w:w="1669" w:type="pct"/>
            <w:gridSpan w:val="4"/>
            <w:tcBorders>
              <w:top w:val="nil"/>
              <w:left w:val="nil"/>
              <w:bottom w:val="single" w:sz="8" w:space="0" w:color="auto"/>
              <w:right w:val="single" w:sz="8" w:space="0" w:color="auto"/>
            </w:tcBorders>
            <w:shd w:val="clear" w:color="auto" w:fill="auto"/>
            <w:noWrap/>
          </w:tcPr>
          <w:p w:rsidR="0031614F" w:rsidRPr="004E1FBD" w:rsidRDefault="0031614F" w:rsidP="004E1FBD">
            <w:pPr>
              <w:rPr>
                <w:sz w:val="16"/>
              </w:rPr>
            </w:pPr>
            <w:r w:rsidRPr="004E1FBD">
              <w:rPr>
                <w:sz w:val="16"/>
              </w:rPr>
              <w:t> </w:t>
            </w:r>
          </w:p>
        </w:tc>
      </w:tr>
    </w:tbl>
    <w:p w:rsidR="0031614F" w:rsidRPr="003C276E" w:rsidRDefault="0031614F" w:rsidP="0031614F">
      <w:pPr>
        <w:pStyle w:val="PiedeIlustracion"/>
      </w:pPr>
      <w:bookmarkStart w:id="1013" w:name="_Toc318986711"/>
      <w:bookmarkStart w:id="1014" w:name="_Toc445199190"/>
      <w:bookmarkStart w:id="1015" w:name="_Toc496693854"/>
      <w:bookmarkStart w:id="1016" w:name="_Toc2582486"/>
      <w:bookmarkStart w:id="1017" w:name="_Toc66352793"/>
      <w:r w:rsidRPr="003C276E">
        <w:t xml:space="preserve">Tabla </w:t>
      </w:r>
      <w:r w:rsidR="00A72EE0">
        <w:rPr>
          <w:noProof/>
        </w:rPr>
        <w:fldChar w:fldCharType="begin"/>
      </w:r>
      <w:r w:rsidR="00A72EE0">
        <w:rPr>
          <w:noProof/>
        </w:rPr>
        <w:instrText xml:space="preserve"> SEQ Tabla \* ARABIC </w:instrText>
      </w:r>
      <w:r w:rsidR="00A72EE0">
        <w:rPr>
          <w:noProof/>
        </w:rPr>
        <w:fldChar w:fldCharType="separate"/>
      </w:r>
      <w:r w:rsidR="001C3CBE">
        <w:rPr>
          <w:noProof/>
        </w:rPr>
        <w:t>7</w:t>
      </w:r>
      <w:r w:rsidR="00A72EE0">
        <w:rPr>
          <w:noProof/>
        </w:rPr>
        <w:fldChar w:fldCharType="end"/>
      </w:r>
      <w:r w:rsidRPr="003C276E">
        <w:t>. Hoja de Resultados. ATS-R2. 1-2</w:t>
      </w:r>
      <w:bookmarkEnd w:id="1013"/>
      <w:bookmarkEnd w:id="1014"/>
      <w:bookmarkEnd w:id="1015"/>
      <w:bookmarkEnd w:id="1016"/>
      <w:bookmarkEnd w:id="1017"/>
    </w:p>
    <w:p w:rsidR="0031614F" w:rsidRPr="003C276E" w:rsidRDefault="0031614F" w:rsidP="0031614F">
      <w:pPr>
        <w:pStyle w:val="TextoNivel1"/>
        <w:rPr>
          <w:lang w:val="es-ES"/>
        </w:rPr>
      </w:pPr>
      <w:r w:rsidRPr="003C276E">
        <w:rPr>
          <w:lang w:val="es-ES"/>
        </w:rPr>
        <w:br w:type="page"/>
      </w:r>
    </w:p>
    <w:tbl>
      <w:tblPr>
        <w:tblW w:w="5000" w:type="pct"/>
        <w:jc w:val="center"/>
        <w:tblCellMar>
          <w:left w:w="70" w:type="dxa"/>
          <w:right w:w="70" w:type="dxa"/>
        </w:tblCellMar>
        <w:tblLook w:val="04A0" w:firstRow="1" w:lastRow="0" w:firstColumn="1" w:lastColumn="0" w:noHBand="0" w:noVBand="1"/>
      </w:tblPr>
      <w:tblGrid>
        <w:gridCol w:w="1949"/>
        <w:gridCol w:w="337"/>
        <w:gridCol w:w="172"/>
        <w:gridCol w:w="2882"/>
        <w:gridCol w:w="1552"/>
        <w:gridCol w:w="319"/>
        <w:gridCol w:w="1208"/>
        <w:gridCol w:w="147"/>
        <w:gridCol w:w="1779"/>
      </w:tblGrid>
      <w:tr w:rsidR="0031614F" w:rsidRPr="004E1FBD" w:rsidTr="00700420">
        <w:trPr>
          <w:trHeight w:val="315"/>
          <w:jc w:val="center"/>
        </w:trPr>
        <w:tc>
          <w:tcPr>
            <w:tcW w:w="5000" w:type="pct"/>
            <w:gridSpan w:val="9"/>
            <w:tcBorders>
              <w:top w:val="single" w:sz="8" w:space="0" w:color="auto"/>
              <w:left w:val="single" w:sz="8" w:space="0" w:color="auto"/>
              <w:bottom w:val="single" w:sz="8" w:space="0" w:color="auto"/>
              <w:right w:val="single" w:sz="8" w:space="0" w:color="000000"/>
            </w:tcBorders>
            <w:shd w:val="pct15" w:color="auto" w:fill="auto"/>
            <w:noWrap/>
            <w:vAlign w:val="bottom"/>
          </w:tcPr>
          <w:p w:rsidR="0031614F" w:rsidRPr="004E1FBD" w:rsidRDefault="0031614F" w:rsidP="004E1FBD">
            <w:pPr>
              <w:rPr>
                <w:sz w:val="16"/>
              </w:rPr>
            </w:pPr>
            <w:r w:rsidRPr="004E1FBD">
              <w:rPr>
                <w:sz w:val="16"/>
              </w:rPr>
              <w:lastRenderedPageBreak/>
              <w:t>UV5K. Interfaces Telefónicas.  Registro de Resultados.</w:t>
            </w:r>
          </w:p>
        </w:tc>
      </w:tr>
      <w:tr w:rsidR="0031614F" w:rsidRPr="004E1FBD" w:rsidTr="00700420">
        <w:trPr>
          <w:trHeight w:val="315"/>
          <w:jc w:val="center"/>
        </w:trPr>
        <w:tc>
          <w:tcPr>
            <w:tcW w:w="1188" w:type="pct"/>
            <w:gridSpan w:val="3"/>
            <w:tcBorders>
              <w:top w:val="single" w:sz="8" w:space="0" w:color="auto"/>
              <w:left w:val="single" w:sz="4" w:space="0" w:color="auto"/>
              <w:bottom w:val="single" w:sz="8"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Fecha</w:t>
            </w:r>
          </w:p>
        </w:tc>
        <w:tc>
          <w:tcPr>
            <w:tcW w:w="2143" w:type="pct"/>
            <w:gridSpan w:val="2"/>
            <w:tcBorders>
              <w:top w:val="nil"/>
              <w:left w:val="nil"/>
              <w:bottom w:val="single" w:sz="8" w:space="0" w:color="auto"/>
              <w:right w:val="single" w:sz="4" w:space="0" w:color="auto"/>
            </w:tcBorders>
            <w:shd w:val="clear" w:color="auto" w:fill="auto"/>
            <w:noWrap/>
            <w:vAlign w:val="bottom"/>
          </w:tcPr>
          <w:p w:rsidR="0031614F" w:rsidRPr="004E1FBD" w:rsidRDefault="0031614F" w:rsidP="004E1FBD">
            <w:pPr>
              <w:rPr>
                <w:sz w:val="16"/>
              </w:rPr>
            </w:pPr>
            <w:r w:rsidRPr="004E1FBD">
              <w:rPr>
                <w:sz w:val="16"/>
              </w:rPr>
              <w:t> </w:t>
            </w:r>
          </w:p>
        </w:tc>
        <w:tc>
          <w:tcPr>
            <w:tcW w:w="738" w:type="pct"/>
            <w:gridSpan w:val="2"/>
            <w:tcBorders>
              <w:top w:val="single" w:sz="8" w:space="0" w:color="auto"/>
              <w:left w:val="nil"/>
              <w:bottom w:val="single" w:sz="8"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Página</w:t>
            </w:r>
          </w:p>
        </w:tc>
        <w:tc>
          <w:tcPr>
            <w:tcW w:w="931" w:type="pct"/>
            <w:gridSpan w:val="2"/>
            <w:tcBorders>
              <w:top w:val="nil"/>
              <w:left w:val="nil"/>
              <w:bottom w:val="single" w:sz="8" w:space="0" w:color="auto"/>
              <w:right w:val="single" w:sz="8" w:space="0" w:color="auto"/>
            </w:tcBorders>
            <w:shd w:val="clear" w:color="auto" w:fill="auto"/>
            <w:noWrap/>
            <w:vAlign w:val="bottom"/>
          </w:tcPr>
          <w:p w:rsidR="0031614F" w:rsidRPr="004E1FBD" w:rsidRDefault="0031614F" w:rsidP="004E1FBD">
            <w:pPr>
              <w:rPr>
                <w:sz w:val="16"/>
              </w:rPr>
            </w:pPr>
            <w:r w:rsidRPr="004E1FBD">
              <w:rPr>
                <w:sz w:val="16"/>
              </w:rPr>
              <w:t>2 de 2</w:t>
            </w:r>
          </w:p>
        </w:tc>
      </w:tr>
      <w:tr w:rsidR="0031614F" w:rsidRPr="004E1FBD" w:rsidTr="00700420">
        <w:trPr>
          <w:trHeight w:val="315"/>
          <w:jc w:val="center"/>
        </w:trPr>
        <w:tc>
          <w:tcPr>
            <w:tcW w:w="5000" w:type="pct"/>
            <w:gridSpan w:val="9"/>
            <w:tcBorders>
              <w:top w:val="single" w:sz="8" w:space="0" w:color="auto"/>
              <w:left w:val="single" w:sz="4" w:space="0" w:color="auto"/>
              <w:right w:val="single" w:sz="4" w:space="0" w:color="auto"/>
            </w:tcBorders>
            <w:shd w:val="pct10" w:color="auto" w:fill="auto"/>
            <w:noWrap/>
            <w:vAlign w:val="bottom"/>
          </w:tcPr>
          <w:p w:rsidR="0031614F" w:rsidRPr="004E1FBD" w:rsidRDefault="0031614F" w:rsidP="004E1FBD">
            <w:pPr>
              <w:rPr>
                <w:i/>
                <w:iCs/>
                <w:sz w:val="16"/>
              </w:rPr>
            </w:pPr>
            <w:r w:rsidRPr="004E1FBD">
              <w:rPr>
                <w:i/>
                <w:iCs/>
                <w:sz w:val="16"/>
              </w:rPr>
              <w:t xml:space="preserve"> PROTOCOLO DE INTERFAZ TELEFONICA ATS-R2</w:t>
            </w:r>
          </w:p>
        </w:tc>
      </w:tr>
      <w:tr w:rsidR="0031614F" w:rsidRPr="004E1FBD" w:rsidTr="00700420">
        <w:trPr>
          <w:trHeight w:val="315"/>
          <w:jc w:val="center"/>
        </w:trPr>
        <w:tc>
          <w:tcPr>
            <w:tcW w:w="942" w:type="pct"/>
            <w:tcBorders>
              <w:top w:val="nil"/>
              <w:left w:val="single" w:sz="8" w:space="0" w:color="auto"/>
              <w:bottom w:val="single" w:sz="8" w:space="0" w:color="auto"/>
              <w:right w:val="single" w:sz="4" w:space="0" w:color="auto"/>
            </w:tcBorders>
            <w:shd w:val="pct5" w:color="auto" w:fill="auto"/>
            <w:noWrap/>
            <w:vAlign w:val="bottom"/>
          </w:tcPr>
          <w:p w:rsidR="0031614F" w:rsidRPr="004E1FBD" w:rsidRDefault="0031614F" w:rsidP="004E1FBD">
            <w:pPr>
              <w:rPr>
                <w:sz w:val="16"/>
              </w:rPr>
            </w:pPr>
            <w:r w:rsidRPr="004E1FBD">
              <w:rPr>
                <w:sz w:val="16"/>
              </w:rPr>
              <w:t>Código</w:t>
            </w:r>
          </w:p>
        </w:tc>
        <w:tc>
          <w:tcPr>
            <w:tcW w:w="2543" w:type="pct"/>
            <w:gridSpan w:val="5"/>
            <w:tcBorders>
              <w:top w:val="nil"/>
              <w:left w:val="nil"/>
              <w:bottom w:val="single" w:sz="8" w:space="0" w:color="auto"/>
              <w:right w:val="single" w:sz="4" w:space="0" w:color="auto"/>
            </w:tcBorders>
            <w:shd w:val="pct5" w:color="auto" w:fill="auto"/>
            <w:noWrap/>
            <w:vAlign w:val="bottom"/>
          </w:tcPr>
          <w:p w:rsidR="0031614F" w:rsidRPr="004E1FBD" w:rsidRDefault="0031614F" w:rsidP="004E1FBD">
            <w:pPr>
              <w:rPr>
                <w:sz w:val="16"/>
              </w:rPr>
            </w:pPr>
            <w:r w:rsidRPr="004E1FBD">
              <w:rPr>
                <w:sz w:val="16"/>
              </w:rPr>
              <w:t>Prueba</w:t>
            </w:r>
          </w:p>
        </w:tc>
        <w:tc>
          <w:tcPr>
            <w:tcW w:w="655" w:type="pct"/>
            <w:gridSpan w:val="2"/>
            <w:tcBorders>
              <w:top w:val="nil"/>
              <w:left w:val="nil"/>
              <w:bottom w:val="single" w:sz="8" w:space="0" w:color="auto"/>
              <w:right w:val="single" w:sz="4" w:space="0" w:color="auto"/>
            </w:tcBorders>
            <w:shd w:val="pct5" w:color="auto" w:fill="auto"/>
            <w:noWrap/>
            <w:vAlign w:val="bottom"/>
          </w:tcPr>
          <w:p w:rsidR="0031614F" w:rsidRPr="004E1FBD" w:rsidRDefault="0031614F" w:rsidP="004E1FBD">
            <w:pPr>
              <w:rPr>
                <w:sz w:val="16"/>
              </w:rPr>
            </w:pPr>
            <w:r w:rsidRPr="004E1FBD">
              <w:rPr>
                <w:sz w:val="16"/>
              </w:rPr>
              <w:t>Resultado</w:t>
            </w:r>
          </w:p>
        </w:tc>
        <w:tc>
          <w:tcPr>
            <w:tcW w:w="860" w:type="pct"/>
            <w:tcBorders>
              <w:top w:val="nil"/>
              <w:left w:val="nil"/>
              <w:bottom w:val="single" w:sz="8" w:space="0" w:color="auto"/>
              <w:right w:val="single" w:sz="8" w:space="0" w:color="auto"/>
            </w:tcBorders>
            <w:shd w:val="pct5" w:color="auto" w:fill="auto"/>
            <w:noWrap/>
            <w:vAlign w:val="bottom"/>
          </w:tcPr>
          <w:p w:rsidR="0031614F" w:rsidRPr="004E1FBD" w:rsidRDefault="0031614F" w:rsidP="004E1FBD">
            <w:pPr>
              <w:rPr>
                <w:sz w:val="16"/>
              </w:rPr>
            </w:pPr>
            <w:r w:rsidRPr="004E1FBD">
              <w:rPr>
                <w:sz w:val="16"/>
              </w:rPr>
              <w:t>Comentarios</w:t>
            </w: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r w:rsidRPr="004E1FBD">
              <w:rPr>
                <w:sz w:val="16"/>
              </w:rPr>
              <w:t> </w:t>
            </w: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_Ref277582867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18</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_Ref277582872 \h  \* MERGEFORMAT </w:instrText>
            </w:r>
            <w:r w:rsidRPr="004E1FBD">
              <w:rPr>
                <w:sz w:val="16"/>
              </w:rPr>
            </w:r>
            <w:r w:rsidRPr="004E1FBD">
              <w:rPr>
                <w:sz w:val="16"/>
              </w:rPr>
              <w:fldChar w:fldCharType="separate"/>
            </w:r>
            <w:r w:rsidR="001C3CBE" w:rsidRPr="001C3CBE">
              <w:rPr>
                <w:iCs/>
                <w:sz w:val="16"/>
              </w:rPr>
              <w:t>Time-</w:t>
            </w:r>
            <w:proofErr w:type="spellStart"/>
            <w:r w:rsidR="001C3CBE" w:rsidRPr="001C3CBE">
              <w:rPr>
                <w:iCs/>
                <w:sz w:val="16"/>
              </w:rPr>
              <w:t>Out</w:t>
            </w:r>
            <w:proofErr w:type="spellEnd"/>
            <w:r w:rsidR="001C3CBE" w:rsidRPr="001C3CBE">
              <w:rPr>
                <w:sz w:val="16"/>
              </w:rPr>
              <w:t xml:space="preserve"> del primer dígito enviado</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_Ref277582998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19</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_Ref277583004 \h  \* MERGEFORMAT </w:instrText>
            </w:r>
            <w:r w:rsidRPr="004E1FBD">
              <w:rPr>
                <w:sz w:val="16"/>
              </w:rPr>
            </w:r>
            <w:r w:rsidRPr="004E1FBD">
              <w:rPr>
                <w:sz w:val="16"/>
              </w:rPr>
              <w:fldChar w:fldCharType="separate"/>
            </w:r>
            <w:r w:rsidR="001C3CBE" w:rsidRPr="001C3CBE">
              <w:rPr>
                <w:iCs/>
                <w:sz w:val="16"/>
              </w:rPr>
              <w:t>Time-</w:t>
            </w:r>
            <w:proofErr w:type="spellStart"/>
            <w:r w:rsidR="001C3CBE" w:rsidRPr="001C3CBE">
              <w:rPr>
                <w:iCs/>
                <w:sz w:val="16"/>
              </w:rPr>
              <w:t>Out</w:t>
            </w:r>
            <w:proofErr w:type="spellEnd"/>
            <w:r w:rsidR="001C3CBE" w:rsidRPr="001C3CBE">
              <w:rPr>
                <w:iCs/>
                <w:sz w:val="16"/>
              </w:rPr>
              <w:t xml:space="preserve"> de comienzo de señal de “Asentimiento de dígito”</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_Ref277583377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20</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_Ref277583383 \h  \* MERGEFORMAT </w:instrText>
            </w:r>
            <w:r w:rsidRPr="004E1FBD">
              <w:rPr>
                <w:sz w:val="16"/>
              </w:rPr>
            </w:r>
            <w:r w:rsidRPr="004E1FBD">
              <w:rPr>
                <w:sz w:val="16"/>
              </w:rPr>
              <w:fldChar w:fldCharType="separate"/>
            </w:r>
            <w:r w:rsidR="001C3CBE" w:rsidRPr="001C3CBE">
              <w:rPr>
                <w:sz w:val="16"/>
              </w:rPr>
              <w:t xml:space="preserve">Time </w:t>
            </w:r>
            <w:proofErr w:type="spellStart"/>
            <w:r w:rsidR="001C3CBE" w:rsidRPr="001C3CBE">
              <w:rPr>
                <w:sz w:val="16"/>
              </w:rPr>
              <w:t>Out</w:t>
            </w:r>
            <w:proofErr w:type="spellEnd"/>
            <w:r w:rsidR="001C3CBE" w:rsidRPr="001C3CBE">
              <w:rPr>
                <w:sz w:val="16"/>
              </w:rPr>
              <w:t xml:space="preserve"> de fin señal de dígito.</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_Ref277583791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21</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_Ref277583796 \h  \* MERGEFORMAT </w:instrText>
            </w:r>
            <w:r w:rsidRPr="004E1FBD">
              <w:rPr>
                <w:sz w:val="16"/>
              </w:rPr>
            </w:r>
            <w:r w:rsidRPr="004E1FBD">
              <w:rPr>
                <w:sz w:val="16"/>
              </w:rPr>
              <w:fldChar w:fldCharType="separate"/>
            </w:r>
            <w:r w:rsidR="001C3CBE" w:rsidRPr="001C3CBE">
              <w:rPr>
                <w:sz w:val="16"/>
              </w:rPr>
              <w:t>Time-</w:t>
            </w:r>
            <w:proofErr w:type="spellStart"/>
            <w:r w:rsidR="001C3CBE" w:rsidRPr="001C3CBE">
              <w:rPr>
                <w:sz w:val="16"/>
              </w:rPr>
              <w:t>Out</w:t>
            </w:r>
            <w:proofErr w:type="spellEnd"/>
            <w:r w:rsidR="001C3CBE" w:rsidRPr="001C3CBE">
              <w:rPr>
                <w:sz w:val="16"/>
              </w:rPr>
              <w:t xml:space="preserve"> de la señal ACK de Status.</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_Ref277583972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22</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_Ref277583977 \h  \* MERGEFORMAT </w:instrText>
            </w:r>
            <w:r w:rsidRPr="004E1FBD">
              <w:rPr>
                <w:sz w:val="16"/>
              </w:rPr>
            </w:r>
            <w:r w:rsidRPr="004E1FBD">
              <w:rPr>
                <w:sz w:val="16"/>
              </w:rPr>
              <w:fldChar w:fldCharType="separate"/>
            </w:r>
            <w:r w:rsidR="001C3CBE" w:rsidRPr="001C3CBE">
              <w:rPr>
                <w:sz w:val="16"/>
              </w:rPr>
              <w:t>Time-</w:t>
            </w:r>
            <w:proofErr w:type="spellStart"/>
            <w:r w:rsidR="001C3CBE" w:rsidRPr="001C3CBE">
              <w:rPr>
                <w:sz w:val="16"/>
              </w:rPr>
              <w:t>Out</w:t>
            </w:r>
            <w:proofErr w:type="spellEnd"/>
            <w:r w:rsidR="001C3CBE" w:rsidRPr="001C3CBE">
              <w:rPr>
                <w:sz w:val="16"/>
              </w:rPr>
              <w:t xml:space="preserve"> de fin de señal “Asentimiento de dígito”.</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_Ref277584122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23</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_Ref277584128 \h  \* MERGEFORMAT </w:instrText>
            </w:r>
            <w:r w:rsidRPr="004E1FBD">
              <w:rPr>
                <w:sz w:val="16"/>
              </w:rPr>
            </w:r>
            <w:r w:rsidRPr="004E1FBD">
              <w:rPr>
                <w:sz w:val="16"/>
              </w:rPr>
              <w:fldChar w:fldCharType="separate"/>
            </w:r>
            <w:r w:rsidR="001C3CBE" w:rsidRPr="001C3CBE">
              <w:rPr>
                <w:sz w:val="16"/>
              </w:rPr>
              <w:t>Time-</w:t>
            </w:r>
            <w:proofErr w:type="spellStart"/>
            <w:r w:rsidR="001C3CBE" w:rsidRPr="001C3CBE">
              <w:rPr>
                <w:sz w:val="16"/>
              </w:rPr>
              <w:t>Out</w:t>
            </w:r>
            <w:proofErr w:type="spellEnd"/>
            <w:r w:rsidR="001C3CBE" w:rsidRPr="001C3CBE">
              <w:rPr>
                <w:sz w:val="16"/>
              </w:rPr>
              <w:t xml:space="preserve"> de señal de estado de terminal sin tránsito.</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1C3CBE" w:rsidRPr="001C3CBE" w:rsidRDefault="0031614F" w:rsidP="0031614F">
            <w:pPr>
              <w:rPr>
                <w:sz w:val="16"/>
              </w:rPr>
            </w:pPr>
            <w:r w:rsidRPr="004E1FBD">
              <w:rPr>
                <w:sz w:val="16"/>
              </w:rPr>
              <w:fldChar w:fldCharType="begin"/>
            </w:r>
            <w:r w:rsidRPr="004E1FBD">
              <w:rPr>
                <w:sz w:val="16"/>
              </w:rPr>
              <w:instrText xml:space="preserve"> REF _Ref277584441 \h  \* MERGEFORMAT </w:instrText>
            </w:r>
            <w:r w:rsidRPr="004E1FBD">
              <w:rPr>
                <w:sz w:val="16"/>
              </w:rPr>
            </w:r>
            <w:r w:rsidRPr="004E1FBD">
              <w:rPr>
                <w:sz w:val="16"/>
              </w:rPr>
              <w:fldChar w:fldCharType="separate"/>
            </w:r>
          </w:p>
          <w:p w:rsidR="001C3CBE" w:rsidRPr="001C3CBE" w:rsidRDefault="001C3CBE" w:rsidP="0031614F">
            <w:pPr>
              <w:rPr>
                <w:sz w:val="16"/>
              </w:rPr>
            </w:pPr>
            <w:r w:rsidRPr="001C3CBE">
              <w:rPr>
                <w:sz w:val="16"/>
              </w:rPr>
              <w:br w:type="page"/>
            </w:r>
          </w:p>
          <w:p w:rsidR="0031614F" w:rsidRPr="004E1FBD" w:rsidRDefault="001C3CBE" w:rsidP="004E1FBD">
            <w:pPr>
              <w:rPr>
                <w:sz w:val="16"/>
              </w:rPr>
            </w:pPr>
            <w:r w:rsidRPr="001C3CBE">
              <w:rPr>
                <w:sz w:val="16"/>
              </w:rPr>
              <w:t xml:space="preserve">UV5K.ATS-R2- </w:t>
            </w:r>
            <w:r w:rsidRPr="001C3CBE">
              <w:rPr>
                <w:noProof/>
                <w:sz w:val="16"/>
              </w:rPr>
              <w:t>24</w:t>
            </w:r>
            <w:r w:rsidR="0031614F"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_Ref277584446 \h  \* MERGEFORMAT </w:instrText>
            </w:r>
            <w:r w:rsidRPr="004E1FBD">
              <w:rPr>
                <w:sz w:val="16"/>
              </w:rPr>
            </w:r>
            <w:r w:rsidRPr="004E1FBD">
              <w:rPr>
                <w:sz w:val="16"/>
              </w:rPr>
              <w:fldChar w:fldCharType="separate"/>
            </w:r>
            <w:r w:rsidR="001C3CBE" w:rsidRPr="001C3CBE">
              <w:rPr>
                <w:sz w:val="16"/>
              </w:rPr>
              <w:t>Time-</w:t>
            </w:r>
            <w:proofErr w:type="spellStart"/>
            <w:r w:rsidR="001C3CBE" w:rsidRPr="001C3CBE">
              <w:rPr>
                <w:sz w:val="16"/>
              </w:rPr>
              <w:t>Out</w:t>
            </w:r>
            <w:proofErr w:type="spellEnd"/>
            <w:r w:rsidR="001C3CBE" w:rsidRPr="001C3CBE">
              <w:rPr>
                <w:sz w:val="16"/>
              </w:rPr>
              <w:t xml:space="preserve"> de señal de estado de terminal con tránsito.</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_Ref277584596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25</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_Ref277584601 \h  \* MERGEFORMAT </w:instrText>
            </w:r>
            <w:r w:rsidRPr="004E1FBD">
              <w:rPr>
                <w:sz w:val="16"/>
              </w:rPr>
            </w:r>
            <w:r w:rsidRPr="004E1FBD">
              <w:rPr>
                <w:sz w:val="16"/>
              </w:rPr>
              <w:fldChar w:fldCharType="separate"/>
            </w:r>
            <w:r w:rsidR="001C3CBE" w:rsidRPr="001C3CBE">
              <w:rPr>
                <w:sz w:val="16"/>
              </w:rPr>
              <w:t>Time-</w:t>
            </w:r>
            <w:proofErr w:type="spellStart"/>
            <w:r w:rsidR="001C3CBE" w:rsidRPr="001C3CBE">
              <w:rPr>
                <w:sz w:val="16"/>
              </w:rPr>
              <w:t>Out</w:t>
            </w:r>
            <w:proofErr w:type="spellEnd"/>
            <w:r w:rsidR="001C3CBE" w:rsidRPr="001C3CBE">
              <w:rPr>
                <w:sz w:val="16"/>
              </w:rPr>
              <w:t xml:space="preserve"> de comienzo de señal de segundo y sucesivos dígitos.</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_Ref277584774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26</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_Ref277584779 \h  \* MERGEFORMAT </w:instrText>
            </w:r>
            <w:r w:rsidRPr="004E1FBD">
              <w:rPr>
                <w:sz w:val="16"/>
              </w:rPr>
            </w:r>
            <w:r w:rsidRPr="004E1FBD">
              <w:rPr>
                <w:sz w:val="16"/>
              </w:rPr>
              <w:fldChar w:fldCharType="separate"/>
            </w:r>
            <w:r w:rsidR="001C3CBE" w:rsidRPr="001C3CBE">
              <w:rPr>
                <w:sz w:val="16"/>
              </w:rPr>
              <w:t>Time-</w:t>
            </w:r>
            <w:proofErr w:type="spellStart"/>
            <w:r w:rsidR="001C3CBE" w:rsidRPr="001C3CBE">
              <w:rPr>
                <w:sz w:val="16"/>
              </w:rPr>
              <w:t>Out</w:t>
            </w:r>
            <w:proofErr w:type="spellEnd"/>
            <w:r w:rsidR="001C3CBE" w:rsidRPr="001C3CBE">
              <w:rPr>
                <w:sz w:val="16"/>
              </w:rPr>
              <w:t xml:space="preserve"> de comienzo de señal de “Liberación”.</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_Ref277585028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27</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_Ref277585035 \h  \* MERGEFORMAT </w:instrText>
            </w:r>
            <w:r w:rsidRPr="004E1FBD">
              <w:rPr>
                <w:sz w:val="16"/>
              </w:rPr>
            </w:r>
            <w:r w:rsidRPr="004E1FBD">
              <w:rPr>
                <w:sz w:val="16"/>
              </w:rPr>
              <w:fldChar w:fldCharType="separate"/>
            </w:r>
            <w:r w:rsidR="001C3CBE" w:rsidRPr="001C3CBE">
              <w:rPr>
                <w:sz w:val="16"/>
              </w:rPr>
              <w:t>Líneas con Retardo. Llamada Entrante Hacia Terminal Libre del SCV.</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_Ref277585271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28</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_Ref277585276 \h  \* MERGEFORMAT </w:instrText>
            </w:r>
            <w:r w:rsidRPr="004E1FBD">
              <w:rPr>
                <w:sz w:val="16"/>
              </w:rPr>
            </w:r>
            <w:r w:rsidRPr="004E1FBD">
              <w:rPr>
                <w:sz w:val="16"/>
              </w:rPr>
              <w:fldChar w:fldCharType="separate"/>
            </w:r>
            <w:r w:rsidR="001C3CBE" w:rsidRPr="001C3CBE">
              <w:rPr>
                <w:sz w:val="16"/>
              </w:rPr>
              <w:t>Líneas con Retardo. Llamada Saliente Hacia Terminal Externo Libre.</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_Ref277586138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29</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_Ref277586144 \h  \* MERGEFORMAT </w:instrText>
            </w:r>
            <w:r w:rsidRPr="004E1FBD">
              <w:rPr>
                <w:sz w:val="16"/>
              </w:rPr>
            </w:r>
            <w:r w:rsidRPr="004E1FBD">
              <w:rPr>
                <w:sz w:val="16"/>
              </w:rPr>
              <w:fldChar w:fldCharType="separate"/>
            </w:r>
            <w:r w:rsidR="001C3CBE" w:rsidRPr="001C3CBE">
              <w:rPr>
                <w:sz w:val="16"/>
              </w:rPr>
              <w:t>Gestión de la “Toma Simultánea”.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_Ref277586327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30</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_Ref277586332 \h  \* MERGEFORMAT </w:instrText>
            </w:r>
            <w:r w:rsidRPr="004E1FBD">
              <w:rPr>
                <w:sz w:val="16"/>
              </w:rPr>
            </w:r>
            <w:r w:rsidRPr="004E1FBD">
              <w:rPr>
                <w:sz w:val="16"/>
              </w:rPr>
              <w:fldChar w:fldCharType="separate"/>
            </w:r>
            <w:r w:rsidR="001C3CBE" w:rsidRPr="001C3CBE">
              <w:rPr>
                <w:sz w:val="16"/>
              </w:rPr>
              <w:t>Sensibilidad en Frecuencia para la Señal de “Toma”.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_Ref277586521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31</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_Ref277586526 \h  \* MERGEFORMAT </w:instrText>
            </w:r>
            <w:r w:rsidRPr="004E1FBD">
              <w:rPr>
                <w:sz w:val="16"/>
              </w:rPr>
            </w:r>
            <w:r w:rsidRPr="004E1FBD">
              <w:rPr>
                <w:sz w:val="16"/>
              </w:rPr>
              <w:fldChar w:fldCharType="separate"/>
            </w:r>
            <w:r w:rsidR="001C3CBE" w:rsidRPr="001C3CBE">
              <w:rPr>
                <w:sz w:val="16"/>
              </w:rPr>
              <w:t>Rango de Sensibilidad en Nivel.</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_Ref277586661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32</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_Ref277586667 \h  \* MERGEFORMAT </w:instrText>
            </w:r>
            <w:r w:rsidRPr="004E1FBD">
              <w:rPr>
                <w:sz w:val="16"/>
              </w:rPr>
            </w:r>
            <w:r w:rsidRPr="004E1FBD">
              <w:rPr>
                <w:sz w:val="16"/>
              </w:rPr>
              <w:fldChar w:fldCharType="separate"/>
            </w:r>
            <w:r w:rsidR="001C3CBE" w:rsidRPr="001C3CBE">
              <w:rPr>
                <w:sz w:val="16"/>
              </w:rPr>
              <w:t>Supresión de Señales de Línea al Llamar.</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_Ref277586779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33</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_Ref277586784 \h  \* MERGEFORMAT </w:instrText>
            </w:r>
            <w:r w:rsidRPr="004E1FBD">
              <w:rPr>
                <w:sz w:val="16"/>
              </w:rPr>
            </w:r>
            <w:r w:rsidRPr="004E1FBD">
              <w:rPr>
                <w:sz w:val="16"/>
              </w:rPr>
              <w:fldChar w:fldCharType="separate"/>
            </w:r>
            <w:r w:rsidR="001C3CBE" w:rsidRPr="001C3CBE">
              <w:rPr>
                <w:sz w:val="16"/>
              </w:rPr>
              <w:t>Supresión de Señales de Línea al Anular una Llamada.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_Ref277586896 \h  \* MERGEFORMAT </w:instrText>
            </w:r>
            <w:r w:rsidRPr="004E1FBD">
              <w:rPr>
                <w:sz w:val="16"/>
              </w:rPr>
            </w:r>
            <w:r w:rsidRPr="004E1FBD">
              <w:rPr>
                <w:sz w:val="16"/>
              </w:rPr>
              <w:fldChar w:fldCharType="separate"/>
            </w:r>
            <w:r w:rsidR="001C3CBE" w:rsidRPr="001C3CBE">
              <w:rPr>
                <w:sz w:val="16"/>
              </w:rPr>
              <w:t xml:space="preserve">UV5K.ATS-R2- </w:t>
            </w:r>
            <w:r w:rsidR="001C3CBE" w:rsidRPr="001C3CBE">
              <w:rPr>
                <w:noProof/>
                <w:sz w:val="16"/>
              </w:rPr>
              <w:t>34</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_Ref277586903 \h  \* MERGEFORMAT </w:instrText>
            </w:r>
            <w:r w:rsidRPr="004E1FBD">
              <w:rPr>
                <w:sz w:val="16"/>
              </w:rPr>
            </w:r>
            <w:r w:rsidRPr="004E1FBD">
              <w:rPr>
                <w:sz w:val="16"/>
              </w:rPr>
              <w:fldChar w:fldCharType="separate"/>
            </w:r>
            <w:r w:rsidR="001C3CBE" w:rsidRPr="001C3CBE">
              <w:rPr>
                <w:sz w:val="16"/>
              </w:rPr>
              <w:t>Supresión de la Señal de Bloqueo.</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single" w:sz="8"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2543" w:type="pct"/>
            <w:gridSpan w:val="5"/>
            <w:tcBorders>
              <w:top w:val="nil"/>
              <w:left w:val="nil"/>
              <w:bottom w:val="single" w:sz="8" w:space="0" w:color="auto"/>
              <w:right w:val="single" w:sz="4" w:space="0" w:color="auto"/>
            </w:tcBorders>
            <w:shd w:val="clear" w:color="auto" w:fill="auto"/>
          </w:tcPr>
          <w:p w:rsidR="0031614F" w:rsidRPr="004E1FBD" w:rsidRDefault="0031614F" w:rsidP="004E1FBD">
            <w:pPr>
              <w:rPr>
                <w:sz w:val="16"/>
              </w:rPr>
            </w:pPr>
            <w:r w:rsidRPr="004E1FBD">
              <w:rPr>
                <w:sz w:val="16"/>
              </w:rPr>
              <w:t> </w:t>
            </w:r>
          </w:p>
        </w:tc>
        <w:tc>
          <w:tcPr>
            <w:tcW w:w="655" w:type="pct"/>
            <w:gridSpan w:val="2"/>
            <w:tcBorders>
              <w:top w:val="nil"/>
              <w:left w:val="nil"/>
              <w:bottom w:val="single" w:sz="8"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860" w:type="pct"/>
            <w:tcBorders>
              <w:top w:val="nil"/>
              <w:left w:val="nil"/>
              <w:bottom w:val="single" w:sz="8" w:space="0" w:color="auto"/>
              <w:right w:val="single" w:sz="8" w:space="0" w:color="auto"/>
            </w:tcBorders>
            <w:shd w:val="clear" w:color="auto" w:fill="auto"/>
            <w:noWrap/>
          </w:tcPr>
          <w:p w:rsidR="0031614F" w:rsidRPr="004E1FBD" w:rsidRDefault="0031614F" w:rsidP="004E1FBD">
            <w:pPr>
              <w:rPr>
                <w:sz w:val="16"/>
              </w:rPr>
            </w:pPr>
            <w:r w:rsidRPr="004E1FBD">
              <w:rPr>
                <w:sz w:val="16"/>
              </w:rPr>
              <w:t> </w:t>
            </w:r>
          </w:p>
        </w:tc>
      </w:tr>
      <w:tr w:rsidR="0031614F" w:rsidRPr="004E1FBD" w:rsidTr="00700420">
        <w:trPr>
          <w:trHeight w:val="315"/>
          <w:jc w:val="center"/>
        </w:trPr>
        <w:tc>
          <w:tcPr>
            <w:tcW w:w="5000" w:type="pct"/>
            <w:gridSpan w:val="9"/>
            <w:tcBorders>
              <w:top w:val="single" w:sz="8" w:space="0" w:color="auto"/>
              <w:left w:val="single" w:sz="4" w:space="0" w:color="auto"/>
              <w:bottom w:val="single" w:sz="8"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Comentarios</w:t>
            </w:r>
          </w:p>
        </w:tc>
      </w:tr>
      <w:tr w:rsidR="0031614F" w:rsidRPr="004E1FBD" w:rsidTr="00700420">
        <w:trPr>
          <w:trHeight w:val="315"/>
          <w:jc w:val="center"/>
        </w:trPr>
        <w:tc>
          <w:tcPr>
            <w:tcW w:w="5000" w:type="pct"/>
            <w:gridSpan w:val="9"/>
            <w:tcBorders>
              <w:top w:val="single" w:sz="8" w:space="0" w:color="auto"/>
              <w:left w:val="single" w:sz="8" w:space="0" w:color="auto"/>
              <w:bottom w:val="nil"/>
              <w:right w:val="single" w:sz="8" w:space="0" w:color="000000"/>
            </w:tcBorders>
            <w:shd w:val="clear" w:color="auto" w:fill="auto"/>
            <w:noWrap/>
            <w:vAlign w:val="bottom"/>
          </w:tcPr>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tc>
      </w:tr>
      <w:tr w:rsidR="0031614F" w:rsidRPr="004E1FBD" w:rsidTr="00700420">
        <w:trPr>
          <w:trHeight w:val="300"/>
          <w:jc w:val="center"/>
        </w:trPr>
        <w:tc>
          <w:tcPr>
            <w:tcW w:w="1105" w:type="pct"/>
            <w:gridSpan w:val="2"/>
            <w:tcBorders>
              <w:top w:val="single" w:sz="8" w:space="0" w:color="auto"/>
              <w:left w:val="single" w:sz="4" w:space="0" w:color="auto"/>
              <w:bottom w:val="single" w:sz="4"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rsidR="0031614F" w:rsidRPr="004E1FBD" w:rsidRDefault="0031614F" w:rsidP="004E1FBD">
            <w:pPr>
              <w:rPr>
                <w:sz w:val="16"/>
              </w:rPr>
            </w:pPr>
          </w:p>
        </w:tc>
        <w:tc>
          <w:tcPr>
            <w:tcW w:w="750" w:type="pct"/>
            <w:tcBorders>
              <w:top w:val="single" w:sz="8" w:space="0" w:color="auto"/>
              <w:left w:val="nil"/>
              <w:bottom w:val="single" w:sz="4"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Fecha</w:t>
            </w:r>
          </w:p>
        </w:tc>
        <w:tc>
          <w:tcPr>
            <w:tcW w:w="1669" w:type="pct"/>
            <w:gridSpan w:val="4"/>
            <w:tcBorders>
              <w:top w:val="single" w:sz="8" w:space="0" w:color="auto"/>
              <w:left w:val="nil"/>
              <w:bottom w:val="single" w:sz="4" w:space="0" w:color="auto"/>
              <w:right w:val="single" w:sz="8" w:space="0" w:color="auto"/>
            </w:tcBorders>
            <w:shd w:val="clear" w:color="auto" w:fill="auto"/>
            <w:noWrap/>
            <w:vAlign w:val="bottom"/>
          </w:tcPr>
          <w:p w:rsidR="0031614F" w:rsidRPr="004E1FBD" w:rsidRDefault="0031614F" w:rsidP="004E1FBD">
            <w:pPr>
              <w:rPr>
                <w:sz w:val="16"/>
              </w:rPr>
            </w:pPr>
          </w:p>
        </w:tc>
      </w:tr>
      <w:tr w:rsidR="0031614F" w:rsidRPr="004E1FBD" w:rsidTr="00700420">
        <w:trPr>
          <w:trHeight w:val="315"/>
          <w:jc w:val="center"/>
        </w:trPr>
        <w:tc>
          <w:tcPr>
            <w:tcW w:w="1105" w:type="pct"/>
            <w:gridSpan w:val="2"/>
            <w:tcBorders>
              <w:top w:val="single" w:sz="4" w:space="0" w:color="auto"/>
              <w:left w:val="single" w:sz="4" w:space="0" w:color="auto"/>
              <w:bottom w:val="single" w:sz="8" w:space="0" w:color="auto"/>
              <w:right w:val="single" w:sz="4" w:space="0" w:color="auto"/>
            </w:tcBorders>
            <w:shd w:val="pct10" w:color="auto" w:fill="auto"/>
            <w:noWrap/>
          </w:tcPr>
          <w:p w:rsidR="0031614F" w:rsidRPr="004E1FBD" w:rsidRDefault="0031614F" w:rsidP="004E1FBD">
            <w:pPr>
              <w:rPr>
                <w:sz w:val="16"/>
              </w:rPr>
            </w:pPr>
            <w:r w:rsidRPr="004E1FBD">
              <w:rPr>
                <w:sz w:val="16"/>
              </w:rPr>
              <w:t> Realizado</w:t>
            </w:r>
          </w:p>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tc>
        <w:tc>
          <w:tcPr>
            <w:tcW w:w="1476" w:type="pct"/>
            <w:gridSpan w:val="2"/>
            <w:tcBorders>
              <w:top w:val="nil"/>
              <w:left w:val="nil"/>
              <w:bottom w:val="single" w:sz="8"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750" w:type="pct"/>
            <w:tcBorders>
              <w:top w:val="single" w:sz="4" w:space="0" w:color="auto"/>
              <w:left w:val="nil"/>
              <w:bottom w:val="single" w:sz="8" w:space="0" w:color="auto"/>
              <w:right w:val="single" w:sz="4" w:space="0" w:color="auto"/>
            </w:tcBorders>
            <w:shd w:val="pct10" w:color="auto" w:fill="auto"/>
            <w:noWrap/>
          </w:tcPr>
          <w:p w:rsidR="0031614F" w:rsidRPr="004E1FBD" w:rsidRDefault="0031614F" w:rsidP="004E1FBD">
            <w:pPr>
              <w:rPr>
                <w:sz w:val="16"/>
              </w:rPr>
            </w:pPr>
            <w:r w:rsidRPr="004E1FBD">
              <w:rPr>
                <w:sz w:val="16"/>
              </w:rPr>
              <w:t>Revisado</w:t>
            </w:r>
          </w:p>
        </w:tc>
        <w:tc>
          <w:tcPr>
            <w:tcW w:w="1669" w:type="pct"/>
            <w:gridSpan w:val="4"/>
            <w:tcBorders>
              <w:top w:val="nil"/>
              <w:left w:val="nil"/>
              <w:bottom w:val="single" w:sz="8" w:space="0" w:color="auto"/>
              <w:right w:val="single" w:sz="8" w:space="0" w:color="auto"/>
            </w:tcBorders>
            <w:shd w:val="clear" w:color="auto" w:fill="auto"/>
            <w:noWrap/>
          </w:tcPr>
          <w:p w:rsidR="0031614F" w:rsidRPr="004E1FBD" w:rsidRDefault="0031614F" w:rsidP="004E1FBD">
            <w:pPr>
              <w:rPr>
                <w:sz w:val="16"/>
              </w:rPr>
            </w:pPr>
            <w:r w:rsidRPr="004E1FBD">
              <w:rPr>
                <w:sz w:val="16"/>
              </w:rPr>
              <w:t> </w:t>
            </w:r>
          </w:p>
        </w:tc>
      </w:tr>
    </w:tbl>
    <w:p w:rsidR="0031614F" w:rsidRPr="003C276E" w:rsidRDefault="0031614F" w:rsidP="0031614F">
      <w:pPr>
        <w:pStyle w:val="PiedeIlustracion"/>
      </w:pPr>
      <w:bookmarkStart w:id="1018" w:name="_Toc318986712"/>
      <w:bookmarkStart w:id="1019" w:name="_Toc445199191"/>
      <w:bookmarkStart w:id="1020" w:name="_Toc496693855"/>
      <w:bookmarkStart w:id="1021" w:name="_Toc2582487"/>
      <w:bookmarkStart w:id="1022" w:name="_Toc66352794"/>
      <w:r w:rsidRPr="003C276E">
        <w:t xml:space="preserve">Tabla </w:t>
      </w:r>
      <w:r w:rsidR="00A72EE0">
        <w:rPr>
          <w:noProof/>
        </w:rPr>
        <w:fldChar w:fldCharType="begin"/>
      </w:r>
      <w:r w:rsidR="00A72EE0">
        <w:rPr>
          <w:noProof/>
        </w:rPr>
        <w:instrText xml:space="preserve"> SEQ Tabla \* ARABIC </w:instrText>
      </w:r>
      <w:r w:rsidR="00A72EE0">
        <w:rPr>
          <w:noProof/>
        </w:rPr>
        <w:fldChar w:fldCharType="separate"/>
      </w:r>
      <w:r w:rsidR="001C3CBE">
        <w:rPr>
          <w:noProof/>
        </w:rPr>
        <w:t>8</w:t>
      </w:r>
      <w:r w:rsidR="00A72EE0">
        <w:rPr>
          <w:noProof/>
        </w:rPr>
        <w:fldChar w:fldCharType="end"/>
      </w:r>
      <w:r w:rsidRPr="003C276E">
        <w:t>. Hoja de Resultados. ATS-R2. 2-2.</w:t>
      </w:r>
      <w:bookmarkEnd w:id="1018"/>
      <w:bookmarkEnd w:id="1019"/>
      <w:bookmarkEnd w:id="1020"/>
      <w:bookmarkEnd w:id="1021"/>
      <w:bookmarkEnd w:id="1022"/>
    </w:p>
    <w:p w:rsidR="0031614F" w:rsidRPr="003C276E" w:rsidRDefault="0031614F" w:rsidP="0031614F">
      <w:pPr>
        <w:pStyle w:val="TextoNivel1"/>
        <w:rPr>
          <w:lang w:val="es-ES"/>
        </w:rPr>
      </w:pPr>
      <w:r w:rsidRPr="003C276E">
        <w:rPr>
          <w:lang w:val="es-ES"/>
        </w:rPr>
        <w:br w:type="page"/>
      </w:r>
    </w:p>
    <w:tbl>
      <w:tblPr>
        <w:tblW w:w="5000" w:type="pct"/>
        <w:jc w:val="center"/>
        <w:tblCellMar>
          <w:left w:w="70" w:type="dxa"/>
          <w:right w:w="70" w:type="dxa"/>
        </w:tblCellMar>
        <w:tblLook w:val="04A0" w:firstRow="1" w:lastRow="0" w:firstColumn="1" w:lastColumn="0" w:noHBand="0" w:noVBand="1"/>
      </w:tblPr>
      <w:tblGrid>
        <w:gridCol w:w="1949"/>
        <w:gridCol w:w="337"/>
        <w:gridCol w:w="172"/>
        <w:gridCol w:w="2882"/>
        <w:gridCol w:w="1552"/>
        <w:gridCol w:w="319"/>
        <w:gridCol w:w="1208"/>
        <w:gridCol w:w="147"/>
        <w:gridCol w:w="1779"/>
      </w:tblGrid>
      <w:tr w:rsidR="0031614F" w:rsidRPr="004E1FBD" w:rsidTr="00700420">
        <w:trPr>
          <w:trHeight w:val="315"/>
          <w:jc w:val="center"/>
        </w:trPr>
        <w:tc>
          <w:tcPr>
            <w:tcW w:w="5000" w:type="pct"/>
            <w:gridSpan w:val="9"/>
            <w:tcBorders>
              <w:top w:val="single" w:sz="8" w:space="0" w:color="auto"/>
              <w:left w:val="single" w:sz="8" w:space="0" w:color="auto"/>
              <w:bottom w:val="single" w:sz="8" w:space="0" w:color="auto"/>
              <w:right w:val="single" w:sz="8" w:space="0" w:color="000000"/>
            </w:tcBorders>
            <w:shd w:val="pct15" w:color="auto" w:fill="auto"/>
            <w:noWrap/>
            <w:vAlign w:val="bottom"/>
          </w:tcPr>
          <w:p w:rsidR="0031614F" w:rsidRPr="004E1FBD" w:rsidRDefault="0031614F" w:rsidP="004E1FBD">
            <w:pPr>
              <w:rPr>
                <w:sz w:val="16"/>
              </w:rPr>
            </w:pPr>
            <w:r w:rsidRPr="004E1FBD">
              <w:rPr>
                <w:sz w:val="16"/>
              </w:rPr>
              <w:lastRenderedPageBreak/>
              <w:t>UV5K. Interfaces Telefónicas.  Registro de Resultados.</w:t>
            </w:r>
          </w:p>
        </w:tc>
      </w:tr>
      <w:tr w:rsidR="0031614F" w:rsidRPr="004E1FBD" w:rsidTr="00700420">
        <w:trPr>
          <w:trHeight w:val="315"/>
          <w:jc w:val="center"/>
        </w:trPr>
        <w:tc>
          <w:tcPr>
            <w:tcW w:w="1188" w:type="pct"/>
            <w:gridSpan w:val="3"/>
            <w:tcBorders>
              <w:top w:val="single" w:sz="8" w:space="0" w:color="auto"/>
              <w:left w:val="single" w:sz="4" w:space="0" w:color="auto"/>
              <w:bottom w:val="single" w:sz="8"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Fecha</w:t>
            </w:r>
          </w:p>
        </w:tc>
        <w:tc>
          <w:tcPr>
            <w:tcW w:w="2143" w:type="pct"/>
            <w:gridSpan w:val="2"/>
            <w:tcBorders>
              <w:top w:val="nil"/>
              <w:left w:val="nil"/>
              <w:bottom w:val="single" w:sz="8" w:space="0" w:color="auto"/>
              <w:right w:val="single" w:sz="4" w:space="0" w:color="auto"/>
            </w:tcBorders>
            <w:shd w:val="clear" w:color="auto" w:fill="auto"/>
            <w:noWrap/>
            <w:vAlign w:val="bottom"/>
          </w:tcPr>
          <w:p w:rsidR="0031614F" w:rsidRPr="004E1FBD" w:rsidRDefault="0031614F" w:rsidP="004E1FBD">
            <w:pPr>
              <w:rPr>
                <w:sz w:val="16"/>
              </w:rPr>
            </w:pPr>
            <w:r w:rsidRPr="004E1FBD">
              <w:rPr>
                <w:sz w:val="16"/>
              </w:rPr>
              <w:t> </w:t>
            </w:r>
          </w:p>
        </w:tc>
        <w:tc>
          <w:tcPr>
            <w:tcW w:w="738" w:type="pct"/>
            <w:gridSpan w:val="2"/>
            <w:tcBorders>
              <w:top w:val="single" w:sz="8" w:space="0" w:color="auto"/>
              <w:left w:val="nil"/>
              <w:bottom w:val="single" w:sz="8"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Página</w:t>
            </w:r>
          </w:p>
        </w:tc>
        <w:tc>
          <w:tcPr>
            <w:tcW w:w="931" w:type="pct"/>
            <w:gridSpan w:val="2"/>
            <w:tcBorders>
              <w:top w:val="nil"/>
              <w:left w:val="nil"/>
              <w:bottom w:val="single" w:sz="8" w:space="0" w:color="auto"/>
              <w:right w:val="single" w:sz="8" w:space="0" w:color="auto"/>
            </w:tcBorders>
            <w:shd w:val="clear" w:color="auto" w:fill="auto"/>
            <w:noWrap/>
            <w:vAlign w:val="bottom"/>
          </w:tcPr>
          <w:p w:rsidR="0031614F" w:rsidRPr="004E1FBD" w:rsidRDefault="0031614F" w:rsidP="004E1FBD">
            <w:pPr>
              <w:rPr>
                <w:sz w:val="16"/>
              </w:rPr>
            </w:pPr>
            <w:r w:rsidRPr="004E1FBD">
              <w:rPr>
                <w:sz w:val="16"/>
              </w:rPr>
              <w:t>1 de 3</w:t>
            </w:r>
          </w:p>
        </w:tc>
      </w:tr>
      <w:tr w:rsidR="0031614F" w:rsidRPr="004E1FBD" w:rsidTr="00700420">
        <w:trPr>
          <w:trHeight w:val="315"/>
          <w:jc w:val="center"/>
        </w:trPr>
        <w:tc>
          <w:tcPr>
            <w:tcW w:w="5000" w:type="pct"/>
            <w:gridSpan w:val="9"/>
            <w:tcBorders>
              <w:top w:val="single" w:sz="8" w:space="0" w:color="auto"/>
              <w:left w:val="single" w:sz="4" w:space="0" w:color="auto"/>
              <w:right w:val="single" w:sz="4" w:space="0" w:color="auto"/>
            </w:tcBorders>
            <w:shd w:val="pct10" w:color="auto" w:fill="auto"/>
            <w:noWrap/>
            <w:vAlign w:val="bottom"/>
          </w:tcPr>
          <w:p w:rsidR="0031614F" w:rsidRPr="004E1FBD" w:rsidRDefault="0031614F" w:rsidP="004E1FBD">
            <w:pPr>
              <w:rPr>
                <w:i/>
                <w:iCs/>
                <w:sz w:val="16"/>
              </w:rPr>
            </w:pPr>
            <w:r w:rsidRPr="004E1FBD">
              <w:rPr>
                <w:i/>
                <w:iCs/>
                <w:sz w:val="16"/>
              </w:rPr>
              <w:t xml:space="preserve"> PROTOCOLO DE INTERFAZ TELEFONICA ATS-N5</w:t>
            </w:r>
          </w:p>
        </w:tc>
      </w:tr>
      <w:tr w:rsidR="0031614F" w:rsidRPr="004E1FBD" w:rsidTr="00700420">
        <w:trPr>
          <w:trHeight w:val="315"/>
          <w:jc w:val="center"/>
        </w:trPr>
        <w:tc>
          <w:tcPr>
            <w:tcW w:w="942" w:type="pct"/>
            <w:tcBorders>
              <w:top w:val="nil"/>
              <w:left w:val="single" w:sz="8" w:space="0" w:color="auto"/>
              <w:bottom w:val="single" w:sz="8" w:space="0" w:color="auto"/>
              <w:right w:val="single" w:sz="4" w:space="0" w:color="auto"/>
            </w:tcBorders>
            <w:shd w:val="pct5" w:color="auto" w:fill="auto"/>
            <w:noWrap/>
            <w:vAlign w:val="bottom"/>
          </w:tcPr>
          <w:p w:rsidR="0031614F" w:rsidRPr="004E1FBD" w:rsidRDefault="0031614F" w:rsidP="004E1FBD">
            <w:pPr>
              <w:rPr>
                <w:sz w:val="16"/>
              </w:rPr>
            </w:pPr>
            <w:r w:rsidRPr="004E1FBD">
              <w:rPr>
                <w:sz w:val="16"/>
              </w:rPr>
              <w:t>Código</w:t>
            </w:r>
          </w:p>
        </w:tc>
        <w:tc>
          <w:tcPr>
            <w:tcW w:w="2543" w:type="pct"/>
            <w:gridSpan w:val="5"/>
            <w:tcBorders>
              <w:top w:val="nil"/>
              <w:left w:val="nil"/>
              <w:bottom w:val="single" w:sz="8" w:space="0" w:color="auto"/>
              <w:right w:val="single" w:sz="4" w:space="0" w:color="auto"/>
            </w:tcBorders>
            <w:shd w:val="pct5" w:color="auto" w:fill="auto"/>
            <w:noWrap/>
            <w:vAlign w:val="bottom"/>
          </w:tcPr>
          <w:p w:rsidR="0031614F" w:rsidRPr="004E1FBD" w:rsidRDefault="0031614F" w:rsidP="004E1FBD">
            <w:pPr>
              <w:rPr>
                <w:sz w:val="16"/>
              </w:rPr>
            </w:pPr>
            <w:r w:rsidRPr="004E1FBD">
              <w:rPr>
                <w:sz w:val="16"/>
              </w:rPr>
              <w:t>Prueba</w:t>
            </w:r>
          </w:p>
        </w:tc>
        <w:tc>
          <w:tcPr>
            <w:tcW w:w="655" w:type="pct"/>
            <w:gridSpan w:val="2"/>
            <w:tcBorders>
              <w:top w:val="nil"/>
              <w:left w:val="nil"/>
              <w:bottom w:val="single" w:sz="8" w:space="0" w:color="auto"/>
              <w:right w:val="single" w:sz="4" w:space="0" w:color="auto"/>
            </w:tcBorders>
            <w:shd w:val="pct5" w:color="auto" w:fill="auto"/>
            <w:noWrap/>
            <w:vAlign w:val="bottom"/>
          </w:tcPr>
          <w:p w:rsidR="0031614F" w:rsidRPr="004E1FBD" w:rsidRDefault="0031614F" w:rsidP="004E1FBD">
            <w:pPr>
              <w:rPr>
                <w:sz w:val="16"/>
              </w:rPr>
            </w:pPr>
            <w:r w:rsidRPr="004E1FBD">
              <w:rPr>
                <w:sz w:val="16"/>
              </w:rPr>
              <w:t>Resultado</w:t>
            </w:r>
          </w:p>
        </w:tc>
        <w:tc>
          <w:tcPr>
            <w:tcW w:w="860" w:type="pct"/>
            <w:tcBorders>
              <w:top w:val="nil"/>
              <w:left w:val="nil"/>
              <w:bottom w:val="single" w:sz="8" w:space="0" w:color="auto"/>
              <w:right w:val="single" w:sz="8" w:space="0" w:color="auto"/>
            </w:tcBorders>
            <w:shd w:val="pct5" w:color="auto" w:fill="auto"/>
            <w:noWrap/>
            <w:vAlign w:val="bottom"/>
          </w:tcPr>
          <w:p w:rsidR="0031614F" w:rsidRPr="004E1FBD" w:rsidRDefault="0031614F" w:rsidP="004E1FBD">
            <w:pPr>
              <w:rPr>
                <w:sz w:val="16"/>
              </w:rPr>
            </w:pPr>
            <w:r w:rsidRPr="004E1FBD">
              <w:rPr>
                <w:sz w:val="16"/>
              </w:rPr>
              <w:t>Comentarios</w:t>
            </w: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r w:rsidRPr="004E1FBD">
              <w:rPr>
                <w:sz w:val="16"/>
              </w:rPr>
              <w:t> </w:t>
            </w: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_Ref277599410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1</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_Ref277599416 \h  \* MERGEFORMAT </w:instrText>
            </w:r>
            <w:r w:rsidRPr="004E1FBD">
              <w:rPr>
                <w:sz w:val="16"/>
              </w:rPr>
            </w:r>
            <w:r w:rsidRPr="004E1FBD">
              <w:rPr>
                <w:sz w:val="16"/>
              </w:rPr>
              <w:fldChar w:fldCharType="separate"/>
            </w:r>
            <w:r w:rsidR="001C3CBE" w:rsidRPr="001C3CBE">
              <w:rPr>
                <w:sz w:val="16"/>
              </w:rPr>
              <w:t>Llamada Entrante Hacia Terminal Libre del SCV.</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_Ref277599654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2</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_Ref277599661 \h  \* MERGEFORMAT </w:instrText>
            </w:r>
            <w:r w:rsidRPr="004E1FBD">
              <w:rPr>
                <w:sz w:val="16"/>
              </w:rPr>
            </w:r>
            <w:r w:rsidRPr="004E1FBD">
              <w:rPr>
                <w:sz w:val="16"/>
              </w:rPr>
              <w:fldChar w:fldCharType="separate"/>
            </w:r>
            <w:r w:rsidR="001C3CBE" w:rsidRPr="001C3CBE">
              <w:rPr>
                <w:sz w:val="16"/>
              </w:rPr>
              <w:t>Llamada Entrante. Terminal Llamante Externo Cuelga.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_Ref277599834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3</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_Ref277599840 \h  \* MERGEFORMAT </w:instrText>
            </w:r>
            <w:r w:rsidRPr="004E1FBD">
              <w:rPr>
                <w:sz w:val="16"/>
              </w:rPr>
            </w:r>
            <w:r w:rsidRPr="004E1FBD">
              <w:rPr>
                <w:sz w:val="16"/>
              </w:rPr>
              <w:fldChar w:fldCharType="separate"/>
            </w:r>
            <w:r w:rsidR="001C3CBE" w:rsidRPr="001C3CBE">
              <w:rPr>
                <w:sz w:val="16"/>
              </w:rPr>
              <w:t>Llamada Entrante. Terminal Llamado Interno Descuelga.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_Ref277600125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4</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_Ref277600135 \h  \* MERGEFORMAT </w:instrText>
            </w:r>
            <w:r w:rsidRPr="004E1FBD">
              <w:rPr>
                <w:sz w:val="16"/>
              </w:rPr>
            </w:r>
            <w:r w:rsidRPr="004E1FBD">
              <w:rPr>
                <w:sz w:val="16"/>
              </w:rPr>
              <w:fldChar w:fldCharType="separate"/>
            </w:r>
            <w:r w:rsidR="001C3CBE" w:rsidRPr="001C3CBE">
              <w:rPr>
                <w:sz w:val="16"/>
              </w:rPr>
              <w:t>Llamada Entrante. Terminal Llamado Interno Cuelga.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_Ref277600371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5</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_Ref277600376 \h  \* MERGEFORMAT </w:instrText>
            </w:r>
            <w:r w:rsidRPr="004E1FBD">
              <w:rPr>
                <w:sz w:val="16"/>
              </w:rPr>
            </w:r>
            <w:r w:rsidRPr="004E1FBD">
              <w:rPr>
                <w:sz w:val="16"/>
              </w:rPr>
              <w:fldChar w:fldCharType="separate"/>
            </w:r>
            <w:r w:rsidR="001C3CBE" w:rsidRPr="001C3CBE">
              <w:rPr>
                <w:sz w:val="16"/>
              </w:rPr>
              <w:t>Llamada Entrante Hacia Terminal Ocupado del SCV.</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_Ref277600545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6</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_Ref277600550 \h  \* MERGEFORMAT </w:instrText>
            </w:r>
            <w:r w:rsidRPr="004E1FBD">
              <w:rPr>
                <w:sz w:val="16"/>
              </w:rPr>
            </w:r>
            <w:r w:rsidRPr="004E1FBD">
              <w:rPr>
                <w:sz w:val="16"/>
              </w:rPr>
              <w:fldChar w:fldCharType="separate"/>
            </w:r>
            <w:r w:rsidR="001C3CBE" w:rsidRPr="001C3CBE">
              <w:rPr>
                <w:sz w:val="16"/>
              </w:rPr>
              <w:t>Llamada Entrante Hacia Terminal Fuera de Servicio.</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_Ref277600860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7</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_Ref277600866 \h  \* MERGEFORMAT </w:instrText>
            </w:r>
            <w:r w:rsidRPr="004E1FBD">
              <w:rPr>
                <w:sz w:val="16"/>
              </w:rPr>
            </w:r>
            <w:r w:rsidRPr="004E1FBD">
              <w:rPr>
                <w:sz w:val="16"/>
              </w:rPr>
              <w:fldChar w:fldCharType="separate"/>
            </w:r>
            <w:r w:rsidR="001C3CBE" w:rsidRPr="001C3CBE">
              <w:rPr>
                <w:sz w:val="16"/>
              </w:rPr>
              <w:t>Llamada Saliente Hacia Terminal Externo Libre.</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_Ref277601161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8</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_Ref277601167 \h  \* MERGEFORMAT </w:instrText>
            </w:r>
            <w:r w:rsidRPr="004E1FBD">
              <w:rPr>
                <w:sz w:val="16"/>
              </w:rPr>
            </w:r>
            <w:r w:rsidRPr="004E1FBD">
              <w:rPr>
                <w:sz w:val="16"/>
              </w:rPr>
              <w:fldChar w:fldCharType="separate"/>
            </w:r>
            <w:r w:rsidR="001C3CBE" w:rsidRPr="001C3CBE">
              <w:rPr>
                <w:sz w:val="16"/>
              </w:rPr>
              <w:t>Llamada Saliente. Terminal Llamante Interno Cuelga.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_Ref277601358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9</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_Ref277601364 \h  \* MERGEFORMAT </w:instrText>
            </w:r>
            <w:r w:rsidRPr="004E1FBD">
              <w:rPr>
                <w:sz w:val="16"/>
              </w:rPr>
            </w:r>
            <w:r w:rsidRPr="004E1FBD">
              <w:rPr>
                <w:sz w:val="16"/>
              </w:rPr>
              <w:fldChar w:fldCharType="separate"/>
            </w:r>
            <w:r w:rsidR="001C3CBE" w:rsidRPr="001C3CBE">
              <w:rPr>
                <w:sz w:val="16"/>
              </w:rPr>
              <w:t>Llamada Saliente. Terminal Llamado Externo Descuelga.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_Ref277601528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10</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_Ref277601534 \h  \* MERGEFORMAT </w:instrText>
            </w:r>
            <w:r w:rsidRPr="004E1FBD">
              <w:rPr>
                <w:sz w:val="16"/>
              </w:rPr>
            </w:r>
            <w:r w:rsidRPr="004E1FBD">
              <w:rPr>
                <w:sz w:val="16"/>
              </w:rPr>
              <w:fldChar w:fldCharType="separate"/>
            </w:r>
            <w:r w:rsidR="001C3CBE" w:rsidRPr="001C3CBE">
              <w:rPr>
                <w:sz w:val="16"/>
              </w:rPr>
              <w:t>Llamada Saliente. Terminal Llamado Externo Cuelga.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_Ref277601724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11</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_Ref277601730 \h  \* MERGEFORMAT </w:instrText>
            </w:r>
            <w:r w:rsidRPr="004E1FBD">
              <w:rPr>
                <w:sz w:val="16"/>
              </w:rPr>
            </w:r>
            <w:r w:rsidRPr="004E1FBD">
              <w:rPr>
                <w:sz w:val="16"/>
              </w:rPr>
              <w:fldChar w:fldCharType="separate"/>
            </w:r>
            <w:r w:rsidR="001C3CBE" w:rsidRPr="001C3CBE">
              <w:rPr>
                <w:sz w:val="16"/>
              </w:rPr>
              <w:t>Llamada Saliente. Señales de Estado Distintas de “Terminal Libre”</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_Ref277604174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12</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_Ref277604180 \h  \* MERGEFORMAT </w:instrText>
            </w:r>
            <w:r w:rsidRPr="004E1FBD">
              <w:rPr>
                <w:sz w:val="16"/>
              </w:rPr>
            </w:r>
            <w:r w:rsidRPr="004E1FBD">
              <w:rPr>
                <w:sz w:val="16"/>
              </w:rPr>
              <w:fldChar w:fldCharType="separate"/>
            </w:r>
            <w:r w:rsidR="001C3CBE" w:rsidRPr="001C3CBE">
              <w:rPr>
                <w:sz w:val="16"/>
              </w:rPr>
              <w:t>Comprobación Automática de Líneas.</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_Ref277604449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13</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_Ref277604455 \h  \* MERGEFORMAT </w:instrText>
            </w:r>
            <w:r w:rsidRPr="004E1FBD">
              <w:rPr>
                <w:sz w:val="16"/>
              </w:rPr>
            </w:r>
            <w:r w:rsidRPr="004E1FBD">
              <w:rPr>
                <w:sz w:val="16"/>
              </w:rPr>
              <w:fldChar w:fldCharType="separate"/>
            </w:r>
            <w:r w:rsidR="001C3CBE" w:rsidRPr="001C3CBE">
              <w:rPr>
                <w:sz w:val="16"/>
              </w:rPr>
              <w:t>Intervención por Prioridad. Intervención Originada por el SCV.</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_Ref277604713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14</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_Ref277604720 \h  \* MERGEFORMAT </w:instrText>
            </w:r>
            <w:r w:rsidRPr="004E1FBD">
              <w:rPr>
                <w:sz w:val="16"/>
              </w:rPr>
            </w:r>
            <w:r w:rsidRPr="004E1FBD">
              <w:rPr>
                <w:sz w:val="16"/>
              </w:rPr>
              <w:fldChar w:fldCharType="separate"/>
            </w:r>
            <w:r w:rsidR="001C3CBE" w:rsidRPr="001C3CBE">
              <w:rPr>
                <w:sz w:val="16"/>
              </w:rPr>
              <w:t>Intervención por Prioridad. Anulación de la Intervención Originada por el SCV sobre una Llamada Ordinaria establecida por el mismo.</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_Ref277605014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15</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_Ref277605020 \h  \* MERGEFORMAT </w:instrText>
            </w:r>
            <w:r w:rsidRPr="004E1FBD">
              <w:rPr>
                <w:sz w:val="16"/>
              </w:rPr>
            </w:r>
            <w:r w:rsidRPr="004E1FBD">
              <w:rPr>
                <w:sz w:val="16"/>
              </w:rPr>
              <w:fldChar w:fldCharType="separate"/>
            </w:r>
            <w:r w:rsidR="001C3CBE" w:rsidRPr="001C3CBE">
              <w:rPr>
                <w:sz w:val="16"/>
              </w:rPr>
              <w:t>Intervención por Prioridad. Anulación de la Intervención originada por el SCV sobre una llamada ordinaria establecida desde el exterior del SCV.</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_Ref277605244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16</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_Ref277605251 \h  \* MERGEFORMAT </w:instrText>
            </w:r>
            <w:r w:rsidRPr="004E1FBD">
              <w:rPr>
                <w:sz w:val="16"/>
              </w:rPr>
            </w:r>
            <w:r w:rsidRPr="004E1FBD">
              <w:rPr>
                <w:sz w:val="16"/>
              </w:rPr>
              <w:fldChar w:fldCharType="separate"/>
            </w:r>
            <w:r w:rsidR="001C3CBE" w:rsidRPr="001C3CBE">
              <w:rPr>
                <w:sz w:val="16"/>
              </w:rPr>
              <w:t>Intervención por Prioridad. Anulación de Intervención Externa al SCV.</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single" w:sz="8"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2543" w:type="pct"/>
            <w:gridSpan w:val="5"/>
            <w:tcBorders>
              <w:top w:val="nil"/>
              <w:left w:val="nil"/>
              <w:bottom w:val="single" w:sz="8" w:space="0" w:color="auto"/>
              <w:right w:val="single" w:sz="4" w:space="0" w:color="auto"/>
            </w:tcBorders>
            <w:shd w:val="clear" w:color="auto" w:fill="auto"/>
          </w:tcPr>
          <w:p w:rsidR="0031614F" w:rsidRPr="004E1FBD" w:rsidRDefault="0031614F" w:rsidP="004E1FBD">
            <w:pPr>
              <w:rPr>
                <w:sz w:val="16"/>
              </w:rPr>
            </w:pPr>
            <w:r w:rsidRPr="004E1FBD">
              <w:rPr>
                <w:sz w:val="16"/>
              </w:rPr>
              <w:t> </w:t>
            </w:r>
          </w:p>
        </w:tc>
        <w:tc>
          <w:tcPr>
            <w:tcW w:w="655" w:type="pct"/>
            <w:gridSpan w:val="2"/>
            <w:tcBorders>
              <w:top w:val="nil"/>
              <w:left w:val="nil"/>
              <w:bottom w:val="single" w:sz="8"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860" w:type="pct"/>
            <w:tcBorders>
              <w:top w:val="nil"/>
              <w:left w:val="nil"/>
              <w:bottom w:val="single" w:sz="8" w:space="0" w:color="auto"/>
              <w:right w:val="single" w:sz="8" w:space="0" w:color="auto"/>
            </w:tcBorders>
            <w:shd w:val="clear" w:color="auto" w:fill="auto"/>
            <w:noWrap/>
          </w:tcPr>
          <w:p w:rsidR="0031614F" w:rsidRPr="004E1FBD" w:rsidRDefault="0031614F" w:rsidP="004E1FBD">
            <w:pPr>
              <w:rPr>
                <w:sz w:val="16"/>
              </w:rPr>
            </w:pPr>
            <w:r w:rsidRPr="004E1FBD">
              <w:rPr>
                <w:sz w:val="16"/>
              </w:rPr>
              <w:t> </w:t>
            </w:r>
          </w:p>
        </w:tc>
      </w:tr>
      <w:tr w:rsidR="0031614F" w:rsidRPr="004E1FBD" w:rsidTr="00700420">
        <w:trPr>
          <w:trHeight w:val="315"/>
          <w:jc w:val="center"/>
        </w:trPr>
        <w:tc>
          <w:tcPr>
            <w:tcW w:w="5000" w:type="pct"/>
            <w:gridSpan w:val="9"/>
            <w:tcBorders>
              <w:top w:val="single" w:sz="8" w:space="0" w:color="auto"/>
              <w:left w:val="single" w:sz="4" w:space="0" w:color="auto"/>
              <w:bottom w:val="single" w:sz="8"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Comentarios</w:t>
            </w:r>
          </w:p>
        </w:tc>
      </w:tr>
      <w:tr w:rsidR="0031614F" w:rsidRPr="004E1FBD" w:rsidTr="00700420">
        <w:trPr>
          <w:trHeight w:val="315"/>
          <w:jc w:val="center"/>
        </w:trPr>
        <w:tc>
          <w:tcPr>
            <w:tcW w:w="5000" w:type="pct"/>
            <w:gridSpan w:val="9"/>
            <w:tcBorders>
              <w:top w:val="single" w:sz="8" w:space="0" w:color="auto"/>
              <w:left w:val="single" w:sz="8" w:space="0" w:color="auto"/>
              <w:bottom w:val="nil"/>
              <w:right w:val="single" w:sz="8" w:space="0" w:color="000000"/>
            </w:tcBorders>
            <w:shd w:val="clear" w:color="auto" w:fill="auto"/>
            <w:noWrap/>
            <w:vAlign w:val="bottom"/>
          </w:tcPr>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tc>
      </w:tr>
      <w:tr w:rsidR="0031614F" w:rsidRPr="004E1FBD" w:rsidTr="00700420">
        <w:trPr>
          <w:trHeight w:val="300"/>
          <w:jc w:val="center"/>
        </w:trPr>
        <w:tc>
          <w:tcPr>
            <w:tcW w:w="1105" w:type="pct"/>
            <w:gridSpan w:val="2"/>
            <w:tcBorders>
              <w:top w:val="single" w:sz="8" w:space="0" w:color="auto"/>
              <w:left w:val="single" w:sz="4" w:space="0" w:color="auto"/>
              <w:bottom w:val="single" w:sz="4"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rsidR="0031614F" w:rsidRPr="004E1FBD" w:rsidRDefault="0031614F" w:rsidP="004E1FBD">
            <w:pPr>
              <w:rPr>
                <w:sz w:val="16"/>
              </w:rPr>
            </w:pPr>
          </w:p>
        </w:tc>
        <w:tc>
          <w:tcPr>
            <w:tcW w:w="750" w:type="pct"/>
            <w:tcBorders>
              <w:top w:val="single" w:sz="8" w:space="0" w:color="auto"/>
              <w:left w:val="nil"/>
              <w:bottom w:val="single" w:sz="4"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Fecha</w:t>
            </w:r>
          </w:p>
        </w:tc>
        <w:tc>
          <w:tcPr>
            <w:tcW w:w="1669" w:type="pct"/>
            <w:gridSpan w:val="4"/>
            <w:tcBorders>
              <w:top w:val="single" w:sz="8" w:space="0" w:color="auto"/>
              <w:left w:val="nil"/>
              <w:bottom w:val="single" w:sz="4" w:space="0" w:color="auto"/>
              <w:right w:val="single" w:sz="8" w:space="0" w:color="auto"/>
            </w:tcBorders>
            <w:shd w:val="clear" w:color="auto" w:fill="auto"/>
            <w:noWrap/>
            <w:vAlign w:val="bottom"/>
          </w:tcPr>
          <w:p w:rsidR="0031614F" w:rsidRPr="004E1FBD" w:rsidRDefault="0031614F" w:rsidP="004E1FBD">
            <w:pPr>
              <w:rPr>
                <w:sz w:val="16"/>
              </w:rPr>
            </w:pPr>
          </w:p>
        </w:tc>
      </w:tr>
      <w:tr w:rsidR="0031614F" w:rsidRPr="004E1FBD" w:rsidTr="00700420">
        <w:trPr>
          <w:trHeight w:val="315"/>
          <w:jc w:val="center"/>
        </w:trPr>
        <w:tc>
          <w:tcPr>
            <w:tcW w:w="1105" w:type="pct"/>
            <w:gridSpan w:val="2"/>
            <w:tcBorders>
              <w:top w:val="single" w:sz="4" w:space="0" w:color="auto"/>
              <w:left w:val="single" w:sz="4" w:space="0" w:color="auto"/>
              <w:bottom w:val="single" w:sz="8" w:space="0" w:color="auto"/>
              <w:right w:val="single" w:sz="4" w:space="0" w:color="auto"/>
            </w:tcBorders>
            <w:shd w:val="pct10" w:color="auto" w:fill="auto"/>
            <w:noWrap/>
          </w:tcPr>
          <w:p w:rsidR="0031614F" w:rsidRPr="004E1FBD" w:rsidRDefault="0031614F" w:rsidP="004E1FBD">
            <w:pPr>
              <w:rPr>
                <w:sz w:val="16"/>
              </w:rPr>
            </w:pPr>
            <w:r w:rsidRPr="004E1FBD">
              <w:rPr>
                <w:sz w:val="16"/>
              </w:rPr>
              <w:t> Realizado</w:t>
            </w:r>
          </w:p>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tc>
        <w:tc>
          <w:tcPr>
            <w:tcW w:w="1476" w:type="pct"/>
            <w:gridSpan w:val="2"/>
            <w:tcBorders>
              <w:top w:val="nil"/>
              <w:left w:val="nil"/>
              <w:bottom w:val="single" w:sz="8"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750" w:type="pct"/>
            <w:tcBorders>
              <w:top w:val="single" w:sz="4" w:space="0" w:color="auto"/>
              <w:left w:val="nil"/>
              <w:bottom w:val="single" w:sz="8" w:space="0" w:color="auto"/>
              <w:right w:val="single" w:sz="4" w:space="0" w:color="auto"/>
            </w:tcBorders>
            <w:shd w:val="pct10" w:color="auto" w:fill="auto"/>
            <w:noWrap/>
          </w:tcPr>
          <w:p w:rsidR="0031614F" w:rsidRPr="004E1FBD" w:rsidRDefault="0031614F" w:rsidP="004E1FBD">
            <w:pPr>
              <w:rPr>
                <w:sz w:val="16"/>
              </w:rPr>
            </w:pPr>
            <w:r w:rsidRPr="004E1FBD">
              <w:rPr>
                <w:sz w:val="16"/>
              </w:rPr>
              <w:t>Revisado</w:t>
            </w:r>
          </w:p>
        </w:tc>
        <w:tc>
          <w:tcPr>
            <w:tcW w:w="1669" w:type="pct"/>
            <w:gridSpan w:val="4"/>
            <w:tcBorders>
              <w:top w:val="nil"/>
              <w:left w:val="nil"/>
              <w:bottom w:val="single" w:sz="8" w:space="0" w:color="auto"/>
              <w:right w:val="single" w:sz="8" w:space="0" w:color="auto"/>
            </w:tcBorders>
            <w:shd w:val="clear" w:color="auto" w:fill="auto"/>
            <w:noWrap/>
          </w:tcPr>
          <w:p w:rsidR="0031614F" w:rsidRPr="004E1FBD" w:rsidRDefault="0031614F" w:rsidP="004E1FBD">
            <w:pPr>
              <w:rPr>
                <w:sz w:val="16"/>
              </w:rPr>
            </w:pPr>
            <w:r w:rsidRPr="004E1FBD">
              <w:rPr>
                <w:sz w:val="16"/>
              </w:rPr>
              <w:t> </w:t>
            </w:r>
          </w:p>
        </w:tc>
      </w:tr>
    </w:tbl>
    <w:p w:rsidR="0031614F" w:rsidRPr="003C276E" w:rsidRDefault="0031614F" w:rsidP="0031614F">
      <w:pPr>
        <w:pStyle w:val="PiedeIlustracion"/>
      </w:pPr>
      <w:bookmarkStart w:id="1023" w:name="_Toc318986713"/>
      <w:bookmarkStart w:id="1024" w:name="_Toc445199192"/>
      <w:bookmarkStart w:id="1025" w:name="_Toc496693856"/>
      <w:bookmarkStart w:id="1026" w:name="_Toc2582488"/>
      <w:bookmarkStart w:id="1027" w:name="_Toc66352795"/>
      <w:r w:rsidRPr="003C276E">
        <w:t xml:space="preserve">Tabla </w:t>
      </w:r>
      <w:r w:rsidR="00A72EE0">
        <w:rPr>
          <w:noProof/>
        </w:rPr>
        <w:fldChar w:fldCharType="begin"/>
      </w:r>
      <w:r w:rsidR="00A72EE0">
        <w:rPr>
          <w:noProof/>
        </w:rPr>
        <w:instrText xml:space="preserve"> SEQ Tabla \* ARABIC </w:instrText>
      </w:r>
      <w:r w:rsidR="00A72EE0">
        <w:rPr>
          <w:noProof/>
        </w:rPr>
        <w:fldChar w:fldCharType="separate"/>
      </w:r>
      <w:r w:rsidR="001C3CBE">
        <w:rPr>
          <w:noProof/>
        </w:rPr>
        <w:t>9</w:t>
      </w:r>
      <w:r w:rsidR="00A72EE0">
        <w:rPr>
          <w:noProof/>
        </w:rPr>
        <w:fldChar w:fldCharType="end"/>
      </w:r>
      <w:r w:rsidRPr="003C276E">
        <w:t>. Hoja de Resultados. ATS-N5. 1-3.</w:t>
      </w:r>
      <w:bookmarkEnd w:id="1023"/>
      <w:bookmarkEnd w:id="1024"/>
      <w:bookmarkEnd w:id="1025"/>
      <w:bookmarkEnd w:id="1026"/>
      <w:bookmarkEnd w:id="1027"/>
    </w:p>
    <w:p w:rsidR="0031614F" w:rsidRPr="003C276E" w:rsidRDefault="0031614F" w:rsidP="0031614F">
      <w:pPr>
        <w:pStyle w:val="TextoNivel1"/>
        <w:rPr>
          <w:lang w:val="es-ES"/>
        </w:rPr>
      </w:pPr>
      <w:r w:rsidRPr="003C276E">
        <w:rPr>
          <w:lang w:val="es-ES"/>
        </w:rPr>
        <w:br w:type="page"/>
      </w:r>
    </w:p>
    <w:tbl>
      <w:tblPr>
        <w:tblW w:w="5000" w:type="pct"/>
        <w:jc w:val="center"/>
        <w:tblCellMar>
          <w:left w:w="70" w:type="dxa"/>
          <w:right w:w="70" w:type="dxa"/>
        </w:tblCellMar>
        <w:tblLook w:val="04A0" w:firstRow="1" w:lastRow="0" w:firstColumn="1" w:lastColumn="0" w:noHBand="0" w:noVBand="1"/>
      </w:tblPr>
      <w:tblGrid>
        <w:gridCol w:w="1949"/>
        <w:gridCol w:w="337"/>
        <w:gridCol w:w="172"/>
        <w:gridCol w:w="2882"/>
        <w:gridCol w:w="1552"/>
        <w:gridCol w:w="319"/>
        <w:gridCol w:w="1208"/>
        <w:gridCol w:w="147"/>
        <w:gridCol w:w="1779"/>
      </w:tblGrid>
      <w:tr w:rsidR="0031614F" w:rsidRPr="004E1FBD" w:rsidTr="00700420">
        <w:trPr>
          <w:trHeight w:val="315"/>
          <w:jc w:val="center"/>
        </w:trPr>
        <w:tc>
          <w:tcPr>
            <w:tcW w:w="5000" w:type="pct"/>
            <w:gridSpan w:val="9"/>
            <w:tcBorders>
              <w:top w:val="single" w:sz="8" w:space="0" w:color="auto"/>
              <w:left w:val="single" w:sz="8" w:space="0" w:color="auto"/>
              <w:bottom w:val="single" w:sz="8" w:space="0" w:color="auto"/>
              <w:right w:val="single" w:sz="8" w:space="0" w:color="000000"/>
            </w:tcBorders>
            <w:shd w:val="pct15" w:color="auto" w:fill="auto"/>
            <w:noWrap/>
            <w:vAlign w:val="bottom"/>
          </w:tcPr>
          <w:p w:rsidR="0031614F" w:rsidRPr="004E1FBD" w:rsidRDefault="0031614F" w:rsidP="004E1FBD">
            <w:pPr>
              <w:rPr>
                <w:sz w:val="16"/>
              </w:rPr>
            </w:pPr>
            <w:r w:rsidRPr="004E1FBD">
              <w:rPr>
                <w:sz w:val="16"/>
              </w:rPr>
              <w:lastRenderedPageBreak/>
              <w:t>UV5K. Interfaces Telefónicas.  Registro de Resultados.</w:t>
            </w:r>
          </w:p>
        </w:tc>
      </w:tr>
      <w:tr w:rsidR="0031614F" w:rsidRPr="004E1FBD" w:rsidTr="00700420">
        <w:trPr>
          <w:trHeight w:val="315"/>
          <w:jc w:val="center"/>
        </w:trPr>
        <w:tc>
          <w:tcPr>
            <w:tcW w:w="1188" w:type="pct"/>
            <w:gridSpan w:val="3"/>
            <w:tcBorders>
              <w:top w:val="single" w:sz="8" w:space="0" w:color="auto"/>
              <w:left w:val="single" w:sz="4" w:space="0" w:color="auto"/>
              <w:bottom w:val="single" w:sz="8"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Fecha</w:t>
            </w:r>
          </w:p>
        </w:tc>
        <w:tc>
          <w:tcPr>
            <w:tcW w:w="2143" w:type="pct"/>
            <w:gridSpan w:val="2"/>
            <w:tcBorders>
              <w:top w:val="nil"/>
              <w:left w:val="nil"/>
              <w:bottom w:val="single" w:sz="8" w:space="0" w:color="auto"/>
              <w:right w:val="single" w:sz="4" w:space="0" w:color="auto"/>
            </w:tcBorders>
            <w:shd w:val="clear" w:color="auto" w:fill="auto"/>
            <w:noWrap/>
            <w:vAlign w:val="bottom"/>
          </w:tcPr>
          <w:p w:rsidR="0031614F" w:rsidRPr="004E1FBD" w:rsidRDefault="0031614F" w:rsidP="004E1FBD">
            <w:pPr>
              <w:rPr>
                <w:sz w:val="16"/>
              </w:rPr>
            </w:pPr>
            <w:r w:rsidRPr="004E1FBD">
              <w:rPr>
                <w:sz w:val="16"/>
              </w:rPr>
              <w:t> </w:t>
            </w:r>
          </w:p>
        </w:tc>
        <w:tc>
          <w:tcPr>
            <w:tcW w:w="738" w:type="pct"/>
            <w:gridSpan w:val="2"/>
            <w:tcBorders>
              <w:top w:val="single" w:sz="8" w:space="0" w:color="auto"/>
              <w:left w:val="nil"/>
              <w:bottom w:val="single" w:sz="8"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Página</w:t>
            </w:r>
          </w:p>
        </w:tc>
        <w:tc>
          <w:tcPr>
            <w:tcW w:w="931" w:type="pct"/>
            <w:gridSpan w:val="2"/>
            <w:tcBorders>
              <w:top w:val="nil"/>
              <w:left w:val="nil"/>
              <w:bottom w:val="single" w:sz="8" w:space="0" w:color="auto"/>
              <w:right w:val="single" w:sz="8" w:space="0" w:color="auto"/>
            </w:tcBorders>
            <w:shd w:val="clear" w:color="auto" w:fill="auto"/>
            <w:noWrap/>
            <w:vAlign w:val="bottom"/>
          </w:tcPr>
          <w:p w:rsidR="0031614F" w:rsidRPr="004E1FBD" w:rsidRDefault="0031614F" w:rsidP="004E1FBD">
            <w:pPr>
              <w:rPr>
                <w:sz w:val="16"/>
              </w:rPr>
            </w:pPr>
            <w:r w:rsidRPr="004E1FBD">
              <w:rPr>
                <w:sz w:val="16"/>
              </w:rPr>
              <w:t>2 de 3</w:t>
            </w:r>
          </w:p>
        </w:tc>
      </w:tr>
      <w:tr w:rsidR="0031614F" w:rsidRPr="004E1FBD" w:rsidTr="00700420">
        <w:trPr>
          <w:trHeight w:val="315"/>
          <w:jc w:val="center"/>
        </w:trPr>
        <w:tc>
          <w:tcPr>
            <w:tcW w:w="5000" w:type="pct"/>
            <w:gridSpan w:val="9"/>
            <w:tcBorders>
              <w:top w:val="single" w:sz="8" w:space="0" w:color="auto"/>
              <w:left w:val="single" w:sz="4" w:space="0" w:color="auto"/>
              <w:right w:val="single" w:sz="4" w:space="0" w:color="auto"/>
            </w:tcBorders>
            <w:shd w:val="pct10" w:color="auto" w:fill="auto"/>
            <w:noWrap/>
            <w:vAlign w:val="bottom"/>
          </w:tcPr>
          <w:p w:rsidR="0031614F" w:rsidRPr="004E1FBD" w:rsidRDefault="0031614F" w:rsidP="004E1FBD">
            <w:pPr>
              <w:rPr>
                <w:i/>
                <w:iCs/>
                <w:sz w:val="16"/>
              </w:rPr>
            </w:pPr>
            <w:r w:rsidRPr="004E1FBD">
              <w:rPr>
                <w:i/>
                <w:iCs/>
                <w:sz w:val="16"/>
              </w:rPr>
              <w:t xml:space="preserve"> PROTOCOLO DE INTERFAZ TELEFONICA ATS-N5</w:t>
            </w:r>
          </w:p>
        </w:tc>
      </w:tr>
      <w:tr w:rsidR="0031614F" w:rsidRPr="004E1FBD" w:rsidTr="00700420">
        <w:trPr>
          <w:trHeight w:val="315"/>
          <w:jc w:val="center"/>
        </w:trPr>
        <w:tc>
          <w:tcPr>
            <w:tcW w:w="942" w:type="pct"/>
            <w:tcBorders>
              <w:top w:val="nil"/>
              <w:left w:val="single" w:sz="8" w:space="0" w:color="auto"/>
              <w:bottom w:val="single" w:sz="8" w:space="0" w:color="auto"/>
              <w:right w:val="single" w:sz="4" w:space="0" w:color="auto"/>
            </w:tcBorders>
            <w:shd w:val="pct5" w:color="auto" w:fill="auto"/>
            <w:noWrap/>
            <w:vAlign w:val="bottom"/>
          </w:tcPr>
          <w:p w:rsidR="0031614F" w:rsidRPr="004E1FBD" w:rsidRDefault="0031614F" w:rsidP="004E1FBD">
            <w:pPr>
              <w:rPr>
                <w:sz w:val="16"/>
              </w:rPr>
            </w:pPr>
            <w:r w:rsidRPr="004E1FBD">
              <w:rPr>
                <w:sz w:val="16"/>
              </w:rPr>
              <w:t>Código</w:t>
            </w:r>
          </w:p>
        </w:tc>
        <w:tc>
          <w:tcPr>
            <w:tcW w:w="2543" w:type="pct"/>
            <w:gridSpan w:val="5"/>
            <w:tcBorders>
              <w:top w:val="nil"/>
              <w:left w:val="nil"/>
              <w:bottom w:val="single" w:sz="8" w:space="0" w:color="auto"/>
              <w:right w:val="single" w:sz="4" w:space="0" w:color="auto"/>
            </w:tcBorders>
            <w:shd w:val="pct5" w:color="auto" w:fill="auto"/>
            <w:noWrap/>
            <w:vAlign w:val="bottom"/>
          </w:tcPr>
          <w:p w:rsidR="0031614F" w:rsidRPr="004E1FBD" w:rsidRDefault="0031614F" w:rsidP="004E1FBD">
            <w:pPr>
              <w:rPr>
                <w:sz w:val="16"/>
              </w:rPr>
            </w:pPr>
            <w:r w:rsidRPr="004E1FBD">
              <w:rPr>
                <w:sz w:val="16"/>
              </w:rPr>
              <w:t>Prueba</w:t>
            </w:r>
          </w:p>
        </w:tc>
        <w:tc>
          <w:tcPr>
            <w:tcW w:w="655" w:type="pct"/>
            <w:gridSpan w:val="2"/>
            <w:tcBorders>
              <w:top w:val="nil"/>
              <w:left w:val="nil"/>
              <w:bottom w:val="single" w:sz="8" w:space="0" w:color="auto"/>
              <w:right w:val="single" w:sz="4" w:space="0" w:color="auto"/>
            </w:tcBorders>
            <w:shd w:val="pct5" w:color="auto" w:fill="auto"/>
            <w:noWrap/>
            <w:vAlign w:val="bottom"/>
          </w:tcPr>
          <w:p w:rsidR="0031614F" w:rsidRPr="004E1FBD" w:rsidRDefault="0031614F" w:rsidP="004E1FBD">
            <w:pPr>
              <w:rPr>
                <w:sz w:val="16"/>
              </w:rPr>
            </w:pPr>
            <w:r w:rsidRPr="004E1FBD">
              <w:rPr>
                <w:sz w:val="16"/>
              </w:rPr>
              <w:t>Resultado</w:t>
            </w:r>
          </w:p>
        </w:tc>
        <w:tc>
          <w:tcPr>
            <w:tcW w:w="860" w:type="pct"/>
            <w:tcBorders>
              <w:top w:val="nil"/>
              <w:left w:val="nil"/>
              <w:bottom w:val="single" w:sz="8" w:space="0" w:color="auto"/>
              <w:right w:val="single" w:sz="8" w:space="0" w:color="auto"/>
            </w:tcBorders>
            <w:shd w:val="pct5" w:color="auto" w:fill="auto"/>
            <w:noWrap/>
            <w:vAlign w:val="bottom"/>
          </w:tcPr>
          <w:p w:rsidR="0031614F" w:rsidRPr="004E1FBD" w:rsidRDefault="0031614F" w:rsidP="004E1FBD">
            <w:pPr>
              <w:rPr>
                <w:sz w:val="16"/>
              </w:rPr>
            </w:pPr>
            <w:r w:rsidRPr="004E1FBD">
              <w:rPr>
                <w:sz w:val="16"/>
              </w:rPr>
              <w:t>Comentarios</w:t>
            </w: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r w:rsidRPr="004E1FBD">
              <w:rPr>
                <w:sz w:val="16"/>
              </w:rPr>
              <w:t> </w:t>
            </w: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_Ref277662159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17</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_Ref277662167 \h  \* MERGEFORMAT </w:instrText>
            </w:r>
            <w:r w:rsidRPr="004E1FBD">
              <w:rPr>
                <w:sz w:val="16"/>
              </w:rPr>
            </w:r>
            <w:r w:rsidRPr="004E1FBD">
              <w:rPr>
                <w:sz w:val="16"/>
              </w:rPr>
              <w:fldChar w:fldCharType="separate"/>
            </w:r>
            <w:r w:rsidR="001C3CBE" w:rsidRPr="001C3CBE">
              <w:rPr>
                <w:iCs/>
                <w:sz w:val="16"/>
              </w:rPr>
              <w:t>Time-</w:t>
            </w:r>
            <w:proofErr w:type="spellStart"/>
            <w:r w:rsidR="001C3CBE" w:rsidRPr="001C3CBE">
              <w:rPr>
                <w:iCs/>
                <w:sz w:val="16"/>
              </w:rPr>
              <w:t>Out</w:t>
            </w:r>
            <w:proofErr w:type="spellEnd"/>
            <w:r w:rsidR="001C3CBE" w:rsidRPr="001C3CBE">
              <w:rPr>
                <w:sz w:val="16"/>
              </w:rPr>
              <w:t xml:space="preserve"> de la Señal de Toma.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_Ref277662370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18</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_Ref277662375 \h  \* MERGEFORMAT </w:instrText>
            </w:r>
            <w:r w:rsidRPr="004E1FBD">
              <w:rPr>
                <w:sz w:val="16"/>
              </w:rPr>
            </w:r>
            <w:r w:rsidRPr="004E1FBD">
              <w:rPr>
                <w:sz w:val="16"/>
              </w:rPr>
              <w:fldChar w:fldCharType="separate"/>
            </w:r>
            <w:r w:rsidR="001C3CBE" w:rsidRPr="001C3CBE">
              <w:rPr>
                <w:iCs/>
                <w:sz w:val="16"/>
              </w:rPr>
              <w:t>Time-</w:t>
            </w:r>
            <w:proofErr w:type="spellStart"/>
            <w:r w:rsidR="001C3CBE" w:rsidRPr="001C3CBE">
              <w:rPr>
                <w:iCs/>
                <w:sz w:val="16"/>
              </w:rPr>
              <w:t>Out</w:t>
            </w:r>
            <w:proofErr w:type="spellEnd"/>
            <w:r w:rsidR="001C3CBE" w:rsidRPr="001C3CBE">
              <w:rPr>
                <w:sz w:val="16"/>
              </w:rPr>
              <w:t xml:space="preserve"> de la Señal de Acuse de Recibo de la Toma.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_Ref277662659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19</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_Ref277662665 \h  \* MERGEFORMAT </w:instrText>
            </w:r>
            <w:r w:rsidRPr="004E1FBD">
              <w:rPr>
                <w:sz w:val="16"/>
              </w:rPr>
            </w:r>
            <w:r w:rsidRPr="004E1FBD">
              <w:rPr>
                <w:sz w:val="16"/>
              </w:rPr>
              <w:fldChar w:fldCharType="separate"/>
            </w:r>
            <w:r w:rsidR="001C3CBE" w:rsidRPr="001C3CBE">
              <w:rPr>
                <w:sz w:val="16"/>
              </w:rPr>
              <w:t>Tiempo de Establecimiento de la Llamada sin tránsito.</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_Ref277662929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20</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_Ref277662936 \h  \* MERGEFORMAT </w:instrText>
            </w:r>
            <w:r w:rsidRPr="004E1FBD">
              <w:rPr>
                <w:sz w:val="16"/>
              </w:rPr>
            </w:r>
            <w:r w:rsidRPr="004E1FBD">
              <w:rPr>
                <w:sz w:val="16"/>
              </w:rPr>
              <w:fldChar w:fldCharType="separate"/>
            </w:r>
            <w:r w:rsidR="001C3CBE" w:rsidRPr="001C3CBE">
              <w:rPr>
                <w:iCs/>
                <w:sz w:val="16"/>
              </w:rPr>
              <w:t>Time-</w:t>
            </w:r>
            <w:proofErr w:type="spellStart"/>
            <w:r w:rsidR="001C3CBE" w:rsidRPr="001C3CBE">
              <w:rPr>
                <w:iCs/>
                <w:sz w:val="16"/>
              </w:rPr>
              <w:t>Out</w:t>
            </w:r>
            <w:proofErr w:type="spellEnd"/>
            <w:r w:rsidR="001C3CBE" w:rsidRPr="001C3CBE">
              <w:rPr>
                <w:sz w:val="16"/>
              </w:rPr>
              <w:t xml:space="preserve"> del Tiempo de Establecimiento de la Llamada con tránsito.</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_Ref277663212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21</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_Ref277663218 \h  \* MERGEFORMAT </w:instrText>
            </w:r>
            <w:r w:rsidRPr="004E1FBD">
              <w:rPr>
                <w:sz w:val="16"/>
              </w:rPr>
            </w:r>
            <w:r w:rsidRPr="004E1FBD">
              <w:rPr>
                <w:sz w:val="16"/>
              </w:rPr>
              <w:fldChar w:fldCharType="separate"/>
            </w:r>
            <w:r w:rsidR="001C3CBE" w:rsidRPr="001C3CBE">
              <w:rPr>
                <w:sz w:val="16"/>
              </w:rPr>
              <w:t>Time-</w:t>
            </w:r>
            <w:proofErr w:type="spellStart"/>
            <w:r w:rsidR="001C3CBE" w:rsidRPr="001C3CBE">
              <w:rPr>
                <w:sz w:val="16"/>
              </w:rPr>
              <w:t>Out</w:t>
            </w:r>
            <w:proofErr w:type="spellEnd"/>
            <w:r w:rsidR="001C3CBE" w:rsidRPr="001C3CBE">
              <w:rPr>
                <w:sz w:val="16"/>
              </w:rPr>
              <w:t xml:space="preserve"> de la señal “Contestación”.</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_Ref277663963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22</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_Ref277663970 \h  \* MERGEFORMAT </w:instrText>
            </w:r>
            <w:r w:rsidRPr="004E1FBD">
              <w:rPr>
                <w:sz w:val="16"/>
              </w:rPr>
            </w:r>
            <w:r w:rsidRPr="004E1FBD">
              <w:rPr>
                <w:sz w:val="16"/>
              </w:rPr>
              <w:fldChar w:fldCharType="separate"/>
            </w:r>
            <w:r w:rsidR="001C3CBE" w:rsidRPr="001C3CBE">
              <w:rPr>
                <w:sz w:val="16"/>
              </w:rPr>
              <w:t>Time-</w:t>
            </w:r>
            <w:proofErr w:type="spellStart"/>
            <w:r w:rsidR="001C3CBE" w:rsidRPr="001C3CBE">
              <w:rPr>
                <w:sz w:val="16"/>
              </w:rPr>
              <w:t>Out</w:t>
            </w:r>
            <w:proofErr w:type="spellEnd"/>
            <w:r w:rsidR="001C3CBE" w:rsidRPr="001C3CBE">
              <w:rPr>
                <w:sz w:val="16"/>
              </w:rPr>
              <w:t xml:space="preserve"> de la señal ACK Contestación.</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_Ref277664226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23</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_Ref277664233 \h  \* MERGEFORMAT </w:instrText>
            </w:r>
            <w:r w:rsidRPr="004E1FBD">
              <w:rPr>
                <w:sz w:val="16"/>
              </w:rPr>
            </w:r>
            <w:r w:rsidRPr="004E1FBD">
              <w:rPr>
                <w:sz w:val="16"/>
              </w:rPr>
              <w:fldChar w:fldCharType="separate"/>
            </w:r>
            <w:r w:rsidR="001C3CBE" w:rsidRPr="001C3CBE">
              <w:rPr>
                <w:sz w:val="16"/>
              </w:rPr>
              <w:t>Time-</w:t>
            </w:r>
            <w:proofErr w:type="spellStart"/>
            <w:r w:rsidR="001C3CBE" w:rsidRPr="001C3CBE">
              <w:rPr>
                <w:sz w:val="16"/>
              </w:rPr>
              <w:t>out</w:t>
            </w:r>
            <w:proofErr w:type="spellEnd"/>
            <w:r w:rsidR="001C3CBE" w:rsidRPr="001C3CBE">
              <w:rPr>
                <w:sz w:val="16"/>
              </w:rPr>
              <w:t xml:space="preserve"> de la señal Liberación Hacia Adelante.</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_Ref277664391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24</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_Ref277664397 \h  \* MERGEFORMAT </w:instrText>
            </w:r>
            <w:r w:rsidRPr="004E1FBD">
              <w:rPr>
                <w:sz w:val="16"/>
              </w:rPr>
            </w:r>
            <w:r w:rsidRPr="004E1FBD">
              <w:rPr>
                <w:sz w:val="16"/>
              </w:rPr>
              <w:fldChar w:fldCharType="separate"/>
            </w:r>
            <w:r w:rsidR="001C3CBE" w:rsidRPr="001C3CBE">
              <w:rPr>
                <w:sz w:val="16"/>
              </w:rPr>
              <w:t>Time-</w:t>
            </w:r>
            <w:proofErr w:type="spellStart"/>
            <w:r w:rsidR="001C3CBE" w:rsidRPr="001C3CBE">
              <w:rPr>
                <w:sz w:val="16"/>
              </w:rPr>
              <w:t>out</w:t>
            </w:r>
            <w:proofErr w:type="spellEnd"/>
            <w:r w:rsidR="001C3CBE" w:rsidRPr="001C3CBE">
              <w:rPr>
                <w:sz w:val="16"/>
              </w:rPr>
              <w:t xml:space="preserve"> de la señal Guarda de Liberación.</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_Ref277666379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25</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_Ref277666385 \h  \* MERGEFORMAT </w:instrText>
            </w:r>
            <w:r w:rsidRPr="004E1FBD">
              <w:rPr>
                <w:sz w:val="16"/>
              </w:rPr>
            </w:r>
            <w:r w:rsidRPr="004E1FBD">
              <w:rPr>
                <w:sz w:val="16"/>
              </w:rPr>
              <w:fldChar w:fldCharType="separate"/>
            </w:r>
            <w:r w:rsidR="001C3CBE" w:rsidRPr="001C3CBE">
              <w:rPr>
                <w:sz w:val="16"/>
              </w:rPr>
              <w:t xml:space="preserve">Time </w:t>
            </w:r>
            <w:proofErr w:type="spellStart"/>
            <w:r w:rsidR="001C3CBE" w:rsidRPr="001C3CBE">
              <w:rPr>
                <w:sz w:val="16"/>
              </w:rPr>
              <w:t>Out</w:t>
            </w:r>
            <w:proofErr w:type="spellEnd"/>
            <w:r w:rsidR="001C3CBE" w:rsidRPr="001C3CBE">
              <w:rPr>
                <w:sz w:val="16"/>
              </w:rPr>
              <w:t xml:space="preserve"> de la señal Liberación hacia Atrás.</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_Ref277666628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26</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_Ref277666635 \h  \* MERGEFORMAT </w:instrText>
            </w:r>
            <w:r w:rsidRPr="004E1FBD">
              <w:rPr>
                <w:sz w:val="16"/>
              </w:rPr>
            </w:r>
            <w:r w:rsidRPr="004E1FBD">
              <w:rPr>
                <w:sz w:val="16"/>
              </w:rPr>
              <w:fldChar w:fldCharType="separate"/>
            </w:r>
            <w:r w:rsidR="001C3CBE" w:rsidRPr="001C3CBE">
              <w:rPr>
                <w:sz w:val="16"/>
              </w:rPr>
              <w:t>Time-</w:t>
            </w:r>
            <w:proofErr w:type="spellStart"/>
            <w:r w:rsidR="001C3CBE" w:rsidRPr="001C3CBE">
              <w:rPr>
                <w:sz w:val="16"/>
              </w:rPr>
              <w:t>out</w:t>
            </w:r>
            <w:proofErr w:type="spellEnd"/>
            <w:r w:rsidR="001C3CBE" w:rsidRPr="001C3CBE">
              <w:rPr>
                <w:sz w:val="16"/>
              </w:rPr>
              <w:t xml:space="preserve"> de la señal de ACK de Liberación Hacia Atrás.</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_Ref277667180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27</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_Ref277667187 \h  \* MERGEFORMAT </w:instrText>
            </w:r>
            <w:r w:rsidRPr="004E1FBD">
              <w:rPr>
                <w:sz w:val="16"/>
              </w:rPr>
            </w:r>
            <w:r w:rsidRPr="004E1FBD">
              <w:rPr>
                <w:sz w:val="16"/>
              </w:rPr>
              <w:fldChar w:fldCharType="separate"/>
            </w:r>
            <w:r w:rsidR="001C3CBE" w:rsidRPr="001C3CBE">
              <w:rPr>
                <w:sz w:val="16"/>
              </w:rPr>
              <w:t>Llamada Entrante al SCV por Línea con Retardo de Propagación</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_Ref277672875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28</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_Ref277672881 \h  \* MERGEFORMAT </w:instrText>
            </w:r>
            <w:r w:rsidRPr="004E1FBD">
              <w:rPr>
                <w:sz w:val="16"/>
              </w:rPr>
            </w:r>
            <w:r w:rsidRPr="004E1FBD">
              <w:rPr>
                <w:sz w:val="16"/>
              </w:rPr>
              <w:fldChar w:fldCharType="separate"/>
            </w:r>
            <w:r w:rsidR="001C3CBE" w:rsidRPr="001C3CBE">
              <w:rPr>
                <w:sz w:val="16"/>
              </w:rPr>
              <w:t>Llamada Saliente del SCV por Línea con Retardo de Propagación.</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_Ref277673216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29</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_Ref277673222 \h  \* MERGEFORMAT </w:instrText>
            </w:r>
            <w:r w:rsidRPr="004E1FBD">
              <w:rPr>
                <w:sz w:val="16"/>
              </w:rPr>
            </w:r>
            <w:r w:rsidRPr="004E1FBD">
              <w:rPr>
                <w:sz w:val="16"/>
              </w:rPr>
              <w:fldChar w:fldCharType="separate"/>
            </w:r>
            <w:r w:rsidR="001C3CBE" w:rsidRPr="001C3CBE">
              <w:rPr>
                <w:sz w:val="16"/>
              </w:rPr>
              <w:t>Aceptación de llamada en destino por Líneas con Retardo de Propagación.</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_Ref277673714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30</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_Ref277673720 \h  \* MERGEFORMAT </w:instrText>
            </w:r>
            <w:r w:rsidRPr="004E1FBD">
              <w:rPr>
                <w:sz w:val="16"/>
              </w:rPr>
            </w:r>
            <w:r w:rsidRPr="004E1FBD">
              <w:rPr>
                <w:sz w:val="16"/>
              </w:rPr>
              <w:fldChar w:fldCharType="separate"/>
            </w:r>
            <w:r w:rsidR="001C3CBE" w:rsidRPr="001C3CBE">
              <w:rPr>
                <w:sz w:val="16"/>
              </w:rPr>
              <w:t>Aceptación de llamada entrante por Líneas con Retardo de Propagación.</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_Ref277674019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31</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_Ref277674025 \h  \* MERGEFORMAT </w:instrText>
            </w:r>
            <w:r w:rsidRPr="004E1FBD">
              <w:rPr>
                <w:sz w:val="16"/>
              </w:rPr>
            </w:r>
            <w:r w:rsidRPr="004E1FBD">
              <w:rPr>
                <w:sz w:val="16"/>
              </w:rPr>
              <w:fldChar w:fldCharType="separate"/>
            </w:r>
            <w:r w:rsidR="001C3CBE" w:rsidRPr="001C3CBE">
              <w:rPr>
                <w:sz w:val="16"/>
              </w:rPr>
              <w:t>Liberación de Llamada Saliente por origen a través de Líneas con Retardo de Propagación.</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_Ref277674321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32</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_Ref277674327 \h  \* MERGEFORMAT </w:instrText>
            </w:r>
            <w:r w:rsidRPr="004E1FBD">
              <w:rPr>
                <w:sz w:val="16"/>
              </w:rPr>
            </w:r>
            <w:r w:rsidRPr="004E1FBD">
              <w:rPr>
                <w:sz w:val="16"/>
              </w:rPr>
              <w:fldChar w:fldCharType="separate"/>
            </w:r>
            <w:r w:rsidR="001C3CBE" w:rsidRPr="001C3CBE">
              <w:rPr>
                <w:sz w:val="16"/>
              </w:rPr>
              <w:t>Liberación de Llamada Entrante por origen a través de Líneas con Retardo de Propagación.</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single" w:sz="8"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2543" w:type="pct"/>
            <w:gridSpan w:val="5"/>
            <w:tcBorders>
              <w:top w:val="nil"/>
              <w:left w:val="nil"/>
              <w:bottom w:val="single" w:sz="8" w:space="0" w:color="auto"/>
              <w:right w:val="single" w:sz="4" w:space="0" w:color="auto"/>
            </w:tcBorders>
            <w:shd w:val="clear" w:color="auto" w:fill="auto"/>
          </w:tcPr>
          <w:p w:rsidR="0031614F" w:rsidRPr="004E1FBD" w:rsidRDefault="0031614F" w:rsidP="004E1FBD">
            <w:pPr>
              <w:rPr>
                <w:sz w:val="16"/>
              </w:rPr>
            </w:pPr>
            <w:r w:rsidRPr="004E1FBD">
              <w:rPr>
                <w:sz w:val="16"/>
              </w:rPr>
              <w:t> </w:t>
            </w:r>
          </w:p>
        </w:tc>
        <w:tc>
          <w:tcPr>
            <w:tcW w:w="655" w:type="pct"/>
            <w:gridSpan w:val="2"/>
            <w:tcBorders>
              <w:top w:val="nil"/>
              <w:left w:val="nil"/>
              <w:bottom w:val="single" w:sz="8"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860" w:type="pct"/>
            <w:tcBorders>
              <w:top w:val="nil"/>
              <w:left w:val="nil"/>
              <w:bottom w:val="single" w:sz="8" w:space="0" w:color="auto"/>
              <w:right w:val="single" w:sz="8" w:space="0" w:color="auto"/>
            </w:tcBorders>
            <w:shd w:val="clear" w:color="auto" w:fill="auto"/>
            <w:noWrap/>
          </w:tcPr>
          <w:p w:rsidR="0031614F" w:rsidRPr="004E1FBD" w:rsidRDefault="0031614F" w:rsidP="004E1FBD">
            <w:pPr>
              <w:rPr>
                <w:sz w:val="16"/>
              </w:rPr>
            </w:pPr>
            <w:r w:rsidRPr="004E1FBD">
              <w:rPr>
                <w:sz w:val="16"/>
              </w:rPr>
              <w:t> </w:t>
            </w:r>
          </w:p>
        </w:tc>
      </w:tr>
      <w:tr w:rsidR="0031614F" w:rsidRPr="004E1FBD" w:rsidTr="00700420">
        <w:trPr>
          <w:trHeight w:val="315"/>
          <w:jc w:val="center"/>
        </w:trPr>
        <w:tc>
          <w:tcPr>
            <w:tcW w:w="5000" w:type="pct"/>
            <w:gridSpan w:val="9"/>
            <w:tcBorders>
              <w:top w:val="single" w:sz="8" w:space="0" w:color="auto"/>
              <w:left w:val="single" w:sz="4" w:space="0" w:color="auto"/>
              <w:bottom w:val="single" w:sz="8"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Comentarios</w:t>
            </w:r>
          </w:p>
        </w:tc>
      </w:tr>
      <w:tr w:rsidR="0031614F" w:rsidRPr="004E1FBD" w:rsidTr="00700420">
        <w:trPr>
          <w:trHeight w:val="315"/>
          <w:jc w:val="center"/>
        </w:trPr>
        <w:tc>
          <w:tcPr>
            <w:tcW w:w="5000" w:type="pct"/>
            <w:gridSpan w:val="9"/>
            <w:tcBorders>
              <w:top w:val="single" w:sz="8" w:space="0" w:color="auto"/>
              <w:left w:val="single" w:sz="8" w:space="0" w:color="auto"/>
              <w:bottom w:val="nil"/>
              <w:right w:val="single" w:sz="8" w:space="0" w:color="000000"/>
            </w:tcBorders>
            <w:shd w:val="clear" w:color="auto" w:fill="auto"/>
            <w:noWrap/>
            <w:vAlign w:val="bottom"/>
          </w:tcPr>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tc>
      </w:tr>
      <w:tr w:rsidR="0031614F" w:rsidRPr="004E1FBD" w:rsidTr="00700420">
        <w:trPr>
          <w:trHeight w:val="300"/>
          <w:jc w:val="center"/>
        </w:trPr>
        <w:tc>
          <w:tcPr>
            <w:tcW w:w="1105" w:type="pct"/>
            <w:gridSpan w:val="2"/>
            <w:tcBorders>
              <w:top w:val="single" w:sz="8" w:space="0" w:color="auto"/>
              <w:left w:val="single" w:sz="4" w:space="0" w:color="auto"/>
              <w:bottom w:val="single" w:sz="4"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rsidR="0031614F" w:rsidRPr="004E1FBD" w:rsidRDefault="0031614F" w:rsidP="004E1FBD">
            <w:pPr>
              <w:rPr>
                <w:sz w:val="16"/>
              </w:rPr>
            </w:pPr>
          </w:p>
        </w:tc>
        <w:tc>
          <w:tcPr>
            <w:tcW w:w="750" w:type="pct"/>
            <w:tcBorders>
              <w:top w:val="single" w:sz="8" w:space="0" w:color="auto"/>
              <w:left w:val="nil"/>
              <w:bottom w:val="single" w:sz="4"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Fecha</w:t>
            </w:r>
          </w:p>
        </w:tc>
        <w:tc>
          <w:tcPr>
            <w:tcW w:w="1669" w:type="pct"/>
            <w:gridSpan w:val="4"/>
            <w:tcBorders>
              <w:top w:val="single" w:sz="8" w:space="0" w:color="auto"/>
              <w:left w:val="nil"/>
              <w:bottom w:val="single" w:sz="4" w:space="0" w:color="auto"/>
              <w:right w:val="single" w:sz="8" w:space="0" w:color="auto"/>
            </w:tcBorders>
            <w:shd w:val="clear" w:color="auto" w:fill="auto"/>
            <w:noWrap/>
            <w:vAlign w:val="bottom"/>
          </w:tcPr>
          <w:p w:rsidR="0031614F" w:rsidRPr="004E1FBD" w:rsidRDefault="0031614F" w:rsidP="004E1FBD">
            <w:pPr>
              <w:rPr>
                <w:sz w:val="16"/>
              </w:rPr>
            </w:pPr>
          </w:p>
        </w:tc>
      </w:tr>
      <w:tr w:rsidR="0031614F" w:rsidRPr="004E1FBD" w:rsidTr="00700420">
        <w:trPr>
          <w:trHeight w:val="315"/>
          <w:jc w:val="center"/>
        </w:trPr>
        <w:tc>
          <w:tcPr>
            <w:tcW w:w="1105" w:type="pct"/>
            <w:gridSpan w:val="2"/>
            <w:tcBorders>
              <w:top w:val="single" w:sz="4" w:space="0" w:color="auto"/>
              <w:left w:val="single" w:sz="4" w:space="0" w:color="auto"/>
              <w:bottom w:val="single" w:sz="8" w:space="0" w:color="auto"/>
              <w:right w:val="single" w:sz="4" w:space="0" w:color="auto"/>
            </w:tcBorders>
            <w:shd w:val="pct10" w:color="auto" w:fill="auto"/>
            <w:noWrap/>
          </w:tcPr>
          <w:p w:rsidR="0031614F" w:rsidRPr="004E1FBD" w:rsidRDefault="0031614F" w:rsidP="004E1FBD">
            <w:pPr>
              <w:rPr>
                <w:sz w:val="16"/>
              </w:rPr>
            </w:pPr>
            <w:r w:rsidRPr="004E1FBD">
              <w:rPr>
                <w:sz w:val="16"/>
              </w:rPr>
              <w:t> Realizado</w:t>
            </w:r>
          </w:p>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tc>
        <w:tc>
          <w:tcPr>
            <w:tcW w:w="1476" w:type="pct"/>
            <w:gridSpan w:val="2"/>
            <w:tcBorders>
              <w:top w:val="nil"/>
              <w:left w:val="nil"/>
              <w:bottom w:val="single" w:sz="8"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750" w:type="pct"/>
            <w:tcBorders>
              <w:top w:val="single" w:sz="4" w:space="0" w:color="auto"/>
              <w:left w:val="nil"/>
              <w:bottom w:val="single" w:sz="8" w:space="0" w:color="auto"/>
              <w:right w:val="single" w:sz="4" w:space="0" w:color="auto"/>
            </w:tcBorders>
            <w:shd w:val="pct10" w:color="auto" w:fill="auto"/>
            <w:noWrap/>
          </w:tcPr>
          <w:p w:rsidR="0031614F" w:rsidRPr="004E1FBD" w:rsidRDefault="0031614F" w:rsidP="004E1FBD">
            <w:pPr>
              <w:rPr>
                <w:sz w:val="16"/>
              </w:rPr>
            </w:pPr>
            <w:r w:rsidRPr="004E1FBD">
              <w:rPr>
                <w:sz w:val="16"/>
              </w:rPr>
              <w:t>Revisado</w:t>
            </w:r>
          </w:p>
        </w:tc>
        <w:tc>
          <w:tcPr>
            <w:tcW w:w="1669" w:type="pct"/>
            <w:gridSpan w:val="4"/>
            <w:tcBorders>
              <w:top w:val="nil"/>
              <w:left w:val="nil"/>
              <w:bottom w:val="single" w:sz="8" w:space="0" w:color="auto"/>
              <w:right w:val="single" w:sz="8" w:space="0" w:color="auto"/>
            </w:tcBorders>
            <w:shd w:val="clear" w:color="auto" w:fill="auto"/>
            <w:noWrap/>
          </w:tcPr>
          <w:p w:rsidR="0031614F" w:rsidRPr="004E1FBD" w:rsidRDefault="0031614F" w:rsidP="004E1FBD">
            <w:pPr>
              <w:rPr>
                <w:sz w:val="16"/>
              </w:rPr>
            </w:pPr>
            <w:r w:rsidRPr="004E1FBD">
              <w:rPr>
                <w:sz w:val="16"/>
              </w:rPr>
              <w:t> </w:t>
            </w:r>
          </w:p>
        </w:tc>
      </w:tr>
    </w:tbl>
    <w:p w:rsidR="0031614F" w:rsidRPr="003C276E" w:rsidRDefault="0031614F" w:rsidP="0031614F">
      <w:pPr>
        <w:pStyle w:val="PiedeIlustracion"/>
      </w:pPr>
      <w:bookmarkStart w:id="1028" w:name="_Toc318986714"/>
      <w:bookmarkStart w:id="1029" w:name="_Toc445199193"/>
      <w:bookmarkStart w:id="1030" w:name="_Toc496693857"/>
      <w:bookmarkStart w:id="1031" w:name="_Toc2582489"/>
      <w:bookmarkStart w:id="1032" w:name="_Toc66352796"/>
      <w:r w:rsidRPr="003C276E">
        <w:t xml:space="preserve">Tabla </w:t>
      </w:r>
      <w:r w:rsidR="00A72EE0">
        <w:rPr>
          <w:noProof/>
        </w:rPr>
        <w:fldChar w:fldCharType="begin"/>
      </w:r>
      <w:r w:rsidR="00A72EE0">
        <w:rPr>
          <w:noProof/>
        </w:rPr>
        <w:instrText xml:space="preserve"> SEQ Tabla \* ARABIC </w:instrText>
      </w:r>
      <w:r w:rsidR="00A72EE0">
        <w:rPr>
          <w:noProof/>
        </w:rPr>
        <w:fldChar w:fldCharType="separate"/>
      </w:r>
      <w:r w:rsidR="001C3CBE">
        <w:rPr>
          <w:noProof/>
        </w:rPr>
        <w:t>10</w:t>
      </w:r>
      <w:r w:rsidR="00A72EE0">
        <w:rPr>
          <w:noProof/>
        </w:rPr>
        <w:fldChar w:fldCharType="end"/>
      </w:r>
      <w:r w:rsidRPr="003C276E">
        <w:t>. Hoja de Resultados. ATS-N5. 2-3.</w:t>
      </w:r>
      <w:bookmarkEnd w:id="1028"/>
      <w:bookmarkEnd w:id="1029"/>
      <w:bookmarkEnd w:id="1030"/>
      <w:bookmarkEnd w:id="1031"/>
      <w:bookmarkEnd w:id="1032"/>
    </w:p>
    <w:p w:rsidR="0031614F" w:rsidRPr="003C276E" w:rsidRDefault="0031614F" w:rsidP="0031614F">
      <w:pPr>
        <w:pStyle w:val="TextoNivel1"/>
        <w:rPr>
          <w:lang w:val="es-ES"/>
        </w:rPr>
      </w:pPr>
      <w:r w:rsidRPr="003C276E">
        <w:rPr>
          <w:lang w:val="es-ES"/>
        </w:rPr>
        <w:br w:type="page"/>
      </w:r>
    </w:p>
    <w:tbl>
      <w:tblPr>
        <w:tblW w:w="5000" w:type="pct"/>
        <w:jc w:val="center"/>
        <w:tblCellMar>
          <w:left w:w="70" w:type="dxa"/>
          <w:right w:w="70" w:type="dxa"/>
        </w:tblCellMar>
        <w:tblLook w:val="04A0" w:firstRow="1" w:lastRow="0" w:firstColumn="1" w:lastColumn="0" w:noHBand="0" w:noVBand="1"/>
      </w:tblPr>
      <w:tblGrid>
        <w:gridCol w:w="1949"/>
        <w:gridCol w:w="337"/>
        <w:gridCol w:w="172"/>
        <w:gridCol w:w="2882"/>
        <w:gridCol w:w="1552"/>
        <w:gridCol w:w="319"/>
        <w:gridCol w:w="1208"/>
        <w:gridCol w:w="147"/>
        <w:gridCol w:w="1779"/>
      </w:tblGrid>
      <w:tr w:rsidR="0031614F" w:rsidRPr="004E1FBD" w:rsidTr="00700420">
        <w:trPr>
          <w:trHeight w:val="315"/>
          <w:jc w:val="center"/>
        </w:trPr>
        <w:tc>
          <w:tcPr>
            <w:tcW w:w="5000" w:type="pct"/>
            <w:gridSpan w:val="9"/>
            <w:tcBorders>
              <w:top w:val="single" w:sz="8" w:space="0" w:color="auto"/>
              <w:left w:val="single" w:sz="8" w:space="0" w:color="auto"/>
              <w:bottom w:val="single" w:sz="8" w:space="0" w:color="auto"/>
              <w:right w:val="single" w:sz="8" w:space="0" w:color="000000"/>
            </w:tcBorders>
            <w:shd w:val="pct15" w:color="auto" w:fill="auto"/>
            <w:noWrap/>
            <w:vAlign w:val="bottom"/>
          </w:tcPr>
          <w:p w:rsidR="0031614F" w:rsidRPr="004E1FBD" w:rsidRDefault="0031614F" w:rsidP="004E1FBD">
            <w:pPr>
              <w:rPr>
                <w:sz w:val="16"/>
              </w:rPr>
            </w:pPr>
            <w:r w:rsidRPr="004E1FBD">
              <w:rPr>
                <w:sz w:val="16"/>
              </w:rPr>
              <w:lastRenderedPageBreak/>
              <w:t>UV5K. Interfaces Telefónicas.  Registro de Resultados.</w:t>
            </w:r>
          </w:p>
        </w:tc>
      </w:tr>
      <w:tr w:rsidR="0031614F" w:rsidRPr="004E1FBD" w:rsidTr="00700420">
        <w:trPr>
          <w:trHeight w:val="315"/>
          <w:jc w:val="center"/>
        </w:trPr>
        <w:tc>
          <w:tcPr>
            <w:tcW w:w="1188" w:type="pct"/>
            <w:gridSpan w:val="3"/>
            <w:tcBorders>
              <w:top w:val="single" w:sz="8" w:space="0" w:color="auto"/>
              <w:left w:val="single" w:sz="4" w:space="0" w:color="auto"/>
              <w:bottom w:val="single" w:sz="8"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Fecha</w:t>
            </w:r>
          </w:p>
        </w:tc>
        <w:tc>
          <w:tcPr>
            <w:tcW w:w="2143" w:type="pct"/>
            <w:gridSpan w:val="2"/>
            <w:tcBorders>
              <w:top w:val="nil"/>
              <w:left w:val="nil"/>
              <w:bottom w:val="single" w:sz="8" w:space="0" w:color="auto"/>
              <w:right w:val="single" w:sz="4" w:space="0" w:color="auto"/>
            </w:tcBorders>
            <w:shd w:val="clear" w:color="auto" w:fill="auto"/>
            <w:noWrap/>
            <w:vAlign w:val="bottom"/>
          </w:tcPr>
          <w:p w:rsidR="0031614F" w:rsidRPr="004E1FBD" w:rsidRDefault="0031614F" w:rsidP="004E1FBD">
            <w:pPr>
              <w:rPr>
                <w:sz w:val="16"/>
              </w:rPr>
            </w:pPr>
            <w:r w:rsidRPr="004E1FBD">
              <w:rPr>
                <w:sz w:val="16"/>
              </w:rPr>
              <w:t> </w:t>
            </w:r>
          </w:p>
        </w:tc>
        <w:tc>
          <w:tcPr>
            <w:tcW w:w="738" w:type="pct"/>
            <w:gridSpan w:val="2"/>
            <w:tcBorders>
              <w:top w:val="single" w:sz="8" w:space="0" w:color="auto"/>
              <w:left w:val="nil"/>
              <w:bottom w:val="single" w:sz="8"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Página</w:t>
            </w:r>
          </w:p>
        </w:tc>
        <w:tc>
          <w:tcPr>
            <w:tcW w:w="931" w:type="pct"/>
            <w:gridSpan w:val="2"/>
            <w:tcBorders>
              <w:top w:val="nil"/>
              <w:left w:val="nil"/>
              <w:bottom w:val="single" w:sz="8" w:space="0" w:color="auto"/>
              <w:right w:val="single" w:sz="8" w:space="0" w:color="auto"/>
            </w:tcBorders>
            <w:shd w:val="clear" w:color="auto" w:fill="auto"/>
            <w:noWrap/>
            <w:vAlign w:val="bottom"/>
          </w:tcPr>
          <w:p w:rsidR="0031614F" w:rsidRPr="004E1FBD" w:rsidRDefault="0031614F" w:rsidP="004E1FBD">
            <w:pPr>
              <w:rPr>
                <w:sz w:val="16"/>
              </w:rPr>
            </w:pPr>
            <w:r w:rsidRPr="004E1FBD">
              <w:rPr>
                <w:sz w:val="16"/>
              </w:rPr>
              <w:t>3 de 3</w:t>
            </w:r>
          </w:p>
        </w:tc>
      </w:tr>
      <w:tr w:rsidR="0031614F" w:rsidRPr="004E1FBD" w:rsidTr="00700420">
        <w:trPr>
          <w:trHeight w:val="315"/>
          <w:jc w:val="center"/>
        </w:trPr>
        <w:tc>
          <w:tcPr>
            <w:tcW w:w="5000" w:type="pct"/>
            <w:gridSpan w:val="9"/>
            <w:tcBorders>
              <w:top w:val="single" w:sz="8" w:space="0" w:color="auto"/>
              <w:left w:val="single" w:sz="4" w:space="0" w:color="auto"/>
              <w:right w:val="single" w:sz="4" w:space="0" w:color="auto"/>
            </w:tcBorders>
            <w:shd w:val="pct10" w:color="auto" w:fill="auto"/>
            <w:noWrap/>
            <w:vAlign w:val="bottom"/>
          </w:tcPr>
          <w:p w:rsidR="0031614F" w:rsidRPr="004E1FBD" w:rsidRDefault="0031614F" w:rsidP="004E1FBD">
            <w:pPr>
              <w:rPr>
                <w:i/>
                <w:iCs/>
                <w:sz w:val="16"/>
              </w:rPr>
            </w:pPr>
            <w:r w:rsidRPr="004E1FBD">
              <w:rPr>
                <w:i/>
                <w:iCs/>
                <w:sz w:val="16"/>
              </w:rPr>
              <w:t xml:space="preserve"> PROTOCOLO DE INTERFAZ TELEFONICA ATS-N5</w:t>
            </w:r>
          </w:p>
        </w:tc>
      </w:tr>
      <w:tr w:rsidR="0031614F" w:rsidRPr="004E1FBD" w:rsidTr="00700420">
        <w:trPr>
          <w:trHeight w:val="315"/>
          <w:jc w:val="center"/>
        </w:trPr>
        <w:tc>
          <w:tcPr>
            <w:tcW w:w="942" w:type="pct"/>
            <w:tcBorders>
              <w:top w:val="nil"/>
              <w:left w:val="single" w:sz="8" w:space="0" w:color="auto"/>
              <w:bottom w:val="single" w:sz="8" w:space="0" w:color="auto"/>
              <w:right w:val="single" w:sz="4" w:space="0" w:color="auto"/>
            </w:tcBorders>
            <w:shd w:val="pct5" w:color="auto" w:fill="auto"/>
            <w:noWrap/>
            <w:vAlign w:val="bottom"/>
          </w:tcPr>
          <w:p w:rsidR="0031614F" w:rsidRPr="004E1FBD" w:rsidRDefault="0031614F" w:rsidP="004E1FBD">
            <w:pPr>
              <w:rPr>
                <w:sz w:val="16"/>
              </w:rPr>
            </w:pPr>
            <w:r w:rsidRPr="004E1FBD">
              <w:rPr>
                <w:sz w:val="16"/>
              </w:rPr>
              <w:t>Código</w:t>
            </w:r>
          </w:p>
        </w:tc>
        <w:tc>
          <w:tcPr>
            <w:tcW w:w="2543" w:type="pct"/>
            <w:gridSpan w:val="5"/>
            <w:tcBorders>
              <w:top w:val="nil"/>
              <w:left w:val="nil"/>
              <w:bottom w:val="single" w:sz="8" w:space="0" w:color="auto"/>
              <w:right w:val="single" w:sz="4" w:space="0" w:color="auto"/>
            </w:tcBorders>
            <w:shd w:val="pct5" w:color="auto" w:fill="auto"/>
            <w:noWrap/>
            <w:vAlign w:val="bottom"/>
          </w:tcPr>
          <w:p w:rsidR="0031614F" w:rsidRPr="004E1FBD" w:rsidRDefault="0031614F" w:rsidP="004E1FBD">
            <w:pPr>
              <w:rPr>
                <w:sz w:val="16"/>
              </w:rPr>
            </w:pPr>
            <w:r w:rsidRPr="004E1FBD">
              <w:rPr>
                <w:sz w:val="16"/>
              </w:rPr>
              <w:t>Prueba</w:t>
            </w:r>
          </w:p>
        </w:tc>
        <w:tc>
          <w:tcPr>
            <w:tcW w:w="655" w:type="pct"/>
            <w:gridSpan w:val="2"/>
            <w:tcBorders>
              <w:top w:val="nil"/>
              <w:left w:val="nil"/>
              <w:bottom w:val="single" w:sz="8" w:space="0" w:color="auto"/>
              <w:right w:val="single" w:sz="4" w:space="0" w:color="auto"/>
            </w:tcBorders>
            <w:shd w:val="pct5" w:color="auto" w:fill="auto"/>
            <w:noWrap/>
            <w:vAlign w:val="bottom"/>
          </w:tcPr>
          <w:p w:rsidR="0031614F" w:rsidRPr="004E1FBD" w:rsidRDefault="0031614F" w:rsidP="004E1FBD">
            <w:pPr>
              <w:rPr>
                <w:sz w:val="16"/>
              </w:rPr>
            </w:pPr>
            <w:r w:rsidRPr="004E1FBD">
              <w:rPr>
                <w:sz w:val="16"/>
              </w:rPr>
              <w:t>Resultado</w:t>
            </w:r>
          </w:p>
        </w:tc>
        <w:tc>
          <w:tcPr>
            <w:tcW w:w="860" w:type="pct"/>
            <w:tcBorders>
              <w:top w:val="nil"/>
              <w:left w:val="nil"/>
              <w:bottom w:val="single" w:sz="8" w:space="0" w:color="auto"/>
              <w:right w:val="single" w:sz="8" w:space="0" w:color="auto"/>
            </w:tcBorders>
            <w:shd w:val="pct5" w:color="auto" w:fill="auto"/>
            <w:noWrap/>
            <w:vAlign w:val="bottom"/>
          </w:tcPr>
          <w:p w:rsidR="0031614F" w:rsidRPr="004E1FBD" w:rsidRDefault="0031614F" w:rsidP="004E1FBD">
            <w:pPr>
              <w:rPr>
                <w:sz w:val="16"/>
              </w:rPr>
            </w:pPr>
            <w:r w:rsidRPr="004E1FBD">
              <w:rPr>
                <w:sz w:val="16"/>
              </w:rPr>
              <w:t>Comentarios</w:t>
            </w: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r w:rsidRPr="004E1FBD">
              <w:rPr>
                <w:sz w:val="16"/>
              </w:rPr>
              <w:t> </w:t>
            </w: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_Ref277674597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33</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_Ref277674602 \h  \* MERGEFORMAT </w:instrText>
            </w:r>
            <w:r w:rsidRPr="004E1FBD">
              <w:rPr>
                <w:sz w:val="16"/>
              </w:rPr>
            </w:r>
            <w:r w:rsidRPr="004E1FBD">
              <w:rPr>
                <w:sz w:val="16"/>
              </w:rPr>
              <w:fldChar w:fldCharType="separate"/>
            </w:r>
            <w:r w:rsidR="001C3CBE" w:rsidRPr="001C3CBE">
              <w:rPr>
                <w:sz w:val="16"/>
              </w:rPr>
              <w:t>Liberación de Llamada Saliente por Destino a través de Líneas con Retardo de Propagación.</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_Ref277674868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34</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_Ref277674873 \h  \* MERGEFORMAT </w:instrText>
            </w:r>
            <w:r w:rsidRPr="004E1FBD">
              <w:rPr>
                <w:sz w:val="16"/>
              </w:rPr>
            </w:r>
            <w:r w:rsidRPr="004E1FBD">
              <w:rPr>
                <w:sz w:val="16"/>
              </w:rPr>
              <w:fldChar w:fldCharType="separate"/>
            </w:r>
            <w:r w:rsidR="001C3CBE" w:rsidRPr="001C3CBE">
              <w:rPr>
                <w:sz w:val="16"/>
              </w:rPr>
              <w:t>Liberación de Llamada Entrante por Destino a través de Líneas con Retardo de Propagación.</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_Ref277679735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35</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_Ref277679744 \h  \* MERGEFORMAT </w:instrText>
            </w:r>
            <w:r w:rsidRPr="004E1FBD">
              <w:rPr>
                <w:sz w:val="16"/>
              </w:rPr>
            </w:r>
            <w:r w:rsidRPr="004E1FBD">
              <w:rPr>
                <w:sz w:val="16"/>
              </w:rPr>
              <w:fldChar w:fldCharType="separate"/>
            </w:r>
            <w:r w:rsidR="001C3CBE" w:rsidRPr="001C3CBE">
              <w:rPr>
                <w:sz w:val="16"/>
              </w:rPr>
              <w:t>Toma Simultánea: Comportamiento Lado 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_Ref277679944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36</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_Ref277679957 \h  \* MERGEFORMAT </w:instrText>
            </w:r>
            <w:r w:rsidRPr="004E1FBD">
              <w:rPr>
                <w:sz w:val="16"/>
              </w:rPr>
            </w:r>
            <w:r w:rsidRPr="004E1FBD">
              <w:rPr>
                <w:sz w:val="16"/>
              </w:rPr>
              <w:fldChar w:fldCharType="separate"/>
            </w:r>
            <w:r w:rsidR="001C3CBE" w:rsidRPr="001C3CBE">
              <w:rPr>
                <w:sz w:val="16"/>
              </w:rPr>
              <w:t>Toma Simultánea: Comportamiento Lado B.</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_Ref277680146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37</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_Ref277680152 \h  \* MERGEFORMAT </w:instrText>
            </w:r>
            <w:r w:rsidRPr="004E1FBD">
              <w:rPr>
                <w:sz w:val="16"/>
              </w:rPr>
            </w:r>
            <w:r w:rsidRPr="004E1FBD">
              <w:rPr>
                <w:sz w:val="16"/>
              </w:rPr>
              <w:fldChar w:fldCharType="separate"/>
            </w:r>
            <w:r w:rsidR="001C3CBE" w:rsidRPr="001C3CBE">
              <w:rPr>
                <w:sz w:val="16"/>
              </w:rPr>
              <w:t>Liberación Simultánea: Lado Llamante.</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_Ref277680353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38</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_Ref277680359 \h  \* MERGEFORMAT </w:instrText>
            </w:r>
            <w:r w:rsidRPr="004E1FBD">
              <w:rPr>
                <w:sz w:val="16"/>
              </w:rPr>
            </w:r>
            <w:r w:rsidRPr="004E1FBD">
              <w:rPr>
                <w:sz w:val="16"/>
              </w:rPr>
              <w:fldChar w:fldCharType="separate"/>
            </w:r>
            <w:r w:rsidR="001C3CBE" w:rsidRPr="001C3CBE">
              <w:rPr>
                <w:sz w:val="16"/>
              </w:rPr>
              <w:t>Liberación Simultánea: Lado Llamado.</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_Ref277680477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39</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_Ref277680483 \h  \* MERGEFORMAT </w:instrText>
            </w:r>
            <w:r w:rsidRPr="004E1FBD">
              <w:rPr>
                <w:sz w:val="16"/>
              </w:rPr>
            </w:r>
            <w:r w:rsidRPr="004E1FBD">
              <w:rPr>
                <w:sz w:val="16"/>
              </w:rPr>
              <w:fldChar w:fldCharType="separate"/>
            </w:r>
            <w:r w:rsidR="001C3CBE" w:rsidRPr="001C3CBE">
              <w:rPr>
                <w:sz w:val="16"/>
              </w:rPr>
              <w:t>Sensibilidad en Frecuencia para la Señal de “Toma”.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1C3CBE" w:rsidRPr="001C3CBE" w:rsidRDefault="0031614F" w:rsidP="00733BB8">
            <w:pPr>
              <w:rPr>
                <w:sz w:val="16"/>
              </w:rPr>
            </w:pPr>
            <w:r w:rsidRPr="004E1FBD">
              <w:rPr>
                <w:sz w:val="16"/>
              </w:rPr>
              <w:fldChar w:fldCharType="begin"/>
            </w:r>
            <w:r w:rsidRPr="004E1FBD">
              <w:rPr>
                <w:sz w:val="16"/>
              </w:rPr>
              <w:instrText xml:space="preserve"> REF _Ref277680768 \h  \* MERGEFORMAT </w:instrText>
            </w:r>
            <w:r w:rsidRPr="004E1FBD">
              <w:rPr>
                <w:sz w:val="16"/>
              </w:rPr>
            </w:r>
            <w:r w:rsidRPr="004E1FBD">
              <w:rPr>
                <w:sz w:val="16"/>
              </w:rPr>
              <w:fldChar w:fldCharType="separate"/>
            </w:r>
          </w:p>
          <w:p w:rsidR="0031614F" w:rsidRPr="004E1FBD" w:rsidRDefault="001C3CBE" w:rsidP="004E1FBD">
            <w:pPr>
              <w:rPr>
                <w:sz w:val="16"/>
              </w:rPr>
            </w:pPr>
            <w:r w:rsidRPr="001C3CBE">
              <w:rPr>
                <w:sz w:val="16"/>
              </w:rPr>
              <w:t>UV5K.ATS-N5.</w:t>
            </w:r>
            <w:r w:rsidRPr="001C3CBE">
              <w:rPr>
                <w:noProof/>
                <w:sz w:val="16"/>
              </w:rPr>
              <w:t xml:space="preserve"> </w:t>
            </w:r>
            <w:r>
              <w:rPr>
                <w:noProof/>
              </w:rPr>
              <w:t>40</w:t>
            </w:r>
            <w:r w:rsidR="0031614F"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_Ref277680775 \h  \* MERGEFORMAT </w:instrText>
            </w:r>
            <w:r w:rsidRPr="004E1FBD">
              <w:rPr>
                <w:sz w:val="16"/>
              </w:rPr>
            </w:r>
            <w:r w:rsidRPr="004E1FBD">
              <w:rPr>
                <w:sz w:val="16"/>
              </w:rPr>
              <w:fldChar w:fldCharType="separate"/>
            </w:r>
            <w:r w:rsidR="001C3CBE" w:rsidRPr="001C3CBE">
              <w:rPr>
                <w:sz w:val="16"/>
              </w:rPr>
              <w:t>Rango de Sensibilidad en Nivel.</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_Ref277680973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41</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_Ref277680979 \h  \* MERGEFORMAT </w:instrText>
            </w:r>
            <w:r w:rsidRPr="004E1FBD">
              <w:rPr>
                <w:sz w:val="16"/>
              </w:rPr>
            </w:r>
            <w:r w:rsidRPr="004E1FBD">
              <w:rPr>
                <w:sz w:val="16"/>
              </w:rPr>
              <w:fldChar w:fldCharType="separate"/>
            </w:r>
            <w:r w:rsidR="001C3CBE" w:rsidRPr="001C3CBE">
              <w:rPr>
                <w:sz w:val="16"/>
              </w:rPr>
              <w:t>Supresión de Señales de Línea al Llamar.</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_Ref277681119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42</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_Ref277681124 \h  \* MERGEFORMAT </w:instrText>
            </w:r>
            <w:r w:rsidRPr="004E1FBD">
              <w:rPr>
                <w:sz w:val="16"/>
              </w:rPr>
            </w:r>
            <w:r w:rsidRPr="004E1FBD">
              <w:rPr>
                <w:sz w:val="16"/>
              </w:rPr>
              <w:fldChar w:fldCharType="separate"/>
            </w:r>
            <w:r w:rsidR="001C3CBE" w:rsidRPr="001C3CBE">
              <w:rPr>
                <w:sz w:val="16"/>
              </w:rPr>
              <w:t>Supresión de Señales de Línea al Contestar una Llamada.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_Ref277681262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43</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_Ref277681269 \h  \* MERGEFORMAT </w:instrText>
            </w:r>
            <w:r w:rsidRPr="004E1FBD">
              <w:rPr>
                <w:sz w:val="16"/>
              </w:rPr>
            </w:r>
            <w:r w:rsidRPr="004E1FBD">
              <w:rPr>
                <w:sz w:val="16"/>
              </w:rPr>
              <w:fldChar w:fldCharType="separate"/>
            </w:r>
            <w:r w:rsidR="001C3CBE" w:rsidRPr="001C3CBE">
              <w:rPr>
                <w:sz w:val="16"/>
              </w:rPr>
              <w:t>Supresión de Señales de Línea al Anular una Llamada.</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r w:rsidRPr="004E1FBD">
              <w:rPr>
                <w:sz w:val="16"/>
              </w:rPr>
              <w:fldChar w:fldCharType="begin"/>
            </w:r>
            <w:r w:rsidRPr="004E1FBD">
              <w:rPr>
                <w:sz w:val="16"/>
              </w:rPr>
              <w:instrText xml:space="preserve"> REF _Ref277681393 \h  \* MERGEFORMAT </w:instrText>
            </w:r>
            <w:r w:rsidRPr="004E1FBD">
              <w:rPr>
                <w:sz w:val="16"/>
              </w:rPr>
            </w:r>
            <w:r w:rsidRPr="004E1FBD">
              <w:rPr>
                <w:sz w:val="16"/>
              </w:rPr>
              <w:fldChar w:fldCharType="separate"/>
            </w:r>
            <w:r w:rsidR="001C3CBE" w:rsidRPr="001C3CBE">
              <w:rPr>
                <w:sz w:val="16"/>
              </w:rPr>
              <w:t xml:space="preserve">UV5K.ATS-N5. </w:t>
            </w:r>
            <w:r w:rsidR="001C3CBE" w:rsidRPr="001C3CBE">
              <w:rPr>
                <w:noProof/>
                <w:sz w:val="16"/>
              </w:rPr>
              <w:t>44</w:t>
            </w:r>
            <w:r w:rsidRPr="004E1FBD">
              <w:rPr>
                <w:sz w:val="16"/>
              </w:rPr>
              <w:fldChar w:fldCharType="end"/>
            </w: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r w:rsidRPr="004E1FBD">
              <w:rPr>
                <w:sz w:val="16"/>
              </w:rPr>
              <w:fldChar w:fldCharType="begin"/>
            </w:r>
            <w:r w:rsidRPr="004E1FBD">
              <w:rPr>
                <w:sz w:val="16"/>
              </w:rPr>
              <w:instrText xml:space="preserve"> REF _Ref277681399 \h  \* MERGEFORMAT </w:instrText>
            </w:r>
            <w:r w:rsidRPr="004E1FBD">
              <w:rPr>
                <w:sz w:val="16"/>
              </w:rPr>
            </w:r>
            <w:r w:rsidRPr="004E1FBD">
              <w:rPr>
                <w:sz w:val="16"/>
              </w:rPr>
              <w:fldChar w:fldCharType="separate"/>
            </w:r>
            <w:r w:rsidR="001C3CBE" w:rsidRPr="001C3CBE">
              <w:rPr>
                <w:sz w:val="16"/>
              </w:rPr>
              <w:t>Supresión de la Señal de Bloqueo.</w:t>
            </w:r>
            <w:r w:rsidRPr="004E1FBD">
              <w:rPr>
                <w:sz w:val="16"/>
              </w:rPr>
              <w:fldChar w:fldCharType="end"/>
            </w: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dotted" w:sz="4" w:space="0" w:color="auto"/>
              <w:right w:val="single" w:sz="4" w:space="0" w:color="auto"/>
            </w:tcBorders>
            <w:shd w:val="clear" w:color="auto" w:fill="auto"/>
            <w:noWrap/>
          </w:tcPr>
          <w:p w:rsidR="0031614F" w:rsidRPr="004E1FBD" w:rsidRDefault="0031614F" w:rsidP="004E1FBD">
            <w:pPr>
              <w:rPr>
                <w:sz w:val="16"/>
              </w:rPr>
            </w:pPr>
          </w:p>
        </w:tc>
        <w:tc>
          <w:tcPr>
            <w:tcW w:w="2543" w:type="pct"/>
            <w:gridSpan w:val="5"/>
            <w:tcBorders>
              <w:top w:val="nil"/>
              <w:left w:val="nil"/>
              <w:bottom w:val="dotted" w:sz="4" w:space="0" w:color="auto"/>
              <w:right w:val="single" w:sz="4" w:space="0" w:color="auto"/>
            </w:tcBorders>
            <w:shd w:val="clear" w:color="auto" w:fill="auto"/>
          </w:tcPr>
          <w:p w:rsidR="0031614F" w:rsidRPr="004E1FBD" w:rsidRDefault="0031614F" w:rsidP="004E1FBD">
            <w:pPr>
              <w:rPr>
                <w:sz w:val="16"/>
              </w:rPr>
            </w:pPr>
          </w:p>
        </w:tc>
        <w:tc>
          <w:tcPr>
            <w:tcW w:w="655" w:type="pct"/>
            <w:gridSpan w:val="2"/>
            <w:tcBorders>
              <w:top w:val="nil"/>
              <w:left w:val="nil"/>
              <w:bottom w:val="dotted" w:sz="4" w:space="0" w:color="auto"/>
              <w:right w:val="single" w:sz="4" w:space="0" w:color="auto"/>
            </w:tcBorders>
            <w:shd w:val="clear" w:color="auto" w:fill="auto"/>
            <w:noWrap/>
          </w:tcPr>
          <w:p w:rsidR="0031614F" w:rsidRPr="004E1FBD" w:rsidRDefault="0031614F" w:rsidP="004E1FBD">
            <w:pPr>
              <w:rPr>
                <w:sz w:val="16"/>
              </w:rPr>
            </w:pPr>
          </w:p>
        </w:tc>
        <w:tc>
          <w:tcPr>
            <w:tcW w:w="860" w:type="pct"/>
            <w:tcBorders>
              <w:top w:val="nil"/>
              <w:left w:val="nil"/>
              <w:bottom w:val="dotted" w:sz="4" w:space="0" w:color="auto"/>
              <w:right w:val="single" w:sz="8" w:space="0" w:color="auto"/>
            </w:tcBorders>
            <w:shd w:val="clear" w:color="auto" w:fill="auto"/>
            <w:noWrap/>
          </w:tcPr>
          <w:p w:rsidR="0031614F" w:rsidRPr="004E1FBD" w:rsidRDefault="0031614F" w:rsidP="004E1FBD">
            <w:pPr>
              <w:rPr>
                <w:sz w:val="16"/>
              </w:rPr>
            </w:pPr>
          </w:p>
        </w:tc>
      </w:tr>
      <w:tr w:rsidR="0031614F" w:rsidRPr="004E1FBD" w:rsidTr="00700420">
        <w:trPr>
          <w:trHeight w:val="301"/>
          <w:jc w:val="center"/>
        </w:trPr>
        <w:tc>
          <w:tcPr>
            <w:tcW w:w="942" w:type="pct"/>
            <w:tcBorders>
              <w:top w:val="nil"/>
              <w:left w:val="single" w:sz="8" w:space="0" w:color="auto"/>
              <w:bottom w:val="single" w:sz="8"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2543" w:type="pct"/>
            <w:gridSpan w:val="5"/>
            <w:tcBorders>
              <w:top w:val="nil"/>
              <w:left w:val="nil"/>
              <w:bottom w:val="single" w:sz="8" w:space="0" w:color="auto"/>
              <w:right w:val="single" w:sz="4" w:space="0" w:color="auto"/>
            </w:tcBorders>
            <w:shd w:val="clear" w:color="auto" w:fill="auto"/>
          </w:tcPr>
          <w:p w:rsidR="0031614F" w:rsidRPr="004E1FBD" w:rsidRDefault="0031614F" w:rsidP="004E1FBD">
            <w:pPr>
              <w:rPr>
                <w:sz w:val="16"/>
              </w:rPr>
            </w:pPr>
            <w:r w:rsidRPr="004E1FBD">
              <w:rPr>
                <w:sz w:val="16"/>
              </w:rPr>
              <w:t> </w:t>
            </w:r>
          </w:p>
        </w:tc>
        <w:tc>
          <w:tcPr>
            <w:tcW w:w="655" w:type="pct"/>
            <w:gridSpan w:val="2"/>
            <w:tcBorders>
              <w:top w:val="nil"/>
              <w:left w:val="nil"/>
              <w:bottom w:val="single" w:sz="8"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860" w:type="pct"/>
            <w:tcBorders>
              <w:top w:val="nil"/>
              <w:left w:val="nil"/>
              <w:bottom w:val="single" w:sz="8" w:space="0" w:color="auto"/>
              <w:right w:val="single" w:sz="8" w:space="0" w:color="auto"/>
            </w:tcBorders>
            <w:shd w:val="clear" w:color="auto" w:fill="auto"/>
            <w:noWrap/>
          </w:tcPr>
          <w:p w:rsidR="0031614F" w:rsidRPr="004E1FBD" w:rsidRDefault="0031614F" w:rsidP="004E1FBD">
            <w:pPr>
              <w:rPr>
                <w:sz w:val="16"/>
              </w:rPr>
            </w:pPr>
            <w:r w:rsidRPr="004E1FBD">
              <w:rPr>
                <w:sz w:val="16"/>
              </w:rPr>
              <w:t> </w:t>
            </w:r>
          </w:p>
        </w:tc>
      </w:tr>
      <w:tr w:rsidR="0031614F" w:rsidRPr="004E1FBD" w:rsidTr="00700420">
        <w:trPr>
          <w:trHeight w:val="315"/>
          <w:jc w:val="center"/>
        </w:trPr>
        <w:tc>
          <w:tcPr>
            <w:tcW w:w="5000" w:type="pct"/>
            <w:gridSpan w:val="9"/>
            <w:tcBorders>
              <w:top w:val="single" w:sz="8" w:space="0" w:color="auto"/>
              <w:left w:val="single" w:sz="4" w:space="0" w:color="auto"/>
              <w:bottom w:val="single" w:sz="8"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Comentarios</w:t>
            </w:r>
          </w:p>
        </w:tc>
      </w:tr>
      <w:tr w:rsidR="0031614F" w:rsidRPr="004E1FBD" w:rsidTr="00700420">
        <w:trPr>
          <w:trHeight w:val="315"/>
          <w:jc w:val="center"/>
        </w:trPr>
        <w:tc>
          <w:tcPr>
            <w:tcW w:w="5000" w:type="pct"/>
            <w:gridSpan w:val="9"/>
            <w:tcBorders>
              <w:top w:val="single" w:sz="8" w:space="0" w:color="auto"/>
              <w:left w:val="single" w:sz="8" w:space="0" w:color="auto"/>
              <w:bottom w:val="nil"/>
              <w:right w:val="single" w:sz="8" w:space="0" w:color="000000"/>
            </w:tcBorders>
            <w:shd w:val="clear" w:color="auto" w:fill="auto"/>
            <w:noWrap/>
            <w:vAlign w:val="bottom"/>
          </w:tcPr>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tc>
      </w:tr>
      <w:tr w:rsidR="0031614F" w:rsidRPr="004E1FBD" w:rsidTr="00700420">
        <w:trPr>
          <w:trHeight w:val="300"/>
          <w:jc w:val="center"/>
        </w:trPr>
        <w:tc>
          <w:tcPr>
            <w:tcW w:w="1105" w:type="pct"/>
            <w:gridSpan w:val="2"/>
            <w:tcBorders>
              <w:top w:val="single" w:sz="8" w:space="0" w:color="auto"/>
              <w:left w:val="single" w:sz="4" w:space="0" w:color="auto"/>
              <w:bottom w:val="single" w:sz="4"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rsidR="0031614F" w:rsidRPr="004E1FBD" w:rsidRDefault="0031614F" w:rsidP="004E1FBD">
            <w:pPr>
              <w:rPr>
                <w:sz w:val="16"/>
              </w:rPr>
            </w:pPr>
          </w:p>
        </w:tc>
        <w:tc>
          <w:tcPr>
            <w:tcW w:w="750" w:type="pct"/>
            <w:tcBorders>
              <w:top w:val="single" w:sz="8" w:space="0" w:color="auto"/>
              <w:left w:val="nil"/>
              <w:bottom w:val="single" w:sz="4" w:space="0" w:color="auto"/>
              <w:right w:val="single" w:sz="4" w:space="0" w:color="auto"/>
            </w:tcBorders>
            <w:shd w:val="pct10" w:color="auto" w:fill="auto"/>
            <w:noWrap/>
            <w:vAlign w:val="bottom"/>
          </w:tcPr>
          <w:p w:rsidR="0031614F" w:rsidRPr="004E1FBD" w:rsidRDefault="0031614F" w:rsidP="004E1FBD">
            <w:pPr>
              <w:rPr>
                <w:sz w:val="16"/>
              </w:rPr>
            </w:pPr>
            <w:r w:rsidRPr="004E1FBD">
              <w:rPr>
                <w:sz w:val="16"/>
              </w:rPr>
              <w:t>Fecha</w:t>
            </w:r>
          </w:p>
        </w:tc>
        <w:tc>
          <w:tcPr>
            <w:tcW w:w="1669" w:type="pct"/>
            <w:gridSpan w:val="4"/>
            <w:tcBorders>
              <w:top w:val="single" w:sz="8" w:space="0" w:color="auto"/>
              <w:left w:val="nil"/>
              <w:bottom w:val="single" w:sz="4" w:space="0" w:color="auto"/>
              <w:right w:val="single" w:sz="8" w:space="0" w:color="auto"/>
            </w:tcBorders>
            <w:shd w:val="clear" w:color="auto" w:fill="auto"/>
            <w:noWrap/>
            <w:vAlign w:val="bottom"/>
          </w:tcPr>
          <w:p w:rsidR="0031614F" w:rsidRPr="004E1FBD" w:rsidRDefault="0031614F" w:rsidP="004E1FBD">
            <w:pPr>
              <w:rPr>
                <w:sz w:val="16"/>
              </w:rPr>
            </w:pPr>
          </w:p>
        </w:tc>
      </w:tr>
      <w:tr w:rsidR="0031614F" w:rsidRPr="004E1FBD" w:rsidTr="00700420">
        <w:trPr>
          <w:trHeight w:val="315"/>
          <w:jc w:val="center"/>
        </w:trPr>
        <w:tc>
          <w:tcPr>
            <w:tcW w:w="1105" w:type="pct"/>
            <w:gridSpan w:val="2"/>
            <w:tcBorders>
              <w:top w:val="single" w:sz="4" w:space="0" w:color="auto"/>
              <w:left w:val="single" w:sz="4" w:space="0" w:color="auto"/>
              <w:bottom w:val="single" w:sz="8" w:space="0" w:color="auto"/>
              <w:right w:val="single" w:sz="4" w:space="0" w:color="auto"/>
            </w:tcBorders>
            <w:shd w:val="pct10" w:color="auto" w:fill="auto"/>
            <w:noWrap/>
          </w:tcPr>
          <w:p w:rsidR="0031614F" w:rsidRPr="004E1FBD" w:rsidRDefault="0031614F" w:rsidP="004E1FBD">
            <w:pPr>
              <w:rPr>
                <w:sz w:val="16"/>
              </w:rPr>
            </w:pPr>
            <w:r w:rsidRPr="004E1FBD">
              <w:rPr>
                <w:sz w:val="16"/>
              </w:rPr>
              <w:t> Realizado</w:t>
            </w:r>
          </w:p>
          <w:p w:rsidR="0031614F" w:rsidRPr="004E1FBD" w:rsidRDefault="0031614F" w:rsidP="004E1FBD">
            <w:pPr>
              <w:rPr>
                <w:sz w:val="16"/>
              </w:rPr>
            </w:pPr>
          </w:p>
          <w:p w:rsidR="0031614F" w:rsidRPr="004E1FBD" w:rsidRDefault="0031614F" w:rsidP="004E1FBD">
            <w:pPr>
              <w:rPr>
                <w:sz w:val="16"/>
              </w:rPr>
            </w:pPr>
          </w:p>
          <w:p w:rsidR="0031614F" w:rsidRPr="004E1FBD" w:rsidRDefault="0031614F" w:rsidP="004E1FBD">
            <w:pPr>
              <w:rPr>
                <w:sz w:val="16"/>
              </w:rPr>
            </w:pPr>
          </w:p>
        </w:tc>
        <w:tc>
          <w:tcPr>
            <w:tcW w:w="1476" w:type="pct"/>
            <w:gridSpan w:val="2"/>
            <w:tcBorders>
              <w:top w:val="nil"/>
              <w:left w:val="nil"/>
              <w:bottom w:val="single" w:sz="8" w:space="0" w:color="auto"/>
              <w:right w:val="single" w:sz="4" w:space="0" w:color="auto"/>
            </w:tcBorders>
            <w:shd w:val="clear" w:color="auto" w:fill="auto"/>
            <w:noWrap/>
          </w:tcPr>
          <w:p w:rsidR="0031614F" w:rsidRPr="004E1FBD" w:rsidRDefault="0031614F" w:rsidP="004E1FBD">
            <w:pPr>
              <w:rPr>
                <w:sz w:val="16"/>
              </w:rPr>
            </w:pPr>
            <w:r w:rsidRPr="004E1FBD">
              <w:rPr>
                <w:sz w:val="16"/>
              </w:rPr>
              <w:t> </w:t>
            </w:r>
          </w:p>
        </w:tc>
        <w:tc>
          <w:tcPr>
            <w:tcW w:w="750" w:type="pct"/>
            <w:tcBorders>
              <w:top w:val="single" w:sz="4" w:space="0" w:color="auto"/>
              <w:left w:val="nil"/>
              <w:bottom w:val="single" w:sz="8" w:space="0" w:color="auto"/>
              <w:right w:val="single" w:sz="4" w:space="0" w:color="auto"/>
            </w:tcBorders>
            <w:shd w:val="pct10" w:color="auto" w:fill="auto"/>
            <w:noWrap/>
          </w:tcPr>
          <w:p w:rsidR="0031614F" w:rsidRPr="004E1FBD" w:rsidRDefault="0031614F" w:rsidP="004E1FBD">
            <w:pPr>
              <w:rPr>
                <w:sz w:val="16"/>
              </w:rPr>
            </w:pPr>
            <w:r w:rsidRPr="004E1FBD">
              <w:rPr>
                <w:sz w:val="16"/>
              </w:rPr>
              <w:t>Revisado</w:t>
            </w:r>
          </w:p>
        </w:tc>
        <w:tc>
          <w:tcPr>
            <w:tcW w:w="1669" w:type="pct"/>
            <w:gridSpan w:val="4"/>
            <w:tcBorders>
              <w:top w:val="nil"/>
              <w:left w:val="nil"/>
              <w:bottom w:val="single" w:sz="8" w:space="0" w:color="auto"/>
              <w:right w:val="single" w:sz="8" w:space="0" w:color="auto"/>
            </w:tcBorders>
            <w:shd w:val="clear" w:color="auto" w:fill="auto"/>
            <w:noWrap/>
          </w:tcPr>
          <w:p w:rsidR="0031614F" w:rsidRPr="004E1FBD" w:rsidRDefault="0031614F" w:rsidP="004E1FBD">
            <w:pPr>
              <w:rPr>
                <w:sz w:val="16"/>
              </w:rPr>
            </w:pPr>
            <w:r w:rsidRPr="004E1FBD">
              <w:rPr>
                <w:sz w:val="16"/>
              </w:rPr>
              <w:t> </w:t>
            </w:r>
          </w:p>
        </w:tc>
      </w:tr>
    </w:tbl>
    <w:p w:rsidR="0031614F" w:rsidRPr="003C276E" w:rsidRDefault="0031614F" w:rsidP="0031614F">
      <w:pPr>
        <w:pStyle w:val="PiedeIlustracion"/>
      </w:pPr>
      <w:bookmarkStart w:id="1033" w:name="_Toc318986715"/>
      <w:bookmarkStart w:id="1034" w:name="_Toc445199194"/>
      <w:bookmarkStart w:id="1035" w:name="_Toc496693858"/>
      <w:bookmarkStart w:id="1036" w:name="_Toc2582490"/>
      <w:bookmarkStart w:id="1037" w:name="_Toc66352797"/>
      <w:r w:rsidRPr="003C276E">
        <w:t xml:space="preserve">Tabla </w:t>
      </w:r>
      <w:r w:rsidR="00A72EE0">
        <w:rPr>
          <w:noProof/>
        </w:rPr>
        <w:fldChar w:fldCharType="begin"/>
      </w:r>
      <w:r w:rsidR="00A72EE0">
        <w:rPr>
          <w:noProof/>
        </w:rPr>
        <w:instrText xml:space="preserve"> SEQ Tabla \* ARABIC </w:instrText>
      </w:r>
      <w:r w:rsidR="00A72EE0">
        <w:rPr>
          <w:noProof/>
        </w:rPr>
        <w:fldChar w:fldCharType="separate"/>
      </w:r>
      <w:r w:rsidR="001C3CBE">
        <w:rPr>
          <w:noProof/>
        </w:rPr>
        <w:t>11</w:t>
      </w:r>
      <w:r w:rsidR="00A72EE0">
        <w:rPr>
          <w:noProof/>
        </w:rPr>
        <w:fldChar w:fldCharType="end"/>
      </w:r>
      <w:r w:rsidRPr="003C276E">
        <w:t>. Hoja de Resultados. ATS-N5. 3-3.</w:t>
      </w:r>
      <w:bookmarkEnd w:id="1033"/>
      <w:bookmarkEnd w:id="1034"/>
      <w:bookmarkEnd w:id="1035"/>
      <w:bookmarkEnd w:id="1036"/>
      <w:bookmarkEnd w:id="1037"/>
    </w:p>
    <w:p w:rsidR="0031614F" w:rsidRPr="00A93F9F" w:rsidRDefault="0031614F" w:rsidP="0031614F">
      <w:pPr>
        <w:pStyle w:val="PiedeIlustracion"/>
      </w:pPr>
    </w:p>
    <w:p w:rsidR="0031614F" w:rsidRDefault="0031614F" w:rsidP="004E1FBD">
      <w:pPr>
        <w:pStyle w:val="Ttulo1"/>
      </w:pPr>
      <w:bookmarkStart w:id="1038" w:name="_Toc532379995"/>
      <w:bookmarkStart w:id="1039" w:name="_Toc2245577"/>
      <w:bookmarkStart w:id="1040" w:name="_Toc2582477"/>
      <w:bookmarkStart w:id="1041" w:name="_Toc66352784"/>
      <w:bookmarkStart w:id="1042" w:name="_Toc358037655"/>
      <w:bookmarkStart w:id="1043" w:name="_Toc360025937"/>
      <w:bookmarkStart w:id="1044" w:name="_Toc445300774"/>
      <w:r>
        <w:lastRenderedPageBreak/>
        <w:t>Información Legal</w:t>
      </w:r>
      <w:bookmarkEnd w:id="1038"/>
      <w:bookmarkEnd w:id="1039"/>
      <w:bookmarkEnd w:id="1040"/>
      <w:bookmarkEnd w:id="1041"/>
    </w:p>
    <w:p w:rsidR="0031614F" w:rsidRPr="00A81A3C" w:rsidRDefault="0031614F" w:rsidP="0031614F">
      <w:pPr>
        <w:jc w:val="center"/>
        <w:rPr>
          <w:b/>
          <w:sz w:val="24"/>
        </w:rPr>
      </w:pPr>
      <w:r w:rsidRPr="00A81A3C">
        <w:rPr>
          <w:b/>
          <w:sz w:val="24"/>
        </w:rPr>
        <w:t>Licencias de código abierto.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3"/>
        <w:gridCol w:w="668"/>
        <w:gridCol w:w="683"/>
        <w:gridCol w:w="721"/>
        <w:gridCol w:w="721"/>
        <w:gridCol w:w="1069"/>
        <w:gridCol w:w="3727"/>
      </w:tblGrid>
      <w:tr w:rsidR="0031614F" w:rsidRPr="009160F2" w:rsidTr="00700420">
        <w:trPr>
          <w:trHeight w:val="600"/>
          <w:jc w:val="center"/>
        </w:trPr>
        <w:tc>
          <w:tcPr>
            <w:tcW w:w="1553" w:type="dxa"/>
            <w:shd w:val="clear" w:color="auto" w:fill="auto"/>
            <w:hideMark/>
          </w:tcPr>
          <w:p w:rsidR="0031614F" w:rsidRPr="009160F2" w:rsidRDefault="0031614F" w:rsidP="00700420">
            <w:pPr>
              <w:jc w:val="center"/>
              <w:rPr>
                <w:b/>
                <w:bCs/>
                <w:color w:val="000000"/>
                <w:sz w:val="10"/>
              </w:rPr>
            </w:pPr>
            <w:r w:rsidRPr="009160F2">
              <w:rPr>
                <w:b/>
                <w:bCs/>
                <w:color w:val="000000"/>
                <w:sz w:val="10"/>
              </w:rPr>
              <w:t>OPEN SOURCE CODE SOFTWARE</w:t>
            </w:r>
          </w:p>
        </w:tc>
        <w:tc>
          <w:tcPr>
            <w:tcW w:w="668" w:type="dxa"/>
            <w:shd w:val="clear" w:color="auto" w:fill="auto"/>
            <w:hideMark/>
          </w:tcPr>
          <w:p w:rsidR="0031614F" w:rsidRPr="009160F2" w:rsidRDefault="0031614F" w:rsidP="00700420">
            <w:pPr>
              <w:jc w:val="center"/>
              <w:rPr>
                <w:b/>
                <w:bCs/>
                <w:color w:val="000000"/>
                <w:sz w:val="10"/>
              </w:rPr>
            </w:pPr>
            <w:r w:rsidRPr="009160F2">
              <w:rPr>
                <w:b/>
                <w:bCs/>
                <w:color w:val="000000"/>
                <w:sz w:val="10"/>
              </w:rPr>
              <w:t>VERSION</w:t>
            </w:r>
          </w:p>
        </w:tc>
        <w:tc>
          <w:tcPr>
            <w:tcW w:w="683" w:type="dxa"/>
            <w:shd w:val="clear" w:color="auto" w:fill="auto"/>
            <w:hideMark/>
          </w:tcPr>
          <w:p w:rsidR="0031614F" w:rsidRPr="009160F2" w:rsidRDefault="0031614F" w:rsidP="00700420">
            <w:pPr>
              <w:jc w:val="center"/>
              <w:rPr>
                <w:b/>
                <w:bCs/>
                <w:color w:val="000000"/>
                <w:sz w:val="10"/>
              </w:rPr>
            </w:pPr>
            <w:r w:rsidRPr="009160F2">
              <w:rPr>
                <w:b/>
                <w:bCs/>
                <w:color w:val="000000"/>
                <w:sz w:val="10"/>
              </w:rPr>
              <w:t>COPYING</w:t>
            </w:r>
          </w:p>
        </w:tc>
        <w:tc>
          <w:tcPr>
            <w:tcW w:w="721" w:type="dxa"/>
            <w:shd w:val="clear" w:color="auto" w:fill="auto"/>
            <w:hideMark/>
          </w:tcPr>
          <w:p w:rsidR="0031614F" w:rsidRPr="009160F2" w:rsidRDefault="0031614F" w:rsidP="00700420">
            <w:pPr>
              <w:jc w:val="center"/>
              <w:rPr>
                <w:b/>
                <w:bCs/>
                <w:color w:val="000000"/>
                <w:sz w:val="10"/>
              </w:rPr>
            </w:pPr>
            <w:r w:rsidRPr="009160F2">
              <w:rPr>
                <w:b/>
                <w:bCs/>
                <w:color w:val="000000"/>
                <w:sz w:val="10"/>
              </w:rPr>
              <w:t>COPYING.</w:t>
            </w:r>
          </w:p>
          <w:p w:rsidR="0031614F" w:rsidRPr="009160F2" w:rsidRDefault="0031614F" w:rsidP="00700420">
            <w:pPr>
              <w:jc w:val="center"/>
              <w:rPr>
                <w:b/>
                <w:bCs/>
                <w:color w:val="000000"/>
                <w:sz w:val="10"/>
              </w:rPr>
            </w:pPr>
            <w:r w:rsidRPr="009160F2">
              <w:rPr>
                <w:b/>
                <w:bCs/>
                <w:color w:val="000000"/>
                <w:sz w:val="10"/>
              </w:rPr>
              <w:t>LESSER</w:t>
            </w:r>
          </w:p>
        </w:tc>
        <w:tc>
          <w:tcPr>
            <w:tcW w:w="721" w:type="dxa"/>
            <w:shd w:val="clear" w:color="auto" w:fill="auto"/>
            <w:hideMark/>
          </w:tcPr>
          <w:p w:rsidR="0031614F" w:rsidRPr="009160F2" w:rsidRDefault="0031614F" w:rsidP="00700420">
            <w:pPr>
              <w:jc w:val="center"/>
              <w:rPr>
                <w:b/>
                <w:bCs/>
                <w:color w:val="000000"/>
                <w:sz w:val="10"/>
              </w:rPr>
            </w:pPr>
            <w:r w:rsidRPr="009160F2">
              <w:rPr>
                <w:b/>
                <w:bCs/>
                <w:color w:val="000000"/>
                <w:sz w:val="10"/>
              </w:rPr>
              <w:t>COPYING.</w:t>
            </w:r>
          </w:p>
          <w:p w:rsidR="0031614F" w:rsidRPr="009160F2" w:rsidRDefault="0031614F" w:rsidP="00700420">
            <w:pPr>
              <w:jc w:val="center"/>
              <w:rPr>
                <w:b/>
                <w:bCs/>
                <w:color w:val="000000"/>
                <w:sz w:val="10"/>
              </w:rPr>
            </w:pPr>
            <w:r w:rsidRPr="009160F2">
              <w:rPr>
                <w:b/>
                <w:bCs/>
                <w:color w:val="000000"/>
                <w:sz w:val="10"/>
              </w:rPr>
              <w:t>AFFERO</w:t>
            </w:r>
          </w:p>
        </w:tc>
        <w:tc>
          <w:tcPr>
            <w:tcW w:w="1069" w:type="dxa"/>
            <w:shd w:val="clear" w:color="auto" w:fill="auto"/>
            <w:hideMark/>
          </w:tcPr>
          <w:p w:rsidR="0031614F" w:rsidRPr="009160F2" w:rsidRDefault="0031614F" w:rsidP="00700420">
            <w:pPr>
              <w:jc w:val="center"/>
              <w:rPr>
                <w:b/>
                <w:bCs/>
                <w:color w:val="000000"/>
                <w:sz w:val="10"/>
              </w:rPr>
            </w:pPr>
            <w:r w:rsidRPr="009160F2">
              <w:rPr>
                <w:b/>
                <w:bCs/>
                <w:color w:val="000000"/>
                <w:sz w:val="10"/>
              </w:rPr>
              <w:t>LICENSE</w:t>
            </w:r>
          </w:p>
        </w:tc>
        <w:tc>
          <w:tcPr>
            <w:tcW w:w="3727" w:type="dxa"/>
            <w:shd w:val="clear" w:color="auto" w:fill="auto"/>
            <w:hideMark/>
          </w:tcPr>
          <w:p w:rsidR="0031614F" w:rsidRPr="009160F2" w:rsidRDefault="0031614F" w:rsidP="00700420">
            <w:pPr>
              <w:jc w:val="center"/>
              <w:rPr>
                <w:b/>
                <w:bCs/>
                <w:color w:val="000000"/>
                <w:sz w:val="10"/>
              </w:rPr>
            </w:pPr>
            <w:r w:rsidRPr="009160F2">
              <w:rPr>
                <w:b/>
                <w:bCs/>
                <w:color w:val="000000"/>
                <w:sz w:val="10"/>
              </w:rPr>
              <w:t>URL DOWNLOAD</w:t>
            </w:r>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proofErr w:type="spellStart"/>
            <w:r w:rsidRPr="009160F2">
              <w:rPr>
                <w:color w:val="000000"/>
                <w:sz w:val="10"/>
              </w:rPr>
              <w:t>MySQL</w:t>
            </w:r>
            <w:proofErr w:type="spellEnd"/>
            <w:r w:rsidRPr="009160F2">
              <w:rPr>
                <w:color w:val="000000"/>
                <w:sz w:val="10"/>
              </w:rPr>
              <w:t xml:space="preserve"> </w:t>
            </w:r>
            <w:proofErr w:type="spellStart"/>
            <w:r w:rsidRPr="009160F2">
              <w:rPr>
                <w:color w:val="000000"/>
                <w:sz w:val="10"/>
              </w:rPr>
              <w:t>Database</w:t>
            </w:r>
            <w:proofErr w:type="spellEnd"/>
            <w:r w:rsidRPr="009160F2">
              <w:rPr>
                <w:color w:val="000000"/>
                <w:sz w:val="10"/>
              </w:rPr>
              <w:t xml:space="preserve"> </w:t>
            </w:r>
            <w:proofErr w:type="spellStart"/>
            <w:r w:rsidRPr="009160F2">
              <w:rPr>
                <w:color w:val="000000"/>
                <w:sz w:val="10"/>
              </w:rPr>
              <w:t>Community</w:t>
            </w:r>
            <w:proofErr w:type="spellEnd"/>
            <w:r w:rsidRPr="009160F2">
              <w:rPr>
                <w:color w:val="000000"/>
                <w:sz w:val="10"/>
              </w:rPr>
              <w:t xml:space="preserve"> </w:t>
            </w:r>
            <w:proofErr w:type="spellStart"/>
            <w:r w:rsidRPr="009160F2">
              <w:rPr>
                <w:color w:val="000000"/>
                <w:sz w:val="10"/>
              </w:rPr>
              <w:t>Edition</w:t>
            </w:r>
            <w:proofErr w:type="spellEnd"/>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5.6.11</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color w:val="000000"/>
                <w:sz w:val="10"/>
              </w:rPr>
            </w:pPr>
            <w:r w:rsidRPr="009160F2">
              <w:rPr>
                <w:color w:val="000000"/>
                <w:sz w:val="10"/>
              </w:rPr>
              <w:t>GPL v2.0</w:t>
            </w:r>
          </w:p>
        </w:tc>
        <w:tc>
          <w:tcPr>
            <w:tcW w:w="3727" w:type="dxa"/>
            <w:shd w:val="clear" w:color="auto" w:fill="auto"/>
            <w:noWrap/>
            <w:hideMark/>
          </w:tcPr>
          <w:p w:rsidR="0031614F" w:rsidRPr="009160F2" w:rsidRDefault="00E50575" w:rsidP="00700420">
            <w:pPr>
              <w:jc w:val="center"/>
              <w:rPr>
                <w:color w:val="0563C1"/>
                <w:sz w:val="10"/>
                <w:u w:val="single"/>
              </w:rPr>
            </w:pPr>
            <w:hyperlink r:id="rId86" w:history="1">
              <w:r w:rsidR="0031614F" w:rsidRPr="009160F2">
                <w:rPr>
                  <w:color w:val="0563C1"/>
                  <w:sz w:val="10"/>
                  <w:u w:val="single"/>
                </w:rPr>
                <w:t>https://www.mysql.com/products/community</w:t>
              </w:r>
            </w:hyperlink>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sz w:val="10"/>
              </w:rPr>
            </w:pPr>
            <w:proofErr w:type="spellStart"/>
            <w:r w:rsidRPr="009160F2">
              <w:rPr>
                <w:sz w:val="10"/>
              </w:rPr>
              <w:t>Runtime</w:t>
            </w:r>
            <w:proofErr w:type="spellEnd"/>
            <w:r w:rsidRPr="009160F2">
              <w:rPr>
                <w:sz w:val="10"/>
              </w:rPr>
              <w:t xml:space="preserve"> </w:t>
            </w:r>
            <w:proofErr w:type="spellStart"/>
            <w:r w:rsidRPr="009160F2">
              <w:rPr>
                <w:sz w:val="10"/>
              </w:rPr>
              <w:t>Crystal</w:t>
            </w:r>
            <w:proofErr w:type="spellEnd"/>
            <w:r w:rsidRPr="009160F2">
              <w:rPr>
                <w:sz w:val="10"/>
              </w:rPr>
              <w:t xml:space="preserve"> </w:t>
            </w:r>
            <w:proofErr w:type="spellStart"/>
            <w:r w:rsidRPr="009160F2">
              <w:rPr>
                <w:sz w:val="10"/>
              </w:rPr>
              <w:t>Reports</w:t>
            </w:r>
            <w:proofErr w:type="spellEnd"/>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13.0.9</w:t>
            </w:r>
          </w:p>
        </w:tc>
        <w:tc>
          <w:tcPr>
            <w:tcW w:w="683"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sz w:val="10"/>
              </w:rPr>
            </w:pPr>
            <w:r w:rsidRPr="009160F2">
              <w:rPr>
                <w:sz w:val="10"/>
              </w:rPr>
              <w:t xml:space="preserve">Free </w:t>
            </w:r>
            <w:proofErr w:type="spellStart"/>
            <w:r w:rsidRPr="009160F2">
              <w:rPr>
                <w:sz w:val="10"/>
              </w:rPr>
              <w:t>Internal</w:t>
            </w:r>
            <w:proofErr w:type="spellEnd"/>
            <w:r w:rsidRPr="009160F2">
              <w:rPr>
                <w:sz w:val="10"/>
              </w:rPr>
              <w:t xml:space="preserve"> </w:t>
            </w:r>
            <w:proofErr w:type="spellStart"/>
            <w:r w:rsidRPr="009160F2">
              <w:rPr>
                <w:sz w:val="10"/>
              </w:rPr>
              <w:t>Distribution</w:t>
            </w:r>
            <w:proofErr w:type="spellEnd"/>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https://wiki.scn.sap.com</w:t>
            </w:r>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r w:rsidRPr="009160F2">
              <w:rPr>
                <w:color w:val="000000"/>
                <w:sz w:val="10"/>
              </w:rPr>
              <w:t>NLOG</w:t>
            </w:r>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4.2.3</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sz w:val="10"/>
              </w:rPr>
            </w:pPr>
            <w:r w:rsidRPr="009160F2">
              <w:rPr>
                <w:sz w:val="10"/>
              </w:rPr>
              <w:t>BSD-3-Clause</w:t>
            </w:r>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https://www.nuget.org/packages/NLog/4.2.3</w:t>
            </w:r>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r w:rsidRPr="009160F2">
              <w:rPr>
                <w:color w:val="000000"/>
                <w:sz w:val="10"/>
              </w:rPr>
              <w:t>WebSocket4Net</w:t>
            </w:r>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0.14.1</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color w:val="000000"/>
                <w:sz w:val="10"/>
              </w:rPr>
            </w:pPr>
            <w:r w:rsidRPr="009160F2">
              <w:rPr>
                <w:color w:val="000000"/>
                <w:sz w:val="10"/>
              </w:rPr>
              <w:t>Apache-2.0</w:t>
            </w:r>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https://www.nuget.org/packages/WebSocket4Net/</w:t>
            </w:r>
          </w:p>
        </w:tc>
      </w:tr>
      <w:tr w:rsidR="0031614F" w:rsidRPr="009160F2" w:rsidTr="00700420">
        <w:trPr>
          <w:trHeight w:val="315"/>
          <w:jc w:val="center"/>
        </w:trPr>
        <w:tc>
          <w:tcPr>
            <w:tcW w:w="1553" w:type="dxa"/>
            <w:shd w:val="clear" w:color="auto" w:fill="auto"/>
            <w:noWrap/>
            <w:hideMark/>
          </w:tcPr>
          <w:p w:rsidR="0031614F" w:rsidRPr="009160F2" w:rsidRDefault="0031614F" w:rsidP="00700420">
            <w:pPr>
              <w:jc w:val="center"/>
              <w:rPr>
                <w:color w:val="000000"/>
                <w:sz w:val="10"/>
              </w:rPr>
            </w:pPr>
            <w:r w:rsidRPr="009160F2">
              <w:rPr>
                <w:color w:val="000000"/>
                <w:sz w:val="10"/>
              </w:rPr>
              <w:t>JSON.NET</w:t>
            </w:r>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7.0.1</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https://www.nuget.org/packages/Newtonsoft.Json/7.0.1</w:t>
            </w:r>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sz w:val="10"/>
              </w:rPr>
            </w:pPr>
            <w:r w:rsidRPr="009160F2">
              <w:rPr>
                <w:sz w:val="10"/>
              </w:rPr>
              <w:t>#</w:t>
            </w:r>
            <w:proofErr w:type="spellStart"/>
            <w:r w:rsidRPr="009160F2">
              <w:rPr>
                <w:sz w:val="10"/>
              </w:rPr>
              <w:t>Snmp</w:t>
            </w:r>
            <w:proofErr w:type="spellEnd"/>
            <w:r w:rsidRPr="009160F2">
              <w:rPr>
                <w:sz w:val="10"/>
              </w:rPr>
              <w:t xml:space="preserve"> Library</w:t>
            </w:r>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8.5.0.0</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sz w:val="10"/>
              </w:rPr>
            </w:pPr>
            <w:r w:rsidRPr="009160F2">
              <w:rPr>
                <w:sz w:val="10"/>
              </w:rPr>
              <w:t>MIT</w:t>
            </w:r>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https://www.nuget.org/packages/Lextm.SharpSnmpLib/8.5.0</w:t>
            </w:r>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r w:rsidRPr="009160F2">
              <w:rPr>
                <w:color w:val="000000"/>
                <w:sz w:val="10"/>
              </w:rPr>
              <w:t>PJ-SIP</w:t>
            </w:r>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1.6</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sz w:val="10"/>
              </w:rPr>
            </w:pPr>
            <w:r w:rsidRPr="009160F2">
              <w:rPr>
                <w:sz w:val="10"/>
              </w:rPr>
              <w:t>GPL v2.0</w:t>
            </w:r>
          </w:p>
        </w:tc>
        <w:tc>
          <w:tcPr>
            <w:tcW w:w="3727" w:type="dxa"/>
            <w:shd w:val="clear" w:color="auto" w:fill="auto"/>
            <w:noWrap/>
            <w:hideMark/>
          </w:tcPr>
          <w:p w:rsidR="0031614F" w:rsidRPr="009160F2" w:rsidRDefault="00E50575" w:rsidP="00700420">
            <w:pPr>
              <w:jc w:val="center"/>
              <w:rPr>
                <w:color w:val="0563C1"/>
                <w:sz w:val="10"/>
                <w:u w:val="single"/>
              </w:rPr>
            </w:pPr>
            <w:hyperlink r:id="rId87" w:history="1">
              <w:r w:rsidR="0031614F" w:rsidRPr="009160F2">
                <w:rPr>
                  <w:color w:val="0563C1"/>
                  <w:sz w:val="10"/>
                  <w:u w:val="single"/>
                </w:rPr>
                <w:t>http://www.pjsip.org/download.htm</w:t>
              </w:r>
            </w:hyperlink>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r w:rsidRPr="009160F2">
              <w:rPr>
                <w:color w:val="000000"/>
                <w:sz w:val="10"/>
              </w:rPr>
              <w:t xml:space="preserve">Spread </w:t>
            </w:r>
            <w:proofErr w:type="spellStart"/>
            <w:r w:rsidRPr="009160F2">
              <w:rPr>
                <w:color w:val="000000"/>
                <w:sz w:val="10"/>
              </w:rPr>
              <w:t>toolkit</w:t>
            </w:r>
            <w:proofErr w:type="spellEnd"/>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4.4.0</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color w:val="000000"/>
                <w:sz w:val="10"/>
              </w:rPr>
            </w:pPr>
            <w:r w:rsidRPr="009160F2">
              <w:rPr>
                <w:color w:val="000000"/>
                <w:sz w:val="10"/>
              </w:rPr>
              <w:t>Spread Open-</w:t>
            </w:r>
            <w:proofErr w:type="spellStart"/>
            <w:r w:rsidRPr="009160F2">
              <w:rPr>
                <w:color w:val="000000"/>
                <w:sz w:val="10"/>
              </w:rPr>
              <w:t>Source</w:t>
            </w:r>
            <w:proofErr w:type="spellEnd"/>
          </w:p>
        </w:tc>
        <w:tc>
          <w:tcPr>
            <w:tcW w:w="3727" w:type="dxa"/>
            <w:shd w:val="clear" w:color="auto" w:fill="auto"/>
            <w:noWrap/>
            <w:hideMark/>
          </w:tcPr>
          <w:p w:rsidR="0031614F" w:rsidRPr="009160F2" w:rsidRDefault="00E50575" w:rsidP="00700420">
            <w:pPr>
              <w:jc w:val="center"/>
              <w:rPr>
                <w:color w:val="0563C1"/>
                <w:sz w:val="10"/>
                <w:u w:val="single"/>
              </w:rPr>
            </w:pPr>
            <w:hyperlink r:id="rId88" w:history="1">
              <w:r w:rsidR="0031614F" w:rsidRPr="009160F2">
                <w:rPr>
                  <w:color w:val="0563C1"/>
                  <w:sz w:val="10"/>
                  <w:u w:val="single"/>
                </w:rPr>
                <w:t xml:space="preserve">http://www.spread.org/download.html </w:t>
              </w:r>
            </w:hyperlink>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r w:rsidRPr="009160F2">
              <w:rPr>
                <w:color w:val="000000"/>
                <w:sz w:val="10"/>
              </w:rPr>
              <w:t>ASIO</w:t>
            </w:r>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2.10</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rsidR="0031614F" w:rsidRPr="009160F2" w:rsidRDefault="00E50575" w:rsidP="00700420">
            <w:pPr>
              <w:jc w:val="center"/>
              <w:rPr>
                <w:color w:val="0563C1"/>
                <w:sz w:val="10"/>
                <w:u w:val="single"/>
              </w:rPr>
            </w:pPr>
            <w:hyperlink r:id="rId89" w:history="1">
              <w:r w:rsidR="0031614F" w:rsidRPr="009160F2">
                <w:rPr>
                  <w:color w:val="0563C1"/>
                  <w:sz w:val="10"/>
                  <w:u w:val="single"/>
                </w:rPr>
                <w:t>http://www.asio4all.com/</w:t>
              </w:r>
            </w:hyperlink>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r w:rsidRPr="009160F2">
              <w:rPr>
                <w:color w:val="000000"/>
                <w:sz w:val="10"/>
              </w:rPr>
              <w:t>NLOG</w:t>
            </w:r>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3.1.0.0</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sz w:val="10"/>
              </w:rPr>
            </w:pPr>
            <w:r w:rsidRPr="009160F2">
              <w:rPr>
                <w:sz w:val="10"/>
              </w:rPr>
              <w:t>BSD-3-Clause</w:t>
            </w:r>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https://www.nuget.org/packages/NLog/3.1.0</w:t>
            </w:r>
          </w:p>
        </w:tc>
      </w:tr>
      <w:tr w:rsidR="0031614F" w:rsidRPr="009160F2" w:rsidTr="00700420">
        <w:trPr>
          <w:trHeight w:val="315"/>
          <w:jc w:val="center"/>
        </w:trPr>
        <w:tc>
          <w:tcPr>
            <w:tcW w:w="1553" w:type="dxa"/>
            <w:shd w:val="clear" w:color="auto" w:fill="auto"/>
            <w:noWrap/>
            <w:hideMark/>
          </w:tcPr>
          <w:p w:rsidR="0031614F" w:rsidRPr="009160F2" w:rsidRDefault="0031614F" w:rsidP="00700420">
            <w:pPr>
              <w:jc w:val="center"/>
              <w:rPr>
                <w:color w:val="000000"/>
                <w:sz w:val="10"/>
              </w:rPr>
            </w:pPr>
            <w:r w:rsidRPr="009160F2">
              <w:rPr>
                <w:color w:val="000000"/>
                <w:sz w:val="10"/>
              </w:rPr>
              <w:t>JSON.NET</w:t>
            </w:r>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8.0.2</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https://www.nuget.org/packages/Newtonsoft.Json/8.0.2</w:t>
            </w:r>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r w:rsidRPr="009160F2">
              <w:rPr>
                <w:color w:val="000000"/>
                <w:sz w:val="10"/>
              </w:rPr>
              <w:t>#</w:t>
            </w:r>
            <w:proofErr w:type="spellStart"/>
            <w:r w:rsidRPr="009160F2">
              <w:rPr>
                <w:color w:val="000000"/>
                <w:sz w:val="10"/>
              </w:rPr>
              <w:t>Snmp</w:t>
            </w:r>
            <w:proofErr w:type="spellEnd"/>
            <w:r w:rsidRPr="009160F2">
              <w:rPr>
                <w:color w:val="000000"/>
                <w:sz w:val="10"/>
              </w:rPr>
              <w:t xml:space="preserve"> Library</w:t>
            </w:r>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7.0.0.1</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color w:val="000000"/>
                <w:sz w:val="10"/>
              </w:rPr>
            </w:pPr>
            <w:r w:rsidRPr="009160F2">
              <w:rPr>
                <w:color w:val="000000"/>
                <w:sz w:val="10"/>
              </w:rPr>
              <w:t>MIT</w:t>
            </w:r>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https://www.nuget.org/packages/Lextm.SharpSnmpLib/7.0.0.2</w:t>
            </w:r>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proofErr w:type="spellStart"/>
            <w:r w:rsidRPr="009160F2">
              <w:rPr>
                <w:color w:val="000000"/>
                <w:sz w:val="10"/>
              </w:rPr>
              <w:t>INI.Parser</w:t>
            </w:r>
            <w:proofErr w:type="spellEnd"/>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2.3.0</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sz w:val="10"/>
              </w:rPr>
            </w:pPr>
            <w:r w:rsidRPr="009160F2">
              <w:rPr>
                <w:sz w:val="10"/>
              </w:rPr>
              <w:t>MIT</w:t>
            </w:r>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https://www.nuget.org/packages/ini-parser/2.3.0</w:t>
            </w:r>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proofErr w:type="spellStart"/>
            <w:r w:rsidRPr="009160F2">
              <w:rPr>
                <w:color w:val="000000"/>
                <w:sz w:val="10"/>
              </w:rPr>
              <w:t>Naudio</w:t>
            </w:r>
            <w:proofErr w:type="spellEnd"/>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1.7.3</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color w:val="000000"/>
                <w:sz w:val="10"/>
              </w:rPr>
            </w:pPr>
            <w:r w:rsidRPr="009160F2">
              <w:rPr>
                <w:color w:val="000000"/>
                <w:sz w:val="10"/>
              </w:rPr>
              <w:t>MS-PL</w:t>
            </w:r>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https://www.nuget.org/packages/NAudio/1.7.3</w:t>
            </w:r>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r w:rsidRPr="009160F2">
              <w:rPr>
                <w:color w:val="000000"/>
                <w:sz w:val="10"/>
              </w:rPr>
              <w:t xml:space="preserve">S.O. </w:t>
            </w:r>
            <w:proofErr w:type="spellStart"/>
            <w:r w:rsidRPr="009160F2">
              <w:rPr>
                <w:color w:val="000000"/>
                <w:sz w:val="10"/>
              </w:rPr>
              <w:t>Yellow</w:t>
            </w:r>
            <w:proofErr w:type="spellEnd"/>
            <w:r w:rsidRPr="009160F2">
              <w:rPr>
                <w:color w:val="000000"/>
                <w:sz w:val="10"/>
              </w:rPr>
              <w:t xml:space="preserve"> </w:t>
            </w:r>
            <w:proofErr w:type="spellStart"/>
            <w:r w:rsidRPr="009160F2">
              <w:rPr>
                <w:color w:val="000000"/>
                <w:sz w:val="10"/>
              </w:rPr>
              <w:t>Dog</w:t>
            </w:r>
            <w:proofErr w:type="spellEnd"/>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2.4.1</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1069" w:type="dxa"/>
            <w:shd w:val="clear" w:color="auto" w:fill="auto"/>
            <w:noWrap/>
            <w:hideMark/>
          </w:tcPr>
          <w:p w:rsidR="0031614F" w:rsidRPr="009160F2" w:rsidRDefault="0031614F" w:rsidP="00700420">
            <w:pPr>
              <w:jc w:val="center"/>
              <w:rPr>
                <w:sz w:val="10"/>
              </w:rPr>
            </w:pPr>
            <w:r w:rsidRPr="009160F2">
              <w:rPr>
                <w:sz w:val="10"/>
              </w:rPr>
              <w:t>GPL v2.0, LGPL v.2.1</w:t>
            </w:r>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http://www.fixstars.com/en/technologies/linux/</w:t>
            </w:r>
          </w:p>
        </w:tc>
      </w:tr>
      <w:tr w:rsidR="0031614F" w:rsidRPr="0031614F"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proofErr w:type="spellStart"/>
            <w:r w:rsidRPr="009160F2">
              <w:rPr>
                <w:color w:val="000000"/>
                <w:sz w:val="10"/>
              </w:rPr>
              <w:t>oSip</w:t>
            </w:r>
            <w:proofErr w:type="spellEnd"/>
            <w:r w:rsidRPr="009160F2">
              <w:rPr>
                <w:color w:val="000000"/>
                <w:sz w:val="10"/>
              </w:rPr>
              <w:t xml:space="preserve"> Library</w:t>
            </w:r>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2.3.5</w:t>
            </w:r>
          </w:p>
        </w:tc>
        <w:tc>
          <w:tcPr>
            <w:tcW w:w="683"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1069" w:type="dxa"/>
            <w:shd w:val="clear" w:color="auto" w:fill="auto"/>
            <w:noWrap/>
            <w:hideMark/>
          </w:tcPr>
          <w:p w:rsidR="0031614F" w:rsidRPr="009160F2" w:rsidRDefault="0031614F" w:rsidP="00700420">
            <w:pPr>
              <w:jc w:val="center"/>
              <w:rPr>
                <w:sz w:val="10"/>
              </w:rPr>
            </w:pPr>
            <w:r w:rsidRPr="009160F2">
              <w:rPr>
                <w:sz w:val="10"/>
              </w:rPr>
              <w:t>LGPL v3</w:t>
            </w:r>
          </w:p>
        </w:tc>
        <w:tc>
          <w:tcPr>
            <w:tcW w:w="3727" w:type="dxa"/>
            <w:shd w:val="clear" w:color="auto" w:fill="auto"/>
            <w:noWrap/>
            <w:hideMark/>
          </w:tcPr>
          <w:p w:rsidR="0031614F" w:rsidRPr="009160F2" w:rsidRDefault="00E50575" w:rsidP="00700420">
            <w:pPr>
              <w:jc w:val="center"/>
              <w:rPr>
                <w:color w:val="0563C1"/>
                <w:sz w:val="10"/>
                <w:u w:val="single"/>
                <w:lang w:val="en-US"/>
              </w:rPr>
            </w:pPr>
            <w:hyperlink r:id="rId90" w:history="1">
              <w:r w:rsidR="0031614F" w:rsidRPr="009160F2">
                <w:rPr>
                  <w:color w:val="0563C1"/>
                  <w:sz w:val="10"/>
                  <w:u w:val="single"/>
                  <w:lang w:val="en-US"/>
                </w:rPr>
                <w:t>ftp://ftp.gnu.org/gnu/osip</w:t>
              </w:r>
            </w:hyperlink>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proofErr w:type="spellStart"/>
            <w:r w:rsidRPr="009160F2">
              <w:rPr>
                <w:color w:val="000000"/>
                <w:sz w:val="10"/>
              </w:rPr>
              <w:t>xOSip</w:t>
            </w:r>
            <w:proofErr w:type="spellEnd"/>
            <w:r w:rsidRPr="009160F2">
              <w:rPr>
                <w:color w:val="000000"/>
                <w:sz w:val="10"/>
              </w:rPr>
              <w:t xml:space="preserve"> Library</w:t>
            </w:r>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2.3.5</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color w:val="000000"/>
                <w:sz w:val="10"/>
              </w:rPr>
            </w:pPr>
            <w:r w:rsidRPr="009160F2">
              <w:rPr>
                <w:color w:val="000000"/>
                <w:sz w:val="10"/>
              </w:rPr>
              <w:t>GPL v2.0</w:t>
            </w:r>
          </w:p>
        </w:tc>
        <w:tc>
          <w:tcPr>
            <w:tcW w:w="3727" w:type="dxa"/>
            <w:shd w:val="clear" w:color="auto" w:fill="auto"/>
            <w:noWrap/>
            <w:hideMark/>
          </w:tcPr>
          <w:p w:rsidR="0031614F" w:rsidRPr="009160F2" w:rsidRDefault="00E50575" w:rsidP="00700420">
            <w:pPr>
              <w:jc w:val="center"/>
              <w:rPr>
                <w:color w:val="0563C1"/>
                <w:sz w:val="10"/>
                <w:u w:val="single"/>
              </w:rPr>
            </w:pPr>
            <w:hyperlink r:id="rId91" w:history="1">
              <w:r w:rsidR="0031614F" w:rsidRPr="009160F2">
                <w:rPr>
                  <w:color w:val="0563C1"/>
                  <w:sz w:val="10"/>
                  <w:u w:val="single"/>
                </w:rPr>
                <w:t>http://download.savannah.nongnu.org/releases/exosip/</w:t>
              </w:r>
            </w:hyperlink>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sz w:val="10"/>
              </w:rPr>
            </w:pPr>
            <w:proofErr w:type="spellStart"/>
            <w:r w:rsidRPr="009160F2">
              <w:rPr>
                <w:sz w:val="10"/>
              </w:rPr>
              <w:t>jRtp</w:t>
            </w:r>
            <w:proofErr w:type="spellEnd"/>
            <w:r w:rsidRPr="009160F2">
              <w:rPr>
                <w:sz w:val="10"/>
              </w:rPr>
              <w:t xml:space="preserve"> Library</w:t>
            </w:r>
          </w:p>
        </w:tc>
        <w:tc>
          <w:tcPr>
            <w:tcW w:w="668" w:type="dxa"/>
            <w:shd w:val="clear" w:color="auto" w:fill="auto"/>
            <w:noWrap/>
            <w:hideMark/>
          </w:tcPr>
          <w:p w:rsidR="0031614F" w:rsidRPr="009160F2" w:rsidRDefault="0031614F" w:rsidP="00700420">
            <w:pPr>
              <w:jc w:val="center"/>
              <w:rPr>
                <w:sz w:val="10"/>
              </w:rPr>
            </w:pPr>
            <w:r w:rsidRPr="009160F2">
              <w:rPr>
                <w:sz w:val="10"/>
              </w:rPr>
              <w:t>3.7.1</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sz w:val="10"/>
              </w:rPr>
            </w:pPr>
            <w:r w:rsidRPr="009160F2">
              <w:rPr>
                <w:sz w:val="10"/>
              </w:rPr>
              <w:t>MIT</w:t>
            </w:r>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http://research.edm.uhasselt.be/jori/page/CS/Jrtplib.html</w:t>
            </w:r>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proofErr w:type="spellStart"/>
            <w:r w:rsidRPr="009160F2">
              <w:rPr>
                <w:color w:val="000000"/>
                <w:sz w:val="10"/>
              </w:rPr>
              <w:t>Snmp</w:t>
            </w:r>
            <w:proofErr w:type="spellEnd"/>
            <w:r w:rsidRPr="009160F2">
              <w:rPr>
                <w:color w:val="000000"/>
                <w:sz w:val="10"/>
              </w:rPr>
              <w:t>++ Library</w:t>
            </w:r>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3.3.1</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http://agentpp.com/download.html</w:t>
            </w:r>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proofErr w:type="spellStart"/>
            <w:r w:rsidRPr="009160F2">
              <w:rPr>
                <w:color w:val="000000"/>
                <w:sz w:val="10"/>
              </w:rPr>
              <w:t>Agent</w:t>
            </w:r>
            <w:proofErr w:type="spellEnd"/>
            <w:r w:rsidRPr="009160F2">
              <w:rPr>
                <w:color w:val="000000"/>
                <w:sz w:val="10"/>
              </w:rPr>
              <w:t>++ Library</w:t>
            </w:r>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4.0.2</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color w:val="000000"/>
                <w:sz w:val="10"/>
              </w:rPr>
            </w:pPr>
            <w:r w:rsidRPr="009160F2">
              <w:rPr>
                <w:color w:val="000000"/>
                <w:sz w:val="10"/>
              </w:rPr>
              <w:t xml:space="preserve">Apache 2 Open </w:t>
            </w:r>
            <w:proofErr w:type="spellStart"/>
            <w:r w:rsidRPr="009160F2">
              <w:rPr>
                <w:color w:val="000000"/>
                <w:sz w:val="10"/>
              </w:rPr>
              <w:t>Source</w:t>
            </w:r>
            <w:proofErr w:type="spellEnd"/>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http://agentpp.com/download.html</w:t>
            </w:r>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sz w:val="10"/>
              </w:rPr>
            </w:pPr>
            <w:proofErr w:type="spellStart"/>
            <w:r w:rsidRPr="009160F2">
              <w:rPr>
                <w:sz w:val="10"/>
              </w:rPr>
              <w:t>mongoose</w:t>
            </w:r>
            <w:proofErr w:type="spellEnd"/>
            <w:r w:rsidRPr="009160F2">
              <w:rPr>
                <w:sz w:val="10"/>
              </w:rPr>
              <w:t xml:space="preserve"> server</w:t>
            </w:r>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5.6</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sz w:val="10"/>
              </w:rPr>
            </w:pPr>
            <w:r w:rsidRPr="009160F2">
              <w:rPr>
                <w:sz w:val="10"/>
              </w:rPr>
              <w:t>GPL v2.0</w:t>
            </w:r>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https://github.com/cesanta/mongoose/releases/tag/5.6</w:t>
            </w:r>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r w:rsidRPr="009160F2">
              <w:rPr>
                <w:color w:val="000000"/>
                <w:sz w:val="10"/>
              </w:rPr>
              <w:t>Rapid-</w:t>
            </w:r>
            <w:proofErr w:type="spellStart"/>
            <w:r w:rsidRPr="009160F2">
              <w:rPr>
                <w:color w:val="000000"/>
                <w:sz w:val="10"/>
              </w:rPr>
              <w:t>Json</w:t>
            </w:r>
            <w:proofErr w:type="spellEnd"/>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1.0.2</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color w:val="000000"/>
                <w:sz w:val="10"/>
              </w:rPr>
            </w:pPr>
            <w:r w:rsidRPr="009160F2">
              <w:rPr>
                <w:color w:val="000000"/>
                <w:sz w:val="10"/>
              </w:rPr>
              <w:t>MIT</w:t>
            </w:r>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https://www.nuget.org/packages/rapidjson/1.0.2</w:t>
            </w:r>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r w:rsidRPr="009160F2">
              <w:rPr>
                <w:color w:val="000000"/>
                <w:sz w:val="10"/>
              </w:rPr>
              <w:t>Rapid-</w:t>
            </w:r>
            <w:proofErr w:type="spellStart"/>
            <w:r w:rsidRPr="009160F2">
              <w:rPr>
                <w:color w:val="000000"/>
                <w:sz w:val="10"/>
              </w:rPr>
              <w:t>xml</w:t>
            </w:r>
            <w:proofErr w:type="spellEnd"/>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1.13</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color w:val="000000"/>
                <w:sz w:val="10"/>
              </w:rPr>
            </w:pPr>
            <w:r w:rsidRPr="009160F2">
              <w:rPr>
                <w:color w:val="000000"/>
                <w:sz w:val="10"/>
              </w:rPr>
              <w:t>BSL-1.0/MIT</w:t>
            </w:r>
          </w:p>
        </w:tc>
        <w:tc>
          <w:tcPr>
            <w:tcW w:w="3727" w:type="dxa"/>
            <w:shd w:val="clear" w:color="auto" w:fill="auto"/>
            <w:noWrap/>
            <w:hideMark/>
          </w:tcPr>
          <w:p w:rsidR="0031614F" w:rsidRPr="009160F2" w:rsidRDefault="00E50575" w:rsidP="00700420">
            <w:pPr>
              <w:jc w:val="center"/>
              <w:rPr>
                <w:color w:val="0563C1"/>
                <w:sz w:val="10"/>
                <w:u w:val="single"/>
              </w:rPr>
            </w:pPr>
            <w:hyperlink r:id="rId92" w:history="1">
              <w:r w:rsidR="0031614F" w:rsidRPr="009160F2">
                <w:rPr>
                  <w:color w:val="0563C1"/>
                  <w:sz w:val="10"/>
                  <w:u w:val="single"/>
                </w:rPr>
                <w:t>https://www.nuget.org/packages/rapidxml/1.13.0</w:t>
              </w:r>
            </w:hyperlink>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proofErr w:type="spellStart"/>
            <w:r w:rsidRPr="009160F2">
              <w:rPr>
                <w:color w:val="000000"/>
                <w:sz w:val="10"/>
              </w:rPr>
              <w:t>jQuery</w:t>
            </w:r>
            <w:proofErr w:type="spellEnd"/>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2.1.3</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E50575" w:rsidP="00700420">
            <w:pPr>
              <w:jc w:val="center"/>
              <w:rPr>
                <w:sz w:val="10"/>
              </w:rPr>
            </w:pPr>
            <w:hyperlink r:id="rId93" w:history="1">
              <w:r w:rsidR="0031614F" w:rsidRPr="009160F2">
                <w:rPr>
                  <w:sz w:val="10"/>
                </w:rPr>
                <w:t>MIT/</w:t>
              </w:r>
              <w:proofErr w:type="spellStart"/>
              <w:r w:rsidR="0031614F" w:rsidRPr="009160F2">
                <w:rPr>
                  <w:sz w:val="10"/>
                </w:rPr>
                <w:t>Boost</w:t>
              </w:r>
              <w:proofErr w:type="spellEnd"/>
              <w:r w:rsidR="0031614F" w:rsidRPr="009160F2">
                <w:rPr>
                  <w:sz w:val="10"/>
                </w:rPr>
                <w:t xml:space="preserve"> Software </w:t>
              </w:r>
              <w:proofErr w:type="spellStart"/>
              <w:r w:rsidR="0031614F" w:rsidRPr="009160F2">
                <w:rPr>
                  <w:sz w:val="10"/>
                </w:rPr>
                <w:t>License</w:t>
              </w:r>
              <w:proofErr w:type="spellEnd"/>
            </w:hyperlink>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https://code.jquery.com/jquery/</w:t>
            </w:r>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r w:rsidRPr="009160F2">
              <w:rPr>
                <w:color w:val="000000"/>
                <w:sz w:val="10"/>
              </w:rPr>
              <w:t>Angular JS</w:t>
            </w:r>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1.5.3</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color w:val="000000"/>
                <w:sz w:val="10"/>
              </w:rPr>
            </w:pPr>
            <w:r w:rsidRPr="009160F2">
              <w:rPr>
                <w:color w:val="000000"/>
                <w:sz w:val="10"/>
              </w:rPr>
              <w:t>MIT</w:t>
            </w:r>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https://code.angularjs.org/1.5.3/</w:t>
            </w:r>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proofErr w:type="spellStart"/>
            <w:r w:rsidRPr="009160F2">
              <w:rPr>
                <w:color w:val="000000"/>
                <w:sz w:val="10"/>
              </w:rPr>
              <w:t>Bootstrap</w:t>
            </w:r>
            <w:proofErr w:type="spellEnd"/>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3.3.5</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color w:val="000000"/>
                <w:sz w:val="10"/>
              </w:rPr>
            </w:pPr>
            <w:r w:rsidRPr="009160F2">
              <w:rPr>
                <w:color w:val="000000"/>
                <w:sz w:val="10"/>
              </w:rPr>
              <w:t>MIT</w:t>
            </w:r>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https://github.com/twbs/bootstrap#copyright-and-license</w:t>
            </w:r>
          </w:p>
        </w:tc>
      </w:tr>
      <w:tr w:rsidR="0031614F" w:rsidRPr="009160F2" w:rsidTr="00700420">
        <w:trPr>
          <w:trHeight w:val="300"/>
          <w:jc w:val="center"/>
        </w:trPr>
        <w:tc>
          <w:tcPr>
            <w:tcW w:w="1553" w:type="dxa"/>
            <w:shd w:val="clear" w:color="auto" w:fill="auto"/>
            <w:noWrap/>
            <w:hideMark/>
          </w:tcPr>
          <w:p w:rsidR="0031614F" w:rsidRPr="009160F2" w:rsidRDefault="0031614F" w:rsidP="00700420">
            <w:pPr>
              <w:jc w:val="center"/>
              <w:rPr>
                <w:color w:val="000000"/>
                <w:sz w:val="10"/>
              </w:rPr>
            </w:pPr>
            <w:r w:rsidRPr="009160F2">
              <w:rPr>
                <w:color w:val="000000"/>
                <w:sz w:val="10"/>
              </w:rPr>
              <w:t>Virtual Box</w:t>
            </w:r>
          </w:p>
        </w:tc>
        <w:tc>
          <w:tcPr>
            <w:tcW w:w="668" w:type="dxa"/>
            <w:shd w:val="clear" w:color="auto" w:fill="auto"/>
            <w:noWrap/>
            <w:hideMark/>
          </w:tcPr>
          <w:p w:rsidR="0031614F" w:rsidRPr="009160F2" w:rsidRDefault="0031614F" w:rsidP="00700420">
            <w:pPr>
              <w:jc w:val="center"/>
              <w:rPr>
                <w:color w:val="000000"/>
                <w:sz w:val="10"/>
              </w:rPr>
            </w:pPr>
            <w:r w:rsidRPr="009160F2">
              <w:rPr>
                <w:color w:val="000000"/>
                <w:sz w:val="10"/>
              </w:rPr>
              <w:t>5.0.0</w:t>
            </w:r>
          </w:p>
        </w:tc>
        <w:tc>
          <w:tcPr>
            <w:tcW w:w="683" w:type="dxa"/>
            <w:shd w:val="clear" w:color="auto" w:fill="auto"/>
            <w:noWrap/>
            <w:hideMark/>
          </w:tcPr>
          <w:p w:rsidR="0031614F" w:rsidRPr="009160F2" w:rsidRDefault="0031614F" w:rsidP="00700420">
            <w:pPr>
              <w:jc w:val="center"/>
              <w:rPr>
                <w:color w:val="000000"/>
                <w:sz w:val="10"/>
              </w:rPr>
            </w:pPr>
            <w:r w:rsidRPr="009160F2">
              <w:rPr>
                <w:color w:val="000000"/>
                <w:sz w:val="10"/>
              </w:rPr>
              <w:t>X</w:t>
            </w:r>
          </w:p>
        </w:tc>
        <w:tc>
          <w:tcPr>
            <w:tcW w:w="721" w:type="dxa"/>
            <w:shd w:val="clear" w:color="auto" w:fill="auto"/>
            <w:noWrap/>
            <w:hideMark/>
          </w:tcPr>
          <w:p w:rsidR="0031614F" w:rsidRPr="009160F2" w:rsidRDefault="0031614F" w:rsidP="00700420">
            <w:pPr>
              <w:jc w:val="center"/>
              <w:rPr>
                <w:color w:val="000000"/>
                <w:sz w:val="10"/>
              </w:rPr>
            </w:pPr>
          </w:p>
        </w:tc>
        <w:tc>
          <w:tcPr>
            <w:tcW w:w="721" w:type="dxa"/>
            <w:shd w:val="clear" w:color="auto" w:fill="auto"/>
            <w:noWrap/>
            <w:hideMark/>
          </w:tcPr>
          <w:p w:rsidR="0031614F" w:rsidRPr="009160F2" w:rsidRDefault="0031614F" w:rsidP="00700420">
            <w:pPr>
              <w:jc w:val="center"/>
              <w:rPr>
                <w:rFonts w:ascii="Times New Roman" w:hAnsi="Times New Roman"/>
                <w:sz w:val="10"/>
              </w:rPr>
            </w:pPr>
          </w:p>
        </w:tc>
        <w:tc>
          <w:tcPr>
            <w:tcW w:w="1069" w:type="dxa"/>
            <w:shd w:val="clear" w:color="auto" w:fill="auto"/>
            <w:noWrap/>
            <w:hideMark/>
          </w:tcPr>
          <w:p w:rsidR="0031614F" w:rsidRPr="009160F2" w:rsidRDefault="0031614F" w:rsidP="00700420">
            <w:pPr>
              <w:jc w:val="center"/>
              <w:rPr>
                <w:color w:val="000000"/>
                <w:sz w:val="10"/>
              </w:rPr>
            </w:pPr>
            <w:r w:rsidRPr="009160F2">
              <w:rPr>
                <w:color w:val="000000"/>
                <w:sz w:val="10"/>
              </w:rPr>
              <w:t>GPL v2.0</w:t>
            </w:r>
          </w:p>
        </w:tc>
        <w:tc>
          <w:tcPr>
            <w:tcW w:w="3727" w:type="dxa"/>
            <w:shd w:val="clear" w:color="auto" w:fill="auto"/>
            <w:noWrap/>
            <w:hideMark/>
          </w:tcPr>
          <w:p w:rsidR="0031614F" w:rsidRPr="009160F2" w:rsidRDefault="0031614F" w:rsidP="00700420">
            <w:pPr>
              <w:jc w:val="center"/>
              <w:rPr>
                <w:color w:val="0563C1"/>
                <w:sz w:val="10"/>
                <w:u w:val="single"/>
              </w:rPr>
            </w:pPr>
            <w:r w:rsidRPr="009160F2">
              <w:rPr>
                <w:color w:val="0563C1"/>
                <w:sz w:val="10"/>
                <w:u w:val="single"/>
              </w:rPr>
              <w:t>https://www.virtualbox.org/wiki/Download_Old_Builds_5_0</w:t>
            </w:r>
          </w:p>
        </w:tc>
      </w:tr>
    </w:tbl>
    <w:p w:rsidR="0031614F" w:rsidRPr="006528CA" w:rsidRDefault="0031614F" w:rsidP="0031614F"/>
    <w:p w:rsidR="0031614F" w:rsidRPr="00A81A3C" w:rsidRDefault="0031614F" w:rsidP="0031614F">
      <w:pPr>
        <w:jc w:val="center"/>
        <w:rPr>
          <w:b/>
          <w:noProof/>
          <w:u w:val="single"/>
          <w:lang w:val="es-ES_tradnl"/>
        </w:rPr>
      </w:pPr>
      <w:r w:rsidRPr="00A81A3C">
        <w:rPr>
          <w:b/>
          <w:noProof/>
          <w:lang w:val="es-ES_tradnl"/>
        </w:rPr>
        <w:t>Licencias en COPYING, COPYING.LESSER y/o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72"/>
        <w:gridCol w:w="5670"/>
      </w:tblGrid>
      <w:tr w:rsidR="0031614F" w:rsidRPr="0048249B" w:rsidTr="00700420">
        <w:trPr>
          <w:trHeight w:val="600"/>
          <w:jc w:val="center"/>
        </w:trPr>
        <w:tc>
          <w:tcPr>
            <w:tcW w:w="3472" w:type="dxa"/>
            <w:shd w:val="clear" w:color="auto" w:fill="auto"/>
            <w:vAlign w:val="center"/>
          </w:tcPr>
          <w:p w:rsidR="0031614F" w:rsidRPr="009160F2" w:rsidRDefault="0031614F" w:rsidP="00700420">
            <w:pPr>
              <w:rPr>
                <w:b/>
                <w:bCs/>
                <w:color w:val="000000"/>
                <w:sz w:val="12"/>
                <w:szCs w:val="16"/>
              </w:rPr>
            </w:pPr>
          </w:p>
        </w:tc>
        <w:tc>
          <w:tcPr>
            <w:tcW w:w="5670" w:type="dxa"/>
            <w:shd w:val="clear" w:color="auto" w:fill="auto"/>
            <w:vAlign w:val="center"/>
          </w:tcPr>
          <w:p w:rsidR="0031614F" w:rsidRPr="009160F2" w:rsidRDefault="0031614F" w:rsidP="00700420">
            <w:pPr>
              <w:rPr>
                <w:b/>
                <w:bCs/>
                <w:color w:val="000000"/>
                <w:sz w:val="12"/>
                <w:szCs w:val="16"/>
              </w:rPr>
            </w:pPr>
          </w:p>
        </w:tc>
      </w:tr>
      <w:tr w:rsidR="0031614F" w:rsidRPr="009160F2" w:rsidTr="00700420">
        <w:trPr>
          <w:trHeight w:val="300"/>
          <w:jc w:val="center"/>
        </w:trPr>
        <w:tc>
          <w:tcPr>
            <w:tcW w:w="3472" w:type="dxa"/>
            <w:shd w:val="clear" w:color="auto" w:fill="auto"/>
            <w:noWrap/>
            <w:hideMark/>
          </w:tcPr>
          <w:p w:rsidR="0031614F" w:rsidRPr="009160F2" w:rsidRDefault="0031614F" w:rsidP="00700420">
            <w:pPr>
              <w:jc w:val="left"/>
              <w:rPr>
                <w:b/>
                <w:bCs/>
                <w:color w:val="000000"/>
                <w:sz w:val="12"/>
                <w:szCs w:val="16"/>
              </w:rPr>
            </w:pPr>
            <w:r w:rsidRPr="009160F2">
              <w:rPr>
                <w:b/>
                <w:bCs/>
                <w:color w:val="000000"/>
                <w:sz w:val="12"/>
                <w:szCs w:val="16"/>
              </w:rPr>
              <w:t>COPYING</w:t>
            </w:r>
          </w:p>
        </w:tc>
        <w:tc>
          <w:tcPr>
            <w:tcW w:w="5670" w:type="dxa"/>
            <w:shd w:val="clear" w:color="auto" w:fill="auto"/>
            <w:noWrap/>
          </w:tcPr>
          <w:p w:rsidR="0031614F" w:rsidRPr="009160F2" w:rsidRDefault="0031614F" w:rsidP="00700420">
            <w:pPr>
              <w:jc w:val="right"/>
              <w:rPr>
                <w:color w:val="0563C1"/>
                <w:sz w:val="12"/>
                <w:szCs w:val="16"/>
                <w:u w:val="single"/>
              </w:rPr>
            </w:pPr>
            <w:r w:rsidRPr="009160F2">
              <w:rPr>
                <w:color w:val="0563C1"/>
                <w:sz w:val="12"/>
                <w:szCs w:val="16"/>
                <w:u w:val="single"/>
              </w:rPr>
              <w:object w:dxaOrig="1531" w:dyaOrig="991">
                <v:shape id="_x0000_i1050" type="#_x0000_t75" style="width:77.25pt;height:49.5pt" o:ole="">
                  <v:imagedata r:id="rId94" o:title=""/>
                </v:shape>
                <o:OLEObject Type="Embed" ProgID="Package" ShapeID="_x0000_i1050" DrawAspect="Icon" ObjectID="_1699102096" r:id="rId95"/>
              </w:object>
            </w:r>
          </w:p>
        </w:tc>
      </w:tr>
      <w:tr w:rsidR="0031614F" w:rsidRPr="009160F2" w:rsidTr="00700420">
        <w:trPr>
          <w:trHeight w:val="300"/>
          <w:jc w:val="center"/>
        </w:trPr>
        <w:tc>
          <w:tcPr>
            <w:tcW w:w="3472" w:type="dxa"/>
            <w:shd w:val="clear" w:color="auto" w:fill="auto"/>
            <w:noWrap/>
            <w:hideMark/>
          </w:tcPr>
          <w:p w:rsidR="0031614F" w:rsidRPr="009160F2" w:rsidRDefault="0031614F" w:rsidP="00700420">
            <w:pPr>
              <w:jc w:val="left"/>
              <w:rPr>
                <w:b/>
                <w:bCs/>
                <w:color w:val="000000"/>
                <w:sz w:val="12"/>
                <w:szCs w:val="16"/>
              </w:rPr>
            </w:pPr>
            <w:r w:rsidRPr="009160F2">
              <w:rPr>
                <w:b/>
                <w:bCs/>
                <w:color w:val="000000"/>
                <w:sz w:val="12"/>
                <w:szCs w:val="16"/>
              </w:rPr>
              <w:lastRenderedPageBreak/>
              <w:t>COPYING.LESSER</w:t>
            </w:r>
          </w:p>
        </w:tc>
        <w:tc>
          <w:tcPr>
            <w:tcW w:w="5670" w:type="dxa"/>
            <w:shd w:val="clear" w:color="auto" w:fill="auto"/>
            <w:noWrap/>
          </w:tcPr>
          <w:p w:rsidR="0031614F" w:rsidRPr="009160F2" w:rsidRDefault="0031614F" w:rsidP="00700420">
            <w:pPr>
              <w:jc w:val="right"/>
              <w:rPr>
                <w:color w:val="0563C1"/>
                <w:sz w:val="12"/>
                <w:szCs w:val="16"/>
                <w:u w:val="single"/>
              </w:rPr>
            </w:pPr>
            <w:r w:rsidRPr="009160F2">
              <w:rPr>
                <w:color w:val="0563C1"/>
                <w:sz w:val="12"/>
                <w:szCs w:val="16"/>
                <w:u w:val="single"/>
              </w:rPr>
              <w:object w:dxaOrig="1531" w:dyaOrig="991">
                <v:shape id="_x0000_i1051" type="#_x0000_t75" style="width:77.25pt;height:49.5pt" o:ole="">
                  <v:imagedata r:id="rId96" o:title=""/>
                </v:shape>
                <o:OLEObject Type="Embed" ProgID="Package" ShapeID="_x0000_i1051" DrawAspect="Icon" ObjectID="_1699102097" r:id="rId97"/>
              </w:object>
            </w:r>
          </w:p>
        </w:tc>
      </w:tr>
      <w:tr w:rsidR="0031614F" w:rsidRPr="009160F2" w:rsidTr="00700420">
        <w:trPr>
          <w:trHeight w:val="300"/>
          <w:jc w:val="center"/>
        </w:trPr>
        <w:tc>
          <w:tcPr>
            <w:tcW w:w="3472" w:type="dxa"/>
            <w:shd w:val="clear" w:color="auto" w:fill="auto"/>
            <w:noWrap/>
          </w:tcPr>
          <w:p w:rsidR="0031614F" w:rsidRPr="009160F2" w:rsidRDefault="0031614F" w:rsidP="00700420">
            <w:pPr>
              <w:jc w:val="left"/>
              <w:rPr>
                <w:b/>
                <w:bCs/>
                <w:color w:val="000000"/>
                <w:sz w:val="12"/>
                <w:szCs w:val="16"/>
              </w:rPr>
            </w:pPr>
            <w:r w:rsidRPr="009160F2">
              <w:rPr>
                <w:b/>
                <w:bCs/>
                <w:color w:val="000000"/>
                <w:sz w:val="12"/>
                <w:szCs w:val="16"/>
              </w:rPr>
              <w:t>COPYING AUTHORIZATION</w:t>
            </w:r>
          </w:p>
        </w:tc>
        <w:tc>
          <w:tcPr>
            <w:tcW w:w="5670" w:type="dxa"/>
            <w:shd w:val="clear" w:color="auto" w:fill="auto"/>
            <w:noWrap/>
          </w:tcPr>
          <w:p w:rsidR="0031614F" w:rsidRPr="009160F2" w:rsidRDefault="0031614F" w:rsidP="00700420">
            <w:pPr>
              <w:jc w:val="right"/>
              <w:rPr>
                <w:color w:val="0563C1"/>
                <w:sz w:val="12"/>
                <w:szCs w:val="16"/>
                <w:u w:val="single"/>
              </w:rPr>
            </w:pPr>
            <w:r w:rsidRPr="009160F2">
              <w:rPr>
                <w:color w:val="0563C1"/>
                <w:sz w:val="12"/>
                <w:szCs w:val="16"/>
                <w:u w:val="single"/>
              </w:rPr>
              <w:object w:dxaOrig="1531" w:dyaOrig="991">
                <v:shape id="_x0000_i1052" type="#_x0000_t75" style="width:77.25pt;height:49.5pt" o:ole="">
                  <v:imagedata r:id="rId98" o:title=""/>
                </v:shape>
                <o:OLEObject Type="Embed" ProgID="Package" ShapeID="_x0000_i1052" DrawAspect="Icon" ObjectID="_1699102098" r:id="rId99"/>
              </w:object>
            </w:r>
          </w:p>
        </w:tc>
      </w:tr>
    </w:tbl>
    <w:p w:rsidR="0031614F" w:rsidRDefault="0031614F" w:rsidP="0031614F"/>
    <w:p w:rsidR="0031614F" w:rsidRPr="00A81A3C" w:rsidRDefault="0031614F" w:rsidP="0031614F"/>
    <w:p w:rsidR="0031614F" w:rsidRPr="00525470" w:rsidRDefault="0031614F" w:rsidP="004E1FBD">
      <w:pPr>
        <w:pStyle w:val="Ttulo1"/>
      </w:pPr>
      <w:bookmarkStart w:id="1045" w:name="_Toc532379996"/>
      <w:bookmarkStart w:id="1046" w:name="_Toc2245578"/>
      <w:bookmarkStart w:id="1047" w:name="_Toc2582478"/>
      <w:bookmarkStart w:id="1048" w:name="_Toc66352785"/>
      <w:r w:rsidRPr="00525470">
        <w:lastRenderedPageBreak/>
        <w:t>GLOSARIO</w:t>
      </w:r>
      <w:bookmarkEnd w:id="1042"/>
      <w:bookmarkEnd w:id="1043"/>
      <w:bookmarkEnd w:id="1044"/>
      <w:bookmarkEnd w:id="1045"/>
      <w:bookmarkEnd w:id="1046"/>
      <w:bookmarkEnd w:id="1047"/>
      <w:bookmarkEnd w:id="1048"/>
    </w:p>
    <w:tbl>
      <w:tblPr>
        <w:tblW w:w="0" w:type="auto"/>
        <w:jc w:val="center"/>
        <w:tblLook w:val="01E0" w:firstRow="1" w:lastRow="1" w:firstColumn="1" w:lastColumn="1" w:noHBand="0" w:noVBand="0"/>
      </w:tblPr>
      <w:tblGrid>
        <w:gridCol w:w="1650"/>
        <w:gridCol w:w="6666"/>
      </w:tblGrid>
      <w:tr w:rsidR="0031614F" w:rsidRPr="004E1FBD" w:rsidTr="00700420">
        <w:trPr>
          <w:jc w:val="center"/>
        </w:trPr>
        <w:tc>
          <w:tcPr>
            <w:tcW w:w="1650" w:type="dxa"/>
          </w:tcPr>
          <w:p w:rsidR="0031614F" w:rsidRPr="004E1FBD" w:rsidRDefault="0031614F" w:rsidP="004E1FBD">
            <w:pPr>
              <w:rPr>
                <w:b/>
                <w:sz w:val="20"/>
              </w:rPr>
            </w:pPr>
            <w:r w:rsidRPr="004E1FBD">
              <w:rPr>
                <w:b/>
                <w:sz w:val="20"/>
              </w:rPr>
              <w:t>A/T</w:t>
            </w:r>
          </w:p>
        </w:tc>
        <w:tc>
          <w:tcPr>
            <w:tcW w:w="6666" w:type="dxa"/>
          </w:tcPr>
          <w:p w:rsidR="0031614F" w:rsidRPr="004E1FBD" w:rsidRDefault="0031614F" w:rsidP="004E1FBD">
            <w:pPr>
              <w:rPr>
                <w:sz w:val="20"/>
                <w:szCs w:val="22"/>
              </w:rPr>
            </w:pPr>
            <w:r w:rsidRPr="004E1FBD">
              <w:rPr>
                <w:sz w:val="20"/>
                <w:szCs w:val="22"/>
              </w:rPr>
              <w:t>Aire / Tierra</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ACC</w:t>
            </w:r>
          </w:p>
        </w:tc>
        <w:tc>
          <w:tcPr>
            <w:tcW w:w="6666" w:type="dxa"/>
          </w:tcPr>
          <w:p w:rsidR="0031614F" w:rsidRPr="004E1FBD" w:rsidRDefault="0031614F" w:rsidP="004E1FBD">
            <w:pPr>
              <w:rPr>
                <w:sz w:val="20"/>
                <w:szCs w:val="22"/>
              </w:rPr>
            </w:pPr>
            <w:proofErr w:type="spellStart"/>
            <w:r w:rsidRPr="004E1FBD">
              <w:rPr>
                <w:sz w:val="20"/>
                <w:szCs w:val="22"/>
              </w:rPr>
              <w:t>Area</w:t>
            </w:r>
            <w:proofErr w:type="spellEnd"/>
            <w:r w:rsidRPr="004E1FBD">
              <w:rPr>
                <w:sz w:val="20"/>
                <w:szCs w:val="22"/>
              </w:rPr>
              <w:t xml:space="preserve"> Control Centre</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AD</w:t>
            </w:r>
          </w:p>
        </w:tc>
        <w:tc>
          <w:tcPr>
            <w:tcW w:w="6666" w:type="dxa"/>
          </w:tcPr>
          <w:p w:rsidR="0031614F" w:rsidRPr="004E1FBD" w:rsidRDefault="0031614F" w:rsidP="004E1FBD">
            <w:pPr>
              <w:rPr>
                <w:sz w:val="20"/>
                <w:szCs w:val="22"/>
              </w:rPr>
            </w:pPr>
            <w:r w:rsidRPr="004E1FBD">
              <w:rPr>
                <w:sz w:val="20"/>
                <w:szCs w:val="22"/>
              </w:rPr>
              <w:t>Acceso Directo</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AI</w:t>
            </w:r>
          </w:p>
        </w:tc>
        <w:tc>
          <w:tcPr>
            <w:tcW w:w="6666" w:type="dxa"/>
          </w:tcPr>
          <w:p w:rsidR="0031614F" w:rsidRPr="004E1FBD" w:rsidRDefault="0031614F" w:rsidP="004E1FBD">
            <w:pPr>
              <w:rPr>
                <w:sz w:val="20"/>
                <w:szCs w:val="22"/>
              </w:rPr>
            </w:pPr>
            <w:r w:rsidRPr="004E1FBD">
              <w:rPr>
                <w:sz w:val="20"/>
                <w:szCs w:val="22"/>
              </w:rPr>
              <w:t>Acceso Indirecto</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ATM</w:t>
            </w:r>
          </w:p>
        </w:tc>
        <w:tc>
          <w:tcPr>
            <w:tcW w:w="6666" w:type="dxa"/>
          </w:tcPr>
          <w:p w:rsidR="0031614F" w:rsidRPr="004E1FBD" w:rsidRDefault="0031614F" w:rsidP="004E1FBD">
            <w:pPr>
              <w:rPr>
                <w:sz w:val="20"/>
                <w:szCs w:val="22"/>
              </w:rPr>
            </w:pPr>
            <w:r w:rsidRPr="004E1FBD">
              <w:rPr>
                <w:sz w:val="20"/>
                <w:szCs w:val="22"/>
              </w:rPr>
              <w:t xml:space="preserve">"Air </w:t>
            </w:r>
            <w:proofErr w:type="spellStart"/>
            <w:r w:rsidRPr="004E1FBD">
              <w:rPr>
                <w:sz w:val="20"/>
                <w:szCs w:val="22"/>
              </w:rPr>
              <w:t>Traffic</w:t>
            </w:r>
            <w:proofErr w:type="spellEnd"/>
            <w:r w:rsidRPr="004E1FBD">
              <w:rPr>
                <w:sz w:val="20"/>
                <w:szCs w:val="22"/>
              </w:rPr>
              <w:t xml:space="preserve"> Management"</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ATS</w:t>
            </w:r>
          </w:p>
        </w:tc>
        <w:tc>
          <w:tcPr>
            <w:tcW w:w="6666" w:type="dxa"/>
          </w:tcPr>
          <w:p w:rsidR="0031614F" w:rsidRPr="004E1FBD" w:rsidRDefault="0031614F" w:rsidP="004E1FBD">
            <w:pPr>
              <w:rPr>
                <w:sz w:val="20"/>
                <w:szCs w:val="22"/>
              </w:rPr>
            </w:pPr>
            <w:r w:rsidRPr="004E1FBD">
              <w:rPr>
                <w:sz w:val="20"/>
                <w:szCs w:val="22"/>
              </w:rPr>
              <w:t xml:space="preserve">"Air </w:t>
            </w:r>
            <w:proofErr w:type="spellStart"/>
            <w:r w:rsidRPr="004E1FBD">
              <w:rPr>
                <w:sz w:val="20"/>
                <w:szCs w:val="22"/>
              </w:rPr>
              <w:t>Traffic</w:t>
            </w:r>
            <w:proofErr w:type="spellEnd"/>
            <w:r w:rsidRPr="004E1FBD">
              <w:rPr>
                <w:sz w:val="20"/>
                <w:szCs w:val="22"/>
              </w:rPr>
              <w:t xml:space="preserve"> </w:t>
            </w:r>
            <w:proofErr w:type="spellStart"/>
            <w:r w:rsidRPr="004E1FBD">
              <w:rPr>
                <w:sz w:val="20"/>
                <w:szCs w:val="22"/>
              </w:rPr>
              <w:t>System</w:t>
            </w:r>
            <w:proofErr w:type="spellEnd"/>
            <w:r w:rsidRPr="004E1FBD">
              <w:rPr>
                <w:sz w:val="20"/>
                <w:szCs w:val="22"/>
              </w:rPr>
              <w:t>"</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ATS-N5</w:t>
            </w:r>
          </w:p>
        </w:tc>
        <w:tc>
          <w:tcPr>
            <w:tcW w:w="6666" w:type="dxa"/>
          </w:tcPr>
          <w:p w:rsidR="0031614F" w:rsidRPr="004E1FBD" w:rsidRDefault="0031614F" w:rsidP="004E1FBD">
            <w:pPr>
              <w:rPr>
                <w:sz w:val="20"/>
                <w:szCs w:val="22"/>
              </w:rPr>
            </w:pPr>
            <w:r w:rsidRPr="004E1FBD">
              <w:rPr>
                <w:sz w:val="20"/>
                <w:szCs w:val="22"/>
              </w:rPr>
              <w:t>Protocolo UIT-N5 para ATS</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ATS-QSIG</w:t>
            </w:r>
          </w:p>
        </w:tc>
        <w:tc>
          <w:tcPr>
            <w:tcW w:w="6666" w:type="dxa"/>
          </w:tcPr>
          <w:p w:rsidR="0031614F" w:rsidRPr="004E1FBD" w:rsidRDefault="0031614F" w:rsidP="004E1FBD">
            <w:pPr>
              <w:rPr>
                <w:sz w:val="20"/>
                <w:szCs w:val="22"/>
              </w:rPr>
            </w:pPr>
            <w:r w:rsidRPr="004E1FBD">
              <w:rPr>
                <w:sz w:val="20"/>
                <w:szCs w:val="22"/>
              </w:rPr>
              <w:t>Protocolo QSIG en sistemas ATS</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ATS-R2</w:t>
            </w:r>
          </w:p>
        </w:tc>
        <w:tc>
          <w:tcPr>
            <w:tcW w:w="6666" w:type="dxa"/>
          </w:tcPr>
          <w:p w:rsidR="0031614F" w:rsidRPr="004E1FBD" w:rsidRDefault="0031614F" w:rsidP="004E1FBD">
            <w:pPr>
              <w:rPr>
                <w:sz w:val="20"/>
                <w:szCs w:val="22"/>
              </w:rPr>
            </w:pPr>
            <w:proofErr w:type="spellStart"/>
            <w:r w:rsidRPr="004E1FBD">
              <w:rPr>
                <w:sz w:val="20"/>
                <w:szCs w:val="22"/>
              </w:rPr>
              <w:t>Procolo</w:t>
            </w:r>
            <w:proofErr w:type="spellEnd"/>
            <w:r w:rsidRPr="004E1FBD">
              <w:rPr>
                <w:sz w:val="20"/>
                <w:szCs w:val="22"/>
              </w:rPr>
              <w:t xml:space="preserve"> R2 en sistemas ATS</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BC</w:t>
            </w:r>
          </w:p>
        </w:tc>
        <w:tc>
          <w:tcPr>
            <w:tcW w:w="6666" w:type="dxa"/>
          </w:tcPr>
          <w:p w:rsidR="0031614F" w:rsidRPr="004E1FBD" w:rsidRDefault="0031614F" w:rsidP="004E1FBD">
            <w:pPr>
              <w:rPr>
                <w:sz w:val="20"/>
                <w:szCs w:val="22"/>
              </w:rPr>
            </w:pPr>
            <w:proofErr w:type="spellStart"/>
            <w:r w:rsidRPr="004E1FBD">
              <w:rPr>
                <w:sz w:val="20"/>
                <w:szCs w:val="22"/>
              </w:rPr>
              <w:t>Bateria</w:t>
            </w:r>
            <w:proofErr w:type="spellEnd"/>
            <w:r w:rsidRPr="004E1FBD">
              <w:rPr>
                <w:sz w:val="20"/>
                <w:szCs w:val="22"/>
              </w:rPr>
              <w:t xml:space="preserve"> Central</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BL</w:t>
            </w:r>
          </w:p>
        </w:tc>
        <w:tc>
          <w:tcPr>
            <w:tcW w:w="6666" w:type="dxa"/>
          </w:tcPr>
          <w:p w:rsidR="0031614F" w:rsidRPr="004E1FBD" w:rsidRDefault="0031614F" w:rsidP="004E1FBD">
            <w:pPr>
              <w:rPr>
                <w:sz w:val="20"/>
                <w:szCs w:val="22"/>
              </w:rPr>
            </w:pPr>
            <w:r w:rsidRPr="004E1FBD">
              <w:rPr>
                <w:sz w:val="20"/>
                <w:szCs w:val="22"/>
              </w:rPr>
              <w:t>Batería Local.</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BROADCAST</w:t>
            </w:r>
          </w:p>
        </w:tc>
        <w:tc>
          <w:tcPr>
            <w:tcW w:w="6666" w:type="dxa"/>
          </w:tcPr>
          <w:p w:rsidR="0031614F" w:rsidRPr="004E1FBD" w:rsidRDefault="0031614F" w:rsidP="004E1FBD">
            <w:pPr>
              <w:rPr>
                <w:sz w:val="20"/>
                <w:szCs w:val="22"/>
              </w:rPr>
            </w:pPr>
            <w:r w:rsidRPr="004E1FBD">
              <w:rPr>
                <w:sz w:val="20"/>
                <w:szCs w:val="22"/>
              </w:rPr>
              <w:t>Modo de transmisión a todos los dispositivos en una red.</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CELP</w:t>
            </w:r>
          </w:p>
        </w:tc>
        <w:tc>
          <w:tcPr>
            <w:tcW w:w="6666" w:type="dxa"/>
          </w:tcPr>
          <w:p w:rsidR="0031614F" w:rsidRPr="004E1FBD" w:rsidRDefault="0031614F" w:rsidP="004E1FBD">
            <w:pPr>
              <w:rPr>
                <w:sz w:val="20"/>
                <w:szCs w:val="22"/>
              </w:rPr>
            </w:pPr>
            <w:r w:rsidRPr="004E1FBD">
              <w:rPr>
                <w:sz w:val="20"/>
                <w:szCs w:val="22"/>
              </w:rPr>
              <w:t>"</w:t>
            </w:r>
            <w:proofErr w:type="spellStart"/>
            <w:r w:rsidRPr="004E1FBD">
              <w:rPr>
                <w:sz w:val="20"/>
                <w:szCs w:val="22"/>
              </w:rPr>
              <w:t>Code</w:t>
            </w:r>
            <w:proofErr w:type="spellEnd"/>
            <w:r w:rsidRPr="004E1FBD">
              <w:rPr>
                <w:sz w:val="20"/>
                <w:szCs w:val="22"/>
              </w:rPr>
              <w:t xml:space="preserve"> </w:t>
            </w:r>
            <w:proofErr w:type="spellStart"/>
            <w:r w:rsidRPr="004E1FBD">
              <w:rPr>
                <w:sz w:val="20"/>
                <w:szCs w:val="22"/>
              </w:rPr>
              <w:t>excited</w:t>
            </w:r>
            <w:proofErr w:type="spellEnd"/>
            <w:r w:rsidRPr="004E1FBD">
              <w:rPr>
                <w:sz w:val="20"/>
                <w:szCs w:val="22"/>
              </w:rPr>
              <w:t xml:space="preserve"> linear </w:t>
            </w:r>
            <w:proofErr w:type="spellStart"/>
            <w:r w:rsidRPr="004E1FBD">
              <w:rPr>
                <w:sz w:val="20"/>
                <w:szCs w:val="22"/>
              </w:rPr>
              <w:t>prediction</w:t>
            </w:r>
            <w:proofErr w:type="spellEnd"/>
            <w:r w:rsidRPr="004E1FBD">
              <w:rPr>
                <w:sz w:val="20"/>
                <w:szCs w:val="22"/>
              </w:rPr>
              <w:t>". Algoritmo de codificación de voz</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CODEC</w:t>
            </w:r>
          </w:p>
        </w:tc>
        <w:tc>
          <w:tcPr>
            <w:tcW w:w="6666" w:type="dxa"/>
          </w:tcPr>
          <w:p w:rsidR="0031614F" w:rsidRPr="004E1FBD" w:rsidRDefault="0031614F" w:rsidP="004E1FBD">
            <w:pPr>
              <w:rPr>
                <w:sz w:val="20"/>
                <w:szCs w:val="22"/>
              </w:rPr>
            </w:pPr>
            <w:r w:rsidRPr="004E1FBD">
              <w:rPr>
                <w:sz w:val="20"/>
                <w:szCs w:val="22"/>
              </w:rPr>
              <w:t xml:space="preserve">Codificador-Decodificador. </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COTS</w:t>
            </w:r>
          </w:p>
        </w:tc>
        <w:tc>
          <w:tcPr>
            <w:tcW w:w="6666" w:type="dxa"/>
          </w:tcPr>
          <w:p w:rsidR="0031614F" w:rsidRPr="004E1FBD" w:rsidRDefault="0031614F" w:rsidP="004E1FBD">
            <w:pPr>
              <w:rPr>
                <w:sz w:val="20"/>
                <w:szCs w:val="22"/>
              </w:rPr>
            </w:pPr>
            <w:r w:rsidRPr="004E1FBD">
              <w:rPr>
                <w:sz w:val="20"/>
                <w:szCs w:val="22"/>
              </w:rPr>
              <w:t>"</w:t>
            </w:r>
            <w:proofErr w:type="spellStart"/>
            <w:r w:rsidRPr="004E1FBD">
              <w:rPr>
                <w:sz w:val="20"/>
                <w:szCs w:val="22"/>
              </w:rPr>
              <w:t>Commercial</w:t>
            </w:r>
            <w:proofErr w:type="spellEnd"/>
            <w:r w:rsidRPr="004E1FBD">
              <w:rPr>
                <w:sz w:val="20"/>
                <w:szCs w:val="22"/>
              </w:rPr>
              <w:t xml:space="preserve"> Off </w:t>
            </w:r>
            <w:proofErr w:type="spellStart"/>
            <w:r w:rsidRPr="004E1FBD">
              <w:rPr>
                <w:sz w:val="20"/>
                <w:szCs w:val="22"/>
              </w:rPr>
              <w:t>The</w:t>
            </w:r>
            <w:proofErr w:type="spellEnd"/>
            <w:r w:rsidRPr="004E1FBD">
              <w:rPr>
                <w:sz w:val="20"/>
                <w:szCs w:val="22"/>
              </w:rPr>
              <w:t xml:space="preserve"> </w:t>
            </w:r>
            <w:proofErr w:type="spellStart"/>
            <w:r w:rsidRPr="004E1FBD">
              <w:rPr>
                <w:sz w:val="20"/>
                <w:szCs w:val="22"/>
              </w:rPr>
              <w:t>Shelf</w:t>
            </w:r>
            <w:proofErr w:type="spellEnd"/>
            <w:r w:rsidRPr="004E1FBD">
              <w:rPr>
                <w:sz w:val="20"/>
                <w:szCs w:val="22"/>
              </w:rPr>
              <w:t>"</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CPU</w:t>
            </w:r>
          </w:p>
        </w:tc>
        <w:tc>
          <w:tcPr>
            <w:tcW w:w="6666" w:type="dxa"/>
          </w:tcPr>
          <w:p w:rsidR="0031614F" w:rsidRPr="004E1FBD" w:rsidRDefault="0031614F" w:rsidP="004E1FBD">
            <w:pPr>
              <w:rPr>
                <w:sz w:val="20"/>
                <w:szCs w:val="22"/>
              </w:rPr>
            </w:pPr>
            <w:r w:rsidRPr="004E1FBD">
              <w:rPr>
                <w:sz w:val="20"/>
                <w:szCs w:val="22"/>
              </w:rPr>
              <w:t>Unidad Central de Procesamiento.</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DTMF</w:t>
            </w:r>
          </w:p>
        </w:tc>
        <w:tc>
          <w:tcPr>
            <w:tcW w:w="6666" w:type="dxa"/>
          </w:tcPr>
          <w:p w:rsidR="0031614F" w:rsidRPr="004E1FBD" w:rsidRDefault="0031614F" w:rsidP="004E1FBD">
            <w:pPr>
              <w:rPr>
                <w:sz w:val="20"/>
                <w:szCs w:val="22"/>
              </w:rPr>
            </w:pPr>
            <w:r w:rsidRPr="004E1FBD">
              <w:rPr>
                <w:sz w:val="20"/>
                <w:szCs w:val="22"/>
                <w:lang w:val="en-US"/>
              </w:rPr>
              <w:t xml:space="preserve">"Dual-tone multi-frequency signaling". </w:t>
            </w:r>
            <w:r w:rsidRPr="004E1FBD">
              <w:rPr>
                <w:sz w:val="20"/>
                <w:szCs w:val="22"/>
              </w:rPr>
              <w:t xml:space="preserve">Protocolo </w:t>
            </w:r>
            <w:proofErr w:type="spellStart"/>
            <w:r w:rsidRPr="004E1FBD">
              <w:rPr>
                <w:sz w:val="20"/>
                <w:szCs w:val="22"/>
              </w:rPr>
              <w:t>Analogico</w:t>
            </w:r>
            <w:proofErr w:type="spellEnd"/>
            <w:r w:rsidRPr="004E1FBD">
              <w:rPr>
                <w:sz w:val="20"/>
                <w:szCs w:val="22"/>
              </w:rPr>
              <w:t xml:space="preserve"> de Telefonía</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ETHERNET</w:t>
            </w:r>
          </w:p>
        </w:tc>
        <w:tc>
          <w:tcPr>
            <w:tcW w:w="6666" w:type="dxa"/>
          </w:tcPr>
          <w:p w:rsidR="0031614F" w:rsidRPr="004E1FBD" w:rsidRDefault="0031614F" w:rsidP="004E1FBD">
            <w:pPr>
              <w:rPr>
                <w:sz w:val="20"/>
                <w:szCs w:val="22"/>
              </w:rPr>
            </w:pPr>
            <w:r w:rsidRPr="004E1FBD">
              <w:rPr>
                <w:sz w:val="20"/>
                <w:szCs w:val="22"/>
              </w:rPr>
              <w:t>Estándar de redes LAN</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ETM</w:t>
            </w:r>
          </w:p>
        </w:tc>
        <w:tc>
          <w:tcPr>
            <w:tcW w:w="6666" w:type="dxa"/>
          </w:tcPr>
          <w:p w:rsidR="0031614F" w:rsidRPr="004E1FBD" w:rsidRDefault="0031614F" w:rsidP="004E1FBD">
            <w:pPr>
              <w:rPr>
                <w:sz w:val="20"/>
                <w:szCs w:val="22"/>
              </w:rPr>
            </w:pPr>
            <w:r w:rsidRPr="004E1FBD">
              <w:rPr>
                <w:sz w:val="20"/>
                <w:szCs w:val="22"/>
              </w:rPr>
              <w:t>Equipo de Test Multiprotocolo</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ETSI</w:t>
            </w:r>
          </w:p>
        </w:tc>
        <w:tc>
          <w:tcPr>
            <w:tcW w:w="6666" w:type="dxa"/>
          </w:tcPr>
          <w:p w:rsidR="0031614F" w:rsidRPr="004E1FBD" w:rsidRDefault="0031614F" w:rsidP="004E1FBD">
            <w:pPr>
              <w:rPr>
                <w:sz w:val="20"/>
                <w:szCs w:val="22"/>
              </w:rPr>
            </w:pPr>
            <w:r w:rsidRPr="004E1FBD">
              <w:rPr>
                <w:sz w:val="20"/>
                <w:szCs w:val="22"/>
              </w:rPr>
              <w:t xml:space="preserve">" </w:t>
            </w:r>
            <w:proofErr w:type="spellStart"/>
            <w:r w:rsidRPr="004E1FBD">
              <w:rPr>
                <w:sz w:val="20"/>
                <w:szCs w:val="22"/>
              </w:rPr>
              <w:t>European</w:t>
            </w:r>
            <w:proofErr w:type="spellEnd"/>
            <w:r w:rsidRPr="004E1FBD">
              <w:rPr>
                <w:sz w:val="20"/>
                <w:szCs w:val="22"/>
              </w:rPr>
              <w:t xml:space="preserve"> </w:t>
            </w:r>
            <w:proofErr w:type="spellStart"/>
            <w:r w:rsidRPr="004E1FBD">
              <w:rPr>
                <w:sz w:val="20"/>
                <w:szCs w:val="22"/>
              </w:rPr>
              <w:t>Telecommunications</w:t>
            </w:r>
            <w:proofErr w:type="spellEnd"/>
            <w:r w:rsidRPr="004E1FBD">
              <w:rPr>
                <w:sz w:val="20"/>
                <w:szCs w:val="22"/>
              </w:rPr>
              <w:t xml:space="preserve"> </w:t>
            </w:r>
            <w:proofErr w:type="spellStart"/>
            <w:r w:rsidRPr="004E1FBD">
              <w:rPr>
                <w:sz w:val="20"/>
                <w:szCs w:val="22"/>
              </w:rPr>
              <w:t>Standards</w:t>
            </w:r>
            <w:proofErr w:type="spellEnd"/>
            <w:r w:rsidRPr="004E1FBD">
              <w:rPr>
                <w:sz w:val="20"/>
                <w:szCs w:val="22"/>
              </w:rPr>
              <w:t xml:space="preserve"> </w:t>
            </w:r>
            <w:proofErr w:type="spellStart"/>
            <w:r w:rsidRPr="004E1FBD">
              <w:rPr>
                <w:sz w:val="20"/>
                <w:szCs w:val="22"/>
              </w:rPr>
              <w:t>Institute</w:t>
            </w:r>
            <w:proofErr w:type="spellEnd"/>
            <w:r w:rsidRPr="004E1FBD">
              <w:rPr>
                <w:sz w:val="20"/>
                <w:szCs w:val="22"/>
              </w:rPr>
              <w:t>"</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EUROCAE</w:t>
            </w:r>
          </w:p>
        </w:tc>
        <w:tc>
          <w:tcPr>
            <w:tcW w:w="6666" w:type="dxa"/>
          </w:tcPr>
          <w:p w:rsidR="0031614F" w:rsidRPr="004E1FBD" w:rsidRDefault="0031614F" w:rsidP="004E1FBD">
            <w:pPr>
              <w:rPr>
                <w:sz w:val="20"/>
                <w:szCs w:val="22"/>
                <w:lang w:val="en-US"/>
              </w:rPr>
            </w:pPr>
            <w:r w:rsidRPr="004E1FBD">
              <w:rPr>
                <w:sz w:val="20"/>
                <w:szCs w:val="22"/>
                <w:lang w:val="en-US"/>
              </w:rPr>
              <w:t>" European Organization for Civil Aviation Equipment"</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FULL-DUPLEX</w:t>
            </w:r>
          </w:p>
        </w:tc>
        <w:tc>
          <w:tcPr>
            <w:tcW w:w="6666" w:type="dxa"/>
          </w:tcPr>
          <w:p w:rsidR="0031614F" w:rsidRPr="004E1FBD" w:rsidRDefault="0031614F" w:rsidP="004E1FBD">
            <w:pPr>
              <w:rPr>
                <w:sz w:val="20"/>
                <w:szCs w:val="22"/>
              </w:rPr>
            </w:pPr>
            <w:r w:rsidRPr="004E1FBD">
              <w:rPr>
                <w:sz w:val="20"/>
                <w:szCs w:val="22"/>
              </w:rPr>
              <w:t>Modo de Transmisión con envío y recepción simultánea</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FXO</w:t>
            </w:r>
          </w:p>
        </w:tc>
        <w:tc>
          <w:tcPr>
            <w:tcW w:w="6666" w:type="dxa"/>
          </w:tcPr>
          <w:p w:rsidR="0031614F" w:rsidRPr="004E1FBD" w:rsidRDefault="0031614F" w:rsidP="004E1FBD">
            <w:pPr>
              <w:rPr>
                <w:sz w:val="20"/>
                <w:szCs w:val="22"/>
              </w:rPr>
            </w:pPr>
            <w:r w:rsidRPr="004E1FBD">
              <w:rPr>
                <w:sz w:val="20"/>
                <w:szCs w:val="22"/>
              </w:rPr>
              <w:t>"</w:t>
            </w:r>
            <w:proofErr w:type="spellStart"/>
            <w:r w:rsidRPr="004E1FBD">
              <w:rPr>
                <w:sz w:val="20"/>
                <w:szCs w:val="22"/>
              </w:rPr>
              <w:t>Foreign</w:t>
            </w:r>
            <w:proofErr w:type="spellEnd"/>
            <w:r w:rsidRPr="004E1FBD">
              <w:rPr>
                <w:sz w:val="20"/>
                <w:szCs w:val="22"/>
              </w:rPr>
              <w:t xml:space="preserve"> </w:t>
            </w:r>
            <w:proofErr w:type="spellStart"/>
            <w:r w:rsidRPr="004E1FBD">
              <w:rPr>
                <w:sz w:val="20"/>
                <w:szCs w:val="22"/>
              </w:rPr>
              <w:t>eXchange</w:t>
            </w:r>
            <w:proofErr w:type="spellEnd"/>
            <w:r w:rsidRPr="004E1FBD">
              <w:rPr>
                <w:sz w:val="20"/>
                <w:szCs w:val="22"/>
              </w:rPr>
              <w:t xml:space="preserve"> Office". Interfaz Telefónica modo Abonado.</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FXS</w:t>
            </w:r>
          </w:p>
        </w:tc>
        <w:tc>
          <w:tcPr>
            <w:tcW w:w="6666" w:type="dxa"/>
          </w:tcPr>
          <w:p w:rsidR="0031614F" w:rsidRPr="004E1FBD" w:rsidRDefault="0031614F" w:rsidP="004E1FBD">
            <w:pPr>
              <w:rPr>
                <w:sz w:val="20"/>
                <w:szCs w:val="22"/>
              </w:rPr>
            </w:pPr>
            <w:r w:rsidRPr="004E1FBD">
              <w:rPr>
                <w:sz w:val="20"/>
                <w:szCs w:val="22"/>
              </w:rPr>
              <w:t>"</w:t>
            </w:r>
            <w:proofErr w:type="spellStart"/>
            <w:r w:rsidRPr="004E1FBD">
              <w:rPr>
                <w:sz w:val="20"/>
                <w:szCs w:val="22"/>
              </w:rPr>
              <w:t>Foreign</w:t>
            </w:r>
            <w:proofErr w:type="spellEnd"/>
            <w:r w:rsidRPr="004E1FBD">
              <w:rPr>
                <w:sz w:val="20"/>
                <w:szCs w:val="22"/>
              </w:rPr>
              <w:t xml:space="preserve"> </w:t>
            </w:r>
            <w:proofErr w:type="spellStart"/>
            <w:r w:rsidRPr="004E1FBD">
              <w:rPr>
                <w:sz w:val="20"/>
                <w:szCs w:val="22"/>
              </w:rPr>
              <w:t>eXchange</w:t>
            </w:r>
            <w:proofErr w:type="spellEnd"/>
            <w:r w:rsidRPr="004E1FBD">
              <w:rPr>
                <w:sz w:val="20"/>
                <w:szCs w:val="22"/>
              </w:rPr>
              <w:t xml:space="preserve"> </w:t>
            </w:r>
            <w:proofErr w:type="spellStart"/>
            <w:r w:rsidRPr="004E1FBD">
              <w:rPr>
                <w:sz w:val="20"/>
                <w:szCs w:val="22"/>
              </w:rPr>
              <w:t>Station</w:t>
            </w:r>
            <w:proofErr w:type="spellEnd"/>
            <w:r w:rsidRPr="004E1FBD">
              <w:rPr>
                <w:sz w:val="20"/>
                <w:szCs w:val="22"/>
              </w:rPr>
              <w:t>". Interfaz Telefónica Modo Central</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HF</w:t>
            </w:r>
          </w:p>
        </w:tc>
        <w:tc>
          <w:tcPr>
            <w:tcW w:w="6666" w:type="dxa"/>
          </w:tcPr>
          <w:p w:rsidR="0031614F" w:rsidRPr="004E1FBD" w:rsidRDefault="0031614F" w:rsidP="004E1FBD">
            <w:pPr>
              <w:rPr>
                <w:sz w:val="20"/>
                <w:szCs w:val="22"/>
              </w:rPr>
            </w:pPr>
            <w:r w:rsidRPr="004E1FBD">
              <w:rPr>
                <w:sz w:val="20"/>
                <w:szCs w:val="22"/>
              </w:rPr>
              <w:t xml:space="preserve">"High </w:t>
            </w:r>
            <w:proofErr w:type="spellStart"/>
            <w:r w:rsidRPr="004E1FBD">
              <w:rPr>
                <w:sz w:val="20"/>
                <w:szCs w:val="22"/>
              </w:rPr>
              <w:t>Frequency</w:t>
            </w:r>
            <w:proofErr w:type="spellEnd"/>
            <w:r w:rsidRPr="004E1FBD">
              <w:rPr>
                <w:sz w:val="20"/>
                <w:szCs w:val="22"/>
              </w:rPr>
              <w:t>". Banda del espectro electromagnético que ocupa el rango de frecuencias de 3 MHz a 30 MHz.</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HMI</w:t>
            </w:r>
          </w:p>
        </w:tc>
        <w:tc>
          <w:tcPr>
            <w:tcW w:w="6666" w:type="dxa"/>
          </w:tcPr>
          <w:p w:rsidR="0031614F" w:rsidRPr="004E1FBD" w:rsidRDefault="0031614F" w:rsidP="004E1FBD">
            <w:pPr>
              <w:rPr>
                <w:sz w:val="20"/>
                <w:szCs w:val="22"/>
              </w:rPr>
            </w:pPr>
            <w:r w:rsidRPr="004E1FBD">
              <w:rPr>
                <w:sz w:val="20"/>
                <w:szCs w:val="22"/>
              </w:rPr>
              <w:t>"Human Machine Interfaz"</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HTTP</w:t>
            </w:r>
          </w:p>
        </w:tc>
        <w:tc>
          <w:tcPr>
            <w:tcW w:w="6666" w:type="dxa"/>
          </w:tcPr>
          <w:p w:rsidR="0031614F" w:rsidRPr="004E1FBD" w:rsidRDefault="0031614F" w:rsidP="004E1FBD">
            <w:pPr>
              <w:rPr>
                <w:sz w:val="20"/>
                <w:szCs w:val="22"/>
              </w:rPr>
            </w:pPr>
            <w:r w:rsidRPr="004E1FBD">
              <w:rPr>
                <w:sz w:val="20"/>
                <w:szCs w:val="22"/>
              </w:rPr>
              <w:t>"</w:t>
            </w:r>
            <w:proofErr w:type="spellStart"/>
            <w:r w:rsidRPr="004E1FBD">
              <w:rPr>
                <w:sz w:val="20"/>
                <w:szCs w:val="22"/>
              </w:rPr>
              <w:t>Hypertext</w:t>
            </w:r>
            <w:proofErr w:type="spellEnd"/>
            <w:r w:rsidRPr="004E1FBD">
              <w:rPr>
                <w:sz w:val="20"/>
                <w:szCs w:val="22"/>
              </w:rPr>
              <w:t xml:space="preserve"> Transfer </w:t>
            </w:r>
            <w:proofErr w:type="spellStart"/>
            <w:r w:rsidRPr="004E1FBD">
              <w:rPr>
                <w:sz w:val="20"/>
                <w:szCs w:val="22"/>
              </w:rPr>
              <w:t>Protocol</w:t>
            </w:r>
            <w:proofErr w:type="spellEnd"/>
            <w:r w:rsidRPr="004E1FBD">
              <w:rPr>
                <w:sz w:val="20"/>
                <w:szCs w:val="22"/>
              </w:rPr>
              <w:t>"</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IP</w:t>
            </w:r>
          </w:p>
        </w:tc>
        <w:tc>
          <w:tcPr>
            <w:tcW w:w="6666" w:type="dxa"/>
          </w:tcPr>
          <w:p w:rsidR="0031614F" w:rsidRPr="004E1FBD" w:rsidRDefault="0031614F" w:rsidP="004E1FBD">
            <w:pPr>
              <w:rPr>
                <w:sz w:val="20"/>
                <w:szCs w:val="22"/>
              </w:rPr>
            </w:pPr>
            <w:r w:rsidRPr="004E1FBD">
              <w:rPr>
                <w:sz w:val="20"/>
                <w:szCs w:val="22"/>
              </w:rPr>
              <w:t xml:space="preserve">"Internet </w:t>
            </w:r>
            <w:proofErr w:type="spellStart"/>
            <w:r w:rsidRPr="004E1FBD">
              <w:rPr>
                <w:sz w:val="20"/>
                <w:szCs w:val="22"/>
              </w:rPr>
              <w:t>Protocol</w:t>
            </w:r>
            <w:proofErr w:type="spellEnd"/>
            <w:r w:rsidRPr="004E1FBD">
              <w:rPr>
                <w:sz w:val="20"/>
                <w:szCs w:val="22"/>
              </w:rPr>
              <w:t>". Protocolo base de comunicaciones</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IPDV</w:t>
            </w:r>
          </w:p>
        </w:tc>
        <w:tc>
          <w:tcPr>
            <w:tcW w:w="6666" w:type="dxa"/>
          </w:tcPr>
          <w:p w:rsidR="0031614F" w:rsidRPr="004E1FBD" w:rsidRDefault="0031614F" w:rsidP="004E1FBD">
            <w:pPr>
              <w:rPr>
                <w:sz w:val="20"/>
                <w:szCs w:val="22"/>
                <w:lang w:val="en-US"/>
              </w:rPr>
            </w:pPr>
            <w:r w:rsidRPr="004E1FBD">
              <w:rPr>
                <w:sz w:val="20"/>
                <w:szCs w:val="22"/>
                <w:lang w:val="en-US"/>
              </w:rPr>
              <w:t xml:space="preserve">"IP PACKET DELAY VARIATION". </w:t>
            </w:r>
            <w:proofErr w:type="spellStart"/>
            <w:r w:rsidRPr="004E1FBD">
              <w:rPr>
                <w:sz w:val="20"/>
                <w:szCs w:val="22"/>
                <w:lang w:val="en-US"/>
              </w:rPr>
              <w:t>Ver</w:t>
            </w:r>
            <w:proofErr w:type="spellEnd"/>
            <w:r w:rsidRPr="004E1FBD">
              <w:rPr>
                <w:sz w:val="20"/>
                <w:szCs w:val="22"/>
                <w:lang w:val="en-US"/>
              </w:rPr>
              <w:t xml:space="preserve"> JITTER</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JITTER</w:t>
            </w:r>
          </w:p>
        </w:tc>
        <w:tc>
          <w:tcPr>
            <w:tcW w:w="6666" w:type="dxa"/>
          </w:tcPr>
          <w:p w:rsidR="0031614F" w:rsidRPr="004E1FBD" w:rsidRDefault="0031614F" w:rsidP="004E1FBD">
            <w:pPr>
              <w:rPr>
                <w:sz w:val="20"/>
                <w:szCs w:val="22"/>
              </w:rPr>
            </w:pPr>
            <w:proofErr w:type="spellStart"/>
            <w:r w:rsidRPr="004E1FBD">
              <w:rPr>
                <w:sz w:val="20"/>
                <w:szCs w:val="22"/>
              </w:rPr>
              <w:t>Desviacion</w:t>
            </w:r>
            <w:proofErr w:type="spellEnd"/>
            <w:r w:rsidRPr="004E1FBD">
              <w:rPr>
                <w:sz w:val="20"/>
                <w:szCs w:val="22"/>
              </w:rPr>
              <w:t xml:space="preserve"> o </w:t>
            </w:r>
            <w:proofErr w:type="spellStart"/>
            <w:r w:rsidRPr="004E1FBD">
              <w:rPr>
                <w:sz w:val="20"/>
                <w:szCs w:val="22"/>
              </w:rPr>
              <w:t>Desplanzamiento</w:t>
            </w:r>
            <w:proofErr w:type="spellEnd"/>
            <w:r w:rsidRPr="004E1FBD">
              <w:rPr>
                <w:sz w:val="20"/>
                <w:szCs w:val="22"/>
              </w:rPr>
              <w:t xml:space="preserve"> en un parámetro periódico de una señal.</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LAN</w:t>
            </w:r>
          </w:p>
        </w:tc>
        <w:tc>
          <w:tcPr>
            <w:tcW w:w="6666" w:type="dxa"/>
          </w:tcPr>
          <w:p w:rsidR="0031614F" w:rsidRPr="004E1FBD" w:rsidRDefault="0031614F" w:rsidP="004E1FBD">
            <w:pPr>
              <w:rPr>
                <w:sz w:val="20"/>
                <w:szCs w:val="22"/>
              </w:rPr>
            </w:pPr>
            <w:r w:rsidRPr="004E1FBD">
              <w:rPr>
                <w:sz w:val="20"/>
                <w:szCs w:val="22"/>
              </w:rPr>
              <w:t xml:space="preserve">"Local </w:t>
            </w:r>
            <w:proofErr w:type="spellStart"/>
            <w:r w:rsidRPr="004E1FBD">
              <w:rPr>
                <w:sz w:val="20"/>
                <w:szCs w:val="22"/>
              </w:rPr>
              <w:t>Area</w:t>
            </w:r>
            <w:proofErr w:type="spellEnd"/>
            <w:r w:rsidRPr="004E1FBD">
              <w:rPr>
                <w:sz w:val="20"/>
                <w:szCs w:val="22"/>
              </w:rPr>
              <w:t xml:space="preserve"> Network"</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LCEN</w:t>
            </w:r>
          </w:p>
        </w:tc>
        <w:tc>
          <w:tcPr>
            <w:tcW w:w="6666" w:type="dxa"/>
          </w:tcPr>
          <w:p w:rsidR="0031614F" w:rsidRPr="004E1FBD" w:rsidRDefault="0031614F" w:rsidP="004E1FBD">
            <w:pPr>
              <w:rPr>
                <w:sz w:val="20"/>
                <w:szCs w:val="22"/>
              </w:rPr>
            </w:pPr>
            <w:r w:rsidRPr="004E1FBD">
              <w:rPr>
                <w:sz w:val="20"/>
                <w:szCs w:val="22"/>
              </w:rPr>
              <w:t>Línea Caliente Externa Normalizada.</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lastRenderedPageBreak/>
              <w:t>LD-CELP</w:t>
            </w:r>
          </w:p>
        </w:tc>
        <w:tc>
          <w:tcPr>
            <w:tcW w:w="6666" w:type="dxa"/>
          </w:tcPr>
          <w:p w:rsidR="0031614F" w:rsidRPr="004E1FBD" w:rsidRDefault="0031614F" w:rsidP="004E1FBD">
            <w:pPr>
              <w:rPr>
                <w:sz w:val="20"/>
                <w:szCs w:val="22"/>
                <w:lang w:val="en-US"/>
              </w:rPr>
            </w:pPr>
            <w:r w:rsidRPr="004E1FBD">
              <w:rPr>
                <w:sz w:val="20"/>
                <w:szCs w:val="22"/>
                <w:lang w:val="en-US"/>
              </w:rPr>
              <w:t>"Low-Delay Code Excited Linear Prediction"</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MEDIA</w:t>
            </w:r>
          </w:p>
        </w:tc>
        <w:tc>
          <w:tcPr>
            <w:tcW w:w="6666" w:type="dxa"/>
          </w:tcPr>
          <w:p w:rsidR="0031614F" w:rsidRPr="004E1FBD" w:rsidRDefault="0031614F" w:rsidP="004E1FBD">
            <w:pPr>
              <w:rPr>
                <w:sz w:val="20"/>
                <w:szCs w:val="22"/>
              </w:rPr>
            </w:pPr>
            <w:r w:rsidRPr="004E1FBD">
              <w:rPr>
                <w:sz w:val="20"/>
                <w:szCs w:val="22"/>
              </w:rPr>
              <w:t>Información contenida en una transmisión</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MULTICAST</w:t>
            </w:r>
          </w:p>
        </w:tc>
        <w:tc>
          <w:tcPr>
            <w:tcW w:w="6666" w:type="dxa"/>
          </w:tcPr>
          <w:p w:rsidR="0031614F" w:rsidRPr="004E1FBD" w:rsidRDefault="0031614F" w:rsidP="004E1FBD">
            <w:pPr>
              <w:rPr>
                <w:sz w:val="20"/>
                <w:szCs w:val="22"/>
              </w:rPr>
            </w:pPr>
            <w:r w:rsidRPr="004E1FBD">
              <w:rPr>
                <w:sz w:val="20"/>
                <w:szCs w:val="22"/>
              </w:rPr>
              <w:t>Multidifusión, envío de la información en una red a múltiples destinos simultáneamente,</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NTP</w:t>
            </w:r>
          </w:p>
        </w:tc>
        <w:tc>
          <w:tcPr>
            <w:tcW w:w="6666" w:type="dxa"/>
          </w:tcPr>
          <w:p w:rsidR="0031614F" w:rsidRPr="004E1FBD" w:rsidRDefault="0031614F" w:rsidP="004E1FBD">
            <w:pPr>
              <w:rPr>
                <w:sz w:val="20"/>
                <w:szCs w:val="22"/>
              </w:rPr>
            </w:pPr>
            <w:r w:rsidRPr="004E1FBD">
              <w:rPr>
                <w:sz w:val="20"/>
                <w:szCs w:val="22"/>
              </w:rPr>
              <w:t xml:space="preserve">"Network Time </w:t>
            </w:r>
            <w:proofErr w:type="spellStart"/>
            <w:r w:rsidRPr="004E1FBD">
              <w:rPr>
                <w:sz w:val="20"/>
                <w:szCs w:val="22"/>
              </w:rPr>
              <w:t>Protocol</w:t>
            </w:r>
            <w:proofErr w:type="spellEnd"/>
            <w:r w:rsidRPr="004E1FBD">
              <w:rPr>
                <w:sz w:val="20"/>
                <w:szCs w:val="22"/>
              </w:rPr>
              <w:t>". Protocolo para sincronismo en red</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OACI</w:t>
            </w:r>
          </w:p>
        </w:tc>
        <w:tc>
          <w:tcPr>
            <w:tcW w:w="6666" w:type="dxa"/>
          </w:tcPr>
          <w:p w:rsidR="0031614F" w:rsidRPr="004E1FBD" w:rsidRDefault="0031614F" w:rsidP="004E1FBD">
            <w:pPr>
              <w:rPr>
                <w:sz w:val="20"/>
                <w:szCs w:val="22"/>
              </w:rPr>
            </w:pPr>
            <w:r w:rsidRPr="004E1FBD">
              <w:rPr>
                <w:sz w:val="20"/>
                <w:szCs w:val="22"/>
              </w:rPr>
              <w:t>Organización de Aviación Civil Internacional</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PABX</w:t>
            </w:r>
          </w:p>
        </w:tc>
        <w:tc>
          <w:tcPr>
            <w:tcW w:w="6666" w:type="dxa"/>
          </w:tcPr>
          <w:p w:rsidR="0031614F" w:rsidRPr="004E1FBD" w:rsidRDefault="0031614F" w:rsidP="004E1FBD">
            <w:pPr>
              <w:rPr>
                <w:sz w:val="20"/>
                <w:szCs w:val="22"/>
              </w:rPr>
            </w:pPr>
            <w:r w:rsidRPr="004E1FBD">
              <w:rPr>
                <w:sz w:val="20"/>
                <w:szCs w:val="22"/>
              </w:rPr>
              <w:t>"</w:t>
            </w:r>
            <w:proofErr w:type="spellStart"/>
            <w:r w:rsidRPr="004E1FBD">
              <w:rPr>
                <w:sz w:val="20"/>
                <w:szCs w:val="22"/>
              </w:rPr>
              <w:t>Private</w:t>
            </w:r>
            <w:proofErr w:type="spellEnd"/>
            <w:r w:rsidRPr="004E1FBD">
              <w:rPr>
                <w:sz w:val="20"/>
                <w:szCs w:val="22"/>
              </w:rPr>
              <w:t xml:space="preserve"> </w:t>
            </w:r>
            <w:proofErr w:type="spellStart"/>
            <w:r w:rsidRPr="004E1FBD">
              <w:rPr>
                <w:sz w:val="20"/>
                <w:szCs w:val="22"/>
              </w:rPr>
              <w:t>Automatic</w:t>
            </w:r>
            <w:proofErr w:type="spellEnd"/>
            <w:r w:rsidRPr="004E1FBD">
              <w:rPr>
                <w:sz w:val="20"/>
                <w:szCs w:val="22"/>
              </w:rPr>
              <w:t xml:space="preserve"> </w:t>
            </w:r>
            <w:proofErr w:type="spellStart"/>
            <w:r w:rsidRPr="004E1FBD">
              <w:rPr>
                <w:sz w:val="20"/>
                <w:szCs w:val="22"/>
              </w:rPr>
              <w:t>Branch</w:t>
            </w:r>
            <w:proofErr w:type="spellEnd"/>
            <w:r w:rsidRPr="004E1FBD">
              <w:rPr>
                <w:sz w:val="20"/>
                <w:szCs w:val="22"/>
              </w:rPr>
              <w:t xml:space="preserve"> Exchange". Centralita telefónica</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PROXY</w:t>
            </w:r>
          </w:p>
        </w:tc>
        <w:tc>
          <w:tcPr>
            <w:tcW w:w="6666" w:type="dxa"/>
          </w:tcPr>
          <w:p w:rsidR="0031614F" w:rsidRPr="004E1FBD" w:rsidRDefault="0031614F" w:rsidP="004E1FBD">
            <w:pPr>
              <w:rPr>
                <w:sz w:val="20"/>
                <w:szCs w:val="22"/>
              </w:rPr>
            </w:pPr>
            <w:r w:rsidRPr="004E1FBD">
              <w:rPr>
                <w:sz w:val="20"/>
                <w:szCs w:val="22"/>
              </w:rPr>
              <w:t>Programa o dispositivo que realiza una acción en representación de otro.</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PSSE</w:t>
            </w:r>
          </w:p>
        </w:tc>
        <w:tc>
          <w:tcPr>
            <w:tcW w:w="6666" w:type="dxa"/>
          </w:tcPr>
          <w:p w:rsidR="0031614F" w:rsidRPr="004E1FBD" w:rsidRDefault="0031614F" w:rsidP="004E1FBD">
            <w:pPr>
              <w:rPr>
                <w:sz w:val="20"/>
                <w:szCs w:val="22"/>
              </w:rPr>
            </w:pPr>
            <w:r w:rsidRPr="004E1FBD">
              <w:rPr>
                <w:sz w:val="20"/>
                <w:szCs w:val="22"/>
              </w:rPr>
              <w:t>Puesto de Supervisión de la Sala de Equipos</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PSSO</w:t>
            </w:r>
          </w:p>
        </w:tc>
        <w:tc>
          <w:tcPr>
            <w:tcW w:w="6666" w:type="dxa"/>
          </w:tcPr>
          <w:p w:rsidR="0031614F" w:rsidRPr="004E1FBD" w:rsidRDefault="0031614F" w:rsidP="004E1FBD">
            <w:pPr>
              <w:rPr>
                <w:sz w:val="20"/>
                <w:szCs w:val="22"/>
              </w:rPr>
            </w:pPr>
            <w:r w:rsidRPr="004E1FBD">
              <w:rPr>
                <w:sz w:val="20"/>
                <w:szCs w:val="22"/>
              </w:rPr>
              <w:t>Puesto de Supervisión de la Sala de Operaciones</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PTT</w:t>
            </w:r>
          </w:p>
        </w:tc>
        <w:tc>
          <w:tcPr>
            <w:tcW w:w="6666" w:type="dxa"/>
          </w:tcPr>
          <w:p w:rsidR="0031614F" w:rsidRPr="004E1FBD" w:rsidRDefault="0031614F" w:rsidP="004E1FBD">
            <w:pPr>
              <w:rPr>
                <w:sz w:val="20"/>
                <w:szCs w:val="22"/>
              </w:rPr>
            </w:pPr>
            <w:r w:rsidRPr="004E1FBD">
              <w:rPr>
                <w:sz w:val="20"/>
                <w:szCs w:val="22"/>
              </w:rPr>
              <w:t>"</w:t>
            </w:r>
            <w:proofErr w:type="spellStart"/>
            <w:r w:rsidRPr="004E1FBD">
              <w:rPr>
                <w:sz w:val="20"/>
                <w:szCs w:val="22"/>
              </w:rPr>
              <w:t>Push</w:t>
            </w:r>
            <w:proofErr w:type="spellEnd"/>
            <w:r w:rsidRPr="004E1FBD">
              <w:rPr>
                <w:sz w:val="20"/>
                <w:szCs w:val="22"/>
              </w:rPr>
              <w:t xml:space="preserve"> </w:t>
            </w:r>
            <w:proofErr w:type="spellStart"/>
            <w:r w:rsidRPr="004E1FBD">
              <w:rPr>
                <w:sz w:val="20"/>
                <w:szCs w:val="22"/>
              </w:rPr>
              <w:t>to</w:t>
            </w:r>
            <w:proofErr w:type="spellEnd"/>
            <w:r w:rsidRPr="004E1FBD">
              <w:rPr>
                <w:sz w:val="20"/>
                <w:szCs w:val="22"/>
              </w:rPr>
              <w:t xml:space="preserve"> </w:t>
            </w:r>
            <w:proofErr w:type="spellStart"/>
            <w:r w:rsidRPr="004E1FBD">
              <w:rPr>
                <w:sz w:val="20"/>
                <w:szCs w:val="22"/>
              </w:rPr>
              <w:t>talk</w:t>
            </w:r>
            <w:proofErr w:type="spellEnd"/>
            <w:r w:rsidRPr="004E1FBD">
              <w:rPr>
                <w:sz w:val="20"/>
                <w:szCs w:val="22"/>
              </w:rPr>
              <w:t>"</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QSIG</w:t>
            </w:r>
          </w:p>
        </w:tc>
        <w:tc>
          <w:tcPr>
            <w:tcW w:w="6666" w:type="dxa"/>
          </w:tcPr>
          <w:p w:rsidR="0031614F" w:rsidRPr="004E1FBD" w:rsidRDefault="0031614F" w:rsidP="004E1FBD">
            <w:pPr>
              <w:rPr>
                <w:sz w:val="20"/>
                <w:szCs w:val="22"/>
              </w:rPr>
            </w:pPr>
            <w:r w:rsidRPr="004E1FBD">
              <w:rPr>
                <w:sz w:val="20"/>
                <w:szCs w:val="22"/>
              </w:rPr>
              <w:t xml:space="preserve">Protocolo de Señalización de Telefonía basado en </w:t>
            </w:r>
            <w:proofErr w:type="spellStart"/>
            <w:r w:rsidRPr="004E1FBD">
              <w:rPr>
                <w:sz w:val="20"/>
                <w:szCs w:val="22"/>
              </w:rPr>
              <w:t>RDSi</w:t>
            </w:r>
            <w:proofErr w:type="spellEnd"/>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RAM</w:t>
            </w:r>
          </w:p>
        </w:tc>
        <w:tc>
          <w:tcPr>
            <w:tcW w:w="6666" w:type="dxa"/>
          </w:tcPr>
          <w:p w:rsidR="0031614F" w:rsidRPr="004E1FBD" w:rsidRDefault="0031614F" w:rsidP="004E1FBD">
            <w:pPr>
              <w:rPr>
                <w:sz w:val="20"/>
                <w:szCs w:val="22"/>
              </w:rPr>
            </w:pPr>
            <w:r w:rsidRPr="004E1FBD">
              <w:rPr>
                <w:sz w:val="20"/>
                <w:szCs w:val="22"/>
              </w:rPr>
              <w:t>"</w:t>
            </w:r>
            <w:proofErr w:type="spellStart"/>
            <w:r w:rsidRPr="004E1FBD">
              <w:rPr>
                <w:sz w:val="20"/>
                <w:szCs w:val="22"/>
              </w:rPr>
              <w:t>Ramdom</w:t>
            </w:r>
            <w:proofErr w:type="spellEnd"/>
            <w:r w:rsidRPr="004E1FBD">
              <w:rPr>
                <w:sz w:val="20"/>
                <w:szCs w:val="22"/>
              </w:rPr>
              <w:t xml:space="preserve"> Access </w:t>
            </w:r>
            <w:proofErr w:type="spellStart"/>
            <w:r w:rsidRPr="004E1FBD">
              <w:rPr>
                <w:sz w:val="20"/>
                <w:szCs w:val="22"/>
              </w:rPr>
              <w:t>Memory</w:t>
            </w:r>
            <w:proofErr w:type="spellEnd"/>
            <w:r w:rsidRPr="004E1FBD">
              <w:rPr>
                <w:sz w:val="20"/>
                <w:szCs w:val="22"/>
              </w:rPr>
              <w:t>"</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RDSI</w:t>
            </w:r>
          </w:p>
        </w:tc>
        <w:tc>
          <w:tcPr>
            <w:tcW w:w="6666" w:type="dxa"/>
          </w:tcPr>
          <w:p w:rsidR="0031614F" w:rsidRPr="004E1FBD" w:rsidRDefault="0031614F" w:rsidP="004E1FBD">
            <w:pPr>
              <w:rPr>
                <w:sz w:val="20"/>
                <w:szCs w:val="22"/>
              </w:rPr>
            </w:pPr>
            <w:r w:rsidRPr="004E1FBD">
              <w:rPr>
                <w:sz w:val="20"/>
                <w:szCs w:val="22"/>
              </w:rPr>
              <w:t>Red Digital de Servicios Integrados.</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RDSI-B</w:t>
            </w:r>
          </w:p>
        </w:tc>
        <w:tc>
          <w:tcPr>
            <w:tcW w:w="6666" w:type="dxa"/>
          </w:tcPr>
          <w:p w:rsidR="0031614F" w:rsidRPr="004E1FBD" w:rsidRDefault="0031614F" w:rsidP="004E1FBD">
            <w:pPr>
              <w:rPr>
                <w:sz w:val="20"/>
                <w:szCs w:val="22"/>
              </w:rPr>
            </w:pPr>
            <w:r w:rsidRPr="004E1FBD">
              <w:rPr>
                <w:sz w:val="20"/>
                <w:szCs w:val="22"/>
              </w:rPr>
              <w:t>Red Digital de Servicios Integrados. Interfaz Básica.</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RFC</w:t>
            </w:r>
          </w:p>
        </w:tc>
        <w:tc>
          <w:tcPr>
            <w:tcW w:w="6666" w:type="dxa"/>
          </w:tcPr>
          <w:p w:rsidR="0031614F" w:rsidRPr="004E1FBD" w:rsidRDefault="0031614F" w:rsidP="004E1FBD">
            <w:pPr>
              <w:rPr>
                <w:sz w:val="20"/>
                <w:szCs w:val="22"/>
              </w:rPr>
            </w:pPr>
            <w:r w:rsidRPr="004E1FBD">
              <w:rPr>
                <w:sz w:val="20"/>
                <w:szCs w:val="22"/>
              </w:rPr>
              <w:t>"</w:t>
            </w:r>
            <w:proofErr w:type="spellStart"/>
            <w:r w:rsidRPr="004E1FBD">
              <w:rPr>
                <w:sz w:val="20"/>
                <w:szCs w:val="22"/>
              </w:rPr>
              <w:t>Request</w:t>
            </w:r>
            <w:proofErr w:type="spellEnd"/>
            <w:r w:rsidRPr="004E1FBD">
              <w:rPr>
                <w:sz w:val="20"/>
                <w:szCs w:val="22"/>
              </w:rPr>
              <w:t xml:space="preserve"> </w:t>
            </w:r>
            <w:proofErr w:type="spellStart"/>
            <w:r w:rsidRPr="004E1FBD">
              <w:rPr>
                <w:sz w:val="20"/>
                <w:szCs w:val="22"/>
              </w:rPr>
              <w:t>for</w:t>
            </w:r>
            <w:proofErr w:type="spellEnd"/>
            <w:r w:rsidRPr="004E1FBD">
              <w:rPr>
                <w:sz w:val="20"/>
                <w:szCs w:val="22"/>
              </w:rPr>
              <w:t xml:space="preserve"> </w:t>
            </w:r>
            <w:proofErr w:type="spellStart"/>
            <w:r w:rsidRPr="004E1FBD">
              <w:rPr>
                <w:sz w:val="20"/>
                <w:szCs w:val="22"/>
              </w:rPr>
              <w:t>Comments</w:t>
            </w:r>
            <w:proofErr w:type="spellEnd"/>
            <w:r w:rsidRPr="004E1FBD">
              <w:rPr>
                <w:sz w:val="20"/>
                <w:szCs w:val="22"/>
              </w:rPr>
              <w:t>"</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RTCP</w:t>
            </w:r>
          </w:p>
        </w:tc>
        <w:tc>
          <w:tcPr>
            <w:tcW w:w="6666" w:type="dxa"/>
          </w:tcPr>
          <w:p w:rsidR="0031614F" w:rsidRPr="004E1FBD" w:rsidRDefault="0031614F" w:rsidP="004E1FBD">
            <w:pPr>
              <w:rPr>
                <w:sz w:val="20"/>
                <w:szCs w:val="22"/>
              </w:rPr>
            </w:pPr>
            <w:r w:rsidRPr="004E1FBD">
              <w:rPr>
                <w:sz w:val="20"/>
                <w:szCs w:val="22"/>
              </w:rPr>
              <w:t xml:space="preserve">"Real time control </w:t>
            </w:r>
            <w:proofErr w:type="spellStart"/>
            <w:r w:rsidRPr="004E1FBD">
              <w:rPr>
                <w:sz w:val="20"/>
                <w:szCs w:val="22"/>
              </w:rPr>
              <w:t>protocol</w:t>
            </w:r>
            <w:proofErr w:type="spellEnd"/>
            <w:r w:rsidRPr="004E1FBD">
              <w:rPr>
                <w:sz w:val="20"/>
                <w:szCs w:val="22"/>
              </w:rPr>
              <w:t>". Control de las sesiones RTP</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RTP</w:t>
            </w:r>
          </w:p>
        </w:tc>
        <w:tc>
          <w:tcPr>
            <w:tcW w:w="6666" w:type="dxa"/>
          </w:tcPr>
          <w:p w:rsidR="0031614F" w:rsidRPr="004E1FBD" w:rsidRDefault="0031614F" w:rsidP="004E1FBD">
            <w:pPr>
              <w:rPr>
                <w:sz w:val="20"/>
                <w:szCs w:val="22"/>
              </w:rPr>
            </w:pPr>
            <w:r w:rsidRPr="004E1FBD">
              <w:rPr>
                <w:sz w:val="20"/>
                <w:szCs w:val="22"/>
              </w:rPr>
              <w:t xml:space="preserve">"Real-time </w:t>
            </w:r>
            <w:proofErr w:type="spellStart"/>
            <w:r w:rsidRPr="004E1FBD">
              <w:rPr>
                <w:sz w:val="20"/>
                <w:szCs w:val="22"/>
              </w:rPr>
              <w:t>Transport</w:t>
            </w:r>
            <w:proofErr w:type="spellEnd"/>
            <w:r w:rsidRPr="004E1FBD">
              <w:rPr>
                <w:sz w:val="20"/>
                <w:szCs w:val="22"/>
              </w:rPr>
              <w:t xml:space="preserve"> </w:t>
            </w:r>
            <w:proofErr w:type="spellStart"/>
            <w:r w:rsidRPr="004E1FBD">
              <w:rPr>
                <w:sz w:val="20"/>
                <w:szCs w:val="22"/>
              </w:rPr>
              <w:t>Protocol</w:t>
            </w:r>
            <w:proofErr w:type="spellEnd"/>
            <w:r w:rsidRPr="004E1FBD">
              <w:rPr>
                <w:sz w:val="20"/>
                <w:szCs w:val="22"/>
              </w:rPr>
              <w:t>". Protocolo de transporte de datos sobre IP</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SACTA</w:t>
            </w:r>
          </w:p>
        </w:tc>
        <w:tc>
          <w:tcPr>
            <w:tcW w:w="6666" w:type="dxa"/>
          </w:tcPr>
          <w:p w:rsidR="0031614F" w:rsidRPr="004E1FBD" w:rsidRDefault="0031614F" w:rsidP="004E1FBD">
            <w:pPr>
              <w:rPr>
                <w:sz w:val="20"/>
                <w:szCs w:val="22"/>
              </w:rPr>
            </w:pP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SCV</w:t>
            </w:r>
          </w:p>
        </w:tc>
        <w:tc>
          <w:tcPr>
            <w:tcW w:w="6666" w:type="dxa"/>
          </w:tcPr>
          <w:p w:rsidR="0031614F" w:rsidRPr="004E1FBD" w:rsidRDefault="0031614F" w:rsidP="004E1FBD">
            <w:pPr>
              <w:rPr>
                <w:sz w:val="20"/>
                <w:szCs w:val="22"/>
              </w:rPr>
            </w:pPr>
            <w:r w:rsidRPr="004E1FBD">
              <w:rPr>
                <w:sz w:val="20"/>
                <w:szCs w:val="22"/>
              </w:rPr>
              <w:t>Sistema de Comunicaciones Vocales.</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SDP</w:t>
            </w:r>
          </w:p>
        </w:tc>
        <w:tc>
          <w:tcPr>
            <w:tcW w:w="6666" w:type="dxa"/>
          </w:tcPr>
          <w:p w:rsidR="0031614F" w:rsidRPr="004E1FBD" w:rsidRDefault="0031614F" w:rsidP="004E1FBD">
            <w:pPr>
              <w:rPr>
                <w:sz w:val="20"/>
                <w:szCs w:val="22"/>
              </w:rPr>
            </w:pPr>
            <w:r w:rsidRPr="004E1FBD">
              <w:rPr>
                <w:sz w:val="20"/>
                <w:szCs w:val="22"/>
              </w:rPr>
              <w:t>"</w:t>
            </w:r>
            <w:proofErr w:type="spellStart"/>
            <w:r w:rsidRPr="004E1FBD">
              <w:rPr>
                <w:sz w:val="20"/>
                <w:szCs w:val="22"/>
              </w:rPr>
              <w:t>Session</w:t>
            </w:r>
            <w:proofErr w:type="spellEnd"/>
            <w:r w:rsidRPr="004E1FBD">
              <w:rPr>
                <w:sz w:val="20"/>
                <w:szCs w:val="22"/>
              </w:rPr>
              <w:t xml:space="preserve"> </w:t>
            </w:r>
            <w:proofErr w:type="spellStart"/>
            <w:r w:rsidRPr="004E1FBD">
              <w:rPr>
                <w:sz w:val="20"/>
                <w:szCs w:val="22"/>
              </w:rPr>
              <w:t>Description</w:t>
            </w:r>
            <w:proofErr w:type="spellEnd"/>
            <w:r w:rsidRPr="004E1FBD">
              <w:rPr>
                <w:sz w:val="20"/>
                <w:szCs w:val="22"/>
              </w:rPr>
              <w:t xml:space="preserve"> </w:t>
            </w:r>
            <w:proofErr w:type="spellStart"/>
            <w:r w:rsidRPr="004E1FBD">
              <w:rPr>
                <w:sz w:val="20"/>
                <w:szCs w:val="22"/>
              </w:rPr>
              <w:t>Protocol</w:t>
            </w:r>
            <w:proofErr w:type="spellEnd"/>
            <w:r w:rsidRPr="004E1FBD">
              <w:rPr>
                <w:sz w:val="20"/>
                <w:szCs w:val="22"/>
              </w:rPr>
              <w:t>"</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SIP</w:t>
            </w:r>
          </w:p>
        </w:tc>
        <w:tc>
          <w:tcPr>
            <w:tcW w:w="6666" w:type="dxa"/>
          </w:tcPr>
          <w:p w:rsidR="0031614F" w:rsidRPr="004E1FBD" w:rsidRDefault="0031614F" w:rsidP="004E1FBD">
            <w:pPr>
              <w:rPr>
                <w:sz w:val="20"/>
                <w:szCs w:val="22"/>
              </w:rPr>
            </w:pPr>
            <w:r w:rsidRPr="004E1FBD">
              <w:rPr>
                <w:sz w:val="20"/>
                <w:szCs w:val="22"/>
              </w:rPr>
              <w:t>"</w:t>
            </w:r>
            <w:proofErr w:type="spellStart"/>
            <w:r w:rsidRPr="004E1FBD">
              <w:rPr>
                <w:sz w:val="20"/>
                <w:szCs w:val="22"/>
              </w:rPr>
              <w:t>Session</w:t>
            </w:r>
            <w:proofErr w:type="spellEnd"/>
            <w:r w:rsidRPr="004E1FBD">
              <w:rPr>
                <w:sz w:val="20"/>
                <w:szCs w:val="22"/>
              </w:rPr>
              <w:t xml:space="preserve"> </w:t>
            </w:r>
            <w:proofErr w:type="spellStart"/>
            <w:r w:rsidRPr="004E1FBD">
              <w:rPr>
                <w:sz w:val="20"/>
                <w:szCs w:val="22"/>
              </w:rPr>
              <w:t>Initiaton</w:t>
            </w:r>
            <w:proofErr w:type="spellEnd"/>
            <w:r w:rsidRPr="004E1FBD">
              <w:rPr>
                <w:sz w:val="20"/>
                <w:szCs w:val="22"/>
              </w:rPr>
              <w:t xml:space="preserve"> </w:t>
            </w:r>
            <w:proofErr w:type="spellStart"/>
            <w:r w:rsidRPr="004E1FBD">
              <w:rPr>
                <w:sz w:val="20"/>
                <w:szCs w:val="22"/>
              </w:rPr>
              <w:t>Protocol</w:t>
            </w:r>
            <w:proofErr w:type="spellEnd"/>
            <w:r w:rsidRPr="004E1FBD">
              <w:rPr>
                <w:sz w:val="20"/>
                <w:szCs w:val="22"/>
              </w:rPr>
              <w:t xml:space="preserve">". Protocolo de Gestión de Sesiones sobre IP </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SNIFFER</w:t>
            </w:r>
          </w:p>
        </w:tc>
        <w:tc>
          <w:tcPr>
            <w:tcW w:w="6666" w:type="dxa"/>
          </w:tcPr>
          <w:p w:rsidR="0031614F" w:rsidRPr="004E1FBD" w:rsidRDefault="0031614F" w:rsidP="004E1FBD">
            <w:pPr>
              <w:rPr>
                <w:sz w:val="20"/>
                <w:szCs w:val="22"/>
              </w:rPr>
            </w:pPr>
            <w:r w:rsidRPr="004E1FBD">
              <w:rPr>
                <w:sz w:val="20"/>
                <w:szCs w:val="22"/>
              </w:rPr>
              <w:t>Elemento Software o Hardware que puede interceptar y registrar el tráfico de una red de datos.</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SNMP</w:t>
            </w:r>
          </w:p>
        </w:tc>
        <w:tc>
          <w:tcPr>
            <w:tcW w:w="6666" w:type="dxa"/>
          </w:tcPr>
          <w:p w:rsidR="0031614F" w:rsidRPr="004E1FBD" w:rsidRDefault="0031614F" w:rsidP="004E1FBD">
            <w:pPr>
              <w:rPr>
                <w:sz w:val="20"/>
                <w:szCs w:val="22"/>
              </w:rPr>
            </w:pPr>
            <w:r w:rsidRPr="004E1FBD">
              <w:rPr>
                <w:sz w:val="20"/>
                <w:szCs w:val="22"/>
              </w:rPr>
              <w:t xml:space="preserve">"Simple Network Management </w:t>
            </w:r>
            <w:proofErr w:type="spellStart"/>
            <w:r w:rsidRPr="004E1FBD">
              <w:rPr>
                <w:sz w:val="20"/>
                <w:szCs w:val="22"/>
              </w:rPr>
              <w:t>Protocol</w:t>
            </w:r>
            <w:proofErr w:type="spellEnd"/>
            <w:r w:rsidRPr="004E1FBD">
              <w:rPr>
                <w:sz w:val="20"/>
                <w:szCs w:val="22"/>
              </w:rPr>
              <w:t>". Protocolo de Gestión en redes IP</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SOAP</w:t>
            </w:r>
          </w:p>
        </w:tc>
        <w:tc>
          <w:tcPr>
            <w:tcW w:w="6666" w:type="dxa"/>
          </w:tcPr>
          <w:p w:rsidR="0031614F" w:rsidRPr="004E1FBD" w:rsidRDefault="0031614F" w:rsidP="004E1FBD">
            <w:pPr>
              <w:rPr>
                <w:sz w:val="20"/>
                <w:szCs w:val="22"/>
              </w:rPr>
            </w:pPr>
            <w:r w:rsidRPr="004E1FBD">
              <w:rPr>
                <w:sz w:val="20"/>
                <w:szCs w:val="22"/>
              </w:rPr>
              <w:t xml:space="preserve">"Simple </w:t>
            </w:r>
            <w:proofErr w:type="spellStart"/>
            <w:r w:rsidRPr="004E1FBD">
              <w:rPr>
                <w:sz w:val="20"/>
                <w:szCs w:val="22"/>
              </w:rPr>
              <w:t>Object</w:t>
            </w:r>
            <w:proofErr w:type="spellEnd"/>
            <w:r w:rsidRPr="004E1FBD">
              <w:rPr>
                <w:sz w:val="20"/>
                <w:szCs w:val="22"/>
              </w:rPr>
              <w:t xml:space="preserve"> Access </w:t>
            </w:r>
            <w:proofErr w:type="spellStart"/>
            <w:r w:rsidRPr="004E1FBD">
              <w:rPr>
                <w:sz w:val="20"/>
                <w:szCs w:val="22"/>
              </w:rPr>
              <w:t>Protocol</w:t>
            </w:r>
            <w:proofErr w:type="spellEnd"/>
            <w:r w:rsidRPr="004E1FBD">
              <w:rPr>
                <w:sz w:val="20"/>
                <w:szCs w:val="22"/>
              </w:rPr>
              <w:t>"</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SQUELCH</w:t>
            </w:r>
          </w:p>
        </w:tc>
        <w:tc>
          <w:tcPr>
            <w:tcW w:w="6666" w:type="dxa"/>
          </w:tcPr>
          <w:p w:rsidR="0031614F" w:rsidRPr="004E1FBD" w:rsidRDefault="0031614F" w:rsidP="004E1FBD">
            <w:pPr>
              <w:rPr>
                <w:sz w:val="20"/>
                <w:szCs w:val="22"/>
              </w:rPr>
            </w:pPr>
            <w:r w:rsidRPr="004E1FBD">
              <w:rPr>
                <w:sz w:val="20"/>
                <w:szCs w:val="22"/>
              </w:rPr>
              <w:t xml:space="preserve">Indica </w:t>
            </w:r>
            <w:proofErr w:type="spellStart"/>
            <w:r w:rsidRPr="004E1FBD">
              <w:rPr>
                <w:sz w:val="20"/>
                <w:szCs w:val="22"/>
              </w:rPr>
              <w:t>presecia</w:t>
            </w:r>
            <w:proofErr w:type="spellEnd"/>
            <w:r w:rsidRPr="004E1FBD">
              <w:rPr>
                <w:sz w:val="20"/>
                <w:szCs w:val="22"/>
              </w:rPr>
              <w:t xml:space="preserve"> de Señal Válida en la Recepción Radio</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T/T</w:t>
            </w:r>
          </w:p>
        </w:tc>
        <w:tc>
          <w:tcPr>
            <w:tcW w:w="6666" w:type="dxa"/>
          </w:tcPr>
          <w:p w:rsidR="0031614F" w:rsidRPr="004E1FBD" w:rsidRDefault="0031614F" w:rsidP="004E1FBD">
            <w:pPr>
              <w:rPr>
                <w:sz w:val="20"/>
                <w:szCs w:val="22"/>
              </w:rPr>
            </w:pPr>
            <w:r w:rsidRPr="004E1FBD">
              <w:rPr>
                <w:sz w:val="20"/>
                <w:szCs w:val="22"/>
              </w:rPr>
              <w:t>Tierra / Tierra</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TACC</w:t>
            </w:r>
          </w:p>
        </w:tc>
        <w:tc>
          <w:tcPr>
            <w:tcW w:w="6666" w:type="dxa"/>
          </w:tcPr>
          <w:p w:rsidR="0031614F" w:rsidRPr="004E1FBD" w:rsidRDefault="0031614F" w:rsidP="004E1FBD">
            <w:pPr>
              <w:rPr>
                <w:sz w:val="20"/>
                <w:szCs w:val="22"/>
              </w:rPr>
            </w:pPr>
            <w:r w:rsidRPr="004E1FBD">
              <w:rPr>
                <w:sz w:val="20"/>
                <w:szCs w:val="22"/>
              </w:rPr>
              <w:t xml:space="preserve">Terminal </w:t>
            </w:r>
            <w:proofErr w:type="spellStart"/>
            <w:r w:rsidRPr="004E1FBD">
              <w:rPr>
                <w:sz w:val="20"/>
                <w:szCs w:val="22"/>
              </w:rPr>
              <w:t>Area</w:t>
            </w:r>
            <w:proofErr w:type="spellEnd"/>
            <w:r w:rsidRPr="004E1FBD">
              <w:rPr>
                <w:sz w:val="20"/>
                <w:szCs w:val="22"/>
              </w:rPr>
              <w:t xml:space="preserve"> Control Centre</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TCP</w:t>
            </w:r>
          </w:p>
        </w:tc>
        <w:tc>
          <w:tcPr>
            <w:tcW w:w="6666" w:type="dxa"/>
          </w:tcPr>
          <w:p w:rsidR="0031614F" w:rsidRPr="004E1FBD" w:rsidRDefault="0031614F" w:rsidP="004E1FBD">
            <w:pPr>
              <w:rPr>
                <w:sz w:val="20"/>
                <w:szCs w:val="22"/>
              </w:rPr>
            </w:pPr>
            <w:r w:rsidRPr="004E1FBD">
              <w:rPr>
                <w:sz w:val="20"/>
                <w:szCs w:val="22"/>
              </w:rPr>
              <w:t>"</w:t>
            </w:r>
            <w:proofErr w:type="spellStart"/>
            <w:r w:rsidRPr="004E1FBD">
              <w:rPr>
                <w:sz w:val="20"/>
                <w:szCs w:val="22"/>
              </w:rPr>
              <w:t>Transmission</w:t>
            </w:r>
            <w:proofErr w:type="spellEnd"/>
            <w:r w:rsidRPr="004E1FBD">
              <w:rPr>
                <w:sz w:val="20"/>
                <w:szCs w:val="22"/>
              </w:rPr>
              <w:t xml:space="preserve"> Control </w:t>
            </w:r>
            <w:proofErr w:type="spellStart"/>
            <w:r w:rsidRPr="004E1FBD">
              <w:rPr>
                <w:sz w:val="20"/>
                <w:szCs w:val="22"/>
              </w:rPr>
              <w:t>Protocol</w:t>
            </w:r>
            <w:proofErr w:type="spellEnd"/>
            <w:r w:rsidRPr="004E1FBD">
              <w:rPr>
                <w:sz w:val="20"/>
                <w:szCs w:val="22"/>
              </w:rPr>
              <w:t>"</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TWR</w:t>
            </w:r>
          </w:p>
        </w:tc>
        <w:tc>
          <w:tcPr>
            <w:tcW w:w="6666" w:type="dxa"/>
          </w:tcPr>
          <w:p w:rsidR="0031614F" w:rsidRPr="004E1FBD" w:rsidRDefault="0031614F" w:rsidP="004E1FBD">
            <w:pPr>
              <w:rPr>
                <w:sz w:val="20"/>
                <w:szCs w:val="22"/>
              </w:rPr>
            </w:pPr>
            <w:r w:rsidRPr="004E1FBD">
              <w:rPr>
                <w:sz w:val="20"/>
                <w:szCs w:val="22"/>
              </w:rPr>
              <w:t>Torre de Control</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UCS</w:t>
            </w:r>
          </w:p>
        </w:tc>
        <w:tc>
          <w:tcPr>
            <w:tcW w:w="6666" w:type="dxa"/>
          </w:tcPr>
          <w:p w:rsidR="0031614F" w:rsidRPr="004E1FBD" w:rsidRDefault="0031614F" w:rsidP="004E1FBD">
            <w:pPr>
              <w:rPr>
                <w:sz w:val="20"/>
                <w:szCs w:val="22"/>
              </w:rPr>
            </w:pPr>
            <w:r w:rsidRPr="004E1FBD">
              <w:rPr>
                <w:sz w:val="20"/>
                <w:szCs w:val="22"/>
              </w:rPr>
              <w:t>Unidad de Control de Sector</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UDP</w:t>
            </w:r>
          </w:p>
        </w:tc>
        <w:tc>
          <w:tcPr>
            <w:tcW w:w="6666" w:type="dxa"/>
          </w:tcPr>
          <w:p w:rsidR="0031614F" w:rsidRPr="004E1FBD" w:rsidRDefault="0031614F" w:rsidP="004E1FBD">
            <w:pPr>
              <w:rPr>
                <w:sz w:val="20"/>
                <w:szCs w:val="22"/>
              </w:rPr>
            </w:pPr>
            <w:r w:rsidRPr="004E1FBD">
              <w:rPr>
                <w:sz w:val="20"/>
                <w:szCs w:val="22"/>
              </w:rPr>
              <w:t>"</w:t>
            </w:r>
            <w:proofErr w:type="spellStart"/>
            <w:r w:rsidRPr="004E1FBD">
              <w:rPr>
                <w:sz w:val="20"/>
                <w:szCs w:val="22"/>
              </w:rPr>
              <w:t>User</w:t>
            </w:r>
            <w:proofErr w:type="spellEnd"/>
            <w:r w:rsidRPr="004E1FBD">
              <w:rPr>
                <w:sz w:val="20"/>
                <w:szCs w:val="22"/>
              </w:rPr>
              <w:t xml:space="preserve"> </w:t>
            </w:r>
            <w:proofErr w:type="spellStart"/>
            <w:r w:rsidRPr="004E1FBD">
              <w:rPr>
                <w:sz w:val="20"/>
                <w:szCs w:val="22"/>
              </w:rPr>
              <w:t>Datagram</w:t>
            </w:r>
            <w:proofErr w:type="spellEnd"/>
            <w:r w:rsidRPr="004E1FBD">
              <w:rPr>
                <w:sz w:val="20"/>
                <w:szCs w:val="22"/>
              </w:rPr>
              <w:t xml:space="preserve"> </w:t>
            </w:r>
            <w:proofErr w:type="spellStart"/>
            <w:r w:rsidRPr="004E1FBD">
              <w:rPr>
                <w:sz w:val="20"/>
                <w:szCs w:val="22"/>
              </w:rPr>
              <w:t>Protocol</w:t>
            </w:r>
            <w:proofErr w:type="spellEnd"/>
            <w:r w:rsidRPr="004E1FBD">
              <w:rPr>
                <w:sz w:val="20"/>
                <w:szCs w:val="22"/>
              </w:rPr>
              <w:t>"</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lastRenderedPageBreak/>
              <w:t>UHF</w:t>
            </w:r>
          </w:p>
        </w:tc>
        <w:tc>
          <w:tcPr>
            <w:tcW w:w="6666" w:type="dxa"/>
          </w:tcPr>
          <w:p w:rsidR="0031614F" w:rsidRPr="004E1FBD" w:rsidRDefault="0031614F" w:rsidP="004E1FBD">
            <w:pPr>
              <w:rPr>
                <w:sz w:val="20"/>
                <w:szCs w:val="22"/>
              </w:rPr>
            </w:pPr>
            <w:r w:rsidRPr="004E1FBD">
              <w:rPr>
                <w:sz w:val="20"/>
                <w:szCs w:val="22"/>
              </w:rPr>
              <w:t xml:space="preserve">"Ultra High </w:t>
            </w:r>
            <w:proofErr w:type="spellStart"/>
            <w:r w:rsidRPr="004E1FBD">
              <w:rPr>
                <w:sz w:val="20"/>
                <w:szCs w:val="22"/>
              </w:rPr>
              <w:t>Frequency</w:t>
            </w:r>
            <w:proofErr w:type="spellEnd"/>
            <w:r w:rsidRPr="004E1FBD">
              <w:rPr>
                <w:sz w:val="20"/>
                <w:szCs w:val="22"/>
              </w:rPr>
              <w:t>". Banda del espectro electromagnético que ocupa el rango de frecuencias de 300 MHz a 3 GHz.</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UIT-T</w:t>
            </w:r>
          </w:p>
        </w:tc>
        <w:tc>
          <w:tcPr>
            <w:tcW w:w="6666" w:type="dxa"/>
          </w:tcPr>
          <w:p w:rsidR="0031614F" w:rsidRPr="004E1FBD" w:rsidRDefault="0031614F" w:rsidP="004E1FBD">
            <w:pPr>
              <w:rPr>
                <w:sz w:val="20"/>
                <w:szCs w:val="22"/>
              </w:rPr>
            </w:pPr>
            <w:r w:rsidRPr="004E1FBD">
              <w:rPr>
                <w:sz w:val="20"/>
                <w:szCs w:val="22"/>
              </w:rPr>
              <w:t>Sector de Normalización de las Telecomunicaciones de la UIT</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UNICAST</w:t>
            </w:r>
          </w:p>
        </w:tc>
        <w:tc>
          <w:tcPr>
            <w:tcW w:w="6666" w:type="dxa"/>
          </w:tcPr>
          <w:p w:rsidR="0031614F" w:rsidRPr="004E1FBD" w:rsidRDefault="0031614F" w:rsidP="004E1FBD">
            <w:pPr>
              <w:rPr>
                <w:sz w:val="20"/>
                <w:szCs w:val="22"/>
              </w:rPr>
            </w:pPr>
            <w:r w:rsidRPr="004E1FBD">
              <w:rPr>
                <w:sz w:val="20"/>
                <w:szCs w:val="22"/>
              </w:rPr>
              <w:t>Modo de envío de información desde un único emisor a un único receptor</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USB</w:t>
            </w:r>
          </w:p>
        </w:tc>
        <w:tc>
          <w:tcPr>
            <w:tcW w:w="6666" w:type="dxa"/>
          </w:tcPr>
          <w:p w:rsidR="0031614F" w:rsidRPr="004E1FBD" w:rsidRDefault="0031614F" w:rsidP="004E1FBD">
            <w:pPr>
              <w:rPr>
                <w:sz w:val="20"/>
                <w:szCs w:val="22"/>
              </w:rPr>
            </w:pPr>
            <w:r w:rsidRPr="004E1FBD">
              <w:rPr>
                <w:sz w:val="20"/>
                <w:szCs w:val="22"/>
              </w:rPr>
              <w:t>"Universal Serial Bus"</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VHF</w:t>
            </w:r>
          </w:p>
        </w:tc>
        <w:tc>
          <w:tcPr>
            <w:tcW w:w="6666" w:type="dxa"/>
          </w:tcPr>
          <w:p w:rsidR="0031614F" w:rsidRPr="004E1FBD" w:rsidRDefault="0031614F" w:rsidP="004E1FBD">
            <w:pPr>
              <w:rPr>
                <w:sz w:val="20"/>
                <w:szCs w:val="22"/>
              </w:rPr>
            </w:pPr>
            <w:r w:rsidRPr="004E1FBD">
              <w:rPr>
                <w:sz w:val="20"/>
                <w:szCs w:val="22"/>
              </w:rPr>
              <w:t>"</w:t>
            </w:r>
            <w:proofErr w:type="spellStart"/>
            <w:r w:rsidRPr="004E1FBD">
              <w:rPr>
                <w:sz w:val="20"/>
                <w:szCs w:val="22"/>
              </w:rPr>
              <w:t>Very</w:t>
            </w:r>
            <w:proofErr w:type="spellEnd"/>
            <w:r w:rsidRPr="004E1FBD">
              <w:rPr>
                <w:sz w:val="20"/>
                <w:szCs w:val="22"/>
              </w:rPr>
              <w:t xml:space="preserve"> High </w:t>
            </w:r>
            <w:proofErr w:type="spellStart"/>
            <w:r w:rsidRPr="004E1FBD">
              <w:rPr>
                <w:sz w:val="20"/>
                <w:szCs w:val="22"/>
              </w:rPr>
              <w:t>Frequency</w:t>
            </w:r>
            <w:proofErr w:type="spellEnd"/>
            <w:r w:rsidRPr="004E1FBD">
              <w:rPr>
                <w:sz w:val="20"/>
                <w:szCs w:val="22"/>
              </w:rPr>
              <w:t>". Banda del espectro electromagnético que ocupa el rango de frecuencias de 30 MHz a 300 MHz</w:t>
            </w:r>
          </w:p>
        </w:tc>
      </w:tr>
      <w:tr w:rsidR="0031614F" w:rsidRPr="004E1FBD" w:rsidTr="00700420">
        <w:trPr>
          <w:jc w:val="center"/>
        </w:trPr>
        <w:tc>
          <w:tcPr>
            <w:tcW w:w="1650" w:type="dxa"/>
          </w:tcPr>
          <w:p w:rsidR="0031614F" w:rsidRPr="004E1FBD" w:rsidRDefault="0031614F" w:rsidP="004E1FBD">
            <w:pPr>
              <w:rPr>
                <w:b/>
                <w:sz w:val="20"/>
              </w:rPr>
            </w:pPr>
            <w:proofErr w:type="spellStart"/>
            <w:r w:rsidRPr="004E1FBD">
              <w:rPr>
                <w:b/>
                <w:sz w:val="20"/>
              </w:rPr>
              <w:t>VoIP</w:t>
            </w:r>
            <w:proofErr w:type="spellEnd"/>
          </w:p>
        </w:tc>
        <w:tc>
          <w:tcPr>
            <w:tcW w:w="6666" w:type="dxa"/>
          </w:tcPr>
          <w:p w:rsidR="0031614F" w:rsidRPr="004E1FBD" w:rsidRDefault="0031614F" w:rsidP="004E1FBD">
            <w:pPr>
              <w:rPr>
                <w:sz w:val="20"/>
                <w:szCs w:val="22"/>
              </w:rPr>
            </w:pPr>
            <w:r w:rsidRPr="004E1FBD">
              <w:rPr>
                <w:sz w:val="20"/>
                <w:szCs w:val="22"/>
              </w:rPr>
              <w:t>Voz sobre IP. Tecnología de transmisión de señal de audio en paquetes de datos IP</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WAN</w:t>
            </w:r>
          </w:p>
        </w:tc>
        <w:tc>
          <w:tcPr>
            <w:tcW w:w="6666" w:type="dxa"/>
          </w:tcPr>
          <w:p w:rsidR="0031614F" w:rsidRPr="004E1FBD" w:rsidRDefault="0031614F" w:rsidP="004E1FBD">
            <w:pPr>
              <w:rPr>
                <w:sz w:val="20"/>
                <w:szCs w:val="22"/>
              </w:rPr>
            </w:pPr>
            <w:r w:rsidRPr="004E1FBD">
              <w:rPr>
                <w:sz w:val="20"/>
                <w:szCs w:val="22"/>
              </w:rPr>
              <w:t xml:space="preserve">"Wide </w:t>
            </w:r>
            <w:proofErr w:type="spellStart"/>
            <w:r w:rsidRPr="004E1FBD">
              <w:rPr>
                <w:sz w:val="20"/>
                <w:szCs w:val="22"/>
              </w:rPr>
              <w:t>Area</w:t>
            </w:r>
            <w:proofErr w:type="spellEnd"/>
            <w:r w:rsidRPr="004E1FBD">
              <w:rPr>
                <w:sz w:val="20"/>
                <w:szCs w:val="22"/>
              </w:rPr>
              <w:t xml:space="preserve"> Network"</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WEB</w:t>
            </w:r>
          </w:p>
        </w:tc>
        <w:tc>
          <w:tcPr>
            <w:tcW w:w="6666" w:type="dxa"/>
          </w:tcPr>
          <w:p w:rsidR="0031614F" w:rsidRPr="004E1FBD" w:rsidRDefault="0031614F" w:rsidP="004E1FBD">
            <w:pPr>
              <w:rPr>
                <w:sz w:val="20"/>
                <w:szCs w:val="22"/>
              </w:rPr>
            </w:pPr>
            <w:r w:rsidRPr="004E1FBD">
              <w:rPr>
                <w:sz w:val="20"/>
                <w:szCs w:val="22"/>
              </w:rPr>
              <w:t>"</w:t>
            </w:r>
            <w:proofErr w:type="spellStart"/>
            <w:r w:rsidRPr="004E1FBD">
              <w:rPr>
                <w:sz w:val="20"/>
                <w:szCs w:val="22"/>
              </w:rPr>
              <w:t>World</w:t>
            </w:r>
            <w:proofErr w:type="spellEnd"/>
            <w:r w:rsidRPr="004E1FBD">
              <w:rPr>
                <w:sz w:val="20"/>
                <w:szCs w:val="22"/>
              </w:rPr>
              <w:t xml:space="preserve"> Wide Web". Sistema de documentos interconectados por enlaces de hipertexto, disponibles en una red.</w:t>
            </w:r>
          </w:p>
        </w:tc>
      </w:tr>
      <w:tr w:rsidR="0031614F" w:rsidRPr="004E1FBD" w:rsidTr="00700420">
        <w:trPr>
          <w:jc w:val="center"/>
        </w:trPr>
        <w:tc>
          <w:tcPr>
            <w:tcW w:w="1650" w:type="dxa"/>
          </w:tcPr>
          <w:p w:rsidR="0031614F" w:rsidRPr="004E1FBD" w:rsidRDefault="0031614F" w:rsidP="004E1FBD">
            <w:pPr>
              <w:rPr>
                <w:b/>
                <w:sz w:val="20"/>
              </w:rPr>
            </w:pPr>
            <w:r w:rsidRPr="004E1FBD">
              <w:rPr>
                <w:b/>
                <w:sz w:val="20"/>
              </w:rPr>
              <w:t>XML</w:t>
            </w:r>
          </w:p>
        </w:tc>
        <w:tc>
          <w:tcPr>
            <w:tcW w:w="6666" w:type="dxa"/>
          </w:tcPr>
          <w:p w:rsidR="0031614F" w:rsidRPr="004E1FBD" w:rsidRDefault="0031614F" w:rsidP="004E1FBD">
            <w:pPr>
              <w:rPr>
                <w:sz w:val="20"/>
                <w:szCs w:val="22"/>
              </w:rPr>
            </w:pPr>
            <w:r w:rsidRPr="004E1FBD">
              <w:rPr>
                <w:sz w:val="20"/>
                <w:szCs w:val="22"/>
              </w:rPr>
              <w:t xml:space="preserve">"Extensible </w:t>
            </w:r>
            <w:proofErr w:type="spellStart"/>
            <w:r w:rsidRPr="004E1FBD">
              <w:rPr>
                <w:sz w:val="20"/>
                <w:szCs w:val="22"/>
              </w:rPr>
              <w:t>Markup</w:t>
            </w:r>
            <w:proofErr w:type="spellEnd"/>
            <w:r w:rsidRPr="004E1FBD">
              <w:rPr>
                <w:sz w:val="20"/>
                <w:szCs w:val="22"/>
              </w:rPr>
              <w:t xml:space="preserve"> </w:t>
            </w:r>
            <w:proofErr w:type="spellStart"/>
            <w:r w:rsidRPr="004E1FBD">
              <w:rPr>
                <w:sz w:val="20"/>
                <w:szCs w:val="22"/>
              </w:rPr>
              <w:t>Language</w:t>
            </w:r>
            <w:proofErr w:type="spellEnd"/>
            <w:r w:rsidRPr="004E1FBD">
              <w:rPr>
                <w:sz w:val="20"/>
                <w:szCs w:val="22"/>
              </w:rPr>
              <w:t>"</w:t>
            </w:r>
          </w:p>
        </w:tc>
      </w:tr>
    </w:tbl>
    <w:p w:rsidR="0031614F" w:rsidRPr="00525470" w:rsidRDefault="0031614F" w:rsidP="0031614F">
      <w:pPr>
        <w:pStyle w:val="PiedeIlustracion"/>
      </w:pPr>
      <w:bookmarkStart w:id="1049" w:name="_Toc358037686"/>
      <w:bookmarkStart w:id="1050" w:name="_Toc360025968"/>
      <w:bookmarkStart w:id="1051" w:name="_Toc532380025"/>
      <w:bookmarkStart w:id="1052" w:name="_Toc2582491"/>
      <w:bookmarkStart w:id="1053" w:name="_Toc66352798"/>
      <w:r w:rsidRPr="00525470">
        <w:t xml:space="preserve">Tabla </w:t>
      </w:r>
      <w:r w:rsidR="00A72EE0">
        <w:rPr>
          <w:noProof/>
        </w:rPr>
        <w:fldChar w:fldCharType="begin"/>
      </w:r>
      <w:r w:rsidR="00A72EE0">
        <w:rPr>
          <w:noProof/>
        </w:rPr>
        <w:instrText xml:space="preserve"> SEQ Tabla \* ARABIC </w:instrText>
      </w:r>
      <w:r w:rsidR="00A72EE0">
        <w:rPr>
          <w:noProof/>
        </w:rPr>
        <w:fldChar w:fldCharType="separate"/>
      </w:r>
      <w:r w:rsidR="001C3CBE">
        <w:rPr>
          <w:noProof/>
        </w:rPr>
        <w:t>12</w:t>
      </w:r>
      <w:r w:rsidR="00A72EE0">
        <w:rPr>
          <w:noProof/>
        </w:rPr>
        <w:fldChar w:fldCharType="end"/>
      </w:r>
      <w:r w:rsidRPr="00525470">
        <w:t>. Glosario de Abreviaturas</w:t>
      </w:r>
      <w:bookmarkEnd w:id="10"/>
      <w:bookmarkEnd w:id="11"/>
      <w:bookmarkEnd w:id="1049"/>
      <w:bookmarkEnd w:id="1050"/>
      <w:bookmarkEnd w:id="1051"/>
      <w:bookmarkEnd w:id="1052"/>
      <w:bookmarkEnd w:id="1053"/>
    </w:p>
    <w:p w:rsidR="001B7F7D" w:rsidRPr="001B7F7D" w:rsidRDefault="001B7F7D" w:rsidP="001B7F7D"/>
    <w:sectPr w:rsidR="001B7F7D" w:rsidRPr="001B7F7D" w:rsidSect="006651B0">
      <w:headerReference w:type="default" r:id="rId100"/>
      <w:footerReference w:type="default" r:id="rId101"/>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1E32" w:rsidRDefault="008D1E32">
      <w:r>
        <w:separator/>
      </w:r>
    </w:p>
  </w:endnote>
  <w:endnote w:type="continuationSeparator" w:id="0">
    <w:p w:rsidR="008D1E32" w:rsidRDefault="008D1E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Univers">
    <w:altName w:val="Arial"/>
    <w:charset w:val="00"/>
    <w:family w:val="swiss"/>
    <w:pitch w:val="variable"/>
    <w:sig w:usb0="00000007" w:usb1="00000000" w:usb2="00000000" w:usb3="00000000" w:csb0="00000093" w:csb1="00000000"/>
  </w:font>
  <w:font w:name="CG Omega">
    <w:charset w:val="00"/>
    <w:family w:val="swiss"/>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0575" w:rsidRPr="00534726" w:rsidRDefault="00E50575" w:rsidP="00F369A8">
    <w:pPr>
      <w:pStyle w:val="Piedepgina"/>
      <w:tabs>
        <w:tab w:val="clear" w:pos="4252"/>
      </w:tabs>
      <w:spacing w:before="0"/>
      <w:rPr>
        <w:sz w:val="16"/>
        <w:szCs w:val="16"/>
      </w:rPr>
    </w:pPr>
    <w:sdt>
      <w:sdtPr>
        <w:rPr>
          <w:sz w:val="16"/>
          <w:szCs w:val="16"/>
          <w:lang w:val="en-US"/>
        </w:rPr>
        <w:alias w:val="Palabras clave"/>
        <w:tag w:val=""/>
        <w:id w:val="-1444139590"/>
        <w:placeholder>
          <w:docPart w:val="8E41ACF585084F5097AD7087BF47CDB5"/>
        </w:placeholder>
        <w:dataBinding w:prefixMappings="xmlns:ns0='http://purl.org/dc/elements/1.1/' xmlns:ns1='http://schemas.openxmlformats.org/package/2006/metadata/core-properties' " w:xpath="/ns1:coreProperties[1]/ns1:keywords[1]" w:storeItemID="{6C3C8BC8-F283-45AE-878A-BAB7291924A1}"/>
        <w:text/>
      </w:sdtPr>
      <w:sdtContent>
        <w:r>
          <w:rPr>
            <w:sz w:val="16"/>
            <w:szCs w:val="16"/>
            <w:lang w:val="en-US"/>
          </w:rPr>
          <w:t>DT-A40-PPAF-06-26S0</w:t>
        </w:r>
      </w:sdtContent>
    </w:sdt>
    <w:r>
      <w:rPr>
        <w:sz w:val="16"/>
        <w:szCs w:val="16"/>
      </w:rPr>
      <w:ptab w:relativeTo="margin" w:alignment="center" w:leader="none"/>
    </w:r>
    <w:sdt>
      <w:sdtPr>
        <w:rPr>
          <w:sz w:val="16"/>
          <w:szCs w:val="16"/>
          <w:lang w:val="en-US"/>
        </w:rPr>
        <w:alias w:val="Fecha de publicación"/>
        <w:tag w:val=""/>
        <w:id w:val="-1593928803"/>
        <w:dataBinding w:prefixMappings="xmlns:ns0='http://schemas.microsoft.com/office/2006/coverPageProps' " w:xpath="/ns0:CoverPageProperties[1]/ns0:PublishDate[1]" w:storeItemID="{55AF091B-3C7A-41E3-B477-F2FDAA23CFDA}"/>
        <w:date w:fullDate="2020-02-24T00:00:00Z">
          <w:dateFormat w:val="dd/MM/yyyy"/>
          <w:lid w:val="es-ES"/>
          <w:storeMappedDataAs w:val="dateTime"/>
          <w:calendar w:val="gregorian"/>
        </w:date>
      </w:sdtPr>
      <w:sdtContent>
        <w:r w:rsidRPr="0031614F">
          <w:rPr>
            <w:sz w:val="16"/>
            <w:szCs w:val="16"/>
            <w:lang w:val="en-US"/>
          </w:rPr>
          <w:t>24/02/2020</w:t>
        </w:r>
      </w:sdtContent>
    </w:sdt>
    <w:r>
      <w:rPr>
        <w:sz w:val="16"/>
        <w:szCs w:val="16"/>
      </w:rPr>
      <w:ptab w:relativeTo="margin" w:alignment="right" w:leader="none"/>
    </w:r>
    <w:proofErr w:type="spellStart"/>
    <w:r w:rsidRPr="0031614F">
      <w:rPr>
        <w:sz w:val="16"/>
        <w:szCs w:val="16"/>
        <w:lang w:val="en-US"/>
      </w:rPr>
      <w:t>Pág</w:t>
    </w:r>
    <w:proofErr w:type="spellEnd"/>
    <w:r w:rsidRPr="0031614F">
      <w:rPr>
        <w:sz w:val="16"/>
        <w:szCs w:val="16"/>
        <w:lang w:val="en-US"/>
      </w:rPr>
      <w:t xml:space="preserve">. </w:t>
    </w:r>
    <w:r w:rsidRPr="00534726">
      <w:rPr>
        <w:rStyle w:val="Nmerodepgina"/>
        <w:sz w:val="16"/>
        <w:szCs w:val="16"/>
      </w:rPr>
      <w:fldChar w:fldCharType="begin"/>
    </w:r>
    <w:r w:rsidRPr="0031614F">
      <w:rPr>
        <w:rStyle w:val="Nmerodepgina"/>
        <w:sz w:val="16"/>
        <w:szCs w:val="16"/>
        <w:lang w:val="en-US"/>
      </w:rPr>
      <w:instrText xml:space="preserve"> PAGE </w:instrText>
    </w:r>
    <w:r w:rsidRPr="00534726">
      <w:rPr>
        <w:rStyle w:val="Nmerodepgina"/>
        <w:sz w:val="16"/>
        <w:szCs w:val="16"/>
      </w:rPr>
      <w:fldChar w:fldCharType="separate"/>
    </w:r>
    <w:r w:rsidR="00B12590">
      <w:rPr>
        <w:rStyle w:val="Nmerodepgina"/>
        <w:noProof/>
        <w:sz w:val="16"/>
        <w:szCs w:val="16"/>
        <w:lang w:val="en-US"/>
      </w:rPr>
      <w:t>3</w:t>
    </w:r>
    <w:r w:rsidRPr="00534726">
      <w:rPr>
        <w:rStyle w:val="Nmerodepgina"/>
        <w:sz w:val="16"/>
        <w:szCs w:val="16"/>
      </w:rPr>
      <w:fldChar w:fldCharType="end"/>
    </w:r>
  </w:p>
  <w:p w:rsidR="00E50575" w:rsidRPr="00F369A8" w:rsidRDefault="00E50575"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Grupo Amper 2020-2021</w:t>
    </w:r>
    <w:r w:rsidRPr="00F369A8">
      <w:rPr>
        <w:sz w:val="14"/>
        <w:szCs w:val="12"/>
      </w:rPr>
      <w:t>. Madrid Todos los derechos reservados.</w:t>
    </w:r>
  </w:p>
  <w:p w:rsidR="00E50575" w:rsidRPr="00F369A8" w:rsidRDefault="00E50575"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1E32" w:rsidRDefault="008D1E32">
      <w:r>
        <w:separator/>
      </w:r>
    </w:p>
  </w:footnote>
  <w:footnote w:type="continuationSeparator" w:id="0">
    <w:p w:rsidR="008D1E32" w:rsidRDefault="008D1E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0575" w:rsidRPr="00BF0D4A" w:rsidRDefault="00E50575" w:rsidP="00F369A8">
    <w:pPr>
      <w:pStyle w:val="Encabezado"/>
      <w:jc w:val="right"/>
      <w:rPr>
        <w:sz w:val="16"/>
        <w:szCs w:val="16"/>
      </w:rPr>
    </w:pPr>
    <w:r>
      <w:rPr>
        <w:noProof/>
        <w:sz w:val="16"/>
        <w:szCs w:val="16"/>
      </w:rPr>
      <w:drawing>
        <wp:anchor distT="0" distB="0" distL="114300" distR="114300" simplePos="0" relativeHeight="251666432" behindDoc="0" locked="0" layoutInCell="1" allowOverlap="1" wp14:anchorId="3EC52EF3" wp14:editId="2DA700A3">
          <wp:simplePos x="0" y="0"/>
          <wp:positionH relativeFrom="column">
            <wp:posOffset>-291465</wp:posOffset>
          </wp:positionH>
          <wp:positionV relativeFrom="paragraph">
            <wp:posOffset>29210</wp:posOffset>
          </wp:positionV>
          <wp:extent cx="847725" cy="523875"/>
          <wp:effectExtent l="0" t="0" r="9525" b="0"/>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523875"/>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Content>
        <w:r w:rsidRPr="00BF0D4A">
          <w:rPr>
            <w:sz w:val="16"/>
            <w:szCs w:val="16"/>
          </w:rPr>
          <w:t>ULISES V5000i V2.6.X</w:t>
        </w:r>
      </w:sdtContent>
    </w:sdt>
  </w:p>
  <w:sdt>
    <w:sdtPr>
      <w:rPr>
        <w:sz w:val="16"/>
        <w:szCs w:val="16"/>
        <w:lang w:val="en-US"/>
      </w:rPr>
      <w:alias w:val="Título"/>
      <w:tag w:val=""/>
      <w:id w:val="-1505657069"/>
      <w:placeholder>
        <w:docPart w:val="2E337C6D366F43DBA3C48403EAAA9B14"/>
      </w:placeholder>
      <w:dataBinding w:prefixMappings="xmlns:ns0='http://purl.org/dc/elements/1.1/' xmlns:ns1='http://schemas.openxmlformats.org/package/2006/metadata/core-properties' " w:xpath="/ns1:coreProperties[1]/ns0:title[1]" w:storeItemID="{6C3C8BC8-F283-45AE-878A-BAB7291924A1}"/>
      <w:text/>
    </w:sdtPr>
    <w:sdtContent>
      <w:p w:rsidR="00E50575" w:rsidRPr="0031614F" w:rsidRDefault="00E50575" w:rsidP="00F369A8">
        <w:pPr>
          <w:pStyle w:val="Encabezado"/>
          <w:ind w:left="1870"/>
          <w:jc w:val="right"/>
          <w:rPr>
            <w:sz w:val="16"/>
            <w:szCs w:val="16"/>
          </w:rPr>
        </w:pPr>
        <w:r>
          <w:rPr>
            <w:sz w:val="16"/>
            <w:szCs w:val="16"/>
          </w:rPr>
          <w:t>Interfaces Telefónicas. Protocolo de Pruebas</w:t>
        </w:r>
      </w:p>
    </w:sdtContent>
  </w:sdt>
  <w:p w:rsidR="00E50575" w:rsidRPr="00F72891" w:rsidRDefault="00E50575"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C7C7254DD7274C4BA8755544541F3242"/>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11</w:t>
        </w:r>
      </w:sdtContent>
    </w:sdt>
    <w:r>
      <w:rPr>
        <w:noProof/>
      </w:rPr>
      <mc:AlternateContent>
        <mc:Choice Requires="wps">
          <w:drawing>
            <wp:anchor distT="0" distB="0" distL="114300" distR="114300" simplePos="0" relativeHeight="251664384" behindDoc="0" locked="0" layoutInCell="1" allowOverlap="1" wp14:anchorId="7AD03751" wp14:editId="20E710EB">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E50575" w:rsidRDefault="00E50575"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795"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700420" w:rsidRDefault="00700420"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1">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2">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3">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4">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5">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6">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7">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8">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9">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0">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1">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12">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3">
    <w:nsid w:val="30DB0D33"/>
    <w:multiLevelType w:val="multilevel"/>
    <w:tmpl w:val="D2C2D57E"/>
    <w:lvl w:ilvl="0">
      <w:start w:val="1"/>
      <w:numFmt w:val="upperLetter"/>
      <w:pStyle w:val="Anexo1"/>
      <w:suff w:val="space"/>
      <w:lvlText w:val="Anexo %1:"/>
      <w:lvlJc w:val="left"/>
      <w:pPr>
        <w:ind w:left="1418" w:hanging="1418"/>
      </w:pPr>
      <w:rPr>
        <w:rFonts w:ascii="CG Omega" w:hAnsi="Tahoma" w:hint="default"/>
        <w:b/>
        <w:i w:val="0"/>
        <w:sz w:val="28"/>
        <w:u w:val="none"/>
      </w:rPr>
    </w:lvl>
    <w:lvl w:ilvl="1">
      <w:start w:val="1"/>
      <w:numFmt w:val="decimal"/>
      <w:pStyle w:val="Anexo2"/>
      <w:lvlText w:val="%1.%2"/>
      <w:lvlJc w:val="left"/>
      <w:pPr>
        <w:tabs>
          <w:tab w:val="num" w:pos="1418"/>
        </w:tabs>
        <w:ind w:left="1418" w:hanging="1418"/>
      </w:pPr>
      <w:rPr>
        <w:rFonts w:ascii="CG Omega" w:hAnsi="Tahoma" w:hint="default"/>
        <w:b/>
        <w:i w:val="0"/>
        <w:sz w:val="24"/>
        <w:u w:val="none"/>
      </w:rPr>
    </w:lvl>
    <w:lvl w:ilvl="2">
      <w:start w:val="1"/>
      <w:numFmt w:val="decimal"/>
      <w:lvlText w:val="%1.%2.%3"/>
      <w:lvlJc w:val="left"/>
      <w:pPr>
        <w:tabs>
          <w:tab w:val="num" w:pos="1418"/>
        </w:tabs>
        <w:ind w:left="1418" w:hanging="1418"/>
      </w:pPr>
      <w:rPr>
        <w:rFonts w:ascii="CG Omega" w:hAnsi="Tahoma" w:hint="default"/>
        <w:b/>
        <w:i w:val="0"/>
        <w:sz w:val="20"/>
      </w:rPr>
    </w:lvl>
    <w:lvl w:ilvl="3">
      <w:start w:val="1"/>
      <w:numFmt w:val="decimal"/>
      <w:lvlText w:val="%1.%2.%3.%4"/>
      <w:lvlJc w:val="left"/>
      <w:pPr>
        <w:tabs>
          <w:tab w:val="num" w:pos="1418"/>
        </w:tabs>
        <w:ind w:left="1418" w:hanging="1418"/>
      </w:pPr>
      <w:rPr>
        <w:rFonts w:ascii="CG Omega" w:hAnsi="Tahoma" w:hint="default"/>
        <w:b/>
        <w:i w:val="0"/>
        <w:sz w:val="20"/>
      </w:rPr>
    </w:lvl>
    <w:lvl w:ilvl="4">
      <w:start w:val="1"/>
      <w:numFmt w:val="decimal"/>
      <w:lvlText w:val="%1.%2.%3.%4.%5"/>
      <w:lvlJc w:val="left"/>
      <w:pPr>
        <w:tabs>
          <w:tab w:val="num" w:pos="1418"/>
        </w:tabs>
        <w:ind w:left="1418" w:hanging="1418"/>
      </w:pPr>
      <w:rPr>
        <w:rFonts w:ascii="CG Omega" w:hAnsi="Tahoma" w:hint="default"/>
        <w:b w:val="0"/>
        <w:i w:val="0"/>
        <w:sz w:val="20"/>
      </w:rPr>
    </w:lvl>
    <w:lvl w:ilvl="5">
      <w:start w:val="1"/>
      <w:numFmt w:val="decimal"/>
      <w:lvlText w:val="%1.%2.%3.%4.%5.%6"/>
      <w:lvlJc w:val="left"/>
      <w:pPr>
        <w:tabs>
          <w:tab w:val="num" w:pos="1418"/>
        </w:tabs>
        <w:ind w:left="1418" w:hanging="1418"/>
      </w:pPr>
      <w:rPr>
        <w:rFonts w:ascii="CG Omega" w:hAnsi="Tahoma" w:hint="default"/>
        <w:b w:val="0"/>
        <w:i w:val="0"/>
        <w:sz w:val="20"/>
      </w:rPr>
    </w:lvl>
    <w:lvl w:ilvl="6">
      <w:start w:val="1"/>
      <w:numFmt w:val="decimal"/>
      <w:lvlText w:val="%1.%2.%3.%4.%5.%6.%7"/>
      <w:lvlJc w:val="left"/>
      <w:pPr>
        <w:tabs>
          <w:tab w:val="num" w:pos="1800"/>
        </w:tabs>
        <w:ind w:left="1418" w:hanging="1418"/>
      </w:pPr>
    </w:lvl>
    <w:lvl w:ilvl="7">
      <w:start w:val="1"/>
      <w:numFmt w:val="decimal"/>
      <w:lvlText w:val="%1.%2.%3.%4.%5.%6.%7.%8"/>
      <w:lvlJc w:val="left"/>
      <w:pPr>
        <w:tabs>
          <w:tab w:val="num" w:pos="1800"/>
        </w:tabs>
        <w:ind w:left="1418" w:hanging="1418"/>
      </w:pPr>
    </w:lvl>
    <w:lvl w:ilvl="8">
      <w:start w:val="1"/>
      <w:numFmt w:val="decimal"/>
      <w:lvlText w:val="%1.%2.%3.%4.%5.%6.%7.%8.%9"/>
      <w:lvlJc w:val="left"/>
      <w:pPr>
        <w:tabs>
          <w:tab w:val="num" w:pos="2160"/>
        </w:tabs>
        <w:ind w:left="1418" w:hanging="1418"/>
      </w:pPr>
    </w:lvl>
  </w:abstractNum>
  <w:abstractNum w:abstractNumId="14">
    <w:nsid w:val="330D34F4"/>
    <w:multiLevelType w:val="hybridMultilevel"/>
    <w:tmpl w:val="4C3E7E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16">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7">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18">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0">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21">
    <w:nsid w:val="614D221E"/>
    <w:multiLevelType w:val="hybridMultilevel"/>
    <w:tmpl w:val="38F2FAF0"/>
    <w:lvl w:ilvl="0" w:tplc="FFFFFFFF">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pStyle w:val="Ttulo4Despus12pto"/>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23">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24">
    <w:nsid w:val="74566465"/>
    <w:multiLevelType w:val="hybridMultilevel"/>
    <w:tmpl w:val="A1FEFAF4"/>
    <w:lvl w:ilvl="0" w:tplc="9910A372">
      <w:start w:val="1"/>
      <w:numFmt w:val="decimal"/>
      <w:pStyle w:val="Anexo"/>
      <w:lvlText w:val="A.%1."/>
      <w:lvlJc w:val="left"/>
      <w:pPr>
        <w:tabs>
          <w:tab w:val="num" w:pos="567"/>
        </w:tabs>
        <w:ind w:left="567" w:hanging="567"/>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19"/>
  </w:num>
  <w:num w:numId="2">
    <w:abstractNumId w:val="17"/>
  </w:num>
  <w:num w:numId="3">
    <w:abstractNumId w:val="12"/>
  </w:num>
  <w:num w:numId="4">
    <w:abstractNumId w:val="16"/>
  </w:num>
  <w:num w:numId="5">
    <w:abstractNumId w:val="22"/>
  </w:num>
  <w:num w:numId="6">
    <w:abstractNumId w:val="23"/>
  </w:num>
  <w:num w:numId="7">
    <w:abstractNumId w:val="21"/>
  </w:num>
  <w:num w:numId="8">
    <w:abstractNumId w:val="18"/>
  </w:num>
  <w:num w:numId="9">
    <w:abstractNumId w:val="15"/>
  </w:num>
  <w:num w:numId="10">
    <w:abstractNumId w:val="7"/>
  </w:num>
  <w:num w:numId="11">
    <w:abstractNumId w:val="3"/>
  </w:num>
  <w:num w:numId="12">
    <w:abstractNumId w:val="2"/>
  </w:num>
  <w:num w:numId="13">
    <w:abstractNumId w:val="1"/>
  </w:num>
  <w:num w:numId="14">
    <w:abstractNumId w:val="0"/>
  </w:num>
  <w:num w:numId="15">
    <w:abstractNumId w:val="8"/>
  </w:num>
  <w:num w:numId="16">
    <w:abstractNumId w:val="6"/>
  </w:num>
  <w:num w:numId="17">
    <w:abstractNumId w:val="5"/>
  </w:num>
  <w:num w:numId="18">
    <w:abstractNumId w:val="4"/>
  </w:num>
  <w:num w:numId="19">
    <w:abstractNumId w:val="10"/>
  </w:num>
  <w:num w:numId="20">
    <w:abstractNumId w:val="20"/>
  </w:num>
  <w:num w:numId="21">
    <w:abstractNumId w:val="9"/>
  </w:num>
  <w:num w:numId="22">
    <w:abstractNumId w:val="11"/>
  </w:num>
  <w:num w:numId="23">
    <w:abstractNumId w:val="24"/>
  </w:num>
  <w:num w:numId="24">
    <w:abstractNumId w:val="14"/>
  </w:num>
  <w:num w:numId="25">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0FD8"/>
    <w:rsid w:val="00001013"/>
    <w:rsid w:val="0000177C"/>
    <w:rsid w:val="00002D2D"/>
    <w:rsid w:val="00003D74"/>
    <w:rsid w:val="000056BF"/>
    <w:rsid w:val="00007113"/>
    <w:rsid w:val="00011395"/>
    <w:rsid w:val="00011822"/>
    <w:rsid w:val="00015E06"/>
    <w:rsid w:val="00016040"/>
    <w:rsid w:val="00016E7C"/>
    <w:rsid w:val="0001762D"/>
    <w:rsid w:val="000221DA"/>
    <w:rsid w:val="000233D5"/>
    <w:rsid w:val="00025852"/>
    <w:rsid w:val="0003089F"/>
    <w:rsid w:val="00032662"/>
    <w:rsid w:val="00032C75"/>
    <w:rsid w:val="00032E59"/>
    <w:rsid w:val="00033310"/>
    <w:rsid w:val="000367AB"/>
    <w:rsid w:val="00040479"/>
    <w:rsid w:val="00040A8F"/>
    <w:rsid w:val="000473C0"/>
    <w:rsid w:val="00051FB4"/>
    <w:rsid w:val="000538A8"/>
    <w:rsid w:val="00053BE3"/>
    <w:rsid w:val="0006050E"/>
    <w:rsid w:val="000619CD"/>
    <w:rsid w:val="00061B3F"/>
    <w:rsid w:val="00064906"/>
    <w:rsid w:val="00065013"/>
    <w:rsid w:val="000650DA"/>
    <w:rsid w:val="0007036C"/>
    <w:rsid w:val="0007257A"/>
    <w:rsid w:val="00072CB7"/>
    <w:rsid w:val="00072D66"/>
    <w:rsid w:val="00075B2C"/>
    <w:rsid w:val="00077FF9"/>
    <w:rsid w:val="00080DB2"/>
    <w:rsid w:val="00085E5C"/>
    <w:rsid w:val="00090F5D"/>
    <w:rsid w:val="00093D71"/>
    <w:rsid w:val="00094650"/>
    <w:rsid w:val="0009602C"/>
    <w:rsid w:val="00096533"/>
    <w:rsid w:val="00096540"/>
    <w:rsid w:val="000A05E1"/>
    <w:rsid w:val="000A0AAE"/>
    <w:rsid w:val="000A1ABD"/>
    <w:rsid w:val="000A2249"/>
    <w:rsid w:val="000A348C"/>
    <w:rsid w:val="000A5CBC"/>
    <w:rsid w:val="000A6630"/>
    <w:rsid w:val="000B2D0E"/>
    <w:rsid w:val="000B5C66"/>
    <w:rsid w:val="000C2B46"/>
    <w:rsid w:val="000C3FF8"/>
    <w:rsid w:val="000C5D2F"/>
    <w:rsid w:val="000C7872"/>
    <w:rsid w:val="000D0C2A"/>
    <w:rsid w:val="000D0C58"/>
    <w:rsid w:val="000D267C"/>
    <w:rsid w:val="000D2BB7"/>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16AF"/>
    <w:rsid w:val="00111F64"/>
    <w:rsid w:val="001129A3"/>
    <w:rsid w:val="00113FF7"/>
    <w:rsid w:val="001146A5"/>
    <w:rsid w:val="00116829"/>
    <w:rsid w:val="00116D87"/>
    <w:rsid w:val="001220B5"/>
    <w:rsid w:val="00125123"/>
    <w:rsid w:val="001261E5"/>
    <w:rsid w:val="00126D23"/>
    <w:rsid w:val="0013043C"/>
    <w:rsid w:val="00133691"/>
    <w:rsid w:val="00134248"/>
    <w:rsid w:val="00135F90"/>
    <w:rsid w:val="00136DB7"/>
    <w:rsid w:val="00137041"/>
    <w:rsid w:val="00137EEB"/>
    <w:rsid w:val="00145595"/>
    <w:rsid w:val="00145853"/>
    <w:rsid w:val="00145959"/>
    <w:rsid w:val="00146359"/>
    <w:rsid w:val="00146ADC"/>
    <w:rsid w:val="001477DD"/>
    <w:rsid w:val="00147C4B"/>
    <w:rsid w:val="0015375F"/>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A41"/>
    <w:rsid w:val="00184830"/>
    <w:rsid w:val="00184B71"/>
    <w:rsid w:val="001902F5"/>
    <w:rsid w:val="00190911"/>
    <w:rsid w:val="0019265E"/>
    <w:rsid w:val="0019550B"/>
    <w:rsid w:val="0019581A"/>
    <w:rsid w:val="001A0CC9"/>
    <w:rsid w:val="001A1DFE"/>
    <w:rsid w:val="001A40BC"/>
    <w:rsid w:val="001A5678"/>
    <w:rsid w:val="001A5F53"/>
    <w:rsid w:val="001A617F"/>
    <w:rsid w:val="001A6A6F"/>
    <w:rsid w:val="001B4185"/>
    <w:rsid w:val="001B5864"/>
    <w:rsid w:val="001B7EC9"/>
    <w:rsid w:val="001B7F7D"/>
    <w:rsid w:val="001C36E4"/>
    <w:rsid w:val="001C3CBE"/>
    <w:rsid w:val="001C52D1"/>
    <w:rsid w:val="001C6087"/>
    <w:rsid w:val="001C60DE"/>
    <w:rsid w:val="001C642F"/>
    <w:rsid w:val="001D373E"/>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1579A"/>
    <w:rsid w:val="002162B7"/>
    <w:rsid w:val="00217F45"/>
    <w:rsid w:val="0022189B"/>
    <w:rsid w:val="00225BF8"/>
    <w:rsid w:val="00226626"/>
    <w:rsid w:val="00227C16"/>
    <w:rsid w:val="00227D78"/>
    <w:rsid w:val="002304F0"/>
    <w:rsid w:val="002343F6"/>
    <w:rsid w:val="00236DAA"/>
    <w:rsid w:val="00240C5F"/>
    <w:rsid w:val="00241406"/>
    <w:rsid w:val="00244543"/>
    <w:rsid w:val="00245208"/>
    <w:rsid w:val="00245572"/>
    <w:rsid w:val="00246D1C"/>
    <w:rsid w:val="00247DC2"/>
    <w:rsid w:val="00250FD8"/>
    <w:rsid w:val="0025208C"/>
    <w:rsid w:val="002523B4"/>
    <w:rsid w:val="00252BFC"/>
    <w:rsid w:val="00252F2D"/>
    <w:rsid w:val="00253672"/>
    <w:rsid w:val="0025380F"/>
    <w:rsid w:val="00256AC6"/>
    <w:rsid w:val="00257360"/>
    <w:rsid w:val="0026030F"/>
    <w:rsid w:val="002605A8"/>
    <w:rsid w:val="002605F5"/>
    <w:rsid w:val="00260C80"/>
    <w:rsid w:val="002615BF"/>
    <w:rsid w:val="0026165F"/>
    <w:rsid w:val="00263522"/>
    <w:rsid w:val="00263918"/>
    <w:rsid w:val="0026601D"/>
    <w:rsid w:val="00266EC9"/>
    <w:rsid w:val="00270592"/>
    <w:rsid w:val="00273156"/>
    <w:rsid w:val="00273A34"/>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4217"/>
    <w:rsid w:val="002A65D3"/>
    <w:rsid w:val="002A726F"/>
    <w:rsid w:val="002A7647"/>
    <w:rsid w:val="002B0A2A"/>
    <w:rsid w:val="002B3174"/>
    <w:rsid w:val="002B44BD"/>
    <w:rsid w:val="002B5CCE"/>
    <w:rsid w:val="002B6B63"/>
    <w:rsid w:val="002B6BA5"/>
    <w:rsid w:val="002C038A"/>
    <w:rsid w:val="002C16F1"/>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4A52"/>
    <w:rsid w:val="002E550C"/>
    <w:rsid w:val="002E7C70"/>
    <w:rsid w:val="002F01AE"/>
    <w:rsid w:val="002F20F8"/>
    <w:rsid w:val="002F287C"/>
    <w:rsid w:val="002F4204"/>
    <w:rsid w:val="002F4A19"/>
    <w:rsid w:val="002F6195"/>
    <w:rsid w:val="002F781E"/>
    <w:rsid w:val="003004DC"/>
    <w:rsid w:val="00300AFB"/>
    <w:rsid w:val="003054B2"/>
    <w:rsid w:val="00305D10"/>
    <w:rsid w:val="003071B1"/>
    <w:rsid w:val="003103D0"/>
    <w:rsid w:val="0031299C"/>
    <w:rsid w:val="00313A06"/>
    <w:rsid w:val="0031614F"/>
    <w:rsid w:val="00317C25"/>
    <w:rsid w:val="003202CA"/>
    <w:rsid w:val="0032272D"/>
    <w:rsid w:val="00324D7B"/>
    <w:rsid w:val="00325CB1"/>
    <w:rsid w:val="00326145"/>
    <w:rsid w:val="00330F89"/>
    <w:rsid w:val="0033119D"/>
    <w:rsid w:val="003320BC"/>
    <w:rsid w:val="00332274"/>
    <w:rsid w:val="00332A46"/>
    <w:rsid w:val="003339F5"/>
    <w:rsid w:val="003346D4"/>
    <w:rsid w:val="003401C5"/>
    <w:rsid w:val="0034064D"/>
    <w:rsid w:val="00340674"/>
    <w:rsid w:val="00347AF3"/>
    <w:rsid w:val="00347C95"/>
    <w:rsid w:val="003528BC"/>
    <w:rsid w:val="00354400"/>
    <w:rsid w:val="00355373"/>
    <w:rsid w:val="00357CFD"/>
    <w:rsid w:val="0036203B"/>
    <w:rsid w:val="00362E33"/>
    <w:rsid w:val="00373568"/>
    <w:rsid w:val="0037535D"/>
    <w:rsid w:val="0037690E"/>
    <w:rsid w:val="0038182C"/>
    <w:rsid w:val="00381C9A"/>
    <w:rsid w:val="00382713"/>
    <w:rsid w:val="00383A74"/>
    <w:rsid w:val="00385BC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FCD"/>
    <w:rsid w:val="003C52CB"/>
    <w:rsid w:val="003C538C"/>
    <w:rsid w:val="003C5564"/>
    <w:rsid w:val="003C61D2"/>
    <w:rsid w:val="003D005F"/>
    <w:rsid w:val="003D0102"/>
    <w:rsid w:val="003D079A"/>
    <w:rsid w:val="003D35B0"/>
    <w:rsid w:val="003D404D"/>
    <w:rsid w:val="003D74DE"/>
    <w:rsid w:val="003D7CC0"/>
    <w:rsid w:val="003E0F82"/>
    <w:rsid w:val="003E3D7F"/>
    <w:rsid w:val="003E3FA2"/>
    <w:rsid w:val="003E404F"/>
    <w:rsid w:val="003E4D32"/>
    <w:rsid w:val="003E5F8E"/>
    <w:rsid w:val="003E69A2"/>
    <w:rsid w:val="003E6B24"/>
    <w:rsid w:val="003F2B47"/>
    <w:rsid w:val="003F36A0"/>
    <w:rsid w:val="003F4D5C"/>
    <w:rsid w:val="003F4EEF"/>
    <w:rsid w:val="00401890"/>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327D"/>
    <w:rsid w:val="00435448"/>
    <w:rsid w:val="00436622"/>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C69"/>
    <w:rsid w:val="004614A6"/>
    <w:rsid w:val="00462863"/>
    <w:rsid w:val="00465979"/>
    <w:rsid w:val="00466A2E"/>
    <w:rsid w:val="00466DD3"/>
    <w:rsid w:val="00470908"/>
    <w:rsid w:val="00470EF9"/>
    <w:rsid w:val="00471FAD"/>
    <w:rsid w:val="00476924"/>
    <w:rsid w:val="00480A1F"/>
    <w:rsid w:val="00480C45"/>
    <w:rsid w:val="00481A5C"/>
    <w:rsid w:val="00483B8C"/>
    <w:rsid w:val="00483BD8"/>
    <w:rsid w:val="00486B7E"/>
    <w:rsid w:val="00487ED4"/>
    <w:rsid w:val="00491F16"/>
    <w:rsid w:val="004936C8"/>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1FBD"/>
    <w:rsid w:val="004E3B87"/>
    <w:rsid w:val="004E61F8"/>
    <w:rsid w:val="004E7E14"/>
    <w:rsid w:val="004F042C"/>
    <w:rsid w:val="004F0469"/>
    <w:rsid w:val="004F1144"/>
    <w:rsid w:val="004F179D"/>
    <w:rsid w:val="004F20BC"/>
    <w:rsid w:val="004F20BF"/>
    <w:rsid w:val="004F392F"/>
    <w:rsid w:val="004F64C5"/>
    <w:rsid w:val="004F7E22"/>
    <w:rsid w:val="00502F30"/>
    <w:rsid w:val="00504A85"/>
    <w:rsid w:val="00513BD1"/>
    <w:rsid w:val="005147F6"/>
    <w:rsid w:val="00521FF5"/>
    <w:rsid w:val="00523A85"/>
    <w:rsid w:val="00523B61"/>
    <w:rsid w:val="00524367"/>
    <w:rsid w:val="0052682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60997"/>
    <w:rsid w:val="00561317"/>
    <w:rsid w:val="00563637"/>
    <w:rsid w:val="00565331"/>
    <w:rsid w:val="005667F0"/>
    <w:rsid w:val="005671C1"/>
    <w:rsid w:val="0056774B"/>
    <w:rsid w:val="00567889"/>
    <w:rsid w:val="00570FD7"/>
    <w:rsid w:val="00573068"/>
    <w:rsid w:val="00574B8E"/>
    <w:rsid w:val="00575062"/>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A2C58"/>
    <w:rsid w:val="005A51E3"/>
    <w:rsid w:val="005A72A3"/>
    <w:rsid w:val="005A7D6D"/>
    <w:rsid w:val="005B04D4"/>
    <w:rsid w:val="005B3AF6"/>
    <w:rsid w:val="005B56CD"/>
    <w:rsid w:val="005B6C1F"/>
    <w:rsid w:val="005C0822"/>
    <w:rsid w:val="005C1055"/>
    <w:rsid w:val="005C30DC"/>
    <w:rsid w:val="005C344F"/>
    <w:rsid w:val="005C3A1A"/>
    <w:rsid w:val="005C3FCC"/>
    <w:rsid w:val="005C49E3"/>
    <w:rsid w:val="005C7307"/>
    <w:rsid w:val="005D0EA1"/>
    <w:rsid w:val="005D2C45"/>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683B"/>
    <w:rsid w:val="00687545"/>
    <w:rsid w:val="00687A5B"/>
    <w:rsid w:val="00690393"/>
    <w:rsid w:val="0069045B"/>
    <w:rsid w:val="00691DB4"/>
    <w:rsid w:val="00695527"/>
    <w:rsid w:val="006A0DB0"/>
    <w:rsid w:val="006A1138"/>
    <w:rsid w:val="006A389A"/>
    <w:rsid w:val="006A4BA8"/>
    <w:rsid w:val="006A6BB9"/>
    <w:rsid w:val="006B1A0D"/>
    <w:rsid w:val="006B5209"/>
    <w:rsid w:val="006B6A6C"/>
    <w:rsid w:val="006C39B3"/>
    <w:rsid w:val="006C5C10"/>
    <w:rsid w:val="006C60C0"/>
    <w:rsid w:val="006C6BB1"/>
    <w:rsid w:val="006C6F90"/>
    <w:rsid w:val="006D0947"/>
    <w:rsid w:val="006D3C9B"/>
    <w:rsid w:val="006D4DF1"/>
    <w:rsid w:val="006D7AF5"/>
    <w:rsid w:val="006E0954"/>
    <w:rsid w:val="006E350E"/>
    <w:rsid w:val="006E3BDA"/>
    <w:rsid w:val="006E4982"/>
    <w:rsid w:val="006E54D9"/>
    <w:rsid w:val="006E5E82"/>
    <w:rsid w:val="006E7953"/>
    <w:rsid w:val="006E7F44"/>
    <w:rsid w:val="006E7F51"/>
    <w:rsid w:val="006F16C9"/>
    <w:rsid w:val="006F182A"/>
    <w:rsid w:val="006F7F9B"/>
    <w:rsid w:val="00700420"/>
    <w:rsid w:val="00700E39"/>
    <w:rsid w:val="00701802"/>
    <w:rsid w:val="0070324F"/>
    <w:rsid w:val="007038BF"/>
    <w:rsid w:val="007045A1"/>
    <w:rsid w:val="00706273"/>
    <w:rsid w:val="0071097F"/>
    <w:rsid w:val="007118A8"/>
    <w:rsid w:val="00712236"/>
    <w:rsid w:val="007138E9"/>
    <w:rsid w:val="00713E27"/>
    <w:rsid w:val="00714FF5"/>
    <w:rsid w:val="00716976"/>
    <w:rsid w:val="00717076"/>
    <w:rsid w:val="00720B13"/>
    <w:rsid w:val="007232F8"/>
    <w:rsid w:val="007238E4"/>
    <w:rsid w:val="00723C5E"/>
    <w:rsid w:val="00725A3C"/>
    <w:rsid w:val="00726AEB"/>
    <w:rsid w:val="00733BB8"/>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603A8"/>
    <w:rsid w:val="00762EA6"/>
    <w:rsid w:val="0076358C"/>
    <w:rsid w:val="00764A80"/>
    <w:rsid w:val="00764D2E"/>
    <w:rsid w:val="007667C4"/>
    <w:rsid w:val="0077068A"/>
    <w:rsid w:val="00770F25"/>
    <w:rsid w:val="00771E2F"/>
    <w:rsid w:val="007730F0"/>
    <w:rsid w:val="007751CA"/>
    <w:rsid w:val="007767D3"/>
    <w:rsid w:val="0078030D"/>
    <w:rsid w:val="007815BA"/>
    <w:rsid w:val="00784A52"/>
    <w:rsid w:val="00785B4A"/>
    <w:rsid w:val="00786E30"/>
    <w:rsid w:val="00793268"/>
    <w:rsid w:val="00793327"/>
    <w:rsid w:val="0079350B"/>
    <w:rsid w:val="0079683E"/>
    <w:rsid w:val="007A08FF"/>
    <w:rsid w:val="007A0B8E"/>
    <w:rsid w:val="007A5170"/>
    <w:rsid w:val="007A5C0F"/>
    <w:rsid w:val="007A5CDE"/>
    <w:rsid w:val="007B092F"/>
    <w:rsid w:val="007B1E28"/>
    <w:rsid w:val="007B298F"/>
    <w:rsid w:val="007B5704"/>
    <w:rsid w:val="007B6570"/>
    <w:rsid w:val="007C1310"/>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D8"/>
    <w:rsid w:val="007E788B"/>
    <w:rsid w:val="007F1773"/>
    <w:rsid w:val="007F216E"/>
    <w:rsid w:val="007F6C96"/>
    <w:rsid w:val="007F6EC7"/>
    <w:rsid w:val="007F753C"/>
    <w:rsid w:val="00803B18"/>
    <w:rsid w:val="0080435C"/>
    <w:rsid w:val="00804509"/>
    <w:rsid w:val="00805679"/>
    <w:rsid w:val="00805B07"/>
    <w:rsid w:val="00813802"/>
    <w:rsid w:val="008148BA"/>
    <w:rsid w:val="00817B52"/>
    <w:rsid w:val="008212F7"/>
    <w:rsid w:val="00821FD7"/>
    <w:rsid w:val="00822419"/>
    <w:rsid w:val="0082256F"/>
    <w:rsid w:val="00822E49"/>
    <w:rsid w:val="00824FC2"/>
    <w:rsid w:val="00826589"/>
    <w:rsid w:val="00827F2C"/>
    <w:rsid w:val="00832F99"/>
    <w:rsid w:val="00834500"/>
    <w:rsid w:val="00835D3D"/>
    <w:rsid w:val="008367B9"/>
    <w:rsid w:val="00837CDC"/>
    <w:rsid w:val="00840BC4"/>
    <w:rsid w:val="00841342"/>
    <w:rsid w:val="0084590D"/>
    <w:rsid w:val="0084598F"/>
    <w:rsid w:val="00846E97"/>
    <w:rsid w:val="00847E43"/>
    <w:rsid w:val="00850911"/>
    <w:rsid w:val="008511A6"/>
    <w:rsid w:val="008524DC"/>
    <w:rsid w:val="00854CD9"/>
    <w:rsid w:val="008553A2"/>
    <w:rsid w:val="0085557A"/>
    <w:rsid w:val="00861115"/>
    <w:rsid w:val="008615C0"/>
    <w:rsid w:val="0087095C"/>
    <w:rsid w:val="00870E16"/>
    <w:rsid w:val="0087281B"/>
    <w:rsid w:val="00873253"/>
    <w:rsid w:val="00873F1F"/>
    <w:rsid w:val="00873F2E"/>
    <w:rsid w:val="00873FF2"/>
    <w:rsid w:val="00875D32"/>
    <w:rsid w:val="00880943"/>
    <w:rsid w:val="00881C05"/>
    <w:rsid w:val="00883538"/>
    <w:rsid w:val="008906E5"/>
    <w:rsid w:val="008918EE"/>
    <w:rsid w:val="008941C7"/>
    <w:rsid w:val="008A3116"/>
    <w:rsid w:val="008A4BDC"/>
    <w:rsid w:val="008A7E00"/>
    <w:rsid w:val="008B0579"/>
    <w:rsid w:val="008B4F16"/>
    <w:rsid w:val="008C3BA5"/>
    <w:rsid w:val="008C5DA9"/>
    <w:rsid w:val="008D1E32"/>
    <w:rsid w:val="008D3288"/>
    <w:rsid w:val="008D609C"/>
    <w:rsid w:val="008D7B98"/>
    <w:rsid w:val="008E01D4"/>
    <w:rsid w:val="008E1446"/>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763E"/>
    <w:rsid w:val="00914C06"/>
    <w:rsid w:val="00916638"/>
    <w:rsid w:val="009214DE"/>
    <w:rsid w:val="009251E5"/>
    <w:rsid w:val="00927251"/>
    <w:rsid w:val="00932CF9"/>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1F42"/>
    <w:rsid w:val="009528DF"/>
    <w:rsid w:val="00955104"/>
    <w:rsid w:val="00955E1F"/>
    <w:rsid w:val="00956801"/>
    <w:rsid w:val="00957D79"/>
    <w:rsid w:val="00960C55"/>
    <w:rsid w:val="009620CD"/>
    <w:rsid w:val="00963E80"/>
    <w:rsid w:val="00965968"/>
    <w:rsid w:val="00967632"/>
    <w:rsid w:val="009718F3"/>
    <w:rsid w:val="00975863"/>
    <w:rsid w:val="00975E91"/>
    <w:rsid w:val="009825E2"/>
    <w:rsid w:val="009832EC"/>
    <w:rsid w:val="00983E7D"/>
    <w:rsid w:val="00985E3D"/>
    <w:rsid w:val="00990584"/>
    <w:rsid w:val="009912A1"/>
    <w:rsid w:val="009920F2"/>
    <w:rsid w:val="0099784B"/>
    <w:rsid w:val="009A2ABC"/>
    <w:rsid w:val="009A2F31"/>
    <w:rsid w:val="009A47C4"/>
    <w:rsid w:val="009A49A3"/>
    <w:rsid w:val="009A6CE0"/>
    <w:rsid w:val="009A738F"/>
    <w:rsid w:val="009B09D7"/>
    <w:rsid w:val="009B2717"/>
    <w:rsid w:val="009B5E5D"/>
    <w:rsid w:val="009C1784"/>
    <w:rsid w:val="009C3ACD"/>
    <w:rsid w:val="009C71D7"/>
    <w:rsid w:val="009D0133"/>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2AB3"/>
    <w:rsid w:val="00A1001A"/>
    <w:rsid w:val="00A10C31"/>
    <w:rsid w:val="00A11021"/>
    <w:rsid w:val="00A11D76"/>
    <w:rsid w:val="00A12986"/>
    <w:rsid w:val="00A12A83"/>
    <w:rsid w:val="00A15BBC"/>
    <w:rsid w:val="00A178E2"/>
    <w:rsid w:val="00A17AB2"/>
    <w:rsid w:val="00A17D3C"/>
    <w:rsid w:val="00A17DE4"/>
    <w:rsid w:val="00A221E5"/>
    <w:rsid w:val="00A22C03"/>
    <w:rsid w:val="00A23452"/>
    <w:rsid w:val="00A234A9"/>
    <w:rsid w:val="00A23F2D"/>
    <w:rsid w:val="00A31A91"/>
    <w:rsid w:val="00A3258A"/>
    <w:rsid w:val="00A3440C"/>
    <w:rsid w:val="00A34C55"/>
    <w:rsid w:val="00A35025"/>
    <w:rsid w:val="00A36DC6"/>
    <w:rsid w:val="00A3778F"/>
    <w:rsid w:val="00A400F4"/>
    <w:rsid w:val="00A401B9"/>
    <w:rsid w:val="00A41613"/>
    <w:rsid w:val="00A41A0C"/>
    <w:rsid w:val="00A42175"/>
    <w:rsid w:val="00A45B89"/>
    <w:rsid w:val="00A45DFD"/>
    <w:rsid w:val="00A55FB1"/>
    <w:rsid w:val="00A560AD"/>
    <w:rsid w:val="00A616DE"/>
    <w:rsid w:val="00A62EE4"/>
    <w:rsid w:val="00A714E1"/>
    <w:rsid w:val="00A72045"/>
    <w:rsid w:val="00A72EE0"/>
    <w:rsid w:val="00A770B1"/>
    <w:rsid w:val="00A77C02"/>
    <w:rsid w:val="00A83F58"/>
    <w:rsid w:val="00A94E0B"/>
    <w:rsid w:val="00A96836"/>
    <w:rsid w:val="00AA1831"/>
    <w:rsid w:val="00AA2B5E"/>
    <w:rsid w:val="00AA4D3C"/>
    <w:rsid w:val="00AA629D"/>
    <w:rsid w:val="00AA73EF"/>
    <w:rsid w:val="00AA775A"/>
    <w:rsid w:val="00AB47F3"/>
    <w:rsid w:val="00AB4C94"/>
    <w:rsid w:val="00AB553F"/>
    <w:rsid w:val="00AB5AC2"/>
    <w:rsid w:val="00AB7F26"/>
    <w:rsid w:val="00AC117B"/>
    <w:rsid w:val="00AC27AE"/>
    <w:rsid w:val="00AC40A0"/>
    <w:rsid w:val="00AC5875"/>
    <w:rsid w:val="00AC5D0C"/>
    <w:rsid w:val="00AC7C0A"/>
    <w:rsid w:val="00AD2B5D"/>
    <w:rsid w:val="00AD5417"/>
    <w:rsid w:val="00AD693C"/>
    <w:rsid w:val="00AD73F5"/>
    <w:rsid w:val="00AD79A3"/>
    <w:rsid w:val="00AD7BF1"/>
    <w:rsid w:val="00AE1EA7"/>
    <w:rsid w:val="00AE31F6"/>
    <w:rsid w:val="00AE368F"/>
    <w:rsid w:val="00AE40E0"/>
    <w:rsid w:val="00AE5271"/>
    <w:rsid w:val="00AE5AAA"/>
    <w:rsid w:val="00AE6C49"/>
    <w:rsid w:val="00AE7A8D"/>
    <w:rsid w:val="00AF0F55"/>
    <w:rsid w:val="00AF299C"/>
    <w:rsid w:val="00AF66A1"/>
    <w:rsid w:val="00AF748B"/>
    <w:rsid w:val="00AF75D4"/>
    <w:rsid w:val="00B00683"/>
    <w:rsid w:val="00B00BD3"/>
    <w:rsid w:val="00B01E25"/>
    <w:rsid w:val="00B04541"/>
    <w:rsid w:val="00B07766"/>
    <w:rsid w:val="00B102BA"/>
    <w:rsid w:val="00B10721"/>
    <w:rsid w:val="00B10A30"/>
    <w:rsid w:val="00B12590"/>
    <w:rsid w:val="00B17BE0"/>
    <w:rsid w:val="00B23687"/>
    <w:rsid w:val="00B248A3"/>
    <w:rsid w:val="00B26314"/>
    <w:rsid w:val="00B31606"/>
    <w:rsid w:val="00B34950"/>
    <w:rsid w:val="00B3553E"/>
    <w:rsid w:val="00B36E26"/>
    <w:rsid w:val="00B40832"/>
    <w:rsid w:val="00B41B73"/>
    <w:rsid w:val="00B437F6"/>
    <w:rsid w:val="00B442F0"/>
    <w:rsid w:val="00B465A0"/>
    <w:rsid w:val="00B46A55"/>
    <w:rsid w:val="00B46D7A"/>
    <w:rsid w:val="00B473FD"/>
    <w:rsid w:val="00B5232A"/>
    <w:rsid w:val="00B5371C"/>
    <w:rsid w:val="00B57981"/>
    <w:rsid w:val="00B62876"/>
    <w:rsid w:val="00B6289E"/>
    <w:rsid w:val="00B638F2"/>
    <w:rsid w:val="00B63D87"/>
    <w:rsid w:val="00B6687E"/>
    <w:rsid w:val="00B700F6"/>
    <w:rsid w:val="00B70337"/>
    <w:rsid w:val="00B70D31"/>
    <w:rsid w:val="00B7536A"/>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5096"/>
    <w:rsid w:val="00BA1032"/>
    <w:rsid w:val="00BA37BC"/>
    <w:rsid w:val="00BA3B53"/>
    <w:rsid w:val="00BA4A60"/>
    <w:rsid w:val="00BB0637"/>
    <w:rsid w:val="00BB0A77"/>
    <w:rsid w:val="00BB1325"/>
    <w:rsid w:val="00BB495C"/>
    <w:rsid w:val="00BB6C5E"/>
    <w:rsid w:val="00BB6CA2"/>
    <w:rsid w:val="00BC18F3"/>
    <w:rsid w:val="00BC3BC1"/>
    <w:rsid w:val="00BC46F6"/>
    <w:rsid w:val="00BC68CF"/>
    <w:rsid w:val="00BC7F03"/>
    <w:rsid w:val="00BD0A0E"/>
    <w:rsid w:val="00BD17DB"/>
    <w:rsid w:val="00BD7089"/>
    <w:rsid w:val="00BD7DF5"/>
    <w:rsid w:val="00BE2DEF"/>
    <w:rsid w:val="00BE349B"/>
    <w:rsid w:val="00BE6FAC"/>
    <w:rsid w:val="00BF04B3"/>
    <w:rsid w:val="00BF0D4A"/>
    <w:rsid w:val="00BF368A"/>
    <w:rsid w:val="00BF3C77"/>
    <w:rsid w:val="00BF42B6"/>
    <w:rsid w:val="00BF7751"/>
    <w:rsid w:val="00C00972"/>
    <w:rsid w:val="00C01011"/>
    <w:rsid w:val="00C04540"/>
    <w:rsid w:val="00C04899"/>
    <w:rsid w:val="00C063C2"/>
    <w:rsid w:val="00C06568"/>
    <w:rsid w:val="00C06DED"/>
    <w:rsid w:val="00C07CA5"/>
    <w:rsid w:val="00C1035D"/>
    <w:rsid w:val="00C105D8"/>
    <w:rsid w:val="00C1177E"/>
    <w:rsid w:val="00C1353C"/>
    <w:rsid w:val="00C13DF9"/>
    <w:rsid w:val="00C14082"/>
    <w:rsid w:val="00C1741B"/>
    <w:rsid w:val="00C2065B"/>
    <w:rsid w:val="00C21682"/>
    <w:rsid w:val="00C252B9"/>
    <w:rsid w:val="00C25FA7"/>
    <w:rsid w:val="00C27038"/>
    <w:rsid w:val="00C272C5"/>
    <w:rsid w:val="00C340AD"/>
    <w:rsid w:val="00C35B79"/>
    <w:rsid w:val="00C378F2"/>
    <w:rsid w:val="00C40A6F"/>
    <w:rsid w:val="00C41138"/>
    <w:rsid w:val="00C411D2"/>
    <w:rsid w:val="00C42ED9"/>
    <w:rsid w:val="00C43A26"/>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5AD7"/>
    <w:rsid w:val="00C8069B"/>
    <w:rsid w:val="00C83CE1"/>
    <w:rsid w:val="00C85980"/>
    <w:rsid w:val="00C86B4F"/>
    <w:rsid w:val="00C8765E"/>
    <w:rsid w:val="00C87B71"/>
    <w:rsid w:val="00C9158B"/>
    <w:rsid w:val="00C9180F"/>
    <w:rsid w:val="00C92309"/>
    <w:rsid w:val="00C92398"/>
    <w:rsid w:val="00C92580"/>
    <w:rsid w:val="00C93BC8"/>
    <w:rsid w:val="00C96501"/>
    <w:rsid w:val="00C965C0"/>
    <w:rsid w:val="00C96F7B"/>
    <w:rsid w:val="00C97227"/>
    <w:rsid w:val="00C97FC9"/>
    <w:rsid w:val="00CA25C8"/>
    <w:rsid w:val="00CA3506"/>
    <w:rsid w:val="00CA4E01"/>
    <w:rsid w:val="00CA65D2"/>
    <w:rsid w:val="00CA6D66"/>
    <w:rsid w:val="00CA6E7D"/>
    <w:rsid w:val="00CA6FEB"/>
    <w:rsid w:val="00CA71AB"/>
    <w:rsid w:val="00CB1488"/>
    <w:rsid w:val="00CB260A"/>
    <w:rsid w:val="00CB2CAD"/>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D5F3A"/>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C0E"/>
    <w:rsid w:val="00D03156"/>
    <w:rsid w:val="00D045C2"/>
    <w:rsid w:val="00D054B0"/>
    <w:rsid w:val="00D07FB2"/>
    <w:rsid w:val="00D16FC1"/>
    <w:rsid w:val="00D1715D"/>
    <w:rsid w:val="00D203AC"/>
    <w:rsid w:val="00D22DCA"/>
    <w:rsid w:val="00D2307D"/>
    <w:rsid w:val="00D26282"/>
    <w:rsid w:val="00D27A45"/>
    <w:rsid w:val="00D30EFF"/>
    <w:rsid w:val="00D317FE"/>
    <w:rsid w:val="00D31B35"/>
    <w:rsid w:val="00D3799F"/>
    <w:rsid w:val="00D41880"/>
    <w:rsid w:val="00D45A61"/>
    <w:rsid w:val="00D45C6F"/>
    <w:rsid w:val="00D5326A"/>
    <w:rsid w:val="00D53A53"/>
    <w:rsid w:val="00D54905"/>
    <w:rsid w:val="00D54FFE"/>
    <w:rsid w:val="00D554C8"/>
    <w:rsid w:val="00D5649E"/>
    <w:rsid w:val="00D56983"/>
    <w:rsid w:val="00D6043A"/>
    <w:rsid w:val="00D61900"/>
    <w:rsid w:val="00D64949"/>
    <w:rsid w:val="00D65ADB"/>
    <w:rsid w:val="00D72805"/>
    <w:rsid w:val="00D72FAB"/>
    <w:rsid w:val="00D738C1"/>
    <w:rsid w:val="00D7425D"/>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1C62"/>
    <w:rsid w:val="00DA22AC"/>
    <w:rsid w:val="00DA40FE"/>
    <w:rsid w:val="00DA4652"/>
    <w:rsid w:val="00DB021F"/>
    <w:rsid w:val="00DB0800"/>
    <w:rsid w:val="00DB134E"/>
    <w:rsid w:val="00DB16F5"/>
    <w:rsid w:val="00DB4914"/>
    <w:rsid w:val="00DB4A19"/>
    <w:rsid w:val="00DB4C2D"/>
    <w:rsid w:val="00DB6120"/>
    <w:rsid w:val="00DB6319"/>
    <w:rsid w:val="00DC08E1"/>
    <w:rsid w:val="00DC193D"/>
    <w:rsid w:val="00DC3425"/>
    <w:rsid w:val="00DC715E"/>
    <w:rsid w:val="00DD3949"/>
    <w:rsid w:val="00DD57B4"/>
    <w:rsid w:val="00DE08BC"/>
    <w:rsid w:val="00DE0940"/>
    <w:rsid w:val="00DE112B"/>
    <w:rsid w:val="00DE1C26"/>
    <w:rsid w:val="00DE46C9"/>
    <w:rsid w:val="00DE6746"/>
    <w:rsid w:val="00DE76C9"/>
    <w:rsid w:val="00DE7C4F"/>
    <w:rsid w:val="00DE7CAF"/>
    <w:rsid w:val="00DF4400"/>
    <w:rsid w:val="00DF5751"/>
    <w:rsid w:val="00E03804"/>
    <w:rsid w:val="00E03C91"/>
    <w:rsid w:val="00E06ECB"/>
    <w:rsid w:val="00E1203C"/>
    <w:rsid w:val="00E12ADC"/>
    <w:rsid w:val="00E12F74"/>
    <w:rsid w:val="00E14DF7"/>
    <w:rsid w:val="00E16496"/>
    <w:rsid w:val="00E165E0"/>
    <w:rsid w:val="00E16A78"/>
    <w:rsid w:val="00E2119C"/>
    <w:rsid w:val="00E228BE"/>
    <w:rsid w:val="00E238A9"/>
    <w:rsid w:val="00E27A93"/>
    <w:rsid w:val="00E318E9"/>
    <w:rsid w:val="00E33E94"/>
    <w:rsid w:val="00E36EEA"/>
    <w:rsid w:val="00E42DDC"/>
    <w:rsid w:val="00E42EB1"/>
    <w:rsid w:val="00E43479"/>
    <w:rsid w:val="00E44E2B"/>
    <w:rsid w:val="00E470D0"/>
    <w:rsid w:val="00E504D2"/>
    <w:rsid w:val="00E50575"/>
    <w:rsid w:val="00E5153E"/>
    <w:rsid w:val="00E52AE4"/>
    <w:rsid w:val="00E60CDC"/>
    <w:rsid w:val="00E62724"/>
    <w:rsid w:val="00E64128"/>
    <w:rsid w:val="00E642BE"/>
    <w:rsid w:val="00E70BD9"/>
    <w:rsid w:val="00E74AD6"/>
    <w:rsid w:val="00E74CD6"/>
    <w:rsid w:val="00E7685E"/>
    <w:rsid w:val="00E80436"/>
    <w:rsid w:val="00E84346"/>
    <w:rsid w:val="00E8624A"/>
    <w:rsid w:val="00E91429"/>
    <w:rsid w:val="00E92251"/>
    <w:rsid w:val="00E93535"/>
    <w:rsid w:val="00E93A66"/>
    <w:rsid w:val="00E94B3A"/>
    <w:rsid w:val="00E95BC8"/>
    <w:rsid w:val="00E97B8B"/>
    <w:rsid w:val="00EA01FE"/>
    <w:rsid w:val="00EA1CE8"/>
    <w:rsid w:val="00EA39C5"/>
    <w:rsid w:val="00EA46CA"/>
    <w:rsid w:val="00EA589C"/>
    <w:rsid w:val="00EA64E7"/>
    <w:rsid w:val="00EA7834"/>
    <w:rsid w:val="00EB3E2C"/>
    <w:rsid w:val="00EB43C2"/>
    <w:rsid w:val="00EB44D1"/>
    <w:rsid w:val="00EB4664"/>
    <w:rsid w:val="00EB5176"/>
    <w:rsid w:val="00EB6A6E"/>
    <w:rsid w:val="00EB7EC6"/>
    <w:rsid w:val="00EC10F6"/>
    <w:rsid w:val="00EC698E"/>
    <w:rsid w:val="00ED1332"/>
    <w:rsid w:val="00ED3393"/>
    <w:rsid w:val="00ED3F98"/>
    <w:rsid w:val="00ED4309"/>
    <w:rsid w:val="00ED52E5"/>
    <w:rsid w:val="00ED6AB1"/>
    <w:rsid w:val="00EE039B"/>
    <w:rsid w:val="00EE1FAD"/>
    <w:rsid w:val="00EE37EA"/>
    <w:rsid w:val="00EF2D4D"/>
    <w:rsid w:val="00EF4CFB"/>
    <w:rsid w:val="00EF63DF"/>
    <w:rsid w:val="00EF76CB"/>
    <w:rsid w:val="00EF7EEC"/>
    <w:rsid w:val="00F017E9"/>
    <w:rsid w:val="00F03079"/>
    <w:rsid w:val="00F03FB4"/>
    <w:rsid w:val="00F07359"/>
    <w:rsid w:val="00F10045"/>
    <w:rsid w:val="00F114AF"/>
    <w:rsid w:val="00F11A6E"/>
    <w:rsid w:val="00F12E8A"/>
    <w:rsid w:val="00F13F63"/>
    <w:rsid w:val="00F1705C"/>
    <w:rsid w:val="00F21571"/>
    <w:rsid w:val="00F22039"/>
    <w:rsid w:val="00F237F8"/>
    <w:rsid w:val="00F23F2D"/>
    <w:rsid w:val="00F247E0"/>
    <w:rsid w:val="00F326D4"/>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DFC"/>
    <w:rsid w:val="00F5044D"/>
    <w:rsid w:val="00F50935"/>
    <w:rsid w:val="00F538FF"/>
    <w:rsid w:val="00F55497"/>
    <w:rsid w:val="00F55CE4"/>
    <w:rsid w:val="00F561C5"/>
    <w:rsid w:val="00F5739B"/>
    <w:rsid w:val="00F57735"/>
    <w:rsid w:val="00F60687"/>
    <w:rsid w:val="00F61623"/>
    <w:rsid w:val="00F61F5D"/>
    <w:rsid w:val="00F637C8"/>
    <w:rsid w:val="00F63D19"/>
    <w:rsid w:val="00F64737"/>
    <w:rsid w:val="00F70836"/>
    <w:rsid w:val="00F71B89"/>
    <w:rsid w:val="00F72891"/>
    <w:rsid w:val="00F738D2"/>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B000B"/>
    <w:rsid w:val="00FB2971"/>
    <w:rsid w:val="00FB39AA"/>
    <w:rsid w:val="00FB763A"/>
    <w:rsid w:val="00FC5F0A"/>
    <w:rsid w:val="00FC7A46"/>
    <w:rsid w:val="00FD1A41"/>
    <w:rsid w:val="00FD25E6"/>
    <w:rsid w:val="00FD5314"/>
    <w:rsid w:val="00FD56D8"/>
    <w:rsid w:val="00FD63D3"/>
    <w:rsid w:val="00FD645F"/>
    <w:rsid w:val="00FD6782"/>
    <w:rsid w:val="00FE092A"/>
    <w:rsid w:val="00FE182C"/>
    <w:rsid w:val="00FE376F"/>
    <w:rsid w:val="00FE532B"/>
    <w:rsid w:val="00FE6D4F"/>
    <w:rsid w:val="00FE7156"/>
    <w:rsid w:val="00FE78AA"/>
    <w:rsid w:val="00FF0362"/>
    <w:rsid w:val="00FF0C47"/>
    <w:rsid w:val="00FF1D59"/>
    <w:rsid w:val="00FF24B7"/>
    <w:rsid w:val="00FF4792"/>
    <w:rsid w:val="00FF4F4E"/>
    <w:rsid w:val="00FF512A"/>
    <w:rsid w:val="00FF5345"/>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index heading" w:uiPriority="99"/>
    <w:lsdException w:name="caption" w:qFormat="1"/>
    <w:lsdException w:name="table of figures" w:uiPriority="99"/>
    <w:lsdException w:name="envelope address" w:uiPriority="99"/>
    <w:lsdException w:name="endnote reference" w:uiPriority="99"/>
    <w:lsdException w:name="endnote text" w:uiPriority="99"/>
    <w:lsdException w:name="table of authorities" w:uiPriority="99"/>
    <w:lsdException w:name="macro" w:uiPriority="99"/>
    <w:lsdException w:name="toa heading"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Body Text Indent"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7" w:uiPriority="99"/>
    <w:lsdException w:name="Table Grid 8" w:uiPriority="99"/>
    <w:lsdException w:name="Table Elegant" w:uiPriority="99"/>
    <w:lsdException w:name="Table Professional"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B46D7A"/>
    <w:pPr>
      <w:tabs>
        <w:tab w:val="left" w:pos="1540"/>
        <w:tab w:val="right" w:pos="8470"/>
      </w:tabs>
      <w:spacing w:after="20"/>
      <w:ind w:left="1537" w:right="584" w:hanging="879"/>
    </w:pPr>
    <w:rPr>
      <w:rFonts w:cs="Arial"/>
      <w:i/>
      <w:noProof/>
    </w:rPr>
  </w:style>
  <w:style w:type="paragraph" w:styleId="TDC3">
    <w:name w:val="toc 3"/>
    <w:basedOn w:val="Normal"/>
    <w:next w:val="Normal"/>
    <w:autoRedefine/>
    <w:uiPriority w:val="39"/>
    <w:rsid w:val="00C47956"/>
    <w:pPr>
      <w:tabs>
        <w:tab w:val="left" w:pos="1100"/>
        <w:tab w:val="right" w:leader="dot" w:pos="8470"/>
      </w:tabs>
      <w:spacing w:before="80" w:after="40"/>
      <w:ind w:left="1100"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uiPriority w:val="39"/>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aliases w:val="Estilo Epigrafe"/>
    <w:basedOn w:val="Normal"/>
    <w:next w:val="TextoNivel1"/>
    <w:link w:val="Epgrafe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uiPriority w:val="99"/>
    <w:rsid w:val="004B6551"/>
    <w:pPr>
      <w:spacing w:before="0"/>
      <w:ind w:left="283"/>
    </w:pPr>
    <w:rPr>
      <w:rFonts w:ascii="Univers" w:hAnsi="Univers"/>
      <w:szCs w:val="22"/>
    </w:rPr>
  </w:style>
  <w:style w:type="character" w:customStyle="1" w:styleId="SangradetextonormalCar">
    <w:name w:val="Sangría de texto normal Car"/>
    <w:link w:val="Sangradetextonormal"/>
    <w:uiPriority w:val="99"/>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character" w:customStyle="1" w:styleId="Ttulo3Car">
    <w:name w:val="Título 3 Car"/>
    <w:basedOn w:val="Fuentedeprrafopredeter"/>
    <w:link w:val="Ttulo3"/>
    <w:locked/>
    <w:rsid w:val="0031614F"/>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31614F"/>
    <w:rPr>
      <w:rFonts w:ascii="Univers" w:hAnsi="Univers" w:cs="Arial"/>
      <w:b/>
      <w:bCs/>
      <w:color w:val="333333"/>
      <w:sz w:val="22"/>
      <w:lang w:val="es-ES_tradnl"/>
    </w:rPr>
  </w:style>
  <w:style w:type="character" w:customStyle="1" w:styleId="Ttulo5Car">
    <w:name w:val="Título 5 Car"/>
    <w:basedOn w:val="Fuentedeprrafopredeter"/>
    <w:link w:val="Ttulo5"/>
    <w:locked/>
    <w:rsid w:val="0031614F"/>
    <w:rPr>
      <w:rFonts w:ascii="Univers" w:hAnsi="Univers"/>
      <w:b/>
      <w:bCs/>
      <w:i/>
      <w:iCs/>
      <w:sz w:val="22"/>
      <w:lang w:val="es-ES_tradnl"/>
    </w:rPr>
  </w:style>
  <w:style w:type="character" w:customStyle="1" w:styleId="Ttulo6Car">
    <w:name w:val="Título 6 Car"/>
    <w:basedOn w:val="Fuentedeprrafopredeter"/>
    <w:link w:val="Ttulo6"/>
    <w:locked/>
    <w:rsid w:val="0031614F"/>
    <w:rPr>
      <w:b/>
      <w:bCs/>
      <w:color w:val="999999"/>
      <w:sz w:val="22"/>
      <w:szCs w:val="24"/>
    </w:rPr>
  </w:style>
  <w:style w:type="character" w:customStyle="1" w:styleId="Ttulo7Car">
    <w:name w:val="Título 7 Car"/>
    <w:basedOn w:val="Fuentedeprrafopredeter"/>
    <w:link w:val="Ttulo7"/>
    <w:locked/>
    <w:rsid w:val="0031614F"/>
    <w:rPr>
      <w:b/>
      <w:i/>
      <w:color w:val="333333"/>
      <w:sz w:val="22"/>
      <w:szCs w:val="22"/>
      <w:lang w:val="es-ES_tradnl"/>
    </w:rPr>
  </w:style>
  <w:style w:type="character" w:customStyle="1" w:styleId="Ttulo8Car">
    <w:name w:val="Título 8 Car"/>
    <w:basedOn w:val="Fuentedeprrafopredeter"/>
    <w:link w:val="Ttulo8"/>
    <w:locked/>
    <w:rsid w:val="0031614F"/>
    <w:rPr>
      <w:i/>
      <w:iCs/>
      <w:sz w:val="24"/>
      <w:szCs w:val="24"/>
    </w:rPr>
  </w:style>
  <w:style w:type="character" w:customStyle="1" w:styleId="Ttulo9Car">
    <w:name w:val="Título 9 Car"/>
    <w:basedOn w:val="Fuentedeprrafopredeter"/>
    <w:link w:val="Ttulo9"/>
    <w:locked/>
    <w:rsid w:val="0031614F"/>
    <w:rPr>
      <w:rFonts w:ascii="Arial" w:hAnsi="Arial" w:cs="Arial"/>
      <w:sz w:val="22"/>
      <w:szCs w:val="22"/>
    </w:rPr>
  </w:style>
  <w:style w:type="paragraph" w:styleId="Mapadeldocumento">
    <w:name w:val="Document Map"/>
    <w:basedOn w:val="Normal"/>
    <w:link w:val="MapadeldocumentoCar"/>
    <w:rsid w:val="0031614F"/>
    <w:pPr>
      <w:shd w:val="clear" w:color="auto" w:fill="000080"/>
      <w:spacing w:after="240"/>
      <w:ind w:firstLine="284"/>
    </w:pPr>
    <w:rPr>
      <w:rFonts w:ascii="Tahoma" w:hAnsi="Tahoma"/>
      <w:sz w:val="18"/>
      <w:szCs w:val="20"/>
    </w:rPr>
  </w:style>
  <w:style w:type="character" w:customStyle="1" w:styleId="MapadeldocumentoCar">
    <w:name w:val="Mapa del documento Car"/>
    <w:basedOn w:val="Fuentedeprrafopredeter"/>
    <w:link w:val="Mapadeldocumento"/>
    <w:rsid w:val="0031614F"/>
    <w:rPr>
      <w:rFonts w:ascii="Tahoma" w:hAnsi="Tahoma"/>
      <w:sz w:val="18"/>
      <w:shd w:val="clear" w:color="auto" w:fill="000080"/>
    </w:rPr>
  </w:style>
  <w:style w:type="paragraph" w:customStyle="1" w:styleId="Textodenotaalpie">
    <w:name w:val="Texto de nota al pie"/>
    <w:basedOn w:val="Normal"/>
    <w:uiPriority w:val="99"/>
    <w:rsid w:val="0031614F"/>
    <w:pPr>
      <w:widowControl w:val="0"/>
      <w:autoSpaceDE w:val="0"/>
      <w:autoSpaceDN w:val="0"/>
      <w:adjustRightInd w:val="0"/>
      <w:spacing w:after="240"/>
      <w:ind w:firstLine="284"/>
    </w:pPr>
    <w:rPr>
      <w:rFonts w:ascii="Univers" w:hAnsi="Univers"/>
      <w:sz w:val="18"/>
      <w:lang w:val="en-GB"/>
    </w:rPr>
  </w:style>
  <w:style w:type="paragraph" w:customStyle="1" w:styleId="Textodenotaalfinal">
    <w:name w:val="Texto de nota al final"/>
    <w:basedOn w:val="Normal"/>
    <w:uiPriority w:val="99"/>
    <w:rsid w:val="0031614F"/>
    <w:pPr>
      <w:widowControl w:val="0"/>
      <w:autoSpaceDE w:val="0"/>
      <w:autoSpaceDN w:val="0"/>
      <w:adjustRightInd w:val="0"/>
      <w:spacing w:after="240"/>
      <w:ind w:firstLine="284"/>
    </w:pPr>
    <w:rPr>
      <w:rFonts w:ascii="Univers" w:hAnsi="Univers"/>
      <w:sz w:val="18"/>
      <w:lang w:val="en-GB"/>
    </w:rPr>
  </w:style>
  <w:style w:type="character" w:customStyle="1" w:styleId="MAT">
    <w:name w:val="MAT"/>
    <w:uiPriority w:val="99"/>
    <w:rsid w:val="0031614F"/>
    <w:rPr>
      <w:sz w:val="20"/>
    </w:rPr>
  </w:style>
  <w:style w:type="paragraph" w:customStyle="1" w:styleId="TAB1">
    <w:name w:val="TAB1"/>
    <w:uiPriority w:val="99"/>
    <w:rsid w:val="0031614F"/>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31614F"/>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31614F"/>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31614F"/>
    <w:rPr>
      <w:b/>
      <w:i/>
      <w:sz w:val="20"/>
    </w:rPr>
  </w:style>
  <w:style w:type="character" w:customStyle="1" w:styleId="Bibliogr">
    <w:name w:val="Bibliogr."/>
    <w:uiPriority w:val="99"/>
    <w:rsid w:val="0031614F"/>
  </w:style>
  <w:style w:type="character" w:customStyle="1" w:styleId="Documento5">
    <w:name w:val="Documento 5"/>
    <w:uiPriority w:val="99"/>
    <w:rsid w:val="0031614F"/>
  </w:style>
  <w:style w:type="character" w:customStyle="1" w:styleId="Documento2">
    <w:name w:val="Documento 2"/>
    <w:uiPriority w:val="99"/>
    <w:rsid w:val="0031614F"/>
    <w:rPr>
      <w:rFonts w:ascii="Univers" w:hAnsi="Univers"/>
      <w:sz w:val="20"/>
      <w:lang w:val="en-US"/>
    </w:rPr>
  </w:style>
  <w:style w:type="character" w:customStyle="1" w:styleId="Documento6">
    <w:name w:val="Documento 6"/>
    <w:uiPriority w:val="99"/>
    <w:rsid w:val="0031614F"/>
  </w:style>
  <w:style w:type="character" w:customStyle="1" w:styleId="Documento7">
    <w:name w:val="Documento 7"/>
    <w:uiPriority w:val="99"/>
    <w:rsid w:val="0031614F"/>
  </w:style>
  <w:style w:type="character" w:customStyle="1" w:styleId="Documento8">
    <w:name w:val="Documento 8"/>
    <w:uiPriority w:val="99"/>
    <w:rsid w:val="0031614F"/>
  </w:style>
  <w:style w:type="character" w:customStyle="1" w:styleId="Documento3">
    <w:name w:val="Documento 3"/>
    <w:uiPriority w:val="99"/>
    <w:rsid w:val="0031614F"/>
    <w:rPr>
      <w:rFonts w:ascii="Univers" w:hAnsi="Univers"/>
      <w:sz w:val="20"/>
      <w:lang w:val="en-US"/>
    </w:rPr>
  </w:style>
  <w:style w:type="character" w:customStyle="1" w:styleId="Prder1">
    <w:name w:val="Pár. der. 1"/>
    <w:uiPriority w:val="99"/>
    <w:rsid w:val="0031614F"/>
  </w:style>
  <w:style w:type="character" w:customStyle="1" w:styleId="Prder2">
    <w:name w:val="Pár. der. 2"/>
    <w:uiPriority w:val="99"/>
    <w:rsid w:val="0031614F"/>
  </w:style>
  <w:style w:type="character" w:customStyle="1" w:styleId="Prder3">
    <w:name w:val="Pár. der. 3"/>
    <w:uiPriority w:val="99"/>
    <w:rsid w:val="0031614F"/>
  </w:style>
  <w:style w:type="character" w:customStyle="1" w:styleId="Prder4">
    <w:name w:val="Pár. der. 4"/>
    <w:uiPriority w:val="99"/>
    <w:rsid w:val="0031614F"/>
  </w:style>
  <w:style w:type="paragraph" w:customStyle="1" w:styleId="Documento1">
    <w:name w:val="Documento 1"/>
    <w:uiPriority w:val="99"/>
    <w:rsid w:val="0031614F"/>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31614F"/>
  </w:style>
  <w:style w:type="character" w:customStyle="1" w:styleId="Prder6">
    <w:name w:val="Pár. der. 6"/>
    <w:uiPriority w:val="99"/>
    <w:rsid w:val="0031614F"/>
  </w:style>
  <w:style w:type="character" w:customStyle="1" w:styleId="Prder7">
    <w:name w:val="Pár. der. 7"/>
    <w:uiPriority w:val="99"/>
    <w:rsid w:val="0031614F"/>
  </w:style>
  <w:style w:type="character" w:customStyle="1" w:styleId="Prder8">
    <w:name w:val="Pár. der. 8"/>
    <w:uiPriority w:val="99"/>
    <w:rsid w:val="0031614F"/>
  </w:style>
  <w:style w:type="character" w:customStyle="1" w:styleId="Tcnico2">
    <w:name w:val="Técnico 2"/>
    <w:uiPriority w:val="99"/>
    <w:rsid w:val="0031614F"/>
    <w:rPr>
      <w:rFonts w:ascii="Univers" w:hAnsi="Univers"/>
      <w:sz w:val="20"/>
      <w:lang w:val="en-US"/>
    </w:rPr>
  </w:style>
  <w:style w:type="character" w:customStyle="1" w:styleId="Tcnico3">
    <w:name w:val="Técnico 3"/>
    <w:uiPriority w:val="99"/>
    <w:rsid w:val="0031614F"/>
    <w:rPr>
      <w:rFonts w:ascii="Univers" w:hAnsi="Univers"/>
      <w:sz w:val="20"/>
      <w:lang w:val="en-US"/>
    </w:rPr>
  </w:style>
  <w:style w:type="character" w:customStyle="1" w:styleId="Tcnico4">
    <w:name w:val="Técnico 4"/>
    <w:uiPriority w:val="99"/>
    <w:rsid w:val="0031614F"/>
  </w:style>
  <w:style w:type="character" w:customStyle="1" w:styleId="Tcnico1">
    <w:name w:val="Técnico 1"/>
    <w:uiPriority w:val="99"/>
    <w:rsid w:val="0031614F"/>
    <w:rPr>
      <w:rFonts w:ascii="Univers" w:hAnsi="Univers"/>
      <w:sz w:val="20"/>
      <w:lang w:val="en-US"/>
    </w:rPr>
  </w:style>
  <w:style w:type="character" w:customStyle="1" w:styleId="Inicdoc">
    <w:name w:val="Inic. doc."/>
    <w:uiPriority w:val="99"/>
    <w:rsid w:val="0031614F"/>
  </w:style>
  <w:style w:type="character" w:customStyle="1" w:styleId="Tcnico5">
    <w:name w:val="Técnico 5"/>
    <w:uiPriority w:val="99"/>
    <w:rsid w:val="0031614F"/>
  </w:style>
  <w:style w:type="character" w:customStyle="1" w:styleId="Tcnico6">
    <w:name w:val="Técnico 6"/>
    <w:uiPriority w:val="99"/>
    <w:rsid w:val="0031614F"/>
  </w:style>
  <w:style w:type="character" w:customStyle="1" w:styleId="Tcnico7">
    <w:name w:val="Técnico 7"/>
    <w:uiPriority w:val="99"/>
    <w:rsid w:val="0031614F"/>
  </w:style>
  <w:style w:type="character" w:customStyle="1" w:styleId="Tcnico8">
    <w:name w:val="Técnico 8"/>
    <w:uiPriority w:val="99"/>
    <w:rsid w:val="0031614F"/>
  </w:style>
  <w:style w:type="character" w:customStyle="1" w:styleId="Inicestt">
    <w:name w:val="Inic. est. t"/>
    <w:uiPriority w:val="99"/>
    <w:rsid w:val="0031614F"/>
    <w:rPr>
      <w:rFonts w:ascii="Univers" w:hAnsi="Univers"/>
      <w:sz w:val="20"/>
      <w:lang w:val="en-US"/>
    </w:rPr>
  </w:style>
  <w:style w:type="character" w:customStyle="1" w:styleId="1">
    <w:name w:val="1"/>
    <w:uiPriority w:val="99"/>
    <w:rsid w:val="0031614F"/>
    <w:rPr>
      <w:rFonts w:ascii="Univers" w:hAnsi="Univers"/>
      <w:sz w:val="20"/>
      <w:lang w:val="en-US"/>
    </w:rPr>
  </w:style>
  <w:style w:type="paragraph" w:customStyle="1" w:styleId="INDICE1">
    <w:name w:val="INDICE 1"/>
    <w:uiPriority w:val="99"/>
    <w:rsid w:val="0031614F"/>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31614F"/>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31614F"/>
    <w:rPr>
      <w:rFonts w:ascii="Univers" w:hAnsi="Univers"/>
      <w:sz w:val="20"/>
      <w:lang w:val="en-US"/>
    </w:rPr>
  </w:style>
  <w:style w:type="paragraph" w:customStyle="1" w:styleId="INDICE3">
    <w:name w:val="INDICE 3"/>
    <w:uiPriority w:val="99"/>
    <w:rsid w:val="0031614F"/>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31614F"/>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31614F"/>
  </w:style>
  <w:style w:type="character" w:customStyle="1" w:styleId="FormatInh5">
    <w:name w:val="FormatInh 5"/>
    <w:uiPriority w:val="99"/>
    <w:rsid w:val="0031614F"/>
  </w:style>
  <w:style w:type="character" w:customStyle="1" w:styleId="FormatInh6">
    <w:name w:val="FormatInh 6"/>
    <w:uiPriority w:val="99"/>
    <w:rsid w:val="0031614F"/>
  </w:style>
  <w:style w:type="character" w:customStyle="1" w:styleId="FormatInh2">
    <w:name w:val="FormatInh 2"/>
    <w:uiPriority w:val="99"/>
    <w:rsid w:val="0031614F"/>
    <w:rPr>
      <w:rFonts w:ascii="Univers" w:hAnsi="Univers"/>
      <w:sz w:val="20"/>
      <w:lang w:val="en-US"/>
    </w:rPr>
  </w:style>
  <w:style w:type="character" w:customStyle="1" w:styleId="FormatInh7">
    <w:name w:val="FormatInh 7"/>
    <w:uiPriority w:val="99"/>
    <w:rsid w:val="0031614F"/>
  </w:style>
  <w:style w:type="character" w:customStyle="1" w:styleId="Bblgraphie">
    <w:name w:val="Bblgraphie"/>
    <w:uiPriority w:val="99"/>
    <w:rsid w:val="0031614F"/>
  </w:style>
  <w:style w:type="character" w:customStyle="1" w:styleId="AbsNrRechts1">
    <w:name w:val="AbsNrRechts 1"/>
    <w:uiPriority w:val="99"/>
    <w:rsid w:val="0031614F"/>
  </w:style>
  <w:style w:type="character" w:customStyle="1" w:styleId="AbsNrRechts2">
    <w:name w:val="AbsNrRechts 2"/>
    <w:uiPriority w:val="99"/>
    <w:rsid w:val="0031614F"/>
  </w:style>
  <w:style w:type="character" w:customStyle="1" w:styleId="FormatInh3">
    <w:name w:val="FormatInh 3"/>
    <w:uiPriority w:val="99"/>
    <w:rsid w:val="0031614F"/>
    <w:rPr>
      <w:rFonts w:ascii="Univers" w:hAnsi="Univers"/>
      <w:sz w:val="20"/>
      <w:lang w:val="en-US"/>
    </w:rPr>
  </w:style>
  <w:style w:type="character" w:customStyle="1" w:styleId="AbsNrRechts3">
    <w:name w:val="AbsNrRechts 3"/>
    <w:uiPriority w:val="99"/>
    <w:rsid w:val="0031614F"/>
  </w:style>
  <w:style w:type="character" w:customStyle="1" w:styleId="AbsNrRechts4">
    <w:name w:val="AbsNrRechts 4"/>
    <w:uiPriority w:val="99"/>
    <w:rsid w:val="0031614F"/>
  </w:style>
  <w:style w:type="character" w:customStyle="1" w:styleId="AbsNrRechts5">
    <w:name w:val="AbsNrRechts 5"/>
    <w:uiPriority w:val="99"/>
    <w:rsid w:val="0031614F"/>
  </w:style>
  <w:style w:type="character" w:customStyle="1" w:styleId="AbsNrRechts6">
    <w:name w:val="AbsNrRechts 6"/>
    <w:uiPriority w:val="99"/>
    <w:rsid w:val="0031614F"/>
  </w:style>
  <w:style w:type="character" w:customStyle="1" w:styleId="AbsNrRechts7">
    <w:name w:val="AbsNrRechts 7"/>
    <w:uiPriority w:val="99"/>
    <w:rsid w:val="0031614F"/>
  </w:style>
  <w:style w:type="character" w:customStyle="1" w:styleId="AbsNrRechts8">
    <w:name w:val="AbsNrRechts 8"/>
    <w:uiPriority w:val="99"/>
    <w:rsid w:val="0031614F"/>
  </w:style>
  <w:style w:type="paragraph" w:customStyle="1" w:styleId="FormatInh1">
    <w:name w:val="FormatInh 1"/>
    <w:uiPriority w:val="99"/>
    <w:rsid w:val="0031614F"/>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31614F"/>
    <w:rPr>
      <w:b/>
      <w:i/>
      <w:sz w:val="20"/>
    </w:rPr>
  </w:style>
  <w:style w:type="character" w:customStyle="1" w:styleId="MarkInhalt">
    <w:name w:val="MarkInhalt"/>
    <w:uiPriority w:val="99"/>
    <w:rsid w:val="0031614F"/>
  </w:style>
  <w:style w:type="character" w:customStyle="1" w:styleId="Vordruck">
    <w:name w:val="Vordruck"/>
    <w:uiPriority w:val="99"/>
    <w:rsid w:val="0031614F"/>
    <w:rPr>
      <w:rFonts w:ascii="Univers" w:hAnsi="Univers"/>
      <w:sz w:val="20"/>
      <w:lang w:val="en-US"/>
    </w:rPr>
  </w:style>
  <w:style w:type="character" w:customStyle="1" w:styleId="especesq1">
    <w:name w:val="espec.esq 1"/>
    <w:uiPriority w:val="99"/>
    <w:rsid w:val="0031614F"/>
    <w:rPr>
      <w:rFonts w:ascii="Univers" w:hAnsi="Univers"/>
      <w:sz w:val="20"/>
      <w:lang w:val="en-US"/>
    </w:rPr>
  </w:style>
  <w:style w:type="character" w:customStyle="1" w:styleId="especesq2">
    <w:name w:val="espec.esq 2"/>
    <w:uiPriority w:val="99"/>
    <w:rsid w:val="0031614F"/>
    <w:rPr>
      <w:rFonts w:ascii="Univers" w:hAnsi="Univers"/>
      <w:sz w:val="20"/>
      <w:lang w:val="en-US"/>
    </w:rPr>
  </w:style>
  <w:style w:type="character" w:customStyle="1" w:styleId="especesq5">
    <w:name w:val="espec.esq 5"/>
    <w:uiPriority w:val="99"/>
    <w:rsid w:val="0031614F"/>
  </w:style>
  <w:style w:type="character" w:customStyle="1" w:styleId="ESQFAC">
    <w:name w:val="ESQFAC"/>
    <w:uiPriority w:val="99"/>
    <w:rsid w:val="0031614F"/>
    <w:rPr>
      <w:rFonts w:ascii="Univers" w:hAnsi="Univers"/>
      <w:sz w:val="20"/>
      <w:lang w:val="en-US"/>
    </w:rPr>
  </w:style>
  <w:style w:type="character" w:customStyle="1" w:styleId="TIPOS">
    <w:name w:val="TIPOS"/>
    <w:uiPriority w:val="99"/>
    <w:rsid w:val="0031614F"/>
  </w:style>
  <w:style w:type="character" w:customStyle="1" w:styleId="FACTOR">
    <w:name w:val="FACTOR"/>
    <w:uiPriority w:val="99"/>
    <w:rsid w:val="0031614F"/>
  </w:style>
  <w:style w:type="character" w:customStyle="1" w:styleId="EFA1">
    <w:name w:val="EFA 1"/>
    <w:uiPriority w:val="99"/>
    <w:rsid w:val="0031614F"/>
    <w:rPr>
      <w:rFonts w:ascii="Univers" w:hAnsi="Univers"/>
      <w:sz w:val="20"/>
      <w:lang w:val="en-US"/>
    </w:rPr>
  </w:style>
  <w:style w:type="character" w:customStyle="1" w:styleId="EFA2">
    <w:name w:val="EFA 2"/>
    <w:uiPriority w:val="99"/>
    <w:rsid w:val="0031614F"/>
    <w:rPr>
      <w:rFonts w:ascii="Univers" w:hAnsi="Univers"/>
      <w:sz w:val="20"/>
      <w:lang w:val="en-US"/>
    </w:rPr>
  </w:style>
  <w:style w:type="character" w:customStyle="1" w:styleId="EFA3">
    <w:name w:val="EFA 3"/>
    <w:uiPriority w:val="99"/>
    <w:rsid w:val="0031614F"/>
    <w:rPr>
      <w:rFonts w:ascii="Univers" w:hAnsi="Univers"/>
      <w:sz w:val="20"/>
      <w:lang w:val="en-US"/>
    </w:rPr>
  </w:style>
  <w:style w:type="character" w:customStyle="1" w:styleId="EFA4">
    <w:name w:val="EFA 4"/>
    <w:uiPriority w:val="99"/>
    <w:rsid w:val="0031614F"/>
    <w:rPr>
      <w:rFonts w:ascii="Univers" w:hAnsi="Univers"/>
      <w:sz w:val="20"/>
      <w:lang w:val="en-US"/>
    </w:rPr>
  </w:style>
  <w:style w:type="character" w:customStyle="1" w:styleId="Document8">
    <w:name w:val="Document 8"/>
    <w:uiPriority w:val="99"/>
    <w:rsid w:val="0031614F"/>
  </w:style>
  <w:style w:type="character" w:customStyle="1" w:styleId="Document4">
    <w:name w:val="Document 4"/>
    <w:uiPriority w:val="99"/>
    <w:rsid w:val="0031614F"/>
    <w:rPr>
      <w:b/>
      <w:i/>
      <w:sz w:val="20"/>
    </w:rPr>
  </w:style>
  <w:style w:type="character" w:customStyle="1" w:styleId="Document6">
    <w:name w:val="Document 6"/>
    <w:uiPriority w:val="99"/>
    <w:rsid w:val="0031614F"/>
  </w:style>
  <w:style w:type="character" w:customStyle="1" w:styleId="Document5">
    <w:name w:val="Document 5"/>
    <w:uiPriority w:val="99"/>
    <w:rsid w:val="0031614F"/>
  </w:style>
  <w:style w:type="character" w:customStyle="1" w:styleId="Document2">
    <w:name w:val="Document 2"/>
    <w:uiPriority w:val="99"/>
    <w:rsid w:val="0031614F"/>
    <w:rPr>
      <w:rFonts w:ascii="Univers" w:hAnsi="Univers"/>
      <w:sz w:val="20"/>
      <w:lang w:val="en-US"/>
    </w:rPr>
  </w:style>
  <w:style w:type="character" w:customStyle="1" w:styleId="Document7">
    <w:name w:val="Document 7"/>
    <w:uiPriority w:val="99"/>
    <w:rsid w:val="0031614F"/>
  </w:style>
  <w:style w:type="character" w:customStyle="1" w:styleId="Bibliogrphy">
    <w:name w:val="Bibliogrphy"/>
    <w:uiPriority w:val="99"/>
    <w:rsid w:val="0031614F"/>
  </w:style>
  <w:style w:type="character" w:customStyle="1" w:styleId="RightPar1">
    <w:name w:val="Right Par 1"/>
    <w:uiPriority w:val="99"/>
    <w:rsid w:val="0031614F"/>
  </w:style>
  <w:style w:type="character" w:customStyle="1" w:styleId="RightPar2">
    <w:name w:val="Right Par 2"/>
    <w:uiPriority w:val="99"/>
    <w:rsid w:val="0031614F"/>
  </w:style>
  <w:style w:type="character" w:customStyle="1" w:styleId="Document3">
    <w:name w:val="Document 3"/>
    <w:uiPriority w:val="99"/>
    <w:rsid w:val="0031614F"/>
    <w:rPr>
      <w:rFonts w:ascii="Univers" w:hAnsi="Univers"/>
      <w:sz w:val="20"/>
      <w:lang w:val="en-US"/>
    </w:rPr>
  </w:style>
  <w:style w:type="character" w:customStyle="1" w:styleId="RightPar3">
    <w:name w:val="Right Par 3"/>
    <w:uiPriority w:val="99"/>
    <w:rsid w:val="0031614F"/>
  </w:style>
  <w:style w:type="character" w:customStyle="1" w:styleId="RightPar4">
    <w:name w:val="Right Par 4"/>
    <w:uiPriority w:val="99"/>
    <w:rsid w:val="0031614F"/>
  </w:style>
  <w:style w:type="character" w:customStyle="1" w:styleId="RightPar5">
    <w:name w:val="Right Par 5"/>
    <w:uiPriority w:val="99"/>
    <w:rsid w:val="0031614F"/>
  </w:style>
  <w:style w:type="character" w:customStyle="1" w:styleId="RightPar6">
    <w:name w:val="Right Par 6"/>
    <w:uiPriority w:val="99"/>
    <w:rsid w:val="0031614F"/>
  </w:style>
  <w:style w:type="character" w:customStyle="1" w:styleId="RightPar7">
    <w:name w:val="Right Par 7"/>
    <w:uiPriority w:val="99"/>
    <w:rsid w:val="0031614F"/>
  </w:style>
  <w:style w:type="character" w:customStyle="1" w:styleId="RightPar8">
    <w:name w:val="Right Par 8"/>
    <w:uiPriority w:val="99"/>
    <w:rsid w:val="0031614F"/>
  </w:style>
  <w:style w:type="paragraph" w:customStyle="1" w:styleId="Document1">
    <w:name w:val="Document 1"/>
    <w:uiPriority w:val="99"/>
    <w:rsid w:val="0031614F"/>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31614F"/>
  </w:style>
  <w:style w:type="character" w:customStyle="1" w:styleId="TechInit">
    <w:name w:val="Tech Init"/>
    <w:uiPriority w:val="99"/>
    <w:rsid w:val="0031614F"/>
    <w:rPr>
      <w:rFonts w:ascii="Univers" w:hAnsi="Univers"/>
      <w:sz w:val="20"/>
      <w:lang w:val="en-US"/>
    </w:rPr>
  </w:style>
  <w:style w:type="character" w:customStyle="1" w:styleId="Technical5">
    <w:name w:val="Technical 5"/>
    <w:uiPriority w:val="99"/>
    <w:rsid w:val="0031614F"/>
  </w:style>
  <w:style w:type="character" w:customStyle="1" w:styleId="Technical6">
    <w:name w:val="Technical 6"/>
    <w:uiPriority w:val="99"/>
    <w:rsid w:val="0031614F"/>
  </w:style>
  <w:style w:type="character" w:customStyle="1" w:styleId="Technical2">
    <w:name w:val="Technical 2"/>
    <w:uiPriority w:val="99"/>
    <w:rsid w:val="0031614F"/>
    <w:rPr>
      <w:rFonts w:ascii="Univers" w:hAnsi="Univers"/>
      <w:sz w:val="20"/>
      <w:lang w:val="en-US"/>
    </w:rPr>
  </w:style>
  <w:style w:type="character" w:customStyle="1" w:styleId="Technical3">
    <w:name w:val="Technical 3"/>
    <w:uiPriority w:val="99"/>
    <w:rsid w:val="0031614F"/>
    <w:rPr>
      <w:rFonts w:ascii="Univers" w:hAnsi="Univers"/>
      <w:sz w:val="20"/>
      <w:lang w:val="en-US"/>
    </w:rPr>
  </w:style>
  <w:style w:type="character" w:customStyle="1" w:styleId="Technical4">
    <w:name w:val="Technical 4"/>
    <w:uiPriority w:val="99"/>
    <w:rsid w:val="0031614F"/>
  </w:style>
  <w:style w:type="character" w:customStyle="1" w:styleId="Technical1">
    <w:name w:val="Technical 1"/>
    <w:uiPriority w:val="99"/>
    <w:rsid w:val="0031614F"/>
    <w:rPr>
      <w:rFonts w:ascii="Univers" w:hAnsi="Univers"/>
      <w:sz w:val="20"/>
      <w:lang w:val="en-US"/>
    </w:rPr>
  </w:style>
  <w:style w:type="character" w:customStyle="1" w:styleId="Technical7">
    <w:name w:val="Technical 7"/>
    <w:uiPriority w:val="99"/>
    <w:rsid w:val="0031614F"/>
  </w:style>
  <w:style w:type="character" w:customStyle="1" w:styleId="Technical8">
    <w:name w:val="Technical 8"/>
    <w:uiPriority w:val="99"/>
    <w:rsid w:val="0031614F"/>
  </w:style>
  <w:style w:type="character" w:customStyle="1" w:styleId="especesq3">
    <w:name w:val="espec.esq 3"/>
    <w:uiPriority w:val="99"/>
    <w:rsid w:val="0031614F"/>
    <w:rPr>
      <w:rFonts w:ascii="Univers" w:hAnsi="Univers"/>
      <w:sz w:val="20"/>
      <w:lang w:val="en-US"/>
    </w:rPr>
  </w:style>
  <w:style w:type="character" w:customStyle="1" w:styleId="especesq4">
    <w:name w:val="espec.esq 4"/>
    <w:uiPriority w:val="99"/>
    <w:rsid w:val="0031614F"/>
    <w:rPr>
      <w:rFonts w:ascii="Univers" w:hAnsi="Univers"/>
      <w:sz w:val="20"/>
      <w:lang w:val="en-US"/>
    </w:rPr>
  </w:style>
  <w:style w:type="character" w:customStyle="1" w:styleId="15">
    <w:name w:val="1 5"/>
    <w:uiPriority w:val="99"/>
    <w:rsid w:val="0031614F"/>
    <w:rPr>
      <w:rFonts w:ascii="Univers" w:hAnsi="Univers"/>
      <w:sz w:val="20"/>
      <w:lang w:val="en-US"/>
    </w:rPr>
  </w:style>
  <w:style w:type="character" w:customStyle="1" w:styleId="2">
    <w:name w:val="2"/>
    <w:uiPriority w:val="99"/>
    <w:rsid w:val="0031614F"/>
    <w:rPr>
      <w:rFonts w:ascii="Univers" w:hAnsi="Univers"/>
      <w:sz w:val="20"/>
      <w:lang w:val="en-US"/>
    </w:rPr>
  </w:style>
  <w:style w:type="paragraph" w:customStyle="1" w:styleId="11">
    <w:name w:val="1 1"/>
    <w:uiPriority w:val="99"/>
    <w:rsid w:val="0031614F"/>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31614F"/>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31614F"/>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31614F"/>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31614F"/>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31614F"/>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31614F"/>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31614F"/>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31614F"/>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31614F"/>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
    <w:name w:val="Tdc 7"/>
    <w:basedOn w:val="Normal"/>
    <w:uiPriority w:val="99"/>
    <w:rsid w:val="0031614F"/>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
    <w:name w:val="Tdc 8"/>
    <w:basedOn w:val="Normal"/>
    <w:uiPriority w:val="99"/>
    <w:rsid w:val="0031614F"/>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
    <w:name w:val="Tdc 9"/>
    <w:basedOn w:val="Normal"/>
    <w:uiPriority w:val="99"/>
    <w:rsid w:val="0031614F"/>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31614F"/>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31614F"/>
  </w:style>
  <w:style w:type="paragraph" w:styleId="Sangra3detindependiente">
    <w:name w:val="Body Text Indent 3"/>
    <w:basedOn w:val="Normal"/>
    <w:link w:val="Sangra3detindependienteCar"/>
    <w:uiPriority w:val="99"/>
    <w:rsid w:val="0031614F"/>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31614F"/>
    <w:rPr>
      <w:rFonts w:ascii="Verdana" w:hAnsi="Verdana"/>
      <w:spacing w:val="-2"/>
      <w:sz w:val="18"/>
      <w:lang w:val="en-US"/>
    </w:rPr>
  </w:style>
  <w:style w:type="paragraph" w:styleId="Cierre">
    <w:name w:val="Closing"/>
    <w:basedOn w:val="Normal"/>
    <w:link w:val="CierreCar"/>
    <w:uiPriority w:val="99"/>
    <w:rsid w:val="0031614F"/>
    <w:pPr>
      <w:spacing w:after="240"/>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31614F"/>
    <w:rPr>
      <w:rFonts w:ascii="Verdana" w:hAnsi="Verdana"/>
      <w:sz w:val="18"/>
      <w:lang w:val="en-GB"/>
    </w:rPr>
  </w:style>
  <w:style w:type="paragraph" w:styleId="Continuarlista">
    <w:name w:val="List Continue"/>
    <w:basedOn w:val="Normal"/>
    <w:rsid w:val="0031614F"/>
    <w:pPr>
      <w:spacing w:after="240"/>
      <w:ind w:left="283" w:firstLine="284"/>
    </w:pPr>
    <w:rPr>
      <w:rFonts w:ascii="Verdana" w:hAnsi="Verdana"/>
      <w:sz w:val="18"/>
      <w:szCs w:val="20"/>
      <w:lang w:val="en-GB"/>
    </w:rPr>
  </w:style>
  <w:style w:type="paragraph" w:styleId="Continuarlista2">
    <w:name w:val="List Continue 2"/>
    <w:basedOn w:val="Normal"/>
    <w:uiPriority w:val="99"/>
    <w:rsid w:val="0031614F"/>
    <w:pPr>
      <w:spacing w:after="240"/>
      <w:ind w:left="566" w:firstLine="284"/>
    </w:pPr>
    <w:rPr>
      <w:rFonts w:ascii="Verdana" w:hAnsi="Verdana"/>
      <w:sz w:val="18"/>
      <w:szCs w:val="20"/>
      <w:lang w:val="en-GB"/>
    </w:rPr>
  </w:style>
  <w:style w:type="paragraph" w:styleId="Continuarlista3">
    <w:name w:val="List Continue 3"/>
    <w:basedOn w:val="Normal"/>
    <w:uiPriority w:val="99"/>
    <w:rsid w:val="0031614F"/>
    <w:pPr>
      <w:spacing w:after="240"/>
      <w:ind w:left="849" w:firstLine="284"/>
    </w:pPr>
    <w:rPr>
      <w:rFonts w:ascii="Verdana" w:hAnsi="Verdana"/>
      <w:sz w:val="18"/>
      <w:szCs w:val="20"/>
      <w:lang w:val="en-GB"/>
    </w:rPr>
  </w:style>
  <w:style w:type="paragraph" w:styleId="Continuarlista4">
    <w:name w:val="List Continue 4"/>
    <w:basedOn w:val="Normal"/>
    <w:uiPriority w:val="99"/>
    <w:rsid w:val="0031614F"/>
    <w:pPr>
      <w:spacing w:after="240"/>
      <w:ind w:left="1132" w:firstLine="284"/>
    </w:pPr>
    <w:rPr>
      <w:rFonts w:ascii="Verdana" w:hAnsi="Verdana"/>
      <w:sz w:val="18"/>
      <w:szCs w:val="20"/>
      <w:lang w:val="en-GB"/>
    </w:rPr>
  </w:style>
  <w:style w:type="paragraph" w:styleId="Continuarlista5">
    <w:name w:val="List Continue 5"/>
    <w:basedOn w:val="Normal"/>
    <w:uiPriority w:val="99"/>
    <w:rsid w:val="0031614F"/>
    <w:pPr>
      <w:spacing w:after="240"/>
      <w:ind w:left="1415" w:firstLine="284"/>
    </w:pPr>
    <w:rPr>
      <w:rFonts w:ascii="Verdana" w:hAnsi="Verdana"/>
      <w:sz w:val="18"/>
      <w:szCs w:val="20"/>
      <w:lang w:val="en-GB"/>
    </w:rPr>
  </w:style>
  <w:style w:type="paragraph" w:styleId="DireccinHTML">
    <w:name w:val="HTML Address"/>
    <w:basedOn w:val="Normal"/>
    <w:link w:val="DireccinHTMLCar"/>
    <w:uiPriority w:val="99"/>
    <w:rsid w:val="0031614F"/>
    <w:pPr>
      <w:spacing w:after="240"/>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31614F"/>
    <w:rPr>
      <w:rFonts w:ascii="Verdana" w:hAnsi="Verdana"/>
      <w:i/>
      <w:iCs/>
      <w:sz w:val="18"/>
      <w:lang w:val="en-GB"/>
    </w:rPr>
  </w:style>
  <w:style w:type="paragraph" w:styleId="Direccinsobre">
    <w:name w:val="envelope address"/>
    <w:basedOn w:val="Normal"/>
    <w:uiPriority w:val="99"/>
    <w:rsid w:val="0031614F"/>
    <w:pPr>
      <w:framePr w:w="7920" w:h="1980" w:hRule="exact" w:hSpace="141" w:wrap="auto" w:hAnchor="page" w:xAlign="center" w:yAlign="bottom"/>
      <w:spacing w:after="240"/>
      <w:ind w:left="2880" w:firstLine="284"/>
    </w:pPr>
    <w:rPr>
      <w:rFonts w:ascii="Verdana" w:hAnsi="Verdana" w:cs="Arial"/>
      <w:sz w:val="24"/>
      <w:lang w:val="en-GB"/>
    </w:rPr>
  </w:style>
  <w:style w:type="paragraph" w:styleId="Encabezadodelista">
    <w:name w:val="toa heading"/>
    <w:basedOn w:val="Normal"/>
    <w:next w:val="Normal"/>
    <w:uiPriority w:val="99"/>
    <w:rsid w:val="0031614F"/>
    <w:pPr>
      <w:spacing w:after="240"/>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31614F"/>
    <w:pPr>
      <w:pBdr>
        <w:top w:val="single" w:sz="6" w:space="1" w:color="auto"/>
        <w:left w:val="single" w:sz="6" w:space="1" w:color="auto"/>
        <w:bottom w:val="single" w:sz="6" w:space="1" w:color="auto"/>
        <w:right w:val="single" w:sz="6" w:space="1" w:color="auto"/>
      </w:pBdr>
      <w:shd w:val="pct20" w:color="auto" w:fill="auto"/>
      <w:spacing w:after="240"/>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31614F"/>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31614F"/>
    <w:pPr>
      <w:spacing w:after="240"/>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31614F"/>
    <w:rPr>
      <w:rFonts w:ascii="Verdana" w:hAnsi="Verdana"/>
      <w:sz w:val="18"/>
      <w:lang w:val="en-GB"/>
    </w:rPr>
  </w:style>
  <w:style w:type="paragraph" w:styleId="Fecha">
    <w:name w:val="Date"/>
    <w:basedOn w:val="Normal"/>
    <w:next w:val="Normal"/>
    <w:link w:val="FechaCar"/>
    <w:uiPriority w:val="99"/>
    <w:rsid w:val="0031614F"/>
    <w:pPr>
      <w:spacing w:after="240"/>
      <w:ind w:firstLine="284"/>
    </w:pPr>
    <w:rPr>
      <w:rFonts w:ascii="Verdana" w:hAnsi="Verdana"/>
      <w:sz w:val="18"/>
      <w:szCs w:val="20"/>
      <w:lang w:val="en-GB"/>
    </w:rPr>
  </w:style>
  <w:style w:type="character" w:customStyle="1" w:styleId="FechaCar">
    <w:name w:val="Fecha Car"/>
    <w:basedOn w:val="Fuentedeprrafopredeter"/>
    <w:link w:val="Fecha"/>
    <w:uiPriority w:val="99"/>
    <w:rsid w:val="0031614F"/>
    <w:rPr>
      <w:rFonts w:ascii="Verdana" w:hAnsi="Verdana"/>
      <w:sz w:val="18"/>
      <w:lang w:val="en-GB"/>
    </w:rPr>
  </w:style>
  <w:style w:type="paragraph" w:styleId="Firma">
    <w:name w:val="Signature"/>
    <w:basedOn w:val="Normal"/>
    <w:link w:val="FirmaCar"/>
    <w:uiPriority w:val="99"/>
    <w:rsid w:val="0031614F"/>
    <w:pPr>
      <w:spacing w:after="240"/>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31614F"/>
    <w:rPr>
      <w:rFonts w:ascii="Verdana" w:hAnsi="Verdana"/>
      <w:sz w:val="18"/>
      <w:lang w:val="en-GB"/>
    </w:rPr>
  </w:style>
  <w:style w:type="paragraph" w:styleId="Firmadecorreoelectrnico">
    <w:name w:val="E-mail Signature"/>
    <w:basedOn w:val="Normal"/>
    <w:link w:val="FirmadecorreoelectrnicoCar"/>
    <w:uiPriority w:val="99"/>
    <w:rsid w:val="0031614F"/>
    <w:pPr>
      <w:spacing w:after="240"/>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31614F"/>
    <w:rPr>
      <w:rFonts w:ascii="Verdana" w:hAnsi="Verdana"/>
      <w:sz w:val="18"/>
      <w:lang w:val="en-GB"/>
    </w:rPr>
  </w:style>
  <w:style w:type="paragraph" w:styleId="HTMLconformatoprevio">
    <w:name w:val="HTML Preformatted"/>
    <w:basedOn w:val="Normal"/>
    <w:link w:val="HTMLconformatoprevioCar"/>
    <w:uiPriority w:val="99"/>
    <w:rsid w:val="0031614F"/>
    <w:pPr>
      <w:spacing w:after="240"/>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31614F"/>
    <w:rPr>
      <w:rFonts w:ascii="Courier New" w:hAnsi="Courier New"/>
      <w:sz w:val="18"/>
      <w:lang w:val="en-GB"/>
    </w:rPr>
  </w:style>
  <w:style w:type="paragraph" w:styleId="ndice3">
    <w:name w:val="index 3"/>
    <w:basedOn w:val="Normal"/>
    <w:next w:val="Normal"/>
    <w:autoRedefine/>
    <w:uiPriority w:val="99"/>
    <w:rsid w:val="0031614F"/>
    <w:pPr>
      <w:spacing w:after="240"/>
      <w:ind w:left="600" w:hanging="200"/>
    </w:pPr>
    <w:rPr>
      <w:rFonts w:ascii="Verdana" w:hAnsi="Verdana"/>
      <w:sz w:val="18"/>
      <w:szCs w:val="20"/>
      <w:lang w:val="en-GB"/>
    </w:rPr>
  </w:style>
  <w:style w:type="paragraph" w:styleId="ndice4">
    <w:name w:val="index 4"/>
    <w:basedOn w:val="Normal"/>
    <w:next w:val="Normal"/>
    <w:autoRedefine/>
    <w:uiPriority w:val="99"/>
    <w:rsid w:val="0031614F"/>
    <w:pPr>
      <w:spacing w:after="240"/>
      <w:ind w:left="800" w:hanging="200"/>
    </w:pPr>
    <w:rPr>
      <w:rFonts w:ascii="Verdana" w:hAnsi="Verdana"/>
      <w:sz w:val="18"/>
      <w:szCs w:val="20"/>
      <w:lang w:val="en-GB"/>
    </w:rPr>
  </w:style>
  <w:style w:type="paragraph" w:styleId="ndice5">
    <w:name w:val="index 5"/>
    <w:basedOn w:val="Normal"/>
    <w:next w:val="Normal"/>
    <w:autoRedefine/>
    <w:uiPriority w:val="99"/>
    <w:rsid w:val="0031614F"/>
    <w:pPr>
      <w:spacing w:after="240"/>
      <w:ind w:left="1000" w:hanging="200"/>
    </w:pPr>
    <w:rPr>
      <w:rFonts w:ascii="Verdana" w:hAnsi="Verdana"/>
      <w:sz w:val="18"/>
      <w:szCs w:val="20"/>
      <w:lang w:val="en-GB"/>
    </w:rPr>
  </w:style>
  <w:style w:type="paragraph" w:styleId="ndice6">
    <w:name w:val="index 6"/>
    <w:basedOn w:val="Normal"/>
    <w:next w:val="Normal"/>
    <w:autoRedefine/>
    <w:uiPriority w:val="99"/>
    <w:rsid w:val="0031614F"/>
    <w:pPr>
      <w:spacing w:after="240"/>
      <w:ind w:left="1200" w:hanging="200"/>
    </w:pPr>
    <w:rPr>
      <w:rFonts w:ascii="Verdana" w:hAnsi="Verdana"/>
      <w:sz w:val="18"/>
      <w:szCs w:val="20"/>
      <w:lang w:val="en-GB"/>
    </w:rPr>
  </w:style>
  <w:style w:type="paragraph" w:styleId="ndice7">
    <w:name w:val="index 7"/>
    <w:basedOn w:val="Normal"/>
    <w:next w:val="Normal"/>
    <w:autoRedefine/>
    <w:uiPriority w:val="99"/>
    <w:rsid w:val="0031614F"/>
    <w:pPr>
      <w:spacing w:after="240"/>
      <w:ind w:left="1400" w:hanging="200"/>
    </w:pPr>
    <w:rPr>
      <w:rFonts w:ascii="Verdana" w:hAnsi="Verdana"/>
      <w:sz w:val="18"/>
      <w:szCs w:val="20"/>
      <w:lang w:val="en-GB"/>
    </w:rPr>
  </w:style>
  <w:style w:type="paragraph" w:styleId="ndice8">
    <w:name w:val="index 8"/>
    <w:basedOn w:val="Normal"/>
    <w:next w:val="Normal"/>
    <w:autoRedefine/>
    <w:uiPriority w:val="99"/>
    <w:rsid w:val="0031614F"/>
    <w:pPr>
      <w:spacing w:after="240"/>
      <w:ind w:left="1600" w:hanging="200"/>
    </w:pPr>
    <w:rPr>
      <w:rFonts w:ascii="Verdana" w:hAnsi="Verdana"/>
      <w:sz w:val="18"/>
      <w:szCs w:val="20"/>
      <w:lang w:val="en-GB"/>
    </w:rPr>
  </w:style>
  <w:style w:type="paragraph" w:styleId="ndice9">
    <w:name w:val="index 9"/>
    <w:basedOn w:val="Normal"/>
    <w:next w:val="Normal"/>
    <w:autoRedefine/>
    <w:uiPriority w:val="99"/>
    <w:rsid w:val="0031614F"/>
    <w:pPr>
      <w:spacing w:after="240"/>
      <w:ind w:left="1800" w:hanging="200"/>
    </w:pPr>
    <w:rPr>
      <w:rFonts w:ascii="Verdana" w:hAnsi="Verdana"/>
      <w:sz w:val="18"/>
      <w:szCs w:val="20"/>
      <w:lang w:val="en-GB"/>
    </w:rPr>
  </w:style>
  <w:style w:type="paragraph" w:styleId="Lista">
    <w:name w:val="List"/>
    <w:basedOn w:val="Normal"/>
    <w:rsid w:val="0031614F"/>
    <w:pPr>
      <w:spacing w:after="240"/>
      <w:ind w:left="283" w:hanging="283"/>
    </w:pPr>
    <w:rPr>
      <w:rFonts w:ascii="Verdana" w:hAnsi="Verdana"/>
      <w:sz w:val="18"/>
      <w:szCs w:val="20"/>
      <w:lang w:val="en-GB"/>
    </w:rPr>
  </w:style>
  <w:style w:type="paragraph" w:styleId="Lista2">
    <w:name w:val="List 2"/>
    <w:basedOn w:val="Normal"/>
    <w:uiPriority w:val="99"/>
    <w:rsid w:val="0031614F"/>
    <w:pPr>
      <w:spacing w:after="240"/>
      <w:ind w:left="566" w:hanging="283"/>
    </w:pPr>
    <w:rPr>
      <w:rFonts w:ascii="Verdana" w:hAnsi="Verdana"/>
      <w:sz w:val="18"/>
      <w:szCs w:val="20"/>
      <w:lang w:val="en-GB"/>
    </w:rPr>
  </w:style>
  <w:style w:type="paragraph" w:styleId="Lista3">
    <w:name w:val="List 3"/>
    <w:basedOn w:val="Normal"/>
    <w:uiPriority w:val="99"/>
    <w:rsid w:val="0031614F"/>
    <w:pPr>
      <w:spacing w:after="240"/>
      <w:ind w:left="849" w:hanging="283"/>
    </w:pPr>
    <w:rPr>
      <w:rFonts w:ascii="Verdana" w:hAnsi="Verdana"/>
      <w:sz w:val="18"/>
      <w:szCs w:val="20"/>
      <w:lang w:val="en-GB"/>
    </w:rPr>
  </w:style>
  <w:style w:type="paragraph" w:styleId="Lista4">
    <w:name w:val="List 4"/>
    <w:basedOn w:val="Normal"/>
    <w:uiPriority w:val="99"/>
    <w:rsid w:val="0031614F"/>
    <w:pPr>
      <w:spacing w:after="240"/>
      <w:ind w:left="1132" w:hanging="283"/>
    </w:pPr>
    <w:rPr>
      <w:rFonts w:ascii="Verdana" w:hAnsi="Verdana"/>
      <w:sz w:val="18"/>
      <w:szCs w:val="20"/>
      <w:lang w:val="en-GB"/>
    </w:rPr>
  </w:style>
  <w:style w:type="paragraph" w:styleId="Lista5">
    <w:name w:val="List 5"/>
    <w:basedOn w:val="Normal"/>
    <w:uiPriority w:val="99"/>
    <w:rsid w:val="0031614F"/>
    <w:pPr>
      <w:spacing w:after="240"/>
      <w:ind w:left="1415" w:hanging="283"/>
    </w:pPr>
    <w:rPr>
      <w:rFonts w:ascii="Verdana" w:hAnsi="Verdana"/>
      <w:sz w:val="18"/>
      <w:szCs w:val="20"/>
      <w:lang w:val="en-GB"/>
    </w:rPr>
  </w:style>
  <w:style w:type="paragraph" w:styleId="Listaconnmeros">
    <w:name w:val="List Number"/>
    <w:basedOn w:val="Normal"/>
    <w:uiPriority w:val="99"/>
    <w:rsid w:val="0031614F"/>
    <w:pPr>
      <w:numPr>
        <w:numId w:val="10"/>
      </w:numPr>
      <w:spacing w:after="240"/>
    </w:pPr>
    <w:rPr>
      <w:rFonts w:ascii="Verdana" w:hAnsi="Verdana"/>
      <w:sz w:val="18"/>
      <w:szCs w:val="20"/>
      <w:lang w:val="en-GB"/>
    </w:rPr>
  </w:style>
  <w:style w:type="paragraph" w:styleId="Listaconnmeros2">
    <w:name w:val="List Number 2"/>
    <w:basedOn w:val="Normal"/>
    <w:uiPriority w:val="99"/>
    <w:rsid w:val="0031614F"/>
    <w:pPr>
      <w:numPr>
        <w:numId w:val="11"/>
      </w:numPr>
      <w:spacing w:after="240"/>
    </w:pPr>
    <w:rPr>
      <w:rFonts w:ascii="Verdana" w:hAnsi="Verdana"/>
      <w:sz w:val="18"/>
      <w:szCs w:val="20"/>
      <w:lang w:val="en-GB"/>
    </w:rPr>
  </w:style>
  <w:style w:type="paragraph" w:styleId="Listaconnmeros3">
    <w:name w:val="List Number 3"/>
    <w:basedOn w:val="Normal"/>
    <w:uiPriority w:val="99"/>
    <w:rsid w:val="0031614F"/>
    <w:pPr>
      <w:numPr>
        <w:numId w:val="12"/>
      </w:numPr>
      <w:spacing w:after="240"/>
    </w:pPr>
    <w:rPr>
      <w:rFonts w:ascii="Verdana" w:hAnsi="Verdana"/>
      <w:sz w:val="18"/>
      <w:szCs w:val="20"/>
      <w:lang w:val="en-GB"/>
    </w:rPr>
  </w:style>
  <w:style w:type="paragraph" w:styleId="Listaconnmeros4">
    <w:name w:val="List Number 4"/>
    <w:basedOn w:val="Normal"/>
    <w:uiPriority w:val="99"/>
    <w:rsid w:val="0031614F"/>
    <w:pPr>
      <w:numPr>
        <w:numId w:val="13"/>
      </w:numPr>
      <w:spacing w:after="240"/>
    </w:pPr>
    <w:rPr>
      <w:rFonts w:ascii="Verdana" w:hAnsi="Verdana"/>
      <w:sz w:val="18"/>
      <w:szCs w:val="20"/>
      <w:lang w:val="en-GB"/>
    </w:rPr>
  </w:style>
  <w:style w:type="paragraph" w:styleId="Listaconnmeros5">
    <w:name w:val="List Number 5"/>
    <w:basedOn w:val="Normal"/>
    <w:uiPriority w:val="99"/>
    <w:rsid w:val="0031614F"/>
    <w:pPr>
      <w:numPr>
        <w:numId w:val="14"/>
      </w:numPr>
      <w:spacing w:after="240"/>
    </w:pPr>
    <w:rPr>
      <w:rFonts w:ascii="Verdana" w:hAnsi="Verdana"/>
      <w:sz w:val="18"/>
      <w:szCs w:val="20"/>
      <w:lang w:val="en-GB"/>
    </w:rPr>
  </w:style>
  <w:style w:type="paragraph" w:styleId="Listaconvietas">
    <w:name w:val="List Bullet"/>
    <w:basedOn w:val="Normal"/>
    <w:autoRedefine/>
    <w:uiPriority w:val="99"/>
    <w:rsid w:val="0031614F"/>
    <w:pPr>
      <w:numPr>
        <w:numId w:val="15"/>
      </w:numPr>
      <w:spacing w:after="240"/>
    </w:pPr>
    <w:rPr>
      <w:rFonts w:ascii="Verdana" w:hAnsi="Verdana"/>
      <w:sz w:val="18"/>
      <w:szCs w:val="20"/>
      <w:lang w:val="en-GB"/>
    </w:rPr>
  </w:style>
  <w:style w:type="paragraph" w:styleId="Listaconvietas2">
    <w:name w:val="List Bullet 2"/>
    <w:basedOn w:val="Normal"/>
    <w:autoRedefine/>
    <w:uiPriority w:val="99"/>
    <w:rsid w:val="0031614F"/>
    <w:pPr>
      <w:numPr>
        <w:numId w:val="17"/>
      </w:numPr>
      <w:tabs>
        <w:tab w:val="clear" w:pos="926"/>
        <w:tab w:val="num" w:pos="643"/>
      </w:tabs>
      <w:spacing w:after="240"/>
      <w:ind w:left="643"/>
    </w:pPr>
    <w:rPr>
      <w:rFonts w:ascii="Verdana" w:hAnsi="Verdana"/>
      <w:sz w:val="18"/>
      <w:szCs w:val="20"/>
      <w:lang w:val="en-GB"/>
    </w:rPr>
  </w:style>
  <w:style w:type="paragraph" w:styleId="Listaconvietas3">
    <w:name w:val="List Bullet 3"/>
    <w:basedOn w:val="Normal"/>
    <w:autoRedefine/>
    <w:uiPriority w:val="99"/>
    <w:rsid w:val="0031614F"/>
    <w:pPr>
      <w:numPr>
        <w:numId w:val="18"/>
      </w:numPr>
      <w:tabs>
        <w:tab w:val="clear" w:pos="1209"/>
        <w:tab w:val="num" w:pos="926"/>
      </w:tabs>
      <w:spacing w:after="240"/>
      <w:ind w:left="926"/>
    </w:pPr>
    <w:rPr>
      <w:rFonts w:ascii="Verdana" w:hAnsi="Verdana"/>
      <w:sz w:val="18"/>
      <w:szCs w:val="20"/>
      <w:lang w:val="en-GB"/>
    </w:rPr>
  </w:style>
  <w:style w:type="paragraph" w:styleId="Listaconvietas4">
    <w:name w:val="List Bullet 4"/>
    <w:basedOn w:val="Normal"/>
    <w:autoRedefine/>
    <w:uiPriority w:val="99"/>
    <w:rsid w:val="0031614F"/>
    <w:pPr>
      <w:spacing w:after="240"/>
      <w:ind w:left="1418" w:firstLine="284"/>
    </w:pPr>
    <w:rPr>
      <w:rFonts w:ascii="Verdana" w:hAnsi="Verdana"/>
      <w:sz w:val="18"/>
      <w:szCs w:val="20"/>
      <w:lang w:val="en-GB"/>
    </w:rPr>
  </w:style>
  <w:style w:type="paragraph" w:styleId="Listaconvietas5">
    <w:name w:val="List Bullet 5"/>
    <w:basedOn w:val="Normal"/>
    <w:autoRedefine/>
    <w:uiPriority w:val="99"/>
    <w:rsid w:val="0031614F"/>
    <w:pPr>
      <w:numPr>
        <w:numId w:val="16"/>
      </w:numPr>
      <w:tabs>
        <w:tab w:val="clear" w:pos="643"/>
        <w:tab w:val="num" w:pos="1492"/>
      </w:tabs>
      <w:spacing w:after="240"/>
      <w:ind w:left="1492"/>
    </w:pPr>
    <w:rPr>
      <w:rFonts w:ascii="Verdana" w:hAnsi="Verdana"/>
      <w:sz w:val="18"/>
      <w:szCs w:val="20"/>
      <w:lang w:val="en-GB"/>
    </w:rPr>
  </w:style>
  <w:style w:type="paragraph" w:styleId="Remitedesobre">
    <w:name w:val="envelope return"/>
    <w:basedOn w:val="Normal"/>
    <w:rsid w:val="0031614F"/>
    <w:pPr>
      <w:spacing w:after="240"/>
      <w:ind w:firstLine="284"/>
    </w:pPr>
    <w:rPr>
      <w:rFonts w:ascii="Verdana" w:hAnsi="Verdana" w:cs="Arial"/>
      <w:sz w:val="18"/>
      <w:szCs w:val="20"/>
      <w:lang w:val="en-GB"/>
    </w:rPr>
  </w:style>
  <w:style w:type="paragraph" w:styleId="Saludo">
    <w:name w:val="Salutation"/>
    <w:basedOn w:val="Normal"/>
    <w:next w:val="Normal"/>
    <w:link w:val="SaludoCar"/>
    <w:uiPriority w:val="99"/>
    <w:rsid w:val="0031614F"/>
    <w:pPr>
      <w:spacing w:after="240"/>
      <w:ind w:firstLine="284"/>
    </w:pPr>
    <w:rPr>
      <w:rFonts w:ascii="Verdana" w:hAnsi="Verdana"/>
      <w:sz w:val="18"/>
      <w:szCs w:val="20"/>
      <w:lang w:val="en-GB"/>
    </w:rPr>
  </w:style>
  <w:style w:type="character" w:customStyle="1" w:styleId="SaludoCar">
    <w:name w:val="Saludo Car"/>
    <w:basedOn w:val="Fuentedeprrafopredeter"/>
    <w:link w:val="Saludo"/>
    <w:uiPriority w:val="99"/>
    <w:rsid w:val="0031614F"/>
    <w:rPr>
      <w:rFonts w:ascii="Verdana" w:hAnsi="Verdana"/>
      <w:sz w:val="18"/>
      <w:lang w:val="en-GB"/>
    </w:rPr>
  </w:style>
  <w:style w:type="paragraph" w:styleId="Sangranormal">
    <w:name w:val="Normal Indent"/>
    <w:basedOn w:val="Normal"/>
    <w:uiPriority w:val="99"/>
    <w:rsid w:val="0031614F"/>
    <w:pPr>
      <w:spacing w:after="240"/>
      <w:ind w:left="708" w:firstLine="284"/>
    </w:pPr>
    <w:rPr>
      <w:rFonts w:ascii="Verdana" w:hAnsi="Verdana"/>
      <w:sz w:val="18"/>
      <w:szCs w:val="20"/>
      <w:lang w:val="en-GB"/>
    </w:rPr>
  </w:style>
  <w:style w:type="paragraph" w:styleId="Subttulo">
    <w:name w:val="Subtitle"/>
    <w:basedOn w:val="Normal"/>
    <w:link w:val="SubttuloCar"/>
    <w:rsid w:val="0031614F"/>
    <w:pPr>
      <w:spacing w:after="240"/>
      <w:ind w:firstLine="284"/>
      <w:jc w:val="center"/>
      <w:outlineLvl w:val="1"/>
    </w:pPr>
    <w:rPr>
      <w:rFonts w:ascii="Cambria" w:hAnsi="Cambria"/>
      <w:sz w:val="24"/>
      <w:lang w:val="en-GB"/>
    </w:rPr>
  </w:style>
  <w:style w:type="character" w:customStyle="1" w:styleId="SubttuloCar">
    <w:name w:val="Subtítulo Car"/>
    <w:basedOn w:val="Fuentedeprrafopredeter"/>
    <w:link w:val="Subttulo"/>
    <w:rsid w:val="0031614F"/>
    <w:rPr>
      <w:rFonts w:ascii="Cambria" w:hAnsi="Cambria"/>
      <w:sz w:val="24"/>
      <w:szCs w:val="24"/>
      <w:lang w:val="en-GB"/>
    </w:rPr>
  </w:style>
  <w:style w:type="paragraph" w:styleId="TDC70">
    <w:name w:val="toc 7"/>
    <w:basedOn w:val="Normal"/>
    <w:next w:val="Normal"/>
    <w:autoRedefine/>
    <w:uiPriority w:val="39"/>
    <w:rsid w:val="0031614F"/>
    <w:pPr>
      <w:spacing w:after="240"/>
      <w:ind w:left="1200" w:firstLine="284"/>
    </w:pPr>
    <w:rPr>
      <w:rFonts w:ascii="Verdana" w:hAnsi="Verdana"/>
      <w:sz w:val="18"/>
      <w:szCs w:val="20"/>
      <w:lang w:val="en-GB"/>
    </w:rPr>
  </w:style>
  <w:style w:type="paragraph" w:styleId="TDC80">
    <w:name w:val="toc 8"/>
    <w:basedOn w:val="Normal"/>
    <w:next w:val="Normal"/>
    <w:autoRedefine/>
    <w:uiPriority w:val="39"/>
    <w:rsid w:val="0031614F"/>
    <w:pPr>
      <w:spacing w:after="240"/>
      <w:ind w:left="1400" w:firstLine="284"/>
    </w:pPr>
    <w:rPr>
      <w:rFonts w:ascii="Verdana" w:hAnsi="Verdana"/>
      <w:sz w:val="18"/>
      <w:szCs w:val="20"/>
      <w:lang w:val="en-GB"/>
    </w:rPr>
  </w:style>
  <w:style w:type="paragraph" w:styleId="TDC90">
    <w:name w:val="toc 9"/>
    <w:basedOn w:val="Normal"/>
    <w:next w:val="Normal"/>
    <w:autoRedefine/>
    <w:uiPriority w:val="39"/>
    <w:rsid w:val="0031614F"/>
    <w:pPr>
      <w:spacing w:after="240"/>
      <w:ind w:left="1600" w:firstLine="284"/>
    </w:pPr>
    <w:rPr>
      <w:rFonts w:ascii="Verdana" w:hAnsi="Verdana"/>
      <w:sz w:val="18"/>
      <w:szCs w:val="20"/>
      <w:lang w:val="en-GB"/>
    </w:rPr>
  </w:style>
  <w:style w:type="paragraph" w:styleId="Textocomentario">
    <w:name w:val="annotation text"/>
    <w:basedOn w:val="Normal"/>
    <w:link w:val="TextocomentarioCar"/>
    <w:rsid w:val="0031614F"/>
    <w:pPr>
      <w:spacing w:after="240"/>
      <w:ind w:firstLine="284"/>
    </w:pPr>
    <w:rPr>
      <w:rFonts w:ascii="Verdana" w:hAnsi="Verdana"/>
      <w:sz w:val="18"/>
      <w:szCs w:val="20"/>
    </w:rPr>
  </w:style>
  <w:style w:type="character" w:customStyle="1" w:styleId="TextocomentarioCar">
    <w:name w:val="Texto comentario Car"/>
    <w:basedOn w:val="Fuentedeprrafopredeter"/>
    <w:link w:val="Textocomentario"/>
    <w:rsid w:val="0031614F"/>
    <w:rPr>
      <w:rFonts w:ascii="Verdana" w:hAnsi="Verdana"/>
      <w:sz w:val="18"/>
    </w:rPr>
  </w:style>
  <w:style w:type="paragraph" w:styleId="Textoconsangra">
    <w:name w:val="table of authorities"/>
    <w:basedOn w:val="Normal"/>
    <w:next w:val="Normal"/>
    <w:uiPriority w:val="99"/>
    <w:rsid w:val="0031614F"/>
    <w:pPr>
      <w:spacing w:after="240"/>
      <w:ind w:left="200" w:hanging="200"/>
    </w:pPr>
    <w:rPr>
      <w:rFonts w:ascii="Verdana" w:hAnsi="Verdana"/>
      <w:sz w:val="18"/>
      <w:szCs w:val="20"/>
      <w:lang w:val="en-GB"/>
    </w:rPr>
  </w:style>
  <w:style w:type="paragraph" w:styleId="Textodebloque">
    <w:name w:val="Block Text"/>
    <w:basedOn w:val="Normal"/>
    <w:uiPriority w:val="99"/>
    <w:rsid w:val="0031614F"/>
    <w:pPr>
      <w:spacing w:after="240"/>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31614F"/>
    <w:rPr>
      <w:rFonts w:ascii="Arial" w:hAnsi="Arial" w:cs="Times New Roman"/>
      <w:lang w:val="en-GB"/>
    </w:rPr>
  </w:style>
  <w:style w:type="character" w:customStyle="1" w:styleId="Textoindependiente2Car">
    <w:name w:val="Texto independiente 2 Car"/>
    <w:basedOn w:val="Fuentedeprrafopredeter"/>
    <w:link w:val="Textoindependiente2"/>
    <w:locked/>
    <w:rsid w:val="0031614F"/>
    <w:rPr>
      <w:rFonts w:ascii="Tahoma" w:hAnsi="Tahoma"/>
      <w:spacing w:val="-3"/>
      <w:sz w:val="22"/>
      <w:lang w:val="en-US"/>
    </w:rPr>
  </w:style>
  <w:style w:type="paragraph" w:styleId="Textoindependiente3">
    <w:name w:val="Body Text 3"/>
    <w:basedOn w:val="Normal"/>
    <w:link w:val="Textoindependiente3Car"/>
    <w:rsid w:val="0031614F"/>
    <w:pPr>
      <w:spacing w:after="240"/>
      <w:ind w:firstLine="284"/>
    </w:pPr>
    <w:rPr>
      <w:rFonts w:ascii="Verdana" w:hAnsi="Verdana"/>
      <w:sz w:val="16"/>
      <w:szCs w:val="20"/>
    </w:rPr>
  </w:style>
  <w:style w:type="character" w:customStyle="1" w:styleId="Textoindependiente3Car">
    <w:name w:val="Texto independiente 3 Car"/>
    <w:basedOn w:val="Fuentedeprrafopredeter"/>
    <w:link w:val="Textoindependiente3"/>
    <w:rsid w:val="0031614F"/>
    <w:rPr>
      <w:rFonts w:ascii="Verdana" w:hAnsi="Verdana"/>
      <w:sz w:val="16"/>
    </w:rPr>
  </w:style>
  <w:style w:type="paragraph" w:styleId="Textoindependienteprimerasangra">
    <w:name w:val="Body Text First Indent"/>
    <w:basedOn w:val="Textoindependiente"/>
    <w:link w:val="TextoindependienteprimerasangraCar"/>
    <w:uiPriority w:val="99"/>
    <w:rsid w:val="0031614F"/>
    <w:pPr>
      <w:spacing w:after="240"/>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31614F"/>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31614F"/>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31614F"/>
    <w:pPr>
      <w:spacing w:before="60" w:after="240"/>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31614F"/>
    <w:rPr>
      <w:rFonts w:ascii="Verdana" w:hAnsi="Verdana"/>
      <w:sz w:val="18"/>
      <w:szCs w:val="22"/>
      <w:lang w:val="en-GB"/>
    </w:rPr>
  </w:style>
  <w:style w:type="paragraph" w:styleId="Textomacro">
    <w:name w:val="macro"/>
    <w:link w:val="TextomacroCar"/>
    <w:uiPriority w:val="99"/>
    <w:rsid w:val="0031614F"/>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31614F"/>
    <w:rPr>
      <w:rFonts w:ascii="Courier New" w:hAnsi="Courier New" w:cs="Courier New"/>
    </w:rPr>
  </w:style>
  <w:style w:type="paragraph" w:styleId="Textonotaalfinal">
    <w:name w:val="endnote text"/>
    <w:basedOn w:val="Normal"/>
    <w:link w:val="TextonotaalfinalCar"/>
    <w:uiPriority w:val="99"/>
    <w:rsid w:val="0031614F"/>
    <w:pPr>
      <w:spacing w:after="240"/>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31614F"/>
    <w:rPr>
      <w:rFonts w:ascii="Verdana" w:hAnsi="Verdana"/>
      <w:sz w:val="18"/>
      <w:lang w:val="en-GB"/>
    </w:rPr>
  </w:style>
  <w:style w:type="paragraph" w:styleId="Textosinformato">
    <w:name w:val="Plain Text"/>
    <w:basedOn w:val="Normal"/>
    <w:link w:val="TextosinformatoCar"/>
    <w:uiPriority w:val="99"/>
    <w:rsid w:val="0031614F"/>
    <w:pPr>
      <w:spacing w:after="240"/>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31614F"/>
    <w:rPr>
      <w:rFonts w:ascii="Courier New" w:hAnsi="Courier New"/>
      <w:sz w:val="18"/>
      <w:lang w:val="en-GB"/>
    </w:rPr>
  </w:style>
  <w:style w:type="paragraph" w:styleId="ndice1">
    <w:name w:val="index 1"/>
    <w:basedOn w:val="Normal"/>
    <w:next w:val="Normal"/>
    <w:autoRedefine/>
    <w:uiPriority w:val="99"/>
    <w:rsid w:val="0031614F"/>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31614F"/>
    <w:pPr>
      <w:spacing w:after="240"/>
      <w:ind w:firstLine="284"/>
    </w:pPr>
    <w:rPr>
      <w:rFonts w:ascii="Verdana" w:hAnsi="Verdana" w:cs="Arial"/>
      <w:b/>
      <w:bCs/>
      <w:sz w:val="18"/>
      <w:szCs w:val="20"/>
      <w:lang w:val="en-GB"/>
    </w:rPr>
  </w:style>
  <w:style w:type="paragraph" w:styleId="Ttulo">
    <w:name w:val="Title"/>
    <w:basedOn w:val="Normal"/>
    <w:link w:val="TtuloCar"/>
    <w:uiPriority w:val="99"/>
    <w:qFormat/>
    <w:rsid w:val="0031614F"/>
    <w:pPr>
      <w:widowControl w:val="0"/>
      <w:autoSpaceDE w:val="0"/>
      <w:autoSpaceDN w:val="0"/>
      <w:adjustRightInd w:val="0"/>
      <w:spacing w:after="240"/>
      <w:ind w:firstLine="284"/>
      <w:jc w:val="center"/>
    </w:pPr>
    <w:rPr>
      <w:rFonts w:ascii="Univers" w:hAnsi="Univers"/>
      <w:b/>
      <w:sz w:val="24"/>
      <w:szCs w:val="20"/>
    </w:rPr>
  </w:style>
  <w:style w:type="character" w:customStyle="1" w:styleId="TtuloCar">
    <w:name w:val="Título Car"/>
    <w:basedOn w:val="Fuentedeprrafopredeter"/>
    <w:link w:val="Ttulo"/>
    <w:uiPriority w:val="99"/>
    <w:rsid w:val="0031614F"/>
    <w:rPr>
      <w:rFonts w:ascii="Univers" w:hAnsi="Univers"/>
      <w:b/>
      <w:sz w:val="24"/>
    </w:rPr>
  </w:style>
  <w:style w:type="character" w:customStyle="1" w:styleId="shorttext1">
    <w:name w:val="short_text1"/>
    <w:uiPriority w:val="99"/>
    <w:rsid w:val="0031614F"/>
    <w:rPr>
      <w:sz w:val="19"/>
    </w:rPr>
  </w:style>
  <w:style w:type="table" w:styleId="Tablaelegante">
    <w:name w:val="Table Elegant"/>
    <w:basedOn w:val="Tablanormal"/>
    <w:uiPriority w:val="99"/>
    <w:rsid w:val="0031614F"/>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31614F"/>
    <w:pPr>
      <w:tabs>
        <w:tab w:val="clear" w:pos="4252"/>
        <w:tab w:val="left" w:pos="213"/>
        <w:tab w:val="left" w:pos="5954"/>
      </w:tabs>
      <w:spacing w:after="240"/>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31614F"/>
    <w:pPr>
      <w:spacing w:after="240"/>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31614F"/>
    <w:pPr>
      <w:spacing w:before="40" w:after="240" w:line="280" w:lineRule="exact"/>
      <w:ind w:firstLine="284"/>
    </w:pPr>
    <w:rPr>
      <w:rFonts w:ascii="Verdana" w:hAnsi="Verdana" w:cs="Courier New"/>
      <w:iCs/>
      <w:szCs w:val="16"/>
      <w:lang w:val="es-ES_tradnl"/>
    </w:rPr>
  </w:style>
  <w:style w:type="table" w:styleId="Tablaconcuadrcula2">
    <w:name w:val="Table Grid 2"/>
    <w:basedOn w:val="Tablanormal"/>
    <w:rsid w:val="0031614F"/>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31614F"/>
    <w:pPr>
      <w:spacing w:after="240"/>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31614F"/>
    <w:rPr>
      <w:rFonts w:cs="Times New Roman"/>
      <w:vertAlign w:val="superscript"/>
    </w:rPr>
  </w:style>
  <w:style w:type="character" w:customStyle="1" w:styleId="Heading">
    <w:name w:val="Heading"/>
    <w:uiPriority w:val="99"/>
    <w:rsid w:val="0031614F"/>
  </w:style>
  <w:style w:type="character" w:customStyle="1" w:styleId="RightPar">
    <w:name w:val="Right Par"/>
    <w:uiPriority w:val="99"/>
    <w:rsid w:val="0031614F"/>
  </w:style>
  <w:style w:type="character" w:customStyle="1" w:styleId="Subheading">
    <w:name w:val="Subheading"/>
    <w:uiPriority w:val="99"/>
    <w:rsid w:val="0031614F"/>
  </w:style>
  <w:style w:type="character" w:customStyle="1" w:styleId="FormatInh80">
    <w:name w:val="FormatInh[8]"/>
    <w:uiPriority w:val="99"/>
    <w:rsid w:val="0031614F"/>
  </w:style>
  <w:style w:type="character" w:customStyle="1" w:styleId="FormatInh50">
    <w:name w:val="FormatInh[5]"/>
    <w:uiPriority w:val="99"/>
    <w:rsid w:val="0031614F"/>
  </w:style>
  <w:style w:type="character" w:customStyle="1" w:styleId="FormatInh60">
    <w:name w:val="FormatInh[6]"/>
    <w:uiPriority w:val="99"/>
    <w:rsid w:val="0031614F"/>
  </w:style>
  <w:style w:type="character" w:customStyle="1" w:styleId="FormatInh20">
    <w:name w:val="FormatInh[2]"/>
    <w:uiPriority w:val="99"/>
    <w:rsid w:val="0031614F"/>
    <w:rPr>
      <w:rFonts w:ascii="Courier" w:hAnsi="Courier"/>
      <w:sz w:val="24"/>
      <w:lang w:val="en-US"/>
    </w:rPr>
  </w:style>
  <w:style w:type="character" w:customStyle="1" w:styleId="FormatInh70">
    <w:name w:val="FormatInh[7]"/>
    <w:uiPriority w:val="99"/>
    <w:rsid w:val="0031614F"/>
  </w:style>
  <w:style w:type="character" w:customStyle="1" w:styleId="AbsNrRech1">
    <w:name w:val="AbsNrRech[1]"/>
    <w:uiPriority w:val="99"/>
    <w:rsid w:val="0031614F"/>
  </w:style>
  <w:style w:type="character" w:customStyle="1" w:styleId="AbsNrRech2">
    <w:name w:val="AbsNrRech[2]"/>
    <w:uiPriority w:val="99"/>
    <w:rsid w:val="0031614F"/>
  </w:style>
  <w:style w:type="character" w:customStyle="1" w:styleId="FormatInh30">
    <w:name w:val="FormatInh[3]"/>
    <w:uiPriority w:val="99"/>
    <w:rsid w:val="0031614F"/>
    <w:rPr>
      <w:rFonts w:ascii="Courier" w:hAnsi="Courier"/>
      <w:sz w:val="24"/>
      <w:lang w:val="en-US"/>
    </w:rPr>
  </w:style>
  <w:style w:type="character" w:customStyle="1" w:styleId="AbsNrRech3">
    <w:name w:val="AbsNrRech[3]"/>
    <w:uiPriority w:val="99"/>
    <w:rsid w:val="0031614F"/>
  </w:style>
  <w:style w:type="character" w:customStyle="1" w:styleId="AbsNrRech4">
    <w:name w:val="AbsNrRech[4]"/>
    <w:uiPriority w:val="99"/>
    <w:rsid w:val="0031614F"/>
  </w:style>
  <w:style w:type="character" w:customStyle="1" w:styleId="AbsNrRech5">
    <w:name w:val="AbsNrRech[5]"/>
    <w:uiPriority w:val="99"/>
    <w:rsid w:val="0031614F"/>
  </w:style>
  <w:style w:type="character" w:customStyle="1" w:styleId="AbsNrRech6">
    <w:name w:val="AbsNrRech[6]"/>
    <w:uiPriority w:val="99"/>
    <w:rsid w:val="0031614F"/>
  </w:style>
  <w:style w:type="character" w:customStyle="1" w:styleId="AbsNrRech7">
    <w:name w:val="AbsNrRech[7]"/>
    <w:uiPriority w:val="99"/>
    <w:rsid w:val="0031614F"/>
  </w:style>
  <w:style w:type="character" w:customStyle="1" w:styleId="AbsNrRech8">
    <w:name w:val="AbsNrRech[8]"/>
    <w:uiPriority w:val="99"/>
    <w:rsid w:val="0031614F"/>
  </w:style>
  <w:style w:type="paragraph" w:customStyle="1" w:styleId="FormatInh10">
    <w:name w:val="FormatInh[1]"/>
    <w:uiPriority w:val="99"/>
    <w:rsid w:val="0031614F"/>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31614F"/>
    <w:rPr>
      <w:b/>
      <w:i/>
      <w:sz w:val="24"/>
    </w:rPr>
  </w:style>
  <w:style w:type="character" w:customStyle="1" w:styleId="Document10">
    <w:name w:val="Document[1]"/>
    <w:uiPriority w:val="99"/>
    <w:rsid w:val="0031614F"/>
  </w:style>
  <w:style w:type="character" w:customStyle="1" w:styleId="Document20">
    <w:name w:val="Document[2]"/>
    <w:uiPriority w:val="99"/>
    <w:rsid w:val="0031614F"/>
  </w:style>
  <w:style w:type="character" w:customStyle="1" w:styleId="Document30">
    <w:name w:val="Document[3]"/>
    <w:uiPriority w:val="99"/>
    <w:rsid w:val="0031614F"/>
  </w:style>
  <w:style w:type="character" w:customStyle="1" w:styleId="Document40">
    <w:name w:val="Document[4]"/>
    <w:uiPriority w:val="99"/>
    <w:rsid w:val="0031614F"/>
  </w:style>
  <w:style w:type="character" w:customStyle="1" w:styleId="Document50">
    <w:name w:val="Document[5]"/>
    <w:uiPriority w:val="99"/>
    <w:rsid w:val="0031614F"/>
  </w:style>
  <w:style w:type="character" w:customStyle="1" w:styleId="Document60">
    <w:name w:val="Document[6]"/>
    <w:uiPriority w:val="99"/>
    <w:rsid w:val="0031614F"/>
  </w:style>
  <w:style w:type="character" w:customStyle="1" w:styleId="Document70">
    <w:name w:val="Document[7]"/>
    <w:uiPriority w:val="99"/>
    <w:rsid w:val="0031614F"/>
  </w:style>
  <w:style w:type="character" w:customStyle="1" w:styleId="Document80">
    <w:name w:val="Document[8]"/>
    <w:uiPriority w:val="99"/>
    <w:rsid w:val="0031614F"/>
  </w:style>
  <w:style w:type="character" w:customStyle="1" w:styleId="4">
    <w:name w:val="4"/>
    <w:uiPriority w:val="99"/>
    <w:rsid w:val="0031614F"/>
    <w:rPr>
      <w:rFonts w:ascii="Courier" w:hAnsi="Courier"/>
      <w:sz w:val="24"/>
      <w:lang w:val="en-US"/>
    </w:rPr>
  </w:style>
  <w:style w:type="character" w:customStyle="1" w:styleId="5">
    <w:name w:val="5"/>
    <w:uiPriority w:val="99"/>
    <w:rsid w:val="0031614F"/>
  </w:style>
  <w:style w:type="character" w:customStyle="1" w:styleId="6">
    <w:name w:val="6"/>
    <w:uiPriority w:val="99"/>
    <w:rsid w:val="0031614F"/>
  </w:style>
  <w:style w:type="character" w:customStyle="1" w:styleId="7">
    <w:name w:val="7"/>
    <w:uiPriority w:val="99"/>
    <w:rsid w:val="0031614F"/>
  </w:style>
  <w:style w:type="character" w:customStyle="1" w:styleId="8">
    <w:name w:val="8"/>
    <w:uiPriority w:val="99"/>
    <w:rsid w:val="0031614F"/>
    <w:rPr>
      <w:rFonts w:ascii="Courier" w:hAnsi="Courier"/>
      <w:sz w:val="24"/>
      <w:lang w:val="en-US"/>
    </w:rPr>
  </w:style>
  <w:style w:type="character" w:customStyle="1" w:styleId="9">
    <w:name w:val="9"/>
    <w:uiPriority w:val="99"/>
    <w:rsid w:val="0031614F"/>
  </w:style>
  <w:style w:type="character" w:customStyle="1" w:styleId="10">
    <w:name w:val="10"/>
    <w:uiPriority w:val="99"/>
    <w:rsid w:val="0031614F"/>
  </w:style>
  <w:style w:type="character" w:customStyle="1" w:styleId="110">
    <w:name w:val="11"/>
    <w:uiPriority w:val="99"/>
    <w:rsid w:val="0031614F"/>
  </w:style>
  <w:style w:type="character" w:customStyle="1" w:styleId="120">
    <w:name w:val="12"/>
    <w:uiPriority w:val="99"/>
    <w:rsid w:val="0031614F"/>
  </w:style>
  <w:style w:type="character" w:customStyle="1" w:styleId="130">
    <w:name w:val="13"/>
    <w:uiPriority w:val="99"/>
    <w:rsid w:val="0031614F"/>
  </w:style>
  <w:style w:type="character" w:customStyle="1" w:styleId="140">
    <w:name w:val="14"/>
    <w:uiPriority w:val="99"/>
    <w:rsid w:val="0031614F"/>
  </w:style>
  <w:style w:type="paragraph" w:customStyle="1" w:styleId="150">
    <w:name w:val="15"/>
    <w:uiPriority w:val="99"/>
    <w:rsid w:val="0031614F"/>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31614F"/>
    <w:rPr>
      <w:b/>
      <w:i/>
      <w:sz w:val="24"/>
    </w:rPr>
  </w:style>
  <w:style w:type="paragraph" w:customStyle="1" w:styleId="EstiloTtulo5Negrita">
    <w:name w:val="Estilo Título 5 + Negrita"/>
    <w:basedOn w:val="Ttulo5"/>
    <w:link w:val="EstiloTtulo5NegritaCar"/>
    <w:autoRedefine/>
    <w:uiPriority w:val="99"/>
    <w:rsid w:val="0031614F"/>
    <w:pPr>
      <w:keepNext/>
      <w:tabs>
        <w:tab w:val="clear" w:pos="1009"/>
      </w:tabs>
      <w:spacing w:before="60" w:after="240" w:line="24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31614F"/>
    <w:rPr>
      <w:rFonts w:ascii="Verdana" w:hAnsi="Verdana"/>
      <w:b/>
      <w:i/>
      <w:sz w:val="18"/>
      <w:lang w:val="en-GB"/>
    </w:rPr>
  </w:style>
  <w:style w:type="character" w:customStyle="1" w:styleId="mediumtext1">
    <w:name w:val="medium_text1"/>
    <w:uiPriority w:val="99"/>
    <w:rsid w:val="0031614F"/>
    <w:rPr>
      <w:sz w:val="16"/>
    </w:rPr>
  </w:style>
  <w:style w:type="character" w:customStyle="1" w:styleId="longtext1">
    <w:name w:val="long_text1"/>
    <w:uiPriority w:val="99"/>
    <w:rsid w:val="0031614F"/>
    <w:rPr>
      <w:sz w:val="20"/>
    </w:rPr>
  </w:style>
  <w:style w:type="table" w:styleId="Tablaprofesional">
    <w:name w:val="Table Professional"/>
    <w:basedOn w:val="Tablanormal"/>
    <w:uiPriority w:val="99"/>
    <w:rsid w:val="0031614F"/>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31614F"/>
    <w:pPr>
      <w:numPr>
        <w:numId w:val="22"/>
      </w:numPr>
      <w:spacing w:after="240"/>
    </w:pPr>
    <w:rPr>
      <w:rFonts w:ascii="Verdana" w:hAnsi="Verdana"/>
      <w:color w:val="000000"/>
      <w:szCs w:val="20"/>
      <w:lang w:val="en-GB"/>
    </w:rPr>
  </w:style>
  <w:style w:type="table" w:styleId="Tablaclsica2">
    <w:name w:val="Table Classic 2"/>
    <w:basedOn w:val="Tablanormal"/>
    <w:uiPriority w:val="99"/>
    <w:rsid w:val="0031614F"/>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31614F"/>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31614F"/>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31614F"/>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rsid w:val="0031614F"/>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31614F"/>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31614F"/>
    <w:pPr>
      <w:spacing w:before="120" w:after="60" w:line="360" w:lineRule="auto"/>
      <w:ind w:left="714" w:hanging="357"/>
      <w:jc w:val="both"/>
    </w:pPr>
    <w:rPr>
      <w:color w:val="000000"/>
      <w:sz w:val="24"/>
      <w:lang w:val="es-ES_tradnl"/>
    </w:rPr>
  </w:style>
  <w:style w:type="paragraph" w:customStyle="1" w:styleId="Estndar">
    <w:name w:val="Estándar"/>
    <w:uiPriority w:val="99"/>
    <w:rsid w:val="0031614F"/>
    <w:pPr>
      <w:spacing w:before="120" w:after="60" w:line="360" w:lineRule="auto"/>
      <w:ind w:left="714" w:hanging="357"/>
      <w:jc w:val="both"/>
    </w:pPr>
    <w:rPr>
      <w:color w:val="000000"/>
      <w:sz w:val="22"/>
    </w:rPr>
  </w:style>
  <w:style w:type="paragraph" w:customStyle="1" w:styleId="Esquema3">
    <w:name w:val="Esquema3"/>
    <w:uiPriority w:val="99"/>
    <w:rsid w:val="0031614F"/>
    <w:pPr>
      <w:spacing w:before="170" w:after="170" w:line="360" w:lineRule="auto"/>
      <w:ind w:left="1309" w:hanging="1309"/>
      <w:jc w:val="both"/>
    </w:pPr>
    <w:rPr>
      <w:b/>
      <w:color w:val="000000"/>
      <w:sz w:val="26"/>
    </w:rPr>
  </w:style>
  <w:style w:type="character" w:styleId="Refdecomentario">
    <w:name w:val="annotation reference"/>
    <w:basedOn w:val="Fuentedeprrafopredeter"/>
    <w:rsid w:val="0031614F"/>
    <w:rPr>
      <w:rFonts w:cs="Times New Roman"/>
      <w:sz w:val="16"/>
    </w:rPr>
  </w:style>
  <w:style w:type="paragraph" w:customStyle="1" w:styleId="topoa">
    <w:name w:val="topo_a)"/>
    <w:uiPriority w:val="99"/>
    <w:rsid w:val="0031614F"/>
    <w:pPr>
      <w:spacing w:before="120" w:after="60" w:line="360" w:lineRule="auto"/>
      <w:ind w:left="1871" w:hanging="567"/>
      <w:jc w:val="both"/>
    </w:pPr>
    <w:rPr>
      <w:color w:val="000000"/>
      <w:sz w:val="22"/>
    </w:rPr>
  </w:style>
  <w:style w:type="paragraph" w:customStyle="1" w:styleId="Nmeros">
    <w:name w:val="Números"/>
    <w:uiPriority w:val="99"/>
    <w:rsid w:val="0031614F"/>
    <w:pPr>
      <w:spacing w:before="120" w:after="60" w:line="360" w:lineRule="auto"/>
      <w:ind w:left="714" w:hanging="357"/>
      <w:jc w:val="both"/>
    </w:pPr>
    <w:rPr>
      <w:color w:val="000000"/>
      <w:sz w:val="24"/>
    </w:rPr>
  </w:style>
  <w:style w:type="paragraph" w:customStyle="1" w:styleId="topo-">
    <w:name w:val="topo-"/>
    <w:uiPriority w:val="99"/>
    <w:rsid w:val="0031614F"/>
    <w:pPr>
      <w:spacing w:before="120" w:after="60" w:line="360" w:lineRule="auto"/>
      <w:ind w:left="2324" w:hanging="453"/>
      <w:jc w:val="both"/>
    </w:pPr>
    <w:rPr>
      <w:color w:val="000000"/>
      <w:sz w:val="22"/>
    </w:rPr>
  </w:style>
  <w:style w:type="paragraph" w:customStyle="1" w:styleId="Esquema5">
    <w:name w:val="Esquema5"/>
    <w:uiPriority w:val="99"/>
    <w:rsid w:val="0031614F"/>
    <w:pPr>
      <w:spacing w:before="28" w:after="85" w:line="360" w:lineRule="auto"/>
      <w:ind w:left="1304" w:hanging="1304"/>
      <w:jc w:val="both"/>
    </w:pPr>
    <w:rPr>
      <w:b/>
      <w:color w:val="000000"/>
      <w:sz w:val="24"/>
    </w:rPr>
  </w:style>
  <w:style w:type="paragraph" w:customStyle="1" w:styleId="Esquema4">
    <w:name w:val="Esquema4"/>
    <w:next w:val="Esquema5"/>
    <w:uiPriority w:val="99"/>
    <w:rsid w:val="0031614F"/>
    <w:pPr>
      <w:spacing w:before="113" w:after="113" w:line="360" w:lineRule="auto"/>
      <w:ind w:left="1315" w:hanging="1315"/>
      <w:jc w:val="both"/>
    </w:pPr>
    <w:rPr>
      <w:b/>
      <w:color w:val="000000"/>
      <w:sz w:val="24"/>
    </w:rPr>
  </w:style>
  <w:style w:type="character" w:customStyle="1" w:styleId="hps">
    <w:name w:val="hps"/>
    <w:rsid w:val="0031614F"/>
  </w:style>
  <w:style w:type="character" w:customStyle="1" w:styleId="atn">
    <w:name w:val="atn"/>
    <w:uiPriority w:val="99"/>
    <w:rsid w:val="0031614F"/>
  </w:style>
  <w:style w:type="character" w:customStyle="1" w:styleId="hpsalt-edited">
    <w:name w:val="hps alt-edited"/>
    <w:uiPriority w:val="99"/>
    <w:rsid w:val="0031614F"/>
  </w:style>
  <w:style w:type="character" w:customStyle="1" w:styleId="hpsatn">
    <w:name w:val="hps atn"/>
    <w:uiPriority w:val="99"/>
    <w:rsid w:val="0031614F"/>
  </w:style>
  <w:style w:type="character" w:customStyle="1" w:styleId="shorttext">
    <w:name w:val="short_text"/>
    <w:uiPriority w:val="99"/>
    <w:rsid w:val="0031614F"/>
  </w:style>
  <w:style w:type="paragraph" w:customStyle="1" w:styleId="epgrafe0">
    <w:name w:val="epígrafe"/>
    <w:basedOn w:val="Normal"/>
    <w:uiPriority w:val="99"/>
    <w:rsid w:val="0031614F"/>
    <w:pPr>
      <w:spacing w:after="240"/>
      <w:ind w:firstLine="284"/>
    </w:pPr>
    <w:rPr>
      <w:rFonts w:ascii="Courier" w:hAnsi="Courier"/>
      <w:sz w:val="24"/>
      <w:szCs w:val="20"/>
      <w:lang w:val="es-ES_tradnl"/>
    </w:rPr>
  </w:style>
  <w:style w:type="table" w:styleId="Tablacontema">
    <w:name w:val="Table Theme"/>
    <w:basedOn w:val="Tablanormal"/>
    <w:uiPriority w:val="99"/>
    <w:rsid w:val="0031614F"/>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31614F"/>
    <w:rPr>
      <w:rFonts w:cs="Times New Roman"/>
      <w:color w:val="800080"/>
      <w:u w:val="single"/>
    </w:rPr>
  </w:style>
  <w:style w:type="paragraph" w:customStyle="1" w:styleId="xl69">
    <w:name w:val="xl69"/>
    <w:basedOn w:val="Normal"/>
    <w:rsid w:val="0031614F"/>
    <w:pPr>
      <w:spacing w:before="100" w:beforeAutospacing="1" w:after="100" w:afterAutospacing="1"/>
      <w:ind w:firstLine="284"/>
    </w:pPr>
    <w:rPr>
      <w:rFonts w:ascii="Univers (W1)" w:hAnsi="Univers (W1)"/>
      <w:sz w:val="12"/>
      <w:szCs w:val="12"/>
    </w:rPr>
  </w:style>
  <w:style w:type="paragraph" w:customStyle="1" w:styleId="xl70">
    <w:name w:val="xl70"/>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1">
    <w:name w:val="xl71"/>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2">
    <w:name w:val="xl72"/>
    <w:basedOn w:val="Normal"/>
    <w:rsid w:val="0031614F"/>
    <w:pPr>
      <w:pBdr>
        <w:top w:val="single" w:sz="4" w:space="0" w:color="auto"/>
        <w:bottom w:val="single" w:sz="4" w:space="0" w:color="auto"/>
      </w:pBdr>
      <w:shd w:val="clear" w:color="000000" w:fill="FFFFFF"/>
      <w:spacing w:before="100" w:beforeAutospacing="1" w:after="100" w:afterAutospacing="1"/>
      <w:ind w:firstLine="284"/>
    </w:pPr>
    <w:rPr>
      <w:rFonts w:ascii="Univers (W1)" w:hAnsi="Univers (W1)"/>
      <w:sz w:val="12"/>
      <w:szCs w:val="12"/>
    </w:rPr>
  </w:style>
  <w:style w:type="paragraph" w:customStyle="1" w:styleId="xl73">
    <w:name w:val="xl73"/>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74">
    <w:name w:val="xl74"/>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5">
    <w:name w:val="xl75"/>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6">
    <w:name w:val="xl76"/>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7">
    <w:name w:val="xl77"/>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8">
    <w:name w:val="xl78"/>
    <w:basedOn w:val="Normal"/>
    <w:rsid w:val="0031614F"/>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9">
    <w:name w:val="xl79"/>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6"/>
      <w:szCs w:val="16"/>
    </w:rPr>
  </w:style>
  <w:style w:type="paragraph" w:customStyle="1" w:styleId="xl80">
    <w:name w:val="xl80"/>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1">
    <w:name w:val="xl81"/>
    <w:basedOn w:val="Normal"/>
    <w:rsid w:val="0031614F"/>
    <w:pPr>
      <w:pBdr>
        <w:top w:val="single" w:sz="4" w:space="0" w:color="auto"/>
        <w:bottom w:val="single" w:sz="4" w:space="0" w:color="auto"/>
      </w:pBdr>
      <w:shd w:val="clear" w:color="000000" w:fill="FDE9D9"/>
      <w:spacing w:before="100" w:beforeAutospacing="1" w:after="100" w:afterAutospacing="1"/>
      <w:ind w:firstLine="284"/>
    </w:pPr>
    <w:rPr>
      <w:rFonts w:ascii="Univers (W1)" w:hAnsi="Univers (W1)"/>
      <w:sz w:val="12"/>
      <w:szCs w:val="12"/>
    </w:rPr>
  </w:style>
  <w:style w:type="paragraph" w:customStyle="1" w:styleId="xl82">
    <w:name w:val="xl82"/>
    <w:basedOn w:val="Normal"/>
    <w:rsid w:val="0031614F"/>
    <w:pPr>
      <w:shd w:val="clear" w:color="000000" w:fill="FDE9D9"/>
      <w:spacing w:before="100" w:beforeAutospacing="1" w:after="100" w:afterAutospacing="1"/>
      <w:ind w:firstLine="284"/>
    </w:pPr>
    <w:rPr>
      <w:rFonts w:ascii="Univers (W1)" w:hAnsi="Univers (W1)"/>
      <w:sz w:val="12"/>
      <w:szCs w:val="12"/>
    </w:rPr>
  </w:style>
  <w:style w:type="paragraph" w:customStyle="1" w:styleId="xl83">
    <w:name w:val="xl83"/>
    <w:basedOn w:val="Normal"/>
    <w:rsid w:val="0031614F"/>
    <w:pPr>
      <w:pBdr>
        <w:top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4">
    <w:name w:val="xl84"/>
    <w:basedOn w:val="Normal"/>
    <w:rsid w:val="0031614F"/>
    <w:pPr>
      <w:pBdr>
        <w:top w:val="single" w:sz="4" w:space="0" w:color="auto"/>
        <w:bottom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5">
    <w:name w:val="xl85"/>
    <w:basedOn w:val="Normal"/>
    <w:rsid w:val="0031614F"/>
    <w:pPr>
      <w:shd w:val="clear" w:color="000000" w:fill="FDE9D9"/>
      <w:spacing w:before="100" w:beforeAutospacing="1" w:after="100" w:afterAutospacing="1"/>
      <w:ind w:firstLine="284"/>
    </w:pPr>
    <w:rPr>
      <w:rFonts w:ascii="Univers (W1)" w:hAnsi="Univers (W1)"/>
      <w:sz w:val="12"/>
      <w:szCs w:val="12"/>
    </w:rPr>
  </w:style>
  <w:style w:type="paragraph" w:customStyle="1" w:styleId="xl86">
    <w:name w:val="xl86"/>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87">
    <w:name w:val="xl87"/>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8">
    <w:name w:val="xl88"/>
    <w:basedOn w:val="Normal"/>
    <w:rsid w:val="0031614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89">
    <w:name w:val="xl89"/>
    <w:basedOn w:val="Normal"/>
    <w:rsid w:val="0031614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0">
    <w:name w:val="xl90"/>
    <w:basedOn w:val="Normal"/>
    <w:rsid w:val="0031614F"/>
    <w:pPr>
      <w:pBdr>
        <w:top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91">
    <w:name w:val="xl91"/>
    <w:basedOn w:val="Normal"/>
    <w:rsid w:val="0031614F"/>
    <w:pPr>
      <w:pBdr>
        <w:top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2">
    <w:name w:val="xl92"/>
    <w:basedOn w:val="Normal"/>
    <w:rsid w:val="0031614F"/>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ind w:firstLine="284"/>
      <w:jc w:val="center"/>
      <w:textAlignment w:val="center"/>
    </w:pPr>
    <w:rPr>
      <w:rFonts w:ascii="Verdana" w:hAnsi="Verdana" w:cs="Arial"/>
      <w:color w:val="000000"/>
      <w:sz w:val="24"/>
    </w:rPr>
  </w:style>
  <w:style w:type="paragraph" w:customStyle="1" w:styleId="xl93">
    <w:name w:val="xl93"/>
    <w:basedOn w:val="Normal"/>
    <w:rsid w:val="0031614F"/>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ind w:firstLine="284"/>
      <w:jc w:val="center"/>
      <w:textAlignment w:val="center"/>
    </w:pPr>
    <w:rPr>
      <w:rFonts w:ascii="Verdana" w:hAnsi="Verdana" w:cs="Arial"/>
      <w:color w:val="000000"/>
      <w:sz w:val="24"/>
    </w:rPr>
  </w:style>
  <w:style w:type="numbering" w:customStyle="1" w:styleId="EstiloNumerado1">
    <w:name w:val="Estilo Numerado1"/>
    <w:rsid w:val="0031614F"/>
    <w:pPr>
      <w:numPr>
        <w:numId w:val="21"/>
      </w:numPr>
    </w:pPr>
  </w:style>
  <w:style w:type="numbering" w:customStyle="1" w:styleId="EstiloEsquemanumeradoArial12ptNegritaGris50">
    <w:name w:val="Estilo Esquema numerado Arial 12 pt Negrita Gris 50%"/>
    <w:rsid w:val="0031614F"/>
    <w:pPr>
      <w:numPr>
        <w:numId w:val="19"/>
      </w:numPr>
    </w:pPr>
  </w:style>
  <w:style w:type="numbering" w:customStyle="1" w:styleId="EstiloNumerado">
    <w:name w:val="Estilo Numerado"/>
    <w:rsid w:val="0031614F"/>
    <w:pPr>
      <w:numPr>
        <w:numId w:val="20"/>
      </w:numPr>
    </w:pPr>
  </w:style>
  <w:style w:type="paragraph" w:customStyle="1" w:styleId="font0">
    <w:name w:val="font0"/>
    <w:basedOn w:val="Normal"/>
    <w:rsid w:val="0031614F"/>
    <w:pPr>
      <w:spacing w:before="100" w:beforeAutospacing="1" w:after="100" w:afterAutospacing="1"/>
      <w:ind w:firstLine="284"/>
      <w:jc w:val="left"/>
    </w:pPr>
    <w:rPr>
      <w:rFonts w:ascii="Verdana" w:hAnsi="Verdana"/>
      <w:color w:val="000000"/>
      <w:szCs w:val="22"/>
    </w:rPr>
  </w:style>
  <w:style w:type="paragraph" w:customStyle="1" w:styleId="font5">
    <w:name w:val="font5"/>
    <w:basedOn w:val="Normal"/>
    <w:rsid w:val="0031614F"/>
    <w:pPr>
      <w:spacing w:before="100" w:beforeAutospacing="1" w:after="100" w:afterAutospacing="1"/>
      <w:ind w:firstLine="284"/>
      <w:jc w:val="left"/>
    </w:pPr>
    <w:rPr>
      <w:rFonts w:ascii="Verdana" w:hAnsi="Verdana"/>
      <w:b/>
      <w:bCs/>
      <w:color w:val="000000"/>
      <w:szCs w:val="22"/>
    </w:rPr>
  </w:style>
  <w:style w:type="paragraph" w:customStyle="1" w:styleId="xl64">
    <w:name w:val="xl64"/>
    <w:basedOn w:val="Normal"/>
    <w:rsid w:val="0031614F"/>
    <w:pPr>
      <w:spacing w:before="100" w:beforeAutospacing="1" w:after="100" w:afterAutospacing="1"/>
      <w:ind w:firstLine="284"/>
      <w:jc w:val="left"/>
    </w:pPr>
    <w:rPr>
      <w:rFonts w:ascii="Times New Roman" w:hAnsi="Times New Roman"/>
      <w:b/>
      <w:bCs/>
      <w:sz w:val="36"/>
      <w:szCs w:val="36"/>
    </w:rPr>
  </w:style>
  <w:style w:type="paragraph" w:customStyle="1" w:styleId="xl65">
    <w:name w:val="xl65"/>
    <w:basedOn w:val="Normal"/>
    <w:rsid w:val="0031614F"/>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66">
    <w:name w:val="xl66"/>
    <w:basedOn w:val="Normal"/>
    <w:rsid w:val="0031614F"/>
    <w:pPr>
      <w:spacing w:before="100" w:beforeAutospacing="1" w:after="100" w:afterAutospacing="1"/>
      <w:ind w:firstLine="284"/>
      <w:jc w:val="center"/>
    </w:pPr>
    <w:rPr>
      <w:rFonts w:ascii="Times New Roman" w:hAnsi="Times New Roman"/>
      <w:sz w:val="24"/>
    </w:rPr>
  </w:style>
  <w:style w:type="paragraph" w:customStyle="1" w:styleId="xl67">
    <w:name w:val="xl67"/>
    <w:basedOn w:val="Normal"/>
    <w:rsid w:val="0031614F"/>
    <w:pPr>
      <w:pBdr>
        <w:right w:val="single" w:sz="8" w:space="0" w:color="auto"/>
      </w:pBdr>
      <w:spacing w:before="100" w:beforeAutospacing="1" w:after="100" w:afterAutospacing="1"/>
      <w:ind w:firstLine="284"/>
      <w:jc w:val="left"/>
    </w:pPr>
    <w:rPr>
      <w:rFonts w:ascii="Times New Roman" w:hAnsi="Times New Roman"/>
      <w:sz w:val="24"/>
    </w:rPr>
  </w:style>
  <w:style w:type="paragraph" w:customStyle="1" w:styleId="xl68">
    <w:name w:val="xl68"/>
    <w:basedOn w:val="Normal"/>
    <w:rsid w:val="0031614F"/>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94">
    <w:name w:val="xl94"/>
    <w:basedOn w:val="Normal"/>
    <w:rsid w:val="0031614F"/>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5">
    <w:name w:val="xl95"/>
    <w:basedOn w:val="Normal"/>
    <w:rsid w:val="0031614F"/>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pPr>
    <w:rPr>
      <w:rFonts w:ascii="Times New Roman" w:hAnsi="Times New Roman"/>
      <w:sz w:val="24"/>
    </w:rPr>
  </w:style>
  <w:style w:type="paragraph" w:customStyle="1" w:styleId="xl96">
    <w:name w:val="xl96"/>
    <w:basedOn w:val="Normal"/>
    <w:rsid w:val="0031614F"/>
    <w:pPr>
      <w:pBdr>
        <w:top w:val="single" w:sz="4" w:space="0" w:color="auto"/>
        <w:left w:val="single" w:sz="4" w:space="0" w:color="auto"/>
        <w:bottom w:val="single" w:sz="4" w:space="0" w:color="auto"/>
      </w:pBdr>
      <w:spacing w:before="100" w:beforeAutospacing="1" w:after="100" w:afterAutospacing="1"/>
      <w:ind w:firstLine="284"/>
      <w:jc w:val="left"/>
    </w:pPr>
    <w:rPr>
      <w:rFonts w:ascii="Times New Roman" w:hAnsi="Times New Roman"/>
      <w:sz w:val="24"/>
    </w:rPr>
  </w:style>
  <w:style w:type="paragraph" w:customStyle="1" w:styleId="xl97">
    <w:name w:val="xl97"/>
    <w:basedOn w:val="Normal"/>
    <w:rsid w:val="0031614F"/>
    <w:pPr>
      <w:pBdr>
        <w:top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8">
    <w:name w:val="xl98"/>
    <w:basedOn w:val="Normal"/>
    <w:rsid w:val="0031614F"/>
    <w:pPr>
      <w:spacing w:before="100" w:beforeAutospacing="1" w:after="100" w:afterAutospacing="1"/>
      <w:ind w:firstLine="284"/>
      <w:jc w:val="left"/>
    </w:pPr>
    <w:rPr>
      <w:rFonts w:ascii="Verdana" w:hAnsi="Verdana"/>
      <w:sz w:val="24"/>
    </w:rPr>
  </w:style>
  <w:style w:type="paragraph" w:customStyle="1" w:styleId="xl99">
    <w:name w:val="xl99"/>
    <w:basedOn w:val="Normal"/>
    <w:rsid w:val="0031614F"/>
    <w:pPr>
      <w:spacing w:before="100" w:beforeAutospacing="1" w:after="100" w:afterAutospacing="1"/>
      <w:ind w:firstLine="284"/>
      <w:jc w:val="right"/>
      <w:textAlignment w:val="center"/>
    </w:pPr>
    <w:rPr>
      <w:rFonts w:ascii="Verdana" w:hAnsi="Verdana"/>
      <w:sz w:val="18"/>
      <w:szCs w:val="18"/>
    </w:rPr>
  </w:style>
  <w:style w:type="paragraph" w:customStyle="1" w:styleId="xl100">
    <w:name w:val="xl100"/>
    <w:basedOn w:val="Normal"/>
    <w:rsid w:val="0031614F"/>
    <w:pPr>
      <w:spacing w:before="100" w:beforeAutospacing="1" w:after="100" w:afterAutospacing="1"/>
      <w:ind w:firstLine="284"/>
      <w:jc w:val="left"/>
      <w:textAlignment w:val="center"/>
    </w:pPr>
    <w:rPr>
      <w:rFonts w:ascii="Verdana" w:hAnsi="Verdana"/>
      <w:sz w:val="18"/>
      <w:szCs w:val="18"/>
    </w:rPr>
  </w:style>
  <w:style w:type="paragraph" w:customStyle="1" w:styleId="xl101">
    <w:name w:val="xl101"/>
    <w:basedOn w:val="Normal"/>
    <w:rsid w:val="0031614F"/>
    <w:pPr>
      <w:spacing w:before="100" w:beforeAutospacing="1" w:after="100" w:afterAutospacing="1"/>
      <w:ind w:firstLine="284"/>
      <w:jc w:val="center"/>
      <w:textAlignment w:val="center"/>
    </w:pPr>
    <w:rPr>
      <w:rFonts w:ascii="Verdana" w:hAnsi="Verdana"/>
      <w:sz w:val="18"/>
      <w:szCs w:val="18"/>
    </w:rPr>
  </w:style>
  <w:style w:type="paragraph" w:customStyle="1" w:styleId="xl102">
    <w:name w:val="xl102"/>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color w:val="0000FF"/>
      <w:sz w:val="18"/>
      <w:szCs w:val="18"/>
    </w:rPr>
  </w:style>
  <w:style w:type="paragraph" w:customStyle="1" w:styleId="xl103">
    <w:name w:val="xl103"/>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b/>
      <w:bCs/>
      <w:sz w:val="18"/>
      <w:szCs w:val="18"/>
    </w:rPr>
  </w:style>
  <w:style w:type="paragraph" w:customStyle="1" w:styleId="xl104">
    <w:name w:val="xl104"/>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sz w:val="18"/>
      <w:szCs w:val="18"/>
    </w:rPr>
  </w:style>
  <w:style w:type="paragraph" w:customStyle="1" w:styleId="xl105">
    <w:name w:val="xl105"/>
    <w:basedOn w:val="Normal"/>
    <w:rsid w:val="0031614F"/>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6">
    <w:name w:val="xl106"/>
    <w:basedOn w:val="Normal"/>
    <w:rsid w:val="0031614F"/>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7">
    <w:name w:val="xl107"/>
    <w:basedOn w:val="Normal"/>
    <w:rsid w:val="0031614F"/>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8">
    <w:name w:val="xl108"/>
    <w:basedOn w:val="Normal"/>
    <w:rsid w:val="0031614F"/>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09">
    <w:name w:val="xl109"/>
    <w:basedOn w:val="Normal"/>
    <w:rsid w:val="0031614F"/>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0">
    <w:name w:val="xl110"/>
    <w:basedOn w:val="Normal"/>
    <w:rsid w:val="0031614F"/>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1">
    <w:name w:val="xl111"/>
    <w:basedOn w:val="Normal"/>
    <w:rsid w:val="0031614F"/>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12">
    <w:name w:val="xl112"/>
    <w:basedOn w:val="Normal"/>
    <w:rsid w:val="0031614F"/>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Verdana" w:hAnsi="Verdana"/>
      <w:sz w:val="40"/>
      <w:szCs w:val="40"/>
    </w:rPr>
  </w:style>
  <w:style w:type="table" w:styleId="Sombreadomedio1-nfasis1">
    <w:name w:val="Medium Shading 1 Accent 1"/>
    <w:basedOn w:val="Tablanormal"/>
    <w:uiPriority w:val="63"/>
    <w:rsid w:val="0031614F"/>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31614F"/>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31614F"/>
    <w:rPr>
      <w:b/>
      <w:bCs/>
    </w:rPr>
  </w:style>
  <w:style w:type="character" w:customStyle="1" w:styleId="AsuntodelcomentarioCar">
    <w:name w:val="Asunto del comentario Car"/>
    <w:basedOn w:val="TextocomentarioCar"/>
    <w:link w:val="Asuntodelcomentario"/>
    <w:rsid w:val="0031614F"/>
    <w:rPr>
      <w:rFonts w:ascii="Verdana" w:hAnsi="Verdana"/>
      <w:b/>
      <w:bCs/>
      <w:sz w:val="18"/>
    </w:rPr>
  </w:style>
  <w:style w:type="paragraph" w:customStyle="1" w:styleId="Direccin">
    <w:name w:val="Dirección"/>
    <w:basedOn w:val="Normal"/>
    <w:rsid w:val="0031614F"/>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31614F"/>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rsid w:val="0031614F"/>
    <w:rPr>
      <w:b/>
      <w:i/>
      <w:iCs/>
      <w:noProof/>
      <w:lang w:val="es-ES"/>
    </w:rPr>
  </w:style>
  <w:style w:type="paragraph" w:customStyle="1" w:styleId="PiedeIlustracion">
    <w:name w:val="Pie de Ilustracion"/>
    <w:basedOn w:val="Epgrafe"/>
    <w:link w:val="PiedeIlustracionCar"/>
    <w:qFormat/>
    <w:rsid w:val="0031614F"/>
    <w:pPr>
      <w:numPr>
        <w:numId w:val="0"/>
      </w:numPr>
      <w:spacing w:before="0" w:after="240" w:line="240" w:lineRule="auto"/>
    </w:pPr>
    <w:rPr>
      <w:sz w:val="16"/>
    </w:rPr>
  </w:style>
  <w:style w:type="character" w:customStyle="1" w:styleId="EpgrafeCar">
    <w:name w:val="Epígrafe Car"/>
    <w:aliases w:val="Estilo Epigrafe Car"/>
    <w:basedOn w:val="Fuentedeprrafopredeter"/>
    <w:link w:val="Epgrafe"/>
    <w:rsid w:val="0031614F"/>
    <w:rPr>
      <w:rFonts w:ascii="Arial" w:hAnsi="Arial"/>
      <w:iCs/>
      <w:sz w:val="18"/>
    </w:rPr>
  </w:style>
  <w:style w:type="character" w:customStyle="1" w:styleId="PiedeIlustracionCar">
    <w:name w:val="Pie de Ilustracion Car"/>
    <w:basedOn w:val="EpgrafeCar"/>
    <w:link w:val="PiedeIlustracion"/>
    <w:rsid w:val="0031614F"/>
    <w:rPr>
      <w:rFonts w:ascii="Arial" w:hAnsi="Arial"/>
      <w:iCs/>
      <w:sz w:val="16"/>
    </w:rPr>
  </w:style>
  <w:style w:type="paragraph" w:styleId="TtulodeTDC">
    <w:name w:val="TOC Heading"/>
    <w:basedOn w:val="Ttulo1"/>
    <w:next w:val="Normal"/>
    <w:uiPriority w:val="39"/>
    <w:semiHidden/>
    <w:unhideWhenUsed/>
    <w:qFormat/>
    <w:rsid w:val="0031614F"/>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paragraph" w:customStyle="1" w:styleId="TextoTabla">
    <w:name w:val="Texto Tabla"/>
    <w:basedOn w:val="Normal"/>
    <w:link w:val="TextoTablaCar"/>
    <w:qFormat/>
    <w:rsid w:val="0031614F"/>
    <w:pPr>
      <w:spacing w:after="60"/>
    </w:pPr>
    <w:rPr>
      <w:rFonts w:ascii="Verdana" w:hAnsi="Verdana"/>
      <w:sz w:val="18"/>
      <w:szCs w:val="20"/>
    </w:rPr>
  </w:style>
  <w:style w:type="character" w:customStyle="1" w:styleId="TextoTablaCar">
    <w:name w:val="Texto Tabla Car"/>
    <w:basedOn w:val="Fuentedeprrafopredeter"/>
    <w:link w:val="TextoTabla"/>
    <w:rsid w:val="0031614F"/>
    <w:rPr>
      <w:rFonts w:ascii="Verdana" w:hAnsi="Verdana"/>
      <w:sz w:val="18"/>
    </w:rPr>
  </w:style>
  <w:style w:type="character" w:customStyle="1" w:styleId="IlustracionCar">
    <w:name w:val="Ilustracion Car"/>
    <w:basedOn w:val="TextoNivel1Car"/>
    <w:link w:val="Ilustracion"/>
    <w:rsid w:val="0031614F"/>
    <w:rPr>
      <w:rFonts w:asciiTheme="minorHAnsi" w:hAnsiTheme="minorHAnsi"/>
      <w:color w:val="A6A6A6"/>
      <w:sz w:val="22"/>
      <w:lang w:val="es-ES_tradnl" w:eastAsia="es-ES" w:bidi="ar-SA"/>
    </w:rPr>
  </w:style>
  <w:style w:type="paragraph" w:customStyle="1" w:styleId="Nop">
    <w:name w:val="Nop"/>
    <w:basedOn w:val="Normal"/>
    <w:rsid w:val="0031614F"/>
    <w:pPr>
      <w:framePr w:hSpace="180" w:wrap="around" w:vAnchor="text" w:hAnchor="margin" w:y="13"/>
      <w:spacing w:after="60"/>
      <w:jc w:val="center"/>
    </w:pPr>
    <w:rPr>
      <w:rFonts w:ascii="Univers" w:hAnsi="Univers"/>
      <w:b/>
      <w:sz w:val="18"/>
      <w:szCs w:val="18"/>
    </w:rPr>
  </w:style>
  <w:style w:type="paragraph" w:customStyle="1" w:styleId="No">
    <w:name w:val="No"/>
    <w:basedOn w:val="Normal"/>
    <w:rsid w:val="0031614F"/>
    <w:pPr>
      <w:framePr w:hSpace="180" w:wrap="around" w:vAnchor="text" w:hAnchor="margin" w:y="13"/>
      <w:spacing w:after="60"/>
      <w:jc w:val="center"/>
    </w:pPr>
    <w:rPr>
      <w:rFonts w:ascii="Univers" w:hAnsi="Univers"/>
      <w:b/>
      <w:sz w:val="18"/>
      <w:szCs w:val="18"/>
    </w:rPr>
  </w:style>
  <w:style w:type="paragraph" w:customStyle="1" w:styleId="Ttulo3Automtico">
    <w:name w:val="Título 3 + Automático"/>
    <w:basedOn w:val="Ttulo3"/>
    <w:rsid w:val="0031614F"/>
    <w:pPr>
      <w:numPr>
        <w:ilvl w:val="0"/>
        <w:numId w:val="0"/>
      </w:numPr>
      <w:spacing w:after="60"/>
      <w:ind w:left="100"/>
    </w:pPr>
    <w:rPr>
      <w:lang w:val="fr-FR"/>
    </w:rPr>
  </w:style>
  <w:style w:type="paragraph" w:customStyle="1" w:styleId="Anexo">
    <w:name w:val="Anexo"/>
    <w:basedOn w:val="Ttulo3"/>
    <w:autoRedefine/>
    <w:rsid w:val="0031614F"/>
    <w:pPr>
      <w:numPr>
        <w:ilvl w:val="0"/>
        <w:numId w:val="23"/>
      </w:numPr>
      <w:spacing w:after="60"/>
    </w:pPr>
    <w:rPr>
      <w:u w:val="none"/>
    </w:rPr>
  </w:style>
  <w:style w:type="paragraph" w:styleId="Revisin">
    <w:name w:val="Revision"/>
    <w:hidden/>
    <w:uiPriority w:val="99"/>
    <w:semiHidden/>
    <w:rsid w:val="0031614F"/>
    <w:rPr>
      <w:rFonts w:ascii="Calibri" w:hAnsi="Calibri"/>
      <w:szCs w:val="24"/>
    </w:rPr>
  </w:style>
  <w:style w:type="paragraph" w:customStyle="1" w:styleId="TAL">
    <w:name w:val="TAL"/>
    <w:basedOn w:val="Normal"/>
    <w:rsid w:val="0031614F"/>
    <w:pPr>
      <w:keepNext/>
      <w:keepLines/>
      <w:spacing w:before="0" w:after="12"/>
      <w:ind w:left="57" w:right="57"/>
      <w:jc w:val="left"/>
    </w:pPr>
    <w:rPr>
      <w:sz w:val="20"/>
      <w:szCs w:val="20"/>
      <w:lang w:val="en-GB"/>
    </w:rPr>
  </w:style>
  <w:style w:type="table" w:customStyle="1" w:styleId="TablaDocumento">
    <w:name w:val="TablaDocumento"/>
    <w:basedOn w:val="Tablaconcuadrcula3"/>
    <w:rsid w:val="0031614F"/>
    <w:tblPr/>
    <w:tcPr>
      <w:shd w:val="clear" w:color="auto" w:fill="auto"/>
    </w:tc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customStyle="1" w:styleId="TablaNucleo">
    <w:name w:val="TablaNucleo"/>
    <w:basedOn w:val="Tablaconcuadrcula"/>
    <w:rsid w:val="0031614F"/>
    <w:pPr>
      <w:spacing w:before="0" w:after="0" w:line="240" w:lineRule="auto"/>
      <w:jc w:val="both"/>
    </w:pPr>
    <w:rPr>
      <w:rFonts w:ascii="Calibri" w:hAnsi="Calibri"/>
    </w:rPr>
    <w:tblPr/>
    <w:tcPr>
      <w:shd w:val="clear" w:color="auto" w:fill="auto"/>
    </w:tcPr>
    <w:tblStylePr w:type="firstRow">
      <w:pPr>
        <w:wordWrap/>
        <w:jc w:val="center"/>
      </w:pPr>
      <w:rPr>
        <w:rFonts w:ascii="Arial" w:hAnsi="Arial" w:cs="Times New Roman"/>
        <w:b/>
        <w:color w:val="333399"/>
        <w:sz w:val="22"/>
        <w:szCs w:val="22"/>
      </w:rPr>
      <w:tblPr/>
      <w:trPr>
        <w:tblHeader/>
      </w:trPr>
      <w:tcPr>
        <w:shd w:val="clear" w:color="auto" w:fill="E6E6E6"/>
      </w:tcPr>
    </w:tblStylePr>
  </w:style>
  <w:style w:type="paragraph" w:customStyle="1" w:styleId="TITULO2">
    <w:name w:val="TITULO 2"/>
    <w:basedOn w:val="Ttulo1"/>
    <w:rsid w:val="0031614F"/>
    <w:pPr>
      <w:keepNext/>
      <w:pageBreakBefore w:val="0"/>
      <w:widowControl w:val="0"/>
      <w:numPr>
        <w:numId w:val="0"/>
      </w:numPr>
      <w:pBdr>
        <w:bottom w:val="none" w:sz="0" w:space="0" w:color="auto"/>
      </w:pBdr>
      <w:shd w:val="clear" w:color="auto" w:fill="auto"/>
      <w:spacing w:before="240" w:after="240"/>
    </w:pPr>
  </w:style>
  <w:style w:type="paragraph" w:customStyle="1" w:styleId="TestText1">
    <w:name w:val="TestText1"/>
    <w:basedOn w:val="TAL"/>
    <w:next w:val="Normal"/>
    <w:rsid w:val="0031614F"/>
    <w:pPr>
      <w:spacing w:line="120" w:lineRule="atLeast"/>
      <w:ind w:left="0"/>
    </w:pPr>
  </w:style>
  <w:style w:type="paragraph" w:customStyle="1" w:styleId="TestText2">
    <w:name w:val="TestText2"/>
    <w:basedOn w:val="TestText1"/>
    <w:rsid w:val="0031614F"/>
    <w:pPr>
      <w:tabs>
        <w:tab w:val="left" w:pos="283"/>
        <w:tab w:val="left" w:pos="1701"/>
        <w:tab w:val="left" w:pos="1984"/>
        <w:tab w:val="left" w:pos="2268"/>
        <w:tab w:val="left" w:pos="2551"/>
        <w:tab w:val="left" w:pos="2835"/>
        <w:tab w:val="left" w:pos="3118"/>
        <w:tab w:val="left" w:pos="3402"/>
        <w:tab w:val="left" w:pos="3685"/>
        <w:tab w:val="left" w:pos="3969"/>
        <w:tab w:val="left" w:pos="4252"/>
        <w:tab w:val="left" w:pos="4536"/>
        <w:tab w:val="left" w:pos="4819"/>
        <w:tab w:val="left" w:pos="5103"/>
      </w:tabs>
      <w:spacing w:after="0"/>
      <w:ind w:left="1702" w:right="0" w:hanging="1418"/>
    </w:pPr>
    <w:rPr>
      <w:i/>
    </w:rPr>
  </w:style>
  <w:style w:type="paragraph" w:customStyle="1" w:styleId="TAC">
    <w:name w:val="TAC"/>
    <w:basedOn w:val="Normal"/>
    <w:rsid w:val="0031614F"/>
    <w:pPr>
      <w:keepNext/>
      <w:keepLines/>
      <w:spacing w:before="0" w:after="12"/>
      <w:ind w:left="57" w:right="57"/>
      <w:jc w:val="center"/>
    </w:pPr>
    <w:rPr>
      <w:rFonts w:ascii="Times New Roman" w:hAnsi="Times New Roman"/>
      <w:szCs w:val="20"/>
      <w:lang w:val="en-GB"/>
    </w:rPr>
  </w:style>
  <w:style w:type="paragraph" w:customStyle="1" w:styleId="TAB">
    <w:name w:val="TAB"/>
    <w:basedOn w:val="TAL"/>
    <w:rsid w:val="0031614F"/>
    <w:pPr>
      <w:ind w:left="777" w:hanging="720"/>
    </w:pPr>
  </w:style>
  <w:style w:type="paragraph" w:customStyle="1" w:styleId="TAN">
    <w:name w:val="TAN"/>
    <w:basedOn w:val="Normal"/>
    <w:rsid w:val="0031614F"/>
    <w:pPr>
      <w:keepNext/>
      <w:keepLines/>
      <w:tabs>
        <w:tab w:val="left" w:pos="1247"/>
      </w:tabs>
      <w:spacing w:before="0" w:after="12"/>
      <w:ind w:left="756" w:right="57" w:hanging="699"/>
    </w:pPr>
    <w:rPr>
      <w:rFonts w:ascii="Times New Roman" w:hAnsi="Times New Roman"/>
      <w:szCs w:val="20"/>
      <w:lang w:val="en-GB"/>
    </w:rPr>
  </w:style>
  <w:style w:type="paragraph" w:customStyle="1" w:styleId="Anexo1">
    <w:name w:val="Anexo 1"/>
    <w:basedOn w:val="Normal"/>
    <w:next w:val="Normal"/>
    <w:rsid w:val="0031614F"/>
    <w:pPr>
      <w:widowControl w:val="0"/>
      <w:numPr>
        <w:numId w:val="25"/>
      </w:numPr>
      <w:spacing w:before="240" w:after="240"/>
      <w:jc w:val="center"/>
      <w:outlineLvl w:val="0"/>
    </w:pPr>
    <w:rPr>
      <w:b/>
      <w:caps/>
      <w:snapToGrid w:val="0"/>
      <w:sz w:val="28"/>
      <w:szCs w:val="20"/>
      <w:lang w:val="es-ES_tradnl"/>
    </w:rPr>
  </w:style>
  <w:style w:type="paragraph" w:customStyle="1" w:styleId="Anexo2">
    <w:name w:val="Anexo 2"/>
    <w:basedOn w:val="Normal"/>
    <w:next w:val="Normal"/>
    <w:rsid w:val="0031614F"/>
    <w:pPr>
      <w:widowControl w:val="0"/>
      <w:numPr>
        <w:ilvl w:val="1"/>
        <w:numId w:val="25"/>
      </w:numPr>
      <w:spacing w:before="240" w:after="240"/>
      <w:outlineLvl w:val="1"/>
    </w:pPr>
    <w:rPr>
      <w:b/>
      <w:caps/>
      <w:snapToGrid w:val="0"/>
      <w:sz w:val="24"/>
      <w:szCs w:val="20"/>
      <w:lang w:val="es-ES_tradnl"/>
    </w:rPr>
  </w:style>
  <w:style w:type="paragraph" w:customStyle="1" w:styleId="Ttulo4Despus12pto">
    <w:name w:val="Título 4 + Después:  12 pto"/>
    <w:aliases w:val="Interlineado:  sencillo"/>
    <w:basedOn w:val="Ttulo3"/>
    <w:rsid w:val="0031614F"/>
    <w:pPr>
      <w:widowControl w:val="0"/>
      <w:numPr>
        <w:numId w:val="7"/>
      </w:numPr>
      <w:tabs>
        <w:tab w:val="num" w:pos="1418"/>
      </w:tabs>
      <w:spacing w:after="240"/>
      <w:ind w:left="1418" w:hanging="1418"/>
    </w:pPr>
  </w:style>
  <w:style w:type="paragraph" w:customStyle="1" w:styleId="TestTitle">
    <w:name w:val="TestTitle"/>
    <w:basedOn w:val="Normal"/>
    <w:rsid w:val="0031614F"/>
    <w:pPr>
      <w:keepNext/>
      <w:keepLines/>
      <w:spacing w:before="0" w:after="12"/>
      <w:ind w:left="57" w:right="57"/>
      <w:jc w:val="left"/>
    </w:pPr>
    <w:rPr>
      <w:rFonts w:ascii="Times New Roman" w:hAnsi="Times New Roman"/>
      <w:b/>
      <w:szCs w:val="20"/>
      <w:lang w:val="en-GB"/>
    </w:rPr>
  </w:style>
  <w:style w:type="paragraph" w:customStyle="1" w:styleId="NormalAntes0pto">
    <w:name w:val="Normal + Antes:  0 pto"/>
    <w:aliases w:val="Después:  0 pto"/>
    <w:basedOn w:val="Normal"/>
    <w:rsid w:val="0031614F"/>
    <w:rPr>
      <w:rFonts w:ascii="Calibri" w:hAnsi="Calibri" w:cs="Arial"/>
      <w:sz w:val="20"/>
    </w:rPr>
  </w:style>
  <w:style w:type="paragraph" w:customStyle="1" w:styleId="TDC51">
    <w:name w:val="TDC 51"/>
    <w:basedOn w:val="Normal"/>
    <w:rsid w:val="0031614F"/>
    <w:pPr>
      <w:widowControl w:val="0"/>
      <w:spacing w:before="0" w:after="0"/>
      <w:ind w:left="720" w:hanging="720"/>
    </w:pPr>
    <w:rPr>
      <w:snapToGrid w:val="0"/>
      <w:sz w:val="20"/>
      <w:szCs w:val="20"/>
      <w:lang w:val="es-ES_tradnl"/>
    </w:rPr>
  </w:style>
  <w:style w:type="paragraph" w:customStyle="1" w:styleId="NormalCursiva">
    <w:name w:val="Normal + Cursiva"/>
    <w:basedOn w:val="Piedepgina"/>
    <w:rsid w:val="0031614F"/>
    <w:pPr>
      <w:widowControl w:val="0"/>
      <w:tabs>
        <w:tab w:val="clear" w:pos="4252"/>
        <w:tab w:val="clear" w:pos="8504"/>
      </w:tabs>
      <w:spacing w:before="0"/>
      <w:ind w:left="355"/>
    </w:pPr>
    <w:rPr>
      <w:bCs/>
      <w:i/>
      <w:iCs/>
      <w:snapToGrid w:val="0"/>
      <w:color w:val="auto"/>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index heading" w:uiPriority="99"/>
    <w:lsdException w:name="caption" w:qFormat="1"/>
    <w:lsdException w:name="table of figures" w:uiPriority="99"/>
    <w:lsdException w:name="envelope address" w:uiPriority="99"/>
    <w:lsdException w:name="endnote reference" w:uiPriority="99"/>
    <w:lsdException w:name="endnote text" w:uiPriority="99"/>
    <w:lsdException w:name="table of authorities" w:uiPriority="99"/>
    <w:lsdException w:name="macro" w:uiPriority="99"/>
    <w:lsdException w:name="toa heading"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Body Text Indent"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7" w:uiPriority="99"/>
    <w:lsdException w:name="Table Grid 8" w:uiPriority="99"/>
    <w:lsdException w:name="Table Elegant" w:uiPriority="99"/>
    <w:lsdException w:name="Table Professional"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B46D7A"/>
    <w:pPr>
      <w:tabs>
        <w:tab w:val="left" w:pos="1540"/>
        <w:tab w:val="right" w:pos="8470"/>
      </w:tabs>
      <w:spacing w:after="20"/>
      <w:ind w:left="1537" w:right="584" w:hanging="879"/>
    </w:pPr>
    <w:rPr>
      <w:rFonts w:cs="Arial"/>
      <w:i/>
      <w:noProof/>
    </w:rPr>
  </w:style>
  <w:style w:type="paragraph" w:styleId="TDC3">
    <w:name w:val="toc 3"/>
    <w:basedOn w:val="Normal"/>
    <w:next w:val="Normal"/>
    <w:autoRedefine/>
    <w:uiPriority w:val="39"/>
    <w:rsid w:val="00C47956"/>
    <w:pPr>
      <w:tabs>
        <w:tab w:val="left" w:pos="1100"/>
        <w:tab w:val="right" w:leader="dot" w:pos="8470"/>
      </w:tabs>
      <w:spacing w:before="80" w:after="40"/>
      <w:ind w:left="1100"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uiPriority w:val="39"/>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aliases w:val="Estilo Epigrafe"/>
    <w:basedOn w:val="Normal"/>
    <w:next w:val="TextoNivel1"/>
    <w:link w:val="Epgrafe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uiPriority w:val="99"/>
    <w:rsid w:val="004B6551"/>
    <w:pPr>
      <w:spacing w:before="0"/>
      <w:ind w:left="283"/>
    </w:pPr>
    <w:rPr>
      <w:rFonts w:ascii="Univers" w:hAnsi="Univers"/>
      <w:szCs w:val="22"/>
    </w:rPr>
  </w:style>
  <w:style w:type="character" w:customStyle="1" w:styleId="SangradetextonormalCar">
    <w:name w:val="Sangría de texto normal Car"/>
    <w:link w:val="Sangradetextonormal"/>
    <w:uiPriority w:val="99"/>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character" w:customStyle="1" w:styleId="Ttulo3Car">
    <w:name w:val="Título 3 Car"/>
    <w:basedOn w:val="Fuentedeprrafopredeter"/>
    <w:link w:val="Ttulo3"/>
    <w:locked/>
    <w:rsid w:val="0031614F"/>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31614F"/>
    <w:rPr>
      <w:rFonts w:ascii="Univers" w:hAnsi="Univers" w:cs="Arial"/>
      <w:b/>
      <w:bCs/>
      <w:color w:val="333333"/>
      <w:sz w:val="22"/>
      <w:lang w:val="es-ES_tradnl"/>
    </w:rPr>
  </w:style>
  <w:style w:type="character" w:customStyle="1" w:styleId="Ttulo5Car">
    <w:name w:val="Título 5 Car"/>
    <w:basedOn w:val="Fuentedeprrafopredeter"/>
    <w:link w:val="Ttulo5"/>
    <w:locked/>
    <w:rsid w:val="0031614F"/>
    <w:rPr>
      <w:rFonts w:ascii="Univers" w:hAnsi="Univers"/>
      <w:b/>
      <w:bCs/>
      <w:i/>
      <w:iCs/>
      <w:sz w:val="22"/>
      <w:lang w:val="es-ES_tradnl"/>
    </w:rPr>
  </w:style>
  <w:style w:type="character" w:customStyle="1" w:styleId="Ttulo6Car">
    <w:name w:val="Título 6 Car"/>
    <w:basedOn w:val="Fuentedeprrafopredeter"/>
    <w:link w:val="Ttulo6"/>
    <w:locked/>
    <w:rsid w:val="0031614F"/>
    <w:rPr>
      <w:b/>
      <w:bCs/>
      <w:color w:val="999999"/>
      <w:sz w:val="22"/>
      <w:szCs w:val="24"/>
    </w:rPr>
  </w:style>
  <w:style w:type="character" w:customStyle="1" w:styleId="Ttulo7Car">
    <w:name w:val="Título 7 Car"/>
    <w:basedOn w:val="Fuentedeprrafopredeter"/>
    <w:link w:val="Ttulo7"/>
    <w:locked/>
    <w:rsid w:val="0031614F"/>
    <w:rPr>
      <w:b/>
      <w:i/>
      <w:color w:val="333333"/>
      <w:sz w:val="22"/>
      <w:szCs w:val="22"/>
      <w:lang w:val="es-ES_tradnl"/>
    </w:rPr>
  </w:style>
  <w:style w:type="character" w:customStyle="1" w:styleId="Ttulo8Car">
    <w:name w:val="Título 8 Car"/>
    <w:basedOn w:val="Fuentedeprrafopredeter"/>
    <w:link w:val="Ttulo8"/>
    <w:locked/>
    <w:rsid w:val="0031614F"/>
    <w:rPr>
      <w:i/>
      <w:iCs/>
      <w:sz w:val="24"/>
      <w:szCs w:val="24"/>
    </w:rPr>
  </w:style>
  <w:style w:type="character" w:customStyle="1" w:styleId="Ttulo9Car">
    <w:name w:val="Título 9 Car"/>
    <w:basedOn w:val="Fuentedeprrafopredeter"/>
    <w:link w:val="Ttulo9"/>
    <w:locked/>
    <w:rsid w:val="0031614F"/>
    <w:rPr>
      <w:rFonts w:ascii="Arial" w:hAnsi="Arial" w:cs="Arial"/>
      <w:sz w:val="22"/>
      <w:szCs w:val="22"/>
    </w:rPr>
  </w:style>
  <w:style w:type="paragraph" w:styleId="Mapadeldocumento">
    <w:name w:val="Document Map"/>
    <w:basedOn w:val="Normal"/>
    <w:link w:val="MapadeldocumentoCar"/>
    <w:rsid w:val="0031614F"/>
    <w:pPr>
      <w:shd w:val="clear" w:color="auto" w:fill="000080"/>
      <w:spacing w:after="240"/>
      <w:ind w:firstLine="284"/>
    </w:pPr>
    <w:rPr>
      <w:rFonts w:ascii="Tahoma" w:hAnsi="Tahoma"/>
      <w:sz w:val="18"/>
      <w:szCs w:val="20"/>
    </w:rPr>
  </w:style>
  <w:style w:type="character" w:customStyle="1" w:styleId="MapadeldocumentoCar">
    <w:name w:val="Mapa del documento Car"/>
    <w:basedOn w:val="Fuentedeprrafopredeter"/>
    <w:link w:val="Mapadeldocumento"/>
    <w:rsid w:val="0031614F"/>
    <w:rPr>
      <w:rFonts w:ascii="Tahoma" w:hAnsi="Tahoma"/>
      <w:sz w:val="18"/>
      <w:shd w:val="clear" w:color="auto" w:fill="000080"/>
    </w:rPr>
  </w:style>
  <w:style w:type="paragraph" w:customStyle="1" w:styleId="Textodenotaalpie">
    <w:name w:val="Texto de nota al pie"/>
    <w:basedOn w:val="Normal"/>
    <w:uiPriority w:val="99"/>
    <w:rsid w:val="0031614F"/>
    <w:pPr>
      <w:widowControl w:val="0"/>
      <w:autoSpaceDE w:val="0"/>
      <w:autoSpaceDN w:val="0"/>
      <w:adjustRightInd w:val="0"/>
      <w:spacing w:after="240"/>
      <w:ind w:firstLine="284"/>
    </w:pPr>
    <w:rPr>
      <w:rFonts w:ascii="Univers" w:hAnsi="Univers"/>
      <w:sz w:val="18"/>
      <w:lang w:val="en-GB"/>
    </w:rPr>
  </w:style>
  <w:style w:type="paragraph" w:customStyle="1" w:styleId="Textodenotaalfinal">
    <w:name w:val="Texto de nota al final"/>
    <w:basedOn w:val="Normal"/>
    <w:uiPriority w:val="99"/>
    <w:rsid w:val="0031614F"/>
    <w:pPr>
      <w:widowControl w:val="0"/>
      <w:autoSpaceDE w:val="0"/>
      <w:autoSpaceDN w:val="0"/>
      <w:adjustRightInd w:val="0"/>
      <w:spacing w:after="240"/>
      <w:ind w:firstLine="284"/>
    </w:pPr>
    <w:rPr>
      <w:rFonts w:ascii="Univers" w:hAnsi="Univers"/>
      <w:sz w:val="18"/>
      <w:lang w:val="en-GB"/>
    </w:rPr>
  </w:style>
  <w:style w:type="character" w:customStyle="1" w:styleId="MAT">
    <w:name w:val="MAT"/>
    <w:uiPriority w:val="99"/>
    <w:rsid w:val="0031614F"/>
    <w:rPr>
      <w:sz w:val="20"/>
    </w:rPr>
  </w:style>
  <w:style w:type="paragraph" w:customStyle="1" w:styleId="TAB1">
    <w:name w:val="TAB1"/>
    <w:uiPriority w:val="99"/>
    <w:rsid w:val="0031614F"/>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31614F"/>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31614F"/>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31614F"/>
    <w:rPr>
      <w:b/>
      <w:i/>
      <w:sz w:val="20"/>
    </w:rPr>
  </w:style>
  <w:style w:type="character" w:customStyle="1" w:styleId="Bibliogr">
    <w:name w:val="Bibliogr."/>
    <w:uiPriority w:val="99"/>
    <w:rsid w:val="0031614F"/>
  </w:style>
  <w:style w:type="character" w:customStyle="1" w:styleId="Documento5">
    <w:name w:val="Documento 5"/>
    <w:uiPriority w:val="99"/>
    <w:rsid w:val="0031614F"/>
  </w:style>
  <w:style w:type="character" w:customStyle="1" w:styleId="Documento2">
    <w:name w:val="Documento 2"/>
    <w:uiPriority w:val="99"/>
    <w:rsid w:val="0031614F"/>
    <w:rPr>
      <w:rFonts w:ascii="Univers" w:hAnsi="Univers"/>
      <w:sz w:val="20"/>
      <w:lang w:val="en-US"/>
    </w:rPr>
  </w:style>
  <w:style w:type="character" w:customStyle="1" w:styleId="Documento6">
    <w:name w:val="Documento 6"/>
    <w:uiPriority w:val="99"/>
    <w:rsid w:val="0031614F"/>
  </w:style>
  <w:style w:type="character" w:customStyle="1" w:styleId="Documento7">
    <w:name w:val="Documento 7"/>
    <w:uiPriority w:val="99"/>
    <w:rsid w:val="0031614F"/>
  </w:style>
  <w:style w:type="character" w:customStyle="1" w:styleId="Documento8">
    <w:name w:val="Documento 8"/>
    <w:uiPriority w:val="99"/>
    <w:rsid w:val="0031614F"/>
  </w:style>
  <w:style w:type="character" w:customStyle="1" w:styleId="Documento3">
    <w:name w:val="Documento 3"/>
    <w:uiPriority w:val="99"/>
    <w:rsid w:val="0031614F"/>
    <w:rPr>
      <w:rFonts w:ascii="Univers" w:hAnsi="Univers"/>
      <w:sz w:val="20"/>
      <w:lang w:val="en-US"/>
    </w:rPr>
  </w:style>
  <w:style w:type="character" w:customStyle="1" w:styleId="Prder1">
    <w:name w:val="Pár. der. 1"/>
    <w:uiPriority w:val="99"/>
    <w:rsid w:val="0031614F"/>
  </w:style>
  <w:style w:type="character" w:customStyle="1" w:styleId="Prder2">
    <w:name w:val="Pár. der. 2"/>
    <w:uiPriority w:val="99"/>
    <w:rsid w:val="0031614F"/>
  </w:style>
  <w:style w:type="character" w:customStyle="1" w:styleId="Prder3">
    <w:name w:val="Pár. der. 3"/>
    <w:uiPriority w:val="99"/>
    <w:rsid w:val="0031614F"/>
  </w:style>
  <w:style w:type="character" w:customStyle="1" w:styleId="Prder4">
    <w:name w:val="Pár. der. 4"/>
    <w:uiPriority w:val="99"/>
    <w:rsid w:val="0031614F"/>
  </w:style>
  <w:style w:type="paragraph" w:customStyle="1" w:styleId="Documento1">
    <w:name w:val="Documento 1"/>
    <w:uiPriority w:val="99"/>
    <w:rsid w:val="0031614F"/>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31614F"/>
  </w:style>
  <w:style w:type="character" w:customStyle="1" w:styleId="Prder6">
    <w:name w:val="Pár. der. 6"/>
    <w:uiPriority w:val="99"/>
    <w:rsid w:val="0031614F"/>
  </w:style>
  <w:style w:type="character" w:customStyle="1" w:styleId="Prder7">
    <w:name w:val="Pár. der. 7"/>
    <w:uiPriority w:val="99"/>
    <w:rsid w:val="0031614F"/>
  </w:style>
  <w:style w:type="character" w:customStyle="1" w:styleId="Prder8">
    <w:name w:val="Pár. der. 8"/>
    <w:uiPriority w:val="99"/>
    <w:rsid w:val="0031614F"/>
  </w:style>
  <w:style w:type="character" w:customStyle="1" w:styleId="Tcnico2">
    <w:name w:val="Técnico 2"/>
    <w:uiPriority w:val="99"/>
    <w:rsid w:val="0031614F"/>
    <w:rPr>
      <w:rFonts w:ascii="Univers" w:hAnsi="Univers"/>
      <w:sz w:val="20"/>
      <w:lang w:val="en-US"/>
    </w:rPr>
  </w:style>
  <w:style w:type="character" w:customStyle="1" w:styleId="Tcnico3">
    <w:name w:val="Técnico 3"/>
    <w:uiPriority w:val="99"/>
    <w:rsid w:val="0031614F"/>
    <w:rPr>
      <w:rFonts w:ascii="Univers" w:hAnsi="Univers"/>
      <w:sz w:val="20"/>
      <w:lang w:val="en-US"/>
    </w:rPr>
  </w:style>
  <w:style w:type="character" w:customStyle="1" w:styleId="Tcnico4">
    <w:name w:val="Técnico 4"/>
    <w:uiPriority w:val="99"/>
    <w:rsid w:val="0031614F"/>
  </w:style>
  <w:style w:type="character" w:customStyle="1" w:styleId="Tcnico1">
    <w:name w:val="Técnico 1"/>
    <w:uiPriority w:val="99"/>
    <w:rsid w:val="0031614F"/>
    <w:rPr>
      <w:rFonts w:ascii="Univers" w:hAnsi="Univers"/>
      <w:sz w:val="20"/>
      <w:lang w:val="en-US"/>
    </w:rPr>
  </w:style>
  <w:style w:type="character" w:customStyle="1" w:styleId="Inicdoc">
    <w:name w:val="Inic. doc."/>
    <w:uiPriority w:val="99"/>
    <w:rsid w:val="0031614F"/>
  </w:style>
  <w:style w:type="character" w:customStyle="1" w:styleId="Tcnico5">
    <w:name w:val="Técnico 5"/>
    <w:uiPriority w:val="99"/>
    <w:rsid w:val="0031614F"/>
  </w:style>
  <w:style w:type="character" w:customStyle="1" w:styleId="Tcnico6">
    <w:name w:val="Técnico 6"/>
    <w:uiPriority w:val="99"/>
    <w:rsid w:val="0031614F"/>
  </w:style>
  <w:style w:type="character" w:customStyle="1" w:styleId="Tcnico7">
    <w:name w:val="Técnico 7"/>
    <w:uiPriority w:val="99"/>
    <w:rsid w:val="0031614F"/>
  </w:style>
  <w:style w:type="character" w:customStyle="1" w:styleId="Tcnico8">
    <w:name w:val="Técnico 8"/>
    <w:uiPriority w:val="99"/>
    <w:rsid w:val="0031614F"/>
  </w:style>
  <w:style w:type="character" w:customStyle="1" w:styleId="Inicestt">
    <w:name w:val="Inic. est. t"/>
    <w:uiPriority w:val="99"/>
    <w:rsid w:val="0031614F"/>
    <w:rPr>
      <w:rFonts w:ascii="Univers" w:hAnsi="Univers"/>
      <w:sz w:val="20"/>
      <w:lang w:val="en-US"/>
    </w:rPr>
  </w:style>
  <w:style w:type="character" w:customStyle="1" w:styleId="1">
    <w:name w:val="1"/>
    <w:uiPriority w:val="99"/>
    <w:rsid w:val="0031614F"/>
    <w:rPr>
      <w:rFonts w:ascii="Univers" w:hAnsi="Univers"/>
      <w:sz w:val="20"/>
      <w:lang w:val="en-US"/>
    </w:rPr>
  </w:style>
  <w:style w:type="paragraph" w:customStyle="1" w:styleId="INDICE1">
    <w:name w:val="INDICE 1"/>
    <w:uiPriority w:val="99"/>
    <w:rsid w:val="0031614F"/>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31614F"/>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31614F"/>
    <w:rPr>
      <w:rFonts w:ascii="Univers" w:hAnsi="Univers"/>
      <w:sz w:val="20"/>
      <w:lang w:val="en-US"/>
    </w:rPr>
  </w:style>
  <w:style w:type="paragraph" w:customStyle="1" w:styleId="INDICE3">
    <w:name w:val="INDICE 3"/>
    <w:uiPriority w:val="99"/>
    <w:rsid w:val="0031614F"/>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31614F"/>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31614F"/>
  </w:style>
  <w:style w:type="character" w:customStyle="1" w:styleId="FormatInh5">
    <w:name w:val="FormatInh 5"/>
    <w:uiPriority w:val="99"/>
    <w:rsid w:val="0031614F"/>
  </w:style>
  <w:style w:type="character" w:customStyle="1" w:styleId="FormatInh6">
    <w:name w:val="FormatInh 6"/>
    <w:uiPriority w:val="99"/>
    <w:rsid w:val="0031614F"/>
  </w:style>
  <w:style w:type="character" w:customStyle="1" w:styleId="FormatInh2">
    <w:name w:val="FormatInh 2"/>
    <w:uiPriority w:val="99"/>
    <w:rsid w:val="0031614F"/>
    <w:rPr>
      <w:rFonts w:ascii="Univers" w:hAnsi="Univers"/>
      <w:sz w:val="20"/>
      <w:lang w:val="en-US"/>
    </w:rPr>
  </w:style>
  <w:style w:type="character" w:customStyle="1" w:styleId="FormatInh7">
    <w:name w:val="FormatInh 7"/>
    <w:uiPriority w:val="99"/>
    <w:rsid w:val="0031614F"/>
  </w:style>
  <w:style w:type="character" w:customStyle="1" w:styleId="Bblgraphie">
    <w:name w:val="Bblgraphie"/>
    <w:uiPriority w:val="99"/>
    <w:rsid w:val="0031614F"/>
  </w:style>
  <w:style w:type="character" w:customStyle="1" w:styleId="AbsNrRechts1">
    <w:name w:val="AbsNrRechts 1"/>
    <w:uiPriority w:val="99"/>
    <w:rsid w:val="0031614F"/>
  </w:style>
  <w:style w:type="character" w:customStyle="1" w:styleId="AbsNrRechts2">
    <w:name w:val="AbsNrRechts 2"/>
    <w:uiPriority w:val="99"/>
    <w:rsid w:val="0031614F"/>
  </w:style>
  <w:style w:type="character" w:customStyle="1" w:styleId="FormatInh3">
    <w:name w:val="FormatInh 3"/>
    <w:uiPriority w:val="99"/>
    <w:rsid w:val="0031614F"/>
    <w:rPr>
      <w:rFonts w:ascii="Univers" w:hAnsi="Univers"/>
      <w:sz w:val="20"/>
      <w:lang w:val="en-US"/>
    </w:rPr>
  </w:style>
  <w:style w:type="character" w:customStyle="1" w:styleId="AbsNrRechts3">
    <w:name w:val="AbsNrRechts 3"/>
    <w:uiPriority w:val="99"/>
    <w:rsid w:val="0031614F"/>
  </w:style>
  <w:style w:type="character" w:customStyle="1" w:styleId="AbsNrRechts4">
    <w:name w:val="AbsNrRechts 4"/>
    <w:uiPriority w:val="99"/>
    <w:rsid w:val="0031614F"/>
  </w:style>
  <w:style w:type="character" w:customStyle="1" w:styleId="AbsNrRechts5">
    <w:name w:val="AbsNrRechts 5"/>
    <w:uiPriority w:val="99"/>
    <w:rsid w:val="0031614F"/>
  </w:style>
  <w:style w:type="character" w:customStyle="1" w:styleId="AbsNrRechts6">
    <w:name w:val="AbsNrRechts 6"/>
    <w:uiPriority w:val="99"/>
    <w:rsid w:val="0031614F"/>
  </w:style>
  <w:style w:type="character" w:customStyle="1" w:styleId="AbsNrRechts7">
    <w:name w:val="AbsNrRechts 7"/>
    <w:uiPriority w:val="99"/>
    <w:rsid w:val="0031614F"/>
  </w:style>
  <w:style w:type="character" w:customStyle="1" w:styleId="AbsNrRechts8">
    <w:name w:val="AbsNrRechts 8"/>
    <w:uiPriority w:val="99"/>
    <w:rsid w:val="0031614F"/>
  </w:style>
  <w:style w:type="paragraph" w:customStyle="1" w:styleId="FormatInh1">
    <w:name w:val="FormatInh 1"/>
    <w:uiPriority w:val="99"/>
    <w:rsid w:val="0031614F"/>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31614F"/>
    <w:rPr>
      <w:b/>
      <w:i/>
      <w:sz w:val="20"/>
    </w:rPr>
  </w:style>
  <w:style w:type="character" w:customStyle="1" w:styleId="MarkInhalt">
    <w:name w:val="MarkInhalt"/>
    <w:uiPriority w:val="99"/>
    <w:rsid w:val="0031614F"/>
  </w:style>
  <w:style w:type="character" w:customStyle="1" w:styleId="Vordruck">
    <w:name w:val="Vordruck"/>
    <w:uiPriority w:val="99"/>
    <w:rsid w:val="0031614F"/>
    <w:rPr>
      <w:rFonts w:ascii="Univers" w:hAnsi="Univers"/>
      <w:sz w:val="20"/>
      <w:lang w:val="en-US"/>
    </w:rPr>
  </w:style>
  <w:style w:type="character" w:customStyle="1" w:styleId="especesq1">
    <w:name w:val="espec.esq 1"/>
    <w:uiPriority w:val="99"/>
    <w:rsid w:val="0031614F"/>
    <w:rPr>
      <w:rFonts w:ascii="Univers" w:hAnsi="Univers"/>
      <w:sz w:val="20"/>
      <w:lang w:val="en-US"/>
    </w:rPr>
  </w:style>
  <w:style w:type="character" w:customStyle="1" w:styleId="especesq2">
    <w:name w:val="espec.esq 2"/>
    <w:uiPriority w:val="99"/>
    <w:rsid w:val="0031614F"/>
    <w:rPr>
      <w:rFonts w:ascii="Univers" w:hAnsi="Univers"/>
      <w:sz w:val="20"/>
      <w:lang w:val="en-US"/>
    </w:rPr>
  </w:style>
  <w:style w:type="character" w:customStyle="1" w:styleId="especesq5">
    <w:name w:val="espec.esq 5"/>
    <w:uiPriority w:val="99"/>
    <w:rsid w:val="0031614F"/>
  </w:style>
  <w:style w:type="character" w:customStyle="1" w:styleId="ESQFAC">
    <w:name w:val="ESQFAC"/>
    <w:uiPriority w:val="99"/>
    <w:rsid w:val="0031614F"/>
    <w:rPr>
      <w:rFonts w:ascii="Univers" w:hAnsi="Univers"/>
      <w:sz w:val="20"/>
      <w:lang w:val="en-US"/>
    </w:rPr>
  </w:style>
  <w:style w:type="character" w:customStyle="1" w:styleId="TIPOS">
    <w:name w:val="TIPOS"/>
    <w:uiPriority w:val="99"/>
    <w:rsid w:val="0031614F"/>
  </w:style>
  <w:style w:type="character" w:customStyle="1" w:styleId="FACTOR">
    <w:name w:val="FACTOR"/>
    <w:uiPriority w:val="99"/>
    <w:rsid w:val="0031614F"/>
  </w:style>
  <w:style w:type="character" w:customStyle="1" w:styleId="EFA1">
    <w:name w:val="EFA 1"/>
    <w:uiPriority w:val="99"/>
    <w:rsid w:val="0031614F"/>
    <w:rPr>
      <w:rFonts w:ascii="Univers" w:hAnsi="Univers"/>
      <w:sz w:val="20"/>
      <w:lang w:val="en-US"/>
    </w:rPr>
  </w:style>
  <w:style w:type="character" w:customStyle="1" w:styleId="EFA2">
    <w:name w:val="EFA 2"/>
    <w:uiPriority w:val="99"/>
    <w:rsid w:val="0031614F"/>
    <w:rPr>
      <w:rFonts w:ascii="Univers" w:hAnsi="Univers"/>
      <w:sz w:val="20"/>
      <w:lang w:val="en-US"/>
    </w:rPr>
  </w:style>
  <w:style w:type="character" w:customStyle="1" w:styleId="EFA3">
    <w:name w:val="EFA 3"/>
    <w:uiPriority w:val="99"/>
    <w:rsid w:val="0031614F"/>
    <w:rPr>
      <w:rFonts w:ascii="Univers" w:hAnsi="Univers"/>
      <w:sz w:val="20"/>
      <w:lang w:val="en-US"/>
    </w:rPr>
  </w:style>
  <w:style w:type="character" w:customStyle="1" w:styleId="EFA4">
    <w:name w:val="EFA 4"/>
    <w:uiPriority w:val="99"/>
    <w:rsid w:val="0031614F"/>
    <w:rPr>
      <w:rFonts w:ascii="Univers" w:hAnsi="Univers"/>
      <w:sz w:val="20"/>
      <w:lang w:val="en-US"/>
    </w:rPr>
  </w:style>
  <w:style w:type="character" w:customStyle="1" w:styleId="Document8">
    <w:name w:val="Document 8"/>
    <w:uiPriority w:val="99"/>
    <w:rsid w:val="0031614F"/>
  </w:style>
  <w:style w:type="character" w:customStyle="1" w:styleId="Document4">
    <w:name w:val="Document 4"/>
    <w:uiPriority w:val="99"/>
    <w:rsid w:val="0031614F"/>
    <w:rPr>
      <w:b/>
      <w:i/>
      <w:sz w:val="20"/>
    </w:rPr>
  </w:style>
  <w:style w:type="character" w:customStyle="1" w:styleId="Document6">
    <w:name w:val="Document 6"/>
    <w:uiPriority w:val="99"/>
    <w:rsid w:val="0031614F"/>
  </w:style>
  <w:style w:type="character" w:customStyle="1" w:styleId="Document5">
    <w:name w:val="Document 5"/>
    <w:uiPriority w:val="99"/>
    <w:rsid w:val="0031614F"/>
  </w:style>
  <w:style w:type="character" w:customStyle="1" w:styleId="Document2">
    <w:name w:val="Document 2"/>
    <w:uiPriority w:val="99"/>
    <w:rsid w:val="0031614F"/>
    <w:rPr>
      <w:rFonts w:ascii="Univers" w:hAnsi="Univers"/>
      <w:sz w:val="20"/>
      <w:lang w:val="en-US"/>
    </w:rPr>
  </w:style>
  <w:style w:type="character" w:customStyle="1" w:styleId="Document7">
    <w:name w:val="Document 7"/>
    <w:uiPriority w:val="99"/>
    <w:rsid w:val="0031614F"/>
  </w:style>
  <w:style w:type="character" w:customStyle="1" w:styleId="Bibliogrphy">
    <w:name w:val="Bibliogrphy"/>
    <w:uiPriority w:val="99"/>
    <w:rsid w:val="0031614F"/>
  </w:style>
  <w:style w:type="character" w:customStyle="1" w:styleId="RightPar1">
    <w:name w:val="Right Par 1"/>
    <w:uiPriority w:val="99"/>
    <w:rsid w:val="0031614F"/>
  </w:style>
  <w:style w:type="character" w:customStyle="1" w:styleId="RightPar2">
    <w:name w:val="Right Par 2"/>
    <w:uiPriority w:val="99"/>
    <w:rsid w:val="0031614F"/>
  </w:style>
  <w:style w:type="character" w:customStyle="1" w:styleId="Document3">
    <w:name w:val="Document 3"/>
    <w:uiPriority w:val="99"/>
    <w:rsid w:val="0031614F"/>
    <w:rPr>
      <w:rFonts w:ascii="Univers" w:hAnsi="Univers"/>
      <w:sz w:val="20"/>
      <w:lang w:val="en-US"/>
    </w:rPr>
  </w:style>
  <w:style w:type="character" w:customStyle="1" w:styleId="RightPar3">
    <w:name w:val="Right Par 3"/>
    <w:uiPriority w:val="99"/>
    <w:rsid w:val="0031614F"/>
  </w:style>
  <w:style w:type="character" w:customStyle="1" w:styleId="RightPar4">
    <w:name w:val="Right Par 4"/>
    <w:uiPriority w:val="99"/>
    <w:rsid w:val="0031614F"/>
  </w:style>
  <w:style w:type="character" w:customStyle="1" w:styleId="RightPar5">
    <w:name w:val="Right Par 5"/>
    <w:uiPriority w:val="99"/>
    <w:rsid w:val="0031614F"/>
  </w:style>
  <w:style w:type="character" w:customStyle="1" w:styleId="RightPar6">
    <w:name w:val="Right Par 6"/>
    <w:uiPriority w:val="99"/>
    <w:rsid w:val="0031614F"/>
  </w:style>
  <w:style w:type="character" w:customStyle="1" w:styleId="RightPar7">
    <w:name w:val="Right Par 7"/>
    <w:uiPriority w:val="99"/>
    <w:rsid w:val="0031614F"/>
  </w:style>
  <w:style w:type="character" w:customStyle="1" w:styleId="RightPar8">
    <w:name w:val="Right Par 8"/>
    <w:uiPriority w:val="99"/>
    <w:rsid w:val="0031614F"/>
  </w:style>
  <w:style w:type="paragraph" w:customStyle="1" w:styleId="Document1">
    <w:name w:val="Document 1"/>
    <w:uiPriority w:val="99"/>
    <w:rsid w:val="0031614F"/>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31614F"/>
  </w:style>
  <w:style w:type="character" w:customStyle="1" w:styleId="TechInit">
    <w:name w:val="Tech Init"/>
    <w:uiPriority w:val="99"/>
    <w:rsid w:val="0031614F"/>
    <w:rPr>
      <w:rFonts w:ascii="Univers" w:hAnsi="Univers"/>
      <w:sz w:val="20"/>
      <w:lang w:val="en-US"/>
    </w:rPr>
  </w:style>
  <w:style w:type="character" w:customStyle="1" w:styleId="Technical5">
    <w:name w:val="Technical 5"/>
    <w:uiPriority w:val="99"/>
    <w:rsid w:val="0031614F"/>
  </w:style>
  <w:style w:type="character" w:customStyle="1" w:styleId="Technical6">
    <w:name w:val="Technical 6"/>
    <w:uiPriority w:val="99"/>
    <w:rsid w:val="0031614F"/>
  </w:style>
  <w:style w:type="character" w:customStyle="1" w:styleId="Technical2">
    <w:name w:val="Technical 2"/>
    <w:uiPriority w:val="99"/>
    <w:rsid w:val="0031614F"/>
    <w:rPr>
      <w:rFonts w:ascii="Univers" w:hAnsi="Univers"/>
      <w:sz w:val="20"/>
      <w:lang w:val="en-US"/>
    </w:rPr>
  </w:style>
  <w:style w:type="character" w:customStyle="1" w:styleId="Technical3">
    <w:name w:val="Technical 3"/>
    <w:uiPriority w:val="99"/>
    <w:rsid w:val="0031614F"/>
    <w:rPr>
      <w:rFonts w:ascii="Univers" w:hAnsi="Univers"/>
      <w:sz w:val="20"/>
      <w:lang w:val="en-US"/>
    </w:rPr>
  </w:style>
  <w:style w:type="character" w:customStyle="1" w:styleId="Technical4">
    <w:name w:val="Technical 4"/>
    <w:uiPriority w:val="99"/>
    <w:rsid w:val="0031614F"/>
  </w:style>
  <w:style w:type="character" w:customStyle="1" w:styleId="Technical1">
    <w:name w:val="Technical 1"/>
    <w:uiPriority w:val="99"/>
    <w:rsid w:val="0031614F"/>
    <w:rPr>
      <w:rFonts w:ascii="Univers" w:hAnsi="Univers"/>
      <w:sz w:val="20"/>
      <w:lang w:val="en-US"/>
    </w:rPr>
  </w:style>
  <w:style w:type="character" w:customStyle="1" w:styleId="Technical7">
    <w:name w:val="Technical 7"/>
    <w:uiPriority w:val="99"/>
    <w:rsid w:val="0031614F"/>
  </w:style>
  <w:style w:type="character" w:customStyle="1" w:styleId="Technical8">
    <w:name w:val="Technical 8"/>
    <w:uiPriority w:val="99"/>
    <w:rsid w:val="0031614F"/>
  </w:style>
  <w:style w:type="character" w:customStyle="1" w:styleId="especesq3">
    <w:name w:val="espec.esq 3"/>
    <w:uiPriority w:val="99"/>
    <w:rsid w:val="0031614F"/>
    <w:rPr>
      <w:rFonts w:ascii="Univers" w:hAnsi="Univers"/>
      <w:sz w:val="20"/>
      <w:lang w:val="en-US"/>
    </w:rPr>
  </w:style>
  <w:style w:type="character" w:customStyle="1" w:styleId="especesq4">
    <w:name w:val="espec.esq 4"/>
    <w:uiPriority w:val="99"/>
    <w:rsid w:val="0031614F"/>
    <w:rPr>
      <w:rFonts w:ascii="Univers" w:hAnsi="Univers"/>
      <w:sz w:val="20"/>
      <w:lang w:val="en-US"/>
    </w:rPr>
  </w:style>
  <w:style w:type="character" w:customStyle="1" w:styleId="15">
    <w:name w:val="1 5"/>
    <w:uiPriority w:val="99"/>
    <w:rsid w:val="0031614F"/>
    <w:rPr>
      <w:rFonts w:ascii="Univers" w:hAnsi="Univers"/>
      <w:sz w:val="20"/>
      <w:lang w:val="en-US"/>
    </w:rPr>
  </w:style>
  <w:style w:type="character" w:customStyle="1" w:styleId="2">
    <w:name w:val="2"/>
    <w:uiPriority w:val="99"/>
    <w:rsid w:val="0031614F"/>
    <w:rPr>
      <w:rFonts w:ascii="Univers" w:hAnsi="Univers"/>
      <w:sz w:val="20"/>
      <w:lang w:val="en-US"/>
    </w:rPr>
  </w:style>
  <w:style w:type="paragraph" w:customStyle="1" w:styleId="11">
    <w:name w:val="1 1"/>
    <w:uiPriority w:val="99"/>
    <w:rsid w:val="0031614F"/>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31614F"/>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31614F"/>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31614F"/>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31614F"/>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31614F"/>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31614F"/>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31614F"/>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31614F"/>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31614F"/>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
    <w:name w:val="Tdc 7"/>
    <w:basedOn w:val="Normal"/>
    <w:uiPriority w:val="99"/>
    <w:rsid w:val="0031614F"/>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
    <w:name w:val="Tdc 8"/>
    <w:basedOn w:val="Normal"/>
    <w:uiPriority w:val="99"/>
    <w:rsid w:val="0031614F"/>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
    <w:name w:val="Tdc 9"/>
    <w:basedOn w:val="Normal"/>
    <w:uiPriority w:val="99"/>
    <w:rsid w:val="0031614F"/>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31614F"/>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31614F"/>
  </w:style>
  <w:style w:type="paragraph" w:styleId="Sangra3detindependiente">
    <w:name w:val="Body Text Indent 3"/>
    <w:basedOn w:val="Normal"/>
    <w:link w:val="Sangra3detindependienteCar"/>
    <w:uiPriority w:val="99"/>
    <w:rsid w:val="0031614F"/>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31614F"/>
    <w:rPr>
      <w:rFonts w:ascii="Verdana" w:hAnsi="Verdana"/>
      <w:spacing w:val="-2"/>
      <w:sz w:val="18"/>
      <w:lang w:val="en-US"/>
    </w:rPr>
  </w:style>
  <w:style w:type="paragraph" w:styleId="Cierre">
    <w:name w:val="Closing"/>
    <w:basedOn w:val="Normal"/>
    <w:link w:val="CierreCar"/>
    <w:uiPriority w:val="99"/>
    <w:rsid w:val="0031614F"/>
    <w:pPr>
      <w:spacing w:after="240"/>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31614F"/>
    <w:rPr>
      <w:rFonts w:ascii="Verdana" w:hAnsi="Verdana"/>
      <w:sz w:val="18"/>
      <w:lang w:val="en-GB"/>
    </w:rPr>
  </w:style>
  <w:style w:type="paragraph" w:styleId="Continuarlista">
    <w:name w:val="List Continue"/>
    <w:basedOn w:val="Normal"/>
    <w:rsid w:val="0031614F"/>
    <w:pPr>
      <w:spacing w:after="240"/>
      <w:ind w:left="283" w:firstLine="284"/>
    </w:pPr>
    <w:rPr>
      <w:rFonts w:ascii="Verdana" w:hAnsi="Verdana"/>
      <w:sz w:val="18"/>
      <w:szCs w:val="20"/>
      <w:lang w:val="en-GB"/>
    </w:rPr>
  </w:style>
  <w:style w:type="paragraph" w:styleId="Continuarlista2">
    <w:name w:val="List Continue 2"/>
    <w:basedOn w:val="Normal"/>
    <w:uiPriority w:val="99"/>
    <w:rsid w:val="0031614F"/>
    <w:pPr>
      <w:spacing w:after="240"/>
      <w:ind w:left="566" w:firstLine="284"/>
    </w:pPr>
    <w:rPr>
      <w:rFonts w:ascii="Verdana" w:hAnsi="Verdana"/>
      <w:sz w:val="18"/>
      <w:szCs w:val="20"/>
      <w:lang w:val="en-GB"/>
    </w:rPr>
  </w:style>
  <w:style w:type="paragraph" w:styleId="Continuarlista3">
    <w:name w:val="List Continue 3"/>
    <w:basedOn w:val="Normal"/>
    <w:uiPriority w:val="99"/>
    <w:rsid w:val="0031614F"/>
    <w:pPr>
      <w:spacing w:after="240"/>
      <w:ind w:left="849" w:firstLine="284"/>
    </w:pPr>
    <w:rPr>
      <w:rFonts w:ascii="Verdana" w:hAnsi="Verdana"/>
      <w:sz w:val="18"/>
      <w:szCs w:val="20"/>
      <w:lang w:val="en-GB"/>
    </w:rPr>
  </w:style>
  <w:style w:type="paragraph" w:styleId="Continuarlista4">
    <w:name w:val="List Continue 4"/>
    <w:basedOn w:val="Normal"/>
    <w:uiPriority w:val="99"/>
    <w:rsid w:val="0031614F"/>
    <w:pPr>
      <w:spacing w:after="240"/>
      <w:ind w:left="1132" w:firstLine="284"/>
    </w:pPr>
    <w:rPr>
      <w:rFonts w:ascii="Verdana" w:hAnsi="Verdana"/>
      <w:sz w:val="18"/>
      <w:szCs w:val="20"/>
      <w:lang w:val="en-GB"/>
    </w:rPr>
  </w:style>
  <w:style w:type="paragraph" w:styleId="Continuarlista5">
    <w:name w:val="List Continue 5"/>
    <w:basedOn w:val="Normal"/>
    <w:uiPriority w:val="99"/>
    <w:rsid w:val="0031614F"/>
    <w:pPr>
      <w:spacing w:after="240"/>
      <w:ind w:left="1415" w:firstLine="284"/>
    </w:pPr>
    <w:rPr>
      <w:rFonts w:ascii="Verdana" w:hAnsi="Verdana"/>
      <w:sz w:val="18"/>
      <w:szCs w:val="20"/>
      <w:lang w:val="en-GB"/>
    </w:rPr>
  </w:style>
  <w:style w:type="paragraph" w:styleId="DireccinHTML">
    <w:name w:val="HTML Address"/>
    <w:basedOn w:val="Normal"/>
    <w:link w:val="DireccinHTMLCar"/>
    <w:uiPriority w:val="99"/>
    <w:rsid w:val="0031614F"/>
    <w:pPr>
      <w:spacing w:after="240"/>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31614F"/>
    <w:rPr>
      <w:rFonts w:ascii="Verdana" w:hAnsi="Verdana"/>
      <w:i/>
      <w:iCs/>
      <w:sz w:val="18"/>
      <w:lang w:val="en-GB"/>
    </w:rPr>
  </w:style>
  <w:style w:type="paragraph" w:styleId="Direccinsobre">
    <w:name w:val="envelope address"/>
    <w:basedOn w:val="Normal"/>
    <w:uiPriority w:val="99"/>
    <w:rsid w:val="0031614F"/>
    <w:pPr>
      <w:framePr w:w="7920" w:h="1980" w:hRule="exact" w:hSpace="141" w:wrap="auto" w:hAnchor="page" w:xAlign="center" w:yAlign="bottom"/>
      <w:spacing w:after="240"/>
      <w:ind w:left="2880" w:firstLine="284"/>
    </w:pPr>
    <w:rPr>
      <w:rFonts w:ascii="Verdana" w:hAnsi="Verdana" w:cs="Arial"/>
      <w:sz w:val="24"/>
      <w:lang w:val="en-GB"/>
    </w:rPr>
  </w:style>
  <w:style w:type="paragraph" w:styleId="Encabezadodelista">
    <w:name w:val="toa heading"/>
    <w:basedOn w:val="Normal"/>
    <w:next w:val="Normal"/>
    <w:uiPriority w:val="99"/>
    <w:rsid w:val="0031614F"/>
    <w:pPr>
      <w:spacing w:after="240"/>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31614F"/>
    <w:pPr>
      <w:pBdr>
        <w:top w:val="single" w:sz="6" w:space="1" w:color="auto"/>
        <w:left w:val="single" w:sz="6" w:space="1" w:color="auto"/>
        <w:bottom w:val="single" w:sz="6" w:space="1" w:color="auto"/>
        <w:right w:val="single" w:sz="6" w:space="1" w:color="auto"/>
      </w:pBdr>
      <w:shd w:val="pct20" w:color="auto" w:fill="auto"/>
      <w:spacing w:after="240"/>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31614F"/>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31614F"/>
    <w:pPr>
      <w:spacing w:after="240"/>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31614F"/>
    <w:rPr>
      <w:rFonts w:ascii="Verdana" w:hAnsi="Verdana"/>
      <w:sz w:val="18"/>
      <w:lang w:val="en-GB"/>
    </w:rPr>
  </w:style>
  <w:style w:type="paragraph" w:styleId="Fecha">
    <w:name w:val="Date"/>
    <w:basedOn w:val="Normal"/>
    <w:next w:val="Normal"/>
    <w:link w:val="FechaCar"/>
    <w:uiPriority w:val="99"/>
    <w:rsid w:val="0031614F"/>
    <w:pPr>
      <w:spacing w:after="240"/>
      <w:ind w:firstLine="284"/>
    </w:pPr>
    <w:rPr>
      <w:rFonts w:ascii="Verdana" w:hAnsi="Verdana"/>
      <w:sz w:val="18"/>
      <w:szCs w:val="20"/>
      <w:lang w:val="en-GB"/>
    </w:rPr>
  </w:style>
  <w:style w:type="character" w:customStyle="1" w:styleId="FechaCar">
    <w:name w:val="Fecha Car"/>
    <w:basedOn w:val="Fuentedeprrafopredeter"/>
    <w:link w:val="Fecha"/>
    <w:uiPriority w:val="99"/>
    <w:rsid w:val="0031614F"/>
    <w:rPr>
      <w:rFonts w:ascii="Verdana" w:hAnsi="Verdana"/>
      <w:sz w:val="18"/>
      <w:lang w:val="en-GB"/>
    </w:rPr>
  </w:style>
  <w:style w:type="paragraph" w:styleId="Firma">
    <w:name w:val="Signature"/>
    <w:basedOn w:val="Normal"/>
    <w:link w:val="FirmaCar"/>
    <w:uiPriority w:val="99"/>
    <w:rsid w:val="0031614F"/>
    <w:pPr>
      <w:spacing w:after="240"/>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31614F"/>
    <w:rPr>
      <w:rFonts w:ascii="Verdana" w:hAnsi="Verdana"/>
      <w:sz w:val="18"/>
      <w:lang w:val="en-GB"/>
    </w:rPr>
  </w:style>
  <w:style w:type="paragraph" w:styleId="Firmadecorreoelectrnico">
    <w:name w:val="E-mail Signature"/>
    <w:basedOn w:val="Normal"/>
    <w:link w:val="FirmadecorreoelectrnicoCar"/>
    <w:uiPriority w:val="99"/>
    <w:rsid w:val="0031614F"/>
    <w:pPr>
      <w:spacing w:after="240"/>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31614F"/>
    <w:rPr>
      <w:rFonts w:ascii="Verdana" w:hAnsi="Verdana"/>
      <w:sz w:val="18"/>
      <w:lang w:val="en-GB"/>
    </w:rPr>
  </w:style>
  <w:style w:type="paragraph" w:styleId="HTMLconformatoprevio">
    <w:name w:val="HTML Preformatted"/>
    <w:basedOn w:val="Normal"/>
    <w:link w:val="HTMLconformatoprevioCar"/>
    <w:uiPriority w:val="99"/>
    <w:rsid w:val="0031614F"/>
    <w:pPr>
      <w:spacing w:after="240"/>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31614F"/>
    <w:rPr>
      <w:rFonts w:ascii="Courier New" w:hAnsi="Courier New"/>
      <w:sz w:val="18"/>
      <w:lang w:val="en-GB"/>
    </w:rPr>
  </w:style>
  <w:style w:type="paragraph" w:styleId="ndice3">
    <w:name w:val="index 3"/>
    <w:basedOn w:val="Normal"/>
    <w:next w:val="Normal"/>
    <w:autoRedefine/>
    <w:uiPriority w:val="99"/>
    <w:rsid w:val="0031614F"/>
    <w:pPr>
      <w:spacing w:after="240"/>
      <w:ind w:left="600" w:hanging="200"/>
    </w:pPr>
    <w:rPr>
      <w:rFonts w:ascii="Verdana" w:hAnsi="Verdana"/>
      <w:sz w:val="18"/>
      <w:szCs w:val="20"/>
      <w:lang w:val="en-GB"/>
    </w:rPr>
  </w:style>
  <w:style w:type="paragraph" w:styleId="ndice4">
    <w:name w:val="index 4"/>
    <w:basedOn w:val="Normal"/>
    <w:next w:val="Normal"/>
    <w:autoRedefine/>
    <w:uiPriority w:val="99"/>
    <w:rsid w:val="0031614F"/>
    <w:pPr>
      <w:spacing w:after="240"/>
      <w:ind w:left="800" w:hanging="200"/>
    </w:pPr>
    <w:rPr>
      <w:rFonts w:ascii="Verdana" w:hAnsi="Verdana"/>
      <w:sz w:val="18"/>
      <w:szCs w:val="20"/>
      <w:lang w:val="en-GB"/>
    </w:rPr>
  </w:style>
  <w:style w:type="paragraph" w:styleId="ndice5">
    <w:name w:val="index 5"/>
    <w:basedOn w:val="Normal"/>
    <w:next w:val="Normal"/>
    <w:autoRedefine/>
    <w:uiPriority w:val="99"/>
    <w:rsid w:val="0031614F"/>
    <w:pPr>
      <w:spacing w:after="240"/>
      <w:ind w:left="1000" w:hanging="200"/>
    </w:pPr>
    <w:rPr>
      <w:rFonts w:ascii="Verdana" w:hAnsi="Verdana"/>
      <w:sz w:val="18"/>
      <w:szCs w:val="20"/>
      <w:lang w:val="en-GB"/>
    </w:rPr>
  </w:style>
  <w:style w:type="paragraph" w:styleId="ndice6">
    <w:name w:val="index 6"/>
    <w:basedOn w:val="Normal"/>
    <w:next w:val="Normal"/>
    <w:autoRedefine/>
    <w:uiPriority w:val="99"/>
    <w:rsid w:val="0031614F"/>
    <w:pPr>
      <w:spacing w:after="240"/>
      <w:ind w:left="1200" w:hanging="200"/>
    </w:pPr>
    <w:rPr>
      <w:rFonts w:ascii="Verdana" w:hAnsi="Verdana"/>
      <w:sz w:val="18"/>
      <w:szCs w:val="20"/>
      <w:lang w:val="en-GB"/>
    </w:rPr>
  </w:style>
  <w:style w:type="paragraph" w:styleId="ndice7">
    <w:name w:val="index 7"/>
    <w:basedOn w:val="Normal"/>
    <w:next w:val="Normal"/>
    <w:autoRedefine/>
    <w:uiPriority w:val="99"/>
    <w:rsid w:val="0031614F"/>
    <w:pPr>
      <w:spacing w:after="240"/>
      <w:ind w:left="1400" w:hanging="200"/>
    </w:pPr>
    <w:rPr>
      <w:rFonts w:ascii="Verdana" w:hAnsi="Verdana"/>
      <w:sz w:val="18"/>
      <w:szCs w:val="20"/>
      <w:lang w:val="en-GB"/>
    </w:rPr>
  </w:style>
  <w:style w:type="paragraph" w:styleId="ndice8">
    <w:name w:val="index 8"/>
    <w:basedOn w:val="Normal"/>
    <w:next w:val="Normal"/>
    <w:autoRedefine/>
    <w:uiPriority w:val="99"/>
    <w:rsid w:val="0031614F"/>
    <w:pPr>
      <w:spacing w:after="240"/>
      <w:ind w:left="1600" w:hanging="200"/>
    </w:pPr>
    <w:rPr>
      <w:rFonts w:ascii="Verdana" w:hAnsi="Verdana"/>
      <w:sz w:val="18"/>
      <w:szCs w:val="20"/>
      <w:lang w:val="en-GB"/>
    </w:rPr>
  </w:style>
  <w:style w:type="paragraph" w:styleId="ndice9">
    <w:name w:val="index 9"/>
    <w:basedOn w:val="Normal"/>
    <w:next w:val="Normal"/>
    <w:autoRedefine/>
    <w:uiPriority w:val="99"/>
    <w:rsid w:val="0031614F"/>
    <w:pPr>
      <w:spacing w:after="240"/>
      <w:ind w:left="1800" w:hanging="200"/>
    </w:pPr>
    <w:rPr>
      <w:rFonts w:ascii="Verdana" w:hAnsi="Verdana"/>
      <w:sz w:val="18"/>
      <w:szCs w:val="20"/>
      <w:lang w:val="en-GB"/>
    </w:rPr>
  </w:style>
  <w:style w:type="paragraph" w:styleId="Lista">
    <w:name w:val="List"/>
    <w:basedOn w:val="Normal"/>
    <w:rsid w:val="0031614F"/>
    <w:pPr>
      <w:spacing w:after="240"/>
      <w:ind w:left="283" w:hanging="283"/>
    </w:pPr>
    <w:rPr>
      <w:rFonts w:ascii="Verdana" w:hAnsi="Verdana"/>
      <w:sz w:val="18"/>
      <w:szCs w:val="20"/>
      <w:lang w:val="en-GB"/>
    </w:rPr>
  </w:style>
  <w:style w:type="paragraph" w:styleId="Lista2">
    <w:name w:val="List 2"/>
    <w:basedOn w:val="Normal"/>
    <w:uiPriority w:val="99"/>
    <w:rsid w:val="0031614F"/>
    <w:pPr>
      <w:spacing w:after="240"/>
      <w:ind w:left="566" w:hanging="283"/>
    </w:pPr>
    <w:rPr>
      <w:rFonts w:ascii="Verdana" w:hAnsi="Verdana"/>
      <w:sz w:val="18"/>
      <w:szCs w:val="20"/>
      <w:lang w:val="en-GB"/>
    </w:rPr>
  </w:style>
  <w:style w:type="paragraph" w:styleId="Lista3">
    <w:name w:val="List 3"/>
    <w:basedOn w:val="Normal"/>
    <w:uiPriority w:val="99"/>
    <w:rsid w:val="0031614F"/>
    <w:pPr>
      <w:spacing w:after="240"/>
      <w:ind w:left="849" w:hanging="283"/>
    </w:pPr>
    <w:rPr>
      <w:rFonts w:ascii="Verdana" w:hAnsi="Verdana"/>
      <w:sz w:val="18"/>
      <w:szCs w:val="20"/>
      <w:lang w:val="en-GB"/>
    </w:rPr>
  </w:style>
  <w:style w:type="paragraph" w:styleId="Lista4">
    <w:name w:val="List 4"/>
    <w:basedOn w:val="Normal"/>
    <w:uiPriority w:val="99"/>
    <w:rsid w:val="0031614F"/>
    <w:pPr>
      <w:spacing w:after="240"/>
      <w:ind w:left="1132" w:hanging="283"/>
    </w:pPr>
    <w:rPr>
      <w:rFonts w:ascii="Verdana" w:hAnsi="Verdana"/>
      <w:sz w:val="18"/>
      <w:szCs w:val="20"/>
      <w:lang w:val="en-GB"/>
    </w:rPr>
  </w:style>
  <w:style w:type="paragraph" w:styleId="Lista5">
    <w:name w:val="List 5"/>
    <w:basedOn w:val="Normal"/>
    <w:uiPriority w:val="99"/>
    <w:rsid w:val="0031614F"/>
    <w:pPr>
      <w:spacing w:after="240"/>
      <w:ind w:left="1415" w:hanging="283"/>
    </w:pPr>
    <w:rPr>
      <w:rFonts w:ascii="Verdana" w:hAnsi="Verdana"/>
      <w:sz w:val="18"/>
      <w:szCs w:val="20"/>
      <w:lang w:val="en-GB"/>
    </w:rPr>
  </w:style>
  <w:style w:type="paragraph" w:styleId="Listaconnmeros">
    <w:name w:val="List Number"/>
    <w:basedOn w:val="Normal"/>
    <w:uiPriority w:val="99"/>
    <w:rsid w:val="0031614F"/>
    <w:pPr>
      <w:numPr>
        <w:numId w:val="10"/>
      </w:numPr>
      <w:spacing w:after="240"/>
    </w:pPr>
    <w:rPr>
      <w:rFonts w:ascii="Verdana" w:hAnsi="Verdana"/>
      <w:sz w:val="18"/>
      <w:szCs w:val="20"/>
      <w:lang w:val="en-GB"/>
    </w:rPr>
  </w:style>
  <w:style w:type="paragraph" w:styleId="Listaconnmeros2">
    <w:name w:val="List Number 2"/>
    <w:basedOn w:val="Normal"/>
    <w:uiPriority w:val="99"/>
    <w:rsid w:val="0031614F"/>
    <w:pPr>
      <w:numPr>
        <w:numId w:val="11"/>
      </w:numPr>
      <w:spacing w:after="240"/>
    </w:pPr>
    <w:rPr>
      <w:rFonts w:ascii="Verdana" w:hAnsi="Verdana"/>
      <w:sz w:val="18"/>
      <w:szCs w:val="20"/>
      <w:lang w:val="en-GB"/>
    </w:rPr>
  </w:style>
  <w:style w:type="paragraph" w:styleId="Listaconnmeros3">
    <w:name w:val="List Number 3"/>
    <w:basedOn w:val="Normal"/>
    <w:uiPriority w:val="99"/>
    <w:rsid w:val="0031614F"/>
    <w:pPr>
      <w:numPr>
        <w:numId w:val="12"/>
      </w:numPr>
      <w:spacing w:after="240"/>
    </w:pPr>
    <w:rPr>
      <w:rFonts w:ascii="Verdana" w:hAnsi="Verdana"/>
      <w:sz w:val="18"/>
      <w:szCs w:val="20"/>
      <w:lang w:val="en-GB"/>
    </w:rPr>
  </w:style>
  <w:style w:type="paragraph" w:styleId="Listaconnmeros4">
    <w:name w:val="List Number 4"/>
    <w:basedOn w:val="Normal"/>
    <w:uiPriority w:val="99"/>
    <w:rsid w:val="0031614F"/>
    <w:pPr>
      <w:numPr>
        <w:numId w:val="13"/>
      </w:numPr>
      <w:spacing w:after="240"/>
    </w:pPr>
    <w:rPr>
      <w:rFonts w:ascii="Verdana" w:hAnsi="Verdana"/>
      <w:sz w:val="18"/>
      <w:szCs w:val="20"/>
      <w:lang w:val="en-GB"/>
    </w:rPr>
  </w:style>
  <w:style w:type="paragraph" w:styleId="Listaconnmeros5">
    <w:name w:val="List Number 5"/>
    <w:basedOn w:val="Normal"/>
    <w:uiPriority w:val="99"/>
    <w:rsid w:val="0031614F"/>
    <w:pPr>
      <w:numPr>
        <w:numId w:val="14"/>
      </w:numPr>
      <w:spacing w:after="240"/>
    </w:pPr>
    <w:rPr>
      <w:rFonts w:ascii="Verdana" w:hAnsi="Verdana"/>
      <w:sz w:val="18"/>
      <w:szCs w:val="20"/>
      <w:lang w:val="en-GB"/>
    </w:rPr>
  </w:style>
  <w:style w:type="paragraph" w:styleId="Listaconvietas">
    <w:name w:val="List Bullet"/>
    <w:basedOn w:val="Normal"/>
    <w:autoRedefine/>
    <w:uiPriority w:val="99"/>
    <w:rsid w:val="0031614F"/>
    <w:pPr>
      <w:numPr>
        <w:numId w:val="15"/>
      </w:numPr>
      <w:spacing w:after="240"/>
    </w:pPr>
    <w:rPr>
      <w:rFonts w:ascii="Verdana" w:hAnsi="Verdana"/>
      <w:sz w:val="18"/>
      <w:szCs w:val="20"/>
      <w:lang w:val="en-GB"/>
    </w:rPr>
  </w:style>
  <w:style w:type="paragraph" w:styleId="Listaconvietas2">
    <w:name w:val="List Bullet 2"/>
    <w:basedOn w:val="Normal"/>
    <w:autoRedefine/>
    <w:uiPriority w:val="99"/>
    <w:rsid w:val="0031614F"/>
    <w:pPr>
      <w:numPr>
        <w:numId w:val="17"/>
      </w:numPr>
      <w:tabs>
        <w:tab w:val="clear" w:pos="926"/>
        <w:tab w:val="num" w:pos="643"/>
      </w:tabs>
      <w:spacing w:after="240"/>
      <w:ind w:left="643"/>
    </w:pPr>
    <w:rPr>
      <w:rFonts w:ascii="Verdana" w:hAnsi="Verdana"/>
      <w:sz w:val="18"/>
      <w:szCs w:val="20"/>
      <w:lang w:val="en-GB"/>
    </w:rPr>
  </w:style>
  <w:style w:type="paragraph" w:styleId="Listaconvietas3">
    <w:name w:val="List Bullet 3"/>
    <w:basedOn w:val="Normal"/>
    <w:autoRedefine/>
    <w:uiPriority w:val="99"/>
    <w:rsid w:val="0031614F"/>
    <w:pPr>
      <w:numPr>
        <w:numId w:val="18"/>
      </w:numPr>
      <w:tabs>
        <w:tab w:val="clear" w:pos="1209"/>
        <w:tab w:val="num" w:pos="926"/>
      </w:tabs>
      <w:spacing w:after="240"/>
      <w:ind w:left="926"/>
    </w:pPr>
    <w:rPr>
      <w:rFonts w:ascii="Verdana" w:hAnsi="Verdana"/>
      <w:sz w:val="18"/>
      <w:szCs w:val="20"/>
      <w:lang w:val="en-GB"/>
    </w:rPr>
  </w:style>
  <w:style w:type="paragraph" w:styleId="Listaconvietas4">
    <w:name w:val="List Bullet 4"/>
    <w:basedOn w:val="Normal"/>
    <w:autoRedefine/>
    <w:uiPriority w:val="99"/>
    <w:rsid w:val="0031614F"/>
    <w:pPr>
      <w:spacing w:after="240"/>
      <w:ind w:left="1418" w:firstLine="284"/>
    </w:pPr>
    <w:rPr>
      <w:rFonts w:ascii="Verdana" w:hAnsi="Verdana"/>
      <w:sz w:val="18"/>
      <w:szCs w:val="20"/>
      <w:lang w:val="en-GB"/>
    </w:rPr>
  </w:style>
  <w:style w:type="paragraph" w:styleId="Listaconvietas5">
    <w:name w:val="List Bullet 5"/>
    <w:basedOn w:val="Normal"/>
    <w:autoRedefine/>
    <w:uiPriority w:val="99"/>
    <w:rsid w:val="0031614F"/>
    <w:pPr>
      <w:numPr>
        <w:numId w:val="16"/>
      </w:numPr>
      <w:tabs>
        <w:tab w:val="clear" w:pos="643"/>
        <w:tab w:val="num" w:pos="1492"/>
      </w:tabs>
      <w:spacing w:after="240"/>
      <w:ind w:left="1492"/>
    </w:pPr>
    <w:rPr>
      <w:rFonts w:ascii="Verdana" w:hAnsi="Verdana"/>
      <w:sz w:val="18"/>
      <w:szCs w:val="20"/>
      <w:lang w:val="en-GB"/>
    </w:rPr>
  </w:style>
  <w:style w:type="paragraph" w:styleId="Remitedesobre">
    <w:name w:val="envelope return"/>
    <w:basedOn w:val="Normal"/>
    <w:rsid w:val="0031614F"/>
    <w:pPr>
      <w:spacing w:after="240"/>
      <w:ind w:firstLine="284"/>
    </w:pPr>
    <w:rPr>
      <w:rFonts w:ascii="Verdana" w:hAnsi="Verdana" w:cs="Arial"/>
      <w:sz w:val="18"/>
      <w:szCs w:val="20"/>
      <w:lang w:val="en-GB"/>
    </w:rPr>
  </w:style>
  <w:style w:type="paragraph" w:styleId="Saludo">
    <w:name w:val="Salutation"/>
    <w:basedOn w:val="Normal"/>
    <w:next w:val="Normal"/>
    <w:link w:val="SaludoCar"/>
    <w:uiPriority w:val="99"/>
    <w:rsid w:val="0031614F"/>
    <w:pPr>
      <w:spacing w:after="240"/>
      <w:ind w:firstLine="284"/>
    </w:pPr>
    <w:rPr>
      <w:rFonts w:ascii="Verdana" w:hAnsi="Verdana"/>
      <w:sz w:val="18"/>
      <w:szCs w:val="20"/>
      <w:lang w:val="en-GB"/>
    </w:rPr>
  </w:style>
  <w:style w:type="character" w:customStyle="1" w:styleId="SaludoCar">
    <w:name w:val="Saludo Car"/>
    <w:basedOn w:val="Fuentedeprrafopredeter"/>
    <w:link w:val="Saludo"/>
    <w:uiPriority w:val="99"/>
    <w:rsid w:val="0031614F"/>
    <w:rPr>
      <w:rFonts w:ascii="Verdana" w:hAnsi="Verdana"/>
      <w:sz w:val="18"/>
      <w:lang w:val="en-GB"/>
    </w:rPr>
  </w:style>
  <w:style w:type="paragraph" w:styleId="Sangranormal">
    <w:name w:val="Normal Indent"/>
    <w:basedOn w:val="Normal"/>
    <w:uiPriority w:val="99"/>
    <w:rsid w:val="0031614F"/>
    <w:pPr>
      <w:spacing w:after="240"/>
      <w:ind w:left="708" w:firstLine="284"/>
    </w:pPr>
    <w:rPr>
      <w:rFonts w:ascii="Verdana" w:hAnsi="Verdana"/>
      <w:sz w:val="18"/>
      <w:szCs w:val="20"/>
      <w:lang w:val="en-GB"/>
    </w:rPr>
  </w:style>
  <w:style w:type="paragraph" w:styleId="Subttulo">
    <w:name w:val="Subtitle"/>
    <w:basedOn w:val="Normal"/>
    <w:link w:val="SubttuloCar"/>
    <w:rsid w:val="0031614F"/>
    <w:pPr>
      <w:spacing w:after="240"/>
      <w:ind w:firstLine="284"/>
      <w:jc w:val="center"/>
      <w:outlineLvl w:val="1"/>
    </w:pPr>
    <w:rPr>
      <w:rFonts w:ascii="Cambria" w:hAnsi="Cambria"/>
      <w:sz w:val="24"/>
      <w:lang w:val="en-GB"/>
    </w:rPr>
  </w:style>
  <w:style w:type="character" w:customStyle="1" w:styleId="SubttuloCar">
    <w:name w:val="Subtítulo Car"/>
    <w:basedOn w:val="Fuentedeprrafopredeter"/>
    <w:link w:val="Subttulo"/>
    <w:rsid w:val="0031614F"/>
    <w:rPr>
      <w:rFonts w:ascii="Cambria" w:hAnsi="Cambria"/>
      <w:sz w:val="24"/>
      <w:szCs w:val="24"/>
      <w:lang w:val="en-GB"/>
    </w:rPr>
  </w:style>
  <w:style w:type="paragraph" w:styleId="TDC70">
    <w:name w:val="toc 7"/>
    <w:basedOn w:val="Normal"/>
    <w:next w:val="Normal"/>
    <w:autoRedefine/>
    <w:uiPriority w:val="39"/>
    <w:rsid w:val="0031614F"/>
    <w:pPr>
      <w:spacing w:after="240"/>
      <w:ind w:left="1200" w:firstLine="284"/>
    </w:pPr>
    <w:rPr>
      <w:rFonts w:ascii="Verdana" w:hAnsi="Verdana"/>
      <w:sz w:val="18"/>
      <w:szCs w:val="20"/>
      <w:lang w:val="en-GB"/>
    </w:rPr>
  </w:style>
  <w:style w:type="paragraph" w:styleId="TDC80">
    <w:name w:val="toc 8"/>
    <w:basedOn w:val="Normal"/>
    <w:next w:val="Normal"/>
    <w:autoRedefine/>
    <w:uiPriority w:val="39"/>
    <w:rsid w:val="0031614F"/>
    <w:pPr>
      <w:spacing w:after="240"/>
      <w:ind w:left="1400" w:firstLine="284"/>
    </w:pPr>
    <w:rPr>
      <w:rFonts w:ascii="Verdana" w:hAnsi="Verdana"/>
      <w:sz w:val="18"/>
      <w:szCs w:val="20"/>
      <w:lang w:val="en-GB"/>
    </w:rPr>
  </w:style>
  <w:style w:type="paragraph" w:styleId="TDC90">
    <w:name w:val="toc 9"/>
    <w:basedOn w:val="Normal"/>
    <w:next w:val="Normal"/>
    <w:autoRedefine/>
    <w:uiPriority w:val="39"/>
    <w:rsid w:val="0031614F"/>
    <w:pPr>
      <w:spacing w:after="240"/>
      <w:ind w:left="1600" w:firstLine="284"/>
    </w:pPr>
    <w:rPr>
      <w:rFonts w:ascii="Verdana" w:hAnsi="Verdana"/>
      <w:sz w:val="18"/>
      <w:szCs w:val="20"/>
      <w:lang w:val="en-GB"/>
    </w:rPr>
  </w:style>
  <w:style w:type="paragraph" w:styleId="Textocomentario">
    <w:name w:val="annotation text"/>
    <w:basedOn w:val="Normal"/>
    <w:link w:val="TextocomentarioCar"/>
    <w:rsid w:val="0031614F"/>
    <w:pPr>
      <w:spacing w:after="240"/>
      <w:ind w:firstLine="284"/>
    </w:pPr>
    <w:rPr>
      <w:rFonts w:ascii="Verdana" w:hAnsi="Verdana"/>
      <w:sz w:val="18"/>
      <w:szCs w:val="20"/>
    </w:rPr>
  </w:style>
  <w:style w:type="character" w:customStyle="1" w:styleId="TextocomentarioCar">
    <w:name w:val="Texto comentario Car"/>
    <w:basedOn w:val="Fuentedeprrafopredeter"/>
    <w:link w:val="Textocomentario"/>
    <w:rsid w:val="0031614F"/>
    <w:rPr>
      <w:rFonts w:ascii="Verdana" w:hAnsi="Verdana"/>
      <w:sz w:val="18"/>
    </w:rPr>
  </w:style>
  <w:style w:type="paragraph" w:styleId="Textoconsangra">
    <w:name w:val="table of authorities"/>
    <w:basedOn w:val="Normal"/>
    <w:next w:val="Normal"/>
    <w:uiPriority w:val="99"/>
    <w:rsid w:val="0031614F"/>
    <w:pPr>
      <w:spacing w:after="240"/>
      <w:ind w:left="200" w:hanging="200"/>
    </w:pPr>
    <w:rPr>
      <w:rFonts w:ascii="Verdana" w:hAnsi="Verdana"/>
      <w:sz w:val="18"/>
      <w:szCs w:val="20"/>
      <w:lang w:val="en-GB"/>
    </w:rPr>
  </w:style>
  <w:style w:type="paragraph" w:styleId="Textodebloque">
    <w:name w:val="Block Text"/>
    <w:basedOn w:val="Normal"/>
    <w:uiPriority w:val="99"/>
    <w:rsid w:val="0031614F"/>
    <w:pPr>
      <w:spacing w:after="240"/>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31614F"/>
    <w:rPr>
      <w:rFonts w:ascii="Arial" w:hAnsi="Arial" w:cs="Times New Roman"/>
      <w:lang w:val="en-GB"/>
    </w:rPr>
  </w:style>
  <w:style w:type="character" w:customStyle="1" w:styleId="Textoindependiente2Car">
    <w:name w:val="Texto independiente 2 Car"/>
    <w:basedOn w:val="Fuentedeprrafopredeter"/>
    <w:link w:val="Textoindependiente2"/>
    <w:locked/>
    <w:rsid w:val="0031614F"/>
    <w:rPr>
      <w:rFonts w:ascii="Tahoma" w:hAnsi="Tahoma"/>
      <w:spacing w:val="-3"/>
      <w:sz w:val="22"/>
      <w:lang w:val="en-US"/>
    </w:rPr>
  </w:style>
  <w:style w:type="paragraph" w:styleId="Textoindependiente3">
    <w:name w:val="Body Text 3"/>
    <w:basedOn w:val="Normal"/>
    <w:link w:val="Textoindependiente3Car"/>
    <w:rsid w:val="0031614F"/>
    <w:pPr>
      <w:spacing w:after="240"/>
      <w:ind w:firstLine="284"/>
    </w:pPr>
    <w:rPr>
      <w:rFonts w:ascii="Verdana" w:hAnsi="Verdana"/>
      <w:sz w:val="16"/>
      <w:szCs w:val="20"/>
    </w:rPr>
  </w:style>
  <w:style w:type="character" w:customStyle="1" w:styleId="Textoindependiente3Car">
    <w:name w:val="Texto independiente 3 Car"/>
    <w:basedOn w:val="Fuentedeprrafopredeter"/>
    <w:link w:val="Textoindependiente3"/>
    <w:rsid w:val="0031614F"/>
    <w:rPr>
      <w:rFonts w:ascii="Verdana" w:hAnsi="Verdana"/>
      <w:sz w:val="16"/>
    </w:rPr>
  </w:style>
  <w:style w:type="paragraph" w:styleId="Textoindependienteprimerasangra">
    <w:name w:val="Body Text First Indent"/>
    <w:basedOn w:val="Textoindependiente"/>
    <w:link w:val="TextoindependienteprimerasangraCar"/>
    <w:uiPriority w:val="99"/>
    <w:rsid w:val="0031614F"/>
    <w:pPr>
      <w:spacing w:after="240"/>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31614F"/>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31614F"/>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31614F"/>
    <w:pPr>
      <w:spacing w:before="60" w:after="240"/>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31614F"/>
    <w:rPr>
      <w:rFonts w:ascii="Verdana" w:hAnsi="Verdana"/>
      <w:sz w:val="18"/>
      <w:szCs w:val="22"/>
      <w:lang w:val="en-GB"/>
    </w:rPr>
  </w:style>
  <w:style w:type="paragraph" w:styleId="Textomacro">
    <w:name w:val="macro"/>
    <w:link w:val="TextomacroCar"/>
    <w:uiPriority w:val="99"/>
    <w:rsid w:val="0031614F"/>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31614F"/>
    <w:rPr>
      <w:rFonts w:ascii="Courier New" w:hAnsi="Courier New" w:cs="Courier New"/>
    </w:rPr>
  </w:style>
  <w:style w:type="paragraph" w:styleId="Textonotaalfinal">
    <w:name w:val="endnote text"/>
    <w:basedOn w:val="Normal"/>
    <w:link w:val="TextonotaalfinalCar"/>
    <w:uiPriority w:val="99"/>
    <w:rsid w:val="0031614F"/>
    <w:pPr>
      <w:spacing w:after="240"/>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31614F"/>
    <w:rPr>
      <w:rFonts w:ascii="Verdana" w:hAnsi="Verdana"/>
      <w:sz w:val="18"/>
      <w:lang w:val="en-GB"/>
    </w:rPr>
  </w:style>
  <w:style w:type="paragraph" w:styleId="Textosinformato">
    <w:name w:val="Plain Text"/>
    <w:basedOn w:val="Normal"/>
    <w:link w:val="TextosinformatoCar"/>
    <w:uiPriority w:val="99"/>
    <w:rsid w:val="0031614F"/>
    <w:pPr>
      <w:spacing w:after="240"/>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31614F"/>
    <w:rPr>
      <w:rFonts w:ascii="Courier New" w:hAnsi="Courier New"/>
      <w:sz w:val="18"/>
      <w:lang w:val="en-GB"/>
    </w:rPr>
  </w:style>
  <w:style w:type="paragraph" w:styleId="ndice1">
    <w:name w:val="index 1"/>
    <w:basedOn w:val="Normal"/>
    <w:next w:val="Normal"/>
    <w:autoRedefine/>
    <w:uiPriority w:val="99"/>
    <w:rsid w:val="0031614F"/>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31614F"/>
    <w:pPr>
      <w:spacing w:after="240"/>
      <w:ind w:firstLine="284"/>
    </w:pPr>
    <w:rPr>
      <w:rFonts w:ascii="Verdana" w:hAnsi="Verdana" w:cs="Arial"/>
      <w:b/>
      <w:bCs/>
      <w:sz w:val="18"/>
      <w:szCs w:val="20"/>
      <w:lang w:val="en-GB"/>
    </w:rPr>
  </w:style>
  <w:style w:type="paragraph" w:styleId="Ttulo">
    <w:name w:val="Title"/>
    <w:basedOn w:val="Normal"/>
    <w:link w:val="TtuloCar"/>
    <w:uiPriority w:val="99"/>
    <w:qFormat/>
    <w:rsid w:val="0031614F"/>
    <w:pPr>
      <w:widowControl w:val="0"/>
      <w:autoSpaceDE w:val="0"/>
      <w:autoSpaceDN w:val="0"/>
      <w:adjustRightInd w:val="0"/>
      <w:spacing w:after="240"/>
      <w:ind w:firstLine="284"/>
      <w:jc w:val="center"/>
    </w:pPr>
    <w:rPr>
      <w:rFonts w:ascii="Univers" w:hAnsi="Univers"/>
      <w:b/>
      <w:sz w:val="24"/>
      <w:szCs w:val="20"/>
    </w:rPr>
  </w:style>
  <w:style w:type="character" w:customStyle="1" w:styleId="TtuloCar">
    <w:name w:val="Título Car"/>
    <w:basedOn w:val="Fuentedeprrafopredeter"/>
    <w:link w:val="Ttulo"/>
    <w:uiPriority w:val="99"/>
    <w:rsid w:val="0031614F"/>
    <w:rPr>
      <w:rFonts w:ascii="Univers" w:hAnsi="Univers"/>
      <w:b/>
      <w:sz w:val="24"/>
    </w:rPr>
  </w:style>
  <w:style w:type="character" w:customStyle="1" w:styleId="shorttext1">
    <w:name w:val="short_text1"/>
    <w:uiPriority w:val="99"/>
    <w:rsid w:val="0031614F"/>
    <w:rPr>
      <w:sz w:val="19"/>
    </w:rPr>
  </w:style>
  <w:style w:type="table" w:styleId="Tablaelegante">
    <w:name w:val="Table Elegant"/>
    <w:basedOn w:val="Tablanormal"/>
    <w:uiPriority w:val="99"/>
    <w:rsid w:val="0031614F"/>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31614F"/>
    <w:pPr>
      <w:tabs>
        <w:tab w:val="clear" w:pos="4252"/>
        <w:tab w:val="left" w:pos="213"/>
        <w:tab w:val="left" w:pos="5954"/>
      </w:tabs>
      <w:spacing w:after="240"/>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31614F"/>
    <w:pPr>
      <w:spacing w:after="240"/>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31614F"/>
    <w:pPr>
      <w:spacing w:before="40" w:after="240" w:line="280" w:lineRule="exact"/>
      <w:ind w:firstLine="284"/>
    </w:pPr>
    <w:rPr>
      <w:rFonts w:ascii="Verdana" w:hAnsi="Verdana" w:cs="Courier New"/>
      <w:iCs/>
      <w:szCs w:val="16"/>
      <w:lang w:val="es-ES_tradnl"/>
    </w:rPr>
  </w:style>
  <w:style w:type="table" w:styleId="Tablaconcuadrcula2">
    <w:name w:val="Table Grid 2"/>
    <w:basedOn w:val="Tablanormal"/>
    <w:rsid w:val="0031614F"/>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31614F"/>
    <w:pPr>
      <w:spacing w:after="240"/>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31614F"/>
    <w:rPr>
      <w:rFonts w:cs="Times New Roman"/>
      <w:vertAlign w:val="superscript"/>
    </w:rPr>
  </w:style>
  <w:style w:type="character" w:customStyle="1" w:styleId="Heading">
    <w:name w:val="Heading"/>
    <w:uiPriority w:val="99"/>
    <w:rsid w:val="0031614F"/>
  </w:style>
  <w:style w:type="character" w:customStyle="1" w:styleId="RightPar">
    <w:name w:val="Right Par"/>
    <w:uiPriority w:val="99"/>
    <w:rsid w:val="0031614F"/>
  </w:style>
  <w:style w:type="character" w:customStyle="1" w:styleId="Subheading">
    <w:name w:val="Subheading"/>
    <w:uiPriority w:val="99"/>
    <w:rsid w:val="0031614F"/>
  </w:style>
  <w:style w:type="character" w:customStyle="1" w:styleId="FormatInh80">
    <w:name w:val="FormatInh[8]"/>
    <w:uiPriority w:val="99"/>
    <w:rsid w:val="0031614F"/>
  </w:style>
  <w:style w:type="character" w:customStyle="1" w:styleId="FormatInh50">
    <w:name w:val="FormatInh[5]"/>
    <w:uiPriority w:val="99"/>
    <w:rsid w:val="0031614F"/>
  </w:style>
  <w:style w:type="character" w:customStyle="1" w:styleId="FormatInh60">
    <w:name w:val="FormatInh[6]"/>
    <w:uiPriority w:val="99"/>
    <w:rsid w:val="0031614F"/>
  </w:style>
  <w:style w:type="character" w:customStyle="1" w:styleId="FormatInh20">
    <w:name w:val="FormatInh[2]"/>
    <w:uiPriority w:val="99"/>
    <w:rsid w:val="0031614F"/>
    <w:rPr>
      <w:rFonts w:ascii="Courier" w:hAnsi="Courier"/>
      <w:sz w:val="24"/>
      <w:lang w:val="en-US"/>
    </w:rPr>
  </w:style>
  <w:style w:type="character" w:customStyle="1" w:styleId="FormatInh70">
    <w:name w:val="FormatInh[7]"/>
    <w:uiPriority w:val="99"/>
    <w:rsid w:val="0031614F"/>
  </w:style>
  <w:style w:type="character" w:customStyle="1" w:styleId="AbsNrRech1">
    <w:name w:val="AbsNrRech[1]"/>
    <w:uiPriority w:val="99"/>
    <w:rsid w:val="0031614F"/>
  </w:style>
  <w:style w:type="character" w:customStyle="1" w:styleId="AbsNrRech2">
    <w:name w:val="AbsNrRech[2]"/>
    <w:uiPriority w:val="99"/>
    <w:rsid w:val="0031614F"/>
  </w:style>
  <w:style w:type="character" w:customStyle="1" w:styleId="FormatInh30">
    <w:name w:val="FormatInh[3]"/>
    <w:uiPriority w:val="99"/>
    <w:rsid w:val="0031614F"/>
    <w:rPr>
      <w:rFonts w:ascii="Courier" w:hAnsi="Courier"/>
      <w:sz w:val="24"/>
      <w:lang w:val="en-US"/>
    </w:rPr>
  </w:style>
  <w:style w:type="character" w:customStyle="1" w:styleId="AbsNrRech3">
    <w:name w:val="AbsNrRech[3]"/>
    <w:uiPriority w:val="99"/>
    <w:rsid w:val="0031614F"/>
  </w:style>
  <w:style w:type="character" w:customStyle="1" w:styleId="AbsNrRech4">
    <w:name w:val="AbsNrRech[4]"/>
    <w:uiPriority w:val="99"/>
    <w:rsid w:val="0031614F"/>
  </w:style>
  <w:style w:type="character" w:customStyle="1" w:styleId="AbsNrRech5">
    <w:name w:val="AbsNrRech[5]"/>
    <w:uiPriority w:val="99"/>
    <w:rsid w:val="0031614F"/>
  </w:style>
  <w:style w:type="character" w:customStyle="1" w:styleId="AbsNrRech6">
    <w:name w:val="AbsNrRech[6]"/>
    <w:uiPriority w:val="99"/>
    <w:rsid w:val="0031614F"/>
  </w:style>
  <w:style w:type="character" w:customStyle="1" w:styleId="AbsNrRech7">
    <w:name w:val="AbsNrRech[7]"/>
    <w:uiPriority w:val="99"/>
    <w:rsid w:val="0031614F"/>
  </w:style>
  <w:style w:type="character" w:customStyle="1" w:styleId="AbsNrRech8">
    <w:name w:val="AbsNrRech[8]"/>
    <w:uiPriority w:val="99"/>
    <w:rsid w:val="0031614F"/>
  </w:style>
  <w:style w:type="paragraph" w:customStyle="1" w:styleId="FormatInh10">
    <w:name w:val="FormatInh[1]"/>
    <w:uiPriority w:val="99"/>
    <w:rsid w:val="0031614F"/>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31614F"/>
    <w:rPr>
      <w:b/>
      <w:i/>
      <w:sz w:val="24"/>
    </w:rPr>
  </w:style>
  <w:style w:type="character" w:customStyle="1" w:styleId="Document10">
    <w:name w:val="Document[1]"/>
    <w:uiPriority w:val="99"/>
    <w:rsid w:val="0031614F"/>
  </w:style>
  <w:style w:type="character" w:customStyle="1" w:styleId="Document20">
    <w:name w:val="Document[2]"/>
    <w:uiPriority w:val="99"/>
    <w:rsid w:val="0031614F"/>
  </w:style>
  <w:style w:type="character" w:customStyle="1" w:styleId="Document30">
    <w:name w:val="Document[3]"/>
    <w:uiPriority w:val="99"/>
    <w:rsid w:val="0031614F"/>
  </w:style>
  <w:style w:type="character" w:customStyle="1" w:styleId="Document40">
    <w:name w:val="Document[4]"/>
    <w:uiPriority w:val="99"/>
    <w:rsid w:val="0031614F"/>
  </w:style>
  <w:style w:type="character" w:customStyle="1" w:styleId="Document50">
    <w:name w:val="Document[5]"/>
    <w:uiPriority w:val="99"/>
    <w:rsid w:val="0031614F"/>
  </w:style>
  <w:style w:type="character" w:customStyle="1" w:styleId="Document60">
    <w:name w:val="Document[6]"/>
    <w:uiPriority w:val="99"/>
    <w:rsid w:val="0031614F"/>
  </w:style>
  <w:style w:type="character" w:customStyle="1" w:styleId="Document70">
    <w:name w:val="Document[7]"/>
    <w:uiPriority w:val="99"/>
    <w:rsid w:val="0031614F"/>
  </w:style>
  <w:style w:type="character" w:customStyle="1" w:styleId="Document80">
    <w:name w:val="Document[8]"/>
    <w:uiPriority w:val="99"/>
    <w:rsid w:val="0031614F"/>
  </w:style>
  <w:style w:type="character" w:customStyle="1" w:styleId="4">
    <w:name w:val="4"/>
    <w:uiPriority w:val="99"/>
    <w:rsid w:val="0031614F"/>
    <w:rPr>
      <w:rFonts w:ascii="Courier" w:hAnsi="Courier"/>
      <w:sz w:val="24"/>
      <w:lang w:val="en-US"/>
    </w:rPr>
  </w:style>
  <w:style w:type="character" w:customStyle="1" w:styleId="5">
    <w:name w:val="5"/>
    <w:uiPriority w:val="99"/>
    <w:rsid w:val="0031614F"/>
  </w:style>
  <w:style w:type="character" w:customStyle="1" w:styleId="6">
    <w:name w:val="6"/>
    <w:uiPriority w:val="99"/>
    <w:rsid w:val="0031614F"/>
  </w:style>
  <w:style w:type="character" w:customStyle="1" w:styleId="7">
    <w:name w:val="7"/>
    <w:uiPriority w:val="99"/>
    <w:rsid w:val="0031614F"/>
  </w:style>
  <w:style w:type="character" w:customStyle="1" w:styleId="8">
    <w:name w:val="8"/>
    <w:uiPriority w:val="99"/>
    <w:rsid w:val="0031614F"/>
    <w:rPr>
      <w:rFonts w:ascii="Courier" w:hAnsi="Courier"/>
      <w:sz w:val="24"/>
      <w:lang w:val="en-US"/>
    </w:rPr>
  </w:style>
  <w:style w:type="character" w:customStyle="1" w:styleId="9">
    <w:name w:val="9"/>
    <w:uiPriority w:val="99"/>
    <w:rsid w:val="0031614F"/>
  </w:style>
  <w:style w:type="character" w:customStyle="1" w:styleId="10">
    <w:name w:val="10"/>
    <w:uiPriority w:val="99"/>
    <w:rsid w:val="0031614F"/>
  </w:style>
  <w:style w:type="character" w:customStyle="1" w:styleId="110">
    <w:name w:val="11"/>
    <w:uiPriority w:val="99"/>
    <w:rsid w:val="0031614F"/>
  </w:style>
  <w:style w:type="character" w:customStyle="1" w:styleId="120">
    <w:name w:val="12"/>
    <w:uiPriority w:val="99"/>
    <w:rsid w:val="0031614F"/>
  </w:style>
  <w:style w:type="character" w:customStyle="1" w:styleId="130">
    <w:name w:val="13"/>
    <w:uiPriority w:val="99"/>
    <w:rsid w:val="0031614F"/>
  </w:style>
  <w:style w:type="character" w:customStyle="1" w:styleId="140">
    <w:name w:val="14"/>
    <w:uiPriority w:val="99"/>
    <w:rsid w:val="0031614F"/>
  </w:style>
  <w:style w:type="paragraph" w:customStyle="1" w:styleId="150">
    <w:name w:val="15"/>
    <w:uiPriority w:val="99"/>
    <w:rsid w:val="0031614F"/>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31614F"/>
    <w:rPr>
      <w:b/>
      <w:i/>
      <w:sz w:val="24"/>
    </w:rPr>
  </w:style>
  <w:style w:type="paragraph" w:customStyle="1" w:styleId="EstiloTtulo5Negrita">
    <w:name w:val="Estilo Título 5 + Negrita"/>
    <w:basedOn w:val="Ttulo5"/>
    <w:link w:val="EstiloTtulo5NegritaCar"/>
    <w:autoRedefine/>
    <w:uiPriority w:val="99"/>
    <w:rsid w:val="0031614F"/>
    <w:pPr>
      <w:keepNext/>
      <w:tabs>
        <w:tab w:val="clear" w:pos="1009"/>
      </w:tabs>
      <w:spacing w:before="60" w:after="240" w:line="24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31614F"/>
    <w:rPr>
      <w:rFonts w:ascii="Verdana" w:hAnsi="Verdana"/>
      <w:b/>
      <w:i/>
      <w:sz w:val="18"/>
      <w:lang w:val="en-GB"/>
    </w:rPr>
  </w:style>
  <w:style w:type="character" w:customStyle="1" w:styleId="mediumtext1">
    <w:name w:val="medium_text1"/>
    <w:uiPriority w:val="99"/>
    <w:rsid w:val="0031614F"/>
    <w:rPr>
      <w:sz w:val="16"/>
    </w:rPr>
  </w:style>
  <w:style w:type="character" w:customStyle="1" w:styleId="longtext1">
    <w:name w:val="long_text1"/>
    <w:uiPriority w:val="99"/>
    <w:rsid w:val="0031614F"/>
    <w:rPr>
      <w:sz w:val="20"/>
    </w:rPr>
  </w:style>
  <w:style w:type="table" w:styleId="Tablaprofesional">
    <w:name w:val="Table Professional"/>
    <w:basedOn w:val="Tablanormal"/>
    <w:uiPriority w:val="99"/>
    <w:rsid w:val="0031614F"/>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31614F"/>
    <w:pPr>
      <w:numPr>
        <w:numId w:val="22"/>
      </w:numPr>
      <w:spacing w:after="240"/>
    </w:pPr>
    <w:rPr>
      <w:rFonts w:ascii="Verdana" w:hAnsi="Verdana"/>
      <w:color w:val="000000"/>
      <w:szCs w:val="20"/>
      <w:lang w:val="en-GB"/>
    </w:rPr>
  </w:style>
  <w:style w:type="table" w:styleId="Tablaclsica2">
    <w:name w:val="Table Classic 2"/>
    <w:basedOn w:val="Tablanormal"/>
    <w:uiPriority w:val="99"/>
    <w:rsid w:val="0031614F"/>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31614F"/>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31614F"/>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31614F"/>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rsid w:val="0031614F"/>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31614F"/>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31614F"/>
    <w:pPr>
      <w:spacing w:before="120" w:after="60" w:line="360" w:lineRule="auto"/>
      <w:ind w:left="714" w:hanging="357"/>
      <w:jc w:val="both"/>
    </w:pPr>
    <w:rPr>
      <w:color w:val="000000"/>
      <w:sz w:val="24"/>
      <w:lang w:val="es-ES_tradnl"/>
    </w:rPr>
  </w:style>
  <w:style w:type="paragraph" w:customStyle="1" w:styleId="Estndar">
    <w:name w:val="Estándar"/>
    <w:uiPriority w:val="99"/>
    <w:rsid w:val="0031614F"/>
    <w:pPr>
      <w:spacing w:before="120" w:after="60" w:line="360" w:lineRule="auto"/>
      <w:ind w:left="714" w:hanging="357"/>
      <w:jc w:val="both"/>
    </w:pPr>
    <w:rPr>
      <w:color w:val="000000"/>
      <w:sz w:val="22"/>
    </w:rPr>
  </w:style>
  <w:style w:type="paragraph" w:customStyle="1" w:styleId="Esquema3">
    <w:name w:val="Esquema3"/>
    <w:uiPriority w:val="99"/>
    <w:rsid w:val="0031614F"/>
    <w:pPr>
      <w:spacing w:before="170" w:after="170" w:line="360" w:lineRule="auto"/>
      <w:ind w:left="1309" w:hanging="1309"/>
      <w:jc w:val="both"/>
    </w:pPr>
    <w:rPr>
      <w:b/>
      <w:color w:val="000000"/>
      <w:sz w:val="26"/>
    </w:rPr>
  </w:style>
  <w:style w:type="character" w:styleId="Refdecomentario">
    <w:name w:val="annotation reference"/>
    <w:basedOn w:val="Fuentedeprrafopredeter"/>
    <w:rsid w:val="0031614F"/>
    <w:rPr>
      <w:rFonts w:cs="Times New Roman"/>
      <w:sz w:val="16"/>
    </w:rPr>
  </w:style>
  <w:style w:type="paragraph" w:customStyle="1" w:styleId="topoa">
    <w:name w:val="topo_a)"/>
    <w:uiPriority w:val="99"/>
    <w:rsid w:val="0031614F"/>
    <w:pPr>
      <w:spacing w:before="120" w:after="60" w:line="360" w:lineRule="auto"/>
      <w:ind w:left="1871" w:hanging="567"/>
      <w:jc w:val="both"/>
    </w:pPr>
    <w:rPr>
      <w:color w:val="000000"/>
      <w:sz w:val="22"/>
    </w:rPr>
  </w:style>
  <w:style w:type="paragraph" w:customStyle="1" w:styleId="Nmeros">
    <w:name w:val="Números"/>
    <w:uiPriority w:val="99"/>
    <w:rsid w:val="0031614F"/>
    <w:pPr>
      <w:spacing w:before="120" w:after="60" w:line="360" w:lineRule="auto"/>
      <w:ind w:left="714" w:hanging="357"/>
      <w:jc w:val="both"/>
    </w:pPr>
    <w:rPr>
      <w:color w:val="000000"/>
      <w:sz w:val="24"/>
    </w:rPr>
  </w:style>
  <w:style w:type="paragraph" w:customStyle="1" w:styleId="topo-">
    <w:name w:val="topo-"/>
    <w:uiPriority w:val="99"/>
    <w:rsid w:val="0031614F"/>
    <w:pPr>
      <w:spacing w:before="120" w:after="60" w:line="360" w:lineRule="auto"/>
      <w:ind w:left="2324" w:hanging="453"/>
      <w:jc w:val="both"/>
    </w:pPr>
    <w:rPr>
      <w:color w:val="000000"/>
      <w:sz w:val="22"/>
    </w:rPr>
  </w:style>
  <w:style w:type="paragraph" w:customStyle="1" w:styleId="Esquema5">
    <w:name w:val="Esquema5"/>
    <w:uiPriority w:val="99"/>
    <w:rsid w:val="0031614F"/>
    <w:pPr>
      <w:spacing w:before="28" w:after="85" w:line="360" w:lineRule="auto"/>
      <w:ind w:left="1304" w:hanging="1304"/>
      <w:jc w:val="both"/>
    </w:pPr>
    <w:rPr>
      <w:b/>
      <w:color w:val="000000"/>
      <w:sz w:val="24"/>
    </w:rPr>
  </w:style>
  <w:style w:type="paragraph" w:customStyle="1" w:styleId="Esquema4">
    <w:name w:val="Esquema4"/>
    <w:next w:val="Esquema5"/>
    <w:uiPriority w:val="99"/>
    <w:rsid w:val="0031614F"/>
    <w:pPr>
      <w:spacing w:before="113" w:after="113" w:line="360" w:lineRule="auto"/>
      <w:ind w:left="1315" w:hanging="1315"/>
      <w:jc w:val="both"/>
    </w:pPr>
    <w:rPr>
      <w:b/>
      <w:color w:val="000000"/>
      <w:sz w:val="24"/>
    </w:rPr>
  </w:style>
  <w:style w:type="character" w:customStyle="1" w:styleId="hps">
    <w:name w:val="hps"/>
    <w:rsid w:val="0031614F"/>
  </w:style>
  <w:style w:type="character" w:customStyle="1" w:styleId="atn">
    <w:name w:val="atn"/>
    <w:uiPriority w:val="99"/>
    <w:rsid w:val="0031614F"/>
  </w:style>
  <w:style w:type="character" w:customStyle="1" w:styleId="hpsalt-edited">
    <w:name w:val="hps alt-edited"/>
    <w:uiPriority w:val="99"/>
    <w:rsid w:val="0031614F"/>
  </w:style>
  <w:style w:type="character" w:customStyle="1" w:styleId="hpsatn">
    <w:name w:val="hps atn"/>
    <w:uiPriority w:val="99"/>
    <w:rsid w:val="0031614F"/>
  </w:style>
  <w:style w:type="character" w:customStyle="1" w:styleId="shorttext">
    <w:name w:val="short_text"/>
    <w:uiPriority w:val="99"/>
    <w:rsid w:val="0031614F"/>
  </w:style>
  <w:style w:type="paragraph" w:customStyle="1" w:styleId="epgrafe0">
    <w:name w:val="epígrafe"/>
    <w:basedOn w:val="Normal"/>
    <w:uiPriority w:val="99"/>
    <w:rsid w:val="0031614F"/>
    <w:pPr>
      <w:spacing w:after="240"/>
      <w:ind w:firstLine="284"/>
    </w:pPr>
    <w:rPr>
      <w:rFonts w:ascii="Courier" w:hAnsi="Courier"/>
      <w:sz w:val="24"/>
      <w:szCs w:val="20"/>
      <w:lang w:val="es-ES_tradnl"/>
    </w:rPr>
  </w:style>
  <w:style w:type="table" w:styleId="Tablacontema">
    <w:name w:val="Table Theme"/>
    <w:basedOn w:val="Tablanormal"/>
    <w:uiPriority w:val="99"/>
    <w:rsid w:val="0031614F"/>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31614F"/>
    <w:rPr>
      <w:rFonts w:cs="Times New Roman"/>
      <w:color w:val="800080"/>
      <w:u w:val="single"/>
    </w:rPr>
  </w:style>
  <w:style w:type="paragraph" w:customStyle="1" w:styleId="xl69">
    <w:name w:val="xl69"/>
    <w:basedOn w:val="Normal"/>
    <w:rsid w:val="0031614F"/>
    <w:pPr>
      <w:spacing w:before="100" w:beforeAutospacing="1" w:after="100" w:afterAutospacing="1"/>
      <w:ind w:firstLine="284"/>
    </w:pPr>
    <w:rPr>
      <w:rFonts w:ascii="Univers (W1)" w:hAnsi="Univers (W1)"/>
      <w:sz w:val="12"/>
      <w:szCs w:val="12"/>
    </w:rPr>
  </w:style>
  <w:style w:type="paragraph" w:customStyle="1" w:styleId="xl70">
    <w:name w:val="xl70"/>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1">
    <w:name w:val="xl71"/>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2">
    <w:name w:val="xl72"/>
    <w:basedOn w:val="Normal"/>
    <w:rsid w:val="0031614F"/>
    <w:pPr>
      <w:pBdr>
        <w:top w:val="single" w:sz="4" w:space="0" w:color="auto"/>
        <w:bottom w:val="single" w:sz="4" w:space="0" w:color="auto"/>
      </w:pBdr>
      <w:shd w:val="clear" w:color="000000" w:fill="FFFFFF"/>
      <w:spacing w:before="100" w:beforeAutospacing="1" w:after="100" w:afterAutospacing="1"/>
      <w:ind w:firstLine="284"/>
    </w:pPr>
    <w:rPr>
      <w:rFonts w:ascii="Univers (W1)" w:hAnsi="Univers (W1)"/>
      <w:sz w:val="12"/>
      <w:szCs w:val="12"/>
    </w:rPr>
  </w:style>
  <w:style w:type="paragraph" w:customStyle="1" w:styleId="xl73">
    <w:name w:val="xl73"/>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74">
    <w:name w:val="xl74"/>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5">
    <w:name w:val="xl75"/>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6">
    <w:name w:val="xl76"/>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7">
    <w:name w:val="xl77"/>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8">
    <w:name w:val="xl78"/>
    <w:basedOn w:val="Normal"/>
    <w:rsid w:val="0031614F"/>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9">
    <w:name w:val="xl79"/>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6"/>
      <w:szCs w:val="16"/>
    </w:rPr>
  </w:style>
  <w:style w:type="paragraph" w:customStyle="1" w:styleId="xl80">
    <w:name w:val="xl80"/>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1">
    <w:name w:val="xl81"/>
    <w:basedOn w:val="Normal"/>
    <w:rsid w:val="0031614F"/>
    <w:pPr>
      <w:pBdr>
        <w:top w:val="single" w:sz="4" w:space="0" w:color="auto"/>
        <w:bottom w:val="single" w:sz="4" w:space="0" w:color="auto"/>
      </w:pBdr>
      <w:shd w:val="clear" w:color="000000" w:fill="FDE9D9"/>
      <w:spacing w:before="100" w:beforeAutospacing="1" w:after="100" w:afterAutospacing="1"/>
      <w:ind w:firstLine="284"/>
    </w:pPr>
    <w:rPr>
      <w:rFonts w:ascii="Univers (W1)" w:hAnsi="Univers (W1)"/>
      <w:sz w:val="12"/>
      <w:szCs w:val="12"/>
    </w:rPr>
  </w:style>
  <w:style w:type="paragraph" w:customStyle="1" w:styleId="xl82">
    <w:name w:val="xl82"/>
    <w:basedOn w:val="Normal"/>
    <w:rsid w:val="0031614F"/>
    <w:pPr>
      <w:shd w:val="clear" w:color="000000" w:fill="FDE9D9"/>
      <w:spacing w:before="100" w:beforeAutospacing="1" w:after="100" w:afterAutospacing="1"/>
      <w:ind w:firstLine="284"/>
    </w:pPr>
    <w:rPr>
      <w:rFonts w:ascii="Univers (W1)" w:hAnsi="Univers (W1)"/>
      <w:sz w:val="12"/>
      <w:szCs w:val="12"/>
    </w:rPr>
  </w:style>
  <w:style w:type="paragraph" w:customStyle="1" w:styleId="xl83">
    <w:name w:val="xl83"/>
    <w:basedOn w:val="Normal"/>
    <w:rsid w:val="0031614F"/>
    <w:pPr>
      <w:pBdr>
        <w:top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4">
    <w:name w:val="xl84"/>
    <w:basedOn w:val="Normal"/>
    <w:rsid w:val="0031614F"/>
    <w:pPr>
      <w:pBdr>
        <w:top w:val="single" w:sz="4" w:space="0" w:color="auto"/>
        <w:bottom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5">
    <w:name w:val="xl85"/>
    <w:basedOn w:val="Normal"/>
    <w:rsid w:val="0031614F"/>
    <w:pPr>
      <w:shd w:val="clear" w:color="000000" w:fill="FDE9D9"/>
      <w:spacing w:before="100" w:beforeAutospacing="1" w:after="100" w:afterAutospacing="1"/>
      <w:ind w:firstLine="284"/>
    </w:pPr>
    <w:rPr>
      <w:rFonts w:ascii="Univers (W1)" w:hAnsi="Univers (W1)"/>
      <w:sz w:val="12"/>
      <w:szCs w:val="12"/>
    </w:rPr>
  </w:style>
  <w:style w:type="paragraph" w:customStyle="1" w:styleId="xl86">
    <w:name w:val="xl86"/>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87">
    <w:name w:val="xl87"/>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8">
    <w:name w:val="xl88"/>
    <w:basedOn w:val="Normal"/>
    <w:rsid w:val="0031614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89">
    <w:name w:val="xl89"/>
    <w:basedOn w:val="Normal"/>
    <w:rsid w:val="0031614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0">
    <w:name w:val="xl90"/>
    <w:basedOn w:val="Normal"/>
    <w:rsid w:val="0031614F"/>
    <w:pPr>
      <w:pBdr>
        <w:top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91">
    <w:name w:val="xl91"/>
    <w:basedOn w:val="Normal"/>
    <w:rsid w:val="0031614F"/>
    <w:pPr>
      <w:pBdr>
        <w:top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2">
    <w:name w:val="xl92"/>
    <w:basedOn w:val="Normal"/>
    <w:rsid w:val="0031614F"/>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ind w:firstLine="284"/>
      <w:jc w:val="center"/>
      <w:textAlignment w:val="center"/>
    </w:pPr>
    <w:rPr>
      <w:rFonts w:ascii="Verdana" w:hAnsi="Verdana" w:cs="Arial"/>
      <w:color w:val="000000"/>
      <w:sz w:val="24"/>
    </w:rPr>
  </w:style>
  <w:style w:type="paragraph" w:customStyle="1" w:styleId="xl93">
    <w:name w:val="xl93"/>
    <w:basedOn w:val="Normal"/>
    <w:rsid w:val="0031614F"/>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ind w:firstLine="284"/>
      <w:jc w:val="center"/>
      <w:textAlignment w:val="center"/>
    </w:pPr>
    <w:rPr>
      <w:rFonts w:ascii="Verdana" w:hAnsi="Verdana" w:cs="Arial"/>
      <w:color w:val="000000"/>
      <w:sz w:val="24"/>
    </w:rPr>
  </w:style>
  <w:style w:type="numbering" w:customStyle="1" w:styleId="EstiloNumerado1">
    <w:name w:val="Estilo Numerado1"/>
    <w:rsid w:val="0031614F"/>
    <w:pPr>
      <w:numPr>
        <w:numId w:val="21"/>
      </w:numPr>
    </w:pPr>
  </w:style>
  <w:style w:type="numbering" w:customStyle="1" w:styleId="EstiloEsquemanumeradoArial12ptNegritaGris50">
    <w:name w:val="Estilo Esquema numerado Arial 12 pt Negrita Gris 50%"/>
    <w:rsid w:val="0031614F"/>
    <w:pPr>
      <w:numPr>
        <w:numId w:val="19"/>
      </w:numPr>
    </w:pPr>
  </w:style>
  <w:style w:type="numbering" w:customStyle="1" w:styleId="EstiloNumerado">
    <w:name w:val="Estilo Numerado"/>
    <w:rsid w:val="0031614F"/>
    <w:pPr>
      <w:numPr>
        <w:numId w:val="20"/>
      </w:numPr>
    </w:pPr>
  </w:style>
  <w:style w:type="paragraph" w:customStyle="1" w:styleId="font0">
    <w:name w:val="font0"/>
    <w:basedOn w:val="Normal"/>
    <w:rsid w:val="0031614F"/>
    <w:pPr>
      <w:spacing w:before="100" w:beforeAutospacing="1" w:after="100" w:afterAutospacing="1"/>
      <w:ind w:firstLine="284"/>
      <w:jc w:val="left"/>
    </w:pPr>
    <w:rPr>
      <w:rFonts w:ascii="Verdana" w:hAnsi="Verdana"/>
      <w:color w:val="000000"/>
      <w:szCs w:val="22"/>
    </w:rPr>
  </w:style>
  <w:style w:type="paragraph" w:customStyle="1" w:styleId="font5">
    <w:name w:val="font5"/>
    <w:basedOn w:val="Normal"/>
    <w:rsid w:val="0031614F"/>
    <w:pPr>
      <w:spacing w:before="100" w:beforeAutospacing="1" w:after="100" w:afterAutospacing="1"/>
      <w:ind w:firstLine="284"/>
      <w:jc w:val="left"/>
    </w:pPr>
    <w:rPr>
      <w:rFonts w:ascii="Verdana" w:hAnsi="Verdana"/>
      <w:b/>
      <w:bCs/>
      <w:color w:val="000000"/>
      <w:szCs w:val="22"/>
    </w:rPr>
  </w:style>
  <w:style w:type="paragraph" w:customStyle="1" w:styleId="xl64">
    <w:name w:val="xl64"/>
    <w:basedOn w:val="Normal"/>
    <w:rsid w:val="0031614F"/>
    <w:pPr>
      <w:spacing w:before="100" w:beforeAutospacing="1" w:after="100" w:afterAutospacing="1"/>
      <w:ind w:firstLine="284"/>
      <w:jc w:val="left"/>
    </w:pPr>
    <w:rPr>
      <w:rFonts w:ascii="Times New Roman" w:hAnsi="Times New Roman"/>
      <w:b/>
      <w:bCs/>
      <w:sz w:val="36"/>
      <w:szCs w:val="36"/>
    </w:rPr>
  </w:style>
  <w:style w:type="paragraph" w:customStyle="1" w:styleId="xl65">
    <w:name w:val="xl65"/>
    <w:basedOn w:val="Normal"/>
    <w:rsid w:val="0031614F"/>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66">
    <w:name w:val="xl66"/>
    <w:basedOn w:val="Normal"/>
    <w:rsid w:val="0031614F"/>
    <w:pPr>
      <w:spacing w:before="100" w:beforeAutospacing="1" w:after="100" w:afterAutospacing="1"/>
      <w:ind w:firstLine="284"/>
      <w:jc w:val="center"/>
    </w:pPr>
    <w:rPr>
      <w:rFonts w:ascii="Times New Roman" w:hAnsi="Times New Roman"/>
      <w:sz w:val="24"/>
    </w:rPr>
  </w:style>
  <w:style w:type="paragraph" w:customStyle="1" w:styleId="xl67">
    <w:name w:val="xl67"/>
    <w:basedOn w:val="Normal"/>
    <w:rsid w:val="0031614F"/>
    <w:pPr>
      <w:pBdr>
        <w:right w:val="single" w:sz="8" w:space="0" w:color="auto"/>
      </w:pBdr>
      <w:spacing w:before="100" w:beforeAutospacing="1" w:after="100" w:afterAutospacing="1"/>
      <w:ind w:firstLine="284"/>
      <w:jc w:val="left"/>
    </w:pPr>
    <w:rPr>
      <w:rFonts w:ascii="Times New Roman" w:hAnsi="Times New Roman"/>
      <w:sz w:val="24"/>
    </w:rPr>
  </w:style>
  <w:style w:type="paragraph" w:customStyle="1" w:styleId="xl68">
    <w:name w:val="xl68"/>
    <w:basedOn w:val="Normal"/>
    <w:rsid w:val="0031614F"/>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94">
    <w:name w:val="xl94"/>
    <w:basedOn w:val="Normal"/>
    <w:rsid w:val="0031614F"/>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5">
    <w:name w:val="xl95"/>
    <w:basedOn w:val="Normal"/>
    <w:rsid w:val="0031614F"/>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pPr>
    <w:rPr>
      <w:rFonts w:ascii="Times New Roman" w:hAnsi="Times New Roman"/>
      <w:sz w:val="24"/>
    </w:rPr>
  </w:style>
  <w:style w:type="paragraph" w:customStyle="1" w:styleId="xl96">
    <w:name w:val="xl96"/>
    <w:basedOn w:val="Normal"/>
    <w:rsid w:val="0031614F"/>
    <w:pPr>
      <w:pBdr>
        <w:top w:val="single" w:sz="4" w:space="0" w:color="auto"/>
        <w:left w:val="single" w:sz="4" w:space="0" w:color="auto"/>
        <w:bottom w:val="single" w:sz="4" w:space="0" w:color="auto"/>
      </w:pBdr>
      <w:spacing w:before="100" w:beforeAutospacing="1" w:after="100" w:afterAutospacing="1"/>
      <w:ind w:firstLine="284"/>
      <w:jc w:val="left"/>
    </w:pPr>
    <w:rPr>
      <w:rFonts w:ascii="Times New Roman" w:hAnsi="Times New Roman"/>
      <w:sz w:val="24"/>
    </w:rPr>
  </w:style>
  <w:style w:type="paragraph" w:customStyle="1" w:styleId="xl97">
    <w:name w:val="xl97"/>
    <w:basedOn w:val="Normal"/>
    <w:rsid w:val="0031614F"/>
    <w:pPr>
      <w:pBdr>
        <w:top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8">
    <w:name w:val="xl98"/>
    <w:basedOn w:val="Normal"/>
    <w:rsid w:val="0031614F"/>
    <w:pPr>
      <w:spacing w:before="100" w:beforeAutospacing="1" w:after="100" w:afterAutospacing="1"/>
      <w:ind w:firstLine="284"/>
      <w:jc w:val="left"/>
    </w:pPr>
    <w:rPr>
      <w:rFonts w:ascii="Verdana" w:hAnsi="Verdana"/>
      <w:sz w:val="24"/>
    </w:rPr>
  </w:style>
  <w:style w:type="paragraph" w:customStyle="1" w:styleId="xl99">
    <w:name w:val="xl99"/>
    <w:basedOn w:val="Normal"/>
    <w:rsid w:val="0031614F"/>
    <w:pPr>
      <w:spacing w:before="100" w:beforeAutospacing="1" w:after="100" w:afterAutospacing="1"/>
      <w:ind w:firstLine="284"/>
      <w:jc w:val="right"/>
      <w:textAlignment w:val="center"/>
    </w:pPr>
    <w:rPr>
      <w:rFonts w:ascii="Verdana" w:hAnsi="Verdana"/>
      <w:sz w:val="18"/>
      <w:szCs w:val="18"/>
    </w:rPr>
  </w:style>
  <w:style w:type="paragraph" w:customStyle="1" w:styleId="xl100">
    <w:name w:val="xl100"/>
    <w:basedOn w:val="Normal"/>
    <w:rsid w:val="0031614F"/>
    <w:pPr>
      <w:spacing w:before="100" w:beforeAutospacing="1" w:after="100" w:afterAutospacing="1"/>
      <w:ind w:firstLine="284"/>
      <w:jc w:val="left"/>
      <w:textAlignment w:val="center"/>
    </w:pPr>
    <w:rPr>
      <w:rFonts w:ascii="Verdana" w:hAnsi="Verdana"/>
      <w:sz w:val="18"/>
      <w:szCs w:val="18"/>
    </w:rPr>
  </w:style>
  <w:style w:type="paragraph" w:customStyle="1" w:styleId="xl101">
    <w:name w:val="xl101"/>
    <w:basedOn w:val="Normal"/>
    <w:rsid w:val="0031614F"/>
    <w:pPr>
      <w:spacing w:before="100" w:beforeAutospacing="1" w:after="100" w:afterAutospacing="1"/>
      <w:ind w:firstLine="284"/>
      <w:jc w:val="center"/>
      <w:textAlignment w:val="center"/>
    </w:pPr>
    <w:rPr>
      <w:rFonts w:ascii="Verdana" w:hAnsi="Verdana"/>
      <w:sz w:val="18"/>
      <w:szCs w:val="18"/>
    </w:rPr>
  </w:style>
  <w:style w:type="paragraph" w:customStyle="1" w:styleId="xl102">
    <w:name w:val="xl102"/>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color w:val="0000FF"/>
      <w:sz w:val="18"/>
      <w:szCs w:val="18"/>
    </w:rPr>
  </w:style>
  <w:style w:type="paragraph" w:customStyle="1" w:styleId="xl103">
    <w:name w:val="xl103"/>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b/>
      <w:bCs/>
      <w:sz w:val="18"/>
      <w:szCs w:val="18"/>
    </w:rPr>
  </w:style>
  <w:style w:type="paragraph" w:customStyle="1" w:styleId="xl104">
    <w:name w:val="xl104"/>
    <w:basedOn w:val="Normal"/>
    <w:rsid w:val="0031614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sz w:val="18"/>
      <w:szCs w:val="18"/>
    </w:rPr>
  </w:style>
  <w:style w:type="paragraph" w:customStyle="1" w:styleId="xl105">
    <w:name w:val="xl105"/>
    <w:basedOn w:val="Normal"/>
    <w:rsid w:val="0031614F"/>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6">
    <w:name w:val="xl106"/>
    <w:basedOn w:val="Normal"/>
    <w:rsid w:val="0031614F"/>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7">
    <w:name w:val="xl107"/>
    <w:basedOn w:val="Normal"/>
    <w:rsid w:val="0031614F"/>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8">
    <w:name w:val="xl108"/>
    <w:basedOn w:val="Normal"/>
    <w:rsid w:val="0031614F"/>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09">
    <w:name w:val="xl109"/>
    <w:basedOn w:val="Normal"/>
    <w:rsid w:val="0031614F"/>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0">
    <w:name w:val="xl110"/>
    <w:basedOn w:val="Normal"/>
    <w:rsid w:val="0031614F"/>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1">
    <w:name w:val="xl111"/>
    <w:basedOn w:val="Normal"/>
    <w:rsid w:val="0031614F"/>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12">
    <w:name w:val="xl112"/>
    <w:basedOn w:val="Normal"/>
    <w:rsid w:val="0031614F"/>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Verdana" w:hAnsi="Verdana"/>
      <w:sz w:val="40"/>
      <w:szCs w:val="40"/>
    </w:rPr>
  </w:style>
  <w:style w:type="table" w:styleId="Sombreadomedio1-nfasis1">
    <w:name w:val="Medium Shading 1 Accent 1"/>
    <w:basedOn w:val="Tablanormal"/>
    <w:uiPriority w:val="63"/>
    <w:rsid w:val="0031614F"/>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31614F"/>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31614F"/>
    <w:rPr>
      <w:b/>
      <w:bCs/>
    </w:rPr>
  </w:style>
  <w:style w:type="character" w:customStyle="1" w:styleId="AsuntodelcomentarioCar">
    <w:name w:val="Asunto del comentario Car"/>
    <w:basedOn w:val="TextocomentarioCar"/>
    <w:link w:val="Asuntodelcomentario"/>
    <w:rsid w:val="0031614F"/>
    <w:rPr>
      <w:rFonts w:ascii="Verdana" w:hAnsi="Verdana"/>
      <w:b/>
      <w:bCs/>
      <w:sz w:val="18"/>
    </w:rPr>
  </w:style>
  <w:style w:type="paragraph" w:customStyle="1" w:styleId="Direccin">
    <w:name w:val="Dirección"/>
    <w:basedOn w:val="Normal"/>
    <w:rsid w:val="0031614F"/>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31614F"/>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rsid w:val="0031614F"/>
    <w:rPr>
      <w:b/>
      <w:i/>
      <w:iCs/>
      <w:noProof/>
      <w:lang w:val="es-ES"/>
    </w:rPr>
  </w:style>
  <w:style w:type="paragraph" w:customStyle="1" w:styleId="PiedeIlustracion">
    <w:name w:val="Pie de Ilustracion"/>
    <w:basedOn w:val="Epgrafe"/>
    <w:link w:val="PiedeIlustracionCar"/>
    <w:qFormat/>
    <w:rsid w:val="0031614F"/>
    <w:pPr>
      <w:numPr>
        <w:numId w:val="0"/>
      </w:numPr>
      <w:spacing w:before="0" w:after="240" w:line="240" w:lineRule="auto"/>
    </w:pPr>
    <w:rPr>
      <w:sz w:val="16"/>
    </w:rPr>
  </w:style>
  <w:style w:type="character" w:customStyle="1" w:styleId="EpgrafeCar">
    <w:name w:val="Epígrafe Car"/>
    <w:aliases w:val="Estilo Epigrafe Car"/>
    <w:basedOn w:val="Fuentedeprrafopredeter"/>
    <w:link w:val="Epgrafe"/>
    <w:rsid w:val="0031614F"/>
    <w:rPr>
      <w:rFonts w:ascii="Arial" w:hAnsi="Arial"/>
      <w:iCs/>
      <w:sz w:val="18"/>
    </w:rPr>
  </w:style>
  <w:style w:type="character" w:customStyle="1" w:styleId="PiedeIlustracionCar">
    <w:name w:val="Pie de Ilustracion Car"/>
    <w:basedOn w:val="EpgrafeCar"/>
    <w:link w:val="PiedeIlustracion"/>
    <w:rsid w:val="0031614F"/>
    <w:rPr>
      <w:rFonts w:ascii="Arial" w:hAnsi="Arial"/>
      <w:iCs/>
      <w:sz w:val="16"/>
    </w:rPr>
  </w:style>
  <w:style w:type="paragraph" w:styleId="TtulodeTDC">
    <w:name w:val="TOC Heading"/>
    <w:basedOn w:val="Ttulo1"/>
    <w:next w:val="Normal"/>
    <w:uiPriority w:val="39"/>
    <w:semiHidden/>
    <w:unhideWhenUsed/>
    <w:qFormat/>
    <w:rsid w:val="0031614F"/>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paragraph" w:customStyle="1" w:styleId="TextoTabla">
    <w:name w:val="Texto Tabla"/>
    <w:basedOn w:val="Normal"/>
    <w:link w:val="TextoTablaCar"/>
    <w:qFormat/>
    <w:rsid w:val="0031614F"/>
    <w:pPr>
      <w:spacing w:after="60"/>
    </w:pPr>
    <w:rPr>
      <w:rFonts w:ascii="Verdana" w:hAnsi="Verdana"/>
      <w:sz w:val="18"/>
      <w:szCs w:val="20"/>
    </w:rPr>
  </w:style>
  <w:style w:type="character" w:customStyle="1" w:styleId="TextoTablaCar">
    <w:name w:val="Texto Tabla Car"/>
    <w:basedOn w:val="Fuentedeprrafopredeter"/>
    <w:link w:val="TextoTabla"/>
    <w:rsid w:val="0031614F"/>
    <w:rPr>
      <w:rFonts w:ascii="Verdana" w:hAnsi="Verdana"/>
      <w:sz w:val="18"/>
    </w:rPr>
  </w:style>
  <w:style w:type="character" w:customStyle="1" w:styleId="IlustracionCar">
    <w:name w:val="Ilustracion Car"/>
    <w:basedOn w:val="TextoNivel1Car"/>
    <w:link w:val="Ilustracion"/>
    <w:rsid w:val="0031614F"/>
    <w:rPr>
      <w:rFonts w:asciiTheme="minorHAnsi" w:hAnsiTheme="minorHAnsi"/>
      <w:color w:val="A6A6A6"/>
      <w:sz w:val="22"/>
      <w:lang w:val="es-ES_tradnl" w:eastAsia="es-ES" w:bidi="ar-SA"/>
    </w:rPr>
  </w:style>
  <w:style w:type="paragraph" w:customStyle="1" w:styleId="Nop">
    <w:name w:val="Nop"/>
    <w:basedOn w:val="Normal"/>
    <w:rsid w:val="0031614F"/>
    <w:pPr>
      <w:framePr w:hSpace="180" w:wrap="around" w:vAnchor="text" w:hAnchor="margin" w:y="13"/>
      <w:spacing w:after="60"/>
      <w:jc w:val="center"/>
    </w:pPr>
    <w:rPr>
      <w:rFonts w:ascii="Univers" w:hAnsi="Univers"/>
      <w:b/>
      <w:sz w:val="18"/>
      <w:szCs w:val="18"/>
    </w:rPr>
  </w:style>
  <w:style w:type="paragraph" w:customStyle="1" w:styleId="No">
    <w:name w:val="No"/>
    <w:basedOn w:val="Normal"/>
    <w:rsid w:val="0031614F"/>
    <w:pPr>
      <w:framePr w:hSpace="180" w:wrap="around" w:vAnchor="text" w:hAnchor="margin" w:y="13"/>
      <w:spacing w:after="60"/>
      <w:jc w:val="center"/>
    </w:pPr>
    <w:rPr>
      <w:rFonts w:ascii="Univers" w:hAnsi="Univers"/>
      <w:b/>
      <w:sz w:val="18"/>
      <w:szCs w:val="18"/>
    </w:rPr>
  </w:style>
  <w:style w:type="paragraph" w:customStyle="1" w:styleId="Ttulo3Automtico">
    <w:name w:val="Título 3 + Automático"/>
    <w:basedOn w:val="Ttulo3"/>
    <w:rsid w:val="0031614F"/>
    <w:pPr>
      <w:numPr>
        <w:ilvl w:val="0"/>
        <w:numId w:val="0"/>
      </w:numPr>
      <w:spacing w:after="60"/>
      <w:ind w:left="100"/>
    </w:pPr>
    <w:rPr>
      <w:lang w:val="fr-FR"/>
    </w:rPr>
  </w:style>
  <w:style w:type="paragraph" w:customStyle="1" w:styleId="Anexo">
    <w:name w:val="Anexo"/>
    <w:basedOn w:val="Ttulo3"/>
    <w:autoRedefine/>
    <w:rsid w:val="0031614F"/>
    <w:pPr>
      <w:numPr>
        <w:ilvl w:val="0"/>
        <w:numId w:val="23"/>
      </w:numPr>
      <w:spacing w:after="60"/>
    </w:pPr>
    <w:rPr>
      <w:u w:val="none"/>
    </w:rPr>
  </w:style>
  <w:style w:type="paragraph" w:styleId="Revisin">
    <w:name w:val="Revision"/>
    <w:hidden/>
    <w:uiPriority w:val="99"/>
    <w:semiHidden/>
    <w:rsid w:val="0031614F"/>
    <w:rPr>
      <w:rFonts w:ascii="Calibri" w:hAnsi="Calibri"/>
      <w:szCs w:val="24"/>
    </w:rPr>
  </w:style>
  <w:style w:type="paragraph" w:customStyle="1" w:styleId="TAL">
    <w:name w:val="TAL"/>
    <w:basedOn w:val="Normal"/>
    <w:rsid w:val="0031614F"/>
    <w:pPr>
      <w:keepNext/>
      <w:keepLines/>
      <w:spacing w:before="0" w:after="12"/>
      <w:ind w:left="57" w:right="57"/>
      <w:jc w:val="left"/>
    </w:pPr>
    <w:rPr>
      <w:sz w:val="20"/>
      <w:szCs w:val="20"/>
      <w:lang w:val="en-GB"/>
    </w:rPr>
  </w:style>
  <w:style w:type="table" w:customStyle="1" w:styleId="TablaDocumento">
    <w:name w:val="TablaDocumento"/>
    <w:basedOn w:val="Tablaconcuadrcula3"/>
    <w:rsid w:val="0031614F"/>
    <w:tblPr/>
    <w:tcPr>
      <w:shd w:val="clear" w:color="auto" w:fill="auto"/>
    </w:tc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customStyle="1" w:styleId="TablaNucleo">
    <w:name w:val="TablaNucleo"/>
    <w:basedOn w:val="Tablaconcuadrcula"/>
    <w:rsid w:val="0031614F"/>
    <w:pPr>
      <w:spacing w:before="0" w:after="0" w:line="240" w:lineRule="auto"/>
      <w:jc w:val="both"/>
    </w:pPr>
    <w:rPr>
      <w:rFonts w:ascii="Calibri" w:hAnsi="Calibri"/>
    </w:rPr>
    <w:tblPr/>
    <w:tcPr>
      <w:shd w:val="clear" w:color="auto" w:fill="auto"/>
    </w:tcPr>
    <w:tblStylePr w:type="firstRow">
      <w:pPr>
        <w:wordWrap/>
        <w:jc w:val="center"/>
      </w:pPr>
      <w:rPr>
        <w:rFonts w:ascii="Arial" w:hAnsi="Arial" w:cs="Times New Roman"/>
        <w:b/>
        <w:color w:val="333399"/>
        <w:sz w:val="22"/>
        <w:szCs w:val="22"/>
      </w:rPr>
      <w:tblPr/>
      <w:trPr>
        <w:tblHeader/>
      </w:trPr>
      <w:tcPr>
        <w:shd w:val="clear" w:color="auto" w:fill="E6E6E6"/>
      </w:tcPr>
    </w:tblStylePr>
  </w:style>
  <w:style w:type="paragraph" w:customStyle="1" w:styleId="TITULO2">
    <w:name w:val="TITULO 2"/>
    <w:basedOn w:val="Ttulo1"/>
    <w:rsid w:val="0031614F"/>
    <w:pPr>
      <w:keepNext/>
      <w:pageBreakBefore w:val="0"/>
      <w:widowControl w:val="0"/>
      <w:numPr>
        <w:numId w:val="0"/>
      </w:numPr>
      <w:pBdr>
        <w:bottom w:val="none" w:sz="0" w:space="0" w:color="auto"/>
      </w:pBdr>
      <w:shd w:val="clear" w:color="auto" w:fill="auto"/>
      <w:spacing w:before="240" w:after="240"/>
    </w:pPr>
  </w:style>
  <w:style w:type="paragraph" w:customStyle="1" w:styleId="TestText1">
    <w:name w:val="TestText1"/>
    <w:basedOn w:val="TAL"/>
    <w:next w:val="Normal"/>
    <w:rsid w:val="0031614F"/>
    <w:pPr>
      <w:spacing w:line="120" w:lineRule="atLeast"/>
      <w:ind w:left="0"/>
    </w:pPr>
  </w:style>
  <w:style w:type="paragraph" w:customStyle="1" w:styleId="TestText2">
    <w:name w:val="TestText2"/>
    <w:basedOn w:val="TestText1"/>
    <w:rsid w:val="0031614F"/>
    <w:pPr>
      <w:tabs>
        <w:tab w:val="left" w:pos="283"/>
        <w:tab w:val="left" w:pos="1701"/>
        <w:tab w:val="left" w:pos="1984"/>
        <w:tab w:val="left" w:pos="2268"/>
        <w:tab w:val="left" w:pos="2551"/>
        <w:tab w:val="left" w:pos="2835"/>
        <w:tab w:val="left" w:pos="3118"/>
        <w:tab w:val="left" w:pos="3402"/>
        <w:tab w:val="left" w:pos="3685"/>
        <w:tab w:val="left" w:pos="3969"/>
        <w:tab w:val="left" w:pos="4252"/>
        <w:tab w:val="left" w:pos="4536"/>
        <w:tab w:val="left" w:pos="4819"/>
        <w:tab w:val="left" w:pos="5103"/>
      </w:tabs>
      <w:spacing w:after="0"/>
      <w:ind w:left="1702" w:right="0" w:hanging="1418"/>
    </w:pPr>
    <w:rPr>
      <w:i/>
    </w:rPr>
  </w:style>
  <w:style w:type="paragraph" w:customStyle="1" w:styleId="TAC">
    <w:name w:val="TAC"/>
    <w:basedOn w:val="Normal"/>
    <w:rsid w:val="0031614F"/>
    <w:pPr>
      <w:keepNext/>
      <w:keepLines/>
      <w:spacing w:before="0" w:after="12"/>
      <w:ind w:left="57" w:right="57"/>
      <w:jc w:val="center"/>
    </w:pPr>
    <w:rPr>
      <w:rFonts w:ascii="Times New Roman" w:hAnsi="Times New Roman"/>
      <w:szCs w:val="20"/>
      <w:lang w:val="en-GB"/>
    </w:rPr>
  </w:style>
  <w:style w:type="paragraph" w:customStyle="1" w:styleId="TAB">
    <w:name w:val="TAB"/>
    <w:basedOn w:val="TAL"/>
    <w:rsid w:val="0031614F"/>
    <w:pPr>
      <w:ind w:left="777" w:hanging="720"/>
    </w:pPr>
  </w:style>
  <w:style w:type="paragraph" w:customStyle="1" w:styleId="TAN">
    <w:name w:val="TAN"/>
    <w:basedOn w:val="Normal"/>
    <w:rsid w:val="0031614F"/>
    <w:pPr>
      <w:keepNext/>
      <w:keepLines/>
      <w:tabs>
        <w:tab w:val="left" w:pos="1247"/>
      </w:tabs>
      <w:spacing w:before="0" w:after="12"/>
      <w:ind w:left="756" w:right="57" w:hanging="699"/>
    </w:pPr>
    <w:rPr>
      <w:rFonts w:ascii="Times New Roman" w:hAnsi="Times New Roman"/>
      <w:szCs w:val="20"/>
      <w:lang w:val="en-GB"/>
    </w:rPr>
  </w:style>
  <w:style w:type="paragraph" w:customStyle="1" w:styleId="Anexo1">
    <w:name w:val="Anexo 1"/>
    <w:basedOn w:val="Normal"/>
    <w:next w:val="Normal"/>
    <w:rsid w:val="0031614F"/>
    <w:pPr>
      <w:widowControl w:val="0"/>
      <w:numPr>
        <w:numId w:val="25"/>
      </w:numPr>
      <w:spacing w:before="240" w:after="240"/>
      <w:jc w:val="center"/>
      <w:outlineLvl w:val="0"/>
    </w:pPr>
    <w:rPr>
      <w:b/>
      <w:caps/>
      <w:snapToGrid w:val="0"/>
      <w:sz w:val="28"/>
      <w:szCs w:val="20"/>
      <w:lang w:val="es-ES_tradnl"/>
    </w:rPr>
  </w:style>
  <w:style w:type="paragraph" w:customStyle="1" w:styleId="Anexo2">
    <w:name w:val="Anexo 2"/>
    <w:basedOn w:val="Normal"/>
    <w:next w:val="Normal"/>
    <w:rsid w:val="0031614F"/>
    <w:pPr>
      <w:widowControl w:val="0"/>
      <w:numPr>
        <w:ilvl w:val="1"/>
        <w:numId w:val="25"/>
      </w:numPr>
      <w:spacing w:before="240" w:after="240"/>
      <w:outlineLvl w:val="1"/>
    </w:pPr>
    <w:rPr>
      <w:b/>
      <w:caps/>
      <w:snapToGrid w:val="0"/>
      <w:sz w:val="24"/>
      <w:szCs w:val="20"/>
      <w:lang w:val="es-ES_tradnl"/>
    </w:rPr>
  </w:style>
  <w:style w:type="paragraph" w:customStyle="1" w:styleId="Ttulo4Despus12pto">
    <w:name w:val="Título 4 + Después:  12 pto"/>
    <w:aliases w:val="Interlineado:  sencillo"/>
    <w:basedOn w:val="Ttulo3"/>
    <w:rsid w:val="0031614F"/>
    <w:pPr>
      <w:widowControl w:val="0"/>
      <w:numPr>
        <w:numId w:val="7"/>
      </w:numPr>
      <w:tabs>
        <w:tab w:val="num" w:pos="1418"/>
      </w:tabs>
      <w:spacing w:after="240"/>
      <w:ind w:left="1418" w:hanging="1418"/>
    </w:pPr>
  </w:style>
  <w:style w:type="paragraph" w:customStyle="1" w:styleId="TestTitle">
    <w:name w:val="TestTitle"/>
    <w:basedOn w:val="Normal"/>
    <w:rsid w:val="0031614F"/>
    <w:pPr>
      <w:keepNext/>
      <w:keepLines/>
      <w:spacing w:before="0" w:after="12"/>
      <w:ind w:left="57" w:right="57"/>
      <w:jc w:val="left"/>
    </w:pPr>
    <w:rPr>
      <w:rFonts w:ascii="Times New Roman" w:hAnsi="Times New Roman"/>
      <w:b/>
      <w:szCs w:val="20"/>
      <w:lang w:val="en-GB"/>
    </w:rPr>
  </w:style>
  <w:style w:type="paragraph" w:customStyle="1" w:styleId="NormalAntes0pto">
    <w:name w:val="Normal + Antes:  0 pto"/>
    <w:aliases w:val="Después:  0 pto"/>
    <w:basedOn w:val="Normal"/>
    <w:rsid w:val="0031614F"/>
    <w:rPr>
      <w:rFonts w:ascii="Calibri" w:hAnsi="Calibri" w:cs="Arial"/>
      <w:sz w:val="20"/>
    </w:rPr>
  </w:style>
  <w:style w:type="paragraph" w:customStyle="1" w:styleId="TDC51">
    <w:name w:val="TDC 51"/>
    <w:basedOn w:val="Normal"/>
    <w:rsid w:val="0031614F"/>
    <w:pPr>
      <w:widowControl w:val="0"/>
      <w:spacing w:before="0" w:after="0"/>
      <w:ind w:left="720" w:hanging="720"/>
    </w:pPr>
    <w:rPr>
      <w:snapToGrid w:val="0"/>
      <w:sz w:val="20"/>
      <w:szCs w:val="20"/>
      <w:lang w:val="es-ES_tradnl"/>
    </w:rPr>
  </w:style>
  <w:style w:type="paragraph" w:customStyle="1" w:styleId="NormalCursiva">
    <w:name w:val="Normal + Cursiva"/>
    <w:basedOn w:val="Piedepgina"/>
    <w:rsid w:val="0031614F"/>
    <w:pPr>
      <w:widowControl w:val="0"/>
      <w:tabs>
        <w:tab w:val="clear" w:pos="4252"/>
        <w:tab w:val="clear" w:pos="8504"/>
      </w:tabs>
      <w:spacing w:before="0"/>
      <w:ind w:left="355"/>
    </w:pPr>
    <w:rPr>
      <w:bCs/>
      <w:i/>
      <w:iCs/>
      <w:snapToGrid w:val="0"/>
      <w:color w:val="auto"/>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7.wmf"/><Relationship Id="rId42" Type="http://schemas.openxmlformats.org/officeDocument/2006/relationships/oleObject" Target="embeddings/oleObject17.bin"/><Relationship Id="rId47" Type="http://schemas.openxmlformats.org/officeDocument/2006/relationships/image" Target="media/image20.gif"/><Relationship Id="rId63" Type="http://schemas.openxmlformats.org/officeDocument/2006/relationships/oleObject" Target="embeddings/oleObject27.bin"/><Relationship Id="rId68" Type="http://schemas.openxmlformats.org/officeDocument/2006/relationships/image" Target="media/image30.wmf"/><Relationship Id="rId84" Type="http://schemas.openxmlformats.org/officeDocument/2006/relationships/image" Target="media/image38.emf"/><Relationship Id="rId89" Type="http://schemas.openxmlformats.org/officeDocument/2006/relationships/hyperlink" Target="http://www.asio4all.com/" TargetMode="External"/><Relationship Id="rId16" Type="http://schemas.openxmlformats.org/officeDocument/2006/relationships/oleObject" Target="embeddings/oleObject3.bin"/><Relationship Id="rId11" Type="http://schemas.openxmlformats.org/officeDocument/2006/relationships/image" Target="media/image2.emf"/><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oleObject" Target="embeddings/oleObject22.bin"/><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35.bin"/><Relationship Id="rId102" Type="http://schemas.openxmlformats.org/officeDocument/2006/relationships/fontTable" Target="fontTable.xml"/><Relationship Id="rId5" Type="http://schemas.microsoft.com/office/2007/relationships/stylesWithEffects" Target="stylesWithEffects.xml"/><Relationship Id="rId90" Type="http://schemas.openxmlformats.org/officeDocument/2006/relationships/hyperlink" Target="ftp://ftp.gnu.org/gnu/osip" TargetMode="External"/><Relationship Id="rId95" Type="http://schemas.openxmlformats.org/officeDocument/2006/relationships/oleObject" Target="embeddings/oleObject39.bin"/><Relationship Id="rId22" Type="http://schemas.openxmlformats.org/officeDocument/2006/relationships/oleObject" Target="embeddings/oleObject6.bin"/><Relationship Id="rId27" Type="http://schemas.openxmlformats.org/officeDocument/2006/relationships/image" Target="media/image10.wmf"/><Relationship Id="rId43" Type="http://schemas.openxmlformats.org/officeDocument/2006/relationships/image" Target="media/image17.wmf"/><Relationship Id="rId48" Type="http://schemas.openxmlformats.org/officeDocument/2006/relationships/image" Target="media/image21.wmf"/><Relationship Id="rId64" Type="http://schemas.openxmlformats.org/officeDocument/2006/relationships/image" Target="media/image28.wmf"/><Relationship Id="rId69" Type="http://schemas.openxmlformats.org/officeDocument/2006/relationships/oleObject" Target="embeddings/oleObject30.bin"/><Relationship Id="rId80" Type="http://schemas.openxmlformats.org/officeDocument/2006/relationships/image" Target="media/image36.emf"/><Relationship Id="rId85" Type="http://schemas.openxmlformats.org/officeDocument/2006/relationships/oleObject" Target="embeddings/oleObject38.bin"/><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4.bin"/><Relationship Id="rId46" Type="http://schemas.openxmlformats.org/officeDocument/2006/relationships/image" Target="media/image19.gi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glossaryDocument" Target="glossary/document.xml"/><Relationship Id="rId20" Type="http://schemas.openxmlformats.org/officeDocument/2006/relationships/oleObject" Target="embeddings/oleObject5.bin"/><Relationship Id="rId41" Type="http://schemas.openxmlformats.org/officeDocument/2006/relationships/oleObject" Target="embeddings/oleObject16.bin"/><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hyperlink" Target="http://www.spread.org/download.html" TargetMode="External"/><Relationship Id="rId91" Type="http://schemas.openxmlformats.org/officeDocument/2006/relationships/hyperlink" Target="http://download.savannah.nongnu.org/releases/exosip/" TargetMode="External"/><Relationship Id="rId96"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9.bin"/><Relationship Id="rId57" Type="http://schemas.openxmlformats.org/officeDocument/2006/relationships/oleObject" Target="embeddings/oleObject24.bin"/><Relationship Id="rId10" Type="http://schemas.openxmlformats.org/officeDocument/2006/relationships/image" Target="media/image1.png"/><Relationship Id="rId31" Type="http://schemas.openxmlformats.org/officeDocument/2006/relationships/image" Target="media/image12.wmf"/><Relationship Id="rId44" Type="http://schemas.openxmlformats.org/officeDocument/2006/relationships/oleObject" Target="embeddings/oleObject18.bin"/><Relationship Id="rId52" Type="http://schemas.openxmlformats.org/officeDocument/2006/relationships/oleObject" Target="embeddings/oleObject21.bin"/><Relationship Id="rId60" Type="http://schemas.openxmlformats.org/officeDocument/2006/relationships/image" Target="media/image26.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5.wmf"/><Relationship Id="rId81" Type="http://schemas.openxmlformats.org/officeDocument/2006/relationships/oleObject" Target="embeddings/oleObject36.bin"/><Relationship Id="rId86" Type="http://schemas.openxmlformats.org/officeDocument/2006/relationships/hyperlink" Target="https://www.mysql.com/products/community" TargetMode="External"/><Relationship Id="rId94" Type="http://schemas.openxmlformats.org/officeDocument/2006/relationships/image" Target="media/image39.emf"/><Relationship Id="rId99" Type="http://schemas.openxmlformats.org/officeDocument/2006/relationships/oleObject" Target="embeddings/oleObject41.bin"/><Relationship Id="rId10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6.w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oleObject" Target="embeddings/oleObject23.bin"/><Relationship Id="rId76" Type="http://schemas.openxmlformats.org/officeDocument/2006/relationships/image" Target="media/image34.wmf"/><Relationship Id="rId97" Type="http://schemas.openxmlformats.org/officeDocument/2006/relationships/oleObject" Target="embeddings/oleObject40.bin"/><Relationship Id="rId10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oleObject" Target="embeddings/oleObject31.bin"/><Relationship Id="rId92" Type="http://schemas.openxmlformats.org/officeDocument/2006/relationships/hyperlink" Target="https://www.nuget.org/packages/rapidxml/1.13.0" TargetMode="External"/><Relationship Id="rId2" Type="http://schemas.openxmlformats.org/officeDocument/2006/relationships/customXml" Target="../customXml/item2.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8.gif"/><Relationship Id="rId66" Type="http://schemas.openxmlformats.org/officeDocument/2006/relationships/image" Target="media/image29.wmf"/><Relationship Id="rId87" Type="http://schemas.openxmlformats.org/officeDocument/2006/relationships/hyperlink" Target="http://www.pjsip.org/download.htm" TargetMode="External"/><Relationship Id="rId61" Type="http://schemas.openxmlformats.org/officeDocument/2006/relationships/oleObject" Target="embeddings/oleObject26.bin"/><Relationship Id="rId82" Type="http://schemas.openxmlformats.org/officeDocument/2006/relationships/image" Target="media/image37.emf"/><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22.wmf"/><Relationship Id="rId72" Type="http://schemas.openxmlformats.org/officeDocument/2006/relationships/image" Target="media/image32.wmf"/><Relationship Id="rId93" Type="http://schemas.openxmlformats.org/officeDocument/2006/relationships/hyperlink" Target="https://jquery.org/license/" TargetMode="External"/><Relationship Id="rId98" Type="http://schemas.openxmlformats.org/officeDocument/2006/relationships/image" Target="media/image41.emf"/><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M:\Nucleo\I+D+I\I+D\UlisesV5000I-Versiones\v2.6.0\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40A944D25954C5AB90724439433FC47"/>
        <w:category>
          <w:name w:val="General"/>
          <w:gallery w:val="placeholder"/>
        </w:category>
        <w:types>
          <w:type w:val="bbPlcHdr"/>
        </w:types>
        <w:behaviors>
          <w:behavior w:val="content"/>
        </w:behaviors>
        <w:guid w:val="{761B3F73-BB9A-4A88-ABE6-A0F35D390D87}"/>
      </w:docPartPr>
      <w:docPartBody>
        <w:p w:rsidR="00FC019A" w:rsidRDefault="00D42FEC">
          <w:pPr>
            <w:pStyle w:val="C40A944D25954C5AB90724439433FC47"/>
          </w:pPr>
          <w:r w:rsidRPr="00141BB1">
            <w:rPr>
              <w:rStyle w:val="Textodelmarcadordeposicin"/>
            </w:rPr>
            <w:t>[Asunto]</w:t>
          </w:r>
        </w:p>
      </w:docPartBody>
    </w:docPart>
    <w:docPart>
      <w:docPartPr>
        <w:name w:val="18523BA272824EB5AE0F139A2FC174FD"/>
        <w:category>
          <w:name w:val="General"/>
          <w:gallery w:val="placeholder"/>
        </w:category>
        <w:types>
          <w:type w:val="bbPlcHdr"/>
        </w:types>
        <w:behaviors>
          <w:behavior w:val="content"/>
        </w:behaviors>
        <w:guid w:val="{C4E7912F-329A-4242-81E3-D1B4860D9CB8}"/>
      </w:docPartPr>
      <w:docPartBody>
        <w:p w:rsidR="00FC019A" w:rsidRDefault="00D42FEC">
          <w:pPr>
            <w:pStyle w:val="18523BA272824EB5AE0F139A2FC174FD"/>
          </w:pPr>
          <w:r w:rsidRPr="005C7088">
            <w:rPr>
              <w:rStyle w:val="Textodelmarcadordeposicin"/>
            </w:rPr>
            <w:t>[Categoría]</w:t>
          </w:r>
        </w:p>
      </w:docPartBody>
    </w:docPart>
    <w:docPart>
      <w:docPartPr>
        <w:name w:val="69DAF8AB62E24514ADA78B90AC645FC9"/>
        <w:category>
          <w:name w:val="General"/>
          <w:gallery w:val="placeholder"/>
        </w:category>
        <w:types>
          <w:type w:val="bbPlcHdr"/>
        </w:types>
        <w:behaviors>
          <w:behavior w:val="content"/>
        </w:behaviors>
        <w:guid w:val="{E4A7FCC9-FEB9-4823-8E0E-CDA60E822073}"/>
      </w:docPartPr>
      <w:docPartBody>
        <w:p w:rsidR="00FC019A" w:rsidRDefault="00D42FEC">
          <w:pPr>
            <w:pStyle w:val="69DAF8AB62E24514ADA78B90AC645FC9"/>
          </w:pPr>
          <w:r w:rsidRPr="00141BB1">
            <w:rPr>
              <w:rStyle w:val="Textodelmarcadordeposicin"/>
            </w:rPr>
            <w:t>[Título]</w:t>
          </w:r>
        </w:p>
      </w:docPartBody>
    </w:docPart>
    <w:docPart>
      <w:docPartPr>
        <w:name w:val="2E337C6D366F43DBA3C48403EAAA9B14"/>
        <w:category>
          <w:name w:val="General"/>
          <w:gallery w:val="placeholder"/>
        </w:category>
        <w:types>
          <w:type w:val="bbPlcHdr"/>
        </w:types>
        <w:behaviors>
          <w:behavior w:val="content"/>
        </w:behaviors>
        <w:guid w:val="{83DF0A7B-61F8-4AF0-814F-9F202555167D}"/>
      </w:docPartPr>
      <w:docPartBody>
        <w:p w:rsidR="00FC019A" w:rsidRDefault="00D42FEC">
          <w:pPr>
            <w:pStyle w:val="2E337C6D366F43DBA3C48403EAAA9B14"/>
          </w:pPr>
          <w:r w:rsidRPr="00141BB1">
            <w:rPr>
              <w:rStyle w:val="Textodelmarcadordeposicin"/>
            </w:rPr>
            <w:t>[Palabras clave]</w:t>
          </w:r>
        </w:p>
      </w:docPartBody>
    </w:docPart>
    <w:docPart>
      <w:docPartPr>
        <w:name w:val="C7C7254DD7274C4BA8755544541F3242"/>
        <w:category>
          <w:name w:val="General"/>
          <w:gallery w:val="placeholder"/>
        </w:category>
        <w:types>
          <w:type w:val="bbPlcHdr"/>
        </w:types>
        <w:behaviors>
          <w:behavior w:val="content"/>
        </w:behaviors>
        <w:guid w:val="{CEE2DA89-DCEE-418C-90CF-0A0C6570A029}"/>
      </w:docPartPr>
      <w:docPartBody>
        <w:p w:rsidR="00FC019A" w:rsidRDefault="00D42FEC">
          <w:pPr>
            <w:pStyle w:val="C7C7254DD7274C4BA8755544541F3242"/>
          </w:pPr>
          <w:r w:rsidRPr="00947CD7">
            <w:rPr>
              <w:rStyle w:val="Textodelmarcadordeposicin"/>
            </w:rPr>
            <w:t>[Asunto]</w:t>
          </w:r>
        </w:p>
      </w:docPartBody>
    </w:docPart>
    <w:docPart>
      <w:docPartPr>
        <w:name w:val="8E41ACF585084F5097AD7087BF47CDB5"/>
        <w:category>
          <w:name w:val="General"/>
          <w:gallery w:val="placeholder"/>
        </w:category>
        <w:types>
          <w:type w:val="bbPlcHdr"/>
        </w:types>
        <w:behaviors>
          <w:behavior w:val="content"/>
        </w:behaviors>
        <w:guid w:val="{88B408D2-52B3-43BF-B72F-B4DFDF3288E9}"/>
      </w:docPartPr>
      <w:docPartBody>
        <w:p w:rsidR="00FC019A" w:rsidRDefault="00D42FEC">
          <w:pPr>
            <w:pStyle w:val="8E41ACF585084F5097AD7087BF47CDB5"/>
          </w:pPr>
          <w:r w:rsidRPr="00947CD7">
            <w:rPr>
              <w:rStyle w:val="Textodelmarcadordeposicin"/>
            </w:rPr>
            <w:t>[Título]</w:t>
          </w:r>
        </w:p>
      </w:docPartBody>
    </w:docPart>
    <w:docPart>
      <w:docPartPr>
        <w:name w:val="64DF143768A148939745E0C6C5BFF6EE"/>
        <w:category>
          <w:name w:val="General"/>
          <w:gallery w:val="placeholder"/>
        </w:category>
        <w:types>
          <w:type w:val="bbPlcHdr"/>
        </w:types>
        <w:behaviors>
          <w:behavior w:val="content"/>
        </w:behaviors>
        <w:guid w:val="{2B9EA45B-0A03-4F19-A749-613D9CE96F3C}"/>
      </w:docPartPr>
      <w:docPartBody>
        <w:p w:rsidR="00FC019A" w:rsidRDefault="00D42FEC">
          <w:pPr>
            <w:pStyle w:val="64DF143768A148939745E0C6C5BFF6EE"/>
          </w:pPr>
          <w:r w:rsidRPr="00947CD7">
            <w:rPr>
              <w:rStyle w:val="Textodelmarcadordeposicin"/>
            </w:rPr>
            <w:t>[Palabras clave]</w:t>
          </w:r>
        </w:p>
      </w:docPartBody>
    </w:docPart>
    <w:docPart>
      <w:docPartPr>
        <w:name w:val="AA357812DB9E4A91BD62C6AD2438B667"/>
        <w:category>
          <w:name w:val="General"/>
          <w:gallery w:val="placeholder"/>
        </w:category>
        <w:types>
          <w:type w:val="bbPlcHdr"/>
        </w:types>
        <w:behaviors>
          <w:behavior w:val="content"/>
        </w:behaviors>
        <w:guid w:val="{3D95475F-4A13-4063-BF18-9CD85D6B048A}"/>
      </w:docPartPr>
      <w:docPartBody>
        <w:p w:rsidR="00FC019A" w:rsidRDefault="00D42FEC">
          <w:pPr>
            <w:pStyle w:val="AA357812DB9E4A91BD62C6AD2438B667"/>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Univers">
    <w:altName w:val="Arial"/>
    <w:charset w:val="00"/>
    <w:family w:val="swiss"/>
    <w:pitch w:val="variable"/>
    <w:sig w:usb0="00000007" w:usb1="00000000" w:usb2="00000000" w:usb3="00000000" w:csb0="00000093" w:csb1="00000000"/>
  </w:font>
  <w:font w:name="CG Omega">
    <w:charset w:val="00"/>
    <w:family w:val="swiss"/>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019A"/>
    <w:rsid w:val="001B70B4"/>
    <w:rsid w:val="0066679E"/>
    <w:rsid w:val="00D42FEC"/>
    <w:rsid w:val="00FC01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C40A944D25954C5AB90724439433FC47">
    <w:name w:val="C40A944D25954C5AB90724439433FC47"/>
  </w:style>
  <w:style w:type="paragraph" w:customStyle="1" w:styleId="18523BA272824EB5AE0F139A2FC174FD">
    <w:name w:val="18523BA272824EB5AE0F139A2FC174FD"/>
  </w:style>
  <w:style w:type="paragraph" w:customStyle="1" w:styleId="69DAF8AB62E24514ADA78B90AC645FC9">
    <w:name w:val="69DAF8AB62E24514ADA78B90AC645FC9"/>
  </w:style>
  <w:style w:type="paragraph" w:customStyle="1" w:styleId="2E337C6D366F43DBA3C48403EAAA9B14">
    <w:name w:val="2E337C6D366F43DBA3C48403EAAA9B14"/>
  </w:style>
  <w:style w:type="paragraph" w:customStyle="1" w:styleId="C7C7254DD7274C4BA8755544541F3242">
    <w:name w:val="C7C7254DD7274C4BA8755544541F3242"/>
  </w:style>
  <w:style w:type="paragraph" w:customStyle="1" w:styleId="8E41ACF585084F5097AD7087BF47CDB5">
    <w:name w:val="8E41ACF585084F5097AD7087BF47CDB5"/>
  </w:style>
  <w:style w:type="paragraph" w:customStyle="1" w:styleId="64DF143768A148939745E0C6C5BFF6EE">
    <w:name w:val="64DF143768A148939745E0C6C5BFF6EE"/>
  </w:style>
  <w:style w:type="paragraph" w:customStyle="1" w:styleId="AA357812DB9E4A91BD62C6AD2438B667">
    <w:name w:val="AA357812DB9E4A91BD62C6AD2438B66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C40A944D25954C5AB90724439433FC47">
    <w:name w:val="C40A944D25954C5AB90724439433FC47"/>
  </w:style>
  <w:style w:type="paragraph" w:customStyle="1" w:styleId="18523BA272824EB5AE0F139A2FC174FD">
    <w:name w:val="18523BA272824EB5AE0F139A2FC174FD"/>
  </w:style>
  <w:style w:type="paragraph" w:customStyle="1" w:styleId="69DAF8AB62E24514ADA78B90AC645FC9">
    <w:name w:val="69DAF8AB62E24514ADA78B90AC645FC9"/>
  </w:style>
  <w:style w:type="paragraph" w:customStyle="1" w:styleId="2E337C6D366F43DBA3C48403EAAA9B14">
    <w:name w:val="2E337C6D366F43DBA3C48403EAAA9B14"/>
  </w:style>
  <w:style w:type="paragraph" w:customStyle="1" w:styleId="C7C7254DD7274C4BA8755544541F3242">
    <w:name w:val="C7C7254DD7274C4BA8755544541F3242"/>
  </w:style>
  <w:style w:type="paragraph" w:customStyle="1" w:styleId="8E41ACF585084F5097AD7087BF47CDB5">
    <w:name w:val="8E41ACF585084F5097AD7087BF47CDB5"/>
  </w:style>
  <w:style w:type="paragraph" w:customStyle="1" w:styleId="64DF143768A148939745E0C6C5BFF6EE">
    <w:name w:val="64DF143768A148939745E0C6C5BFF6EE"/>
  </w:style>
  <w:style w:type="paragraph" w:customStyle="1" w:styleId="AA357812DB9E4A91BD62C6AD2438B667">
    <w:name w:val="AA357812DB9E4A91BD62C6AD2438B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2BF370-911B-4DD5-97E6-2710998DF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61</TotalTime>
  <Pages>174</Pages>
  <Words>39186</Words>
  <Characters>215526</Characters>
  <Application>Microsoft Office Word</Application>
  <DocSecurity>0</DocSecurity>
  <Lines>1796</Lines>
  <Paragraphs>508</Paragraphs>
  <ScaleCrop>false</ScaleCrop>
  <HeadingPairs>
    <vt:vector size="2" baseType="variant">
      <vt:variant>
        <vt:lpstr>Título</vt:lpstr>
      </vt:variant>
      <vt:variant>
        <vt:i4>1</vt:i4>
      </vt:variant>
    </vt:vector>
  </HeadingPairs>
  <TitlesOfParts>
    <vt:vector size="1" baseType="lpstr">
      <vt:lpstr>Interfaces Telefónicas. Protocolo de Pruebas</vt:lpstr>
    </vt:vector>
  </TitlesOfParts>
  <Company>NUCLEO DF</Company>
  <LinksUpToDate>false</LinksUpToDate>
  <CharactersWithSpaces>254204</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Interfaces Telefónicas. Protocolo de Pruebas</dc:title>
  <dc:subject>ULISES V5000i V2.6.X</dc:subject>
  <dc:creator>Arturo Garcia Luque</dc:creator>
  <cp:keywords>DT-A40-PPAF-06-26S0</cp:keywords>
  <cp:lastModifiedBy>Arturo Garcia Luque</cp:lastModifiedBy>
  <cp:revision>15</cp:revision>
  <cp:lastPrinted>2014-04-23T14:35:00Z</cp:lastPrinted>
  <dcterms:created xsi:type="dcterms:W3CDTF">2020-02-18T08:16:00Z</dcterms:created>
  <dcterms:modified xsi:type="dcterms:W3CDTF">2021-11-22T14:54:00Z</dcterms:modified>
  <cp:category>Protocolo de Pruebas</cp:category>
  <cp:contentStatus>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