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58" w:rsidRPr="006A4758" w:rsidRDefault="006A4758" w:rsidP="006A4758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Fundamentos de </w:t>
      </w:r>
      <w:r w:rsidR="00540E2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Interfaces </w:t>
      </w:r>
      <w:r w:rsidRPr="006A47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en C#</w:t>
      </w:r>
    </w:p>
    <w:p w:rsidR="006A4758" w:rsidRPr="006A4758" w:rsidRDefault="00C832C2" w:rsidP="006A4758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es la herencia</w:t>
      </w:r>
      <w:r w:rsidR="006A4758"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</w:p>
    <w:p w:rsidR="00C832C2" w:rsidRPr="00C832C2" w:rsidRDefault="00C832C2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s un mecanismo de la Programación Orientada a Objetos mediante el cual una clase (</w:t>
      </w:r>
      <w:r w:rsidRPr="00C832C2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clase derivada o subclase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) puede reutilizar, extender o modificar el comportamiento y los atributos definidos en otra clase (</w:t>
      </w:r>
      <w:r w:rsidRPr="00C832C2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clase base o superclase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). Este concepto permite establecer relaciones jerárquicas entre clases, fomentando la reutilización de código, la extensibilidad del sistema y el principio de abstracción.</w:t>
      </w:r>
    </w:p>
    <w:p w:rsidR="00C832C2" w:rsidRPr="00C832C2" w:rsidRDefault="00C832C2" w:rsidP="00C832C2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 de la Herencia</w:t>
      </w:r>
    </w:p>
    <w:p w:rsidR="00C832C2" w:rsidRPr="00C832C2" w:rsidRDefault="00C832C2" w:rsidP="00C832C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C832C2">
        <w:rPr>
          <w:bCs/>
        </w:rPr>
        <w:t>Jerarquía de clases</w:t>
      </w:r>
    </w:p>
    <w:p w:rsidR="00C832C2" w:rsidRPr="00C832C2" w:rsidRDefault="00C832C2" w:rsidP="00C832C2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</w:pPr>
      <w:r w:rsidRPr="00C832C2">
        <w:t xml:space="preserve">Define una relación entre clases del tipo </w:t>
      </w:r>
      <w:r w:rsidRPr="00C832C2">
        <w:rPr>
          <w:rStyle w:val="Textoennegrita"/>
          <w:b w:val="0"/>
        </w:rPr>
        <w:t>“es-un” (</w:t>
      </w:r>
      <w:proofErr w:type="spellStart"/>
      <w:r w:rsidRPr="00C832C2">
        <w:rPr>
          <w:rStyle w:val="Textoennegrita"/>
          <w:b w:val="0"/>
        </w:rPr>
        <w:t>is</w:t>
      </w:r>
      <w:proofErr w:type="spellEnd"/>
      <w:r w:rsidRPr="00C832C2">
        <w:rPr>
          <w:rStyle w:val="Textoennegrita"/>
          <w:b w:val="0"/>
        </w:rPr>
        <w:t>-a)</w:t>
      </w:r>
      <w:r w:rsidRPr="00C832C2">
        <w:t>.</w:t>
      </w:r>
    </w:p>
    <w:p w:rsidR="00C832C2" w:rsidRPr="00C832C2" w:rsidRDefault="00C832C2" w:rsidP="00C832C2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</w:pPr>
      <w:r w:rsidRPr="00C832C2">
        <w:t>Una subclase hereda las propiedades y comportamientos de una superclase.</w:t>
      </w:r>
    </w:p>
    <w:p w:rsidR="00C832C2" w:rsidRPr="00C832C2" w:rsidRDefault="00C832C2" w:rsidP="00C832C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  <w:rPr>
          <w:bCs/>
        </w:rPr>
      </w:pPr>
      <w:r w:rsidRPr="00C832C2">
        <w:t>Reutilización de código</w:t>
      </w:r>
    </w:p>
    <w:p w:rsidR="00C832C2" w:rsidRPr="00C832C2" w:rsidRDefault="00C832C2" w:rsidP="00C832C2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</w:pPr>
      <w:r w:rsidRPr="00C832C2">
        <w:t>Permite aprovechar atributos y métodos ya implementados en la clase base sin necesidad de duplicarlos.</w:t>
      </w:r>
    </w:p>
    <w:p w:rsidR="00C832C2" w:rsidRPr="00C832C2" w:rsidRDefault="00C832C2" w:rsidP="00C832C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C832C2">
        <w:rPr>
          <w:bCs/>
        </w:rPr>
        <w:t>Extensibilidad</w:t>
      </w:r>
    </w:p>
    <w:p w:rsidR="00C832C2" w:rsidRPr="00C832C2" w:rsidRDefault="00C832C2" w:rsidP="00C832C2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</w:pPr>
      <w:r w:rsidRPr="00C832C2">
        <w:t xml:space="preserve">Las subclases pueden </w:t>
      </w:r>
      <w:r w:rsidRPr="00C832C2">
        <w:rPr>
          <w:rStyle w:val="Textoennegrita"/>
          <w:b w:val="0"/>
        </w:rPr>
        <w:t>agregar nuevas propiedades y métodos</w:t>
      </w:r>
      <w:r w:rsidRPr="00C832C2">
        <w:t xml:space="preserve"> o </w:t>
      </w:r>
      <w:r w:rsidRPr="00C832C2">
        <w:rPr>
          <w:rStyle w:val="Textoennegrita"/>
          <w:b w:val="0"/>
        </w:rPr>
        <w:t>sobrescribir</w:t>
      </w:r>
      <w:r w:rsidRPr="00C832C2">
        <w:t xml:space="preserve"> (</w:t>
      </w:r>
      <w:proofErr w:type="spellStart"/>
      <w:r w:rsidRPr="00C832C2">
        <w:t>override</w:t>
      </w:r>
      <w:proofErr w:type="spellEnd"/>
      <w:r w:rsidRPr="00C832C2">
        <w:t>) los heredados para adaptar el comportamiento.</w:t>
      </w:r>
    </w:p>
    <w:p w:rsidR="00C832C2" w:rsidRPr="00C832C2" w:rsidRDefault="00C832C2" w:rsidP="00C832C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  <w:rPr>
          <w:bCs/>
        </w:rPr>
      </w:pPr>
      <w:r w:rsidRPr="00C832C2">
        <w:t>Polimorfismo</w:t>
      </w:r>
    </w:p>
    <w:p w:rsidR="00C832C2" w:rsidRPr="00C832C2" w:rsidRDefault="00C832C2" w:rsidP="00C832C2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</w:pPr>
      <w:r w:rsidRPr="00C832C2">
        <w:t>Una referencia de tipo base puede apuntar a objetos de clases derivadas, lo que habilita el uso de métodos sobrescritos dinámicamente.</w:t>
      </w:r>
    </w:p>
    <w:p w:rsidR="00C832C2" w:rsidRPr="00C832C2" w:rsidRDefault="00C832C2" w:rsidP="00C832C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C832C2">
        <w:rPr>
          <w:bCs/>
        </w:rPr>
        <w:t>Herencia simple y múltiple</w:t>
      </w:r>
    </w:p>
    <w:p w:rsidR="00C832C2" w:rsidRPr="00C832C2" w:rsidRDefault="00C832C2" w:rsidP="00C832C2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</w:pPr>
      <w:r w:rsidRPr="00C832C2">
        <w:t xml:space="preserve">En lenguajes como </w:t>
      </w:r>
      <w:r w:rsidRPr="00C832C2">
        <w:rPr>
          <w:rStyle w:val="Textoennegrita"/>
          <w:b w:val="0"/>
        </w:rPr>
        <w:t>C# y Java</w:t>
      </w:r>
      <w:r w:rsidRPr="00C832C2">
        <w:t xml:space="preserve">, una clase solo puede heredar de </w:t>
      </w:r>
      <w:r w:rsidRPr="00C832C2">
        <w:rPr>
          <w:rStyle w:val="Textoennegrita"/>
          <w:b w:val="0"/>
        </w:rPr>
        <w:t>una clase bas</w:t>
      </w:r>
      <w:r w:rsidRPr="00C832C2">
        <w:rPr>
          <w:rStyle w:val="Textoennegrita"/>
        </w:rPr>
        <w:t>e</w:t>
      </w:r>
      <w:r w:rsidRPr="00C832C2">
        <w:t xml:space="preserve"> (herencia simple), pero puede implementar múltiples interfaces.</w:t>
      </w:r>
    </w:p>
    <w:p w:rsidR="00C832C2" w:rsidRPr="00C832C2" w:rsidRDefault="00C832C2" w:rsidP="00C832C2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</w:pPr>
      <w:r w:rsidRPr="00C832C2">
        <w:t>En C++ sí es posible la herencia múltiple directa entre clases.</w:t>
      </w:r>
    </w:p>
    <w:p w:rsidR="00C832C2" w:rsidRPr="00C832C2" w:rsidRDefault="00C832C2" w:rsidP="00C832C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  <w:rPr>
          <w:bCs/>
        </w:rPr>
      </w:pPr>
      <w:r w:rsidRPr="00C832C2">
        <w:t>Visibilidad de miembros</w:t>
      </w:r>
    </w:p>
    <w:p w:rsidR="00C832C2" w:rsidRPr="00C832C2" w:rsidRDefault="00C832C2" w:rsidP="00C832C2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</w:pPr>
      <w:r w:rsidRPr="00C832C2">
        <w:t xml:space="preserve">Solo los miembros </w:t>
      </w:r>
      <w:r w:rsidRPr="00C832C2">
        <w:rPr>
          <w:rStyle w:val="Textoennegrita"/>
          <w:b w:val="0"/>
        </w:rPr>
        <w:t>públicos</w:t>
      </w:r>
      <w:r w:rsidRPr="00C832C2">
        <w:rPr>
          <w:b/>
        </w:rPr>
        <w:t xml:space="preserve"> </w:t>
      </w:r>
      <w:r w:rsidRPr="00C832C2">
        <w:t>y</w:t>
      </w:r>
      <w:r w:rsidRPr="00C832C2">
        <w:rPr>
          <w:b/>
        </w:rPr>
        <w:t xml:space="preserve"> </w:t>
      </w:r>
      <w:r w:rsidRPr="00C832C2">
        <w:rPr>
          <w:rStyle w:val="Textoennegrita"/>
          <w:b w:val="0"/>
        </w:rPr>
        <w:t>protegidos</w:t>
      </w:r>
      <w:r w:rsidRPr="00C832C2">
        <w:t xml:space="preserve"> de la clase base son accesibles en la clase derivada.</w:t>
      </w:r>
    </w:p>
    <w:p w:rsidR="00C832C2" w:rsidRPr="00C832C2" w:rsidRDefault="00C832C2" w:rsidP="00C832C2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</w:pPr>
      <w:r w:rsidRPr="00C832C2">
        <w:t xml:space="preserve">Los miembros </w:t>
      </w:r>
      <w:r w:rsidRPr="00C832C2">
        <w:rPr>
          <w:rStyle w:val="Textoennegrita"/>
          <w:b w:val="0"/>
        </w:rPr>
        <w:t>privados</w:t>
      </w:r>
      <w:r w:rsidRPr="00C832C2">
        <w:t xml:space="preserve"> no se heredan directamente, pero se pueden acceder mediante propiedades o métodos públicos/protegidos.</w:t>
      </w:r>
    </w:p>
    <w:p w:rsidR="00C832C2" w:rsidRPr="00C832C2" w:rsidRDefault="00C832C2" w:rsidP="00C832C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C832C2">
        <w:rPr>
          <w:bCs/>
        </w:rPr>
        <w:t>Constructores y destructores</w:t>
      </w:r>
    </w:p>
    <w:p w:rsidR="00C832C2" w:rsidRPr="00C832C2" w:rsidRDefault="00C832C2" w:rsidP="00C832C2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</w:pPr>
      <w:r w:rsidRPr="00C832C2">
        <w:lastRenderedPageBreak/>
        <w:t xml:space="preserve">Los constructores de la clase base no se heredan, pero pueden ser invocados explícitamente desde la subclase usando palabras clave como </w:t>
      </w:r>
      <w:r w:rsidRPr="00C832C2">
        <w:rPr>
          <w:rStyle w:val="CdigoHTML"/>
          <w:rFonts w:ascii="Times New Roman" w:hAnsi="Times New Roman" w:cs="Times New Roman"/>
          <w:sz w:val="24"/>
          <w:szCs w:val="24"/>
        </w:rPr>
        <w:t>base</w:t>
      </w:r>
      <w:r w:rsidRPr="00C832C2">
        <w:t xml:space="preserve"> (C#) o </w:t>
      </w:r>
      <w:proofErr w:type="spellStart"/>
      <w:r w:rsidRPr="00C832C2">
        <w:rPr>
          <w:rStyle w:val="CdigoHTML"/>
          <w:rFonts w:ascii="Times New Roman" w:hAnsi="Times New Roman" w:cs="Times New Roman"/>
          <w:sz w:val="24"/>
          <w:szCs w:val="24"/>
        </w:rPr>
        <w:t>super</w:t>
      </w:r>
      <w:proofErr w:type="spellEnd"/>
      <w:r w:rsidRPr="00C832C2">
        <w:t xml:space="preserve"> (Java).</w:t>
      </w:r>
    </w:p>
    <w:p w:rsidR="00C832C2" w:rsidRPr="00C832C2" w:rsidRDefault="00C832C2" w:rsidP="00C832C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  <w:rPr>
          <w:bCs/>
        </w:rPr>
      </w:pPr>
      <w:r w:rsidRPr="00C832C2">
        <w:t>Especialización</w:t>
      </w:r>
    </w:p>
    <w:p w:rsidR="00C832C2" w:rsidRPr="00C832C2" w:rsidRDefault="00C832C2" w:rsidP="00C832C2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</w:pPr>
      <w:r w:rsidRPr="00C832C2">
        <w:t xml:space="preserve">La herencia permite que las subclases </w:t>
      </w:r>
      <w:r w:rsidRPr="00C832C2">
        <w:rPr>
          <w:rStyle w:val="Textoennegrita"/>
          <w:b w:val="0"/>
        </w:rPr>
        <w:t>especialicen</w:t>
      </w:r>
      <w:r w:rsidRPr="00C832C2">
        <w:t xml:space="preserve"> el comportamiento de la clase base adaptándolo a necesidades concretas.</w:t>
      </w:r>
    </w:p>
    <w:p w:rsidR="00F82C62" w:rsidRPr="00EC5CB0" w:rsidRDefault="00EC5CB0" w:rsidP="00EC5CB0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C5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Ejemplos:</w:t>
      </w:r>
    </w:p>
    <w:p w:rsidR="00C832C2" w:rsidRPr="00C832C2" w:rsidRDefault="00C832C2" w:rsidP="008A493F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Enunciado del Ejercicio</w:t>
      </w:r>
    </w:p>
    <w:p w:rsidR="00C832C2" w:rsidRPr="00C832C2" w:rsidRDefault="00C832C2" w:rsidP="008A49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desea implementar un sistema de facturación de </w:t>
      </w:r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servicios públicos domiciliarios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utilizando el concepto de </w:t>
      </w:r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herencia en programación orientada a objetos (POO)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832C2" w:rsidRPr="00C832C2" w:rsidRDefault="00C832C2" w:rsidP="008A49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debe permitir calcular los cargos de consumo, cargos fijos y subsidios de diferentes servicios públicos como </w:t>
      </w:r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agua, electricidad y gas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partiendo de una clase base llamada </w:t>
      </w:r>
      <w:proofErr w:type="spellStart"/>
      <w:r w:rsidRPr="008A493F">
        <w:rPr>
          <w:rFonts w:ascii="Times New Roman" w:eastAsia="Times New Roman" w:hAnsi="Times New Roman" w:cs="Times New Roman"/>
          <w:sz w:val="24"/>
          <w:szCs w:val="24"/>
          <w:lang w:eastAsia="es-CO"/>
        </w:rPr>
        <w:t>Invoice</w:t>
      </w:r>
      <w:proofErr w:type="spellEnd"/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(Factura).</w:t>
      </w:r>
    </w:p>
    <w:p w:rsidR="00C832C2" w:rsidRPr="00C832C2" w:rsidRDefault="00C832C2" w:rsidP="008A49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Cada tipo de servicio tendrá reglas particulares para el cálculo de sus cobros:</w:t>
      </w:r>
    </w:p>
    <w:p w:rsidR="00C832C2" w:rsidRPr="00C832C2" w:rsidRDefault="00C832C2" w:rsidP="008A493F">
      <w:pPr>
        <w:numPr>
          <w:ilvl w:val="0"/>
          <w:numId w:val="20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Agua (</w:t>
      </w:r>
      <w:proofErr w:type="spellStart"/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WaterBill</w:t>
      </w:r>
      <w:proofErr w:type="spellEnd"/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)</w:t>
      </w:r>
    </w:p>
    <w:p w:rsidR="00C832C2" w:rsidRPr="00C832C2" w:rsidRDefault="00C832C2" w:rsidP="008A493F">
      <w:pPr>
        <w:numPr>
          <w:ilvl w:val="1"/>
          <w:numId w:val="20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El cargo fi</w:t>
      </w:r>
      <w:r w:rsidR="008A493F">
        <w:rPr>
          <w:rFonts w:ascii="Times New Roman" w:eastAsia="Times New Roman" w:hAnsi="Times New Roman" w:cs="Times New Roman"/>
          <w:sz w:val="24"/>
          <w:szCs w:val="24"/>
          <w:lang w:eastAsia="es-CO"/>
        </w:rPr>
        <w:t>jo depende del rango de consumo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832C2" w:rsidRPr="00C832C2" w:rsidRDefault="00C832C2" w:rsidP="008A493F">
      <w:pPr>
        <w:numPr>
          <w:ilvl w:val="1"/>
          <w:numId w:val="20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Si el consumo supera los 100 m³, se incluye un cálculo adicional de alcantarillado (</w:t>
      </w:r>
      <w:proofErr w:type="spellStart"/>
      <w:r w:rsidRPr="008A493F">
        <w:rPr>
          <w:rFonts w:ascii="Times New Roman" w:eastAsia="Times New Roman" w:hAnsi="Times New Roman" w:cs="Times New Roman"/>
          <w:sz w:val="24"/>
          <w:szCs w:val="24"/>
          <w:lang w:eastAsia="es-CO"/>
        </w:rPr>
        <w:t>CalcSewer</w:t>
      </w:r>
      <w:proofErr w:type="spellEnd"/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C832C2" w:rsidRPr="00C832C2" w:rsidRDefault="00C832C2" w:rsidP="008A493F">
      <w:pPr>
        <w:numPr>
          <w:ilvl w:val="1"/>
          <w:numId w:val="20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 un subsidio fijo de $2000.</w:t>
      </w:r>
    </w:p>
    <w:p w:rsidR="00C832C2" w:rsidRPr="00C832C2" w:rsidRDefault="00C832C2" w:rsidP="008A493F">
      <w:pPr>
        <w:numPr>
          <w:ilvl w:val="0"/>
          <w:numId w:val="20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Electricidad (</w:t>
      </w:r>
      <w:proofErr w:type="spellStart"/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ElectricityBill</w:t>
      </w:r>
      <w:proofErr w:type="spellEnd"/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)</w:t>
      </w:r>
    </w:p>
    <w:p w:rsidR="00C832C2" w:rsidRPr="00C832C2" w:rsidRDefault="00C832C2" w:rsidP="008A493F">
      <w:pPr>
        <w:numPr>
          <w:ilvl w:val="1"/>
          <w:numId w:val="20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El cargo fijo se calcula como</w:t>
      </w:r>
      <w:r w:rsidR="008A493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</w:t>
      </w:r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20% del </w:t>
      </w:r>
      <w:r w:rsid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(</w:t>
      </w:r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consumo </w:t>
      </w:r>
      <w:r w:rsid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X</w:t>
      </w:r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200)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832C2" w:rsidRPr="00C832C2" w:rsidRDefault="00C832C2" w:rsidP="008A493F">
      <w:pPr>
        <w:numPr>
          <w:ilvl w:val="1"/>
          <w:numId w:val="20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No aplica subsidio ni cargos adicionales.</w:t>
      </w:r>
    </w:p>
    <w:p w:rsidR="00C832C2" w:rsidRPr="00C832C2" w:rsidRDefault="00C832C2" w:rsidP="008A493F">
      <w:pPr>
        <w:numPr>
          <w:ilvl w:val="0"/>
          <w:numId w:val="20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Gas (Gas)</w:t>
      </w:r>
    </w:p>
    <w:p w:rsidR="00C832C2" w:rsidRPr="00C832C2" w:rsidRDefault="00C832C2" w:rsidP="008A493F">
      <w:pPr>
        <w:numPr>
          <w:ilvl w:val="1"/>
          <w:numId w:val="20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el consumo es </w:t>
      </w:r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0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, no genera cargos.</w:t>
      </w:r>
    </w:p>
    <w:p w:rsidR="00C832C2" w:rsidRPr="00C832C2" w:rsidRDefault="00C832C2" w:rsidP="008A493F">
      <w:pPr>
        <w:numPr>
          <w:ilvl w:val="1"/>
          <w:numId w:val="20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consumos entre </w:t>
      </w:r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1 y 50 unidades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, se cobra $1.25 por unidad.</w:t>
      </w:r>
    </w:p>
    <w:p w:rsidR="00C832C2" w:rsidRPr="00C832C2" w:rsidRDefault="00C832C2" w:rsidP="008A493F">
      <w:pPr>
        <w:numPr>
          <w:ilvl w:val="1"/>
          <w:numId w:val="20"/>
        </w:numPr>
        <w:spacing w:after="0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consumos mayores a </w:t>
      </w:r>
      <w:r w:rsidRPr="008A493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50 unidades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, se cobra $2.50 por unidad.</w:t>
      </w:r>
    </w:p>
    <w:p w:rsidR="00C832C2" w:rsidRPr="00C832C2" w:rsidRDefault="00C832C2" w:rsidP="008A49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El objetivo del ejercicio es:</w:t>
      </w:r>
    </w:p>
    <w:p w:rsidR="00C832C2" w:rsidRPr="00C832C2" w:rsidRDefault="00C832C2" w:rsidP="008A493F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Modelar la clase base </w:t>
      </w:r>
      <w:proofErr w:type="spellStart"/>
      <w:r w:rsidRPr="008A493F">
        <w:rPr>
          <w:rFonts w:ascii="Times New Roman" w:eastAsia="Times New Roman" w:hAnsi="Times New Roman" w:cs="Times New Roman"/>
          <w:sz w:val="24"/>
          <w:szCs w:val="24"/>
          <w:lang w:eastAsia="es-CO"/>
        </w:rPr>
        <w:t>Invoice</w:t>
      </w:r>
      <w:proofErr w:type="spellEnd"/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atributos y métodos generales aplicables a cualquier servicio.</w:t>
      </w:r>
    </w:p>
    <w:p w:rsidR="00C832C2" w:rsidRPr="00C832C2" w:rsidRDefault="00C832C2" w:rsidP="008A493F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 clases derivadas (</w:t>
      </w:r>
      <w:proofErr w:type="spellStart"/>
      <w:r w:rsidRPr="008A493F">
        <w:rPr>
          <w:rFonts w:ascii="Times New Roman" w:eastAsia="Times New Roman" w:hAnsi="Times New Roman" w:cs="Times New Roman"/>
          <w:sz w:val="24"/>
          <w:szCs w:val="24"/>
          <w:lang w:eastAsia="es-CO"/>
        </w:rPr>
        <w:t>WaterBill</w:t>
      </w:r>
      <w:proofErr w:type="spellEnd"/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8A493F">
        <w:rPr>
          <w:rFonts w:ascii="Times New Roman" w:eastAsia="Times New Roman" w:hAnsi="Times New Roman" w:cs="Times New Roman"/>
          <w:sz w:val="24"/>
          <w:szCs w:val="24"/>
          <w:lang w:eastAsia="es-CO"/>
        </w:rPr>
        <w:t>ElectricityBill</w:t>
      </w:r>
      <w:proofErr w:type="spellEnd"/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8A493F">
        <w:rPr>
          <w:rFonts w:ascii="Times New Roman" w:eastAsia="Times New Roman" w:hAnsi="Times New Roman" w:cs="Times New Roman"/>
          <w:sz w:val="24"/>
          <w:szCs w:val="24"/>
          <w:lang w:eastAsia="es-CO"/>
        </w:rPr>
        <w:t>Gas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) que sobrescriban (</w:t>
      </w:r>
      <w:proofErr w:type="spellStart"/>
      <w:r w:rsidRPr="008A493F">
        <w:rPr>
          <w:rFonts w:ascii="Times New Roman" w:eastAsia="Times New Roman" w:hAnsi="Times New Roman" w:cs="Times New Roman"/>
          <w:sz w:val="24"/>
          <w:szCs w:val="24"/>
          <w:lang w:eastAsia="es-CO"/>
        </w:rPr>
        <w:t>override</w:t>
      </w:r>
      <w:proofErr w:type="spellEnd"/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el método </w:t>
      </w:r>
      <w:proofErr w:type="spellStart"/>
      <w:r w:rsidRPr="008A493F">
        <w:rPr>
          <w:rFonts w:ascii="Times New Roman" w:eastAsia="Times New Roman" w:hAnsi="Times New Roman" w:cs="Times New Roman"/>
          <w:sz w:val="24"/>
          <w:szCs w:val="24"/>
          <w:lang w:eastAsia="es-CO"/>
        </w:rPr>
        <w:t>CalcFixedCharge</w:t>
      </w:r>
      <w:proofErr w:type="spellEnd"/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aplicar sus reglas específicas.</w:t>
      </w:r>
    </w:p>
    <w:p w:rsidR="00C832C2" w:rsidRPr="00C832C2" w:rsidRDefault="00C832C2" w:rsidP="008A493F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Demostrar el uso del </w:t>
      </w:r>
      <w:r w:rsidRPr="008A493F">
        <w:rPr>
          <w:rFonts w:ascii="Times New Roman" w:eastAsia="Times New Roman" w:hAnsi="Times New Roman" w:cs="Times New Roman"/>
          <w:sz w:val="24"/>
          <w:szCs w:val="24"/>
          <w:lang w:eastAsia="es-CO"/>
        </w:rPr>
        <w:t>polimorfismo</w:t>
      </w:r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, permitiendo que cada clase hija defina su propio comportamiento de cálculo sobre una misma interfaz (</w:t>
      </w:r>
      <w:proofErr w:type="spellStart"/>
      <w:r w:rsidRPr="008A493F">
        <w:rPr>
          <w:rFonts w:ascii="Times New Roman" w:eastAsia="Times New Roman" w:hAnsi="Times New Roman" w:cs="Times New Roman"/>
          <w:sz w:val="24"/>
          <w:szCs w:val="24"/>
          <w:lang w:eastAsia="es-CO"/>
        </w:rPr>
        <w:t>Invoice</w:t>
      </w:r>
      <w:proofErr w:type="spellEnd"/>
      <w:r w:rsidRPr="00C832C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C832C2" w:rsidRPr="00C832C2" w:rsidRDefault="00C832C2" w:rsidP="00C83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Herencia01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abstract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Invoice</w:t>
      </w:r>
      <w:proofErr w:type="spellEnd"/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protected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Invoice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=&gt; (_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, _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 = 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CalcConsumption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- _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virtual decimal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Subsidy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CalcConsumption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&lt;= 100)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* 10.0m;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else</w:t>
      </w:r>
      <w:proofErr w:type="spellEnd"/>
      <w:proofErr w:type="gramEnd"/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0.0m;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abstract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decimal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CalcFixedCharge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112A42" w:rsidRDefault="00112A42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Herencia01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WaterBill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: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Invoice</w:t>
      </w:r>
      <w:proofErr w:type="spellEnd"/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WaterBill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) 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: </w:t>
      </w:r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base(</w:t>
      </w:r>
      <w:proofErr w:type="spellStart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 {}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override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decimal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CalcFixedCharge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== 0)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0m;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else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&gt; 0 &amp;&amp;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&lt;= 100)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50m;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else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&gt; 100 &amp;&amp;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&lt;= 200)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80m;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else</w:t>
      </w:r>
      <w:proofErr w:type="spellEnd"/>
      <w:proofErr w:type="gramEnd"/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95m;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decimal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CalcSewer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decimal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price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&gt; 100)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*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price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 * 0.5m;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else</w:t>
      </w:r>
      <w:proofErr w:type="spellEnd"/>
      <w:proofErr w:type="gramEnd"/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price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override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decimal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Subsidy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2000.00m;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8A493F" w:rsidRDefault="008A493F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Herencia01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ElectricityBill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: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Invoice</w:t>
      </w:r>
      <w:proofErr w:type="spellEnd"/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ElectricityBill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: </w:t>
      </w:r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base(</w:t>
      </w:r>
      <w:proofErr w:type="spellStart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 {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override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decimal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CalcFixedCharge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* 200) * 0.2m;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Herencia01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Gas :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Invoice</w:t>
      </w:r>
      <w:proofErr w:type="spellEnd"/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Gas(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) 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: </w:t>
      </w:r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base(</w:t>
      </w:r>
      <w:proofErr w:type="spellStart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 {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override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decimal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CalcFixedCharge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== 0)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0m;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else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&gt;= 1 &amp;&amp;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&lt;= 50)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* 1.25m;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else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* 2.5m;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Herencia01;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System.Globalization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System.Threading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Program</w:t>
      </w:r>
      <w:proofErr w:type="spellEnd"/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static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Main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string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[]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args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// Forzar a cultura Colombiana COP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Thread.CurrentThread.CurrentCulture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new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CultureInfo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"es-CO");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   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Thread.CurrentThread.CurrentUICulture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new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CultureInfo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"es-CO");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// Agua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"-= FACTURA DE AGUA =-");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initialReadingWater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ReadInteger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("Lectura anterior de agua: 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finalReadingWater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ReadInteger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("Lectura actual de agua: 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WaterBill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waterBill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new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WaterBill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initialReadingWater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finalReadingWater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ShowInvoice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waterBill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, 100);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// Electricidad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"\n-= FACTURA DE ELECTRICIDAD =-");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initialReadingElectricity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ReadInteger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("Lectura anterior de electricidad: 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finalReadingElectricity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ReadInteger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("Lectura actual de electricidad: 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ElectricityBill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electricityBill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new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ElectricityBill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initialReadingElectricity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finalReadingElectricity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ShowInvoice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electricityBill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, 200);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// Gas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"\n-= FACTURA DE GAS =-");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initialReadingGas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ReadInteger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("Lectura anterior de gas: 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finalReadingGas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ReadInteger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("Lectura actual de gas: 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Gas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gasBill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new </w:t>
      </w:r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Gas(</w:t>
      </w:r>
      <w:proofErr w:type="spellStart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initialReadingGas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finalReadingGas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ShowInvoice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gasBill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150); 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// Método auxiliar genérico para leer y validar ingreso de lecturas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static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ReadInteger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string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message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value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while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(true)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Console.Write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message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int.TryParse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Console.ReadLine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(),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out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value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value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"Error: digite un valor numérico válido.");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// Método auxiliar para mostrar la factura genérica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static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ShowInvoice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Invoice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invoice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, decimal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unitPrice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invoice.CalcConsumption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decimal</w:t>
      </w:r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fixedCharge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invoice.CalcFixedCharge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    </w:t>
      </w:r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decimal</w:t>
      </w:r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subsidy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invoice.Subsidy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decimal</w:t>
      </w:r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total = 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*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unitPrice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 - (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fixedCharge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+ 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subsidy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$"Consumo: {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consumption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}");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$"Cargo fijo: {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fixedCharge:C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}");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$"Subsidio: {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subsidy:C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}");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A493F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8A493F">
        <w:rPr>
          <w:rFonts w:ascii="Courier New" w:hAnsi="Courier New" w:cs="Courier New"/>
          <w:sz w:val="20"/>
          <w:szCs w:val="20"/>
          <w:highlight w:val="white"/>
        </w:rPr>
        <w:t>$"Total a pagar: {</w:t>
      </w:r>
      <w:proofErr w:type="spellStart"/>
      <w:r w:rsidRPr="008A493F">
        <w:rPr>
          <w:rFonts w:ascii="Courier New" w:hAnsi="Courier New" w:cs="Courier New"/>
          <w:sz w:val="20"/>
          <w:szCs w:val="20"/>
          <w:highlight w:val="white"/>
        </w:rPr>
        <w:t>total:C</w:t>
      </w:r>
      <w:proofErr w:type="spellEnd"/>
      <w:r w:rsidRPr="008A493F">
        <w:rPr>
          <w:rFonts w:ascii="Courier New" w:hAnsi="Courier New" w:cs="Courier New"/>
          <w:sz w:val="20"/>
          <w:szCs w:val="20"/>
          <w:highlight w:val="white"/>
        </w:rPr>
        <w:t>}");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8A493F" w:rsidRPr="008A493F" w:rsidRDefault="008A493F" w:rsidP="008A49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highlight w:val="white"/>
        </w:rPr>
      </w:pPr>
      <w:r w:rsidRPr="008A493F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8A493F" w:rsidRDefault="008A493F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sectPr w:rsidR="008A4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31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C0036"/>
    <w:multiLevelType w:val="multilevel"/>
    <w:tmpl w:val="80E6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D6354"/>
    <w:multiLevelType w:val="multilevel"/>
    <w:tmpl w:val="D564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52442"/>
    <w:multiLevelType w:val="multilevel"/>
    <w:tmpl w:val="5F6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B27D2"/>
    <w:multiLevelType w:val="multilevel"/>
    <w:tmpl w:val="A150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22C01"/>
    <w:multiLevelType w:val="multilevel"/>
    <w:tmpl w:val="C3BA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0160E"/>
    <w:multiLevelType w:val="multilevel"/>
    <w:tmpl w:val="759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E2C5A"/>
    <w:multiLevelType w:val="multilevel"/>
    <w:tmpl w:val="8A4A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76B37"/>
    <w:multiLevelType w:val="multilevel"/>
    <w:tmpl w:val="D38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75821"/>
    <w:multiLevelType w:val="multilevel"/>
    <w:tmpl w:val="557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63282"/>
    <w:multiLevelType w:val="hybridMultilevel"/>
    <w:tmpl w:val="DBBAFE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981BFB"/>
    <w:multiLevelType w:val="multilevel"/>
    <w:tmpl w:val="267C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892045"/>
    <w:multiLevelType w:val="multilevel"/>
    <w:tmpl w:val="7A34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A6DC2"/>
    <w:multiLevelType w:val="multilevel"/>
    <w:tmpl w:val="1486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E7D47"/>
    <w:multiLevelType w:val="multilevel"/>
    <w:tmpl w:val="A1B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94B06"/>
    <w:multiLevelType w:val="multilevel"/>
    <w:tmpl w:val="BE54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11E26"/>
    <w:multiLevelType w:val="multilevel"/>
    <w:tmpl w:val="8C38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15E46"/>
    <w:multiLevelType w:val="multilevel"/>
    <w:tmpl w:val="C1E0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FE1B1B"/>
    <w:multiLevelType w:val="multilevel"/>
    <w:tmpl w:val="45E4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26B8A"/>
    <w:multiLevelType w:val="multilevel"/>
    <w:tmpl w:val="CF34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277644"/>
    <w:multiLevelType w:val="multilevel"/>
    <w:tmpl w:val="DD14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7"/>
  </w:num>
  <w:num w:numId="5">
    <w:abstractNumId w:val="12"/>
  </w:num>
  <w:num w:numId="6">
    <w:abstractNumId w:val="8"/>
  </w:num>
  <w:num w:numId="7">
    <w:abstractNumId w:val="9"/>
  </w:num>
  <w:num w:numId="8">
    <w:abstractNumId w:val="11"/>
  </w:num>
  <w:num w:numId="9">
    <w:abstractNumId w:val="0"/>
  </w:num>
  <w:num w:numId="10">
    <w:abstractNumId w:val="20"/>
  </w:num>
  <w:num w:numId="11">
    <w:abstractNumId w:val="13"/>
  </w:num>
  <w:num w:numId="12">
    <w:abstractNumId w:val="5"/>
  </w:num>
  <w:num w:numId="13">
    <w:abstractNumId w:val="7"/>
  </w:num>
  <w:num w:numId="14">
    <w:abstractNumId w:val="1"/>
  </w:num>
  <w:num w:numId="15">
    <w:abstractNumId w:val="10"/>
  </w:num>
  <w:num w:numId="16">
    <w:abstractNumId w:val="14"/>
  </w:num>
  <w:num w:numId="17">
    <w:abstractNumId w:val="15"/>
  </w:num>
  <w:num w:numId="18">
    <w:abstractNumId w:val="2"/>
  </w:num>
  <w:num w:numId="19">
    <w:abstractNumId w:val="4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58"/>
    <w:rsid w:val="00112A42"/>
    <w:rsid w:val="001D50F8"/>
    <w:rsid w:val="002B04A1"/>
    <w:rsid w:val="003F08B2"/>
    <w:rsid w:val="003F4165"/>
    <w:rsid w:val="004C3CAB"/>
    <w:rsid w:val="00504456"/>
    <w:rsid w:val="00540E26"/>
    <w:rsid w:val="006A4758"/>
    <w:rsid w:val="006C545C"/>
    <w:rsid w:val="0071187C"/>
    <w:rsid w:val="00845736"/>
    <w:rsid w:val="008A493F"/>
    <w:rsid w:val="00AE4A1C"/>
    <w:rsid w:val="00C53BCF"/>
    <w:rsid w:val="00C832C2"/>
    <w:rsid w:val="00D42CFD"/>
    <w:rsid w:val="00D5234F"/>
    <w:rsid w:val="00EC5CB0"/>
    <w:rsid w:val="00F8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EF2FBF94-29AB-4267-A151-E0A8411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A4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A4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6A4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475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A475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6A475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A475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A475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A4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A4758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6A4758"/>
    <w:pPr>
      <w:ind w:left="720"/>
      <w:contextualSpacing/>
    </w:pPr>
  </w:style>
  <w:style w:type="character" w:customStyle="1" w:styleId="hljs-comment">
    <w:name w:val="hljs-comment"/>
    <w:basedOn w:val="Fuentedeprrafopredeter"/>
    <w:rsid w:val="00D5234F"/>
  </w:style>
  <w:style w:type="character" w:customStyle="1" w:styleId="hljs-builtin">
    <w:name w:val="hljs-built_in"/>
    <w:basedOn w:val="Fuentedeprrafopredeter"/>
    <w:rsid w:val="00D5234F"/>
  </w:style>
  <w:style w:type="character" w:customStyle="1" w:styleId="hljs-string">
    <w:name w:val="hljs-string"/>
    <w:basedOn w:val="Fuentedeprrafopredeter"/>
    <w:rsid w:val="00D5234F"/>
  </w:style>
  <w:style w:type="character" w:styleId="nfasis">
    <w:name w:val="Emphasis"/>
    <w:basedOn w:val="Fuentedeprrafopredeter"/>
    <w:uiPriority w:val="20"/>
    <w:qFormat/>
    <w:rsid w:val="00F82C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1246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2025-08-18T16:36:00Z</dcterms:created>
  <dcterms:modified xsi:type="dcterms:W3CDTF">2025-08-18T21:16:00Z</dcterms:modified>
</cp:coreProperties>
</file>