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72"/>
          <w:szCs w:val="7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114300</wp:posOffset>
            </wp:positionV>
            <wp:extent cx="1539875" cy="114808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855" cy="114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DAW2-T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M12: Proyecto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Tecnoètica</w:t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Adrià Ballesteros Bermejo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Ivan Dominguez Perales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Antonio Galvez Madrid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Fecha: 03/05/2021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ÍNDICE</w:t>
      </w:r>
    </w:p>
    <w:p>
      <w:pPr>
        <w:spacing w:line="360" w:lineRule="auto"/>
        <w:jc w:val="left"/>
        <w:rPr>
          <w:b/>
          <w:sz w:val="24"/>
          <w:szCs w:val="24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"_fj3lo0kgz05q"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Introducción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_fj3lo0kgz05q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"_z8evo7r0uyse"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Miembros del equipo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_z8evo7r0uyse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"_igoau7at1kl0"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Objetivo de la aplicación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_igoau7at1kl0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"_3ok539q2oxbn"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Plano del producto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_3ok539q2oxbn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"_dqjnwkg3htlu"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Fase de análisis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_dqjnwkg3htlu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"_243epqtqz25d"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Requisitos funcionales y no funcionales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_243epqtqz25d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"_mv0kp35w0joa"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Tecnologias utilizadas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_mv0kp35w0joa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"_siluy1fop3lg"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clases de análisis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_siluy1fop3lg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"_1f4za4c84d8h"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_1f4za4c84d8h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"_7cwwcs2uyppy"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Especificación de los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_7cwwcs2uyppy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"_q985vvwo3meq"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Planificación del proyecto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_q985vvwo3meq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"_pqtqimkf5riy"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_pqtqimkf5riy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"_yk1qdcinxm78"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 de la base de datos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_yk1qdcinxm78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"_mu7570mn1xub"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Entidad Relación: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_mu7570mn1xub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"_fjnisetoj2q5"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Mockup de las páginas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_fjnisetoj2q5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"_2w0cjcvy8y7b"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Líneas futuras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_2w0cjcvy8y7b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"_onc9d4g6s6lf"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Conclusión, desviaciones en la planificación y aportaciones del proyecto a los conocimientos del alumno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_onc9d4g6s6lf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"_8v31uvga6ivg"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Glosario, Webgrafía y otros recursos de consulta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_8v31uvga6ivg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fj3lo0kgz05q" w:colFirst="0" w:colLast="0"/>
      <w:bookmarkEnd w:id="0"/>
      <w:r>
        <w:rPr>
          <w:rtl w:val="0"/>
        </w:rPr>
        <w:t>Introducción</w:t>
      </w:r>
    </w:p>
    <w:p>
      <w:pPr>
        <w:pStyle w:val="3"/>
      </w:pPr>
      <w:bookmarkStart w:id="1" w:name="_z8evo7r0uyse" w:colFirst="0" w:colLast="0"/>
      <w:bookmarkEnd w:id="1"/>
      <w:r>
        <w:rPr>
          <w:rtl w:val="0"/>
        </w:rPr>
        <w:t>Miembros del equipo</w:t>
      </w:r>
    </w:p>
    <w:p/>
    <w:p>
      <w:pPr>
        <w:rPr>
          <w:sz w:val="24"/>
          <w:szCs w:val="24"/>
        </w:rPr>
      </w:pPr>
      <w:r>
        <w:rPr>
          <w:rtl w:val="0"/>
        </w:rPr>
        <w:tab/>
      </w:r>
      <w:r>
        <w:rPr>
          <w:sz w:val="24"/>
          <w:szCs w:val="24"/>
          <w:rtl w:val="0"/>
        </w:rPr>
        <w:t>Adrià Ballesteros Bermejo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Iván Domínguez Perales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Antonio Gálvez Madrid</w:t>
      </w:r>
    </w:p>
    <w:p>
      <w:pPr>
        <w:rPr>
          <w:sz w:val="24"/>
          <w:szCs w:val="24"/>
        </w:rPr>
      </w:pPr>
    </w:p>
    <w:p>
      <w:pPr>
        <w:pStyle w:val="3"/>
      </w:pPr>
      <w:bookmarkStart w:id="2" w:name="_igoau7at1kl0" w:colFirst="0" w:colLast="0"/>
      <w:bookmarkEnd w:id="2"/>
      <w:r>
        <w:rPr>
          <w:rtl w:val="0"/>
        </w:rPr>
        <w:t>Objetivo de la aplicación</w:t>
      </w:r>
    </w:p>
    <w:p/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 objetivo de nuestra aplicación es la siguiente, queremos generar una página web del agrado de nuestro cliente a nivel estético para poder plasmar la información que este tiene. La página será “Responsive”, ya que queremos que esta sea funcional en dispositivos móviles y tablets (y de esta forma sea útil en cualquier aula). Utilizaremos esta plataforma para recoger datos y luego poder consultarlos para el estudio posterior.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Queremos que el cliente pueda tener capacidad de añadir fichas (entradas de información y preguntas para evaluar la conciencia  sobre el temario tratado).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La capacidad de modificar las fichas generadas de manera autónoma debido a la necesidad de adaptar las fichas para según qué target, ya que nuestro cliente pensaba que podría aplicarse también en clases de universidad. Y que esta aplicación tenga la utilidad de registro de cara a estos universitarios o bien para tener una certeza de que no se está falseando la información.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bookmarkStart w:id="18" w:name="_GoBack"/>
      <w:bookmarkEnd w:id="18"/>
    </w:p>
    <w:p>
      <w:pPr>
        <w:pStyle w:val="2"/>
        <w:spacing w:line="360" w:lineRule="auto"/>
        <w:jc w:val="both"/>
      </w:pPr>
      <w:bookmarkStart w:id="3" w:name="_3ok539q2oxbn" w:colFirst="0" w:colLast="0"/>
      <w:bookmarkEnd w:id="3"/>
      <w:r>
        <w:rPr>
          <w:rtl w:val="0"/>
        </w:rPr>
        <w:t>Plano del producto</w:t>
      </w: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Situación: balance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Mercat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producto no se venderá a un mercado abierto sino que esta destinado a un vendedor puntual y por lo tanto no necesitamos de análisis de otros productos para la competencia.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erif" w:cs="Arial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rtl w:val="0"/>
          <w:lang w:val="es-ES"/>
        </w:rPr>
      </w:pPr>
      <w:r>
        <w:rPr>
          <w:rFonts w:hint="default"/>
          <w:rtl w:val="0"/>
          <w:lang w:val="es-ES"/>
        </w:rPr>
        <w:t>Proyecto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 proyecto cubre una necesidad muy especifica donde el cliente quiere recoger la información sobre una serie de “Dilemas Tecnoéticos” para poder hacer un estudio de doctorado a posterior.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Necesitaremos la creación de una pagina web (front-end) con acceso, ya sea para consultas o modificación, a una base de datos (back-end).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No creemos necesario realizar un DAFO debido a que no necesitamos realizar ese estudio para venderlo a otros clientes.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Cliente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único cliente es Professor de Tecnologia en un centro de Secundaria (instituto) y de Bachillerato, impartiendo la asignatura comentada.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Ella reside en Sabadell y tiene estudios universitarios de Arquitectura y un master en docencia.</w:t>
      </w:r>
    </w:p>
    <w:p>
      <w:pPr>
        <w:rPr>
          <w:rFonts w:hint="default"/>
          <w:rtl w:val="0"/>
          <w:lang w:val="es-ES"/>
        </w:rPr>
      </w:pP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Objetivos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una pagina web de información con estilo dinámico.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Que pueda ser accesible desde tablet.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preguntas y poder responderlas, guardándolas en una BBDD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El administrador pueda crear nuevos “Dilemas”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Posibilidad de modificar y eliminar los “Dilemas” creados.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Registro para usuarios de Secundaria/Bachillerato y Universidad, solamente con correo de centro educativo.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Estrategia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Crear una planificación global sobre todas las tareas que deberemos realizar durante el tiempo estipulado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Llevar un seguimiento semanal de cada integrante para observar si las tareas marcadas se estan realizando cuando toca.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elevada entre los diferentes integrantes del equipo para saber de dificultades o de posibles cambios.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fluida con el cliente para tener en cuenta cualquier cambio que quiera comentar o cualquier detalle que queramos enseñarle para su posterior aprobación.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Presupuesto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Teniendo en cuenta que los 3 trabajadores son socios de empresa y por lo tanto cobran lo mismo (10€/hora), calcularemos cuanto costará aproximadamente.</w:t>
      </w: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1"/>
        <w:gridCol w:w="3886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top"/>
          </w:tcPr>
          <w:p>
            <w:pPr>
              <w:numPr>
                <w:numId w:val="0"/>
              </w:numPr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Programación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Servidor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numPr>
                <w:numId w:val="0"/>
              </w:numPr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Horas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297 horas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15€ /mes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numPr>
                <w:numId w:val="0"/>
              </w:numPr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Precio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10 € /hora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12 meses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7" w:hRule="atLeast"/>
        </w:trPr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numPr>
                <w:numId w:val="0"/>
              </w:numPr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IVA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BEEF3" w:themeFill="accent5" w:themeFillTint="32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21%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numPr>
                <w:numId w:val="0"/>
              </w:numPr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Total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3593,7 €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180 € / anual</w:t>
            </w:r>
          </w:p>
        </w:tc>
      </w:tr>
    </w:tbl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Visión a futuro</w:t>
      </w:r>
    </w:p>
    <w:p>
      <w:pPr>
        <w:ind w:left="0" w:firstLine="0"/>
      </w:pPr>
    </w:p>
    <w:p>
      <w:pPr>
        <w:pStyle w:val="2"/>
      </w:pPr>
      <w:bookmarkStart w:id="4" w:name="_dqjnwkg3htlu" w:colFirst="0" w:colLast="0"/>
      <w:bookmarkEnd w:id="4"/>
      <w:r>
        <w:rPr>
          <w:rtl w:val="0"/>
        </w:rPr>
        <w:t>Fase de análisis</w:t>
      </w:r>
    </w:p>
    <w:p>
      <w:pPr>
        <w:pStyle w:val="3"/>
      </w:pPr>
      <w:bookmarkStart w:id="5" w:name="_243epqtqz25d" w:colFirst="0" w:colLast="0"/>
      <w:bookmarkEnd w:id="5"/>
      <w:r>
        <w:rPr>
          <w:rtl w:val="0"/>
        </w:rPr>
        <w:t>Requisitos funcionales y no funcionales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Login y Regitro de usuarios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Creación, modificación y eliminación de Fichas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Consultar y descargar las respuestas de la Ficha que ella quiera.</w:t>
      </w:r>
    </w:p>
    <w:p>
      <w:pPr>
        <w:pStyle w:val="3"/>
      </w:pPr>
      <w:bookmarkStart w:id="6" w:name="_mv0kp35w0joa" w:colFirst="0" w:colLast="0"/>
      <w:bookmarkEnd w:id="6"/>
      <w:r>
        <w:rPr>
          <w:rtl w:val="0"/>
        </w:rPr>
        <w:t>Tecnologias utilizadas</w:t>
      </w:r>
    </w:p>
    <w:p>
      <w:r>
        <w:rPr>
          <w:rtl w:val="0"/>
        </w:rPr>
        <w:t>Las tecnologías que hemos usado son las siguientes: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NetBeans: Creación y Programación de los archivos realizados.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GitLab: Sistema para alojar los repositorios, en nuestro caso, el proyecto realizado.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Visual Studio: Creación de los archivos HTML, CSS, PHP y JS.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Vagrant: Aplicación utilizada para la creación de nuestras máquinas/servidores virtuales.</w:t>
      </w:r>
    </w:p>
    <w:p>
      <w:pPr>
        <w:pStyle w:val="3"/>
      </w:pPr>
      <w:bookmarkStart w:id="7" w:name="_siluy1fop3lg" w:colFirst="0" w:colLast="0"/>
      <w:bookmarkEnd w:id="7"/>
      <w:r>
        <w:rPr>
          <w:rtl w:val="0"/>
        </w:rPr>
        <w:t>Diagrama de clases de análisis</w:t>
      </w:r>
    </w:p>
    <w:p/>
    <w:p>
      <w:pPr>
        <w:pStyle w:val="3"/>
      </w:pPr>
      <w:bookmarkStart w:id="8" w:name="_1f4za4c84d8h" w:colFirst="0" w:colLast="0"/>
      <w:bookmarkEnd w:id="8"/>
      <w:r>
        <w:rPr>
          <w:rtl w:val="0"/>
        </w:rPr>
        <w:t>Diagrama de casos de uso</w:t>
      </w:r>
    </w:p>
    <w:p/>
    <w:p>
      <w:pPr>
        <w:pStyle w:val="3"/>
      </w:pPr>
      <w:bookmarkStart w:id="9" w:name="_7cwwcs2uyppy" w:colFirst="0" w:colLast="0"/>
      <w:bookmarkEnd w:id="9"/>
      <w:r>
        <w:rPr>
          <w:rtl w:val="0"/>
        </w:rPr>
        <w:t>Especificación de los casos de uso</w:t>
      </w:r>
    </w:p>
    <w:p/>
    <w:p>
      <w:pPr>
        <w:pStyle w:val="2"/>
      </w:pPr>
      <w:bookmarkStart w:id="10" w:name="_q985vvwo3meq" w:colFirst="0" w:colLast="0"/>
      <w:bookmarkEnd w:id="10"/>
      <w:r>
        <w:rPr>
          <w:rtl w:val="0"/>
        </w:rPr>
        <w:t>Planificación del proyecto</w:t>
      </w:r>
    </w:p>
    <w:p>
      <w:pPr>
        <w:ind w:left="0" w:firstLine="0"/>
      </w:pPr>
      <w:r>
        <w:fldChar w:fldCharType="begin"/>
      </w:r>
      <w:r>
        <w:instrText xml:space="preserve"> HYPERLINK "https://git.copernic.cat/tecnoticos/Tecnoetica/-/tree/master/Planificaci%C3%B3n" \h </w:instrText>
      </w:r>
      <w:r>
        <w:fldChar w:fldCharType="separate"/>
      </w:r>
      <w:r>
        <w:rPr>
          <w:color w:val="1155CC"/>
          <w:u w:val="single"/>
          <w:rtl w:val="0"/>
        </w:rPr>
        <w:t>Link hacia la planificación de nuestro proyecto</w:t>
      </w:r>
      <w:r>
        <w:rPr>
          <w:color w:val="1155CC"/>
          <w:u w:val="single"/>
          <w:rtl w:val="0"/>
        </w:rPr>
        <w:fldChar w:fldCharType="end"/>
      </w:r>
    </w:p>
    <w:p>
      <w:pPr>
        <w:pStyle w:val="2"/>
      </w:pPr>
      <w:bookmarkStart w:id="11" w:name="_pqtqimkf5riy" w:colFirst="0" w:colLast="0"/>
      <w:bookmarkEnd w:id="11"/>
      <w:r>
        <w:rPr>
          <w:rtl w:val="0"/>
        </w:rPr>
        <w:t>Diseño</w:t>
      </w:r>
    </w:p>
    <w:p>
      <w:pPr>
        <w:pStyle w:val="3"/>
      </w:pPr>
      <w:bookmarkStart w:id="12" w:name="_yk1qdcinxm78" w:colFirst="0" w:colLast="0"/>
      <w:bookmarkEnd w:id="12"/>
      <w:r>
        <w:rPr>
          <w:rtl w:val="0"/>
        </w:rPr>
        <w:t>Diseño de la base de datos</w:t>
      </w:r>
    </w:p>
    <w:p/>
    <w:p>
      <w:pPr>
        <w:pStyle w:val="4"/>
        <w:rPr>
          <w:color w:val="000000"/>
        </w:rPr>
      </w:pPr>
      <w:bookmarkStart w:id="13" w:name="_mu7570mn1xub" w:colFirst="0" w:colLast="0"/>
      <w:bookmarkEnd w:id="13"/>
      <w:r>
        <w:rPr>
          <w:color w:val="000000"/>
          <w:rtl w:val="0"/>
        </w:rPr>
        <w:t>Diagrama Entidad Relación:</w:t>
      </w:r>
    </w:p>
    <w:p>
      <w:r>
        <w:drawing>
          <wp:inline distT="114300" distB="114300" distL="114300" distR="114300">
            <wp:extent cx="5730875" cy="447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bookmarkStart w:id="14" w:name="_fjnisetoj2q5" w:colFirst="0" w:colLast="0"/>
      <w:bookmarkEnd w:id="14"/>
      <w:r>
        <w:rPr>
          <w:rtl w:val="0"/>
        </w:rPr>
        <w:t>Mockup de las páginas</w:t>
      </w:r>
    </w:p>
    <w:p/>
    <w:p>
      <w:pPr>
        <w:pStyle w:val="2"/>
      </w:pPr>
      <w:bookmarkStart w:id="15" w:name="_2w0cjcvy8y7b" w:colFirst="0" w:colLast="0"/>
      <w:bookmarkEnd w:id="15"/>
      <w:r>
        <w:rPr>
          <w:rtl w:val="0"/>
        </w:rPr>
        <w:t>Líneas futuras</w:t>
      </w:r>
    </w:p>
    <w:p>
      <w:r>
        <w:rPr>
          <w:rtl w:val="0"/>
        </w:rPr>
        <w:t>(Ampliación del proyecto?)</w:t>
      </w:r>
    </w:p>
    <w:p/>
    <w:p>
      <w:pPr>
        <w:pStyle w:val="2"/>
      </w:pPr>
      <w:bookmarkStart w:id="16" w:name="_onc9d4g6s6lf" w:colFirst="0" w:colLast="0"/>
      <w:bookmarkEnd w:id="16"/>
      <w:r>
        <w:rPr>
          <w:rtl w:val="0"/>
        </w:rPr>
        <w:t>Conclusión, desviaciones en la planificación y aportaciones del proyecto a los conocimientos del alumno</w:t>
      </w:r>
    </w:p>
    <w:p/>
    <w:p>
      <w:pPr>
        <w:pStyle w:val="2"/>
      </w:pPr>
      <w:bookmarkStart w:id="17" w:name="_8v31uvga6ivg" w:colFirst="0" w:colLast="0"/>
      <w:bookmarkEnd w:id="17"/>
      <w:r>
        <w:rPr>
          <w:rtl w:val="0"/>
        </w:rPr>
        <w:t>Glosario, Webgrafía y otros recursos de consulta</w:t>
      </w:r>
    </w:p>
    <w:p/>
    <w:p/>
    <w:sectPr>
      <w:footerReference r:id="rId5" w:type="default"/>
      <w:pgSz w:w="11909" w:h="16834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325DF"/>
    <w:multiLevelType w:val="singleLevel"/>
    <w:tmpl w:val="88A325D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35F0713"/>
    <w:multiLevelType w:val="singleLevel"/>
    <w:tmpl w:val="A35F0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FC895A95"/>
    <w:multiLevelType w:val="singleLevel"/>
    <w:tmpl w:val="FC895A9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F86DDB0"/>
    <w:multiLevelType w:val="singleLevel"/>
    <w:tmpl w:val="2F86D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29012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styleId="13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194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2021-05-07T15:28:18Z</dcterms:created>
  <dc:creator>Hawen</dc:creator>
  <cp:lastModifiedBy>Hawen</cp:lastModifiedBy>
  <dcterms:modified xsi:type="dcterms:W3CDTF">2021-05-07T18:47:08Z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