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4E1F" w14:textId="77777777" w:rsidR="00012EA4" w:rsidRDefault="00000000">
      <w:pPr>
        <w:jc w:val="center"/>
      </w:pPr>
      <w:r>
        <w:rPr>
          <w:b/>
        </w:rPr>
        <w:t>SP-8502 · GIACT · UCR · I Ciclo 2026</w:t>
      </w:r>
    </w:p>
    <w:p w14:paraId="4E55C12B" w14:textId="77777777" w:rsidR="00012EA4" w:rsidRPr="007A2EFD" w:rsidRDefault="00000000">
      <w:pPr>
        <w:jc w:val="center"/>
        <w:rPr>
          <w:lang w:val="es-ES"/>
        </w:rPr>
      </w:pPr>
      <w:r w:rsidRPr="007A2EFD">
        <w:rPr>
          <w:b/>
          <w:sz w:val="40"/>
          <w:lang w:val="es-ES"/>
        </w:rPr>
        <w:t>Ejemplo desarrollado — Investigación Cualitativa</w:t>
      </w:r>
    </w:p>
    <w:p w14:paraId="4AE07A84" w14:textId="77777777" w:rsidR="00012EA4" w:rsidRPr="007A2EFD" w:rsidRDefault="00000000">
      <w:pPr>
        <w:jc w:val="center"/>
        <w:rPr>
          <w:lang w:val="es-ES"/>
        </w:rPr>
      </w:pPr>
      <w:r w:rsidRPr="007A2EFD">
        <w:rPr>
          <w:i/>
          <w:lang w:val="es-ES"/>
        </w:rPr>
        <w:t>Cómo avanzar Sprint 1→4 sin perderse (con uso explícito de archivos)</w:t>
      </w:r>
    </w:p>
    <w:p w14:paraId="20C90960" w14:textId="77777777" w:rsidR="00012EA4" w:rsidRPr="007A2EFD" w:rsidRDefault="00000000">
      <w:pPr>
        <w:jc w:val="center"/>
        <w:rPr>
          <w:lang w:val="es-ES"/>
        </w:rPr>
      </w:pPr>
      <w:r w:rsidRPr="007A2EFD">
        <w:rPr>
          <w:lang w:val="es-ES"/>
        </w:rPr>
        <w:t>Diseño: Estudio de caso + entrevistas semiestructuradas + análisis temático</w:t>
      </w:r>
    </w:p>
    <w:p w14:paraId="5B795F2C" w14:textId="77777777" w:rsidR="00012EA4" w:rsidRPr="007A2EFD" w:rsidRDefault="00000000">
      <w:pPr>
        <w:jc w:val="center"/>
        <w:rPr>
          <w:lang w:val="es-ES"/>
        </w:rPr>
      </w:pPr>
      <w:r w:rsidRPr="007A2EFD">
        <w:rPr>
          <w:lang w:val="es-ES"/>
        </w:rPr>
        <w:t>Fecha: 03/04/2026</w:t>
      </w:r>
    </w:p>
    <w:p w14:paraId="5A44F6C5" w14:textId="77777777" w:rsidR="00012EA4" w:rsidRPr="007A2EFD" w:rsidRDefault="00012EA4">
      <w:pPr>
        <w:rPr>
          <w:lang w:val="es-ES"/>
        </w:rPr>
      </w:pPr>
    </w:p>
    <w:p w14:paraId="22BBD0F7" w14:textId="77777777" w:rsidR="00012EA4" w:rsidRPr="007A2EFD" w:rsidRDefault="00000000">
      <w:pPr>
        <w:jc w:val="center"/>
        <w:rPr>
          <w:lang w:val="es-ES"/>
        </w:rPr>
      </w:pPr>
      <w:r w:rsidRPr="007A2EFD">
        <w:rPr>
          <w:lang w:val="es-ES"/>
        </w:rPr>
        <w:t>Nota de uso responsable: Este es un ejemplo didáctico. No incluye datos personales ni sensibles. Cualquier dato real debe anonimizarse antes de usar IA y debe registrarse en la Bitácora IA.</w:t>
      </w:r>
    </w:p>
    <w:p w14:paraId="1A4C4EB4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br w:type="page"/>
      </w:r>
    </w:p>
    <w:p w14:paraId="7C7400FD" w14:textId="77777777" w:rsidR="00012EA4" w:rsidRPr="007A2EFD" w:rsidRDefault="00000000">
      <w:pPr>
        <w:pStyle w:val="Heading1"/>
        <w:rPr>
          <w:lang w:val="es-ES"/>
        </w:rPr>
      </w:pPr>
      <w:r w:rsidRPr="007A2EFD">
        <w:rPr>
          <w:lang w:val="es-ES"/>
        </w:rPr>
        <w:lastRenderedPageBreak/>
        <w:t>0. El proyecto en 90 segundos</w:t>
      </w:r>
    </w:p>
    <w:p w14:paraId="0956F38F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Tema (ejemplo): Gobernanza y legitimidad de medidas de manejo pesquero en el Pacífico Central (Costa Rica).</w:t>
      </w:r>
    </w:p>
    <w:p w14:paraId="67CA5BFC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Pregunta central: ¿Cómo construyen (y disputan) distintos actores la legitimidad de vedas y reglas de pesca, y qué mecanismos perciben como más efectivos para mejorar el cumplimiento?</w:t>
      </w:r>
    </w:p>
    <w:p w14:paraId="5937C4BD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Actores: pescadores artesanales (registrados y no registrados), personal de extensión, guardaparques/SINAC, municipalidad, ONG.</w:t>
      </w:r>
    </w:p>
    <w:p w14:paraId="4B83599B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Datos cualitativos: 24 entrevistas (45–60 min) + 2 grupos focales (6–8 personas) + 12 documentos (actas, acuerdos, comunicados).</w:t>
      </w:r>
    </w:p>
    <w:p w14:paraId="09116C13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Producto final Sprint 4: Policy brief con 3 recomendaciones accionables (actor–plazo–riesgo) + presentación ejecutiva (máx. 12 slides).</w:t>
      </w:r>
    </w:p>
    <w:p w14:paraId="7C6BC36E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Mapa rápido por Sprint (qué produce y para qué).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2035"/>
        <w:gridCol w:w="2805"/>
        <w:gridCol w:w="2105"/>
      </w:tblGrid>
      <w:tr w:rsidR="00012EA4" w14:paraId="5CDC72FB" w14:textId="77777777">
        <w:trPr>
          <w:jc w:val="center"/>
        </w:trPr>
        <w:tc>
          <w:tcPr>
            <w:tcW w:w="2160" w:type="dxa"/>
          </w:tcPr>
          <w:p w14:paraId="4D354B72" w14:textId="77777777" w:rsidR="00012EA4" w:rsidRDefault="00000000">
            <w:r>
              <w:t>Sprint</w:t>
            </w:r>
          </w:p>
        </w:tc>
        <w:tc>
          <w:tcPr>
            <w:tcW w:w="2160" w:type="dxa"/>
          </w:tcPr>
          <w:p w14:paraId="109C3141" w14:textId="77777777" w:rsidR="00012EA4" w:rsidRDefault="00000000">
            <w:r>
              <w:t>Pregunta guía</w:t>
            </w:r>
          </w:p>
        </w:tc>
        <w:tc>
          <w:tcPr>
            <w:tcW w:w="2160" w:type="dxa"/>
          </w:tcPr>
          <w:p w14:paraId="531A401C" w14:textId="77777777" w:rsidR="00012EA4" w:rsidRDefault="00000000">
            <w:r>
              <w:t>Producto clave (entrega)</w:t>
            </w:r>
          </w:p>
        </w:tc>
        <w:tc>
          <w:tcPr>
            <w:tcW w:w="2160" w:type="dxa"/>
          </w:tcPr>
          <w:p w14:paraId="311A6689" w14:textId="77777777" w:rsidR="00012EA4" w:rsidRDefault="00000000">
            <w:r>
              <w:t>Decisión que desbloquea</w:t>
            </w:r>
          </w:p>
        </w:tc>
      </w:tr>
      <w:tr w:rsidR="00012EA4" w:rsidRPr="007A2EFD" w14:paraId="69679B37" w14:textId="77777777">
        <w:trPr>
          <w:jc w:val="center"/>
        </w:trPr>
        <w:tc>
          <w:tcPr>
            <w:tcW w:w="2160" w:type="dxa"/>
          </w:tcPr>
          <w:p w14:paraId="1033DF87" w14:textId="77777777" w:rsidR="00012EA4" w:rsidRDefault="00000000">
            <w:r>
              <w:t>Sprint 1</w:t>
            </w:r>
          </w:p>
        </w:tc>
        <w:tc>
          <w:tcPr>
            <w:tcW w:w="2160" w:type="dxa"/>
          </w:tcPr>
          <w:p w14:paraId="3112F770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¿Qué fenómeno y con qué lentes teóricos lo estudiarás?</w:t>
            </w:r>
          </w:p>
        </w:tc>
        <w:tc>
          <w:tcPr>
            <w:tcW w:w="2160" w:type="dxa"/>
          </w:tcPr>
          <w:p w14:paraId="3FAB62C6" w14:textId="77777777" w:rsidR="00012EA4" w:rsidRDefault="00000000">
            <w:r>
              <w:t>sprint1_reporte_diseno.pdf + script_limpieza.R</w:t>
            </w:r>
          </w:p>
        </w:tc>
        <w:tc>
          <w:tcPr>
            <w:tcW w:w="2160" w:type="dxa"/>
          </w:tcPr>
          <w:p w14:paraId="2CF90CAA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Delimitar caso, actores, categorías iniciales</w:t>
            </w:r>
          </w:p>
        </w:tc>
      </w:tr>
      <w:tr w:rsidR="00012EA4" w:rsidRPr="007A2EFD" w14:paraId="5DA4CB19" w14:textId="77777777">
        <w:trPr>
          <w:jc w:val="center"/>
        </w:trPr>
        <w:tc>
          <w:tcPr>
            <w:tcW w:w="2160" w:type="dxa"/>
          </w:tcPr>
          <w:p w14:paraId="46BA756E" w14:textId="77777777" w:rsidR="00012EA4" w:rsidRDefault="00000000">
            <w:r>
              <w:t>Sprint 2</w:t>
            </w:r>
          </w:p>
        </w:tc>
        <w:tc>
          <w:tcPr>
            <w:tcW w:w="2160" w:type="dxa"/>
          </w:tcPr>
          <w:p w14:paraId="7A37DEBD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¿Cómo reclutarás casos/actores y asegurarás calidad ética/técnica del instrumento?</w:t>
            </w:r>
          </w:p>
        </w:tc>
        <w:tc>
          <w:tcPr>
            <w:tcW w:w="2160" w:type="dxa"/>
          </w:tcPr>
          <w:p w14:paraId="4C68FA6F" w14:textId="77777777" w:rsidR="00012EA4" w:rsidRDefault="00000000">
            <w:r>
              <w:t>sprint2_diseno_muestral.pdf + base_datos.csv</w:t>
            </w:r>
          </w:p>
        </w:tc>
        <w:tc>
          <w:tcPr>
            <w:tcW w:w="2160" w:type="dxa"/>
          </w:tcPr>
          <w:p w14:paraId="725C653D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Plan de muestreo por criterios + guía entrevista validada</w:t>
            </w:r>
          </w:p>
        </w:tc>
      </w:tr>
      <w:tr w:rsidR="00012EA4" w:rsidRPr="007A2EFD" w14:paraId="7F21F9EB" w14:textId="77777777">
        <w:trPr>
          <w:jc w:val="center"/>
        </w:trPr>
        <w:tc>
          <w:tcPr>
            <w:tcW w:w="2160" w:type="dxa"/>
          </w:tcPr>
          <w:p w14:paraId="1610542D" w14:textId="77777777" w:rsidR="00012EA4" w:rsidRDefault="00000000">
            <w:r>
              <w:t>Sprint 3</w:t>
            </w:r>
          </w:p>
        </w:tc>
        <w:tc>
          <w:tcPr>
            <w:tcW w:w="2160" w:type="dxa"/>
          </w:tcPr>
          <w:p w14:paraId="0B7A10E0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¿Cómo pasarás de citas a hallazgos trazables y confiables?</w:t>
            </w:r>
          </w:p>
        </w:tc>
        <w:tc>
          <w:tcPr>
            <w:tcW w:w="2160" w:type="dxa"/>
          </w:tcPr>
          <w:p w14:paraId="64E622A3" w14:textId="77777777" w:rsidR="00012EA4" w:rsidRDefault="00000000">
            <w:r>
              <w:t>sprint3_hallazgos.pdf + script_analisis.R</w:t>
            </w:r>
          </w:p>
        </w:tc>
        <w:tc>
          <w:tcPr>
            <w:tcW w:w="2160" w:type="dxa"/>
          </w:tcPr>
          <w:p w14:paraId="6BCBA912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Codebook v1 + evidencias (citas) por tema</w:t>
            </w:r>
          </w:p>
        </w:tc>
      </w:tr>
      <w:tr w:rsidR="00012EA4" w:rsidRPr="007A2EFD" w14:paraId="75709AB5" w14:textId="77777777">
        <w:trPr>
          <w:jc w:val="center"/>
        </w:trPr>
        <w:tc>
          <w:tcPr>
            <w:tcW w:w="2160" w:type="dxa"/>
          </w:tcPr>
          <w:p w14:paraId="557D993E" w14:textId="77777777" w:rsidR="00012EA4" w:rsidRDefault="00000000">
            <w:r>
              <w:t>Sprint 4</w:t>
            </w:r>
          </w:p>
        </w:tc>
        <w:tc>
          <w:tcPr>
            <w:tcW w:w="2160" w:type="dxa"/>
          </w:tcPr>
          <w:p w14:paraId="4E6CB684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¿Qué decisión concreta recomiendas y con qué evidencia?</w:t>
            </w:r>
          </w:p>
        </w:tc>
        <w:tc>
          <w:tcPr>
            <w:tcW w:w="2160" w:type="dxa"/>
          </w:tcPr>
          <w:p w14:paraId="3BA2BB5F" w14:textId="77777777" w:rsidR="00012EA4" w:rsidRDefault="00000000">
            <w:r>
              <w:t>sprint4_policy_brief.pdf + sprint4_presentacion.pdf</w:t>
            </w:r>
          </w:p>
        </w:tc>
        <w:tc>
          <w:tcPr>
            <w:tcW w:w="2160" w:type="dxa"/>
          </w:tcPr>
          <w:p w14:paraId="6CFB080C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Recomendaciones SMART vinculadas a hallazgos</w:t>
            </w:r>
          </w:p>
        </w:tc>
      </w:tr>
    </w:tbl>
    <w:p w14:paraId="7BEC1699" w14:textId="77777777" w:rsidR="00012EA4" w:rsidRPr="007A2EFD" w:rsidRDefault="00012EA4">
      <w:pPr>
        <w:rPr>
          <w:lang w:val="es-ES"/>
        </w:rPr>
      </w:pPr>
    </w:p>
    <w:p w14:paraId="2B2BEDBC" w14:textId="77777777" w:rsidR="00012EA4" w:rsidRPr="007A2EFD" w:rsidRDefault="00000000">
      <w:pPr>
        <w:pStyle w:val="Heading1"/>
        <w:rPr>
          <w:lang w:val="es-ES"/>
        </w:rPr>
      </w:pPr>
      <w:r w:rsidRPr="007A2EFD">
        <w:rPr>
          <w:lang w:val="es-ES"/>
        </w:rPr>
        <w:lastRenderedPageBreak/>
        <w:t>Sprint 1 — Diseño y fundamentos (cualitativo)</w:t>
      </w:r>
    </w:p>
    <w:p w14:paraId="4F4C0C67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Meta del Sprint 1: que cualquier lector entienda el caso, el marco conceptual y la lógica del diseño antes de ver una sola cita. Aquí se define qué cuenta como evidencia y cómo se organizarán los datos.</w:t>
      </w:r>
    </w:p>
    <w:p w14:paraId="3384B3B8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1.1 Qué completas en el Proyecto Integrador</w:t>
      </w:r>
    </w:p>
    <w:p w14:paraId="04EF6DB1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• Secciones 1–3: problema, antecedentes, diseño. Usa lenguaje claro: fenómeno → actores → tensión → por qué importa para gestión costera.</w:t>
      </w:r>
    </w:p>
    <w:p w14:paraId="704FDC97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• Especifica el tipo de estudio: estudio de caso (un territorio) o casos comparados (2 territorios).</w:t>
      </w:r>
    </w:p>
    <w:p w14:paraId="42CE7D06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1.2 Archivos que debes producir (Sprint 1)</w:t>
      </w:r>
    </w:p>
    <w:p w14:paraId="069F25E0" w14:textId="77777777" w:rsidR="00012EA4" w:rsidRDefault="00000000">
      <w:r>
        <w:rPr>
          <w:b/>
        </w:rPr>
        <w:t>Entregas (nombres estándar):</w:t>
      </w:r>
    </w:p>
    <w:p w14:paraId="227CBBEC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script_limpieza.R  (limpieza + anonimización de metadatos y textos)</w:t>
      </w:r>
    </w:p>
    <w:p w14:paraId="26421365" w14:textId="77777777" w:rsidR="00012EA4" w:rsidRDefault="00000000">
      <w:pPr>
        <w:pStyle w:val="ListBullet"/>
      </w:pPr>
      <w:r>
        <w:t>• sprint1_reporte_diseno.pdf  (generado desde sprint1_reporte_diseno.Rmd)</w:t>
      </w:r>
    </w:p>
    <w:p w14:paraId="4FEEC82E" w14:textId="77777777" w:rsidR="00012EA4" w:rsidRDefault="00000000">
      <w:pPr>
        <w:pStyle w:val="ListBullet"/>
      </w:pPr>
      <w:r>
        <w:t>• bitacora_ia_sprint1.xlsx  (≥3 filas)</w:t>
      </w:r>
    </w:p>
    <w:p w14:paraId="16827949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Además, aunque no se entreguen como producto final, usarás scripts del repo para estructurar el proyecto:</w:t>
      </w:r>
    </w:p>
    <w:p w14:paraId="2673A091" w14:textId="77777777" w:rsidR="00012EA4" w:rsidRDefault="00000000">
      <w:r>
        <w:rPr>
          <w:b/>
        </w:rPr>
        <w:t>Scripts que normalmente correrás:</w:t>
      </w:r>
    </w:p>
    <w:p w14:paraId="3CE3933F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00_setup_ambiente.R  (crea carpetas /datos /outputs /docs y carga paquetes)</w:t>
      </w:r>
    </w:p>
    <w:p w14:paraId="0194B70D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01_planteamiento_y_matriz.R  (adaptas la MMR al diseño cualitativo)</w:t>
      </w:r>
    </w:p>
    <w:p w14:paraId="413F150F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1.3 Ejemplo de MMR (adaptada a cualitativo)</w:t>
      </w:r>
    </w:p>
    <w:p w14:paraId="2C17C827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La MMR sigue siendo útil: en cualitativo funciona como una matriz de 'conceptos → evidencia → dónde lo obtengo → cómo lo analizo'.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1132"/>
        <w:gridCol w:w="2435"/>
        <w:gridCol w:w="1138"/>
        <w:gridCol w:w="1504"/>
        <w:gridCol w:w="649"/>
      </w:tblGrid>
      <w:tr w:rsidR="00012EA4" w14:paraId="171A19E3" w14:textId="77777777">
        <w:tc>
          <w:tcPr>
            <w:tcW w:w="1440" w:type="dxa"/>
          </w:tcPr>
          <w:p w14:paraId="27664E18" w14:textId="77777777" w:rsidR="00012EA4" w:rsidRDefault="00000000">
            <w:r>
              <w:t>Variable/tema</w:t>
            </w:r>
          </w:p>
        </w:tc>
        <w:tc>
          <w:tcPr>
            <w:tcW w:w="1440" w:type="dxa"/>
          </w:tcPr>
          <w:p w14:paraId="1ACEC4F7" w14:textId="77777777" w:rsidR="00012EA4" w:rsidRDefault="00000000">
            <w:r>
              <w:t>Tipo</w:t>
            </w:r>
          </w:p>
        </w:tc>
        <w:tc>
          <w:tcPr>
            <w:tcW w:w="1440" w:type="dxa"/>
          </w:tcPr>
          <w:p w14:paraId="0966EDD5" w14:textId="77777777" w:rsidR="00012EA4" w:rsidRDefault="00000000">
            <w:r>
              <w:t>Operacionalización</w:t>
            </w:r>
          </w:p>
        </w:tc>
        <w:tc>
          <w:tcPr>
            <w:tcW w:w="1440" w:type="dxa"/>
          </w:tcPr>
          <w:p w14:paraId="4CBEBD66" w14:textId="77777777" w:rsidR="00012EA4" w:rsidRDefault="00000000">
            <w:r>
              <w:t>Fuente</w:t>
            </w:r>
          </w:p>
        </w:tc>
        <w:tc>
          <w:tcPr>
            <w:tcW w:w="1440" w:type="dxa"/>
          </w:tcPr>
          <w:p w14:paraId="4C74D4A9" w14:textId="77777777" w:rsidR="00012EA4" w:rsidRDefault="00000000">
            <w:r>
              <w:t>Cómo se analiza</w:t>
            </w:r>
          </w:p>
        </w:tc>
        <w:tc>
          <w:tcPr>
            <w:tcW w:w="1440" w:type="dxa"/>
          </w:tcPr>
          <w:p w14:paraId="390F32BC" w14:textId="77777777" w:rsidR="00012EA4" w:rsidRDefault="00000000">
            <w:r>
              <w:t>Sprint</w:t>
            </w:r>
          </w:p>
        </w:tc>
      </w:tr>
      <w:tr w:rsidR="00012EA4" w14:paraId="6E8D9F51" w14:textId="77777777">
        <w:tc>
          <w:tcPr>
            <w:tcW w:w="1440" w:type="dxa"/>
          </w:tcPr>
          <w:p w14:paraId="5F5FC6CB" w14:textId="77777777" w:rsidR="00012EA4" w:rsidRDefault="00000000">
            <w:r>
              <w:t>legitimidad</w:t>
            </w:r>
          </w:p>
        </w:tc>
        <w:tc>
          <w:tcPr>
            <w:tcW w:w="1440" w:type="dxa"/>
          </w:tcPr>
          <w:p w14:paraId="785A55D3" w14:textId="77777777" w:rsidR="00012EA4" w:rsidRDefault="00000000">
            <w:r>
              <w:t>Concepto (teórico)</w:t>
            </w:r>
          </w:p>
        </w:tc>
        <w:tc>
          <w:tcPr>
            <w:tcW w:w="1440" w:type="dxa"/>
          </w:tcPr>
          <w:p w14:paraId="3C9B7810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Definición: percepción de justicia/procedimiento</w:t>
            </w:r>
          </w:p>
        </w:tc>
        <w:tc>
          <w:tcPr>
            <w:tcW w:w="1440" w:type="dxa"/>
          </w:tcPr>
          <w:p w14:paraId="3359D3C2" w14:textId="77777777" w:rsidR="00012EA4" w:rsidRDefault="00000000">
            <w:r>
              <w:t>Citas en entrevistas + documentos</w:t>
            </w:r>
          </w:p>
        </w:tc>
        <w:tc>
          <w:tcPr>
            <w:tcW w:w="1440" w:type="dxa"/>
          </w:tcPr>
          <w:p w14:paraId="181D7A11" w14:textId="77777777" w:rsidR="00012EA4" w:rsidRDefault="00000000">
            <w:r>
              <w:t>Codificación temática</w:t>
            </w:r>
          </w:p>
        </w:tc>
        <w:tc>
          <w:tcPr>
            <w:tcW w:w="1440" w:type="dxa"/>
          </w:tcPr>
          <w:p w14:paraId="3DE0A7AE" w14:textId="77777777" w:rsidR="00012EA4" w:rsidRDefault="00000000">
            <w:r>
              <w:t>S1–S3</w:t>
            </w:r>
          </w:p>
        </w:tc>
      </w:tr>
      <w:tr w:rsidR="00012EA4" w14:paraId="725071EB" w14:textId="77777777">
        <w:tc>
          <w:tcPr>
            <w:tcW w:w="1440" w:type="dxa"/>
          </w:tcPr>
          <w:p w14:paraId="4A25CFD9" w14:textId="77777777" w:rsidR="00012EA4" w:rsidRDefault="00000000">
            <w:r>
              <w:t>cumplimiento</w:t>
            </w:r>
          </w:p>
        </w:tc>
        <w:tc>
          <w:tcPr>
            <w:tcW w:w="1440" w:type="dxa"/>
          </w:tcPr>
          <w:p w14:paraId="27A3A78D" w14:textId="77777777" w:rsidR="00012EA4" w:rsidRDefault="00000000">
            <w:r>
              <w:t>Conducta (percepción)</w:t>
            </w:r>
          </w:p>
        </w:tc>
        <w:tc>
          <w:tcPr>
            <w:tcW w:w="1440" w:type="dxa"/>
          </w:tcPr>
          <w:p w14:paraId="4C5F9F65" w14:textId="77777777" w:rsidR="00012EA4" w:rsidRDefault="00000000">
            <w:r>
              <w:t>Relatos de cumplimiento/incumplimiento</w:t>
            </w:r>
          </w:p>
        </w:tc>
        <w:tc>
          <w:tcPr>
            <w:tcW w:w="1440" w:type="dxa"/>
          </w:tcPr>
          <w:p w14:paraId="0B72B0FF" w14:textId="77777777" w:rsidR="00012EA4" w:rsidRDefault="00000000">
            <w:r>
              <w:t>Entrevistas + grupos focales</w:t>
            </w:r>
          </w:p>
        </w:tc>
        <w:tc>
          <w:tcPr>
            <w:tcW w:w="1440" w:type="dxa"/>
          </w:tcPr>
          <w:p w14:paraId="49FCEF2B" w14:textId="77777777" w:rsidR="00012EA4" w:rsidRDefault="00000000">
            <w:r>
              <w:t>Codificación + matriz actor×tema</w:t>
            </w:r>
          </w:p>
        </w:tc>
        <w:tc>
          <w:tcPr>
            <w:tcW w:w="1440" w:type="dxa"/>
          </w:tcPr>
          <w:p w14:paraId="077017DF" w14:textId="77777777" w:rsidR="00012EA4" w:rsidRDefault="00000000">
            <w:r>
              <w:t>S2–S3</w:t>
            </w:r>
          </w:p>
        </w:tc>
      </w:tr>
      <w:tr w:rsidR="00012EA4" w14:paraId="7EBEC154" w14:textId="77777777">
        <w:tc>
          <w:tcPr>
            <w:tcW w:w="1440" w:type="dxa"/>
          </w:tcPr>
          <w:p w14:paraId="132F2F26" w14:textId="77777777" w:rsidR="00012EA4" w:rsidRDefault="00000000">
            <w:r>
              <w:t>confianza_institucional</w:t>
            </w:r>
          </w:p>
        </w:tc>
        <w:tc>
          <w:tcPr>
            <w:tcW w:w="1440" w:type="dxa"/>
          </w:tcPr>
          <w:p w14:paraId="14307224" w14:textId="77777777" w:rsidR="00012EA4" w:rsidRDefault="00000000">
            <w:r>
              <w:t>Concepto</w:t>
            </w:r>
          </w:p>
        </w:tc>
        <w:tc>
          <w:tcPr>
            <w:tcW w:w="1440" w:type="dxa"/>
          </w:tcPr>
          <w:p w14:paraId="21977E6F" w14:textId="77777777" w:rsidR="00012EA4" w:rsidRDefault="00000000">
            <w:r>
              <w:t>Confianza en INCOPESCA/SINAC</w:t>
            </w:r>
          </w:p>
        </w:tc>
        <w:tc>
          <w:tcPr>
            <w:tcW w:w="1440" w:type="dxa"/>
          </w:tcPr>
          <w:p w14:paraId="4BDA3A5F" w14:textId="77777777" w:rsidR="00012EA4" w:rsidRDefault="00000000">
            <w:r>
              <w:t>Entrevistas</w:t>
            </w:r>
          </w:p>
        </w:tc>
        <w:tc>
          <w:tcPr>
            <w:tcW w:w="1440" w:type="dxa"/>
          </w:tcPr>
          <w:p w14:paraId="0DFE2462" w14:textId="77777777" w:rsidR="00012EA4" w:rsidRDefault="00000000">
            <w:r>
              <w:t>Códigos deductivos</w:t>
            </w:r>
          </w:p>
        </w:tc>
        <w:tc>
          <w:tcPr>
            <w:tcW w:w="1440" w:type="dxa"/>
          </w:tcPr>
          <w:p w14:paraId="69C67D38" w14:textId="77777777" w:rsidR="00012EA4" w:rsidRDefault="00000000">
            <w:r>
              <w:t>S2–S3</w:t>
            </w:r>
          </w:p>
        </w:tc>
      </w:tr>
      <w:tr w:rsidR="00012EA4" w14:paraId="57113DB3" w14:textId="77777777">
        <w:tc>
          <w:tcPr>
            <w:tcW w:w="1440" w:type="dxa"/>
          </w:tcPr>
          <w:p w14:paraId="770BBA9C" w14:textId="77777777" w:rsidR="00012EA4" w:rsidRDefault="00000000">
            <w:r>
              <w:t>mecanismos_co-gestion</w:t>
            </w:r>
          </w:p>
        </w:tc>
        <w:tc>
          <w:tcPr>
            <w:tcW w:w="1440" w:type="dxa"/>
          </w:tcPr>
          <w:p w14:paraId="1802DFB2" w14:textId="77777777" w:rsidR="00012EA4" w:rsidRDefault="00000000">
            <w:r>
              <w:t>Proceso</w:t>
            </w:r>
          </w:p>
        </w:tc>
        <w:tc>
          <w:tcPr>
            <w:tcW w:w="1440" w:type="dxa"/>
          </w:tcPr>
          <w:p w14:paraId="414C6E3B" w14:textId="77777777" w:rsidR="00012EA4" w:rsidRDefault="00000000">
            <w:r>
              <w:t>Mesas, acuerdos, veeduría</w:t>
            </w:r>
          </w:p>
        </w:tc>
        <w:tc>
          <w:tcPr>
            <w:tcW w:w="1440" w:type="dxa"/>
          </w:tcPr>
          <w:p w14:paraId="2C2D9A9C" w14:textId="77777777" w:rsidR="00012EA4" w:rsidRDefault="00000000">
            <w:r>
              <w:t>Documentos + entrevistas</w:t>
            </w:r>
          </w:p>
        </w:tc>
        <w:tc>
          <w:tcPr>
            <w:tcW w:w="1440" w:type="dxa"/>
          </w:tcPr>
          <w:p w14:paraId="6C912FF5" w14:textId="77777777" w:rsidR="00012EA4" w:rsidRDefault="00000000">
            <w:r>
              <w:t>Triangulación documental</w:t>
            </w:r>
          </w:p>
        </w:tc>
        <w:tc>
          <w:tcPr>
            <w:tcW w:w="1440" w:type="dxa"/>
          </w:tcPr>
          <w:p w14:paraId="18E9A951" w14:textId="77777777" w:rsidR="00012EA4" w:rsidRDefault="00000000">
            <w:r>
              <w:t>S2–S3</w:t>
            </w:r>
          </w:p>
        </w:tc>
      </w:tr>
      <w:tr w:rsidR="00012EA4" w14:paraId="4F410ECE" w14:textId="77777777">
        <w:tc>
          <w:tcPr>
            <w:tcW w:w="1440" w:type="dxa"/>
          </w:tcPr>
          <w:p w14:paraId="4B78DB7C" w14:textId="77777777" w:rsidR="00012EA4" w:rsidRDefault="00000000">
            <w:r>
              <w:lastRenderedPageBreak/>
              <w:t>tension_subsistencia</w:t>
            </w:r>
          </w:p>
        </w:tc>
        <w:tc>
          <w:tcPr>
            <w:tcW w:w="1440" w:type="dxa"/>
          </w:tcPr>
          <w:p w14:paraId="76890D9E" w14:textId="77777777" w:rsidR="00012EA4" w:rsidRDefault="00000000">
            <w:r>
              <w:t>Condición</w:t>
            </w:r>
          </w:p>
        </w:tc>
        <w:tc>
          <w:tcPr>
            <w:tcW w:w="1440" w:type="dxa"/>
          </w:tcPr>
          <w:p w14:paraId="02DC63FB" w14:textId="77777777" w:rsidR="00012EA4" w:rsidRDefault="00000000">
            <w:r>
              <w:t>Presión económica percibida</w:t>
            </w:r>
          </w:p>
        </w:tc>
        <w:tc>
          <w:tcPr>
            <w:tcW w:w="1440" w:type="dxa"/>
          </w:tcPr>
          <w:p w14:paraId="5BF45824" w14:textId="77777777" w:rsidR="00012EA4" w:rsidRDefault="00000000">
            <w:r>
              <w:t>Entrevistas</w:t>
            </w:r>
          </w:p>
        </w:tc>
        <w:tc>
          <w:tcPr>
            <w:tcW w:w="1440" w:type="dxa"/>
          </w:tcPr>
          <w:p w14:paraId="47E6539E" w14:textId="77777777" w:rsidR="00012EA4" w:rsidRDefault="00000000">
            <w:r>
              <w:t>Tema emergente</w:t>
            </w:r>
          </w:p>
        </w:tc>
        <w:tc>
          <w:tcPr>
            <w:tcW w:w="1440" w:type="dxa"/>
          </w:tcPr>
          <w:p w14:paraId="6A22AC83" w14:textId="77777777" w:rsidR="00012EA4" w:rsidRDefault="00000000">
            <w:r>
              <w:t>S3</w:t>
            </w:r>
          </w:p>
        </w:tc>
      </w:tr>
      <w:tr w:rsidR="00012EA4" w14:paraId="36BA36E7" w14:textId="77777777">
        <w:tc>
          <w:tcPr>
            <w:tcW w:w="1440" w:type="dxa"/>
          </w:tcPr>
          <w:p w14:paraId="0DE1E049" w14:textId="77777777" w:rsidR="00012EA4" w:rsidRDefault="00000000">
            <w:r>
              <w:t>canales_comunicacion</w:t>
            </w:r>
          </w:p>
        </w:tc>
        <w:tc>
          <w:tcPr>
            <w:tcW w:w="1440" w:type="dxa"/>
          </w:tcPr>
          <w:p w14:paraId="2D661621" w14:textId="77777777" w:rsidR="00012EA4" w:rsidRDefault="00000000">
            <w:r>
              <w:t>Proceso</w:t>
            </w:r>
          </w:p>
        </w:tc>
        <w:tc>
          <w:tcPr>
            <w:tcW w:w="1440" w:type="dxa"/>
          </w:tcPr>
          <w:p w14:paraId="406BC003" w14:textId="77777777" w:rsidR="00012EA4" w:rsidRDefault="00000000">
            <w:r>
              <w:t>Cómo circula información normativa</w:t>
            </w:r>
          </w:p>
        </w:tc>
        <w:tc>
          <w:tcPr>
            <w:tcW w:w="1440" w:type="dxa"/>
          </w:tcPr>
          <w:p w14:paraId="00B20CA2" w14:textId="77777777" w:rsidR="00012EA4" w:rsidRDefault="00000000">
            <w:r>
              <w:t>Entrevistas</w:t>
            </w:r>
          </w:p>
        </w:tc>
        <w:tc>
          <w:tcPr>
            <w:tcW w:w="1440" w:type="dxa"/>
          </w:tcPr>
          <w:p w14:paraId="499B58A6" w14:textId="77777777" w:rsidR="00012EA4" w:rsidRDefault="00000000">
            <w:r>
              <w:t>Mapa de actores</w:t>
            </w:r>
          </w:p>
        </w:tc>
        <w:tc>
          <w:tcPr>
            <w:tcW w:w="1440" w:type="dxa"/>
          </w:tcPr>
          <w:p w14:paraId="67A4C22D" w14:textId="77777777" w:rsidR="00012EA4" w:rsidRDefault="00000000">
            <w:r>
              <w:t>S3</w:t>
            </w:r>
          </w:p>
        </w:tc>
      </w:tr>
      <w:tr w:rsidR="00012EA4" w14:paraId="36D177AA" w14:textId="77777777">
        <w:tc>
          <w:tcPr>
            <w:tcW w:w="1440" w:type="dxa"/>
          </w:tcPr>
          <w:p w14:paraId="20D90DBE" w14:textId="77777777" w:rsidR="00012EA4" w:rsidRDefault="00000000">
            <w:r>
              <w:t>propuesta_mejora</w:t>
            </w:r>
          </w:p>
        </w:tc>
        <w:tc>
          <w:tcPr>
            <w:tcW w:w="1440" w:type="dxa"/>
          </w:tcPr>
          <w:p w14:paraId="41F0F2FD" w14:textId="77777777" w:rsidR="00012EA4" w:rsidRDefault="00000000">
            <w:r>
              <w:t>Resultado</w:t>
            </w:r>
          </w:p>
        </w:tc>
        <w:tc>
          <w:tcPr>
            <w:tcW w:w="1440" w:type="dxa"/>
          </w:tcPr>
          <w:p w14:paraId="53A699E4" w14:textId="77777777" w:rsidR="00012EA4" w:rsidRDefault="00000000">
            <w:r>
              <w:t>Acciones sugeridas por actores</w:t>
            </w:r>
          </w:p>
        </w:tc>
        <w:tc>
          <w:tcPr>
            <w:tcW w:w="1440" w:type="dxa"/>
          </w:tcPr>
          <w:p w14:paraId="396AB2B2" w14:textId="77777777" w:rsidR="00012EA4" w:rsidRDefault="00000000">
            <w:r>
              <w:t>Entrevistas</w:t>
            </w:r>
          </w:p>
        </w:tc>
        <w:tc>
          <w:tcPr>
            <w:tcW w:w="1440" w:type="dxa"/>
          </w:tcPr>
          <w:p w14:paraId="4D561B99" w14:textId="77777777" w:rsidR="00012EA4" w:rsidRDefault="00000000">
            <w:r>
              <w:t>Síntesis para recomendaciones</w:t>
            </w:r>
          </w:p>
        </w:tc>
        <w:tc>
          <w:tcPr>
            <w:tcW w:w="1440" w:type="dxa"/>
          </w:tcPr>
          <w:p w14:paraId="7B6D9A9D" w14:textId="77777777" w:rsidR="00012EA4" w:rsidRDefault="00000000">
            <w:r>
              <w:t>S4</w:t>
            </w:r>
          </w:p>
        </w:tc>
      </w:tr>
      <w:tr w:rsidR="00012EA4" w14:paraId="38BFC306" w14:textId="77777777">
        <w:tc>
          <w:tcPr>
            <w:tcW w:w="1440" w:type="dxa"/>
          </w:tcPr>
          <w:p w14:paraId="1CE88D8D" w14:textId="77777777" w:rsidR="00012EA4" w:rsidRDefault="00000000">
            <w:r>
              <w:t>riesgos_implementacion</w:t>
            </w:r>
          </w:p>
        </w:tc>
        <w:tc>
          <w:tcPr>
            <w:tcW w:w="1440" w:type="dxa"/>
          </w:tcPr>
          <w:p w14:paraId="208B1711" w14:textId="77777777" w:rsidR="00012EA4" w:rsidRDefault="00000000">
            <w:r>
              <w:t>Resultado</w:t>
            </w:r>
          </w:p>
        </w:tc>
        <w:tc>
          <w:tcPr>
            <w:tcW w:w="1440" w:type="dxa"/>
          </w:tcPr>
          <w:p w14:paraId="1300AD89" w14:textId="77777777" w:rsidR="00012EA4" w:rsidRDefault="00000000">
            <w:r>
              <w:t>Riesgos y resistencias</w:t>
            </w:r>
          </w:p>
        </w:tc>
        <w:tc>
          <w:tcPr>
            <w:tcW w:w="1440" w:type="dxa"/>
          </w:tcPr>
          <w:p w14:paraId="1C0E29C1" w14:textId="77777777" w:rsidR="00012EA4" w:rsidRDefault="00000000">
            <w:r>
              <w:t>Entrevistas + documentos</w:t>
            </w:r>
          </w:p>
        </w:tc>
        <w:tc>
          <w:tcPr>
            <w:tcW w:w="1440" w:type="dxa"/>
          </w:tcPr>
          <w:p w14:paraId="66648171" w14:textId="77777777" w:rsidR="00012EA4" w:rsidRDefault="00000000">
            <w:r>
              <w:t>Análisis de riesgos</w:t>
            </w:r>
          </w:p>
        </w:tc>
        <w:tc>
          <w:tcPr>
            <w:tcW w:w="1440" w:type="dxa"/>
          </w:tcPr>
          <w:p w14:paraId="38C6ABF6" w14:textId="77777777" w:rsidR="00012EA4" w:rsidRDefault="00000000">
            <w:r>
              <w:t>S4</w:t>
            </w:r>
          </w:p>
        </w:tc>
      </w:tr>
    </w:tbl>
    <w:p w14:paraId="2FA9A209" w14:textId="77777777" w:rsidR="00012EA4" w:rsidRDefault="00012EA4"/>
    <w:p w14:paraId="19B9F97B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1.4 Cómo usar los archivos (Sprint 1) — paso a paso</w:t>
      </w:r>
    </w:p>
    <w:p w14:paraId="0EA49EBB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1) Abre el proyecto (.Rproj) y ejecuta:</w:t>
      </w:r>
    </w:p>
    <w:p w14:paraId="5C6A2481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source("00_setup_ambiente.R")</w:t>
      </w:r>
    </w:p>
    <w:p w14:paraId="6F074805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2) Edita y corre el script de planteamiento/matriz:</w:t>
      </w:r>
    </w:p>
    <w:p w14:paraId="0562DBE2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source("01_planteamiento_y_matriz.R")  # ajusta la MMR al ejemplo cualitativo</w:t>
      </w:r>
    </w:p>
    <w:p w14:paraId="3C9A2E84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3) Crea un archivo de metadatos (base de datos cualitativa):</w:t>
      </w:r>
    </w:p>
    <w:p w14:paraId="01F74763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Guarda en /datos/crudos/ una tabla base (CSV) con una fila por entrevista/documento. Ejemplo de columnas:</w:t>
      </w:r>
    </w:p>
    <w:p w14:paraId="067A54BE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id, tipo_fuente, actor, comunidad, semana, archivo, notas</w:t>
      </w:r>
    </w:p>
    <w:p w14:paraId="1E11C436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Q01, entrevista, pescador, Quepos, 2026-W12, Q01.txt, 'Primera oleada'</w:t>
      </w:r>
    </w:p>
    <w:p w14:paraId="2AA10529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D03, documento, acta, N/A, 2026-W12, acta_mesa_local.pdf, 'Acuerdo 5'</w:t>
      </w:r>
    </w:p>
    <w:p w14:paraId="7E4FB4E8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4) Corre y completa tu limpieza/anonimización:</w:t>
      </w:r>
    </w:p>
    <w:p w14:paraId="52DC1F44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source("script_limpieza.R")  # elimina nombres propios, IDs reales, GPS exacto; deja códigos Q01…</w:t>
      </w:r>
    </w:p>
    <w:p w14:paraId="61A85EA0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5) Renderiza el reporte del Sprint 1 (no 'copiar y pegar'):</w:t>
      </w:r>
      <w:r w:rsidRPr="007A2EFD">
        <w:rPr>
          <w:lang w:val="es-ES"/>
        </w:rPr>
        <w:br/>
        <w:t>En RStudio: abre sprint1_reporte_diseno.Rmd → Knit → PDF.</w:t>
      </w:r>
    </w:p>
    <w:p w14:paraId="134301AF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1.5 Checklist de Sprint 1 (cualitativo)</w:t>
      </w:r>
    </w:p>
    <w:p w14:paraId="0CA45D16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☐ La pregunta central y el caso están delimitados (territorio + actores + tensión).</w:t>
      </w:r>
    </w:p>
    <w:p w14:paraId="1893C58C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☐ La MMR tiene ≥8 filas y explica de dónde sale la evidencia.</w:t>
      </w:r>
    </w:p>
    <w:p w14:paraId="780E5A4E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☐ Existe base de metadatos en /datos/crudos/ y está anonimizada.</w:t>
      </w:r>
    </w:p>
    <w:p w14:paraId="59AB695B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☐ script_limpieza.R corre desde cero y deja outputs reproducibles.</w:t>
      </w:r>
    </w:p>
    <w:p w14:paraId="1FF5AE0A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☐ bitacora_ia_sprint1.xlsx tiene ≥3 filas con verificación.</w:t>
      </w:r>
    </w:p>
    <w:p w14:paraId="2F227147" w14:textId="77777777" w:rsidR="00012EA4" w:rsidRPr="007A2EFD" w:rsidRDefault="00012EA4">
      <w:pPr>
        <w:rPr>
          <w:lang w:val="es-ES"/>
        </w:rPr>
      </w:pPr>
    </w:p>
    <w:p w14:paraId="57607ABF" w14:textId="77777777" w:rsidR="00012EA4" w:rsidRPr="007A2EFD" w:rsidRDefault="00000000">
      <w:pPr>
        <w:pStyle w:val="Heading1"/>
        <w:rPr>
          <w:lang w:val="es-ES"/>
        </w:rPr>
      </w:pPr>
      <w:r w:rsidRPr="007A2EFD">
        <w:rPr>
          <w:lang w:val="es-ES"/>
        </w:rPr>
        <w:t>Sprint 2 — Campo y muestreo (cualitativo)</w:t>
      </w:r>
    </w:p>
    <w:p w14:paraId="2B51D5F1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Meta del Sprint 2: demostrar que puedes reclutar actores correctos, con ética y trazabilidad, y que tu guía de entrevista produce evidencia para responder la pregunta.</w:t>
      </w:r>
    </w:p>
    <w:p w14:paraId="7D894F3F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2.1 Estrategia de muestreo (ejemplo)</w:t>
      </w:r>
    </w:p>
    <w:p w14:paraId="17B215C8" w14:textId="77777777" w:rsidR="00012EA4" w:rsidRDefault="00000000">
      <w:r w:rsidRPr="007A2EFD">
        <w:rPr>
          <w:lang w:val="es-ES"/>
        </w:rPr>
        <w:t xml:space="preserve">Muestreo por criterios + variación máxima. </w:t>
      </w:r>
      <w:r>
        <w:t>Criterios mínimos:</w:t>
      </w:r>
    </w:p>
    <w:p w14:paraId="25FA50BB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Pescadores: ≥3 años de actividad; al menos 2 comunidades; incluir registrados/no registrados.</w:t>
      </w:r>
    </w:p>
    <w:p w14:paraId="0EF7DCD2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Instituciones: al menos 1 funcionario de extensión y 1 de control/área protegida.</w:t>
      </w:r>
    </w:p>
    <w:p w14:paraId="55DF1152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Gobierno local/ONG: actores de coordinación o implementación.</w:t>
      </w:r>
    </w:p>
    <w:p w14:paraId="69A856FF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Tamaño muestral orientativo: 24 entrevistas + 2 grupos focales. Cierre por saturación (cuando nuevas entrevistas ya no agregan temas sustantivos).</w:t>
      </w:r>
    </w:p>
    <w:p w14:paraId="7A1E572A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2.2 Instrumento (guía de entrevista) — ejemplo</w:t>
      </w:r>
    </w:p>
    <w:p w14:paraId="7902E0FD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Estructura recomendada (7 bloques, 45–60 min):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EA4" w14:paraId="01C9ED0D" w14:textId="77777777">
        <w:tc>
          <w:tcPr>
            <w:tcW w:w="4320" w:type="dxa"/>
          </w:tcPr>
          <w:p w14:paraId="7E7E37FA" w14:textId="77777777" w:rsidR="00012EA4" w:rsidRDefault="00000000">
            <w:r>
              <w:t>Bloque</w:t>
            </w:r>
          </w:p>
        </w:tc>
        <w:tc>
          <w:tcPr>
            <w:tcW w:w="4320" w:type="dxa"/>
          </w:tcPr>
          <w:p w14:paraId="4B366B94" w14:textId="77777777" w:rsidR="00012EA4" w:rsidRDefault="00000000">
            <w:r>
              <w:t>Pregunta/objetivo</w:t>
            </w:r>
          </w:p>
        </w:tc>
      </w:tr>
      <w:tr w:rsidR="00012EA4" w:rsidRPr="007A2EFD" w14:paraId="0CABDD12" w14:textId="77777777">
        <w:tc>
          <w:tcPr>
            <w:tcW w:w="4320" w:type="dxa"/>
          </w:tcPr>
          <w:p w14:paraId="3A97CEDC" w14:textId="77777777" w:rsidR="00012EA4" w:rsidRDefault="00000000">
            <w:r>
              <w:t>B1. Contexto</w:t>
            </w:r>
          </w:p>
        </w:tc>
        <w:tc>
          <w:tcPr>
            <w:tcW w:w="4320" w:type="dxa"/>
          </w:tcPr>
          <w:p w14:paraId="6CE79E2C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Rol del actor, relación con la pesca/gestión, historia en la comunidad.</w:t>
            </w:r>
          </w:p>
        </w:tc>
      </w:tr>
      <w:tr w:rsidR="00012EA4" w:rsidRPr="007A2EFD" w14:paraId="7232A2CE" w14:textId="77777777">
        <w:tc>
          <w:tcPr>
            <w:tcW w:w="4320" w:type="dxa"/>
          </w:tcPr>
          <w:p w14:paraId="384CC259" w14:textId="77777777" w:rsidR="00012EA4" w:rsidRDefault="00000000">
            <w:r>
              <w:t>B2. Regla/medida</w:t>
            </w:r>
          </w:p>
        </w:tc>
        <w:tc>
          <w:tcPr>
            <w:tcW w:w="4320" w:type="dxa"/>
          </w:tcPr>
          <w:p w14:paraId="73C89CC2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¿Qué entiende por la veda/regla? ¿Cómo le llegó la información?</w:t>
            </w:r>
          </w:p>
        </w:tc>
      </w:tr>
      <w:tr w:rsidR="00012EA4" w:rsidRPr="007A2EFD" w14:paraId="2AF1A355" w14:textId="77777777">
        <w:tc>
          <w:tcPr>
            <w:tcW w:w="4320" w:type="dxa"/>
          </w:tcPr>
          <w:p w14:paraId="1B9C9B12" w14:textId="77777777" w:rsidR="00012EA4" w:rsidRDefault="00000000">
            <w:r>
              <w:t>B3. Legitimidad</w:t>
            </w:r>
          </w:p>
        </w:tc>
        <w:tc>
          <w:tcPr>
            <w:tcW w:w="4320" w:type="dxa"/>
          </w:tcPr>
          <w:p w14:paraId="61F5BA1C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¿Le parece justa? (procedimiento, trato, evidencia) ¿Por qué?</w:t>
            </w:r>
          </w:p>
        </w:tc>
      </w:tr>
      <w:tr w:rsidR="00012EA4" w:rsidRPr="007A2EFD" w14:paraId="3AFAE80E" w14:textId="77777777">
        <w:tc>
          <w:tcPr>
            <w:tcW w:w="4320" w:type="dxa"/>
          </w:tcPr>
          <w:p w14:paraId="1313C195" w14:textId="77777777" w:rsidR="00012EA4" w:rsidRDefault="00000000">
            <w:r>
              <w:t>B4. Cumplimiento</w:t>
            </w:r>
          </w:p>
        </w:tc>
        <w:tc>
          <w:tcPr>
            <w:tcW w:w="4320" w:type="dxa"/>
          </w:tcPr>
          <w:p w14:paraId="77F63277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Ejemplos concretos de cumplimiento/incumplimiento y causas.</w:t>
            </w:r>
          </w:p>
        </w:tc>
      </w:tr>
      <w:tr w:rsidR="00012EA4" w:rsidRPr="007A2EFD" w14:paraId="3A649B65" w14:textId="77777777">
        <w:tc>
          <w:tcPr>
            <w:tcW w:w="4320" w:type="dxa"/>
          </w:tcPr>
          <w:p w14:paraId="46A53F6C" w14:textId="77777777" w:rsidR="00012EA4" w:rsidRDefault="00000000">
            <w:r>
              <w:t>B5. Instituciones</w:t>
            </w:r>
          </w:p>
        </w:tc>
        <w:tc>
          <w:tcPr>
            <w:tcW w:w="4320" w:type="dxa"/>
          </w:tcPr>
          <w:p w14:paraId="4C7EE002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Confianza en INCOPESCA/SINAC/municipio; experiencias concretas.</w:t>
            </w:r>
          </w:p>
        </w:tc>
      </w:tr>
      <w:tr w:rsidR="00012EA4" w:rsidRPr="007A2EFD" w14:paraId="4DA73CCD" w14:textId="77777777">
        <w:tc>
          <w:tcPr>
            <w:tcW w:w="4320" w:type="dxa"/>
          </w:tcPr>
          <w:p w14:paraId="40AA5665" w14:textId="77777777" w:rsidR="00012EA4" w:rsidRDefault="00000000">
            <w:r>
              <w:t>B6. Co-gestión</w:t>
            </w:r>
          </w:p>
        </w:tc>
        <w:tc>
          <w:tcPr>
            <w:tcW w:w="4320" w:type="dxa"/>
          </w:tcPr>
          <w:p w14:paraId="61C13F53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Espacios de participación; qué funciona/no funciona.</w:t>
            </w:r>
          </w:p>
        </w:tc>
      </w:tr>
      <w:tr w:rsidR="00012EA4" w:rsidRPr="007A2EFD" w14:paraId="2AD7A759" w14:textId="77777777">
        <w:tc>
          <w:tcPr>
            <w:tcW w:w="4320" w:type="dxa"/>
          </w:tcPr>
          <w:p w14:paraId="23D462A9" w14:textId="77777777" w:rsidR="00012EA4" w:rsidRDefault="00000000">
            <w:r>
              <w:t>B7. Propuestas</w:t>
            </w:r>
          </w:p>
        </w:tc>
        <w:tc>
          <w:tcPr>
            <w:tcW w:w="4320" w:type="dxa"/>
          </w:tcPr>
          <w:p w14:paraId="25D9AD3C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Tres acciones factibles para mejorar cumplimiento y legitimidad.</w:t>
            </w:r>
          </w:p>
        </w:tc>
      </w:tr>
    </w:tbl>
    <w:p w14:paraId="2E3BBEED" w14:textId="77777777" w:rsidR="00012EA4" w:rsidRPr="007A2EFD" w:rsidRDefault="00012EA4">
      <w:pPr>
        <w:rPr>
          <w:lang w:val="es-ES"/>
        </w:rPr>
      </w:pPr>
    </w:p>
    <w:p w14:paraId="45184969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2.3 Archivos que debes producir (Sprint 2)</w:t>
      </w:r>
    </w:p>
    <w:p w14:paraId="4FC52DA4" w14:textId="77777777" w:rsidR="00012EA4" w:rsidRDefault="00000000">
      <w:r>
        <w:rPr>
          <w:b/>
        </w:rPr>
        <w:t>Entregas (nombres estándar):</w:t>
      </w:r>
    </w:p>
    <w:p w14:paraId="5A74C704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base_datos.csv  (metadatos + ruta a archivos de transcripción; SIN datos personales)</w:t>
      </w:r>
    </w:p>
    <w:p w14:paraId="4D03C782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sprint2_diseno_muestral.pdf  (explica criterios, saturación, ética, plan de reclutamiento)</w:t>
      </w:r>
    </w:p>
    <w:p w14:paraId="2509A503" w14:textId="77777777" w:rsidR="00012EA4" w:rsidRDefault="00000000">
      <w:pPr>
        <w:pStyle w:val="ListBullet"/>
      </w:pPr>
      <w:r>
        <w:t>• bitacora_ia_sprint2.xlsx  (≥3 filas)</w:t>
      </w:r>
    </w:p>
    <w:p w14:paraId="7E0C354F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lastRenderedPageBreak/>
        <w:t>Dentro de /datos/crudos/ crea subcarpetas sugeridas: /transcripciones, /documentos, /audio (si aplica y está autorizado).</w:t>
      </w:r>
    </w:p>
    <w:p w14:paraId="35661402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2.4 Cómo usar los archivos (Sprint 2) — paso a paso</w:t>
      </w:r>
    </w:p>
    <w:p w14:paraId="281A5164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1) Completa un 'reclutamiento_log.csv' (control interno) con: id, actor, comunidad, contacto, estado (pendiente/ok/rechazo), fecha.</w:t>
      </w:r>
    </w:p>
    <w:p w14:paraId="14B139CE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2) Actualiza base_datos.csv solo con metadatos anonimizados (id Q01…; sin teléfonos/nombres).</w:t>
      </w:r>
    </w:p>
    <w:p w14:paraId="6E034A75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3) Redacta sprint2_diseno_muestral.Rmd con: criterios, estrategia de variación, saturación, protocolo de consentimiento, gestión de datos.</w:t>
      </w:r>
    </w:p>
    <w:p w14:paraId="0F4C544E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4) Renderiza a PDF y adjunta un anexo: guía de entrevista v1 (1–2 páginas).</w:t>
      </w:r>
    </w:p>
    <w:p w14:paraId="7E4AFA17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2.5 Checklist de Sprint 2 (cualitativo)</w:t>
      </w:r>
    </w:p>
    <w:p w14:paraId="1D6948AE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☐ Los criterios de inclusión/exclusión están explícitos y justifican el 'por qué esos actores'.</w:t>
      </w:r>
    </w:p>
    <w:p w14:paraId="6B160C81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☐ Existe un plan de saturación (cómo decidirás parar).</w:t>
      </w:r>
    </w:p>
    <w:p w14:paraId="47EAB423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☐ Guía de entrevista v1 está lista y probada con un piloto (1 entrevista).</w:t>
      </w:r>
    </w:p>
    <w:p w14:paraId="120D858C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☐ base_datos.csv no contiene nombres, contactos ni GPS exacto.</w:t>
      </w:r>
    </w:p>
    <w:p w14:paraId="2BC915BD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☐ bitacora_ia_sprint2.xlsx registra prompts relevantes y verificación.</w:t>
      </w:r>
    </w:p>
    <w:p w14:paraId="5C53D13F" w14:textId="77777777" w:rsidR="00012EA4" w:rsidRPr="007A2EFD" w:rsidRDefault="00012EA4">
      <w:pPr>
        <w:rPr>
          <w:lang w:val="es-ES"/>
        </w:rPr>
      </w:pPr>
    </w:p>
    <w:p w14:paraId="168F32B5" w14:textId="77777777" w:rsidR="00012EA4" w:rsidRPr="007A2EFD" w:rsidRDefault="00000000">
      <w:pPr>
        <w:pStyle w:val="Heading1"/>
        <w:rPr>
          <w:lang w:val="es-ES"/>
        </w:rPr>
      </w:pPr>
      <w:r w:rsidRPr="007A2EFD">
        <w:rPr>
          <w:lang w:val="es-ES"/>
        </w:rPr>
        <w:t>Sprint 3 — Análisis (cualitativo)</w:t>
      </w:r>
    </w:p>
    <w:p w14:paraId="0E9914E9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Meta del Sprint 3: pasar de textos a hallazgos con trazabilidad. Cada hallazgo debe estar respaldado por citas (con ID) y por un codebook claro.</w:t>
      </w:r>
    </w:p>
    <w:p w14:paraId="21C3E93E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3.1 Estructura de análisis recomendada</w:t>
      </w:r>
    </w:p>
    <w:p w14:paraId="73D7A4A5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Usa un enfoque híbrido: códigos deductivos (desde teoría: legitimidad/confianza) y códigos inductivos (temas emergentes: presiones económicas, conflicto).</w:t>
      </w:r>
    </w:p>
    <w:p w14:paraId="32D445D4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Control de calidad mínimo: doble codificación del 20% de entrevistas y un indicador de acuerdo (ej. kappa) o, si no hay segundo codificador, auditoría de un subconjunto con tu director/a.</w:t>
      </w:r>
    </w:p>
    <w:p w14:paraId="1487A179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3.2 Archivos que debes producir (Sprint 3)</w:t>
      </w:r>
    </w:p>
    <w:p w14:paraId="324A4F10" w14:textId="77777777" w:rsidR="00012EA4" w:rsidRDefault="00000000">
      <w:r>
        <w:rPr>
          <w:b/>
        </w:rPr>
        <w:t>Entregas (nombres estándar):</w:t>
      </w:r>
    </w:p>
    <w:p w14:paraId="67C7E3D0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script_analisis.R  (pipeline: carga textos + estructura segmentos + resumen códigos + figuras)</w:t>
      </w:r>
    </w:p>
    <w:p w14:paraId="7A7B9BF1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lastRenderedPageBreak/>
        <w:t>• sprint3_hallazgos.pdf  (temas + citas + evidencia de trazabilidad)</w:t>
      </w:r>
    </w:p>
    <w:p w14:paraId="731A76A4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README_reproducibilidad.md  (cómo correr el análisis desde cero)</w:t>
      </w:r>
    </w:p>
    <w:p w14:paraId="594668CA" w14:textId="77777777" w:rsidR="00012EA4" w:rsidRDefault="00000000">
      <w:pPr>
        <w:pStyle w:val="ListBullet"/>
      </w:pPr>
      <w:r>
        <w:t>• bitacora_ia_sprint3.xlsx  (≥4 filas)</w:t>
      </w:r>
    </w:p>
    <w:p w14:paraId="7D2EE6EB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3.3 Cómo usar los archivos (Sprint 3) — plantilla mínima</w:t>
      </w:r>
    </w:p>
    <w:p w14:paraId="0B5DC7E6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Estructura sugerida de datos para codificación en R (sin software externo):</w:t>
      </w:r>
    </w:p>
    <w:p w14:paraId="27CA8611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codigos.csv (formato largo)</w:t>
      </w:r>
    </w:p>
    <w:p w14:paraId="1F8606E8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segmento_id, id_entrevista, actor, texto_segmento, codigo, coder</w:t>
      </w:r>
    </w:p>
    <w:p w14:paraId="73C3A5C1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S001, Q01, pescador, 'No nos consultaron...', exclusion, A</w:t>
      </w:r>
    </w:p>
    <w:p w14:paraId="33BAD526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S002, Q01, pescador, 'La veda nos deja sin...', tension_subsistencia, A</w:t>
      </w:r>
    </w:p>
    <w:p w14:paraId="218FEC32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En script_analisis.R, lo mínimo que debe pasar:</w:t>
      </w:r>
    </w:p>
    <w:p w14:paraId="29650864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# 1) cargar metadatos + codigos</w:t>
      </w:r>
    </w:p>
    <w:p w14:paraId="23FFB015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meta &lt;- read.csv("datos/crudos/base_datos.csv")</w:t>
      </w:r>
    </w:p>
    <w:p w14:paraId="2312E19C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cod  &lt;- read.csv("datos/procesados/codigos.csv")</w:t>
      </w:r>
    </w:p>
    <w:p w14:paraId="2665D831" w14:textId="77777777" w:rsidR="00012EA4" w:rsidRPr="007A2EFD" w:rsidRDefault="00012EA4">
      <w:pPr>
        <w:pStyle w:val="Code"/>
        <w:rPr>
          <w:lang w:val="es-ES"/>
        </w:rPr>
      </w:pPr>
    </w:p>
    <w:p w14:paraId="2C23A452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# 2) revisar consistencia</w:t>
      </w:r>
    </w:p>
    <w:p w14:paraId="6E63B36E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stopifnot(all(c("segmento_id","id_entrevista","texto_segmento","codigo") %in% names(cod)))</w:t>
      </w:r>
    </w:p>
    <w:p w14:paraId="01E77468" w14:textId="77777777" w:rsidR="00012EA4" w:rsidRPr="007A2EFD" w:rsidRDefault="00012EA4">
      <w:pPr>
        <w:pStyle w:val="Code"/>
        <w:rPr>
          <w:lang w:val="es-ES"/>
        </w:rPr>
      </w:pPr>
    </w:p>
    <w:p w14:paraId="27696D69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# 3) resumen: frecuencia de códigos por actor</w:t>
      </w:r>
    </w:p>
    <w:p w14:paraId="12970E65" w14:textId="77777777" w:rsidR="00012EA4" w:rsidRDefault="00000000">
      <w:pPr>
        <w:pStyle w:val="Code"/>
      </w:pPr>
      <w:r>
        <w:t>library(dplyr)</w:t>
      </w:r>
    </w:p>
    <w:p w14:paraId="480FFA7A" w14:textId="77777777" w:rsidR="00012EA4" w:rsidRDefault="00000000">
      <w:pPr>
        <w:pStyle w:val="Code"/>
      </w:pPr>
      <w:r>
        <w:t>resumen &lt;- cod %&gt;% count(actor, codigo, sort=TRUE)</w:t>
      </w:r>
    </w:p>
    <w:p w14:paraId="28090698" w14:textId="77777777" w:rsidR="00012EA4" w:rsidRDefault="00012EA4">
      <w:pPr>
        <w:pStyle w:val="Code"/>
      </w:pPr>
    </w:p>
    <w:p w14:paraId="7D4EBAC0" w14:textId="77777777" w:rsidR="00012EA4" w:rsidRDefault="00000000">
      <w:pPr>
        <w:pStyle w:val="Code"/>
      </w:pPr>
      <w:r>
        <w:t># 4) exportar outputs</w:t>
      </w:r>
    </w:p>
    <w:p w14:paraId="505F472B" w14:textId="77777777" w:rsidR="00012EA4" w:rsidRDefault="00000000">
      <w:pPr>
        <w:pStyle w:val="Code"/>
      </w:pPr>
      <w:r>
        <w:t>dir.create("outputs", showWarnings = FALSE)</w:t>
      </w:r>
    </w:p>
    <w:p w14:paraId="723A1A5B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write.csv(resumen, "outputs/resumen_codigos_actor.csv", row.names = FALSE)</w:t>
      </w:r>
    </w:p>
    <w:p w14:paraId="3A11F7D1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Tu PDF de hallazgos debe incluir al menos:</w:t>
      </w:r>
    </w:p>
    <w:p w14:paraId="5E5CCFD6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Tabla 'Tema → definición → subtemas → 2–3 citas (con ID)'</w:t>
      </w:r>
    </w:p>
    <w:p w14:paraId="299E2673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Una figura: heatmap tema×actor o red de co-ocurrencias (exploratoria)</w:t>
      </w:r>
    </w:p>
    <w:p w14:paraId="3335DE39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Una sección 'Cómo validé': saturación, doble codificación/auditoría, triangulación documental</w:t>
      </w:r>
    </w:p>
    <w:p w14:paraId="349AFF62" w14:textId="77777777" w:rsidR="00012EA4" w:rsidRPr="007A2EFD" w:rsidRDefault="00012EA4">
      <w:pPr>
        <w:rPr>
          <w:lang w:val="es-ES"/>
        </w:rPr>
      </w:pPr>
    </w:p>
    <w:p w14:paraId="394421CD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3.4 Checklist de Sprint 3 (cualitativo)</w:t>
      </w:r>
    </w:p>
    <w:p w14:paraId="05D18F17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☐ Existe codebook v1 (definición de cada código + ejemplo y contraejemplo).</w:t>
      </w:r>
    </w:p>
    <w:p w14:paraId="536B221F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☐ Cada hallazgo del PDF tiene citas con ID (Q01, Q02...) y segmento.</w:t>
      </w:r>
    </w:p>
    <w:p w14:paraId="5008E504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☐ El pipeline corre desde cero y genera outputs en /outputs.</w:t>
      </w:r>
    </w:p>
    <w:p w14:paraId="0046978F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lastRenderedPageBreak/>
        <w:t>☐ README explica 3 pasos para reproducir (paquetes, source, render).</w:t>
      </w:r>
    </w:p>
    <w:p w14:paraId="2F30F8E8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☐ Bitácora IA registra prompts de codificación/redacción y verificación.</w:t>
      </w:r>
    </w:p>
    <w:p w14:paraId="04C9995A" w14:textId="77777777" w:rsidR="00012EA4" w:rsidRPr="007A2EFD" w:rsidRDefault="00012EA4">
      <w:pPr>
        <w:rPr>
          <w:lang w:val="es-ES"/>
        </w:rPr>
      </w:pPr>
    </w:p>
    <w:p w14:paraId="450CD4FB" w14:textId="77777777" w:rsidR="00012EA4" w:rsidRPr="007A2EFD" w:rsidRDefault="00000000">
      <w:pPr>
        <w:pStyle w:val="Heading1"/>
        <w:rPr>
          <w:lang w:val="es-ES"/>
        </w:rPr>
      </w:pPr>
      <w:r w:rsidRPr="007A2EFD">
        <w:rPr>
          <w:lang w:val="es-ES"/>
        </w:rPr>
        <w:t>Sprint 4 — Comunicación y decisiones (cualitativo)</w:t>
      </w:r>
    </w:p>
    <w:p w14:paraId="18537F5F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Meta del Sprint 4: traducir temas en decisiones. No basta decir 'hay desconfianza': hay que proponer una intervención con actor, plazo, costo aproximado y riesgo.</w:t>
      </w:r>
    </w:p>
    <w:p w14:paraId="564A1F59" w14:textId="77777777" w:rsidR="00012EA4" w:rsidRDefault="00000000">
      <w:pPr>
        <w:pStyle w:val="Heading2"/>
      </w:pPr>
      <w:r>
        <w:t>4.1 Recomendaciones (ejemplo directo)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062"/>
        <w:gridCol w:w="1557"/>
        <w:gridCol w:w="1702"/>
        <w:gridCol w:w="1821"/>
      </w:tblGrid>
      <w:tr w:rsidR="00012EA4" w14:paraId="0493B655" w14:textId="77777777">
        <w:tc>
          <w:tcPr>
            <w:tcW w:w="1728" w:type="dxa"/>
          </w:tcPr>
          <w:p w14:paraId="74A1903E" w14:textId="77777777" w:rsidR="00012EA4" w:rsidRDefault="00000000">
            <w:r>
              <w:t>Recomendación</w:t>
            </w:r>
          </w:p>
        </w:tc>
        <w:tc>
          <w:tcPr>
            <w:tcW w:w="1728" w:type="dxa"/>
          </w:tcPr>
          <w:p w14:paraId="75277E7A" w14:textId="77777777" w:rsidR="00012EA4" w:rsidRDefault="00000000">
            <w:r>
              <w:t>Actor líder</w:t>
            </w:r>
          </w:p>
        </w:tc>
        <w:tc>
          <w:tcPr>
            <w:tcW w:w="1728" w:type="dxa"/>
          </w:tcPr>
          <w:p w14:paraId="072BF400" w14:textId="77777777" w:rsidR="00012EA4" w:rsidRDefault="00000000">
            <w:r>
              <w:t>Plazo</w:t>
            </w:r>
          </w:p>
        </w:tc>
        <w:tc>
          <w:tcPr>
            <w:tcW w:w="1728" w:type="dxa"/>
          </w:tcPr>
          <w:p w14:paraId="3C3C6A35" w14:textId="77777777" w:rsidR="00012EA4" w:rsidRDefault="00000000">
            <w:r>
              <w:t>Mecanismo (por qué funciona)</w:t>
            </w:r>
          </w:p>
        </w:tc>
        <w:tc>
          <w:tcPr>
            <w:tcW w:w="1728" w:type="dxa"/>
          </w:tcPr>
          <w:p w14:paraId="74C354A8" w14:textId="77777777" w:rsidR="00012EA4" w:rsidRDefault="00000000">
            <w:r>
              <w:t>Riesgo/mitigación</w:t>
            </w:r>
          </w:p>
        </w:tc>
      </w:tr>
      <w:tr w:rsidR="00012EA4" w14:paraId="7C557B84" w14:textId="77777777">
        <w:tc>
          <w:tcPr>
            <w:tcW w:w="1728" w:type="dxa"/>
          </w:tcPr>
          <w:p w14:paraId="31C693C0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Mesa local trimestral con actas públicas</w:t>
            </w:r>
          </w:p>
        </w:tc>
        <w:tc>
          <w:tcPr>
            <w:tcW w:w="1728" w:type="dxa"/>
          </w:tcPr>
          <w:p w14:paraId="2A1F016C" w14:textId="77777777" w:rsidR="00012EA4" w:rsidRDefault="00000000">
            <w:r>
              <w:t>Municipalidad + INCOPESCA</w:t>
            </w:r>
          </w:p>
        </w:tc>
        <w:tc>
          <w:tcPr>
            <w:tcW w:w="1728" w:type="dxa"/>
          </w:tcPr>
          <w:p w14:paraId="02864974" w14:textId="77777777" w:rsidR="00012EA4" w:rsidRDefault="00000000">
            <w:r>
              <w:t>0–6 meses</w:t>
            </w:r>
          </w:p>
        </w:tc>
        <w:tc>
          <w:tcPr>
            <w:tcW w:w="1728" w:type="dxa"/>
          </w:tcPr>
          <w:p w14:paraId="74BCA9F9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Sube legitimidad procedimental; reduce rumor</w:t>
            </w:r>
          </w:p>
        </w:tc>
        <w:tc>
          <w:tcPr>
            <w:tcW w:w="1728" w:type="dxa"/>
          </w:tcPr>
          <w:p w14:paraId="04D1B691" w14:textId="77777777" w:rsidR="00012EA4" w:rsidRDefault="00000000">
            <w:r>
              <w:t>Captura por élites</w:t>
            </w:r>
          </w:p>
        </w:tc>
      </w:tr>
      <w:tr w:rsidR="00012EA4" w:rsidRPr="007A2EFD" w14:paraId="7D9E15F7" w14:textId="77777777">
        <w:tc>
          <w:tcPr>
            <w:tcW w:w="1728" w:type="dxa"/>
          </w:tcPr>
          <w:p w14:paraId="7670628C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Ruta de comunicación multicanal (radio local + WhatsApp + afiches)</w:t>
            </w:r>
          </w:p>
        </w:tc>
        <w:tc>
          <w:tcPr>
            <w:tcW w:w="1728" w:type="dxa"/>
          </w:tcPr>
          <w:p w14:paraId="50818EC4" w14:textId="77777777" w:rsidR="00012EA4" w:rsidRDefault="00000000">
            <w:r>
              <w:t>INCOPESCA + líderes comunales</w:t>
            </w:r>
          </w:p>
        </w:tc>
        <w:tc>
          <w:tcPr>
            <w:tcW w:w="1728" w:type="dxa"/>
          </w:tcPr>
          <w:p w14:paraId="154EE36D" w14:textId="77777777" w:rsidR="00012EA4" w:rsidRDefault="00000000">
            <w:r>
              <w:t>0–3 meses</w:t>
            </w:r>
          </w:p>
        </w:tc>
        <w:tc>
          <w:tcPr>
            <w:tcW w:w="1728" w:type="dxa"/>
          </w:tcPr>
          <w:p w14:paraId="0E77877F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Mejora comprensión de regla y motivos</w:t>
            </w:r>
          </w:p>
        </w:tc>
        <w:tc>
          <w:tcPr>
            <w:tcW w:w="1728" w:type="dxa"/>
          </w:tcPr>
          <w:p w14:paraId="1A95BDC6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Desinformación si no hay moderación</w:t>
            </w:r>
          </w:p>
        </w:tc>
      </w:tr>
      <w:tr w:rsidR="00012EA4" w:rsidRPr="007A2EFD" w14:paraId="216B0DBB" w14:textId="77777777">
        <w:tc>
          <w:tcPr>
            <w:tcW w:w="1728" w:type="dxa"/>
          </w:tcPr>
          <w:p w14:paraId="34BD980C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Piloto de co-vigilancia con incentivos</w:t>
            </w:r>
          </w:p>
        </w:tc>
        <w:tc>
          <w:tcPr>
            <w:tcW w:w="1728" w:type="dxa"/>
          </w:tcPr>
          <w:p w14:paraId="687ECCD0" w14:textId="77777777" w:rsidR="00012EA4" w:rsidRDefault="00000000">
            <w:r>
              <w:t>SINAC/Guardacostas + asociaciones</w:t>
            </w:r>
          </w:p>
        </w:tc>
        <w:tc>
          <w:tcPr>
            <w:tcW w:w="1728" w:type="dxa"/>
          </w:tcPr>
          <w:p w14:paraId="63843A33" w14:textId="77777777" w:rsidR="00012EA4" w:rsidRDefault="00000000">
            <w:r>
              <w:t>6–12 meses</w:t>
            </w:r>
          </w:p>
        </w:tc>
        <w:tc>
          <w:tcPr>
            <w:tcW w:w="1728" w:type="dxa"/>
          </w:tcPr>
          <w:p w14:paraId="62B9B348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Aumenta percepción de justicia y control</w:t>
            </w:r>
          </w:p>
        </w:tc>
        <w:tc>
          <w:tcPr>
            <w:tcW w:w="1728" w:type="dxa"/>
          </w:tcPr>
          <w:p w14:paraId="091FBB8F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Conflicto si no hay protocolo claro</w:t>
            </w:r>
          </w:p>
        </w:tc>
      </w:tr>
    </w:tbl>
    <w:p w14:paraId="22FA7BED" w14:textId="77777777" w:rsidR="00012EA4" w:rsidRPr="007A2EFD" w:rsidRDefault="00012EA4">
      <w:pPr>
        <w:rPr>
          <w:lang w:val="es-ES"/>
        </w:rPr>
      </w:pPr>
    </w:p>
    <w:p w14:paraId="7E710763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4.2 Archivos que debes producir (Sprint 4)</w:t>
      </w:r>
    </w:p>
    <w:p w14:paraId="51356E6E" w14:textId="77777777" w:rsidR="00012EA4" w:rsidRDefault="00000000">
      <w:r>
        <w:rPr>
          <w:b/>
        </w:rPr>
        <w:t>Entregas (nombres estándar):</w:t>
      </w:r>
    </w:p>
    <w:p w14:paraId="09DA4968" w14:textId="77777777" w:rsidR="00012EA4" w:rsidRDefault="00000000">
      <w:pPr>
        <w:pStyle w:val="ListBullet"/>
      </w:pPr>
      <w:r>
        <w:t>• sprint4_policy_brief.pdf  (máx. 4 páginas)</w:t>
      </w:r>
    </w:p>
    <w:p w14:paraId="163ECD49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sprint4_presentacion.pdf  (máx. 12 diapositivas)</w:t>
      </w:r>
    </w:p>
    <w:p w14:paraId="02562D55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visualizaciones/  (10 PNG 300 dpi: 6 gráficos + 4 'mapas/diagramas')</w:t>
      </w:r>
    </w:p>
    <w:p w14:paraId="3F15D81E" w14:textId="77777777" w:rsidR="00012EA4" w:rsidRDefault="00000000">
      <w:pPr>
        <w:pStyle w:val="ListBullet"/>
      </w:pPr>
      <w:r>
        <w:t>• bitacora_ia_sprint4.xlsx  (≥4 filas)</w:t>
      </w:r>
    </w:p>
    <w:p w14:paraId="4410C041" w14:textId="77777777" w:rsidR="00012EA4" w:rsidRPr="007A2EFD" w:rsidRDefault="00000000">
      <w:pPr>
        <w:pStyle w:val="Heading2"/>
        <w:rPr>
          <w:lang w:val="es-ES"/>
        </w:rPr>
      </w:pPr>
      <w:r w:rsidRPr="007A2EFD">
        <w:rPr>
          <w:lang w:val="es-ES"/>
        </w:rPr>
        <w:t>4.3 Cómo usar los archivos (Sprint 4) — flujo recomendado</w:t>
      </w:r>
    </w:p>
    <w:p w14:paraId="51AC67C9" w14:textId="77777777" w:rsidR="00012EA4" w:rsidRDefault="00000000">
      <w:r>
        <w:t>1) En /visualizaciones crea:</w:t>
      </w:r>
    </w:p>
    <w:p w14:paraId="5E16729E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FIG1: heatmap tema×actor (quién habla de qué)</w:t>
      </w:r>
    </w:p>
    <w:p w14:paraId="1E38071E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FIG2: red de co-ocurrencias (temas que aparecen juntos) — exploratoria</w:t>
      </w:r>
    </w:p>
    <w:p w14:paraId="6675DD11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FIG3: línea de tiempo de eventos/reglas (si aplica)</w:t>
      </w:r>
    </w:p>
    <w:p w14:paraId="52AEC6D7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FIG4: diagrama de 'teoría de cambio' (tema → mecanismo → recomendación)</w:t>
      </w:r>
    </w:p>
    <w:p w14:paraId="160F1501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lastRenderedPageBreak/>
        <w:t>2) Policy brief: estructura 1 página por: problema → evidencia → recomendaciones → riesgos/seguimiento.</w:t>
      </w:r>
    </w:p>
    <w:p w14:paraId="5BA5743E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3) Presentación (12 slides): 1 contexto, 2 método, 3–6 hallazgos, 7–9 recomendaciones, 10 riesgos, 11 plan, 12 cierre.</w:t>
      </w:r>
    </w:p>
    <w:p w14:paraId="75696728" w14:textId="77777777" w:rsidR="00012EA4" w:rsidRPr="007A2EFD" w:rsidRDefault="00000000">
      <w:pPr>
        <w:rPr>
          <w:lang w:val="es-ES"/>
        </w:rPr>
      </w:pPr>
      <w:r w:rsidRPr="007A2EFD">
        <w:rPr>
          <w:b/>
          <w:lang w:val="es-ES"/>
        </w:rPr>
        <w:t>Ejemplo de Bitácora IA (cómo se ve una fila bien hecha)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12EA4" w14:paraId="6CA7F9DA" w14:textId="77777777">
        <w:tc>
          <w:tcPr>
            <w:tcW w:w="2160" w:type="dxa"/>
          </w:tcPr>
          <w:p w14:paraId="67A7544D" w14:textId="77777777" w:rsidR="00012EA4" w:rsidRDefault="00000000">
            <w:r>
              <w:t>Prompt (texto completo)</w:t>
            </w:r>
          </w:p>
        </w:tc>
        <w:tc>
          <w:tcPr>
            <w:tcW w:w="2160" w:type="dxa"/>
          </w:tcPr>
          <w:p w14:paraId="195A0809" w14:textId="77777777" w:rsidR="00012EA4" w:rsidRDefault="00000000">
            <w:r>
              <w:t>Salida IA (resumen)</w:t>
            </w:r>
          </w:p>
        </w:tc>
        <w:tc>
          <w:tcPr>
            <w:tcW w:w="2160" w:type="dxa"/>
          </w:tcPr>
          <w:p w14:paraId="2DF2F0A0" w14:textId="77777777" w:rsidR="00012EA4" w:rsidRDefault="00000000">
            <w:r>
              <w:t>Decisión humana</w:t>
            </w:r>
          </w:p>
        </w:tc>
        <w:tc>
          <w:tcPr>
            <w:tcW w:w="2160" w:type="dxa"/>
          </w:tcPr>
          <w:p w14:paraId="5C05FC2C" w14:textId="77777777" w:rsidR="00012EA4" w:rsidRDefault="00000000">
            <w:r>
              <w:t>Verificación (fuente/acción)</w:t>
            </w:r>
          </w:p>
        </w:tc>
      </w:tr>
      <w:tr w:rsidR="00012EA4" w:rsidRPr="007A2EFD" w14:paraId="7545D3CD" w14:textId="77777777">
        <w:tc>
          <w:tcPr>
            <w:tcW w:w="2160" w:type="dxa"/>
          </w:tcPr>
          <w:p w14:paraId="0329002F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Ayúdame a convertir estos 5 códigos en definiciones operativas con ejemplo y contraejemplo.</w:t>
            </w:r>
          </w:p>
        </w:tc>
        <w:tc>
          <w:tcPr>
            <w:tcW w:w="2160" w:type="dxa"/>
          </w:tcPr>
          <w:p w14:paraId="56F8B269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Propone definiciones y criterios de inclusión/exclusión.</w:t>
            </w:r>
          </w:p>
        </w:tc>
        <w:tc>
          <w:tcPr>
            <w:tcW w:w="2160" w:type="dxa"/>
          </w:tcPr>
          <w:p w14:paraId="1DE14DDA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Adopto 3 definiciones; ajusto 2 según teoría de legitimidad.</w:t>
            </w:r>
          </w:p>
        </w:tc>
        <w:tc>
          <w:tcPr>
            <w:tcW w:w="2160" w:type="dxa"/>
          </w:tcPr>
          <w:p w14:paraId="6774574B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Verifico en texto base (autor/año) y con 2 citas reales (anonimizadas).</w:t>
            </w:r>
          </w:p>
        </w:tc>
      </w:tr>
      <w:tr w:rsidR="00012EA4" w:rsidRPr="007A2EFD" w14:paraId="025FAE47" w14:textId="77777777">
        <w:tc>
          <w:tcPr>
            <w:tcW w:w="2160" w:type="dxa"/>
          </w:tcPr>
          <w:p w14:paraId="12DB4D78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Sugiere 3 visualizaciones para mostrar 'legitimidad' por actor sin cuantificar de más.</w:t>
            </w:r>
          </w:p>
        </w:tc>
        <w:tc>
          <w:tcPr>
            <w:tcW w:w="2160" w:type="dxa"/>
          </w:tcPr>
          <w:p w14:paraId="0237C0F3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Sugiere heatmap, red de co-ocurrencia, diagrama causal.</w:t>
            </w:r>
          </w:p>
        </w:tc>
        <w:tc>
          <w:tcPr>
            <w:tcW w:w="2160" w:type="dxa"/>
          </w:tcPr>
          <w:p w14:paraId="2FF1E147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Elijo heatmap + diagrama teoría de cambio; descarto 'rankings'.</w:t>
            </w:r>
          </w:p>
        </w:tc>
        <w:tc>
          <w:tcPr>
            <w:tcW w:w="2160" w:type="dxa"/>
          </w:tcPr>
          <w:p w14:paraId="6D5C20B5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Compruebo que cada figura comunica 1 idea; reviso Schwabish (2021) del curso.</w:t>
            </w:r>
          </w:p>
        </w:tc>
      </w:tr>
      <w:tr w:rsidR="00012EA4" w:rsidRPr="007A2EFD" w14:paraId="154ABCB5" w14:textId="77777777">
        <w:tc>
          <w:tcPr>
            <w:tcW w:w="2160" w:type="dxa"/>
          </w:tcPr>
          <w:p w14:paraId="2BAD8A46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Reescribe este párrafo del policy brief para tomador de decisión (sin jerga).</w:t>
            </w:r>
          </w:p>
        </w:tc>
        <w:tc>
          <w:tcPr>
            <w:tcW w:w="2160" w:type="dxa"/>
          </w:tcPr>
          <w:p w14:paraId="3B9E66EA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Versión más clara, con verbos de acción.</w:t>
            </w:r>
          </w:p>
        </w:tc>
        <w:tc>
          <w:tcPr>
            <w:tcW w:w="2160" w:type="dxa"/>
          </w:tcPr>
          <w:p w14:paraId="46DEF46D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Mantengo mis conceptos; acepto solo claridad de redacción.</w:t>
            </w:r>
          </w:p>
        </w:tc>
        <w:tc>
          <w:tcPr>
            <w:tcW w:w="2160" w:type="dxa"/>
          </w:tcPr>
          <w:p w14:paraId="7253D622" w14:textId="77777777" w:rsidR="00012EA4" w:rsidRPr="007A2EFD" w:rsidRDefault="00000000">
            <w:pPr>
              <w:rPr>
                <w:lang w:val="es-ES"/>
              </w:rPr>
            </w:pPr>
            <w:r w:rsidRPr="007A2EFD">
              <w:rPr>
                <w:lang w:val="es-ES"/>
              </w:rPr>
              <w:t>Reviso que no invente datos y que respete mis hallazgos/citas.</w:t>
            </w:r>
          </w:p>
        </w:tc>
      </w:tr>
    </w:tbl>
    <w:p w14:paraId="6F3623DF" w14:textId="77777777" w:rsidR="00012EA4" w:rsidRPr="007A2EFD" w:rsidRDefault="00012EA4">
      <w:pPr>
        <w:rPr>
          <w:lang w:val="es-ES"/>
        </w:rPr>
      </w:pPr>
    </w:p>
    <w:p w14:paraId="0B0B2417" w14:textId="77777777" w:rsidR="00012EA4" w:rsidRPr="007A2EFD" w:rsidRDefault="00000000">
      <w:pPr>
        <w:pStyle w:val="Heading1"/>
        <w:rPr>
          <w:lang w:val="es-ES"/>
        </w:rPr>
      </w:pPr>
      <w:r w:rsidRPr="007A2EFD">
        <w:rPr>
          <w:lang w:val="es-ES"/>
        </w:rPr>
        <w:t>5. Cómo usar los archivos del curso (resumen operativo)</w:t>
      </w:r>
    </w:p>
    <w:p w14:paraId="4574466B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Estructura recomendada del proyecto (mínimo):</w:t>
      </w:r>
    </w:p>
    <w:p w14:paraId="18BE5C54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/scripts</w:t>
      </w:r>
    </w:p>
    <w:p w14:paraId="59E8B3BE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/datos/crudos</w:t>
      </w:r>
    </w:p>
    <w:p w14:paraId="4F4466D3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/datos/procesados</w:t>
      </w:r>
    </w:p>
    <w:p w14:paraId="0E298E96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/outputs</w:t>
      </w:r>
    </w:p>
    <w:p w14:paraId="6B4FD37A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/docs</w:t>
      </w:r>
    </w:p>
    <w:p w14:paraId="7070D7FE" w14:textId="77777777" w:rsidR="00012EA4" w:rsidRPr="007A2EFD" w:rsidRDefault="00000000">
      <w:pPr>
        <w:pStyle w:val="Code"/>
        <w:rPr>
          <w:lang w:val="es-ES"/>
        </w:rPr>
      </w:pPr>
      <w:r w:rsidRPr="007A2EFD">
        <w:rPr>
          <w:lang w:val="es-ES"/>
        </w:rPr>
        <w:t>README_reproducibilidad.md</w:t>
      </w:r>
    </w:p>
    <w:p w14:paraId="341B2209" w14:textId="77777777" w:rsidR="00012EA4" w:rsidRPr="007A2EFD" w:rsidRDefault="00000000">
      <w:pPr>
        <w:rPr>
          <w:lang w:val="es-ES"/>
        </w:rPr>
      </w:pPr>
      <w:r w:rsidRPr="007A2EFD">
        <w:rPr>
          <w:lang w:val="es-ES"/>
        </w:rPr>
        <w:t>Orden típico de ejecución (cualitativo):</w:t>
      </w:r>
    </w:p>
    <w:p w14:paraId="0FF5895E" w14:textId="77777777" w:rsidR="00012EA4" w:rsidRDefault="00000000">
      <w:pPr>
        <w:pStyle w:val="ListBullet"/>
      </w:pPr>
      <w:r>
        <w:t>• 00_setup_ambiente.R</w:t>
      </w:r>
    </w:p>
    <w:p w14:paraId="59A3834F" w14:textId="77777777" w:rsidR="00012EA4" w:rsidRDefault="00000000">
      <w:pPr>
        <w:pStyle w:val="ListBullet"/>
      </w:pPr>
      <w:r>
        <w:t>• 01_planteamiento_y_matriz.R</w:t>
      </w:r>
    </w:p>
    <w:p w14:paraId="70F15553" w14:textId="77777777" w:rsidR="00012EA4" w:rsidRDefault="00000000">
      <w:pPr>
        <w:pStyle w:val="ListBullet"/>
      </w:pPr>
      <w:r>
        <w:t>• script_limpieza.R</w:t>
      </w:r>
    </w:p>
    <w:p w14:paraId="75633301" w14:textId="77777777" w:rsidR="00012EA4" w:rsidRDefault="00000000">
      <w:pPr>
        <w:pStyle w:val="ListBullet"/>
      </w:pPr>
      <w:r>
        <w:t>• script_analisis.R</w:t>
      </w:r>
    </w:p>
    <w:p w14:paraId="79A8B61B" w14:textId="77777777" w:rsidR="00012EA4" w:rsidRDefault="00000000">
      <w:pPr>
        <w:pStyle w:val="ListBullet"/>
      </w:pPr>
      <w:r>
        <w:t>• rmarkdown::render('sprint1_reporte_diseno.Rmd')</w:t>
      </w:r>
    </w:p>
    <w:p w14:paraId="585F16AE" w14:textId="77777777" w:rsidR="00012EA4" w:rsidRDefault="00000000">
      <w:pPr>
        <w:pStyle w:val="ListBullet"/>
      </w:pPr>
      <w:r>
        <w:lastRenderedPageBreak/>
        <w:t>• rmarkdown::render('sprint3_hallazgos.Rmd')</w:t>
      </w:r>
    </w:p>
    <w:p w14:paraId="52F5E834" w14:textId="77777777" w:rsidR="00012EA4" w:rsidRPr="007A2EFD" w:rsidRDefault="00000000">
      <w:pPr>
        <w:pStyle w:val="Heading1"/>
        <w:rPr>
          <w:lang w:val="es-ES"/>
        </w:rPr>
      </w:pPr>
      <w:r w:rsidRPr="007A2EFD">
        <w:rPr>
          <w:lang w:val="es-ES"/>
        </w:rPr>
        <w:t>6. Errores comunes (y cómo evitarlos)</w:t>
      </w:r>
    </w:p>
    <w:p w14:paraId="3ED9E84F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Pérdida de trazabilidad: hallazgos sin citas/ID → solución: siempre ID + segmento.</w:t>
      </w:r>
    </w:p>
    <w:p w14:paraId="48B1FB3C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Datos sensibles en IA: nombres/lugares exactos → solución: anonimiza y usa códigos.</w:t>
      </w:r>
    </w:p>
    <w:p w14:paraId="6F001325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Confundir 'tema frecuente' con 'tema importante' → solución: ancla en teoría y casos críticos.</w:t>
      </w:r>
    </w:p>
    <w:p w14:paraId="70EB7749" w14:textId="77777777" w:rsidR="00012EA4" w:rsidRPr="007A2EFD" w:rsidRDefault="00000000">
      <w:pPr>
        <w:pStyle w:val="ListBullet"/>
        <w:rPr>
          <w:lang w:val="es-ES"/>
        </w:rPr>
      </w:pPr>
      <w:r w:rsidRPr="007A2EFD">
        <w:rPr>
          <w:lang w:val="es-ES"/>
        </w:rPr>
        <w:t>• No reproducible: scripts con rutas absolutas → solución: here::here() o rutas relativas.</w:t>
      </w:r>
    </w:p>
    <w:sectPr w:rsidR="00012EA4" w:rsidRPr="007A2E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196321">
    <w:abstractNumId w:val="8"/>
  </w:num>
  <w:num w:numId="2" w16cid:durableId="1553809467">
    <w:abstractNumId w:val="6"/>
  </w:num>
  <w:num w:numId="3" w16cid:durableId="807550461">
    <w:abstractNumId w:val="5"/>
  </w:num>
  <w:num w:numId="4" w16cid:durableId="289827885">
    <w:abstractNumId w:val="4"/>
  </w:num>
  <w:num w:numId="5" w16cid:durableId="626661602">
    <w:abstractNumId w:val="7"/>
  </w:num>
  <w:num w:numId="6" w16cid:durableId="2119370571">
    <w:abstractNumId w:val="3"/>
  </w:num>
  <w:num w:numId="7" w16cid:durableId="702441880">
    <w:abstractNumId w:val="2"/>
  </w:num>
  <w:num w:numId="8" w16cid:durableId="1316303661">
    <w:abstractNumId w:val="1"/>
  </w:num>
  <w:num w:numId="9" w16cid:durableId="180997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EA4"/>
    <w:rsid w:val="00034616"/>
    <w:rsid w:val="0006063C"/>
    <w:rsid w:val="0015074B"/>
    <w:rsid w:val="0029639D"/>
    <w:rsid w:val="00326F90"/>
    <w:rsid w:val="006F24BC"/>
    <w:rsid w:val="007A2EFD"/>
    <w:rsid w:val="009367E2"/>
    <w:rsid w:val="00AA1D8D"/>
    <w:rsid w:val="00B47730"/>
    <w:rsid w:val="00CB0664"/>
    <w:rsid w:val="00F347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42D60"/>
  <w14:defaultImageDpi w14:val="300"/>
  <w15:docId w15:val="{0AEE0464-11CE-6848-9013-C8CF1E6F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before="60" w:after="60"/>
      <w:ind w:left="283"/>
    </w:pPr>
    <w:rPr>
      <w:rFonts w:ascii="Consolas" w:eastAsia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1942</Words>
  <Characters>12063</Characters>
  <Application>Microsoft Office Word</Application>
  <DocSecurity>0</DocSecurity>
  <Lines>548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Agustín Gómez Meléndez</cp:lastModifiedBy>
  <cp:revision>3</cp:revision>
  <dcterms:created xsi:type="dcterms:W3CDTF">2013-12-23T23:15:00Z</dcterms:created>
  <dcterms:modified xsi:type="dcterms:W3CDTF">2026-04-06T21:07:00Z</dcterms:modified>
  <cp:category/>
</cp:coreProperties>
</file>