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ómo_conectar_whatsapp_con_n8n_o_7e85e7"/>
      <w:r>
        <w:rPr>
          <w:rFonts w:eastAsia="Georgia" w:cs="Georgia" w:ascii="Georgia" w:hAnsi="Georgia"/>
          <w:b/>
          <w:sz w:val="56"/>
        </w:rPr>
        <w:t xml:space="preserve">Cómo Conectar WhatsApp con n8n o Make para Respuestas Automáticas con Base de Conocimiento</w:t>
      </w:r>
      <w:bookmarkEnd w:id="0"/>
    </w:p>
    <w:p>
      <w:pPr>
        <w:spacing w:line="271" w:before="240" w:lineRule="auto"/>
      </w:pPr>
      <w:bookmarkStart w:id="1" w:name="resumen_ejecutivo"/>
      <w:r>
        <w:rPr>
          <w:b/>
          <w:sz w:val="42"/>
        </w:rPr>
        <w:t xml:space="preserve">Resumen Ejecutivo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Este tutorial cubre las dos principales plataformas de automatización no-code —</w:t>
      </w:r>
      <w:r>
        <w:rPr>
          <w:b/>
        </w:rPr>
        <w:t xml:space="preserve">n8n</w:t>
      </w:r>
      <w:r>
        <w:rPr/>
        <w:t xml:space="preserve"> y </w:t>
      </w:r>
      <w:r>
        <w:rPr>
          <w:b/>
        </w:rPr>
        <w:t xml:space="preserve">Make (Integromat)</w:t>
      </w:r>
      <w:r>
        <w:rPr>
          <w:rFonts w:eastAsia="Georgia" w:cs="Georgia" w:ascii="Georgia" w:hAnsi="Georgia"/>
        </w:rPr>
        <w:t xml:space="preserve">— para crear un chatbot de WhatsApp que responde automáticamente a mensajes utilizando una base de conocimiento personalizada. La técnica clave se llama </w:t>
      </w:r>
      <w:r>
        <w:rPr>
          <w:b/>
        </w:rPr>
        <w:t xml:space="preserve">RAG (Retrieval Augmented Generation)</w:t>
      </w:r>
      <w:r>
        <w:rPr>
          <w:rFonts w:eastAsia="Georgia" w:cs="Georgia" w:ascii="Georgia" w:hAnsi="Georgia"/>
        </w:rPr>
        <w:t xml:space="preserve">, que combina búsqueda semántica en documentos propios con la capacidad generativa de modelos como GPT-4o. El resultado es un asistente virtual que responde con información precisa de tu negocio o proyecto, las 24 horas del día.[1]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arquitectura_general_del_sistema"/>
      <w:r>
        <w:rPr>
          <w:b/>
          <w:sz w:val="42"/>
        </w:rPr>
        <w:t xml:space="preserve">Arquitectura General del Sistema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flujo de trabajo sigue esta lógica en ambas plataformas: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Trigger</w:t>
      </w:r>
      <w:r>
        <w:rPr/>
        <w:t xml:space="preserve">: Un mensaje llega a WhatsApp y activa el workflow.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Procesamiento</w:t>
      </w:r>
      <w:r>
        <w:rPr/>
        <w:t xml:space="preserve">: Se identifica el tipo de mensaje (texto, audio, imagen, PDF).[2][3]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Consulta RAG</w:t>
      </w:r>
      <w:r>
        <w:rPr>
          <w:rFonts w:eastAsia="Georgia" w:cs="Georgia" w:ascii="Georgia" w:hAnsi="Georgia"/>
        </w:rPr>
        <w:t xml:space="preserve">: El mensaje se convierte en un embedding y se buscan los fragmentos más relevantes en la base de conocimiento (vector store).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Generación de respuesta</w:t>
      </w:r>
      <w:r>
        <w:rPr/>
        <w:t xml:space="preserve">: Un LLM (GPT-4o, GPT-4o-mini, etc.) genera la respuesta usando el contexto recuperado.[1]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Envío</w:t>
      </w:r>
      <w:r>
        <w:rPr>
          <w:rFonts w:eastAsia="Georgia" w:cs="Georgia" w:ascii="Georgia" w:hAnsi="Georgia"/>
        </w:rPr>
        <w:t xml:space="preserve">: La respuesta se envía de vuelta al usuario por WhatsApp.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requisitos_previos"/>
      <w:r>
        <w:rPr>
          <w:b/>
          <w:sz w:val="42"/>
        </w:rPr>
        <w:t xml:space="preserve">Requisitos Previos</w:t>
      </w:r>
      <w:bookmarkEnd w:id="3"/>
    </w:p>
    <w:p>
      <w:pPr>
        <w:spacing w:after="210" w:lineRule="auto"/>
      </w:pPr>
      <w:r>
        <w:rPr/>
        <w:t xml:space="preserve">Antes de comenzar con cualquiera de las dos plataformas, se necesita: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Cuenta de Meta Developer</w:t>
      </w:r>
      <w:r>
        <w:rPr>
          <w:rFonts w:eastAsia="Georgia" w:cs="Georgia" w:ascii="Georgia" w:hAnsi="Georgia"/>
        </w:rPr>
        <w:t xml:space="preserve">: Para acceder a la WhatsApp Business Cloud API. Se crea en el portal de Facebook Developers, se agrega el producto "WhatsApp" a la app y se obtiene un número de prueba.[4][5]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Cuenta de OpenAI</w:t>
      </w:r>
      <w:r>
        <w:rPr/>
        <w:t xml:space="preserve">: Para generar embeddings y respuestas con modelos como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gpt-4o-mini</w:t>
      </w:r>
      <w:r>
        <w:rPr/>
        <w:t xml:space="preserve"> y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text-embedding-3-small</w:t>
      </w:r>
      <w:r>
        <w:rPr/>
        <w:t xml:space="preserve">.[1]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Base de datos vectorial</w:t>
      </w:r>
      <w:r>
        <w:rPr/>
        <w:t xml:space="preserve">: Pinecone, Supabase (con pgvector), Qdrant o MongoDB Atlas para almacenar los embeddings de tu base de conocimiento.[6][7][1]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Cuenta en n8n o Make</w:t>
      </w:r>
      <w:r>
        <w:rPr>
          <w:rFonts w:eastAsia="Georgia" w:cs="Georgia" w:ascii="Georgia" w:hAnsi="Georgia"/>
        </w:rPr>
        <w:t xml:space="preserve">: Según la plataforma elegida.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opción_1_configuración_con_n8n"/>
      <w:r>
        <w:rPr>
          <w:rFonts w:eastAsia="Georgia" w:cs="Georgia" w:ascii="Georgia" w:hAnsi="Georgia"/>
          <w:b/>
          <w:sz w:val="42"/>
        </w:rPr>
        <w:t xml:space="preserve">Opción 1: Configuración con n8n</w:t>
      </w:r>
      <w:bookmarkEnd w:id="4"/>
    </w:p>
    <w:p>
      <w:pPr>
        <w:spacing w:line="271" w:before="240" w:lineRule="auto"/>
      </w:pPr>
      <w:bookmarkStart w:id="5" w:name="parte_a_cargar_la_base_de_conocimiento"/>
      <w:r>
        <w:rPr>
          <w:rFonts w:eastAsia="Georgia" w:cs="Georgia" w:ascii="Georgia" w:hAnsi="Georgia"/>
          <w:b/>
          <w:sz w:val="33"/>
        </w:rPr>
        <w:t xml:space="preserve">Parte A — Cargar la Base de Conocimiento</w:t>
      </w:r>
      <w:bookmarkEnd w:id="5"/>
    </w:p>
    <w:p>
      <w:pPr>
        <w:spacing w:after="210" w:lineRule="auto"/>
      </w:pPr>
      <w:r>
        <w:rPr/>
        <w:t xml:space="preserve">Esta parte se ejecuta una sola vez (o cada vez que se actualizan los documentos).</w:t>
      </w:r>
    </w:p>
    <w:p>
      <w:pPr>
        <w:spacing w:line="271" w:before="240" w:lineRule="auto"/>
      </w:pPr>
      <w:bookmarkStart w:id="6" w:name="paso_1_obtener_los_documentos_fuente"/>
      <w:r>
        <w:rPr>
          <w:b/>
          <w:sz w:val="28"/>
        </w:rPr>
        <w:t xml:space="preserve">Paso 1: Obtener los documentos fuente</w:t>
      </w:r>
      <w:bookmarkEnd w:id="6"/>
    </w:p>
    <w:p>
      <w:pPr>
        <w:spacing w:after="210" w:lineRule="auto"/>
      </w:pPr>
      <w:r>
        <w:rPr/>
        <w:t xml:space="preserve">Usar un nodo </w:t>
      </w:r>
      <w:r>
        <w:rPr>
          <w:b/>
        </w:rPr>
        <w:t xml:space="preserve">HTTP Request</w:t>
      </w:r>
      <w:r>
        <w:rPr/>
        <w:t xml:space="preserve"> o </w:t>
      </w:r>
      <w:r>
        <w:rPr>
          <w:b/>
        </w:rPr>
        <w:t xml:space="preserve">Google Drive</w:t>
      </w:r>
      <w:r>
        <w:rPr/>
        <w:t xml:space="preserve"> para descargar los documentos (PDFs, texto, JSONs) que conforman la base de conocimiento.[1]</w:t>
      </w:r>
    </w:p>
    <w:p>
      <w:pPr>
        <w:spacing w:line="271" w:before="240" w:lineRule="auto"/>
      </w:pPr>
      <w:bookmarkStart w:id="7" w:name="paso_2_dividir_en_fragmentos_chunking"/>
      <w:r>
        <w:rPr>
          <w:b/>
          <w:sz w:val="28"/>
        </w:rPr>
        <w:t xml:space="preserve">Paso 2: Dividir en fragmentos (chunking)</w:t>
      </w:r>
      <w:bookmarkEnd w:id="7"/>
    </w:p>
    <w:p>
      <w:pPr>
        <w:spacing w:after="210" w:lineRule="auto"/>
      </w:pPr>
      <w:r>
        <w:rPr/>
        <w:t xml:space="preserve">Conectar un nodo </w:t>
      </w:r>
      <w:r>
        <w:rPr>
          <w:b/>
        </w:rPr>
        <w:t xml:space="preserve">Recursive Character Text Splitter</w:t>
      </w:r>
      <w:r>
        <w:rPr/>
        <w:t xml:space="preserve"> al </w:t>
      </w:r>
      <w:r>
        <w:rPr>
          <w:b/>
        </w:rPr>
        <w:t xml:space="preserve">Default Data Loader</w:t>
      </w:r>
      <w:r>
        <w:rPr>
          <w:rFonts w:eastAsia="Georgia" w:cs="Georgia" w:ascii="Georgia" w:hAnsi="Georgia"/>
        </w:rPr>
        <w:t xml:space="preserve">. Se recomienda usar fragmentos de ~1,000 caracteres con un overlap de ~100 caracteres para mantener contexto entre segmentos.[8]</w:t>
      </w:r>
    </w:p>
    <w:p>
      <w:pPr>
        <w:spacing w:line="271" w:before="240" w:lineRule="auto"/>
      </w:pPr>
      <w:bookmarkStart w:id="8" w:name="paso_3_generar_embeddings_y_almacenar"/>
      <w:r>
        <w:rPr>
          <w:b/>
          <w:sz w:val="28"/>
        </w:rPr>
        <w:t xml:space="preserve">Paso 3: Generar embeddings y almacenar</w:t>
      </w:r>
      <w:bookmarkEnd w:id="8"/>
    </w:p>
    <w:p>
      <w:pPr>
        <w:spacing w:after="210" w:lineRule="auto"/>
      </w:pPr>
      <w:r>
        <w:rPr/>
        <w:t xml:space="preserve">Conectar un nodo </w:t>
      </w:r>
      <w:r>
        <w:rPr>
          <w:b/>
        </w:rPr>
        <w:t xml:space="preserve">Pinecone Vector Store</w:t>
      </w:r>
      <w:r>
        <w:rPr/>
        <w:t xml:space="preserve"> (o Supabase Vector) en modo </w:t>
      </w:r>
      <w:r>
        <w:rPr>
          <w:i/>
        </w:rPr>
        <w:t xml:space="preserve">Insert Documents</w:t>
      </w:r>
      <w:r>
        <w:rPr/>
        <w:t xml:space="preserve">. Vincular un nodo </w:t>
      </w:r>
      <w:r>
        <w:rPr>
          <w:b/>
        </w:rPr>
        <w:t xml:space="preserve">Embeddings OpenAI</w:t>
      </w:r>
      <w:r>
        <w:rPr/>
        <w:t xml:space="preserve"> con el modelo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text-embedding-3-small</w:t>
      </w:r>
      <w:r>
        <w:rPr/>
        <w:t xml:space="preserve">. Al ejecutar, los fragmentos se convierten en vectores y se almacenan en la base vectorial.[1]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Alternativa con Supabase</w:t>
      </w:r>
      <w:r>
        <w:rPr>
          <w:rFonts w:eastAsia="Georgia" w:cs="Georgia" w:ascii="Georgia" w:hAnsi="Georgia"/>
          <w:color w:val="666666"/>
        </w:rPr>
        <w:t xml:space="preserve">: Crear una tabla con columnas para el contenido, metadata y embedding usando el SQL Editor de Supabase, y luego crear un search index para soportar búsquedas vectoriales.[7][9]</w:t>
      </w:r>
    </w:p>
    <w:p>
      <w:pPr>
        <w:spacing w:line="271" w:before="240" w:lineRule="auto"/>
      </w:pPr>
      <w:bookmarkStart w:id="9" w:name="parte_b_configurar_el_chatbot_de_3af176"/>
      <w:r>
        <w:rPr>
          <w:rFonts w:eastAsia="Georgia" w:cs="Georgia" w:ascii="Georgia" w:hAnsi="Georgia"/>
          <w:b/>
          <w:sz w:val="33"/>
        </w:rPr>
        <w:t xml:space="preserve">Parte B — Configurar el Chatbot de WhatsApp</w:t>
      </w:r>
      <w:bookmarkEnd w:id="9"/>
    </w:p>
    <w:p>
      <w:pPr>
        <w:spacing w:line="271" w:before="240" w:lineRule="auto"/>
      </w:pPr>
      <w:bookmarkStart w:id="10" w:name="paso_4_configurar_el_trigger_de_whatsapp"/>
      <w:r>
        <w:rPr>
          <w:b/>
          <w:sz w:val="28"/>
        </w:rPr>
        <w:t xml:space="preserve">Paso 4: Configurar el trigger de WhatsApp</w:t>
      </w:r>
      <w:bookmarkEnd w:id="10"/>
    </w:p>
    <w:p>
      <w:pPr>
        <w:spacing w:after="210" w:lineRule="auto"/>
      </w:pPr>
      <w:r>
        <w:rPr/>
        <w:t xml:space="preserve">Existen dos enfoques principales: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Método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Ventajas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Desventajas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WhatsApp Business Cloud (Meta API)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Gratuito (dentro de las 1,000 conversaciones/mes), oficial, confiable[10][4]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Requiere configuración de Meta Developer, solo templates para iniciar conversación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Proveedores terceros</w:t>
            </w:r>
            <w:r>
              <w:rPr/>
              <w:t xml:space="preserve"> (Wassenger, 2Chat, Evolution API, Waha)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Configuración más simple, menos restricciones[2][8][11]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mensual adicional, algunos no oficiales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Para la WhatsApp Business Cloud API directa:</w:t>
      </w:r>
    </w:p>
    <w:p>
      <w:pPr>
        <w:numPr>
          <w:ilvl w:val="0"/>
          <w:numId w:val="3"/>
        </w:numPr>
        <w:spacing w:lineRule="auto"/>
      </w:pPr>
      <w:r>
        <w:rPr/>
        <w:t xml:space="preserve">Crear una app en Meta for Developers con el producto WhatsApp.[5]</w:t>
      </w:r>
    </w:p>
    <w:p>
      <w:pPr>
        <w:numPr>
          <w:ilvl w:val="0"/>
          <w:numId w:val="3"/>
        </w:numPr>
        <w:spacing w:lineRule="auto"/>
      </w:pPr>
      <w:r>
        <w:rPr/>
        <w:t xml:space="preserve">En n8n, agregar un nodo </w:t>
      </w:r>
      <w:r>
        <w:rPr>
          <w:b/>
        </w:rPr>
        <w:t xml:space="preserve">WhatsApp Business Cloud Trigger</w:t>
      </w:r>
      <w:r>
        <w:rPr/>
        <w:t xml:space="preserve"> con evento "On Message Received".[12]</w:t>
      </w:r>
    </w:p>
    <w:p>
      <w:pPr>
        <w:numPr>
          <w:ilvl w:val="0"/>
          <w:numId w:val="3"/>
        </w:numPr>
        <w:spacing w:lineRule="auto"/>
      </w:pPr>
      <w:r>
        <w:rPr/>
        <w:t xml:space="preserve">Configurar las credenciales con el App ID y App Secret de Meta.[13][14]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Asegurarse de que el workflow esté </w:t>
      </w:r>
      <w:r>
        <w:rPr>
          <w:b/>
        </w:rPr>
        <w:t xml:space="preserve">publicado</w:t>
      </w:r>
      <w:r>
        <w:rPr>
          <w:rFonts w:eastAsia="Georgia" w:cs="Georgia" w:ascii="Georgia" w:hAnsi="Georgia"/>
        </w:rPr>
        <w:t xml:space="preserve"> (no solo activo) para que los webhooks funcionen en producción.[15]</w:t>
      </w:r>
    </w:p>
    <w:p>
      <w:pPr>
        <w:spacing w:after="210" w:lineRule="auto"/>
      </w:pPr>
      <w:r>
        <w:rPr>
          <w:b/>
        </w:rPr>
        <w:t xml:space="preserve">Para Wassenger (proveedor tercero):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Crear cuenta en Wassenger y conectar un número de WhatsApp.[2]</w:t>
      </w:r>
    </w:p>
    <w:p>
      <w:pPr>
        <w:numPr>
          <w:ilvl w:val="0"/>
          <w:numId w:val="4"/>
        </w:numPr>
        <w:spacing w:lineRule="auto"/>
      </w:pPr>
      <w:r>
        <w:rPr/>
        <w:t xml:space="preserve">En n8n, instalar el nodo comunitario de Wassenger o usar un </w:t>
      </w:r>
      <w:r>
        <w:rPr>
          <w:b/>
        </w:rPr>
        <w:t xml:space="preserve">Webhook Trigger</w:t>
      </w:r>
      <w:r>
        <w:rPr/>
        <w:t xml:space="preserve">.[16]</w:t>
      </w:r>
    </w:p>
    <w:p>
      <w:pPr>
        <w:numPr>
          <w:ilvl w:val="0"/>
          <w:numId w:val="4"/>
        </w:numPr>
        <w:spacing w:lineRule="auto"/>
      </w:pPr>
      <w:r>
        <w:rPr/>
        <w:t xml:space="preserve">Configurar la API key de Wassenger en las credenciales del trigger.[2]</w:t>
      </w:r>
    </w:p>
    <w:p>
      <w:pPr>
        <w:spacing w:line="271" w:before="240" w:lineRule="auto"/>
      </w:pPr>
      <w:bookmarkStart w:id="11" w:name="paso_5_procesar_tipos_de_mensaje"/>
      <w:r>
        <w:rPr>
          <w:b/>
          <w:sz w:val="28"/>
        </w:rPr>
        <w:t xml:space="preserve">Paso 5: Procesar tipos de mensaje</w:t>
      </w:r>
      <w:bookmarkEnd w:id="11"/>
    </w:p>
    <w:p>
      <w:pPr>
        <w:spacing w:after="210" w:lineRule="auto"/>
      </w:pPr>
      <w:r>
        <w:rPr/>
        <w:t xml:space="preserve">Agregar un nodo </w:t>
      </w:r>
      <w:r>
        <w:rPr>
          <w:b/>
        </w:rPr>
        <w:t xml:space="preserve">Switch</w:t>
      </w:r>
      <w:r>
        <w:rPr/>
        <w:t xml:space="preserve"> para detectar el tipo de contenido entrante:[3][2]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Texto</w:t>
      </w:r>
      <w:r>
        <w:rPr/>
        <w:t xml:space="preserve">: Se pasa directamente al agente de IA.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Audio</w:t>
      </w:r>
      <w:r>
        <w:rPr/>
        <w:t xml:space="preserve">: Se descarga y transcribe con OpenAI Whisper.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Imagen</w:t>
      </w:r>
      <w:r>
        <w:rPr>
          <w:rFonts w:eastAsia="Georgia" w:cs="Georgia" w:ascii="Georgia" w:hAnsi="Georgia"/>
        </w:rPr>
        <w:t xml:space="preserve">: Se analiza con un modelo de visión (GPT-4o).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PDF</w:t>
      </w:r>
      <w:r>
        <w:rPr>
          <w:rFonts w:eastAsia="Georgia" w:cs="Georgia" w:ascii="Georgia" w:hAnsi="Georgia"/>
        </w:rPr>
        <w:t xml:space="preserve">: Se extrae el texto y se envía al agente.</w:t>
      </w:r>
    </w:p>
    <w:p>
      <w:pPr>
        <w:spacing w:line="271" w:before="240" w:lineRule="auto"/>
      </w:pPr>
      <w:bookmarkStart w:id="12" w:name="paso_6_configurar_el_agente_de_ia_77635c"/>
      <w:r>
        <w:rPr>
          <w:b/>
          <w:sz w:val="28"/>
        </w:rPr>
        <w:t xml:space="preserve">Paso 6: Configurar el Agente de IA con RAG</w:t>
      </w:r>
      <w:bookmarkEnd w:id="12"/>
    </w:p>
    <w:p>
      <w:pPr>
        <w:numPr>
          <w:ilvl w:val="0"/>
          <w:numId w:val="6"/>
        </w:numPr>
        <w:spacing w:lineRule="auto"/>
      </w:pPr>
      <w:r>
        <w:rPr/>
        <w:t xml:space="preserve">Agregar un nodo </w:t>
      </w:r>
      <w:r>
        <w:rPr>
          <w:b/>
        </w:rPr>
        <w:t xml:space="preserve">AI Agent</w:t>
      </w:r>
      <w:r>
        <w:rPr/>
        <w:t xml:space="preserve"> de tipo </w:t>
      </w:r>
      <w:r>
        <w:rPr>
          <w:i/>
        </w:rPr>
        <w:t xml:space="preserve">Tools Agent</w:t>
      </w:r>
      <w:r>
        <w:rPr/>
        <w:t xml:space="preserve">.[1]</w:t>
      </w:r>
    </w:p>
    <w:p>
      <w:pPr>
        <w:numPr>
          <w:ilvl w:val="0"/>
          <w:numId w:val="6"/>
        </w:numPr>
        <w:spacing w:lineRule="auto"/>
      </w:pPr>
      <w:r>
        <w:rPr/>
        <w:t xml:space="preserve">Conectar un </w:t>
      </w:r>
      <w:r>
        <w:rPr>
          <w:b/>
        </w:rPr>
        <w:t xml:space="preserve">OpenAI Chat Model</w:t>
      </w:r>
      <w:r>
        <w:rPr/>
        <w:t xml:space="preserve"> (gpt-4o-mini) como modelo principal.</w:t>
      </w:r>
    </w:p>
    <w:p>
      <w:pPr>
        <w:numPr>
          <w:ilvl w:val="0"/>
          <w:numId w:val="6"/>
        </w:numPr>
        <w:spacing w:lineRule="auto"/>
      </w:pPr>
      <w:r>
        <w:rPr/>
        <w:t xml:space="preserve">Escribir un </w:t>
      </w:r>
      <w:r>
        <w:rPr>
          <w:b/>
        </w:rPr>
        <w:t xml:space="preserve">System Message</w:t>
      </w:r>
      <w:r>
        <w:rPr/>
        <w:t xml:space="preserve"> que defina el rol del asistente, por ejemplo: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Eres un asistente virtual de [nombre de empresa]. </w:t>
        <w:br/>
        <w:t xml:space="preserve">Responde únicamente con información de la base de conocimiento proporcionada.</w:t>
        <w:br/>
        <w:t xml:space="preserve">Sé amable, conciso y profesional.</w:t>
        <w:br/>
        <w:t xml:space="preserve">Si no conoces la respuesta, indica que transferirás la consulta a un agente humano.</w:t>
        <w:br/>
        <w:t xml:space="preserve"/>
      </w:r>
    </w:p>
    <w:p>
      <w:pPr>
        <w:numPr>
          <w:ilvl w:val="0"/>
          <w:numId w:val="7"/>
        </w:numPr>
        <w:spacing w:lineRule="auto"/>
      </w:pPr>
      <w:r>
        <w:rPr/>
        <w:t xml:space="preserve">Conectar un </w:t>
      </w:r>
      <w:r>
        <w:rPr>
          <w:b/>
        </w:rPr>
        <w:t xml:space="preserve">Window Buffer Memory</w:t>
      </w:r>
      <w:r>
        <w:rPr>
          <w:rFonts w:eastAsia="Georgia" w:cs="Georgia" w:ascii="Georgia" w:hAnsi="Georgia"/>
        </w:rPr>
        <w:t xml:space="preserve"> para mantener el contexto de conversación.[1]</w:t>
      </w:r>
    </w:p>
    <w:p>
      <w:pPr>
        <w:numPr>
          <w:ilvl w:val="0"/>
          <w:numId w:val="7"/>
        </w:numPr>
        <w:spacing w:lineRule="auto"/>
      </w:pPr>
      <w:r>
        <w:rPr/>
        <w:t xml:space="preserve">Conectar un </w:t>
      </w:r>
      <w:r>
        <w:rPr>
          <w:b/>
        </w:rPr>
        <w:t xml:space="preserve">Vector Store Tool</w:t>
      </w:r>
      <w:r>
        <w:rPr/>
        <w:t xml:space="preserve"> apuntando al vector store (Pinecone, Supabase, etc.) en modo </w:t>
      </w:r>
      <w:r>
        <w:rPr>
          <w:i/>
        </w:rPr>
        <w:t xml:space="preserve">Retrieve Documents (For Agent/Chain)</w:t>
      </w:r>
      <w:r>
        <w:rPr/>
        <w:t xml:space="preserve">. Dar al tool un nombre descriptivo como: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"Usa esta herramienta para buscar información sobre los servicios y productos de la empresa."</w:t>
      </w:r>
      <w:r>
        <w:rPr/>
        <w:t xml:space="preserve">[1]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Limitar los resultados a los 3-5 fragmentos más relevantes.[1]</w:t>
      </w:r>
    </w:p>
    <w:p>
      <w:pPr>
        <w:spacing w:line="271" w:before="240" w:lineRule="auto"/>
      </w:pPr>
      <w:bookmarkStart w:id="13" w:name="paso_7_enviar_la_respuesta_por_whatsapp"/>
      <w:r>
        <w:rPr>
          <w:b/>
          <w:sz w:val="28"/>
        </w:rPr>
        <w:t xml:space="preserve">Paso 7: Enviar la respuesta por WhatsApp</w:t>
      </w:r>
      <w:bookmarkEnd w:id="13"/>
    </w:p>
    <w:p>
      <w:pPr>
        <w:spacing w:after="210" w:lineRule="auto"/>
      </w:pPr>
      <w:r>
        <w:rPr>
          <w:b/>
        </w:rPr>
        <w:t xml:space="preserve">Con Meta API directa</w:t>
      </w:r>
      <w:r>
        <w:rPr/>
        <w:t xml:space="preserve">: Agregar un nodo </w:t>
      </w:r>
      <w:r>
        <w:rPr>
          <w:b/>
        </w:rPr>
        <w:t xml:space="preserve">WhatsApp Business Cloud</w:t>
      </w:r>
      <w:r>
        <w:rPr>
          <w:rFonts w:eastAsia="Georgia" w:cs="Georgia" w:ascii="Georgia" w:hAnsi="Georgia"/>
        </w:rPr>
        <w:t xml:space="preserve"> → </w:t>
      </w:r>
      <w:r>
        <w:rPr>
          <w:i/>
        </w:rPr>
        <w:t xml:space="preserve">Send Message</w:t>
      </w:r>
      <w:r>
        <w:rPr>
          <w:rFonts w:eastAsia="Georgia" w:cs="Georgia" w:ascii="Georgia" w:hAnsi="Georgia"/>
        </w:rPr>
        <w:t xml:space="preserve"> → </w:t>
      </w:r>
      <w:r>
        <w:rPr>
          <w:i/>
        </w:rPr>
        <w:t xml:space="preserve">Send Text Message</w:t>
      </w:r>
      <w:r>
        <w:rPr>
          <w:rFonts w:eastAsia="Georgia" w:cs="Georgia" w:ascii="Georgia" w:hAnsi="Georgia"/>
        </w:rPr>
        <w:t xml:space="preserve">, mapeando el número de destino desde el trigger y el texto desde la salida del agente.[10]</w:t>
      </w:r>
    </w:p>
    <w:p>
      <w:pPr>
        <w:spacing w:after="210" w:lineRule="auto"/>
      </w:pPr>
      <w:r>
        <w:rPr>
          <w:b/>
        </w:rPr>
        <w:t xml:space="preserve">Con Wassenger</w:t>
      </w:r>
      <w:r>
        <w:rPr/>
        <w:t xml:space="preserve">: Agregar un nodo </w:t>
      </w:r>
      <w:r>
        <w:rPr>
          <w:b/>
        </w:rPr>
        <w:t xml:space="preserve">HTTP Request</w:t>
      </w:r>
      <w:r>
        <w:rPr/>
        <w:t xml:space="preserve"> hacia la API de Wassenger para enviar el mensaje de respuesta.[2]</w:t>
      </w:r>
    </w:p>
    <w:p>
      <w:pPr>
        <w:spacing w:line="271" w:before="240" w:lineRule="auto"/>
      </w:pPr>
      <w:bookmarkStart w:id="14" w:name="paso_8_evitar_loops_infinitos"/>
      <w:r>
        <w:rPr>
          <w:b/>
          <w:sz w:val="28"/>
        </w:rPr>
        <w:t xml:space="preserve">Paso 8: Evitar loops infinitos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Un problema común es que el bot responda a sus propios mensajes, generando un ciclo infinito. Para evitarlo:[17]</w:t>
      </w:r>
    </w:p>
    <w:p>
      <w:pPr>
        <w:numPr>
          <w:ilvl w:val="0"/>
          <w:numId w:val="8"/>
        </w:numPr>
        <w:spacing w:lineRule="auto"/>
      </w:pPr>
      <w:r>
        <w:rPr/>
        <w:t xml:space="preserve">Agregar un nodo </w:t>
      </w:r>
      <w:r>
        <w:rPr>
          <w:b/>
        </w:rPr>
        <w:t xml:space="preserve">IF</w:t>
      </w:r>
      <w:r>
        <w:rPr>
          <w:rFonts w:eastAsia="Georgia" w:cs="Georgia" w:ascii="Georgia" w:hAnsi="Georgia"/>
        </w:rPr>
        <w:t xml:space="preserve"> después del trigger que verifique que el mensaje NO proviene del propio número del bot.</w:t>
      </w:r>
    </w:p>
    <w:p>
      <w:pPr>
        <w:numPr>
          <w:ilvl w:val="0"/>
          <w:numId w:val="8"/>
        </w:numPr>
        <w:spacing w:lineRule="auto"/>
      </w:pPr>
      <w:r>
        <w:rPr/>
        <w:t xml:space="preserve">En algunos proveedores, filtrar por el campo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fromMe</w:t>
      </w:r>
      <w:r>
        <w:rPr/>
        <w:t xml:space="preserve"> o comparar el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fromNumber</w:t>
      </w:r>
      <w:r>
        <w:rPr>
          <w:rFonts w:eastAsia="Georgia" w:cs="Georgia" w:ascii="Georgia" w:hAnsi="Georgia"/>
        </w:rPr>
        <w:t xml:space="preserve"> con el número conectado.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opción_2_configuración_con_make_i_f5fccb"/>
      <w:r>
        <w:rPr>
          <w:rFonts w:eastAsia="Georgia" w:cs="Georgia" w:ascii="Georgia" w:hAnsi="Georgia"/>
          <w:b/>
          <w:sz w:val="42"/>
        </w:rPr>
        <w:t xml:space="preserve">Opción 2: Configuración con Make (Integromat)</w:t>
      </w:r>
      <w:bookmarkEnd w:id="15"/>
    </w:p>
    <w:p>
      <w:pPr>
        <w:spacing w:line="271" w:before="240" w:lineRule="auto"/>
      </w:pPr>
      <w:bookmarkStart w:id="16" w:name="paso_1_configurar_el_trigger_de_whatsapp"/>
      <w:r>
        <w:rPr>
          <w:b/>
          <w:sz w:val="33"/>
        </w:rPr>
        <w:t xml:space="preserve">Paso 1: Configurar el trigger de WhatsApp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En Make, hay varios módulos disponibles para WhatsApp: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WhatsApp Business Cloud</w:t>
      </w:r>
      <w:r>
        <w:rPr>
          <w:rFonts w:eastAsia="Georgia" w:cs="Georgia" w:ascii="Georgia" w:hAnsi="Georgia"/>
        </w:rPr>
        <w:t xml:space="preserve"> (integración nativa de Meta).[18]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WhatsAble / Notifier System</w:t>
      </w:r>
      <w:r>
        <w:rPr>
          <w:rFonts w:eastAsia="Georgia" w:cs="Georgia" w:ascii="Georgia" w:hAnsi="Georgia"/>
        </w:rPr>
        <w:t xml:space="preserve">: Herramienta intermedia que facilita la conexión y provee parámetros como nombre del contacto, historial de conversación y tipo de mensaje.[19][20]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GREEN-API</w:t>
      </w:r>
      <w:r>
        <w:rPr>
          <w:rFonts w:eastAsia="Georgia" w:cs="Georgia" w:ascii="Georgia" w:hAnsi="Georgia"/>
        </w:rPr>
        <w:t xml:space="preserve">: Proveedor no oficial con módulos para Make, incluye templates de chatbot con OpenAI.[21]</w:t>
      </w:r>
    </w:p>
    <w:p>
      <w:pPr>
        <w:numPr>
          <w:ilvl w:val="0"/>
          <w:numId w:val="9"/>
        </w:numPr>
        <w:spacing w:lineRule="auto"/>
      </w:pPr>
      <w:r>
        <w:rPr>
          <w:b/>
        </w:rPr>
      </w:r>
      <w:hyperlink r:id="rId5">
        <w:r>
          <w:rPr>
            <w:b/>
            <w:color w:val="4472C4"/>
          </w:rPr>
          <w:t xml:space="preserve">Respond.io</w:t>
        </w:r>
      </w:hyperlink>
      <w:r>
        <w:rPr>
          <w:rFonts w:eastAsia="Georgia" w:cs="Georgia" w:ascii="Georgia" w:hAnsi="Georgia"/>
        </w:rPr>
        <w:t xml:space="preserve">: Plataforma de mensajería que ofrece API y se integra con Make.[22]</w:t>
      </w:r>
    </w:p>
    <w:p>
      <w:pPr>
        <w:spacing w:after="210" w:lineRule="auto"/>
      </w:pPr>
      <w:r>
        <w:rPr/>
        <w:t xml:space="preserve">Para configurar con </w:t>
      </w:r>
      <w:r>
        <w:rPr>
          <w:b/>
        </w:rPr>
        <w:t xml:space="preserve">WhatsApp Business Cloud nativo en Make</w:t>
      </w:r>
      <w:r>
        <w:rPr/>
        <w:t xml:space="preserve">:[18]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Agregar el módulo </w:t>
      </w:r>
      <w:r>
        <w:rPr>
          <w:b/>
        </w:rPr>
        <w:t xml:space="preserve">WhatsApp Business Cloud</w:t>
      </w:r>
      <w:r>
        <w:rPr>
          <w:rFonts w:eastAsia="Georgia" w:cs="Georgia" w:ascii="Georgia" w:hAnsi="Georgia"/>
        </w:rPr>
        <w:t xml:space="preserve"> → </w:t>
      </w:r>
      <w:r>
        <w:rPr>
          <w:i/>
        </w:rPr>
        <w:t xml:space="preserve">Watch Messages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t xml:space="preserve">Autenticarse con la cuenta de Facebook/Meta asociada al negocio.</w:t>
      </w:r>
    </w:p>
    <w:p>
      <w:pPr>
        <w:numPr>
          <w:ilvl w:val="0"/>
          <w:numId w:val="10"/>
        </w:numPr>
        <w:spacing w:lineRule="auto"/>
      </w:pPr>
      <w:r>
        <w:rPr/>
        <w:t xml:space="preserve">Seleccionar los activos del negocio y la cuenta de WhatsApp Business.</w:t>
      </w:r>
    </w:p>
    <w:p>
      <w:pPr>
        <w:spacing w:line="271" w:before="240" w:lineRule="auto"/>
      </w:pPr>
      <w:bookmarkStart w:id="17" w:name="paso_2_procesar_con_ia_openai"/>
      <w:r>
        <w:rPr>
          <w:b/>
          <w:sz w:val="33"/>
        </w:rPr>
        <w:t xml:space="preserve">Paso 2: Procesar con IA (OpenAI)</w:t>
      </w:r>
      <w:bookmarkEnd w:id="17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Agregar el módulo </w:t>
      </w:r>
      <w:r>
        <w:rPr>
          <w:b/>
        </w:rPr>
        <w:t xml:space="preserve">OpenAI – Create a Completion</w:t>
      </w:r>
      <w:r>
        <w:rPr/>
        <w:t xml:space="preserve"> (o </w:t>
      </w:r>
      <w:r>
        <w:rPr>
          <w:i/>
        </w:rPr>
        <w:t xml:space="preserve">Message and Assistant</w:t>
      </w:r>
      <w:r>
        <w:rPr/>
        <w:t xml:space="preserve"> para usar Assistants API).[20][23]</w:t>
      </w:r>
    </w:p>
    <w:p>
      <w:pPr>
        <w:numPr>
          <w:ilvl w:val="0"/>
          <w:numId w:val="11"/>
        </w:numPr>
        <w:spacing w:lineRule="auto"/>
      </w:pPr>
      <w:r>
        <w:rPr/>
        <w:t xml:space="preserve">Seleccionar el modelo (gpt-4o-mini o gpt-4o).</w:t>
      </w:r>
    </w:p>
    <w:p>
      <w:pPr>
        <w:numPr>
          <w:ilvl w:val="0"/>
          <w:numId w:val="11"/>
        </w:numPr>
        <w:spacing w:lineRule="auto"/>
      </w:pPr>
      <w:r>
        <w:rPr/>
        <w:t xml:space="preserve">En el prompt, incluir: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El contexto de la conversación previa (si se usa WhatsAble, viene en el campo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conversation paragraph</w:t>
      </w:r>
      <w:r>
        <w:rPr/>
        <w:t xml:space="preserve">).[20]</w:t>
      </w:r>
    </w:p>
    <w:p>
      <w:pPr>
        <w:numPr>
          <w:ilvl w:val="1"/>
          <w:numId w:val="11"/>
        </w:numPr>
        <w:spacing w:lineRule="auto"/>
      </w:pPr>
      <w:r>
        <w:rPr/>
        <w:t xml:space="preserve">La base de conocimiento como instrucciones del sistema o utilizar la Assistants API con un archivo de conocimiento cargado.[20]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El mensaje del usuario como input dinámico.</w:t>
      </w:r>
    </w:p>
    <w:p>
      <w:pPr>
        <w:spacing w:line="271" w:before="240" w:lineRule="auto"/>
      </w:pPr>
      <w:bookmarkStart w:id="18" w:name="paso_3_enviar_la_respuesta"/>
      <w:r>
        <w:rPr>
          <w:b/>
          <w:sz w:val="33"/>
        </w:rPr>
        <w:t xml:space="preserve">Paso 3: Enviar la respuesta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Agregar el módulo </w:t>
      </w:r>
      <w:r>
        <w:rPr>
          <w:b/>
        </w:rPr>
        <w:t xml:space="preserve">WhatsApp Business Cloud – Send a Message</w:t>
      </w:r>
      <w:r>
        <w:rPr>
          <w:rFonts w:eastAsia="Georgia" w:cs="Georgia" w:ascii="Georgia" w:hAnsi="Georgia"/>
        </w:rPr>
        <w:t xml:space="preserve"> o el módulo del proveedor elegido (Wassenger, WhatsAble, etc.):[24][23][19]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Mapear el ID del chat o número de teléfono desde el trigger.</w:t>
      </w:r>
    </w:p>
    <w:p>
      <w:pPr>
        <w:numPr>
          <w:ilvl w:val="0"/>
          <w:numId w:val="12"/>
        </w:numPr>
        <w:spacing w:lineRule="auto"/>
      </w:pPr>
      <w:r>
        <w:rPr/>
        <w:t xml:space="preserve">Mapear el texto generado por OpenAI como contenido del mensaje.</w:t>
      </w:r>
    </w:p>
    <w:p>
      <w:pPr>
        <w:spacing w:line="271" w:before="240" w:lineRule="auto"/>
      </w:pPr>
      <w:bookmarkStart w:id="19" w:name="paso_4_base_de_conocimiento_en_make"/>
      <w:r>
        <w:rPr>
          <w:b/>
          <w:sz w:val="33"/>
        </w:rPr>
        <w:t xml:space="preserve">Paso 4: Base de conocimiento en Make</w:t>
      </w:r>
      <w:bookmarkEnd w:id="19"/>
    </w:p>
    <w:p>
      <w:pPr>
        <w:spacing w:after="210" w:lineRule="auto"/>
      </w:pPr>
      <w:r>
        <w:rPr/>
        <w:t xml:space="preserve">Make tiene menos nodos nativos para RAG comparado con n8n, pero hay dos enfoques: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OpenAI Assistants con File Search</w:t>
      </w:r>
      <w:r>
        <w:rPr/>
        <w:t xml:space="preserve">: Crear un Assistant en </w:t>
      </w:r>
      <w:hyperlink r:id="rId6">
        <w:r>
          <w:rPr>
            <w:color w:val="4472C4"/>
          </w:rPr>
          <w:t xml:space="preserve">platform.openai.com</w:t>
        </w:r>
      </w:hyperlink>
      <w:r>
        <w:rPr>
          <w:rFonts w:eastAsia="Georgia" w:cs="Georgia" w:ascii="Georgia" w:hAnsi="Georgia"/>
        </w:rPr>
        <w:t xml:space="preserve">, subir archivos de conocimiento, y usar el módulo </w:t>
      </w:r>
      <w:r>
        <w:rPr>
          <w:i/>
        </w:rPr>
        <w:t xml:space="preserve">Message and Assistant</w:t>
      </w:r>
      <w:r>
        <w:rPr/>
        <w:t xml:space="preserve"> en Make. OpenAI maneja internamente el RAG.[22][20]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Vector store externo + HTTP Request</w:t>
      </w:r>
      <w:r>
        <w:rPr>
          <w:rFonts w:eastAsia="Georgia" w:cs="Georgia" w:ascii="Georgia" w:hAnsi="Georgia"/>
        </w:rPr>
        <w:t xml:space="preserve">: Usar módulos HTTP para consultar Pinecone o Supabase manualmente, y pasar los resultados como contexto al módulo de completions de OpenAI.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comparación_n8n_vs_make_para_este_418507"/>
      <w:r>
        <w:rPr>
          <w:rFonts w:eastAsia="Georgia" w:cs="Georgia" w:ascii="Georgia" w:hAnsi="Georgia"/>
          <w:b/>
          <w:sz w:val="42"/>
        </w:rPr>
        <w:t xml:space="preserve">Comparación: n8n vs Make para este Caso de Uso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n8n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Make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Nodos de IA nativos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AI Agent, Vector Store Tool, Embeddings, Memory — todo integrado[1]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Requiere módulos de OpenAI + HTTP requests para RAG personalizado[23]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Soporte RAG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Nativo con Pinecone, Supabase, Qdrant, MongoDB[1][7]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Vía OpenAI Assistants o configuración manual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WhatsApp nativo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Business Cloud Trigger + Send[10]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WhatsApp Business Cloud módulo + conectores terceros[18]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Self-hosting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Sí (Docker, npm)[25]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(solo cloud)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Costo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Community Edition gratuita, Cloud desde ~$24/mes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Plan gratuito limitado, planes desde ~$9/mes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Curva de aprendizaje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Moderada (más técnico)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Baja (más visual e intuitivo)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Mejor para RAG complejo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Parcial (mejor con Assistants API)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proveedores_de_api_de_whatsapp"/>
      <w:r>
        <w:rPr>
          <w:b/>
          <w:sz w:val="42"/>
        </w:rPr>
        <w:t xml:space="preserve">Proveedores de API de WhatsApp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Proveedor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aproximado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Integración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Meta WhatsApp Business Cloud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Oficial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1,000 conversaciones gratis/mes, luego ~$0.09/template[26]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n8n nativo, Make nativo[10][18]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Wassenger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oficial (WhatsApp Web)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Desde ~$18/mes[27]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Plugin n8n, Make, Zapier[16][24]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2Chat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oficial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Webhook para n8n[8]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WhatsAble / Notifier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oficial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color w:val="4472C4"/>
                </w:rPr>
                <w:t xml:space="preserve">Make.com</w:t>
              </w:r>
            </w:hyperlink>
            <w:r>
              <w:rPr/>
              <w:t xml:space="preserve">[19][20]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GREEN-API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oficial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Desde ~$5/mes[26]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Make templates, n8n próximamente[21][25]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Evolution API / Waha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source (self-hosted)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Gratuito (self-hosted)[11]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Webhook para n8n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recursos_y_templates_recomendados"/>
      <w:r>
        <w:rPr>
          <w:b/>
          <w:sz w:val="42"/>
        </w:rPr>
        <w:t xml:space="preserve">Recursos y Templates Recomendados</w:t>
      </w:r>
      <w:bookmarkEnd w:id="22"/>
    </w:p>
    <w:p>
      <w:pPr>
        <w:spacing w:line="271" w:before="240" w:lineRule="auto"/>
      </w:pPr>
      <w:bookmarkStart w:id="23" w:name="templates_de_n8n"/>
      <w:r>
        <w:rPr>
          <w:b/>
          <w:sz w:val="33"/>
        </w:rPr>
        <w:t xml:space="preserve">Templates de n8n</w:t>
      </w:r>
      <w:bookmarkEnd w:id="23"/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Complete Business WhatsApp AI RAG Chatbot</w:t>
      </w:r>
      <w:r>
        <w:rPr/>
        <w:t xml:space="preserve">: Template con Qdrant como vector store y OpenAI para un chatbot RAG completo.[6]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AI-Powered WhatsApp Chatbot for Text, Voice, Images &amp; PDFs</w:t>
      </w:r>
      <w:r>
        <w:rPr>
          <w:rFonts w:eastAsia="Georgia" w:cs="Georgia" w:ascii="Georgia" w:hAnsi="Georgia"/>
        </w:rPr>
        <w:t xml:space="preserve">: Maneja múltiples tipos de input con memoria de conversación.[3]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Knowledge Base Chatbot with MongoDB</w:t>
      </w:r>
      <w:r>
        <w:rPr/>
        <w:t xml:space="preserve">: Template con RAG usando MongoDB Atlas como vector store.[28]</w:t>
      </w:r>
    </w:p>
    <w:p>
      <w:pPr>
        <w:spacing w:line="271" w:before="240" w:lineRule="auto"/>
      </w:pPr>
      <w:bookmarkStart w:id="24" w:name="tutoriales_en_video"/>
      <w:r>
        <w:rPr>
          <w:b/>
          <w:sz w:val="33"/>
        </w:rPr>
        <w:t xml:space="preserve">Tutoriales en Video</w:t>
      </w:r>
      <w:bookmarkEnd w:id="24"/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"How to Set up WhatsApp for AI Agents in n8n (2025)" — Configuración paso a paso con GPT y memoria de conversación.[17]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"Build RAG AI Agents → WhatsApp Business n8n" — Chatbot RAG con Pinecone para Airbnb.[29]</w:t>
      </w:r>
    </w:p>
    <w:p>
      <w:pPr>
        <w:numPr>
          <w:ilvl w:val="0"/>
          <w:numId w:val="15"/>
        </w:numPr>
        <w:spacing w:lineRule="auto"/>
      </w:pPr>
      <w:r>
        <w:rPr/>
        <w:t xml:space="preserve">"Creating Automatic Replies on WhatsApp Using </w:t>
      </w:r>
      <w:hyperlink r:id="rId8">
        <w:r>
          <w:rPr>
            <w:color w:val="4472C4"/>
          </w:rPr>
          <w:t xml:space="preserve">Make.com</w:t>
        </w:r>
      </w:hyperlink>
      <w:r>
        <w:rPr>
          <w:rFonts w:eastAsia="Georgia" w:cs="Georgia" w:ascii="Georgia" w:hAnsi="Georgia"/>
        </w:rPr>
        <w:t xml:space="preserve">" — Tutorial rápido con WhatsAble.[19]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"Automatiza WhatsApp con IA (2025)" — Tutorial en español usando Make + </w:t>
      </w:r>
      <w:hyperlink r:id="rId9">
        <w:r>
          <w:rPr>
            <w:color w:val="4472C4"/>
          </w:rPr>
          <w:t xml:space="preserve">Respond.io</w:t>
        </w:r>
      </w:hyperlink>
      <w:r>
        <w:rPr/>
        <w:t xml:space="preserve"> + OpenAI.[22]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"How to Create an AI Chatbot for Your Business" (español) — RAG con n8n + Supabase paso a paso.[9]</w:t>
      </w:r>
    </w:p>
    <w:p>
      <w:pPr>
        <w:spacing w:line="271" w:before="240" w:lineRule="auto"/>
      </w:pPr>
      <w:bookmarkStart w:id="25" w:name="templates_de_make"/>
      <w:r>
        <w:rPr>
          <w:b/>
          <w:sz w:val="33"/>
        </w:rPr>
        <w:t xml:space="preserve">Templates de Make</w:t>
      </w:r>
      <w:bookmarkEnd w:id="25"/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GREEN-API for WhatsApp OpenAI Chatbot</w:t>
      </w:r>
      <w:r>
        <w:rPr/>
        <w:t xml:space="preserve">: Template preconfigurado para chatbot con IA.[21]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WhatsApp + OpenAI Advanced Interactions</w:t>
      </w:r>
      <w:r>
        <w:rPr>
          <w:rFonts w:eastAsia="Georgia" w:cs="Georgia" w:ascii="Georgia" w:hAnsi="Georgia"/>
        </w:rPr>
        <w:t xml:space="preserve">: Envío y recepción con ChatGPT integrado.[30]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buenas_prácticas_y_consideraciones"/>
      <w:r>
        <w:rPr>
          <w:rFonts w:eastAsia="Georgia" w:cs="Georgia" w:ascii="Georgia" w:hAnsi="Georgia"/>
          <w:b/>
          <w:sz w:val="42"/>
        </w:rPr>
        <w:t xml:space="preserve">Buenas Prácticas y Consideraciones</w:t>
      </w:r>
      <w:bookmarkEnd w:id="26"/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Prevenir loops infinitos</w:t>
      </w:r>
      <w:r>
        <w:rPr>
          <w:rFonts w:eastAsia="Georgia" w:cs="Georgia" w:ascii="Georgia" w:hAnsi="Georgia"/>
        </w:rPr>
        <w:t xml:space="preserve">: Siempre filtrar mensajes propios del bot para evitar que se responda a sí mismo.[17]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Límites de la API oficial de Meta</w:t>
      </w:r>
      <w:r>
        <w:rPr>
          <w:rFonts w:eastAsia="Georgia" w:cs="Georgia" w:ascii="Georgia" w:hAnsi="Georgia"/>
        </w:rPr>
        <w:t xml:space="preserve">: Solo se pueden enviar templates como primer mensaje; las respuestas libres solo son válidas dentro de una ventana de 24 horas desde el último mensaje del cliente.[26]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Workflow publicado vs activo</w:t>
      </w:r>
      <w:r>
        <w:rPr>
          <w:rFonts w:eastAsia="Georgia" w:cs="Georgia" w:ascii="Georgia" w:hAnsi="Georgia"/>
        </w:rPr>
        <w:t xml:space="preserve">: En n8n, el workflow debe estar publicado a producción, no solo activo en el editor, para que los webhooks de Meta funcionen correctamente.[15]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Chunking adecuado</w:t>
      </w:r>
      <w:r>
        <w:rPr>
          <w:rFonts w:eastAsia="Georgia" w:cs="Georgia" w:ascii="Georgia" w:hAnsi="Georgia"/>
        </w:rPr>
        <w:t xml:space="preserve">: Fragmentos de 500-1,500 caracteres con 100-200 de overlap ofrecen un buen balance entre contexto y precisión.[8][1]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System prompt robusto</w:t>
      </w:r>
      <w:r>
        <w:rPr/>
        <w:t xml:space="preserve">: Definir claramente el rol, las limitaciones y el tono del asistente para evitar alucinaciones y respuestas fuera de contexto.[31][1]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Memoria de conversación</w:t>
      </w:r>
      <w:r>
        <w:rPr/>
        <w:t xml:space="preserve">: Usar nodos de memoria (Window Buffer Memory en n8n, o chat history en Assistants de OpenAI) para que el bot mantenga contexto en conversaciones multi-turno.[17][1]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Seguridad de credenciales</w:t>
      </w:r>
      <w:r>
        <w:rPr/>
        <w:t xml:space="preserve">: Nunca exponer API keys en el frontend o en mensajes. Usar variables de entorno o el sistema de credenciales de cada plataforma.[5]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references"/>
      <w:r>
        <w:rPr>
          <w:b/>
          <w:sz w:val="42"/>
        </w:rPr>
        <w:t xml:space="preserve">References</w:t>
      </w:r>
      <w:bookmarkEnd w:id="27"/>
    </w:p>
    <w:p>
      <w:pPr>
        <w:numPr>
          <w:ilvl w:val="0"/>
          <w:numId w:val="18"/>
        </w:numPr>
        <w:spacing w:after="210" w:lineRule="auto"/>
      </w:pPr>
      <w:hyperlink r:id="rId10">
        <w:r>
          <w:rPr>
            <w:color w:val="4472C4"/>
          </w:rPr>
          <w:t xml:space="preserve">Build a Custom Knowledge RAG Chatbot using n8n</w:t>
        </w:r>
      </w:hyperlink>
      <w:r>
        <w:rPr>
          <w:rFonts w:eastAsia="Georgia" w:cs="Georgia" w:ascii="Georgia" w:hAnsi="Georgia"/>
        </w:rPr>
        <w:t xml:space="preserve"> - How to build a RAG chatbot with n8n? · Step 1: Set up data source and content extraction · Step 2: G...</w:t>
      </w:r>
    </w:p>
    <w:p>
      <w:pPr>
        <w:numPr>
          <w:ilvl w:val="0"/>
          <w:numId w:val="18"/>
        </w:numPr>
        <w:spacing w:after="210" w:lineRule="auto"/>
      </w:pPr>
      <w:hyperlink r:id="rId11">
        <w:r>
          <w:rPr>
            <w:color w:val="4472C4"/>
          </w:rPr>
          <w:t xml:space="preserve">Create A Full Featured WhatsApp AI Chatbot With N8n</w:t>
        </w:r>
      </w:hyperlink>
      <w:r>
        <w:rPr/>
        <w:t xml:space="preserve"> - Following this tutorial, you will run a fully functional AI chatbot with multimodal capabilities on ...</w:t>
      </w:r>
    </w:p>
    <w:p>
      <w:pPr>
        <w:numPr>
          <w:ilvl w:val="0"/>
          <w:numId w:val="18"/>
        </w:numPr>
        <w:spacing w:after="210" w:lineRule="auto"/>
      </w:pPr>
      <w:hyperlink r:id="rId12">
        <w:r>
          <w:rPr>
            <w:rFonts w:eastAsia="Georgia" w:cs="Georgia" w:ascii="Georgia" w:hAnsi="Georgia"/>
            <w:color w:val="4472C4"/>
          </w:rPr>
          <w:t xml:space="preserve">AI-powered WhatsApp chatbot 🤖📲 for text, voice, images &amp; ...</w:t>
        </w:r>
      </w:hyperlink>
      <w:r>
        <w:rPr/>
        <w:t xml:space="preserve"> - To deploy this workflow in n8n, follow these steps: Configure WhatsApp API Credentials: Set up Whats...</w:t>
      </w:r>
    </w:p>
    <w:p>
      <w:pPr>
        <w:numPr>
          <w:ilvl w:val="0"/>
          <w:numId w:val="18"/>
        </w:numPr>
        <w:spacing w:after="210" w:lineRule="auto"/>
      </w:pPr>
      <w:hyperlink r:id="rId13">
        <w:r>
          <w:rPr>
            <w:color w:val="4472C4"/>
          </w:rPr>
          <w:t xml:space="preserve">N8n WhatsApp bot tutorial: Build your own chatbot</w:t>
        </w:r>
      </w:hyperlink>
      <w:r>
        <w:rPr/>
        <w:t xml:space="preserve"> - Before connecting nodes, complete the Meta developer setup. Decide if your bot will send business-in...</w:t>
      </w:r>
    </w:p>
    <w:p>
      <w:pPr>
        <w:numPr>
          <w:ilvl w:val="0"/>
          <w:numId w:val="18"/>
        </w:numPr>
        <w:spacing w:after="210" w:lineRule="auto"/>
      </w:pPr>
      <w:hyperlink r:id="rId14">
        <w:r>
          <w:rPr>
            <w:color w:val="4472C4"/>
          </w:rPr>
          <w:t xml:space="preserve">Setting Up WhatsApp Business Cloud Credentials in n8n</w:t>
        </w:r>
      </w:hyperlink>
      <w:r>
        <w:rPr/>
        <w:t xml:space="preserve"> - Complete step-by-step guide to integrate WhatsApp Business Cloud API with N8N. Learn how to set up w...</w:t>
      </w:r>
    </w:p>
    <w:p>
      <w:pPr>
        <w:numPr>
          <w:ilvl w:val="0"/>
          <w:numId w:val="18"/>
        </w:numPr>
        <w:spacing w:after="210" w:lineRule="auto"/>
      </w:pPr>
      <w:hyperlink r:id="rId15">
        <w:r>
          <w:rPr>
            <w:color w:val="4472C4"/>
          </w:rPr>
          <w:t xml:space="preserve">Complete business WhatsApp AI-powered RAG chatbot ...</w:t>
        </w:r>
      </w:hyperlink>
      <w:r>
        <w:rPr/>
        <w:t xml:space="preserve"> - The provided workflow in n8n is designed to create a Business WhatsApp AI RAG (Retrieval-Augmented G...</w:t>
      </w:r>
    </w:p>
    <w:p>
      <w:pPr>
        <w:numPr>
          <w:ilvl w:val="0"/>
          <w:numId w:val="18"/>
        </w:numPr>
        <w:spacing w:after="210" w:lineRule="auto"/>
      </w:pPr>
      <w:hyperlink r:id="rId16">
        <w:r>
          <w:rPr>
            <w:color w:val="4472C4"/>
          </w:rPr>
          <w:t xml:space="preserve">I built a complete AI chatbot (RAG system) using n8n with ...</w:t>
        </w:r>
      </w:hyperlink>
      <w:r>
        <w:rPr/>
        <w:t xml:space="preserve"> - Connect Supabase to n8n: In your n8n credentials, you'll add two new connections: Supabase Credentia...</w:t>
      </w:r>
    </w:p>
    <w:p>
      <w:pPr>
        <w:numPr>
          <w:ilvl w:val="0"/>
          <w:numId w:val="18"/>
        </w:numPr>
        <w:spacing w:after="210" w:lineRule="auto"/>
      </w:pPr>
      <w:hyperlink r:id="rId17">
        <w:r>
          <w:rPr>
            <w:color w:val="4472C4"/>
          </w:rPr>
          <w:t xml:space="preserve">Transform Your Knowledge into a WhatsApp Chatbot</w:t>
        </w:r>
      </w:hyperlink>
      <w:r>
        <w:rPr>
          <w:rFonts w:eastAsia="Georgia" w:cs="Georgia" w:ascii="Georgia" w:hAnsi="Georgia"/>
        </w:rPr>
        <w:t xml:space="preserve"> - Transform Your Knowledge into a WhatsApp Chatbot: A Guide Using n8n and 2Chat · Step 1: Create a New...</w:t>
      </w:r>
    </w:p>
    <w:p>
      <w:pPr>
        <w:numPr>
          <w:ilvl w:val="0"/>
          <w:numId w:val="18"/>
        </w:numPr>
        <w:spacing w:after="210" w:lineRule="auto"/>
      </w:pPr>
      <w:hyperlink r:id="rId18">
        <w:r>
          <w:rPr>
            <w:color w:val="4472C4"/>
          </w:rPr>
          <w:t xml:space="preserve">How to Create an AI Chatbot for Your Business Step by Step ...</w:t>
        </w:r>
      </w:hyperlink>
      <w:r>
        <w:rPr/>
        <w:t xml:space="preserve"> - In this tutorial, I'll show you step-by-step how to create a RAG (Retrieval Augmented Generation) ag...</w:t>
      </w:r>
    </w:p>
    <w:p>
      <w:pPr>
        <w:numPr>
          <w:ilvl w:val="0"/>
          <w:numId w:val="18"/>
        </w:numPr>
        <w:spacing w:after="210" w:lineRule="auto"/>
      </w:pPr>
      <w:hyperlink r:id="rId19">
        <w:r>
          <w:rPr>
            <w:color w:val="4472C4"/>
          </w:rPr>
          <w:t xml:space="preserve">Integrate WhatsApp Business Cloud with</w:t>
        </w:r>
      </w:hyperlink>
      <w:r>
        <w:rPr/>
        <w:t xml:space="preserve"> - Automate communication workflows by sending, scheduling, and tracking messages across platforms. Cre...</w:t>
      </w:r>
    </w:p>
    <w:p>
      <w:pPr>
        <w:numPr>
          <w:ilvl w:val="0"/>
          <w:numId w:val="18"/>
        </w:numPr>
        <w:spacing w:after="210" w:lineRule="auto"/>
      </w:pPr>
      <w:hyperlink r:id="rId20">
        <w:r>
          <w:rPr>
            <w:color w:val="4472C4"/>
          </w:rPr>
          <w:t xml:space="preserve">Which tool to use for Integrations with WhatsApp? : r/n8n</w:t>
        </w:r>
      </w:hyperlink>
      <w:r>
        <w:rPr/>
        <w:t xml:space="preserve"> - I use the providers api and webhooks to take the user messages to my n8n agent, but I'm dependent on...</w:t>
      </w:r>
    </w:p>
    <w:p>
      <w:pPr>
        <w:numPr>
          <w:ilvl w:val="0"/>
          <w:numId w:val="18"/>
        </w:numPr>
        <w:spacing w:after="210" w:lineRule="auto"/>
      </w:pPr>
      <w:hyperlink r:id="rId21">
        <w:r>
          <w:rPr>
            <w:color w:val="4472C4"/>
          </w:rPr>
          <w:t xml:space="preserve">Building a WhatsApp AI Assistant with n8n - AI Never Sleeps</w:t>
        </w:r>
      </w:hyperlink>
      <w:r>
        <w:rPr/>
        <w:t xml:space="preserve"> - Transform WhatsApp into your personal AI assistant with document intelligence using n8n and DataLab.</w:t>
      </w:r>
    </w:p>
    <w:p>
      <w:pPr>
        <w:numPr>
          <w:ilvl w:val="0"/>
          <w:numId w:val="18"/>
        </w:numPr>
        <w:spacing w:after="210" w:lineRule="auto"/>
      </w:pPr>
      <w:hyperlink r:id="rId22">
        <w:r>
          <w:rPr>
            <w:color w:val="4472C4"/>
          </w:rPr>
          <w:t xml:space="preserve">How to Create a WhatsApp Chatbot in 2025</w:t>
        </w:r>
      </w:hyperlink>
      <w:r>
        <w:rPr/>
        <w:t xml:space="preserve"> - In this guide, you'll learn how to create a WhatsApp chatbot using no-code platforms like Typebot an...</w:t>
      </w:r>
    </w:p>
    <w:p>
      <w:pPr>
        <w:numPr>
          <w:ilvl w:val="0"/>
          <w:numId w:val="18"/>
        </w:numPr>
        <w:spacing w:after="210" w:lineRule="auto"/>
      </w:pPr>
      <w:hyperlink r:id="rId23">
        <w:r>
          <w:rPr>
            <w:color w:val="4472C4"/>
          </w:rPr>
          <w:t xml:space="preserve">How to connect whatsapp to n8n - Questions</w:t>
        </w:r>
      </w:hyperlink>
      <w:r>
        <w:rPr/>
        <w:t xml:space="preserve"> - Make a Meta Developer App. To get necessary codes and tokens, make a Facebook/Meta app along with en...</w:t>
      </w:r>
    </w:p>
    <w:p>
      <w:pPr>
        <w:numPr>
          <w:ilvl w:val="0"/>
          <w:numId w:val="18"/>
        </w:numPr>
        <w:spacing w:after="210" w:lineRule="auto"/>
      </w:pPr>
      <w:hyperlink r:id="rId24">
        <w:r>
          <w:rPr>
            <w:color w:val="4472C4"/>
          </w:rPr>
          <w:t xml:space="preserve">WhatsApp Business Cloud webhook works for Meta test ...</w:t>
        </w:r>
      </w:hyperlink>
      <w:r>
        <w:rPr/>
        <w:t xml:space="preserve"> - Quick debug: Use webhook.site temporarily as your webhook URL in Meta. If real messages show up ther...</w:t>
      </w:r>
    </w:p>
    <w:p>
      <w:pPr>
        <w:numPr>
          <w:ilvl w:val="0"/>
          <w:numId w:val="18"/>
        </w:numPr>
        <w:spacing w:after="210" w:lineRule="auto"/>
      </w:pPr>
      <w:hyperlink r:id="rId25">
        <w:r>
          <w:rPr>
            <w:color w:val="4472C4"/>
          </w:rPr>
          <w:t xml:space="preserve">Wassenger n8n plugin: automate anything on WhatsApp ...</w:t>
        </w:r>
      </w:hyperlink>
      <w:r>
        <w:rPr/>
        <w:t xml:space="preserve"> - This is an n8n community node that integrates Wassenger's WhatsApp API functionality into your n8n w...</w:t>
      </w:r>
    </w:p>
    <w:p>
      <w:pPr>
        <w:numPr>
          <w:ilvl w:val="0"/>
          <w:numId w:val="18"/>
        </w:numPr>
        <w:spacing w:after="210" w:lineRule="auto"/>
      </w:pPr>
      <w:hyperlink r:id="rId26">
        <w:r>
          <w:rPr>
            <w:rFonts w:eastAsia="Georgia" w:cs="Georgia" w:ascii="Georgia" w:hAnsi="Georgia"/>
            <w:color w:val="4472C4"/>
          </w:rPr>
          <w:t xml:space="preserve">How to Set up WhatsApp for AI Agents in n8n (Updated – 2025)</w:t>
        </w:r>
      </w:hyperlink>
      <w:r>
        <w:rPr/>
        <w:t xml:space="preserve"> - How to Integrate WhatsApp with n8n (Full Step-by-Step Tutorial 2025) ... How To Build a N8N WhatsApp...</w:t>
      </w:r>
    </w:p>
    <w:p>
      <w:pPr>
        <w:numPr>
          <w:ilvl w:val="0"/>
          <w:numId w:val="18"/>
        </w:numPr>
        <w:spacing w:after="210" w:lineRule="auto"/>
      </w:pPr>
      <w:hyperlink r:id="rId27">
        <w:r>
          <w:rPr>
            <w:color w:val="4472C4"/>
          </w:rPr>
          <w:t xml:space="preserve">WhatsApp Business Cloud and OpenAI (ChatGPT, Sora, ...</w:t>
        </w:r>
      </w:hyperlink>
      <w:r>
        <w:rPr/>
        <w:t xml:space="preserve"> - Connect WhatsApp Business Cloud and OpenAI (ChatGPT, Sora, DALL-E, Whisper) to sync data between app...</w:t>
      </w:r>
    </w:p>
    <w:p>
      <w:pPr>
        <w:numPr>
          <w:ilvl w:val="0"/>
          <w:numId w:val="18"/>
        </w:numPr>
        <w:spacing w:after="210" w:lineRule="auto"/>
      </w:pPr>
      <w:hyperlink r:id="rId28">
        <w:r>
          <w:rPr>
            <w:color w:val="4472C4"/>
          </w:rPr>
          <w:t xml:space="preserve">Creating Automatic Replies on WhatsApp Using Make com</w:t>
        </w:r>
      </w:hyperlink>
      <w:r>
        <w:rPr/>
        <w:t xml:space="preserve"> - In this quick video I want to show you how you can create automatic replies on WhatsApp using make.c...</w:t>
      </w:r>
    </w:p>
    <w:p>
      <w:pPr>
        <w:numPr>
          <w:ilvl w:val="0"/>
          <w:numId w:val="18"/>
        </w:numPr>
        <w:spacing w:after="210" w:lineRule="auto"/>
      </w:pPr>
      <w:hyperlink r:id="rId29">
        <w:r>
          <w:rPr>
            <w:color w:val="4472C4"/>
          </w:rPr>
          <w:t xml:space="preserve">WhatsApp AI Bot Tutorial: Automate Your Business Using ...</w:t>
        </w:r>
      </w:hyperlink>
      <w:r>
        <w:rPr/>
        <w:t xml:space="preserve"> - I will show you how you can create a WhatsApp bot that for example schedules calls for you evaluates...</w:t>
      </w:r>
    </w:p>
    <w:p>
      <w:pPr>
        <w:numPr>
          <w:ilvl w:val="0"/>
          <w:numId w:val="18"/>
        </w:numPr>
        <w:spacing w:after="210" w:lineRule="auto"/>
      </w:pPr>
      <w:hyperlink r:id="rId30">
        <w:r>
          <w:rPr>
            <w:color w:val="4472C4"/>
          </w:rPr>
          <w:t xml:space="preserve">GREEN-API for WhatsApp OpenAI chatbot</w:t>
        </w:r>
      </w:hyperlink>
      <w:r>
        <w:rPr/>
        <w:t xml:space="preserve"> - In this template, we'll create an AI-powered chatbot with OpenAI in WhatsApp. The bot is implemented...</w:t>
      </w:r>
    </w:p>
    <w:p>
      <w:pPr>
        <w:numPr>
          <w:ilvl w:val="0"/>
          <w:numId w:val="18"/>
        </w:numPr>
        <w:spacing w:after="210" w:lineRule="auto"/>
      </w:pPr>
      <w:hyperlink r:id="rId31">
        <w:r>
          <w:rPr>
            <w:color w:val="4472C4"/>
          </w:rPr>
          <w:t xml:space="preserve">Automatiza WhatsApp con IA (2025) | Crea tu Chatbot con ...</w:t>
        </w:r>
      </w:hyperlink>
      <w:r>
        <w:rPr>
          <w:rFonts w:eastAsia="Georgia" w:cs="Georgia" w:ascii="Georgia" w:hAnsi="Georgia"/>
        </w:rPr>
        <w:t xml:space="preserve"> - 00:00 – Introducción 01:50 ; 02:40 – Crear cuenta en Make (</w:t>
      </w:r>
      <w:hyperlink r:id="rId32">
        <w:r>
          <w:rPr>
            <w:color w:val="4472C4"/>
          </w:rPr>
          <w:t xml:space="preserve">https://www.make.com</w:t>
        </w:r>
      </w:hyperlink>
      <w:r>
        <w:rPr>
          <w:rFonts w:eastAsia="Georgia" w:cs="Georgia" w:ascii="Georgia" w:hAnsi="Georgia"/>
        </w:rPr>
        <w:t xml:space="preserve">) ; 03:12 – Crear API...</w:t>
      </w:r>
    </w:p>
    <w:p>
      <w:pPr>
        <w:numPr>
          <w:ilvl w:val="0"/>
          <w:numId w:val="18"/>
        </w:numPr>
        <w:spacing w:after="210" w:lineRule="auto"/>
      </w:pPr>
      <w:hyperlink r:id="rId33">
        <w:r>
          <w:rPr>
            <w:color w:val="4472C4"/>
          </w:rPr>
          <w:t xml:space="preserve">How to create AI chatbots</w:t>
        </w:r>
      </w:hyperlink>
      <w:r>
        <w:rPr/>
        <w:t xml:space="preserve"> - This guide provides practical, actionable steps for building AI chatbots with Make for key communica...</w:t>
      </w:r>
    </w:p>
    <w:p>
      <w:pPr>
        <w:numPr>
          <w:ilvl w:val="0"/>
          <w:numId w:val="18"/>
        </w:numPr>
        <w:spacing w:after="210" w:lineRule="auto"/>
      </w:pPr>
      <w:hyperlink r:id="rId34">
        <w:r>
          <w:rPr>
            <w:color w:val="4472C4"/>
          </w:rPr>
          <w:t xml:space="preserve">Send Automated WhatsApp Messages Using Make ...</w:t>
        </w:r>
      </w:hyperlink>
      <w:r>
        <w:rPr/>
        <w:t xml:space="preserve"> - Today, we will show you how to automatically reply to your customers on WhatsApp using Wassenger and...</w:t>
      </w:r>
    </w:p>
    <w:p>
      <w:pPr>
        <w:numPr>
          <w:ilvl w:val="0"/>
          <w:numId w:val="18"/>
        </w:numPr>
        <w:spacing w:after="210" w:lineRule="auto"/>
      </w:pPr>
      <w:hyperlink r:id="rId35">
        <w:r>
          <w:rPr>
            <w:color w:val="4472C4"/>
          </w:rPr>
          <w:t xml:space="preserve">Learn how to integrate with WhatsApp in n8n?</w:t>
        </w:r>
      </w:hyperlink>
      <w:r>
        <w:rPr>
          <w:rFonts w:eastAsia="Georgia" w:cs="Georgia" w:ascii="Georgia" w:hAnsi="Georgia"/>
        </w:rPr>
        <w:t xml:space="preserve"> - One such solution is the n8n platform – a flexible system for debugging automated workflows, focusin...</w:t>
      </w:r>
    </w:p>
    <w:p>
      <w:pPr>
        <w:numPr>
          <w:ilvl w:val="0"/>
          <w:numId w:val="18"/>
        </w:numPr>
        <w:spacing w:after="210" w:lineRule="auto"/>
      </w:pPr>
      <w:hyperlink r:id="rId36">
        <w:r>
          <w:rPr>
            <w:color w:val="4472C4"/>
          </w:rPr>
          <w:t xml:space="preserve">Compare and official API</w:t>
        </w:r>
      </w:hyperlink>
      <w:r>
        <w:rPr/>
        <w:t xml:space="preserve"> - Discover the differences between Green API and the official WhatsApp API. Get insights on integratio...</w:t>
      </w:r>
    </w:p>
    <w:p>
      <w:pPr>
        <w:numPr>
          <w:ilvl w:val="0"/>
          <w:numId w:val="18"/>
        </w:numPr>
        <w:spacing w:after="210" w:lineRule="auto"/>
      </w:pPr>
      <w:hyperlink r:id="rId37">
        <w:r>
          <w:rPr>
            <w:color w:val="4472C4"/>
          </w:rPr>
          <w:t xml:space="preserve">Wassenger - WhatsApp API and Multi-Agent Chat for ...</w:t>
        </w:r>
      </w:hyperlink>
      <w:r>
        <w:rPr>
          <w:rFonts w:eastAsia="Georgia" w:cs="Georgia" w:ascii="Georgia" w:hAnsi="Georgia"/>
        </w:rPr>
        <w:t xml:space="preserve"> - Make Your WhatsApp Professional · Same number · Keep your chats · Sync messages · Setup in minutes ·...</w:t>
      </w:r>
    </w:p>
    <w:p>
      <w:pPr>
        <w:numPr>
          <w:ilvl w:val="0"/>
          <w:numId w:val="18"/>
        </w:numPr>
        <w:spacing w:after="210" w:lineRule="auto"/>
      </w:pPr>
      <w:hyperlink r:id="rId38">
        <w:r>
          <w:rPr>
            <w:color w:val="4472C4"/>
          </w:rPr>
          <w:t xml:space="preserve">Build a knowledge base chatbot with OpenAI, RAG and ...</w:t>
        </w:r>
      </w:hyperlink>
      <w:r>
        <w:rPr>
          <w:rFonts w:eastAsia="Georgia" w:cs="Georgia" w:ascii="Georgia" w:hAnsi="Georgia"/>
        </w:rPr>
        <w:t xml:space="preserve"> - Configure the AI system prompt in the “Knowledge Base Agent” node to reflect your company's tone, an...</w:t>
      </w:r>
    </w:p>
    <w:p>
      <w:pPr>
        <w:numPr>
          <w:ilvl w:val="0"/>
          <w:numId w:val="18"/>
        </w:numPr>
        <w:spacing w:after="210" w:lineRule="auto"/>
      </w:pPr>
      <w:hyperlink r:id="rId39">
        <w:r>
          <w:rPr>
            <w:rFonts w:eastAsia="Georgia" w:cs="Georgia" w:ascii="Georgia" w:hAnsi="Georgia"/>
            <w:color w:val="4472C4"/>
          </w:rPr>
          <w:t xml:space="preserve">Build RAG AI Agents → WhatsApp Business n8n ...</w:t>
        </w:r>
      </w:hyperlink>
      <w:r>
        <w:rPr/>
        <w:t xml:space="preserve"> - I'm going to walk you through building a WhatsApp AI agent Airbnb chatbot. This would be a chatbot t...</w:t>
      </w:r>
    </w:p>
    <w:p>
      <w:pPr>
        <w:numPr>
          <w:ilvl w:val="0"/>
          <w:numId w:val="18"/>
        </w:numPr>
        <w:spacing w:after="210" w:lineRule="auto"/>
      </w:pPr>
      <w:hyperlink r:id="rId40">
        <w:r>
          <w:rPr>
            <w:color w:val="4472C4"/>
          </w:rPr>
          <w:t xml:space="preserve">Send WhatsApp messages and receive updates using ...</w:t>
        </w:r>
      </w:hyperlink>
      <w:r>
        <w:rPr/>
        <w:t xml:space="preserve"> - Automate interactions with WhatsApp Business Cloud and OpenAI's advanced messaging. Trusted by thous...</w:t>
      </w:r>
    </w:p>
    <w:p>
      <w:pPr>
        <w:numPr>
          <w:ilvl w:val="0"/>
          <w:numId w:val="18"/>
        </w:numPr>
        <w:spacing w:after="210" w:lineRule="auto"/>
      </w:pPr>
      <w:hyperlink r:id="rId41">
        <w:r>
          <w:rPr>
            <w:color w:val="4472C4"/>
          </w:rPr>
          <w:t xml:space="preserve">AI chatbot+ Sending from Google Sheets via n8n</w:t>
        </w:r>
      </w:hyperlink>
      <w:r>
        <w:rPr/>
        <w:t xml:space="preserve"> - Supabase API - for a product database; Pinecone API - for the store's knowledge base; Telegram Bot A...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Respond.io" TargetMode="External"/><Relationship Id="rId6" Type="http://schemas.openxmlformats.org/officeDocument/2006/relationships/hyperlink" Target="http://platform.openai.com" TargetMode="External"/><Relationship Id="rId7" Type="http://schemas.openxmlformats.org/officeDocument/2006/relationships/hyperlink" Target="http://Make.com" TargetMode="External"/><Relationship Id="rId8" Type="http://schemas.openxmlformats.org/officeDocument/2006/relationships/hyperlink" Target="http://Make.com" TargetMode="External"/><Relationship Id="rId9" Type="http://schemas.openxmlformats.org/officeDocument/2006/relationships/hyperlink" Target="http://Respond.io" TargetMode="External"/><Relationship Id="rId10" Type="http://schemas.openxmlformats.org/officeDocument/2006/relationships/hyperlink" Target="https://blog.n8n.io/rag-chatbot/" TargetMode="External"/><Relationship Id="rId11" Type="http://schemas.openxmlformats.org/officeDocument/2006/relationships/hyperlink" Target="https://wassenger.com/blog/en/create-a-full-featured-whatsapp-ai-chatbot-with-n8n" TargetMode="External"/><Relationship Id="rId12" Type="http://schemas.openxmlformats.org/officeDocument/2006/relationships/hyperlink" Target="https://n8n.io/workflows/3586-ai-powered-whatsapp-chatbot-for-text-voice-images-and-pdfs-with-memory/" TargetMode="External"/><Relationship Id="rId13" Type="http://schemas.openxmlformats.org/officeDocument/2006/relationships/hyperlink" Target="https://typebot.io/blog/n8n-whatsapp-bot-tutorial" TargetMode="External"/><Relationship Id="rId14" Type="http://schemas.openxmlformats.org/officeDocument/2006/relationships/hyperlink" Target="https://www.niblah.com/youtube/how-to-connect-whatsapp-business-cloud-credentials-to-n8n" TargetMode="External"/><Relationship Id="rId15" Type="http://schemas.openxmlformats.org/officeDocument/2006/relationships/hyperlink" Target="https://n8n.io/workflows/2845-complete-business-whatsapp-ai-powered-rag-chatbot-using-openai/" TargetMode="External"/><Relationship Id="rId16" Type="http://schemas.openxmlformats.org/officeDocument/2006/relationships/hyperlink" Target="https://www.reddit.com/r/n8n/comments/1mh1rm3/i_built_a_complete_ai_chatbot_rag_system_using/" TargetMode="External"/><Relationship Id="rId17" Type="http://schemas.openxmlformats.org/officeDocument/2006/relationships/hyperlink" Target="https://www.linkedin.com/pulse/transform-your-knowledge-whatsapp-chatbot-guide-using-n8n-2chat-qav2e" TargetMode="External"/><Relationship Id="rId18" Type="http://schemas.openxmlformats.org/officeDocument/2006/relationships/hyperlink" Target="https://www.youtube.com/watch?v=ghFFGDLuWbw" TargetMode="External"/><Relationship Id="rId19" Type="http://schemas.openxmlformats.org/officeDocument/2006/relationships/hyperlink" Target="https://n8n.io/integrations/whatsapp-business-cloud/" TargetMode="External"/><Relationship Id="rId20" Type="http://schemas.openxmlformats.org/officeDocument/2006/relationships/hyperlink" Target="https://www.reddit.com/r/n8n/comments/1iuuqoc/which_tool_to_use_for_integrations_with_whatsapp/" TargetMode="External"/><Relationship Id="rId21" Type="http://schemas.openxmlformats.org/officeDocument/2006/relationships/hyperlink" Target="https://aineversleeps.substack.com/p/building-a-whatsapp-ai-assistant" TargetMode="External"/><Relationship Id="rId22" Type="http://schemas.openxmlformats.org/officeDocument/2006/relationships/hyperlink" Target="https://typebot.io/blog/create-whatsapp-chatbot" TargetMode="External"/><Relationship Id="rId23" Type="http://schemas.openxmlformats.org/officeDocument/2006/relationships/hyperlink" Target="https://community.n8n.io/t/how-to-connect-whatsapp-to-n8n/257005" TargetMode="External"/><Relationship Id="rId24" Type="http://schemas.openxmlformats.org/officeDocument/2006/relationships/hyperlink" Target="https://www.reddit.com/r/n8n/comments/1qnb706/whatsapp_business_cloud_webhook_works_for_meta/" TargetMode="External"/><Relationship Id="rId25" Type="http://schemas.openxmlformats.org/officeDocument/2006/relationships/hyperlink" Target="https://github.com/wassengerhq/n8n-wassenger" TargetMode="External"/><Relationship Id="rId26" Type="http://schemas.openxmlformats.org/officeDocument/2006/relationships/hyperlink" Target="https://www.youtube.com/watch?v=hTAS2HHHEy8" TargetMode="External"/><Relationship Id="rId27" Type="http://schemas.openxmlformats.org/officeDocument/2006/relationships/hyperlink" Target="https://www.make.com/en/integrations/whatsapp-business-cloud/openai-gpt-3" TargetMode="External"/><Relationship Id="rId28" Type="http://schemas.openxmlformats.org/officeDocument/2006/relationships/hyperlink" Target="https://www.youtube.com/watch?v=m7wdmV-Zw3s" TargetMode="External"/><Relationship Id="rId29" Type="http://schemas.openxmlformats.org/officeDocument/2006/relationships/hyperlink" Target="https://www.youtube.com/watch?v=bmFt3xb2spQ" TargetMode="External"/><Relationship Id="rId30" Type="http://schemas.openxmlformats.org/officeDocument/2006/relationships/hyperlink" Target="https://www.make.com/en/templates/14424-green-api-for-whatsapp-openai-chatbot" TargetMode="External"/><Relationship Id="rId31" Type="http://schemas.openxmlformats.org/officeDocument/2006/relationships/hyperlink" Target="https://www.youtube.com/watch?v=tieHnPY2Beg" TargetMode="External"/><Relationship Id="rId32" Type="http://schemas.openxmlformats.org/officeDocument/2006/relationships/hyperlink" Target="https://www.make.com" TargetMode="External"/><Relationship Id="rId33" Type="http://schemas.openxmlformats.org/officeDocument/2006/relationships/hyperlink" Target="https://www.make.com/en/how-to-guides/ai-chatbots" TargetMode="External"/><Relationship Id="rId34" Type="http://schemas.openxmlformats.org/officeDocument/2006/relationships/hyperlink" Target="https://wassenger.com/blog/en/send-automated-whatsapp-messages-using-make-integromat" TargetMode="External"/><Relationship Id="rId35" Type="http://schemas.openxmlformats.org/officeDocument/2006/relationships/hyperlink" Target="https://green-api.com/en/blog/2025/green-api-and-n8n/" TargetMode="External"/><Relationship Id="rId36" Type="http://schemas.openxmlformats.org/officeDocument/2006/relationships/hyperlink" Target="https://green-api.com/en/blog/sravnivaem-green-api-i-officialnij-api/" TargetMode="External"/><Relationship Id="rId37" Type="http://schemas.openxmlformats.org/officeDocument/2006/relationships/hyperlink" Target="https://wassenger.com" TargetMode="External"/><Relationship Id="rId38" Type="http://schemas.openxmlformats.org/officeDocument/2006/relationships/hyperlink" Target="https://n8n.io/workflows/4526-build-a-knowledge-base-chatbot-with-openai-rag-and-mongodb-vector-embeddings/" TargetMode="External"/><Relationship Id="rId39" Type="http://schemas.openxmlformats.org/officeDocument/2006/relationships/hyperlink" Target="https://www.youtube.com/watch?v=UkZv3_OTNnM" TargetMode="External"/><Relationship Id="rId40" Type="http://schemas.openxmlformats.org/officeDocument/2006/relationships/hyperlink" Target="https://www.make.com/en/templates/15193-send-whatsapp-messages-and-receive-updates-using-chatgpt-for-advanced-interactions" TargetMode="External"/><Relationship Id="rId41" Type="http://schemas.openxmlformats.org/officeDocument/2006/relationships/hyperlink" Target="https://startduck.com/en/tutorials/avtomatizaciya-prodazh-v-whatsapp-chatbot-rassylka-iz-google-sheet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2026-02-23T22:14:14.450Z</dcterms:created>
  <dcterms:modified xsi:type="dcterms:W3CDTF">2026-02-23T22:14:14.450Z</dcterms:modified>
</cp:coreProperties>
</file>