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C1C" w14:textId="1479B689" w:rsidR="00F077F0" w:rsidRPr="00F077F0" w:rsidRDefault="00F077F0" w:rsidP="00F077F0">
      <w:pPr>
        <w:pStyle w:val="NormalWeb"/>
      </w:pPr>
      <w:r w:rsidRPr="00F077F0">
        <w:rPr>
          <w:highlight w:val="cyan"/>
        </w:rPr>
        <w:fldChar w:fldCharType="begin"/>
      </w:r>
      <w:r w:rsidRPr="00F077F0">
        <w:rPr>
          <w:highlight w:val="cyan"/>
        </w:rPr>
        <w:instrText>HYPERLINK "mailto:dsolano@csv.go.cr" \o "dsolano@csv.go.cr"</w:instrText>
      </w:r>
      <w:r w:rsidRPr="00F077F0">
        <w:rPr>
          <w:highlight w:val="cyan"/>
        </w:rPr>
      </w:r>
      <w:r w:rsidRPr="00F077F0">
        <w:rPr>
          <w:highlight w:val="cyan"/>
        </w:rPr>
        <w:fldChar w:fldCharType="separate"/>
      </w:r>
      <w:r w:rsidRPr="00F077F0">
        <w:rPr>
          <w:rStyle w:val="Hipervnculo"/>
          <w:rFonts w:eastAsiaTheme="majorEastAsia"/>
          <w:color w:val="0076C6"/>
          <w:highlight w:val="cyan"/>
          <w:bdr w:val="none" w:sz="0" w:space="0" w:color="auto" w:frame="1"/>
        </w:rPr>
        <w:t>dsolano@csv.go.cr</w:t>
      </w:r>
      <w:r w:rsidRPr="00F077F0">
        <w:rPr>
          <w:highlight w:val="cyan"/>
        </w:rPr>
        <w:fldChar w:fldCharType="end"/>
      </w:r>
    </w:p>
    <w:p w14:paraId="09761524" w14:textId="0A930AA7" w:rsidR="00A273E2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Universidad de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San Pedro, Montes de Oca</w:t>
      </w:r>
    </w:p>
    <w:p w14:paraId="0A80BF43" w14:textId="4894A476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San José, [fecha completa]</w:t>
      </w:r>
    </w:p>
    <w:p w14:paraId="083613C8" w14:textId="58A2C2B4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Oficio 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N.°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[completar]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Asunto: Solicitud de información para proyecto de investigación sobre los costos de los accidentes de tránsito en Costa Rica</w:t>
      </w:r>
      <w:r w:rsidR="00064FDE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1DA19A1A" w14:textId="63BE3181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Seño</w:t>
      </w:r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r </w:t>
      </w:r>
      <w:proofErr w:type="spellStart"/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Deiby</w:t>
      </w:r>
      <w:proofErr w:type="spellEnd"/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Solano Cambronero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: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</w:r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COSEVI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</w:r>
      <w:r w:rsidR="00F077F0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Área de Investigación y Estadística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Presente</w:t>
      </w:r>
    </w:p>
    <w:p w14:paraId="5BA1A4FF" w14:textId="0D39AD1D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Estimado:</w:t>
      </w:r>
    </w:p>
    <w:p w14:paraId="6343A466" w14:textId="0E22DE76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Reciban un cordial saludo. Por medio de la presente, el 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 de la Universidad de Costa Rica solicita, de la manera más atenta, la colaboración de su institución con el suministro de información relevante para el desarrollo del proyecto de investigación “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Estimación del impacto económico de los accidentes de tránsito en Costa Rica como proporción del PIB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”, en el cual participa la estudiante 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María Fernanda Quesada Chavarria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como parte de su proceso de 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práctica profesional en esta institución. </w:t>
      </w:r>
    </w:p>
    <w:p w14:paraId="3506CE1F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Objetivo general del estudio:</w:t>
      </w:r>
    </w:p>
    <w:p w14:paraId="611E58C5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Estimar los costos de los accidentes de tránsito en Costa Rica durante el periodo enero 2017 a junio 2025 como parte del PIB, así como los Años de Vida Potencialmente Perdidos (AVPP) y los Años de Vida Ajustados por Discapacidad (AVAD).</w:t>
      </w:r>
    </w:p>
    <w:p w14:paraId="5A2EA47D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lastRenderedPageBreak/>
        <w:t>Justificación:</w:t>
      </w:r>
    </w:p>
    <w:p w14:paraId="4A693F5A" w14:textId="583A1645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 pesar de los esfuerzos realizados para reducir los accidentes de tránsito en el país, estos siguen representando una carga significativa para el sistema de salud, la economía y el bienestar de la población. Contar con una estimación precisa y actualizada de los costos que estos eventos generan —tanto en términos humanos como económicos— resulta fundamental para orientar políticas públicas de prevención, mitigación y seguridad vial, así como para evaluar el retorno de inversión en intervenciones estatales. Este estudio busca aportar evidencia empírica para fortalecer la toma de decisiones en estas áreas.</w:t>
      </w:r>
    </w:p>
    <w:p w14:paraId="42B047C5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Propuesta metodológica:</w:t>
      </w:r>
    </w:p>
    <w:p w14:paraId="7FBE35DE" w14:textId="479A7A32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La investigación se desarrollará bajo un enfoque cuantitativo, no experimental y longitudinal, de carácter descriptivo-analítico. Se emplearán los indicadores A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ños de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V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ida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otencialmente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P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erdidos (AVPP)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y A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ños de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V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ida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justados por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iscapacidad (AVAD)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para estimar la carga de enfermedad por mortalidad prematura y discapacidad, y se aplicará un modelo de evaluación económica para cuantificar los costos directos (como atención médica, daños materiales) e indirectos (como pérdida de productividad, lucro cesante), con el fin de dimensionar su impacto sobre el PIB 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costarricense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.</w:t>
      </w:r>
    </w:p>
    <w:p w14:paraId="3F2575AB" w14:textId="58EDB312" w:rsidR="00B1115D" w:rsidRPr="00B1115D" w:rsidRDefault="00B1115D" w:rsidP="00A273E2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En este marco, solicitamos a su institución, en la medida de lo posible, el acceso a datos relacionados con accidentes de tránsito ocurridos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en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entre enero de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 año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2017 y junio de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 año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2025, incluyendo, según disponibilidad</w:t>
      </w:r>
      <w:r w:rsidR="00C00E7B"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1B1FE9E1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Número de accidentes reportados, desagregados por mes, año y provincia.</w:t>
      </w:r>
    </w:p>
    <w:p w14:paraId="325C1E87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Tipo de accidente (colisión, atropello, vuelco, etc.).</w:t>
      </w:r>
    </w:p>
    <w:p w14:paraId="130BE6F4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Información sobre personas involucradas: edad, sexo, condición (lesionado leve, grave, fallecido).</w:t>
      </w:r>
    </w:p>
    <w:p w14:paraId="4AA7E42C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Tipo de vehículo involucrado.</w:t>
      </w:r>
    </w:p>
    <w:p w14:paraId="25E95B68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Costos asociados a atención médica, hospitalizaciones o traslados.</w:t>
      </w:r>
    </w:p>
    <w:p w14:paraId="04645C15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Días de incapacidad o licencias médicas derivadas de accidentes.</w:t>
      </w:r>
    </w:p>
    <w:p w14:paraId="192D470E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lastRenderedPageBreak/>
        <w:t>Datos sobre indemnizaciones, costos materiales o administrativos (si aplicara).</w:t>
      </w:r>
    </w:p>
    <w:p w14:paraId="790BAB1D" w14:textId="77777777" w:rsidR="00B1115D" w:rsidRPr="00B1115D" w:rsidRDefault="00B1115D" w:rsidP="00A273E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Estadísticas relacionadas con mortalidad o morbilidad por causa de accidentes.</w:t>
      </w:r>
    </w:p>
    <w:p w14:paraId="4FB07F3B" w14:textId="77777777" w:rsidR="00B1115D" w:rsidRPr="00B1115D" w:rsidRDefault="00B1115D" w:rsidP="00A273E2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La información recopilada será utilizada exclusivamente con fines académicos y de investigación, respetando estrictamente los principios éticos y la protección de datos personales conforme a las normativas vigentes.</w:t>
      </w:r>
    </w:p>
    <w:p w14:paraId="047279F6" w14:textId="77777777" w:rsidR="00F077F0" w:rsidRPr="00064FDE" w:rsidRDefault="00F077F0" w:rsidP="00F077F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Agradecemos profundamente su atención y colaboración. Para cualquier información adicional o coordinación, pueden comunicarse con </w:t>
      </w:r>
      <w:r w:rsidRPr="00064FDE">
        <w:rPr>
          <w:rFonts w:ascii="Times New Roman" w:eastAsia="Aptos" w:hAnsi="Times New Roman" w:cs="Times New Roman"/>
          <w:color w:val="000000" w:themeColor="text1"/>
        </w:rPr>
        <w:t>Agustín Gómez Meléndez</w:t>
      </w:r>
      <w:r>
        <w:rPr>
          <w:rFonts w:ascii="Times New Roman" w:eastAsia="Aptos" w:hAnsi="Times New Roman" w:cs="Times New Roman"/>
          <w:color w:val="000000" w:themeColor="text1"/>
        </w:rPr>
        <w:t xml:space="preserve">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investigador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responsable en el 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, al correo </w:t>
      </w:r>
      <w:hyperlink r:id="rId6" w:history="1">
        <w:r w:rsidRPr="00064FDE">
          <w:rPr>
            <w:rStyle w:val="Hipervnculo"/>
            <w:rFonts w:ascii="Times New Roman" w:eastAsia="Helvetica Neue" w:hAnsi="Times New Roman" w:cs="Times New Roman"/>
            <w:color w:val="000000" w:themeColor="text1"/>
            <w:lang w:val="es-CR"/>
          </w:rPr>
          <w:t>agustin.gomez</w:t>
        </w:r>
        <w:r w:rsidRPr="00064FDE">
          <w:rPr>
            <w:rStyle w:val="Hipervnculo"/>
            <w:rFonts w:ascii="Times New Roman" w:eastAsia="Helvetica Neue" w:hAnsi="Times New Roman" w:cs="Times New Roman"/>
            <w:color w:val="000000" w:themeColor="text1"/>
          </w:rPr>
          <w:t>@ucr.ac.cr</w:t>
        </w:r>
      </w:hyperlink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, </w:t>
      </w:r>
      <w:r w:rsidRPr="00064FDE">
        <w:rPr>
          <w:rFonts w:ascii="Times New Roman" w:eastAsia="Aptos" w:hAnsi="Times New Roman" w:cs="Times New Roman"/>
          <w:color w:val="000000" w:themeColor="text1"/>
        </w:rPr>
        <w:t xml:space="preserve"> </w:t>
      </w:r>
      <w:r>
        <w:rPr>
          <w:rFonts w:ascii="Times New Roman" w:eastAsia="Aptos" w:hAnsi="Times New Roman" w:cs="Times New Roman"/>
          <w:color w:val="000000" w:themeColor="text1"/>
        </w:rPr>
        <w:t xml:space="preserve">o bien, con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la estudiante 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María Fernanda Quesada Chavarria 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al correo </w:t>
      </w:r>
      <w:hyperlink r:id="rId7" w:history="1">
        <w:r w:rsidRPr="00064FDE">
          <w:rPr>
            <w:rStyle w:val="Hipervnculo"/>
            <w:rFonts w:ascii="Times New Roman" w:eastAsia="Times New Roman" w:hAnsi="Times New Roman" w:cs="Times New Roman"/>
            <w:color w:val="000000" w:themeColor="text1"/>
            <w:kern w:val="0"/>
            <w:lang w:val="es-CR" w:eastAsia="es-MX"/>
            <w14:ligatures w14:val="none"/>
          </w:rPr>
          <w:t>fernanda.quesadachavarria@ucr.ac.cr</w:t>
        </w:r>
      </w:hyperlink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. </w:t>
      </w:r>
    </w:p>
    <w:p w14:paraId="4A505634" w14:textId="34F1D500" w:rsidR="00B1115D" w:rsidRPr="00B1115D" w:rsidRDefault="00B1115D" w:rsidP="00A273E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</w:pP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Atentamente,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[Firma</w:t>
      </w:r>
      <w:r w:rsidRPr="00064FDE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 xml:space="preserve"> administración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[Nombre completo]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[Cargo]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Centro de Investigación Observatorio del Desarrollo (</w:t>
      </w:r>
      <w:proofErr w:type="spellStart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CIOdD</w:t>
      </w:r>
      <w:proofErr w:type="spellEnd"/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t>)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Universidad de Costa Rica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Correo: [correo institucional]</w:t>
      </w:r>
      <w:r w:rsidRPr="00B1115D">
        <w:rPr>
          <w:rFonts w:ascii="Times New Roman" w:eastAsia="Times New Roman" w:hAnsi="Times New Roman" w:cs="Times New Roman"/>
          <w:color w:val="000000" w:themeColor="text1"/>
          <w:kern w:val="0"/>
          <w:lang w:val="es-CR" w:eastAsia="es-MX"/>
          <w14:ligatures w14:val="none"/>
        </w:rPr>
        <w:br/>
        <w:t>Teléfono: [número de contacto]</w:t>
      </w:r>
    </w:p>
    <w:p w14:paraId="0D18C229" w14:textId="77777777" w:rsidR="00ED519E" w:rsidRPr="00B1115D" w:rsidRDefault="00ED519E" w:rsidP="00A273E2">
      <w:pPr>
        <w:spacing w:line="360" w:lineRule="auto"/>
        <w:jc w:val="both"/>
        <w:rPr>
          <w:lang w:val="es-CR"/>
        </w:rPr>
      </w:pPr>
    </w:p>
    <w:sectPr w:rsidR="00ED519E" w:rsidRPr="00B1115D" w:rsidSect="00A273E2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87464"/>
    <w:multiLevelType w:val="multilevel"/>
    <w:tmpl w:val="FA76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022F2"/>
    <w:multiLevelType w:val="multilevel"/>
    <w:tmpl w:val="A4A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940383">
    <w:abstractNumId w:val="0"/>
  </w:num>
  <w:num w:numId="2" w16cid:durableId="1951474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5D"/>
    <w:rsid w:val="00064FDE"/>
    <w:rsid w:val="006346B2"/>
    <w:rsid w:val="008845C7"/>
    <w:rsid w:val="008D6052"/>
    <w:rsid w:val="00A273E2"/>
    <w:rsid w:val="00B1115D"/>
    <w:rsid w:val="00B93B73"/>
    <w:rsid w:val="00C00E7B"/>
    <w:rsid w:val="00E850D9"/>
    <w:rsid w:val="00ED519E"/>
    <w:rsid w:val="00F077F0"/>
    <w:rsid w:val="00FC3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718FE"/>
  <w15:chartTrackingRefBased/>
  <w15:docId w15:val="{4B1C1E20-F754-C740-ABFA-52F04A23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B11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11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1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1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1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1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1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1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1115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15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15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15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15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15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15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B111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15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1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15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B111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15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B111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1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15D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B111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1115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s-CR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1115D"/>
    <w:rPr>
      <w:b/>
      <w:bCs/>
    </w:rPr>
  </w:style>
  <w:style w:type="character" w:customStyle="1" w:styleId="apple-converted-space">
    <w:name w:val="apple-converted-space"/>
    <w:basedOn w:val="Fuentedeprrafopredeter"/>
    <w:rsid w:val="00B1115D"/>
  </w:style>
  <w:style w:type="character" w:styleId="Hipervnculo">
    <w:name w:val="Hyperlink"/>
    <w:basedOn w:val="Fuentedeprrafopredeter"/>
    <w:uiPriority w:val="99"/>
    <w:unhideWhenUsed/>
    <w:rsid w:val="00B111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15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11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5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fernanda.quesadachavarria@ucr.ac.c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ustin.gomez@ucr.ac.c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E61B54D-4172-FA46-AA32-9A19C4A20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640</Words>
  <Characters>3526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fer quesada chavarria</dc:creator>
  <cp:keywords/>
  <dc:description/>
  <cp:lastModifiedBy>M fer quesada chavarria</cp:lastModifiedBy>
  <cp:revision>2</cp:revision>
  <dcterms:created xsi:type="dcterms:W3CDTF">2025-07-23T17:01:00Z</dcterms:created>
  <dcterms:modified xsi:type="dcterms:W3CDTF">2025-07-23T17:01:00Z</dcterms:modified>
</cp:coreProperties>
</file>