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645281" w14:textId="77777777" w:rsidR="002F5243" w:rsidRPr="007B09D4" w:rsidRDefault="00000000">
      <w:pPr>
        <w:spacing w:after="60"/>
        <w:jc w:val="center"/>
        <w:rPr>
          <w:lang w:val="es-ES"/>
        </w:rPr>
      </w:pPr>
      <w:r w:rsidRPr="007B09D4">
        <w:rPr>
          <w:b/>
          <w:bCs/>
          <w:color w:val="555555"/>
          <w:lang w:val="es-ES"/>
        </w:rPr>
        <w:t>INSTITUTO NACIONAL DE APRENDIZAJE</w:t>
      </w:r>
    </w:p>
    <w:p w14:paraId="36BDE812" w14:textId="77777777" w:rsidR="002F5243" w:rsidRPr="007B09D4" w:rsidRDefault="00000000">
      <w:pPr>
        <w:spacing w:after="240"/>
        <w:jc w:val="center"/>
        <w:rPr>
          <w:lang w:val="es-ES"/>
        </w:rPr>
      </w:pPr>
      <w:r w:rsidRPr="007B09D4">
        <w:rPr>
          <w:color w:val="555555"/>
          <w:sz w:val="20"/>
          <w:szCs w:val="20"/>
          <w:lang w:val="es-ES"/>
        </w:rPr>
        <w:t>Núcleo Comercio y Servicios · Subsector de Idiomas</w:t>
      </w:r>
    </w:p>
    <w:p w14:paraId="2E7CBFC6" w14:textId="77777777" w:rsidR="002F5243" w:rsidRPr="007B09D4" w:rsidRDefault="00000000">
      <w:pPr>
        <w:spacing w:after="100"/>
        <w:jc w:val="center"/>
        <w:rPr>
          <w:lang w:val="es-ES"/>
        </w:rPr>
      </w:pPr>
      <w:r w:rsidRPr="007B09D4">
        <w:rPr>
          <w:b/>
          <w:bCs/>
          <w:color w:val="1F3864"/>
          <w:sz w:val="36"/>
          <w:szCs w:val="36"/>
          <w:lang w:val="es-ES"/>
        </w:rPr>
        <w:t>Capacitación Docente “Team Up 2 Level Up”</w:t>
      </w:r>
    </w:p>
    <w:p w14:paraId="02D5E27B" w14:textId="77777777" w:rsidR="002F5243" w:rsidRPr="007B09D4" w:rsidRDefault="00000000">
      <w:pPr>
        <w:pBdr>
          <w:bottom w:val="single" w:sz="8" w:space="6" w:color="1F3864"/>
        </w:pBdr>
        <w:spacing w:after="300"/>
        <w:jc w:val="center"/>
        <w:rPr>
          <w:lang w:val="es-ES"/>
        </w:rPr>
      </w:pPr>
      <w:r w:rsidRPr="007B09D4">
        <w:rPr>
          <w:color w:val="333333"/>
          <w:sz w:val="26"/>
          <w:szCs w:val="26"/>
          <w:lang w:val="es-ES"/>
        </w:rPr>
        <w:t>Inteligencia artificial aplicada a la enseñanza de idiomas</w:t>
      </w:r>
    </w:p>
    <w:p w14:paraId="625E2A1A" w14:textId="77777777" w:rsidR="002F5243" w:rsidRPr="007B09D4" w:rsidRDefault="00000000">
      <w:pPr>
        <w:spacing w:after="400"/>
        <w:jc w:val="center"/>
        <w:rPr>
          <w:lang w:val="es-ES"/>
        </w:rPr>
      </w:pPr>
      <w:r w:rsidRPr="007B09D4">
        <w:rPr>
          <w:i/>
          <w:iCs/>
          <w:color w:val="666666"/>
          <w:sz w:val="20"/>
          <w:szCs w:val="20"/>
          <w:lang w:val="es-ES"/>
        </w:rPr>
        <w:t>Diseño metodológico del taller · Documento de trabajo v1.0 · 27 de agosto de 2026</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2400"/>
        <w:gridCol w:w="6960"/>
      </w:tblGrid>
      <w:tr w:rsidR="002F5243" w14:paraId="4B6A67D5" w14:textId="77777777">
        <w:trPr>
          <w:tblHeader/>
        </w:trPr>
        <w:tc>
          <w:tcPr>
            <w:tcW w:w="2400" w:type="dxa"/>
            <w:shd w:val="clear" w:color="auto" w:fill="1F3864"/>
            <w:tcMar>
              <w:top w:w="60" w:type="dxa"/>
              <w:left w:w="100" w:type="dxa"/>
              <w:bottom w:w="60" w:type="dxa"/>
              <w:right w:w="100" w:type="dxa"/>
            </w:tcMar>
          </w:tcPr>
          <w:p w14:paraId="518201BC" w14:textId="77777777" w:rsidR="002F5243" w:rsidRDefault="00000000">
            <w:pPr>
              <w:spacing w:after="40" w:line="260" w:lineRule="auto"/>
            </w:pPr>
            <w:r>
              <w:rPr>
                <w:b/>
                <w:bCs/>
                <w:color w:val="FFFFFF"/>
                <w:sz w:val="20"/>
                <w:szCs w:val="20"/>
              </w:rPr>
              <w:t>Elemento</w:t>
            </w:r>
          </w:p>
        </w:tc>
        <w:tc>
          <w:tcPr>
            <w:tcW w:w="6960" w:type="dxa"/>
            <w:shd w:val="clear" w:color="auto" w:fill="1F3864"/>
            <w:tcMar>
              <w:top w:w="60" w:type="dxa"/>
              <w:left w:w="100" w:type="dxa"/>
              <w:bottom w:w="60" w:type="dxa"/>
              <w:right w:w="100" w:type="dxa"/>
            </w:tcMar>
          </w:tcPr>
          <w:p w14:paraId="0389756C" w14:textId="77777777" w:rsidR="002F5243" w:rsidRDefault="00000000">
            <w:pPr>
              <w:spacing w:after="40" w:line="260" w:lineRule="auto"/>
            </w:pPr>
            <w:r>
              <w:rPr>
                <w:b/>
                <w:bCs/>
                <w:color w:val="FFFFFF"/>
                <w:sz w:val="20"/>
                <w:szCs w:val="20"/>
              </w:rPr>
              <w:t>Detalle</w:t>
            </w:r>
          </w:p>
        </w:tc>
      </w:tr>
      <w:tr w:rsidR="002F5243" w:rsidRPr="00D908B4" w14:paraId="598E994E" w14:textId="77777777">
        <w:tc>
          <w:tcPr>
            <w:tcW w:w="2400" w:type="dxa"/>
            <w:tcMar>
              <w:top w:w="60" w:type="dxa"/>
              <w:left w:w="100" w:type="dxa"/>
              <w:bottom w:w="60" w:type="dxa"/>
              <w:right w:w="100" w:type="dxa"/>
            </w:tcMar>
          </w:tcPr>
          <w:p w14:paraId="4C1E27AD" w14:textId="77777777" w:rsidR="002F5243" w:rsidRDefault="00000000">
            <w:pPr>
              <w:spacing w:after="40" w:line="260" w:lineRule="auto"/>
            </w:pPr>
            <w:r>
              <w:rPr>
                <w:sz w:val="20"/>
                <w:szCs w:val="20"/>
              </w:rPr>
              <w:t>Actividad</w:t>
            </w:r>
          </w:p>
        </w:tc>
        <w:tc>
          <w:tcPr>
            <w:tcW w:w="6960" w:type="dxa"/>
            <w:tcMar>
              <w:top w:w="60" w:type="dxa"/>
              <w:left w:w="100" w:type="dxa"/>
              <w:bottom w:w="60" w:type="dxa"/>
              <w:right w:w="100" w:type="dxa"/>
            </w:tcMar>
          </w:tcPr>
          <w:p w14:paraId="3BE4F4C2" w14:textId="77777777" w:rsidR="002F5243" w:rsidRPr="007B09D4" w:rsidRDefault="00000000">
            <w:pPr>
              <w:spacing w:after="40" w:line="260" w:lineRule="auto"/>
              <w:rPr>
                <w:lang w:val="es-ES"/>
              </w:rPr>
            </w:pPr>
            <w:r w:rsidRPr="007B09D4">
              <w:rPr>
                <w:sz w:val="20"/>
                <w:szCs w:val="20"/>
                <w:lang w:val="es-ES"/>
              </w:rPr>
              <w:t>Jornada de capacitación docente, Subsector de Idiomas, Núcleo Comercio y Servicios</w:t>
            </w:r>
          </w:p>
        </w:tc>
      </w:tr>
      <w:tr w:rsidR="002F5243" w:rsidRPr="00D908B4" w14:paraId="413DED84" w14:textId="77777777">
        <w:tc>
          <w:tcPr>
            <w:tcW w:w="2400" w:type="dxa"/>
            <w:tcMar>
              <w:top w:w="60" w:type="dxa"/>
              <w:left w:w="100" w:type="dxa"/>
              <w:bottom w:w="60" w:type="dxa"/>
              <w:right w:w="100" w:type="dxa"/>
            </w:tcMar>
          </w:tcPr>
          <w:p w14:paraId="4E9C3594" w14:textId="77777777" w:rsidR="002F5243" w:rsidRDefault="00000000">
            <w:pPr>
              <w:spacing w:after="40" w:line="260" w:lineRule="auto"/>
            </w:pPr>
            <w:r>
              <w:rPr>
                <w:sz w:val="20"/>
                <w:szCs w:val="20"/>
              </w:rPr>
              <w:t>Fecha y hora</w:t>
            </w:r>
          </w:p>
        </w:tc>
        <w:tc>
          <w:tcPr>
            <w:tcW w:w="6960" w:type="dxa"/>
            <w:tcMar>
              <w:top w:w="60" w:type="dxa"/>
              <w:left w:w="100" w:type="dxa"/>
              <w:bottom w:w="60" w:type="dxa"/>
              <w:right w:w="100" w:type="dxa"/>
            </w:tcMar>
          </w:tcPr>
          <w:p w14:paraId="59C04C5A" w14:textId="77777777" w:rsidR="002F5243" w:rsidRPr="007B09D4" w:rsidRDefault="00000000">
            <w:pPr>
              <w:spacing w:after="40" w:line="260" w:lineRule="auto"/>
              <w:rPr>
                <w:lang w:val="es-ES"/>
              </w:rPr>
            </w:pPr>
            <w:r w:rsidRPr="007B09D4">
              <w:rPr>
                <w:sz w:val="20"/>
                <w:szCs w:val="20"/>
                <w:lang w:val="es-ES"/>
              </w:rPr>
              <w:t>Martes 6 de octubre de 2026, de 8:00 a. m. a 3:00 p. m. (hora de Costa Rica)</w:t>
            </w:r>
          </w:p>
        </w:tc>
      </w:tr>
      <w:tr w:rsidR="002F5243" w:rsidRPr="00D908B4" w14:paraId="77D002B0" w14:textId="77777777">
        <w:tc>
          <w:tcPr>
            <w:tcW w:w="2400" w:type="dxa"/>
            <w:tcMar>
              <w:top w:w="60" w:type="dxa"/>
              <w:left w:w="100" w:type="dxa"/>
              <w:bottom w:w="60" w:type="dxa"/>
              <w:right w:w="100" w:type="dxa"/>
            </w:tcMar>
          </w:tcPr>
          <w:p w14:paraId="7FCDAC1A" w14:textId="77777777" w:rsidR="002F5243" w:rsidRDefault="00000000">
            <w:pPr>
              <w:spacing w:after="40" w:line="260" w:lineRule="auto"/>
            </w:pPr>
            <w:r>
              <w:rPr>
                <w:sz w:val="20"/>
                <w:szCs w:val="20"/>
              </w:rPr>
              <w:t>Recesos</w:t>
            </w:r>
          </w:p>
        </w:tc>
        <w:tc>
          <w:tcPr>
            <w:tcW w:w="6960" w:type="dxa"/>
            <w:tcMar>
              <w:top w:w="60" w:type="dxa"/>
              <w:left w:w="100" w:type="dxa"/>
              <w:bottom w:w="60" w:type="dxa"/>
              <w:right w:w="100" w:type="dxa"/>
            </w:tcMar>
          </w:tcPr>
          <w:p w14:paraId="105068C5" w14:textId="77777777" w:rsidR="002F5243" w:rsidRPr="007B09D4" w:rsidRDefault="00000000">
            <w:pPr>
              <w:spacing w:after="40" w:line="260" w:lineRule="auto"/>
              <w:rPr>
                <w:lang w:val="es-ES"/>
              </w:rPr>
            </w:pPr>
            <w:r w:rsidRPr="007B09D4">
              <w:rPr>
                <w:sz w:val="20"/>
                <w:szCs w:val="20"/>
                <w:lang w:val="es-ES"/>
              </w:rPr>
              <w:t>Receso de 8:30 a 9:00 a. m. · Almuerzo de 12:00 m. d. a 1:00 p. m.</w:t>
            </w:r>
          </w:p>
        </w:tc>
      </w:tr>
      <w:tr w:rsidR="002F5243" w:rsidRPr="007B09D4" w14:paraId="56ADBD47" w14:textId="77777777">
        <w:tc>
          <w:tcPr>
            <w:tcW w:w="2400" w:type="dxa"/>
            <w:tcMar>
              <w:top w:w="60" w:type="dxa"/>
              <w:left w:w="100" w:type="dxa"/>
              <w:bottom w:w="60" w:type="dxa"/>
              <w:right w:w="100" w:type="dxa"/>
            </w:tcMar>
          </w:tcPr>
          <w:p w14:paraId="020411D4" w14:textId="77777777" w:rsidR="002F5243" w:rsidRDefault="00000000">
            <w:pPr>
              <w:spacing w:after="40" w:line="260" w:lineRule="auto"/>
            </w:pPr>
            <w:r>
              <w:rPr>
                <w:sz w:val="20"/>
                <w:szCs w:val="20"/>
              </w:rPr>
              <w:t>Modalidad</w:t>
            </w:r>
          </w:p>
        </w:tc>
        <w:tc>
          <w:tcPr>
            <w:tcW w:w="6960" w:type="dxa"/>
            <w:tcMar>
              <w:top w:w="60" w:type="dxa"/>
              <w:left w:w="100" w:type="dxa"/>
              <w:bottom w:w="60" w:type="dxa"/>
              <w:right w:w="100" w:type="dxa"/>
            </w:tcMar>
          </w:tcPr>
          <w:p w14:paraId="712C971A" w14:textId="77777777" w:rsidR="002F5243" w:rsidRPr="007B09D4" w:rsidRDefault="00000000">
            <w:pPr>
              <w:spacing w:after="40" w:line="260" w:lineRule="auto"/>
              <w:rPr>
                <w:lang w:val="es-ES"/>
              </w:rPr>
            </w:pPr>
            <w:r w:rsidRPr="007B09D4">
              <w:rPr>
                <w:sz w:val="20"/>
                <w:szCs w:val="20"/>
                <w:lang w:val="es-ES"/>
              </w:rPr>
              <w:t>Virtual, mediante Microsoft Teams. Seminario en línea con práctica simultánea</w:t>
            </w:r>
          </w:p>
        </w:tc>
      </w:tr>
      <w:tr w:rsidR="002F5243" w:rsidRPr="007B09D4" w14:paraId="12A62844" w14:textId="77777777">
        <w:tc>
          <w:tcPr>
            <w:tcW w:w="2400" w:type="dxa"/>
            <w:tcMar>
              <w:top w:w="60" w:type="dxa"/>
              <w:left w:w="100" w:type="dxa"/>
              <w:bottom w:w="60" w:type="dxa"/>
              <w:right w:w="100" w:type="dxa"/>
            </w:tcMar>
          </w:tcPr>
          <w:p w14:paraId="62432EB9" w14:textId="77777777" w:rsidR="002F5243" w:rsidRDefault="00000000">
            <w:pPr>
              <w:spacing w:after="40" w:line="260" w:lineRule="auto"/>
            </w:pPr>
            <w:r>
              <w:rPr>
                <w:sz w:val="20"/>
                <w:szCs w:val="20"/>
              </w:rPr>
              <w:t>Población</w:t>
            </w:r>
          </w:p>
        </w:tc>
        <w:tc>
          <w:tcPr>
            <w:tcW w:w="6960" w:type="dxa"/>
            <w:tcMar>
              <w:top w:w="60" w:type="dxa"/>
              <w:left w:w="100" w:type="dxa"/>
              <w:bottom w:w="60" w:type="dxa"/>
              <w:right w:w="100" w:type="dxa"/>
            </w:tcMar>
          </w:tcPr>
          <w:p w14:paraId="4664588E" w14:textId="77777777" w:rsidR="002F5243" w:rsidRPr="007B09D4" w:rsidRDefault="00000000">
            <w:pPr>
              <w:spacing w:after="40" w:line="260" w:lineRule="auto"/>
              <w:rPr>
                <w:lang w:val="es-ES"/>
              </w:rPr>
            </w:pPr>
            <w:r w:rsidRPr="007B09D4">
              <w:rPr>
                <w:sz w:val="20"/>
                <w:szCs w:val="20"/>
                <w:lang w:val="es-ES"/>
              </w:rPr>
              <w:t>254 personas docentes: 246 de inglés, 4 de LESCO, 2 de portugués y 2 de francés, de las 9 Unidades Regionales</w:t>
            </w:r>
          </w:p>
        </w:tc>
      </w:tr>
      <w:tr w:rsidR="002F5243" w:rsidRPr="007B09D4" w14:paraId="1525EAE1" w14:textId="77777777">
        <w:tc>
          <w:tcPr>
            <w:tcW w:w="2400" w:type="dxa"/>
            <w:tcMar>
              <w:top w:w="60" w:type="dxa"/>
              <w:left w:w="100" w:type="dxa"/>
              <w:bottom w:w="60" w:type="dxa"/>
              <w:right w:w="100" w:type="dxa"/>
            </w:tcMar>
          </w:tcPr>
          <w:p w14:paraId="0B6362AB" w14:textId="77777777" w:rsidR="002F5243" w:rsidRDefault="00000000">
            <w:pPr>
              <w:spacing w:after="40" w:line="260" w:lineRule="auto"/>
            </w:pPr>
            <w:r>
              <w:rPr>
                <w:sz w:val="20"/>
                <w:szCs w:val="20"/>
              </w:rPr>
              <w:t>Facilitación</w:t>
            </w:r>
          </w:p>
        </w:tc>
        <w:tc>
          <w:tcPr>
            <w:tcW w:w="6960" w:type="dxa"/>
            <w:tcMar>
              <w:top w:w="60" w:type="dxa"/>
              <w:left w:w="100" w:type="dxa"/>
              <w:bottom w:w="60" w:type="dxa"/>
              <w:right w:w="100" w:type="dxa"/>
            </w:tcMar>
          </w:tcPr>
          <w:p w14:paraId="7ECCE2CE" w14:textId="77777777" w:rsidR="002F5243" w:rsidRPr="007B09D4" w:rsidRDefault="00000000">
            <w:pPr>
              <w:spacing w:after="40" w:line="260" w:lineRule="auto"/>
              <w:rPr>
                <w:lang w:val="es-ES"/>
              </w:rPr>
            </w:pPr>
            <w:r w:rsidRPr="007B09D4">
              <w:rPr>
                <w:sz w:val="20"/>
                <w:szCs w:val="20"/>
                <w:lang w:val="es-ES"/>
              </w:rPr>
              <w:t>Hannia León (Universidad de Costa Rica, PROTEA) · Agustín Gómez Meléndez (UNED, Vicerrectoría de Investigación – OMiPYME; UCR – CIOdD)</w:t>
            </w:r>
          </w:p>
        </w:tc>
      </w:tr>
      <w:tr w:rsidR="002F5243" w:rsidRPr="007B09D4" w14:paraId="3661B279" w14:textId="77777777">
        <w:tc>
          <w:tcPr>
            <w:tcW w:w="2400" w:type="dxa"/>
            <w:tcMar>
              <w:top w:w="60" w:type="dxa"/>
              <w:left w:w="100" w:type="dxa"/>
              <w:bottom w:w="60" w:type="dxa"/>
              <w:right w:w="100" w:type="dxa"/>
            </w:tcMar>
          </w:tcPr>
          <w:p w14:paraId="6AB07EBF" w14:textId="77777777" w:rsidR="002F5243" w:rsidRDefault="00000000">
            <w:pPr>
              <w:spacing w:after="40" w:line="260" w:lineRule="auto"/>
            </w:pPr>
            <w:r>
              <w:rPr>
                <w:sz w:val="20"/>
                <w:szCs w:val="20"/>
              </w:rPr>
              <w:t>Nota</w:t>
            </w:r>
          </w:p>
        </w:tc>
        <w:tc>
          <w:tcPr>
            <w:tcW w:w="6960" w:type="dxa"/>
            <w:tcMar>
              <w:top w:w="60" w:type="dxa"/>
              <w:left w:w="100" w:type="dxa"/>
              <w:bottom w:w="60" w:type="dxa"/>
              <w:right w:w="100" w:type="dxa"/>
            </w:tcMar>
          </w:tcPr>
          <w:p w14:paraId="0FFB4A65" w14:textId="77777777" w:rsidR="002F5243" w:rsidRPr="007B09D4" w:rsidRDefault="00000000">
            <w:pPr>
              <w:spacing w:after="40" w:line="260" w:lineRule="auto"/>
              <w:rPr>
                <w:lang w:val="es-ES"/>
              </w:rPr>
            </w:pPr>
            <w:r w:rsidRPr="007B09D4">
              <w:rPr>
                <w:sz w:val="20"/>
                <w:szCs w:val="20"/>
                <w:lang w:val="es-ES"/>
              </w:rPr>
              <w:t>La profesora León participa en la jornada de la mañana y se retira a las 12:00 m. d.</w:t>
            </w:r>
          </w:p>
        </w:tc>
      </w:tr>
    </w:tbl>
    <w:p w14:paraId="5D08A51F" w14:textId="77777777" w:rsidR="002F5243" w:rsidRPr="007B09D4" w:rsidRDefault="00000000">
      <w:pPr>
        <w:pStyle w:val="Heading1"/>
        <w:spacing w:before="320" w:after="160"/>
        <w:rPr>
          <w:lang w:val="es-ES"/>
        </w:rPr>
      </w:pPr>
      <w:r w:rsidRPr="007B09D4">
        <w:rPr>
          <w:b/>
          <w:bCs/>
          <w:color w:val="1F3864"/>
          <w:sz w:val="30"/>
          <w:szCs w:val="30"/>
          <w:lang w:val="es-ES"/>
        </w:rPr>
        <w:t>1. Presentación y justificación</w:t>
      </w:r>
    </w:p>
    <w:p w14:paraId="2FB375F2" w14:textId="77777777" w:rsidR="002F5243" w:rsidRPr="007B09D4" w:rsidRDefault="00000000">
      <w:pPr>
        <w:spacing w:after="120" w:line="276" w:lineRule="auto"/>
        <w:rPr>
          <w:lang w:val="es-ES"/>
        </w:rPr>
      </w:pPr>
      <w:r w:rsidRPr="007B09D4">
        <w:rPr>
          <w:lang w:val="es-ES"/>
        </w:rPr>
        <w:t>La incorporación de inteligencia artificial generativa en la enseñanza de lenguas dejó de ser una cuestión prospectiva: el estudiantado ya la utiliza y el profesorado la enfrenta sin criterios compartidos sobre cuándo aporta, cuándo degrada el aprendizaje y qué información no debe entregarle. Esta jornada responde a esa condición con un enfoque deliberadamente práctico y crítico: no se trata de exhibir herramientas, sino de que cada docente ejecute, verifique y adapte materiales propios durante la sesión.</w:t>
      </w:r>
    </w:p>
    <w:p w14:paraId="12C09D08" w14:textId="77777777" w:rsidR="002F5243" w:rsidRPr="007B09D4" w:rsidRDefault="00000000">
      <w:pPr>
        <w:spacing w:after="120" w:line="276" w:lineRule="auto"/>
        <w:rPr>
          <w:lang w:val="es-ES"/>
        </w:rPr>
      </w:pPr>
      <w:r w:rsidRPr="007B09D4">
        <w:rPr>
          <w:lang w:val="es-ES"/>
        </w:rPr>
        <w:t>El diseño atiende dos restricciones operativas centrales. La primera es la escala: con 254 participantes en línea y dos facilitadores, la interacción entre pares en salas simultáneas no es gestionable, de modo que la transferencia se organiza mediante ciclos cortos de demostración seguidos de ventanas de práctica individual cronometradas. La segunda es la heterogeneidad de condiciones técnicas entre las nueve Unidades Regionales, que se aborda incorporando de manera explícita el trabajo con modelos que se ejecutan en el propio dispositivo, sin conexión permanente y sin envío de datos a terceros.</w:t>
      </w:r>
    </w:p>
    <w:p w14:paraId="025506C4" w14:textId="77777777" w:rsidR="002F5243" w:rsidRDefault="00000000">
      <w:pPr>
        <w:pStyle w:val="Heading1"/>
        <w:spacing w:before="320" w:after="160"/>
      </w:pPr>
      <w:r>
        <w:rPr>
          <w:b/>
          <w:bCs/>
          <w:color w:val="1F3864"/>
          <w:sz w:val="30"/>
          <w:szCs w:val="30"/>
        </w:rPr>
        <w:t>2. Objetivos</w:t>
      </w:r>
    </w:p>
    <w:p w14:paraId="12F12BED" w14:textId="77777777" w:rsidR="002F5243" w:rsidRDefault="00000000">
      <w:pPr>
        <w:pStyle w:val="Heading2"/>
        <w:spacing w:before="240" w:after="120"/>
      </w:pPr>
      <w:r>
        <w:rPr>
          <w:b/>
          <w:bCs/>
          <w:color w:val="1F3864"/>
          <w:sz w:val="24"/>
          <w:szCs w:val="24"/>
        </w:rPr>
        <w:t>2.1 Objetivo general</w:t>
      </w:r>
    </w:p>
    <w:p w14:paraId="492EE8B5" w14:textId="77777777" w:rsidR="002F5243" w:rsidRPr="007B09D4" w:rsidRDefault="00000000">
      <w:pPr>
        <w:spacing w:after="120" w:line="276" w:lineRule="auto"/>
        <w:rPr>
          <w:lang w:val="es-ES"/>
        </w:rPr>
      </w:pPr>
      <w:r w:rsidRPr="007B09D4">
        <w:rPr>
          <w:lang w:val="es-ES"/>
        </w:rPr>
        <w:lastRenderedPageBreak/>
        <w:t>Desarrollar en el personal docente del Subsector de Idiomas la capacidad de utilizar inteligencia artificial generativa —en modalidad de texto, de voz y de ejecución local en el dispositivo— con criterio pedagógico, salvaguardas de protección de datos y verificación crítica de resultados, de modo que cada participante concluya la jornada con materiales propios listos para su aula.</w:t>
      </w:r>
    </w:p>
    <w:p w14:paraId="27A24EC8" w14:textId="77777777" w:rsidR="002F5243" w:rsidRDefault="00000000">
      <w:pPr>
        <w:pStyle w:val="Heading2"/>
        <w:spacing w:before="240" w:after="120"/>
      </w:pPr>
      <w:r>
        <w:rPr>
          <w:b/>
          <w:bCs/>
          <w:color w:val="1F3864"/>
          <w:sz w:val="24"/>
          <w:szCs w:val="24"/>
        </w:rPr>
        <w:t>2.2 Objetivos específicos</w:t>
      </w:r>
    </w:p>
    <w:p w14:paraId="18B51F22" w14:textId="77777777" w:rsidR="002F5243" w:rsidRPr="007B09D4" w:rsidRDefault="00000000">
      <w:pPr>
        <w:pStyle w:val="ListParagraph"/>
        <w:numPr>
          <w:ilvl w:val="0"/>
          <w:numId w:val="2"/>
        </w:numPr>
        <w:spacing w:after="80" w:line="276" w:lineRule="auto"/>
        <w:rPr>
          <w:lang w:val="es-ES"/>
        </w:rPr>
      </w:pPr>
      <w:r w:rsidRPr="007B09D4">
        <w:rPr>
          <w:lang w:val="es-ES"/>
        </w:rPr>
        <w:t>Distinguir con evidencia qué tareas docentes la IA generativa automatiza con solvencia, cuáles degrada y cuáles no debe asumir, en el contexto específico de la enseñanza de lenguas.</w:t>
      </w:r>
    </w:p>
    <w:p w14:paraId="777811F9" w14:textId="77777777" w:rsidR="002F5243" w:rsidRPr="007B09D4" w:rsidRDefault="00000000">
      <w:pPr>
        <w:pStyle w:val="ListParagraph"/>
        <w:numPr>
          <w:ilvl w:val="0"/>
          <w:numId w:val="2"/>
        </w:numPr>
        <w:spacing w:after="80" w:line="276" w:lineRule="auto"/>
        <w:rPr>
          <w:lang w:val="es-ES"/>
        </w:rPr>
      </w:pPr>
      <w:r w:rsidRPr="007B09D4">
        <w:rPr>
          <w:lang w:val="es-ES"/>
        </w:rPr>
        <w:t>Operar un ciclo de trabajo replicable —encargo, instrucción, salida, verificación y adaptación al aula— aplicándolo cinco veces a lo largo de la jornada con complejidad creciente.</w:t>
      </w:r>
    </w:p>
    <w:p w14:paraId="54566741" w14:textId="77777777" w:rsidR="002F5243" w:rsidRPr="007B09D4" w:rsidRDefault="00000000">
      <w:pPr>
        <w:pStyle w:val="ListParagraph"/>
        <w:numPr>
          <w:ilvl w:val="0"/>
          <w:numId w:val="2"/>
        </w:numPr>
        <w:spacing w:after="80" w:line="276" w:lineRule="auto"/>
        <w:rPr>
          <w:lang w:val="es-ES"/>
        </w:rPr>
      </w:pPr>
      <w:r w:rsidRPr="007B09D4">
        <w:rPr>
          <w:lang w:val="es-ES"/>
        </w:rPr>
        <w:t>Emplear el modo de voz de asistentes conversacionales (ChatGPT, Claude y Gemini) como recurso para la práctica oral, la retroalimentación fonética y la simulación de situaciones comunicativas del ámbito ocupacional.</w:t>
      </w:r>
    </w:p>
    <w:p w14:paraId="11C414BD" w14:textId="77777777" w:rsidR="002F5243" w:rsidRPr="007B09D4" w:rsidRDefault="00000000">
      <w:pPr>
        <w:pStyle w:val="ListParagraph"/>
        <w:numPr>
          <w:ilvl w:val="0"/>
          <w:numId w:val="2"/>
        </w:numPr>
        <w:spacing w:after="80" w:line="276" w:lineRule="auto"/>
        <w:rPr>
          <w:lang w:val="es-ES"/>
        </w:rPr>
      </w:pPr>
      <w:r w:rsidRPr="007B09D4">
        <w:rPr>
          <w:lang w:val="es-ES"/>
        </w:rPr>
        <w:t>Experimentar con modelos de lenguaje ejecutados localmente en el teléfono (AI Edge Gallery y Apollo) y valorar su pertinencia en escenarios de conectividad limitada, confidencialidad de datos y costo cero.</w:t>
      </w:r>
    </w:p>
    <w:p w14:paraId="2A5C4E42" w14:textId="77777777" w:rsidR="002F5243" w:rsidRPr="007B09D4" w:rsidRDefault="00000000">
      <w:pPr>
        <w:pStyle w:val="ListParagraph"/>
        <w:numPr>
          <w:ilvl w:val="0"/>
          <w:numId w:val="2"/>
        </w:numPr>
        <w:spacing w:after="80" w:line="276" w:lineRule="auto"/>
        <w:rPr>
          <w:lang w:val="es-ES"/>
        </w:rPr>
      </w:pPr>
      <w:r w:rsidRPr="007B09D4">
        <w:rPr>
          <w:lang w:val="es-ES"/>
        </w:rPr>
        <w:t>Diseñar chatbots personalizados y bancos de retroalimentación que permitan la delegación estratégica de tareas no cognitivas sin ceder el juicio pedagógico.</w:t>
      </w:r>
    </w:p>
    <w:p w14:paraId="32330B46" w14:textId="77777777" w:rsidR="002F5243" w:rsidRPr="007B09D4" w:rsidRDefault="00000000">
      <w:pPr>
        <w:pStyle w:val="ListParagraph"/>
        <w:numPr>
          <w:ilvl w:val="0"/>
          <w:numId w:val="2"/>
        </w:numPr>
        <w:spacing w:after="80" w:line="276" w:lineRule="auto"/>
        <w:rPr>
          <w:lang w:val="es-ES"/>
        </w:rPr>
      </w:pPr>
      <w:r w:rsidRPr="007B09D4">
        <w:rPr>
          <w:lang w:val="es-ES"/>
        </w:rPr>
        <w:t>Aplicar salvaguardas de protección de datos personales, integridad académica, propiedad intelectual y sesgo lingüístico en toda producción asistida por IA.</w:t>
      </w:r>
    </w:p>
    <w:p w14:paraId="6B445957" w14:textId="77777777" w:rsidR="002F5243" w:rsidRPr="007B09D4" w:rsidRDefault="00000000">
      <w:pPr>
        <w:pStyle w:val="Heading2"/>
        <w:spacing w:before="240" w:after="120"/>
        <w:rPr>
          <w:lang w:val="es-ES"/>
        </w:rPr>
      </w:pPr>
      <w:r w:rsidRPr="007B09D4">
        <w:rPr>
          <w:b/>
          <w:bCs/>
          <w:color w:val="1F3864"/>
          <w:sz w:val="24"/>
          <w:szCs w:val="24"/>
          <w:lang w:val="es-ES"/>
        </w:rPr>
        <w:t>2.3 Productos esperados por participante</w:t>
      </w:r>
    </w:p>
    <w:p w14:paraId="38244170" w14:textId="77777777" w:rsidR="002F5243" w:rsidRPr="00D908B4" w:rsidRDefault="00000000">
      <w:pPr>
        <w:spacing w:after="120" w:line="276" w:lineRule="auto"/>
        <w:rPr>
          <w:lang w:val="es-ES"/>
        </w:rPr>
      </w:pPr>
      <w:r w:rsidRPr="00D908B4">
        <w:rPr>
          <w:lang w:val="es-ES"/>
        </w:rPr>
        <w:t>Al término de la jornada, cada docente debe contar con los siguientes artefactos, elaborados por sí mismo durante las ventanas de práctica:</w:t>
      </w:r>
    </w:p>
    <w:p w14:paraId="61EF2FA4" w14:textId="77777777" w:rsidR="002F5243" w:rsidRPr="00D908B4" w:rsidRDefault="00000000">
      <w:pPr>
        <w:pStyle w:val="ListParagraph"/>
        <w:numPr>
          <w:ilvl w:val="0"/>
          <w:numId w:val="2"/>
        </w:numPr>
        <w:spacing w:after="80" w:line="276" w:lineRule="auto"/>
        <w:rPr>
          <w:lang w:val="es-ES"/>
        </w:rPr>
      </w:pPr>
      <w:r w:rsidRPr="00D908B4">
        <w:rPr>
          <w:lang w:val="es-ES"/>
        </w:rPr>
        <w:t>Una instrucción completa y reutilizable, con sus cinco componentes obligatorios.</w:t>
      </w:r>
    </w:p>
    <w:p w14:paraId="30038B22" w14:textId="77777777" w:rsidR="002F5243" w:rsidRPr="00D908B4" w:rsidRDefault="00000000">
      <w:pPr>
        <w:pStyle w:val="ListParagraph"/>
        <w:numPr>
          <w:ilvl w:val="0"/>
          <w:numId w:val="2"/>
        </w:numPr>
        <w:spacing w:after="80" w:line="276" w:lineRule="auto"/>
        <w:rPr>
          <w:lang w:val="es-ES"/>
        </w:rPr>
      </w:pPr>
      <w:r w:rsidRPr="00D908B4">
        <w:rPr>
          <w:lang w:val="es-ES"/>
        </w:rPr>
        <w:t>Un banco de retroalimentación diferenciada por tipo de error recurrente.</w:t>
      </w:r>
    </w:p>
    <w:p w14:paraId="12FD680D" w14:textId="77777777" w:rsidR="002F5243" w:rsidRPr="00D908B4" w:rsidRDefault="00000000">
      <w:pPr>
        <w:pStyle w:val="ListParagraph"/>
        <w:numPr>
          <w:ilvl w:val="0"/>
          <w:numId w:val="2"/>
        </w:numPr>
        <w:spacing w:after="80" w:line="276" w:lineRule="auto"/>
        <w:rPr>
          <w:lang w:val="es-ES"/>
        </w:rPr>
      </w:pPr>
      <w:r w:rsidRPr="00D908B4">
        <w:rPr>
          <w:lang w:val="es-ES"/>
        </w:rPr>
        <w:t>Un conjunto de micro-remedios anticipatorios para los errores más probables de un grupo determinado.</w:t>
      </w:r>
    </w:p>
    <w:p w14:paraId="1E8D8641" w14:textId="77777777" w:rsidR="002F5243" w:rsidRPr="00D908B4" w:rsidRDefault="00000000">
      <w:pPr>
        <w:pStyle w:val="ListParagraph"/>
        <w:numPr>
          <w:ilvl w:val="0"/>
          <w:numId w:val="2"/>
        </w:numPr>
        <w:spacing w:after="80" w:line="276" w:lineRule="auto"/>
        <w:rPr>
          <w:lang w:val="es-ES"/>
        </w:rPr>
      </w:pPr>
      <w:r w:rsidRPr="00D908B4">
        <w:rPr>
          <w:lang w:val="es-ES"/>
        </w:rPr>
        <w:t>El bloque de instrucciones de un chatbot personalizado de práctica conversacional.</w:t>
      </w:r>
    </w:p>
    <w:p w14:paraId="366422B0" w14:textId="77777777" w:rsidR="002F5243" w:rsidRPr="00D908B4" w:rsidRDefault="00000000">
      <w:pPr>
        <w:pStyle w:val="ListParagraph"/>
        <w:numPr>
          <w:ilvl w:val="0"/>
          <w:numId w:val="2"/>
        </w:numPr>
        <w:spacing w:after="80" w:line="276" w:lineRule="auto"/>
        <w:rPr>
          <w:lang w:val="es-ES"/>
        </w:rPr>
      </w:pPr>
      <w:r w:rsidRPr="00D908B4">
        <w:rPr>
          <w:lang w:val="es-ES"/>
        </w:rPr>
        <w:t>Una secuencia didáctica de veinte minutos y su rúbrica analítica.</w:t>
      </w:r>
    </w:p>
    <w:p w14:paraId="3A9380D2" w14:textId="77777777" w:rsidR="002F5243" w:rsidRPr="00D908B4" w:rsidRDefault="00000000">
      <w:pPr>
        <w:pStyle w:val="ListParagraph"/>
        <w:numPr>
          <w:ilvl w:val="0"/>
          <w:numId w:val="2"/>
        </w:numPr>
        <w:spacing w:after="80" w:line="276" w:lineRule="auto"/>
        <w:rPr>
          <w:lang w:val="es-ES"/>
        </w:rPr>
      </w:pPr>
      <w:r w:rsidRPr="00D908B4">
        <w:rPr>
          <w:lang w:val="es-ES"/>
        </w:rPr>
        <w:t>Un compromiso escrito de aplicación en el aula a treinta días.</w:t>
      </w:r>
    </w:p>
    <w:p w14:paraId="47C1CBAF" w14:textId="77777777" w:rsidR="002F5243" w:rsidRPr="007B09D4" w:rsidRDefault="00000000">
      <w:pPr>
        <w:pStyle w:val="Heading1"/>
        <w:spacing w:before="320" w:after="160"/>
        <w:rPr>
          <w:lang w:val="es-ES"/>
        </w:rPr>
      </w:pPr>
      <w:r w:rsidRPr="007B09D4">
        <w:rPr>
          <w:b/>
          <w:bCs/>
          <w:color w:val="1F3864"/>
          <w:sz w:val="30"/>
          <w:szCs w:val="30"/>
          <w:lang w:val="es-ES"/>
        </w:rPr>
        <w:t>3. Enfoque metodológico</w:t>
      </w:r>
    </w:p>
    <w:p w14:paraId="70AFD8C8" w14:textId="77777777" w:rsidR="002F5243" w:rsidRPr="007B09D4" w:rsidRDefault="00000000">
      <w:pPr>
        <w:spacing w:after="120" w:line="276" w:lineRule="auto"/>
        <w:rPr>
          <w:lang w:val="es-ES"/>
        </w:rPr>
      </w:pPr>
      <w:r w:rsidRPr="007B09D4">
        <w:rPr>
          <w:lang w:val="es-ES"/>
        </w:rPr>
        <w:t>La jornada se desarrolla como seminario en línea con práctica simultánea. No se emplean salas de trabajo: cada bloque se organiza en ciclos idénticos que alternan demostración conducida y ejecución individual, de modo que ninguna actividad dependa de que un grupo se organice por su cuenta y el control del tiempo permanezca siempre en la facilitación.</w:t>
      </w:r>
    </w:p>
    <w:p w14:paraId="251C5330" w14:textId="77777777" w:rsidR="002F5243" w:rsidRPr="007B09D4" w:rsidRDefault="00000000">
      <w:pPr>
        <w:pStyle w:val="Heading2"/>
        <w:spacing w:before="240" w:after="120"/>
        <w:rPr>
          <w:lang w:val="es-ES"/>
        </w:rPr>
      </w:pPr>
      <w:r w:rsidRPr="007B09D4">
        <w:rPr>
          <w:b/>
          <w:bCs/>
          <w:color w:val="1F3864"/>
          <w:sz w:val="24"/>
          <w:szCs w:val="24"/>
          <w:lang w:val="es-ES"/>
        </w:rPr>
        <w:t>3.1 Estructura del ciclo de práctica (25 minutos)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200"/>
        <w:gridCol w:w="2000"/>
        <w:gridCol w:w="6160"/>
      </w:tblGrid>
      <w:tr w:rsidR="002F5243" w14:paraId="49F42063" w14:textId="77777777">
        <w:trPr>
          <w:tblHeader/>
        </w:trPr>
        <w:tc>
          <w:tcPr>
            <w:tcW w:w="1200" w:type="dxa"/>
            <w:shd w:val="clear" w:color="auto" w:fill="1F3864"/>
            <w:tcMar>
              <w:top w:w="60" w:type="dxa"/>
              <w:left w:w="100" w:type="dxa"/>
              <w:bottom w:w="60" w:type="dxa"/>
              <w:right w:w="100" w:type="dxa"/>
            </w:tcMar>
          </w:tcPr>
          <w:p w14:paraId="4AB02CE2" w14:textId="77777777" w:rsidR="002F5243" w:rsidRDefault="00000000">
            <w:pPr>
              <w:spacing w:after="40" w:line="260" w:lineRule="auto"/>
            </w:pPr>
            <w:r>
              <w:rPr>
                <w:b/>
                <w:bCs/>
                <w:color w:val="FFFFFF"/>
                <w:sz w:val="20"/>
                <w:szCs w:val="20"/>
              </w:rPr>
              <w:lastRenderedPageBreak/>
              <w:t>Minutos</w:t>
            </w:r>
          </w:p>
        </w:tc>
        <w:tc>
          <w:tcPr>
            <w:tcW w:w="2000" w:type="dxa"/>
            <w:shd w:val="clear" w:color="auto" w:fill="1F3864"/>
            <w:tcMar>
              <w:top w:w="60" w:type="dxa"/>
              <w:left w:w="100" w:type="dxa"/>
              <w:bottom w:w="60" w:type="dxa"/>
              <w:right w:w="100" w:type="dxa"/>
            </w:tcMar>
          </w:tcPr>
          <w:p w14:paraId="63B6A8C6" w14:textId="77777777" w:rsidR="002F5243" w:rsidRDefault="00000000">
            <w:pPr>
              <w:spacing w:after="40" w:line="260" w:lineRule="auto"/>
            </w:pPr>
            <w:r>
              <w:rPr>
                <w:b/>
                <w:bCs/>
                <w:color w:val="FFFFFF"/>
                <w:sz w:val="20"/>
                <w:szCs w:val="20"/>
              </w:rPr>
              <w:t>Momento</w:t>
            </w:r>
          </w:p>
        </w:tc>
        <w:tc>
          <w:tcPr>
            <w:tcW w:w="6160" w:type="dxa"/>
            <w:shd w:val="clear" w:color="auto" w:fill="1F3864"/>
            <w:tcMar>
              <w:top w:w="60" w:type="dxa"/>
              <w:left w:w="100" w:type="dxa"/>
              <w:bottom w:w="60" w:type="dxa"/>
              <w:right w:w="100" w:type="dxa"/>
            </w:tcMar>
          </w:tcPr>
          <w:p w14:paraId="7175A97D" w14:textId="77777777" w:rsidR="002F5243" w:rsidRDefault="00000000">
            <w:pPr>
              <w:spacing w:after="40" w:line="260" w:lineRule="auto"/>
            </w:pPr>
            <w:r>
              <w:rPr>
                <w:b/>
                <w:bCs/>
                <w:color w:val="FFFFFF"/>
                <w:sz w:val="20"/>
                <w:szCs w:val="20"/>
              </w:rPr>
              <w:t>Descripción</w:t>
            </w:r>
          </w:p>
        </w:tc>
      </w:tr>
      <w:tr w:rsidR="002F5243" w:rsidRPr="007B09D4" w14:paraId="3FFF93C4" w14:textId="77777777">
        <w:tc>
          <w:tcPr>
            <w:tcW w:w="1200" w:type="dxa"/>
            <w:tcMar>
              <w:top w:w="60" w:type="dxa"/>
              <w:left w:w="100" w:type="dxa"/>
              <w:bottom w:w="60" w:type="dxa"/>
              <w:right w:w="100" w:type="dxa"/>
            </w:tcMar>
          </w:tcPr>
          <w:p w14:paraId="358B5919" w14:textId="77777777" w:rsidR="002F5243" w:rsidRDefault="00000000">
            <w:pPr>
              <w:spacing w:after="40" w:line="260" w:lineRule="auto"/>
            </w:pPr>
            <w:r>
              <w:rPr>
                <w:sz w:val="20"/>
                <w:szCs w:val="20"/>
              </w:rPr>
              <w:t>0–8</w:t>
            </w:r>
          </w:p>
        </w:tc>
        <w:tc>
          <w:tcPr>
            <w:tcW w:w="2000" w:type="dxa"/>
            <w:tcMar>
              <w:top w:w="60" w:type="dxa"/>
              <w:left w:w="100" w:type="dxa"/>
              <w:bottom w:w="60" w:type="dxa"/>
              <w:right w:w="100" w:type="dxa"/>
            </w:tcMar>
          </w:tcPr>
          <w:p w14:paraId="3DE5D379" w14:textId="77777777" w:rsidR="002F5243" w:rsidRDefault="00000000">
            <w:pPr>
              <w:spacing w:after="40" w:line="260" w:lineRule="auto"/>
            </w:pPr>
            <w:r>
              <w:rPr>
                <w:sz w:val="20"/>
                <w:szCs w:val="20"/>
              </w:rPr>
              <w:t>Demostración</w:t>
            </w:r>
          </w:p>
        </w:tc>
        <w:tc>
          <w:tcPr>
            <w:tcW w:w="6160" w:type="dxa"/>
            <w:tcMar>
              <w:top w:w="60" w:type="dxa"/>
              <w:left w:w="100" w:type="dxa"/>
              <w:bottom w:w="60" w:type="dxa"/>
              <w:right w:w="100" w:type="dxa"/>
            </w:tcMar>
          </w:tcPr>
          <w:p w14:paraId="34EE960F" w14:textId="77777777" w:rsidR="002F5243" w:rsidRPr="007B09D4" w:rsidRDefault="00000000">
            <w:pPr>
              <w:spacing w:after="40" w:line="260" w:lineRule="auto"/>
              <w:rPr>
                <w:lang w:val="es-ES"/>
              </w:rPr>
            </w:pPr>
            <w:r w:rsidRPr="007B09D4">
              <w:rPr>
                <w:sz w:val="20"/>
                <w:szCs w:val="20"/>
                <w:lang w:val="es-ES"/>
              </w:rPr>
              <w:t>La persona facilitadora ejecuta la tarea completa en pantalla, razonando en voz alta y mostrando también los resultados defectuosos y su corrección.</w:t>
            </w:r>
          </w:p>
        </w:tc>
      </w:tr>
      <w:tr w:rsidR="002F5243" w14:paraId="7C960DC4" w14:textId="77777777">
        <w:tc>
          <w:tcPr>
            <w:tcW w:w="1200" w:type="dxa"/>
            <w:tcMar>
              <w:top w:w="60" w:type="dxa"/>
              <w:left w:w="100" w:type="dxa"/>
              <w:bottom w:w="60" w:type="dxa"/>
              <w:right w:w="100" w:type="dxa"/>
            </w:tcMar>
          </w:tcPr>
          <w:p w14:paraId="4AD4A9A2" w14:textId="77777777" w:rsidR="002F5243" w:rsidRDefault="00000000">
            <w:pPr>
              <w:spacing w:after="40" w:line="260" w:lineRule="auto"/>
            </w:pPr>
            <w:r>
              <w:rPr>
                <w:sz w:val="20"/>
                <w:szCs w:val="20"/>
              </w:rPr>
              <w:t>8–20</w:t>
            </w:r>
          </w:p>
        </w:tc>
        <w:tc>
          <w:tcPr>
            <w:tcW w:w="2000" w:type="dxa"/>
            <w:tcMar>
              <w:top w:w="60" w:type="dxa"/>
              <w:left w:w="100" w:type="dxa"/>
              <w:bottom w:w="60" w:type="dxa"/>
              <w:right w:w="100" w:type="dxa"/>
            </w:tcMar>
          </w:tcPr>
          <w:p w14:paraId="5B7C871D" w14:textId="77777777" w:rsidR="002F5243" w:rsidRDefault="00000000">
            <w:pPr>
              <w:spacing w:after="40" w:line="260" w:lineRule="auto"/>
            </w:pPr>
            <w:r>
              <w:rPr>
                <w:sz w:val="20"/>
                <w:szCs w:val="20"/>
              </w:rPr>
              <w:t>Ventana de práctica</w:t>
            </w:r>
          </w:p>
        </w:tc>
        <w:tc>
          <w:tcPr>
            <w:tcW w:w="6160" w:type="dxa"/>
            <w:tcMar>
              <w:top w:w="60" w:type="dxa"/>
              <w:left w:w="100" w:type="dxa"/>
              <w:bottom w:w="60" w:type="dxa"/>
              <w:right w:w="100" w:type="dxa"/>
            </w:tcMar>
          </w:tcPr>
          <w:p w14:paraId="53584684" w14:textId="77777777" w:rsidR="002F5243" w:rsidRDefault="00000000">
            <w:pPr>
              <w:spacing w:after="40" w:line="260" w:lineRule="auto"/>
            </w:pPr>
            <w:r w:rsidRPr="007B09D4">
              <w:rPr>
                <w:sz w:val="20"/>
                <w:szCs w:val="20"/>
                <w:lang w:val="es-ES"/>
              </w:rPr>
              <w:t xml:space="preserve">Cada participante ejecuta la misma tarea con un objetivo real de su propia clase. Temporizador visible, consigna fijada por escrito en el chat, micrófonos cerrados. </w:t>
            </w:r>
            <w:r>
              <w:rPr>
                <w:sz w:val="20"/>
                <w:szCs w:val="20"/>
              </w:rPr>
              <w:t>La facilitación solo anuncia el tiempo restante.</w:t>
            </w:r>
          </w:p>
        </w:tc>
      </w:tr>
      <w:tr w:rsidR="002F5243" w:rsidRPr="007B09D4" w14:paraId="5961935B" w14:textId="77777777">
        <w:tc>
          <w:tcPr>
            <w:tcW w:w="1200" w:type="dxa"/>
            <w:tcMar>
              <w:top w:w="60" w:type="dxa"/>
              <w:left w:w="100" w:type="dxa"/>
              <w:bottom w:w="60" w:type="dxa"/>
              <w:right w:w="100" w:type="dxa"/>
            </w:tcMar>
          </w:tcPr>
          <w:p w14:paraId="239B13E9" w14:textId="77777777" w:rsidR="002F5243" w:rsidRDefault="00000000">
            <w:pPr>
              <w:spacing w:after="40" w:line="260" w:lineRule="auto"/>
            </w:pPr>
            <w:r>
              <w:rPr>
                <w:sz w:val="20"/>
                <w:szCs w:val="20"/>
              </w:rPr>
              <w:t>20–23</w:t>
            </w:r>
          </w:p>
        </w:tc>
        <w:tc>
          <w:tcPr>
            <w:tcW w:w="2000" w:type="dxa"/>
            <w:tcMar>
              <w:top w:w="60" w:type="dxa"/>
              <w:left w:w="100" w:type="dxa"/>
              <w:bottom w:w="60" w:type="dxa"/>
              <w:right w:w="100" w:type="dxa"/>
            </w:tcMar>
          </w:tcPr>
          <w:p w14:paraId="0F57A74A" w14:textId="77777777" w:rsidR="002F5243" w:rsidRDefault="00000000">
            <w:pPr>
              <w:spacing w:after="40" w:line="260" w:lineRule="auto"/>
            </w:pPr>
            <w:r>
              <w:rPr>
                <w:sz w:val="20"/>
                <w:szCs w:val="20"/>
              </w:rPr>
              <w:t>Micro-entregable</w:t>
            </w:r>
          </w:p>
        </w:tc>
        <w:tc>
          <w:tcPr>
            <w:tcW w:w="6160" w:type="dxa"/>
            <w:tcMar>
              <w:top w:w="60" w:type="dxa"/>
              <w:left w:w="100" w:type="dxa"/>
              <w:bottom w:w="60" w:type="dxa"/>
              <w:right w:w="100" w:type="dxa"/>
            </w:tcMar>
          </w:tcPr>
          <w:p w14:paraId="30B98CF6" w14:textId="77777777" w:rsidR="002F5243" w:rsidRPr="007B09D4" w:rsidRDefault="00000000">
            <w:pPr>
              <w:spacing w:after="40" w:line="260" w:lineRule="auto"/>
              <w:rPr>
                <w:lang w:val="es-ES"/>
              </w:rPr>
            </w:pPr>
            <w:r w:rsidRPr="007B09D4">
              <w:rPr>
                <w:sz w:val="20"/>
                <w:szCs w:val="20"/>
                <w:lang w:val="es-ES"/>
              </w:rPr>
              <w:t>Cada participante deposita su resultado en el formulario único de la jornada, con una sección por ciclo.</w:t>
            </w:r>
          </w:p>
        </w:tc>
      </w:tr>
      <w:tr w:rsidR="002F5243" w:rsidRPr="007B09D4" w14:paraId="61997EB4" w14:textId="77777777">
        <w:tc>
          <w:tcPr>
            <w:tcW w:w="1200" w:type="dxa"/>
            <w:tcMar>
              <w:top w:w="60" w:type="dxa"/>
              <w:left w:w="100" w:type="dxa"/>
              <w:bottom w:w="60" w:type="dxa"/>
              <w:right w:w="100" w:type="dxa"/>
            </w:tcMar>
          </w:tcPr>
          <w:p w14:paraId="0F5EE9AC" w14:textId="77777777" w:rsidR="002F5243" w:rsidRDefault="00000000">
            <w:pPr>
              <w:spacing w:after="40" w:line="260" w:lineRule="auto"/>
            </w:pPr>
            <w:r>
              <w:rPr>
                <w:sz w:val="20"/>
                <w:szCs w:val="20"/>
              </w:rPr>
              <w:t>23–25</w:t>
            </w:r>
          </w:p>
        </w:tc>
        <w:tc>
          <w:tcPr>
            <w:tcW w:w="2000" w:type="dxa"/>
            <w:tcMar>
              <w:top w:w="60" w:type="dxa"/>
              <w:left w:w="100" w:type="dxa"/>
              <w:bottom w:w="60" w:type="dxa"/>
              <w:right w:w="100" w:type="dxa"/>
            </w:tcMar>
          </w:tcPr>
          <w:p w14:paraId="47371645" w14:textId="77777777" w:rsidR="002F5243" w:rsidRDefault="00000000">
            <w:pPr>
              <w:spacing w:after="40" w:line="260" w:lineRule="auto"/>
            </w:pPr>
            <w:r>
              <w:rPr>
                <w:sz w:val="20"/>
                <w:szCs w:val="20"/>
              </w:rPr>
              <w:t>Devolución</w:t>
            </w:r>
          </w:p>
        </w:tc>
        <w:tc>
          <w:tcPr>
            <w:tcW w:w="6160" w:type="dxa"/>
            <w:tcMar>
              <w:top w:w="60" w:type="dxa"/>
              <w:left w:w="100" w:type="dxa"/>
              <w:bottom w:w="60" w:type="dxa"/>
              <w:right w:w="100" w:type="dxa"/>
            </w:tcMar>
          </w:tcPr>
          <w:p w14:paraId="275E240B" w14:textId="77777777" w:rsidR="002F5243" w:rsidRPr="007B09D4" w:rsidRDefault="00000000">
            <w:pPr>
              <w:spacing w:after="40" w:line="260" w:lineRule="auto"/>
              <w:rPr>
                <w:lang w:val="es-ES"/>
              </w:rPr>
            </w:pPr>
            <w:r w:rsidRPr="007B09D4">
              <w:rPr>
                <w:sz w:val="20"/>
                <w:szCs w:val="20"/>
                <w:lang w:val="es-ES"/>
              </w:rPr>
              <w:t>La facilitación abre las respuestas recibidas, lee dos o tres y comenta la calidad de la instrucción, nunca el desempeño de la persona.</w:t>
            </w:r>
          </w:p>
        </w:tc>
      </w:tr>
    </w:tbl>
    <w:p w14:paraId="589EAEE2" w14:textId="77777777" w:rsidR="002F5243" w:rsidRPr="007B09D4" w:rsidRDefault="002F5243">
      <w:pPr>
        <w:spacing w:after="120"/>
        <w:rPr>
          <w:lang w:val="es-ES"/>
        </w:rPr>
      </w:pPr>
    </w:p>
    <w:p w14:paraId="5AA7F8BB" w14:textId="77777777" w:rsidR="002F5243" w:rsidRDefault="00000000">
      <w:pPr>
        <w:pStyle w:val="Heading2"/>
        <w:spacing w:before="240" w:after="120"/>
      </w:pPr>
      <w:r>
        <w:rPr>
          <w:b/>
          <w:bCs/>
          <w:color w:val="1F3864"/>
          <w:sz w:val="24"/>
          <w:szCs w:val="24"/>
        </w:rPr>
        <w:t>3.2 Condiciones que sostienen el diseño</w:t>
      </w:r>
    </w:p>
    <w:p w14:paraId="78FDF599" w14:textId="77777777" w:rsidR="002F5243" w:rsidRPr="007B09D4" w:rsidRDefault="00000000">
      <w:pPr>
        <w:pStyle w:val="ListParagraph"/>
        <w:numPr>
          <w:ilvl w:val="0"/>
          <w:numId w:val="2"/>
        </w:numPr>
        <w:spacing w:after="80" w:line="276" w:lineRule="auto"/>
        <w:rPr>
          <w:lang w:val="es-ES"/>
        </w:rPr>
      </w:pPr>
      <w:r w:rsidRPr="007B09D4">
        <w:rPr>
          <w:lang w:val="es-ES"/>
        </w:rPr>
        <w:t>Toda consigna se enuncia oralmente y se fija por escrito en el chat, además de entregarse en el kit del participante 72 horas antes.</w:t>
      </w:r>
    </w:p>
    <w:p w14:paraId="41C3DC5A" w14:textId="77777777" w:rsidR="002F5243" w:rsidRPr="007B09D4" w:rsidRDefault="00000000">
      <w:pPr>
        <w:pStyle w:val="ListParagraph"/>
        <w:numPr>
          <w:ilvl w:val="0"/>
          <w:numId w:val="2"/>
        </w:numPr>
        <w:spacing w:after="80" w:line="276" w:lineRule="auto"/>
        <w:rPr>
          <w:lang w:val="es-ES"/>
        </w:rPr>
      </w:pPr>
      <w:r w:rsidRPr="007B09D4">
        <w:rPr>
          <w:lang w:val="es-ES"/>
        </w:rPr>
        <w:t>El kit incluye salidas pregeneradas de cada ciclo: quien no logre acceso a la herramienta trabaja igualmente los pasos de verificación y adaptación, que concentran el aprendizaje crítico.</w:t>
      </w:r>
    </w:p>
    <w:p w14:paraId="11E94695" w14:textId="77777777" w:rsidR="002F5243" w:rsidRPr="007B09D4" w:rsidRDefault="00000000">
      <w:pPr>
        <w:pStyle w:val="ListParagraph"/>
        <w:numPr>
          <w:ilvl w:val="0"/>
          <w:numId w:val="2"/>
        </w:numPr>
        <w:spacing w:after="80" w:line="276" w:lineRule="auto"/>
        <w:rPr>
          <w:lang w:val="es-ES"/>
        </w:rPr>
      </w:pPr>
      <w:r w:rsidRPr="007B09D4">
        <w:rPr>
          <w:lang w:val="es-ES"/>
        </w:rPr>
        <w:t>Cada ventana incluye una tarea base y una extensión opcional, para absorber la desigualdad de ritmos entre docentes con y sin experiencia previa.</w:t>
      </w:r>
    </w:p>
    <w:p w14:paraId="3D458C75" w14:textId="77777777" w:rsidR="002F5243" w:rsidRPr="007B09D4" w:rsidRDefault="00000000">
      <w:pPr>
        <w:pStyle w:val="ListParagraph"/>
        <w:numPr>
          <w:ilvl w:val="0"/>
          <w:numId w:val="2"/>
        </w:numPr>
        <w:spacing w:after="80" w:line="276" w:lineRule="auto"/>
        <w:rPr>
          <w:lang w:val="es-ES"/>
        </w:rPr>
      </w:pPr>
      <w:r w:rsidRPr="007B09D4">
        <w:rPr>
          <w:lang w:val="es-ES"/>
        </w:rPr>
        <w:t>El micro-entregable se solicita expresamente en voz alta en cada ciclo; es el principal mecanismo contra la pasividad en un formato de cámaras cerradas.</w:t>
      </w:r>
    </w:p>
    <w:p w14:paraId="302A458A" w14:textId="77777777" w:rsidR="002F5243" w:rsidRDefault="00000000">
      <w:pPr>
        <w:pStyle w:val="Heading1"/>
        <w:spacing w:before="320" w:after="160"/>
      </w:pPr>
      <w:r>
        <w:rPr>
          <w:b/>
          <w:bCs/>
          <w:color w:val="1F3864"/>
          <w:sz w:val="30"/>
          <w:szCs w:val="30"/>
        </w:rPr>
        <w:t>4. Agenda de la jornada</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400"/>
        <w:gridCol w:w="4560"/>
        <w:gridCol w:w="1600"/>
        <w:gridCol w:w="1800"/>
      </w:tblGrid>
      <w:tr w:rsidR="002F5243" w14:paraId="5869637E" w14:textId="77777777">
        <w:trPr>
          <w:tblHeader/>
        </w:trPr>
        <w:tc>
          <w:tcPr>
            <w:tcW w:w="1400" w:type="dxa"/>
            <w:shd w:val="clear" w:color="auto" w:fill="1F3864"/>
            <w:tcMar>
              <w:top w:w="60" w:type="dxa"/>
              <w:left w:w="100" w:type="dxa"/>
              <w:bottom w:w="60" w:type="dxa"/>
              <w:right w:w="100" w:type="dxa"/>
            </w:tcMar>
          </w:tcPr>
          <w:p w14:paraId="60BA7B39" w14:textId="77777777" w:rsidR="002F5243" w:rsidRDefault="00000000">
            <w:pPr>
              <w:spacing w:after="40" w:line="260" w:lineRule="auto"/>
            </w:pPr>
            <w:r>
              <w:rPr>
                <w:b/>
                <w:bCs/>
                <w:color w:val="FFFFFF"/>
                <w:sz w:val="20"/>
                <w:szCs w:val="20"/>
              </w:rPr>
              <w:t>Hora (CR)</w:t>
            </w:r>
          </w:p>
        </w:tc>
        <w:tc>
          <w:tcPr>
            <w:tcW w:w="4560" w:type="dxa"/>
            <w:shd w:val="clear" w:color="auto" w:fill="1F3864"/>
            <w:tcMar>
              <w:top w:w="60" w:type="dxa"/>
              <w:left w:w="100" w:type="dxa"/>
              <w:bottom w:w="60" w:type="dxa"/>
              <w:right w:w="100" w:type="dxa"/>
            </w:tcMar>
          </w:tcPr>
          <w:p w14:paraId="6D162D78" w14:textId="77777777" w:rsidR="002F5243" w:rsidRDefault="00000000">
            <w:pPr>
              <w:spacing w:after="40" w:line="260" w:lineRule="auto"/>
            </w:pPr>
            <w:r>
              <w:rPr>
                <w:b/>
                <w:bCs/>
                <w:color w:val="FFFFFF"/>
                <w:sz w:val="20"/>
                <w:szCs w:val="20"/>
              </w:rPr>
              <w:t>Bloque</w:t>
            </w:r>
          </w:p>
        </w:tc>
        <w:tc>
          <w:tcPr>
            <w:tcW w:w="1600" w:type="dxa"/>
            <w:shd w:val="clear" w:color="auto" w:fill="1F3864"/>
            <w:tcMar>
              <w:top w:w="60" w:type="dxa"/>
              <w:left w:w="100" w:type="dxa"/>
              <w:bottom w:w="60" w:type="dxa"/>
              <w:right w:w="100" w:type="dxa"/>
            </w:tcMar>
          </w:tcPr>
          <w:p w14:paraId="06DB46CA" w14:textId="77777777" w:rsidR="002F5243" w:rsidRDefault="00000000">
            <w:pPr>
              <w:spacing w:after="40" w:line="260" w:lineRule="auto"/>
            </w:pPr>
            <w:r>
              <w:rPr>
                <w:b/>
                <w:bCs/>
                <w:color w:val="FFFFFF"/>
                <w:sz w:val="20"/>
                <w:szCs w:val="20"/>
              </w:rPr>
              <w:t>Responsable</w:t>
            </w:r>
          </w:p>
        </w:tc>
        <w:tc>
          <w:tcPr>
            <w:tcW w:w="1800" w:type="dxa"/>
            <w:shd w:val="clear" w:color="auto" w:fill="1F3864"/>
            <w:tcMar>
              <w:top w:w="60" w:type="dxa"/>
              <w:left w:w="100" w:type="dxa"/>
              <w:bottom w:w="60" w:type="dxa"/>
              <w:right w:w="100" w:type="dxa"/>
            </w:tcMar>
          </w:tcPr>
          <w:p w14:paraId="25375FF8" w14:textId="77777777" w:rsidR="002F5243" w:rsidRDefault="00000000">
            <w:pPr>
              <w:spacing w:after="40" w:line="260" w:lineRule="auto"/>
            </w:pPr>
            <w:r>
              <w:rPr>
                <w:b/>
                <w:bCs/>
                <w:color w:val="FFFFFF"/>
                <w:sz w:val="20"/>
                <w:szCs w:val="20"/>
              </w:rPr>
              <w:t>Formato</w:t>
            </w:r>
          </w:p>
        </w:tc>
      </w:tr>
      <w:tr w:rsidR="002F5243" w14:paraId="56A5C585" w14:textId="77777777">
        <w:tc>
          <w:tcPr>
            <w:tcW w:w="1400" w:type="dxa"/>
            <w:tcMar>
              <w:top w:w="60" w:type="dxa"/>
              <w:left w:w="100" w:type="dxa"/>
              <w:bottom w:w="60" w:type="dxa"/>
              <w:right w:w="100" w:type="dxa"/>
            </w:tcMar>
          </w:tcPr>
          <w:p w14:paraId="5E1AADAA" w14:textId="77777777" w:rsidR="002F5243" w:rsidRDefault="00000000">
            <w:pPr>
              <w:spacing w:after="40" w:line="260" w:lineRule="auto"/>
            </w:pPr>
            <w:r>
              <w:rPr>
                <w:sz w:val="20"/>
                <w:szCs w:val="20"/>
              </w:rPr>
              <w:t>7:40 – 8:00</w:t>
            </w:r>
          </w:p>
        </w:tc>
        <w:tc>
          <w:tcPr>
            <w:tcW w:w="4560" w:type="dxa"/>
            <w:tcMar>
              <w:top w:w="60" w:type="dxa"/>
              <w:left w:w="100" w:type="dxa"/>
              <w:bottom w:w="60" w:type="dxa"/>
              <w:right w:w="100" w:type="dxa"/>
            </w:tcMar>
          </w:tcPr>
          <w:p w14:paraId="40854B3E" w14:textId="77777777" w:rsidR="002F5243" w:rsidRPr="007B09D4" w:rsidRDefault="00000000">
            <w:pPr>
              <w:spacing w:after="40" w:line="260" w:lineRule="auto"/>
              <w:rPr>
                <w:lang w:val="es-ES"/>
              </w:rPr>
            </w:pPr>
            <w:r w:rsidRPr="007B09D4">
              <w:rPr>
                <w:sz w:val="20"/>
                <w:szCs w:val="20"/>
                <w:lang w:val="es-ES"/>
              </w:rPr>
              <w:t>Sala abierta. Verificación técnica y pantalla de normas y requisitos</w:t>
            </w:r>
          </w:p>
        </w:tc>
        <w:tc>
          <w:tcPr>
            <w:tcW w:w="1600" w:type="dxa"/>
            <w:tcMar>
              <w:top w:w="60" w:type="dxa"/>
              <w:left w:w="100" w:type="dxa"/>
              <w:bottom w:w="60" w:type="dxa"/>
              <w:right w:w="100" w:type="dxa"/>
            </w:tcMar>
          </w:tcPr>
          <w:p w14:paraId="54A4665C"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1F7B349" w14:textId="77777777" w:rsidR="002F5243" w:rsidRDefault="00000000">
            <w:pPr>
              <w:spacing w:after="40" w:line="260" w:lineRule="auto"/>
            </w:pPr>
            <w:r>
              <w:rPr>
                <w:sz w:val="20"/>
                <w:szCs w:val="20"/>
              </w:rPr>
              <w:t>Sin interacción</w:t>
            </w:r>
          </w:p>
        </w:tc>
      </w:tr>
      <w:tr w:rsidR="002F5243" w:rsidRPr="007B09D4" w14:paraId="54090BF5" w14:textId="77777777">
        <w:tc>
          <w:tcPr>
            <w:tcW w:w="1400" w:type="dxa"/>
            <w:tcMar>
              <w:top w:w="60" w:type="dxa"/>
              <w:left w:w="100" w:type="dxa"/>
              <w:bottom w:w="60" w:type="dxa"/>
              <w:right w:w="100" w:type="dxa"/>
            </w:tcMar>
          </w:tcPr>
          <w:p w14:paraId="30975C87" w14:textId="77777777" w:rsidR="002F5243" w:rsidRDefault="00000000">
            <w:pPr>
              <w:spacing w:after="40" w:line="260" w:lineRule="auto"/>
            </w:pPr>
            <w:r>
              <w:rPr>
                <w:sz w:val="20"/>
                <w:szCs w:val="20"/>
              </w:rPr>
              <w:t>8:00 – 8:30</w:t>
            </w:r>
          </w:p>
        </w:tc>
        <w:tc>
          <w:tcPr>
            <w:tcW w:w="4560" w:type="dxa"/>
            <w:tcMar>
              <w:top w:w="60" w:type="dxa"/>
              <w:left w:w="100" w:type="dxa"/>
              <w:bottom w:w="60" w:type="dxa"/>
              <w:right w:w="100" w:type="dxa"/>
            </w:tcMar>
          </w:tcPr>
          <w:p w14:paraId="39C57F62" w14:textId="77777777" w:rsidR="002F5243" w:rsidRPr="007B09D4" w:rsidRDefault="00000000">
            <w:pPr>
              <w:spacing w:after="40" w:line="260" w:lineRule="auto"/>
              <w:rPr>
                <w:lang w:val="es-ES"/>
              </w:rPr>
            </w:pPr>
            <w:r w:rsidRPr="007B09D4">
              <w:rPr>
                <w:sz w:val="20"/>
                <w:szCs w:val="20"/>
                <w:lang w:val="es-ES"/>
              </w:rPr>
              <w:t>Apertura institucional, presentación de la facilitación, rompehielos digital y encuadre de la mecánica de práctica</w:t>
            </w:r>
          </w:p>
        </w:tc>
        <w:tc>
          <w:tcPr>
            <w:tcW w:w="1600" w:type="dxa"/>
            <w:tcMar>
              <w:top w:w="60" w:type="dxa"/>
              <w:left w:w="100" w:type="dxa"/>
              <w:bottom w:w="60" w:type="dxa"/>
              <w:right w:w="100" w:type="dxa"/>
            </w:tcMar>
          </w:tcPr>
          <w:p w14:paraId="68B4B25C" w14:textId="77777777" w:rsidR="002F5243" w:rsidRDefault="00000000">
            <w:pPr>
              <w:spacing w:after="40" w:line="260" w:lineRule="auto"/>
            </w:pPr>
            <w:r>
              <w:rPr>
                <w:sz w:val="20"/>
                <w:szCs w:val="20"/>
              </w:rPr>
              <w:t>INA · HL · AGM</w:t>
            </w:r>
          </w:p>
        </w:tc>
        <w:tc>
          <w:tcPr>
            <w:tcW w:w="1800" w:type="dxa"/>
            <w:tcMar>
              <w:top w:w="60" w:type="dxa"/>
              <w:left w:w="100" w:type="dxa"/>
              <w:bottom w:w="60" w:type="dxa"/>
              <w:right w:w="100" w:type="dxa"/>
            </w:tcMar>
          </w:tcPr>
          <w:p w14:paraId="772B5281" w14:textId="77777777" w:rsidR="002F5243" w:rsidRPr="007B09D4" w:rsidRDefault="00000000">
            <w:pPr>
              <w:spacing w:after="40" w:line="260" w:lineRule="auto"/>
              <w:rPr>
                <w:lang w:val="es-ES"/>
              </w:rPr>
            </w:pPr>
            <w:r w:rsidRPr="007B09D4">
              <w:rPr>
                <w:sz w:val="20"/>
                <w:szCs w:val="20"/>
                <w:lang w:val="es-ES"/>
              </w:rPr>
              <w:t>Sondeos y cascada de chat</w:t>
            </w:r>
          </w:p>
        </w:tc>
      </w:tr>
      <w:tr w:rsidR="002F5243" w14:paraId="2D4F8E9A" w14:textId="77777777">
        <w:tc>
          <w:tcPr>
            <w:tcW w:w="1400" w:type="dxa"/>
            <w:tcMar>
              <w:top w:w="60" w:type="dxa"/>
              <w:left w:w="100" w:type="dxa"/>
              <w:bottom w:w="60" w:type="dxa"/>
              <w:right w:w="100" w:type="dxa"/>
            </w:tcMar>
          </w:tcPr>
          <w:p w14:paraId="7A1CA1D3" w14:textId="77777777" w:rsidR="002F5243" w:rsidRDefault="00000000">
            <w:pPr>
              <w:spacing w:after="40" w:line="260" w:lineRule="auto"/>
            </w:pPr>
            <w:r>
              <w:rPr>
                <w:sz w:val="20"/>
                <w:szCs w:val="20"/>
              </w:rPr>
              <w:t>8:30 – 9:00</w:t>
            </w:r>
          </w:p>
        </w:tc>
        <w:tc>
          <w:tcPr>
            <w:tcW w:w="4560" w:type="dxa"/>
            <w:tcMar>
              <w:top w:w="60" w:type="dxa"/>
              <w:left w:w="100" w:type="dxa"/>
              <w:bottom w:w="60" w:type="dxa"/>
              <w:right w:w="100" w:type="dxa"/>
            </w:tcMar>
          </w:tcPr>
          <w:p w14:paraId="3779041A" w14:textId="77777777" w:rsidR="002F5243" w:rsidRPr="007B09D4" w:rsidRDefault="00000000">
            <w:pPr>
              <w:spacing w:after="40" w:line="260" w:lineRule="auto"/>
              <w:rPr>
                <w:lang w:val="es-ES"/>
              </w:rPr>
            </w:pPr>
            <w:r w:rsidRPr="007B09D4">
              <w:rPr>
                <w:sz w:val="20"/>
                <w:szCs w:val="20"/>
                <w:lang w:val="es-ES"/>
              </w:rPr>
              <w:t>Receso. Ventana técnica: abrir la herramienta, iniciar sesión y dejar dos ventanas listas</w:t>
            </w:r>
          </w:p>
        </w:tc>
        <w:tc>
          <w:tcPr>
            <w:tcW w:w="1600" w:type="dxa"/>
            <w:tcMar>
              <w:top w:w="60" w:type="dxa"/>
              <w:left w:w="100" w:type="dxa"/>
              <w:bottom w:w="60" w:type="dxa"/>
              <w:right w:w="100" w:type="dxa"/>
            </w:tcMar>
          </w:tcPr>
          <w:p w14:paraId="389F3B3A" w14:textId="77777777" w:rsidR="002F5243" w:rsidRDefault="00000000">
            <w:pPr>
              <w:spacing w:after="40" w:line="260" w:lineRule="auto"/>
            </w:pPr>
            <w:r>
              <w:rPr>
                <w:sz w:val="20"/>
                <w:szCs w:val="20"/>
              </w:rPr>
              <w:t>INA</w:t>
            </w:r>
          </w:p>
        </w:tc>
        <w:tc>
          <w:tcPr>
            <w:tcW w:w="1800" w:type="dxa"/>
            <w:tcMar>
              <w:top w:w="60" w:type="dxa"/>
              <w:left w:w="100" w:type="dxa"/>
              <w:bottom w:w="60" w:type="dxa"/>
              <w:right w:w="100" w:type="dxa"/>
            </w:tcMar>
          </w:tcPr>
          <w:p w14:paraId="4FAFFB7B" w14:textId="77777777" w:rsidR="002F5243" w:rsidRDefault="00000000">
            <w:pPr>
              <w:spacing w:after="40" w:line="260" w:lineRule="auto"/>
            </w:pPr>
            <w:r>
              <w:rPr>
                <w:sz w:val="20"/>
                <w:szCs w:val="20"/>
              </w:rPr>
              <w:t>Instrucciones fijadas</w:t>
            </w:r>
          </w:p>
        </w:tc>
      </w:tr>
      <w:tr w:rsidR="002F5243" w14:paraId="09D0833F" w14:textId="77777777">
        <w:tc>
          <w:tcPr>
            <w:tcW w:w="1400" w:type="dxa"/>
            <w:tcMar>
              <w:top w:w="60" w:type="dxa"/>
              <w:left w:w="100" w:type="dxa"/>
              <w:bottom w:w="60" w:type="dxa"/>
              <w:right w:w="100" w:type="dxa"/>
            </w:tcMar>
          </w:tcPr>
          <w:p w14:paraId="601E7984" w14:textId="77777777" w:rsidR="002F5243" w:rsidRDefault="00000000">
            <w:pPr>
              <w:spacing w:after="40" w:line="260" w:lineRule="auto"/>
            </w:pPr>
            <w:r>
              <w:rPr>
                <w:sz w:val="20"/>
                <w:szCs w:val="20"/>
              </w:rPr>
              <w:t>9:00 – 10:00</w:t>
            </w:r>
          </w:p>
        </w:tc>
        <w:tc>
          <w:tcPr>
            <w:tcW w:w="4560" w:type="dxa"/>
            <w:tcMar>
              <w:top w:w="60" w:type="dxa"/>
              <w:left w:w="100" w:type="dxa"/>
              <w:bottom w:w="60" w:type="dxa"/>
              <w:right w:w="100" w:type="dxa"/>
            </w:tcMar>
          </w:tcPr>
          <w:p w14:paraId="0C28B96A" w14:textId="77777777" w:rsidR="002F5243" w:rsidRPr="007B09D4" w:rsidRDefault="00000000">
            <w:pPr>
              <w:spacing w:after="40" w:line="260" w:lineRule="auto"/>
              <w:rPr>
                <w:lang w:val="es-ES"/>
              </w:rPr>
            </w:pPr>
            <w:r w:rsidRPr="007B09D4">
              <w:rPr>
                <w:sz w:val="20"/>
                <w:szCs w:val="20"/>
                <w:lang w:val="es-ES"/>
              </w:rPr>
              <w:t>Bloque 1. Panorama y método: qué automatiza bien la IA, qué degrada y qué no debe tocar. Demostración del modo de voz aplicado a la enseñanza de lenguas</w:t>
            </w:r>
          </w:p>
        </w:tc>
        <w:tc>
          <w:tcPr>
            <w:tcW w:w="1600" w:type="dxa"/>
            <w:tcMar>
              <w:top w:w="60" w:type="dxa"/>
              <w:left w:w="100" w:type="dxa"/>
              <w:bottom w:w="60" w:type="dxa"/>
              <w:right w:w="100" w:type="dxa"/>
            </w:tcMar>
          </w:tcPr>
          <w:p w14:paraId="115DBFAC"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14:paraId="548EEABF" w14:textId="77777777" w:rsidR="002F5243" w:rsidRDefault="00000000">
            <w:pPr>
              <w:spacing w:after="40" w:line="260" w:lineRule="auto"/>
            </w:pPr>
            <w:r>
              <w:rPr>
                <w:sz w:val="20"/>
                <w:szCs w:val="20"/>
              </w:rPr>
              <w:t>Demostración + 1 ventana de práctica</w:t>
            </w:r>
          </w:p>
        </w:tc>
      </w:tr>
      <w:tr w:rsidR="002F5243" w14:paraId="4C0698B0" w14:textId="77777777">
        <w:tc>
          <w:tcPr>
            <w:tcW w:w="1400" w:type="dxa"/>
            <w:tcMar>
              <w:top w:w="60" w:type="dxa"/>
              <w:left w:w="100" w:type="dxa"/>
              <w:bottom w:w="60" w:type="dxa"/>
              <w:right w:w="100" w:type="dxa"/>
            </w:tcMar>
          </w:tcPr>
          <w:p w14:paraId="1F47C3E8" w14:textId="77777777" w:rsidR="002F5243" w:rsidRDefault="00000000">
            <w:pPr>
              <w:spacing w:after="40" w:line="260" w:lineRule="auto"/>
            </w:pPr>
            <w:r>
              <w:rPr>
                <w:sz w:val="20"/>
                <w:szCs w:val="20"/>
              </w:rPr>
              <w:t>10:00 – 11:30</w:t>
            </w:r>
          </w:p>
        </w:tc>
        <w:tc>
          <w:tcPr>
            <w:tcW w:w="4560" w:type="dxa"/>
            <w:tcMar>
              <w:top w:w="60" w:type="dxa"/>
              <w:left w:w="100" w:type="dxa"/>
              <w:bottom w:w="60" w:type="dxa"/>
              <w:right w:w="100" w:type="dxa"/>
            </w:tcMar>
          </w:tcPr>
          <w:p w14:paraId="1F3361B7" w14:textId="77777777" w:rsidR="002F5243" w:rsidRPr="007B09D4" w:rsidRDefault="00000000">
            <w:pPr>
              <w:spacing w:after="40" w:line="260" w:lineRule="auto"/>
              <w:rPr>
                <w:lang w:val="es-ES"/>
              </w:rPr>
            </w:pPr>
            <w:r w:rsidRPr="007B09D4">
              <w:rPr>
                <w:sz w:val="20"/>
                <w:szCs w:val="20"/>
                <w:lang w:val="es-ES"/>
              </w:rPr>
              <w:t>Bloque 2. Usos no convencionales de la IA en la enseñanza de inglés</w:t>
            </w:r>
          </w:p>
        </w:tc>
        <w:tc>
          <w:tcPr>
            <w:tcW w:w="1600" w:type="dxa"/>
            <w:tcMar>
              <w:top w:w="60" w:type="dxa"/>
              <w:left w:w="100" w:type="dxa"/>
              <w:bottom w:w="60" w:type="dxa"/>
              <w:right w:w="100" w:type="dxa"/>
            </w:tcMar>
          </w:tcPr>
          <w:p w14:paraId="1138796F" w14:textId="77777777" w:rsidR="002F5243" w:rsidRDefault="00000000">
            <w:pPr>
              <w:spacing w:after="40" w:line="260" w:lineRule="auto"/>
            </w:pPr>
            <w:r>
              <w:rPr>
                <w:sz w:val="20"/>
                <w:szCs w:val="20"/>
              </w:rPr>
              <w:t>HL</w:t>
            </w:r>
          </w:p>
        </w:tc>
        <w:tc>
          <w:tcPr>
            <w:tcW w:w="1800" w:type="dxa"/>
            <w:tcMar>
              <w:top w:w="60" w:type="dxa"/>
              <w:left w:w="100" w:type="dxa"/>
              <w:bottom w:w="60" w:type="dxa"/>
              <w:right w:w="100" w:type="dxa"/>
            </w:tcMar>
          </w:tcPr>
          <w:p w14:paraId="3E974388" w14:textId="77777777" w:rsidR="002F5243" w:rsidRDefault="00000000">
            <w:pPr>
              <w:spacing w:after="40" w:line="260" w:lineRule="auto"/>
            </w:pPr>
            <w:r>
              <w:rPr>
                <w:sz w:val="20"/>
                <w:szCs w:val="20"/>
              </w:rPr>
              <w:t>Demostración + 3 ventanas de práctica</w:t>
            </w:r>
          </w:p>
        </w:tc>
      </w:tr>
      <w:tr w:rsidR="002F5243" w14:paraId="4B041748" w14:textId="77777777">
        <w:tc>
          <w:tcPr>
            <w:tcW w:w="1400" w:type="dxa"/>
            <w:tcMar>
              <w:top w:w="60" w:type="dxa"/>
              <w:left w:w="100" w:type="dxa"/>
              <w:bottom w:w="60" w:type="dxa"/>
              <w:right w:w="100" w:type="dxa"/>
            </w:tcMar>
          </w:tcPr>
          <w:p w14:paraId="341C8170" w14:textId="77777777" w:rsidR="002F5243" w:rsidRDefault="00000000">
            <w:pPr>
              <w:spacing w:after="40" w:line="260" w:lineRule="auto"/>
            </w:pPr>
            <w:r>
              <w:rPr>
                <w:sz w:val="20"/>
                <w:szCs w:val="20"/>
              </w:rPr>
              <w:lastRenderedPageBreak/>
              <w:t>11:30 – 12:00</w:t>
            </w:r>
          </w:p>
        </w:tc>
        <w:tc>
          <w:tcPr>
            <w:tcW w:w="4560" w:type="dxa"/>
            <w:tcMar>
              <w:top w:w="60" w:type="dxa"/>
              <w:left w:w="100" w:type="dxa"/>
              <w:bottom w:w="60" w:type="dxa"/>
              <w:right w:w="100" w:type="dxa"/>
            </w:tcMar>
          </w:tcPr>
          <w:p w14:paraId="449E75F0" w14:textId="77777777" w:rsidR="002F5243" w:rsidRPr="007B09D4" w:rsidRDefault="00000000">
            <w:pPr>
              <w:spacing w:after="40" w:line="260" w:lineRule="auto"/>
              <w:rPr>
                <w:lang w:val="es-ES"/>
              </w:rPr>
            </w:pPr>
            <w:r w:rsidRPr="007B09D4">
              <w:rPr>
                <w:sz w:val="20"/>
                <w:szCs w:val="20"/>
                <w:lang w:val="es-ES"/>
              </w:rPr>
              <w:t>Preguntas y respuestas de la mañana, curadas del Q&amp;A moderado</w:t>
            </w:r>
          </w:p>
        </w:tc>
        <w:tc>
          <w:tcPr>
            <w:tcW w:w="1600" w:type="dxa"/>
            <w:tcMar>
              <w:top w:w="60" w:type="dxa"/>
              <w:left w:w="100" w:type="dxa"/>
              <w:bottom w:w="60" w:type="dxa"/>
              <w:right w:w="100" w:type="dxa"/>
            </w:tcMar>
          </w:tcPr>
          <w:p w14:paraId="0E1F4046" w14:textId="77777777" w:rsidR="002F5243" w:rsidRDefault="00000000">
            <w:pPr>
              <w:spacing w:after="40" w:line="260" w:lineRule="auto"/>
            </w:pPr>
            <w:r>
              <w:rPr>
                <w:sz w:val="20"/>
                <w:szCs w:val="20"/>
              </w:rPr>
              <w:t>HL · AGM</w:t>
            </w:r>
          </w:p>
        </w:tc>
        <w:tc>
          <w:tcPr>
            <w:tcW w:w="1800" w:type="dxa"/>
            <w:tcMar>
              <w:top w:w="60" w:type="dxa"/>
              <w:left w:w="100" w:type="dxa"/>
              <w:bottom w:w="60" w:type="dxa"/>
              <w:right w:w="100" w:type="dxa"/>
            </w:tcMar>
          </w:tcPr>
          <w:p w14:paraId="5FF166DD" w14:textId="77777777" w:rsidR="002F5243" w:rsidRDefault="00000000">
            <w:pPr>
              <w:spacing w:after="40" w:line="260" w:lineRule="auto"/>
            </w:pPr>
            <w:r>
              <w:rPr>
                <w:sz w:val="20"/>
                <w:szCs w:val="20"/>
              </w:rPr>
              <w:t>Q&amp;A moderado</w:t>
            </w:r>
          </w:p>
        </w:tc>
      </w:tr>
      <w:tr w:rsidR="002F5243" w14:paraId="51CEFA34" w14:textId="77777777">
        <w:tc>
          <w:tcPr>
            <w:tcW w:w="1400" w:type="dxa"/>
            <w:tcMar>
              <w:top w:w="60" w:type="dxa"/>
              <w:left w:w="100" w:type="dxa"/>
              <w:bottom w:w="60" w:type="dxa"/>
              <w:right w:w="100" w:type="dxa"/>
            </w:tcMar>
          </w:tcPr>
          <w:p w14:paraId="76FE0DAE" w14:textId="77777777" w:rsidR="002F5243" w:rsidRDefault="00000000">
            <w:pPr>
              <w:spacing w:after="40" w:line="260" w:lineRule="auto"/>
            </w:pPr>
            <w:r>
              <w:rPr>
                <w:sz w:val="20"/>
                <w:szCs w:val="20"/>
              </w:rPr>
              <w:t>12:00 – 1:00</w:t>
            </w:r>
          </w:p>
        </w:tc>
        <w:tc>
          <w:tcPr>
            <w:tcW w:w="4560" w:type="dxa"/>
            <w:tcMar>
              <w:top w:w="60" w:type="dxa"/>
              <w:left w:w="100" w:type="dxa"/>
              <w:bottom w:w="60" w:type="dxa"/>
              <w:right w:w="100" w:type="dxa"/>
            </w:tcMar>
          </w:tcPr>
          <w:p w14:paraId="0B5FB4F7" w14:textId="77777777" w:rsidR="002F5243" w:rsidRPr="007B09D4" w:rsidRDefault="00000000">
            <w:pPr>
              <w:spacing w:after="40" w:line="260" w:lineRule="auto"/>
              <w:rPr>
                <w:lang w:val="es-ES"/>
              </w:rPr>
            </w:pPr>
            <w:r w:rsidRPr="007B09D4">
              <w:rPr>
                <w:sz w:val="20"/>
                <w:szCs w:val="20"/>
                <w:lang w:val="es-ES"/>
              </w:rPr>
              <w:t>Almuerzo. La profesora León se retira</w:t>
            </w:r>
          </w:p>
        </w:tc>
        <w:tc>
          <w:tcPr>
            <w:tcW w:w="1600" w:type="dxa"/>
            <w:tcMar>
              <w:top w:w="60" w:type="dxa"/>
              <w:left w:w="100" w:type="dxa"/>
              <w:bottom w:w="60" w:type="dxa"/>
              <w:right w:w="100" w:type="dxa"/>
            </w:tcMar>
          </w:tcPr>
          <w:p w14:paraId="71AE18A8" w14:textId="77777777" w:rsidR="002F5243" w:rsidRDefault="00000000">
            <w:pPr>
              <w:spacing w:after="40" w:line="260" w:lineRule="auto"/>
            </w:pPr>
            <w:r>
              <w:rPr>
                <w:sz w:val="20"/>
                <w:szCs w:val="20"/>
              </w:rPr>
              <w:t>—</w:t>
            </w:r>
          </w:p>
        </w:tc>
        <w:tc>
          <w:tcPr>
            <w:tcW w:w="1800" w:type="dxa"/>
            <w:tcMar>
              <w:top w:w="60" w:type="dxa"/>
              <w:left w:w="100" w:type="dxa"/>
              <w:bottom w:w="60" w:type="dxa"/>
              <w:right w:w="100" w:type="dxa"/>
            </w:tcMar>
          </w:tcPr>
          <w:p w14:paraId="3EF4D653" w14:textId="77777777" w:rsidR="002F5243" w:rsidRDefault="00000000">
            <w:pPr>
              <w:spacing w:after="40" w:line="260" w:lineRule="auto"/>
            </w:pPr>
            <w:r>
              <w:rPr>
                <w:sz w:val="20"/>
                <w:szCs w:val="20"/>
              </w:rPr>
              <w:t>—</w:t>
            </w:r>
          </w:p>
        </w:tc>
      </w:tr>
      <w:tr w:rsidR="002F5243" w14:paraId="0708CC5F" w14:textId="77777777">
        <w:tc>
          <w:tcPr>
            <w:tcW w:w="1400" w:type="dxa"/>
            <w:tcMar>
              <w:top w:w="60" w:type="dxa"/>
              <w:left w:w="100" w:type="dxa"/>
              <w:bottom w:w="60" w:type="dxa"/>
              <w:right w:w="100" w:type="dxa"/>
            </w:tcMar>
          </w:tcPr>
          <w:p w14:paraId="0C6184BF" w14:textId="77777777" w:rsidR="002F5243" w:rsidRDefault="00000000">
            <w:pPr>
              <w:spacing w:after="40" w:line="260" w:lineRule="auto"/>
            </w:pPr>
            <w:r>
              <w:rPr>
                <w:sz w:val="20"/>
                <w:szCs w:val="20"/>
              </w:rPr>
              <w:t>1:00 – 2:00</w:t>
            </w:r>
          </w:p>
        </w:tc>
        <w:tc>
          <w:tcPr>
            <w:tcW w:w="4560" w:type="dxa"/>
            <w:tcMar>
              <w:top w:w="60" w:type="dxa"/>
              <w:left w:w="100" w:type="dxa"/>
              <w:bottom w:w="60" w:type="dxa"/>
              <w:right w:w="100" w:type="dxa"/>
            </w:tcMar>
          </w:tcPr>
          <w:p w14:paraId="142E3D6D" w14:textId="77777777" w:rsidR="002F5243" w:rsidRPr="007B09D4" w:rsidRDefault="00000000">
            <w:pPr>
              <w:spacing w:after="40" w:line="260" w:lineRule="auto"/>
              <w:rPr>
                <w:lang w:val="es-ES"/>
              </w:rPr>
            </w:pPr>
            <w:r w:rsidRPr="007B09D4">
              <w:rPr>
                <w:sz w:val="20"/>
                <w:szCs w:val="20"/>
                <w:lang w:val="es-ES"/>
              </w:rPr>
              <w:t>Bloque 3. ChatGPT y Claude en modalidad educativa: secuencia, rúbrica y práctica oral con modo de voz</w:t>
            </w:r>
          </w:p>
        </w:tc>
        <w:tc>
          <w:tcPr>
            <w:tcW w:w="1600" w:type="dxa"/>
            <w:tcMar>
              <w:top w:w="60" w:type="dxa"/>
              <w:left w:w="100" w:type="dxa"/>
              <w:bottom w:w="60" w:type="dxa"/>
              <w:right w:w="100" w:type="dxa"/>
            </w:tcMar>
          </w:tcPr>
          <w:p w14:paraId="4CF72E40"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14:paraId="41B63B2C" w14:textId="77777777" w:rsidR="002F5243" w:rsidRDefault="00000000">
            <w:pPr>
              <w:spacing w:after="40" w:line="260" w:lineRule="auto"/>
            </w:pPr>
            <w:r>
              <w:rPr>
                <w:sz w:val="20"/>
                <w:szCs w:val="20"/>
              </w:rPr>
              <w:t>Demostración + 3 ventanas de práctica</w:t>
            </w:r>
          </w:p>
        </w:tc>
      </w:tr>
      <w:tr w:rsidR="002F5243" w14:paraId="130BB2E4" w14:textId="77777777">
        <w:tc>
          <w:tcPr>
            <w:tcW w:w="1400" w:type="dxa"/>
            <w:tcMar>
              <w:top w:w="60" w:type="dxa"/>
              <w:left w:w="100" w:type="dxa"/>
              <w:bottom w:w="60" w:type="dxa"/>
              <w:right w:w="100" w:type="dxa"/>
            </w:tcMar>
          </w:tcPr>
          <w:p w14:paraId="779513A1" w14:textId="77777777" w:rsidR="002F5243" w:rsidRDefault="00000000">
            <w:pPr>
              <w:spacing w:after="40" w:line="260" w:lineRule="auto"/>
            </w:pPr>
            <w:r>
              <w:rPr>
                <w:sz w:val="20"/>
                <w:szCs w:val="20"/>
              </w:rPr>
              <w:t>2:00 – 2:30</w:t>
            </w:r>
          </w:p>
        </w:tc>
        <w:tc>
          <w:tcPr>
            <w:tcW w:w="4560" w:type="dxa"/>
            <w:tcMar>
              <w:top w:w="60" w:type="dxa"/>
              <w:left w:w="100" w:type="dxa"/>
              <w:bottom w:w="60" w:type="dxa"/>
              <w:right w:w="100" w:type="dxa"/>
            </w:tcMar>
          </w:tcPr>
          <w:p w14:paraId="2D1EED64" w14:textId="77777777" w:rsidR="002F5243" w:rsidRPr="007B09D4" w:rsidRDefault="00000000">
            <w:pPr>
              <w:spacing w:after="40" w:line="260" w:lineRule="auto"/>
              <w:rPr>
                <w:lang w:val="es-ES"/>
              </w:rPr>
            </w:pPr>
            <w:r w:rsidRPr="007B09D4">
              <w:rPr>
                <w:sz w:val="20"/>
                <w:szCs w:val="20"/>
                <w:lang w:val="es-ES"/>
              </w:rPr>
              <w:t>Bloque 4. Inteligencia artificial local en el dispositivo y criterios de selección de herramientas</w:t>
            </w:r>
          </w:p>
        </w:tc>
        <w:tc>
          <w:tcPr>
            <w:tcW w:w="1600" w:type="dxa"/>
            <w:tcMar>
              <w:top w:w="60" w:type="dxa"/>
              <w:left w:w="100" w:type="dxa"/>
              <w:bottom w:w="60" w:type="dxa"/>
              <w:right w:w="100" w:type="dxa"/>
            </w:tcMar>
          </w:tcPr>
          <w:p w14:paraId="1685F05E" w14:textId="77777777" w:rsidR="002F5243" w:rsidRDefault="00000000">
            <w:pPr>
              <w:spacing w:after="40" w:line="260" w:lineRule="auto"/>
            </w:pPr>
            <w:r>
              <w:rPr>
                <w:sz w:val="20"/>
                <w:szCs w:val="20"/>
              </w:rPr>
              <w:t>AGM</w:t>
            </w:r>
          </w:p>
        </w:tc>
        <w:tc>
          <w:tcPr>
            <w:tcW w:w="1800" w:type="dxa"/>
            <w:tcMar>
              <w:top w:w="60" w:type="dxa"/>
              <w:left w:w="100" w:type="dxa"/>
              <w:bottom w:w="60" w:type="dxa"/>
              <w:right w:w="100" w:type="dxa"/>
            </w:tcMar>
          </w:tcPr>
          <w:p w14:paraId="2B63143A" w14:textId="77777777" w:rsidR="002F5243" w:rsidRDefault="00000000">
            <w:pPr>
              <w:spacing w:after="40" w:line="260" w:lineRule="auto"/>
            </w:pPr>
            <w:r>
              <w:rPr>
                <w:sz w:val="20"/>
                <w:szCs w:val="20"/>
              </w:rPr>
              <w:t>Demostración + práctica guiada</w:t>
            </w:r>
          </w:p>
        </w:tc>
      </w:tr>
      <w:tr w:rsidR="002F5243" w14:paraId="3135DFB4" w14:textId="77777777">
        <w:tc>
          <w:tcPr>
            <w:tcW w:w="1400" w:type="dxa"/>
            <w:tcMar>
              <w:top w:w="60" w:type="dxa"/>
              <w:left w:w="100" w:type="dxa"/>
              <w:bottom w:w="60" w:type="dxa"/>
              <w:right w:w="100" w:type="dxa"/>
            </w:tcMar>
          </w:tcPr>
          <w:p w14:paraId="42DA82AF" w14:textId="77777777" w:rsidR="002F5243" w:rsidRDefault="00000000">
            <w:pPr>
              <w:spacing w:after="40" w:line="260" w:lineRule="auto"/>
            </w:pPr>
            <w:r>
              <w:rPr>
                <w:sz w:val="20"/>
                <w:szCs w:val="20"/>
              </w:rPr>
              <w:t>2:30 – 3:00</w:t>
            </w:r>
          </w:p>
        </w:tc>
        <w:tc>
          <w:tcPr>
            <w:tcW w:w="4560" w:type="dxa"/>
            <w:tcMar>
              <w:top w:w="60" w:type="dxa"/>
              <w:left w:w="100" w:type="dxa"/>
              <w:bottom w:w="60" w:type="dxa"/>
              <w:right w:w="100" w:type="dxa"/>
            </w:tcMar>
          </w:tcPr>
          <w:p w14:paraId="53D453B5" w14:textId="77777777" w:rsidR="002F5243" w:rsidRPr="007B09D4" w:rsidRDefault="00000000">
            <w:pPr>
              <w:spacing w:after="40" w:line="260" w:lineRule="auto"/>
              <w:rPr>
                <w:lang w:val="es-ES"/>
              </w:rPr>
            </w:pPr>
            <w:r w:rsidRPr="007B09D4">
              <w:rPr>
                <w:sz w:val="20"/>
                <w:szCs w:val="20"/>
                <w:lang w:val="es-ES"/>
              </w:rPr>
              <w:t>Preguntas y respuestas de la tarde, encuesta de salida, compromiso a treinta días y cierre</w:t>
            </w:r>
          </w:p>
        </w:tc>
        <w:tc>
          <w:tcPr>
            <w:tcW w:w="1600" w:type="dxa"/>
            <w:tcMar>
              <w:top w:w="60" w:type="dxa"/>
              <w:left w:w="100" w:type="dxa"/>
              <w:bottom w:w="60" w:type="dxa"/>
              <w:right w:w="100" w:type="dxa"/>
            </w:tcMar>
          </w:tcPr>
          <w:p w14:paraId="139C2252" w14:textId="77777777" w:rsidR="002F5243" w:rsidRDefault="00000000">
            <w:pPr>
              <w:spacing w:after="40" w:line="260" w:lineRule="auto"/>
            </w:pPr>
            <w:r>
              <w:rPr>
                <w:sz w:val="20"/>
                <w:szCs w:val="20"/>
              </w:rPr>
              <w:t>AGM · INA</w:t>
            </w:r>
          </w:p>
        </w:tc>
        <w:tc>
          <w:tcPr>
            <w:tcW w:w="1800" w:type="dxa"/>
            <w:tcMar>
              <w:top w:w="60" w:type="dxa"/>
              <w:left w:w="100" w:type="dxa"/>
              <w:bottom w:w="60" w:type="dxa"/>
              <w:right w:w="100" w:type="dxa"/>
            </w:tcMar>
          </w:tcPr>
          <w:p w14:paraId="67DD55EA" w14:textId="77777777" w:rsidR="002F5243" w:rsidRDefault="00000000">
            <w:pPr>
              <w:spacing w:after="40" w:line="260" w:lineRule="auto"/>
            </w:pPr>
            <w:r>
              <w:rPr>
                <w:sz w:val="20"/>
                <w:szCs w:val="20"/>
              </w:rPr>
              <w:t>Q&amp;A + formulario</w:t>
            </w:r>
          </w:p>
        </w:tc>
      </w:tr>
    </w:tbl>
    <w:p w14:paraId="7AD3D33B" w14:textId="77777777" w:rsidR="002F5243" w:rsidRDefault="00000000">
      <w:pPr>
        <w:pStyle w:val="Heading1"/>
        <w:spacing w:before="320" w:after="160"/>
      </w:pPr>
      <w:r>
        <w:rPr>
          <w:b/>
          <w:bCs/>
          <w:color w:val="1F3864"/>
          <w:sz w:val="30"/>
          <w:szCs w:val="30"/>
        </w:rPr>
        <w:t>5. Contenidos por bloque</w:t>
      </w:r>
    </w:p>
    <w:p w14:paraId="2B5B6C48" w14:textId="77777777" w:rsidR="002F5243" w:rsidRPr="007B09D4" w:rsidRDefault="00000000">
      <w:pPr>
        <w:pStyle w:val="Heading2"/>
        <w:spacing w:before="240" w:after="120"/>
        <w:rPr>
          <w:lang w:val="es-ES"/>
        </w:rPr>
      </w:pPr>
      <w:r w:rsidRPr="007B09D4">
        <w:rPr>
          <w:b/>
          <w:bCs/>
          <w:color w:val="1F3864"/>
          <w:sz w:val="24"/>
          <w:szCs w:val="24"/>
          <w:lang w:val="es-ES"/>
        </w:rPr>
        <w:t>5.1 Bloque 1 — Panorama y método (9:00 a 10:00)</w:t>
      </w:r>
    </w:p>
    <w:p w14:paraId="6D55C492" w14:textId="77777777" w:rsidR="002F5243" w:rsidRDefault="00000000">
      <w:pPr>
        <w:spacing w:after="120" w:line="276" w:lineRule="auto"/>
      </w:pPr>
      <w:r>
        <w:t>Responsable: Agustín Gómez Meléndez.</w:t>
      </w:r>
    </w:p>
    <w:p w14:paraId="0E62FAA5" w14:textId="77777777" w:rsidR="002F5243" w:rsidRPr="007B09D4" w:rsidRDefault="00000000">
      <w:pPr>
        <w:pStyle w:val="ListParagraph"/>
        <w:numPr>
          <w:ilvl w:val="0"/>
          <w:numId w:val="2"/>
        </w:numPr>
        <w:spacing w:after="80" w:line="276" w:lineRule="auto"/>
        <w:rPr>
          <w:lang w:val="es-ES"/>
        </w:rPr>
      </w:pPr>
      <w:r w:rsidRPr="007B09D4">
        <w:rPr>
          <w:lang w:val="es-ES"/>
        </w:rPr>
        <w:t>Qué hace y qué no hace un modelo de lenguaje: por qué inventa información, por qué tiende a complacer y por qué se equivoca de nivel.</w:t>
      </w:r>
    </w:p>
    <w:p w14:paraId="06364B1C" w14:textId="77777777" w:rsidR="002F5243" w:rsidRPr="007B09D4" w:rsidRDefault="00000000">
      <w:pPr>
        <w:pStyle w:val="ListParagraph"/>
        <w:numPr>
          <w:ilvl w:val="0"/>
          <w:numId w:val="2"/>
        </w:numPr>
        <w:spacing w:after="80" w:line="276" w:lineRule="auto"/>
        <w:rPr>
          <w:lang w:val="es-ES"/>
        </w:rPr>
      </w:pPr>
      <w:r w:rsidRPr="007B09D4">
        <w:rPr>
          <w:lang w:val="es-ES"/>
        </w:rPr>
        <w:t>Evidencia disponible sobre IA y aprendizaje de lenguas: dónde hay ganancia documentada —volumen de práctica, retroalimentación inmediata, diferenciación— y dónde hay riesgo de sustitución de la producción del estudiante.</w:t>
      </w:r>
    </w:p>
    <w:p w14:paraId="6BEC295E" w14:textId="77777777" w:rsidR="002F5243" w:rsidRPr="007B09D4" w:rsidRDefault="00000000">
      <w:pPr>
        <w:pStyle w:val="ListParagraph"/>
        <w:numPr>
          <w:ilvl w:val="0"/>
          <w:numId w:val="2"/>
        </w:numPr>
        <w:spacing w:after="80" w:line="276" w:lineRule="auto"/>
        <w:rPr>
          <w:lang w:val="es-ES"/>
        </w:rPr>
      </w:pPr>
      <w:r w:rsidRPr="007B09D4">
        <w:rPr>
          <w:lang w:val="es-ES"/>
        </w:rPr>
        <w:t>Demostración del modo de voz de ChatGPT, Claude y Gemini con tres usos didácticos contrastados: conversación guiada por nivel, retroalimentación de pronunciación y simulación de una situación ocupacional propia de la oferta formativa del INA.</w:t>
      </w:r>
    </w:p>
    <w:p w14:paraId="5DFBDDD4" w14:textId="77777777" w:rsidR="002F5243" w:rsidRPr="007B09D4" w:rsidRDefault="00000000">
      <w:pPr>
        <w:pStyle w:val="ListParagraph"/>
        <w:numPr>
          <w:ilvl w:val="0"/>
          <w:numId w:val="2"/>
        </w:numPr>
        <w:spacing w:after="80" w:line="276" w:lineRule="auto"/>
        <w:rPr>
          <w:lang w:val="es-ES"/>
        </w:rPr>
      </w:pPr>
      <w:r w:rsidRPr="007B09D4">
        <w:rPr>
          <w:lang w:val="es-ES"/>
        </w:rPr>
        <w:t>Gobernanza mínima para el aula: datos personales, integridad académica, declaración de uso y propiedad de los materiales.</w:t>
      </w:r>
    </w:p>
    <w:p w14:paraId="2279F066" w14:textId="77777777" w:rsidR="002F5243" w:rsidRPr="007B09D4" w:rsidRDefault="00000000">
      <w:pPr>
        <w:pStyle w:val="ListParagraph"/>
        <w:numPr>
          <w:ilvl w:val="0"/>
          <w:numId w:val="2"/>
        </w:numPr>
        <w:spacing w:after="80" w:line="276" w:lineRule="auto"/>
        <w:rPr>
          <w:lang w:val="es-ES"/>
        </w:rPr>
      </w:pPr>
      <w:r w:rsidRPr="007B09D4">
        <w:rPr>
          <w:lang w:val="es-ES"/>
        </w:rPr>
        <w:t>Ciclo de práctica 1: redacción de la primera instrucción completa sobre un objetivo real de clase.</w:t>
      </w:r>
    </w:p>
    <w:p w14:paraId="3B083F7D" w14:textId="77777777" w:rsidR="002F5243" w:rsidRPr="007B09D4" w:rsidRDefault="00000000">
      <w:pPr>
        <w:pStyle w:val="Heading2"/>
        <w:spacing w:before="240" w:after="120"/>
        <w:rPr>
          <w:lang w:val="es-ES"/>
        </w:rPr>
      </w:pPr>
      <w:r w:rsidRPr="007B09D4">
        <w:rPr>
          <w:b/>
          <w:bCs/>
          <w:color w:val="1F3864"/>
          <w:sz w:val="24"/>
          <w:szCs w:val="24"/>
          <w:lang w:val="es-ES"/>
        </w:rPr>
        <w:t>5.2 Bloque 2 — Usos no convencionales de la IA en la enseñanza de inglés (10:00 a 11:30)</w:t>
      </w:r>
    </w:p>
    <w:p w14:paraId="46786E5C" w14:textId="77777777" w:rsidR="002F5243" w:rsidRPr="007B09D4" w:rsidRDefault="00000000">
      <w:pPr>
        <w:spacing w:after="120" w:line="276" w:lineRule="auto"/>
        <w:rPr>
          <w:lang w:val="es-ES"/>
        </w:rPr>
      </w:pPr>
      <w:r w:rsidRPr="007B09D4">
        <w:rPr>
          <w:lang w:val="es-ES"/>
        </w:rPr>
        <w:t>Responsable: Hannia León. Taller práctico que plantea un uso crítico y estratégico de la inteligencia artificial con criterio pedagógico, orientado al fortalecimiento del rol docente y a la delegación estratégica de tareas no cognitivas.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500"/>
        <w:gridCol w:w="3200"/>
        <w:gridCol w:w="4660"/>
      </w:tblGrid>
      <w:tr w:rsidR="002F5243" w14:paraId="5E212E3D" w14:textId="77777777">
        <w:trPr>
          <w:tblHeader/>
        </w:trPr>
        <w:tc>
          <w:tcPr>
            <w:tcW w:w="1500" w:type="dxa"/>
            <w:shd w:val="clear" w:color="auto" w:fill="1F3864"/>
            <w:tcMar>
              <w:top w:w="60" w:type="dxa"/>
              <w:left w:w="100" w:type="dxa"/>
              <w:bottom w:w="60" w:type="dxa"/>
              <w:right w:w="100" w:type="dxa"/>
            </w:tcMar>
          </w:tcPr>
          <w:p w14:paraId="152E91FF" w14:textId="77777777" w:rsidR="002F5243" w:rsidRDefault="00000000">
            <w:pPr>
              <w:spacing w:after="40" w:line="260" w:lineRule="auto"/>
            </w:pPr>
            <w:r>
              <w:rPr>
                <w:b/>
                <w:bCs/>
                <w:color w:val="FFFFFF"/>
                <w:sz w:val="20"/>
                <w:szCs w:val="20"/>
              </w:rPr>
              <w:t>Ciclo</w:t>
            </w:r>
          </w:p>
        </w:tc>
        <w:tc>
          <w:tcPr>
            <w:tcW w:w="3200" w:type="dxa"/>
            <w:shd w:val="clear" w:color="auto" w:fill="1F3864"/>
            <w:tcMar>
              <w:top w:w="60" w:type="dxa"/>
              <w:left w:w="100" w:type="dxa"/>
              <w:bottom w:w="60" w:type="dxa"/>
              <w:right w:w="100" w:type="dxa"/>
            </w:tcMar>
          </w:tcPr>
          <w:p w14:paraId="36A39D8F" w14:textId="77777777" w:rsidR="002F5243" w:rsidRDefault="00000000">
            <w:pPr>
              <w:spacing w:after="40" w:line="260" w:lineRule="auto"/>
            </w:pPr>
            <w:r>
              <w:rPr>
                <w:b/>
                <w:bCs/>
                <w:color w:val="FFFFFF"/>
                <w:sz w:val="20"/>
                <w:szCs w:val="20"/>
              </w:rPr>
              <w:t>Contenido</w:t>
            </w:r>
          </w:p>
        </w:tc>
        <w:tc>
          <w:tcPr>
            <w:tcW w:w="4660" w:type="dxa"/>
            <w:shd w:val="clear" w:color="auto" w:fill="1F3864"/>
            <w:tcMar>
              <w:top w:w="60" w:type="dxa"/>
              <w:left w:w="100" w:type="dxa"/>
              <w:bottom w:w="60" w:type="dxa"/>
              <w:right w:w="100" w:type="dxa"/>
            </w:tcMar>
          </w:tcPr>
          <w:p w14:paraId="3DE03A16" w14:textId="77777777" w:rsidR="002F5243" w:rsidRDefault="00000000">
            <w:pPr>
              <w:spacing w:after="40" w:line="260" w:lineRule="auto"/>
            </w:pPr>
            <w:r>
              <w:rPr>
                <w:b/>
                <w:bCs/>
                <w:color w:val="FFFFFF"/>
                <w:sz w:val="20"/>
                <w:szCs w:val="20"/>
              </w:rPr>
              <w:t>Práctica</w:t>
            </w:r>
          </w:p>
        </w:tc>
      </w:tr>
      <w:tr w:rsidR="002F5243" w:rsidRPr="007B09D4" w14:paraId="639DE75C" w14:textId="77777777">
        <w:tc>
          <w:tcPr>
            <w:tcW w:w="1500" w:type="dxa"/>
            <w:tcMar>
              <w:top w:w="60" w:type="dxa"/>
              <w:left w:w="100" w:type="dxa"/>
              <w:bottom w:w="60" w:type="dxa"/>
              <w:right w:w="100" w:type="dxa"/>
            </w:tcMar>
          </w:tcPr>
          <w:p w14:paraId="39F7C89B" w14:textId="77777777" w:rsidR="002F5243" w:rsidRDefault="00000000">
            <w:pPr>
              <w:spacing w:after="40" w:line="260" w:lineRule="auto"/>
            </w:pPr>
            <w:r>
              <w:rPr>
                <w:sz w:val="20"/>
                <w:szCs w:val="20"/>
              </w:rPr>
              <w:t>2.1  ·  10:08 – 10:33</w:t>
            </w:r>
          </w:p>
        </w:tc>
        <w:tc>
          <w:tcPr>
            <w:tcW w:w="3200" w:type="dxa"/>
            <w:tcMar>
              <w:top w:w="60" w:type="dxa"/>
              <w:left w:w="100" w:type="dxa"/>
              <w:bottom w:w="60" w:type="dxa"/>
              <w:right w:w="100" w:type="dxa"/>
            </w:tcMar>
          </w:tcPr>
          <w:p w14:paraId="71D7B21B" w14:textId="77777777" w:rsidR="002F5243" w:rsidRPr="007B09D4" w:rsidRDefault="00000000">
            <w:pPr>
              <w:spacing w:after="40" w:line="260" w:lineRule="auto"/>
              <w:rPr>
                <w:lang w:val="es-ES"/>
              </w:rPr>
            </w:pPr>
            <w:r w:rsidRPr="007B09D4">
              <w:rPr>
                <w:sz w:val="20"/>
                <w:szCs w:val="20"/>
                <w:lang w:val="es-ES"/>
              </w:rPr>
              <w:t>Seguimiento y retroalimentación al aprendizaje</w:t>
            </w:r>
          </w:p>
        </w:tc>
        <w:tc>
          <w:tcPr>
            <w:tcW w:w="4660" w:type="dxa"/>
            <w:tcMar>
              <w:top w:w="60" w:type="dxa"/>
              <w:left w:w="100" w:type="dxa"/>
              <w:bottom w:w="60" w:type="dxa"/>
              <w:right w:w="100" w:type="dxa"/>
            </w:tcMar>
          </w:tcPr>
          <w:p w14:paraId="7AD8A0CE" w14:textId="77777777" w:rsidR="002F5243" w:rsidRPr="007B09D4" w:rsidRDefault="00000000">
            <w:pPr>
              <w:spacing w:after="40" w:line="260" w:lineRule="auto"/>
              <w:rPr>
                <w:lang w:val="es-ES"/>
              </w:rPr>
            </w:pPr>
            <w:r w:rsidRPr="007B09D4">
              <w:rPr>
                <w:sz w:val="20"/>
                <w:szCs w:val="20"/>
                <w:lang w:val="es-ES"/>
              </w:rPr>
              <w:t>Construcción de un banco de retroalimentación diferenciada por tipo de error recurrente, a partir de una muestra sintética de producción escrita, con ajuste de registro para niveles A2 y B1.</w:t>
            </w:r>
          </w:p>
        </w:tc>
      </w:tr>
      <w:tr w:rsidR="002F5243" w:rsidRPr="007B09D4" w14:paraId="30F10377" w14:textId="77777777">
        <w:tc>
          <w:tcPr>
            <w:tcW w:w="1500" w:type="dxa"/>
            <w:tcMar>
              <w:top w:w="60" w:type="dxa"/>
              <w:left w:w="100" w:type="dxa"/>
              <w:bottom w:w="60" w:type="dxa"/>
              <w:right w:w="100" w:type="dxa"/>
            </w:tcMar>
          </w:tcPr>
          <w:p w14:paraId="3BC19D3F" w14:textId="77777777" w:rsidR="002F5243" w:rsidRDefault="00000000">
            <w:pPr>
              <w:spacing w:after="40" w:line="260" w:lineRule="auto"/>
            </w:pPr>
            <w:r>
              <w:rPr>
                <w:sz w:val="20"/>
                <w:szCs w:val="20"/>
              </w:rPr>
              <w:lastRenderedPageBreak/>
              <w:t>2.2  ·  10:33 – 10:58</w:t>
            </w:r>
          </w:p>
        </w:tc>
        <w:tc>
          <w:tcPr>
            <w:tcW w:w="3200" w:type="dxa"/>
            <w:tcMar>
              <w:top w:w="60" w:type="dxa"/>
              <w:left w:w="100" w:type="dxa"/>
              <w:bottom w:w="60" w:type="dxa"/>
              <w:right w:w="100" w:type="dxa"/>
            </w:tcMar>
          </w:tcPr>
          <w:p w14:paraId="0DBA5826" w14:textId="77777777" w:rsidR="002F5243" w:rsidRPr="007B09D4" w:rsidRDefault="00000000">
            <w:pPr>
              <w:spacing w:after="40" w:line="260" w:lineRule="auto"/>
              <w:rPr>
                <w:lang w:val="es-ES"/>
              </w:rPr>
            </w:pPr>
            <w:r w:rsidRPr="007B09D4">
              <w:rPr>
                <w:sz w:val="20"/>
                <w:szCs w:val="20"/>
                <w:lang w:val="es-ES"/>
              </w:rPr>
              <w:t>Apoyo anticipatorio ante errores frecuentes del estudiantado y desafíos habituales de la docencia</w:t>
            </w:r>
          </w:p>
        </w:tc>
        <w:tc>
          <w:tcPr>
            <w:tcW w:w="4660" w:type="dxa"/>
            <w:tcMar>
              <w:top w:w="60" w:type="dxa"/>
              <w:left w:w="100" w:type="dxa"/>
              <w:bottom w:w="60" w:type="dxa"/>
              <w:right w:w="100" w:type="dxa"/>
            </w:tcMar>
          </w:tcPr>
          <w:p w14:paraId="40D4709D" w14:textId="77777777" w:rsidR="002F5243" w:rsidRPr="007B09D4" w:rsidRDefault="00000000">
            <w:pPr>
              <w:spacing w:after="40" w:line="260" w:lineRule="auto"/>
              <w:rPr>
                <w:lang w:val="es-ES"/>
              </w:rPr>
            </w:pPr>
            <w:r w:rsidRPr="007B09D4">
              <w:rPr>
                <w:sz w:val="20"/>
                <w:szCs w:val="20"/>
                <w:lang w:val="es-ES"/>
              </w:rPr>
              <w:t>Pre-mortem didáctico: anticipar los cinco errores más probables en una tarea determinada y generar un micro-remedio para cada uno antes de que ocurran.</w:t>
            </w:r>
          </w:p>
        </w:tc>
      </w:tr>
      <w:tr w:rsidR="002F5243" w:rsidRPr="007B09D4" w14:paraId="7C769E85" w14:textId="77777777">
        <w:tc>
          <w:tcPr>
            <w:tcW w:w="1500" w:type="dxa"/>
            <w:tcMar>
              <w:top w:w="60" w:type="dxa"/>
              <w:left w:w="100" w:type="dxa"/>
              <w:bottom w:w="60" w:type="dxa"/>
              <w:right w:w="100" w:type="dxa"/>
            </w:tcMar>
          </w:tcPr>
          <w:p w14:paraId="291EAA33" w14:textId="77777777" w:rsidR="002F5243" w:rsidRDefault="00000000">
            <w:pPr>
              <w:spacing w:after="40" w:line="260" w:lineRule="auto"/>
            </w:pPr>
            <w:r>
              <w:rPr>
                <w:sz w:val="20"/>
                <w:szCs w:val="20"/>
              </w:rPr>
              <w:t>2.3  ·  10:58 – 11:23</w:t>
            </w:r>
          </w:p>
        </w:tc>
        <w:tc>
          <w:tcPr>
            <w:tcW w:w="3200" w:type="dxa"/>
            <w:tcMar>
              <w:top w:w="60" w:type="dxa"/>
              <w:left w:w="100" w:type="dxa"/>
              <w:bottom w:w="60" w:type="dxa"/>
              <w:right w:w="100" w:type="dxa"/>
            </w:tcMar>
          </w:tcPr>
          <w:p w14:paraId="18742253" w14:textId="77777777" w:rsidR="002F5243" w:rsidRPr="007B09D4" w:rsidRDefault="00000000">
            <w:pPr>
              <w:spacing w:after="40" w:line="260" w:lineRule="auto"/>
              <w:rPr>
                <w:lang w:val="es-ES"/>
              </w:rPr>
            </w:pPr>
            <w:r w:rsidRPr="007B09D4">
              <w:rPr>
                <w:sz w:val="20"/>
                <w:szCs w:val="20"/>
                <w:lang w:val="es-ES"/>
              </w:rPr>
              <w:t>Construcción de chatbots personalizados como herramienta de práctica y como material didáctico</w:t>
            </w:r>
          </w:p>
        </w:tc>
        <w:tc>
          <w:tcPr>
            <w:tcW w:w="4660" w:type="dxa"/>
            <w:tcMar>
              <w:top w:w="60" w:type="dxa"/>
              <w:left w:w="100" w:type="dxa"/>
              <w:bottom w:w="60" w:type="dxa"/>
              <w:right w:w="100" w:type="dxa"/>
            </w:tcMar>
          </w:tcPr>
          <w:p w14:paraId="3A557BAE" w14:textId="77777777" w:rsidR="002F5243" w:rsidRPr="007B09D4" w:rsidRDefault="00000000">
            <w:pPr>
              <w:spacing w:after="40" w:line="260" w:lineRule="auto"/>
              <w:rPr>
                <w:lang w:val="es-ES"/>
              </w:rPr>
            </w:pPr>
            <w:r w:rsidRPr="007B09D4">
              <w:rPr>
                <w:sz w:val="20"/>
                <w:szCs w:val="20"/>
                <w:lang w:val="es-ES"/>
              </w:rPr>
              <w:t>Redacción del bloque de instrucciones de un asistente conversacional de nivel fijo —rol, nivel, política de corrección, límites y prohibiciones— y prueba con dos turnos de conversación.</w:t>
            </w:r>
          </w:p>
        </w:tc>
      </w:tr>
      <w:tr w:rsidR="002F5243" w:rsidRPr="007B09D4" w14:paraId="7F17FD3F" w14:textId="77777777">
        <w:tc>
          <w:tcPr>
            <w:tcW w:w="1500" w:type="dxa"/>
            <w:tcMar>
              <w:top w:w="60" w:type="dxa"/>
              <w:left w:w="100" w:type="dxa"/>
              <w:bottom w:w="60" w:type="dxa"/>
              <w:right w:w="100" w:type="dxa"/>
            </w:tcMar>
          </w:tcPr>
          <w:p w14:paraId="6DAC4C20" w14:textId="77777777" w:rsidR="002F5243" w:rsidRDefault="00000000">
            <w:pPr>
              <w:spacing w:after="40" w:line="260" w:lineRule="auto"/>
            </w:pPr>
            <w:r>
              <w:rPr>
                <w:sz w:val="20"/>
                <w:szCs w:val="20"/>
              </w:rPr>
              <w:t>11:23 – 11:30</w:t>
            </w:r>
          </w:p>
        </w:tc>
        <w:tc>
          <w:tcPr>
            <w:tcW w:w="3200" w:type="dxa"/>
            <w:tcMar>
              <w:top w:w="60" w:type="dxa"/>
              <w:left w:w="100" w:type="dxa"/>
              <w:bottom w:w="60" w:type="dxa"/>
              <w:right w:w="100" w:type="dxa"/>
            </w:tcMar>
          </w:tcPr>
          <w:p w14:paraId="05F1528D" w14:textId="77777777" w:rsidR="002F5243" w:rsidRDefault="00000000">
            <w:pPr>
              <w:spacing w:after="40" w:line="260" w:lineRule="auto"/>
            </w:pPr>
            <w:r>
              <w:rPr>
                <w:sz w:val="20"/>
                <w:szCs w:val="20"/>
              </w:rPr>
              <w:t>Cierre</w:t>
            </w:r>
          </w:p>
        </w:tc>
        <w:tc>
          <w:tcPr>
            <w:tcW w:w="4660" w:type="dxa"/>
            <w:tcMar>
              <w:top w:w="60" w:type="dxa"/>
              <w:left w:w="100" w:type="dxa"/>
              <w:bottom w:w="60" w:type="dxa"/>
              <w:right w:w="100" w:type="dxa"/>
            </w:tcMar>
          </w:tcPr>
          <w:p w14:paraId="15F8A67E" w14:textId="77777777" w:rsidR="002F5243" w:rsidRPr="007B09D4" w:rsidRDefault="00000000">
            <w:pPr>
              <w:spacing w:after="40" w:line="260" w:lineRule="auto"/>
              <w:rPr>
                <w:lang w:val="es-ES"/>
              </w:rPr>
            </w:pPr>
            <w:r w:rsidRPr="007B09D4">
              <w:rPr>
                <w:sz w:val="20"/>
                <w:szCs w:val="20"/>
                <w:lang w:val="es-ES"/>
              </w:rPr>
              <w:t>Síntesis: qué se delega y qué no puede delegarse.</w:t>
            </w:r>
          </w:p>
        </w:tc>
      </w:tr>
    </w:tbl>
    <w:p w14:paraId="565B530B" w14:textId="77777777" w:rsidR="002F5243" w:rsidRPr="007B09D4" w:rsidRDefault="002F5243">
      <w:pPr>
        <w:spacing w:after="120"/>
        <w:rPr>
          <w:lang w:val="es-ES"/>
        </w:rPr>
      </w:pPr>
    </w:p>
    <w:p w14:paraId="088DC243" w14:textId="77777777" w:rsidR="002F5243" w:rsidRPr="007B09D4" w:rsidRDefault="00000000">
      <w:pPr>
        <w:pStyle w:val="Heading2"/>
        <w:spacing w:before="240" w:after="120"/>
        <w:rPr>
          <w:lang w:val="es-ES"/>
        </w:rPr>
      </w:pPr>
      <w:r w:rsidRPr="007B09D4">
        <w:rPr>
          <w:b/>
          <w:bCs/>
          <w:color w:val="1F3864"/>
          <w:sz w:val="24"/>
          <w:szCs w:val="24"/>
          <w:lang w:val="es-ES"/>
        </w:rPr>
        <w:t>5.3 Bloque 3 — ChatGPT y Claude en modalidad educativa (1:00 a 2:00)</w:t>
      </w:r>
    </w:p>
    <w:p w14:paraId="41624215" w14:textId="77777777" w:rsidR="002F5243" w:rsidRDefault="00000000">
      <w:pPr>
        <w:spacing w:after="120" w:line="276" w:lineRule="auto"/>
      </w:pPr>
      <w:r>
        <w:t>Responsable: Agustín Gómez Meléndez.</w:t>
      </w:r>
    </w:p>
    <w:p w14:paraId="718DECE1" w14:textId="77777777" w:rsidR="002F5243" w:rsidRPr="007B09D4" w:rsidRDefault="00000000">
      <w:pPr>
        <w:pStyle w:val="ListParagraph"/>
        <w:numPr>
          <w:ilvl w:val="0"/>
          <w:numId w:val="2"/>
        </w:numPr>
        <w:spacing w:after="80" w:line="276" w:lineRule="auto"/>
        <w:rPr>
          <w:lang w:val="es-ES"/>
        </w:rPr>
      </w:pPr>
      <w:r w:rsidRPr="007B09D4">
        <w:rPr>
          <w:lang w:val="es-ES"/>
        </w:rPr>
        <w:t>Ciclo 3.1: secuencia didáctica de veinte minutos, lista para usar, con calibración explícita del nivel MCER.</w:t>
      </w:r>
    </w:p>
    <w:p w14:paraId="6CC557FD" w14:textId="77777777" w:rsidR="002F5243" w:rsidRPr="007B09D4" w:rsidRDefault="00000000">
      <w:pPr>
        <w:pStyle w:val="ListParagraph"/>
        <w:numPr>
          <w:ilvl w:val="0"/>
          <w:numId w:val="2"/>
        </w:numPr>
        <w:spacing w:after="80" w:line="276" w:lineRule="auto"/>
        <w:rPr>
          <w:lang w:val="es-ES"/>
        </w:rPr>
      </w:pPr>
      <w:r w:rsidRPr="007B09D4">
        <w:rPr>
          <w:lang w:val="es-ES"/>
        </w:rPr>
        <w:t>Ciclo 3.2: rúbrica analítica y su prueba de esfuerzo, aplicándola a dos producciones distintas para verificar que efectivamente discrimina.</w:t>
      </w:r>
    </w:p>
    <w:p w14:paraId="69CD8675" w14:textId="77777777" w:rsidR="002F5243" w:rsidRPr="007B09D4" w:rsidRDefault="00000000">
      <w:pPr>
        <w:pStyle w:val="ListParagraph"/>
        <w:numPr>
          <w:ilvl w:val="0"/>
          <w:numId w:val="2"/>
        </w:numPr>
        <w:spacing w:after="80" w:line="276" w:lineRule="auto"/>
        <w:rPr>
          <w:lang w:val="es-ES"/>
        </w:rPr>
      </w:pPr>
      <w:r w:rsidRPr="007B09D4">
        <w:rPr>
          <w:lang w:val="es-ES"/>
        </w:rPr>
        <w:t>Ciclo 3.3: práctica oral con modo de voz desde el teléfono, en dos configuraciones —el asistente como interlocutor del estudiante y el asistente como evaluador formativo de una muestra oral—, con análisis de sus límites: reconocimiento de acentos, latencia, exceso de complacencia y riesgo de sustituir la producción oral del estudiantado.</w:t>
      </w:r>
    </w:p>
    <w:p w14:paraId="0CAC38F5" w14:textId="77777777" w:rsidR="002F5243" w:rsidRPr="007B09D4" w:rsidRDefault="00000000">
      <w:pPr>
        <w:pStyle w:val="ListParagraph"/>
        <w:numPr>
          <w:ilvl w:val="0"/>
          <w:numId w:val="2"/>
        </w:numPr>
        <w:spacing w:after="80" w:line="276" w:lineRule="auto"/>
        <w:rPr>
          <w:lang w:val="es-ES"/>
        </w:rPr>
      </w:pPr>
      <w:r w:rsidRPr="007B09D4">
        <w:rPr>
          <w:lang w:val="es-ES"/>
        </w:rPr>
        <w:t>Diferencias prácticas entre herramientas, manejo de proyectos y archivos, y límites de las versiones gratuitas.</w:t>
      </w:r>
    </w:p>
    <w:p w14:paraId="4611CB8C" w14:textId="77777777" w:rsidR="002F5243" w:rsidRPr="007B09D4" w:rsidRDefault="00000000">
      <w:pPr>
        <w:pStyle w:val="Heading2"/>
        <w:spacing w:before="240" w:after="120"/>
        <w:rPr>
          <w:lang w:val="es-ES"/>
        </w:rPr>
      </w:pPr>
      <w:r w:rsidRPr="007B09D4">
        <w:rPr>
          <w:b/>
          <w:bCs/>
          <w:color w:val="1F3864"/>
          <w:sz w:val="24"/>
          <w:szCs w:val="24"/>
          <w:lang w:val="es-ES"/>
        </w:rPr>
        <w:t>5.4 Bloque 4 — Inteligencia artificial local en el dispositivo (2:00 a 2:30)</w:t>
      </w:r>
    </w:p>
    <w:p w14:paraId="33BA8AB5" w14:textId="77777777" w:rsidR="002F5243" w:rsidRDefault="00000000">
      <w:pPr>
        <w:spacing w:after="120" w:line="276" w:lineRule="auto"/>
      </w:pPr>
      <w:r>
        <w:t>Responsable: Agustín Gómez Meléndez.</w:t>
      </w:r>
    </w:p>
    <w:p w14:paraId="16681B39" w14:textId="77777777" w:rsidR="002F5243" w:rsidRPr="007B09D4" w:rsidRDefault="00000000">
      <w:pPr>
        <w:pStyle w:val="ListParagraph"/>
        <w:numPr>
          <w:ilvl w:val="0"/>
          <w:numId w:val="2"/>
        </w:numPr>
        <w:spacing w:after="80" w:line="276" w:lineRule="auto"/>
        <w:rPr>
          <w:lang w:val="es-ES"/>
        </w:rPr>
      </w:pPr>
      <w:r w:rsidRPr="007B09D4">
        <w:rPr>
          <w:lang w:val="es-ES"/>
        </w:rPr>
        <w:t>Demostración en vivo, con pantalla del teléfono compartida, de AI Edge Gallery y de Apollo ejecutando un modelo pequeño sin conexión a internet.</w:t>
      </w:r>
    </w:p>
    <w:p w14:paraId="32E9088A" w14:textId="77777777" w:rsidR="002F5243" w:rsidRPr="007B09D4" w:rsidRDefault="00000000">
      <w:pPr>
        <w:pStyle w:val="ListParagraph"/>
        <w:numPr>
          <w:ilvl w:val="0"/>
          <w:numId w:val="2"/>
        </w:numPr>
        <w:spacing w:after="80" w:line="276" w:lineRule="auto"/>
        <w:rPr>
          <w:lang w:val="es-ES"/>
        </w:rPr>
      </w:pPr>
      <w:r w:rsidRPr="007B09D4">
        <w:rPr>
          <w:lang w:val="es-ES"/>
        </w:rPr>
        <w:t>Práctica guiada para quienes hayan completado la preinstalación: una consigna docente sencilla resuelta en modo avión, con comparación directa frente a la misma consigna en un servicio en la nube.</w:t>
      </w:r>
    </w:p>
    <w:p w14:paraId="30F95DC4" w14:textId="77777777" w:rsidR="002F5243" w:rsidRPr="007B09D4" w:rsidRDefault="00000000">
      <w:pPr>
        <w:pStyle w:val="ListParagraph"/>
        <w:numPr>
          <w:ilvl w:val="0"/>
          <w:numId w:val="2"/>
        </w:numPr>
        <w:spacing w:after="80" w:line="276" w:lineRule="auto"/>
        <w:rPr>
          <w:lang w:val="es-ES"/>
        </w:rPr>
      </w:pPr>
      <w:r w:rsidRPr="007B09D4">
        <w:rPr>
          <w:lang w:val="es-ES"/>
        </w:rPr>
        <w:t>Cuándo tiene sentido un modelo local: conectividad limitada en Unidades Regionales, confidencialidad de la información, costo cero de uso continuado y ausencia de cuentas.</w:t>
      </w:r>
    </w:p>
    <w:p w14:paraId="698EF48E" w14:textId="77777777" w:rsidR="002F5243" w:rsidRPr="007B09D4" w:rsidRDefault="00000000">
      <w:pPr>
        <w:pStyle w:val="ListParagraph"/>
        <w:numPr>
          <w:ilvl w:val="0"/>
          <w:numId w:val="2"/>
        </w:numPr>
        <w:spacing w:after="80" w:line="276" w:lineRule="auto"/>
        <w:rPr>
          <w:lang w:val="es-ES"/>
        </w:rPr>
      </w:pPr>
      <w:r w:rsidRPr="007B09D4">
        <w:rPr>
          <w:lang w:val="es-ES"/>
        </w:rPr>
        <w:t>Cuándo no lo tiene: tareas de razonamiento extenso, generación de materiales largos, requerimientos de precisión lingüística alta y dispositivos con memoria insuficiente.</w:t>
      </w:r>
    </w:p>
    <w:p w14:paraId="2C48C8F3" w14:textId="77777777" w:rsidR="002F5243" w:rsidRPr="007B09D4" w:rsidRDefault="00000000">
      <w:pPr>
        <w:pStyle w:val="ListParagraph"/>
        <w:numPr>
          <w:ilvl w:val="0"/>
          <w:numId w:val="2"/>
        </w:numPr>
        <w:spacing w:after="80" w:line="276" w:lineRule="auto"/>
        <w:rPr>
          <w:lang w:val="es-ES"/>
        </w:rPr>
      </w:pPr>
      <w:r w:rsidRPr="007B09D4">
        <w:rPr>
          <w:lang w:val="es-ES"/>
        </w:rPr>
        <w:t>Criterios de selección de herramientas: costo, privacidad, calidad lingüística, dependencia inducida y curva de aprendizaje.</w:t>
      </w:r>
    </w:p>
    <w:p w14:paraId="7F51D230" w14:textId="77777777" w:rsidR="002F5243" w:rsidRPr="007B09D4" w:rsidRDefault="00000000">
      <w:pPr>
        <w:pStyle w:val="ListParagraph"/>
        <w:numPr>
          <w:ilvl w:val="0"/>
          <w:numId w:val="2"/>
        </w:numPr>
        <w:spacing w:after="80" w:line="276" w:lineRule="auto"/>
        <w:rPr>
          <w:lang w:val="es-ES"/>
        </w:rPr>
      </w:pPr>
      <w:r w:rsidRPr="007B09D4">
        <w:rPr>
          <w:lang w:val="es-ES"/>
        </w:rPr>
        <w:t>Adaptación a LESCO, portugués y francés: qué se traslada directamente, qué exige ajuste y en qué puntos el modelo es notoriamente más débil, con ejemplos propios y no traducidos del inglés.</w:t>
      </w:r>
    </w:p>
    <w:p w14:paraId="00F97952" w14:textId="77777777" w:rsidR="002F5243" w:rsidRPr="007B09D4" w:rsidRDefault="00000000">
      <w:pPr>
        <w:pStyle w:val="Heading1"/>
        <w:spacing w:before="320" w:after="160"/>
        <w:rPr>
          <w:lang w:val="es-ES"/>
        </w:rPr>
      </w:pPr>
      <w:r w:rsidRPr="007B09D4">
        <w:rPr>
          <w:b/>
          <w:bCs/>
          <w:color w:val="1F3864"/>
          <w:sz w:val="30"/>
          <w:szCs w:val="30"/>
          <w:lang w:val="es-ES"/>
        </w:rPr>
        <w:lastRenderedPageBreak/>
        <w:t>6. Herramientas de la jornada</w:t>
      </w:r>
    </w:p>
    <w:p w14:paraId="7DAFF841" w14:textId="77777777" w:rsidR="002F5243" w:rsidRPr="007B09D4" w:rsidRDefault="00000000">
      <w:pPr>
        <w:spacing w:after="120" w:line="276" w:lineRule="auto"/>
        <w:rPr>
          <w:lang w:val="es-ES"/>
        </w:rPr>
      </w:pPr>
      <w:r w:rsidRPr="007B09D4">
        <w:rPr>
          <w:lang w:val="es-ES"/>
        </w:rPr>
        <w:t>La selección combina servicios en la nube para la demostración y el trabajo intensivo, y aplicaciones de ejecución local para la experimentación con privacidad y sin conexión. Las condiciones técnicas deben verificarse nuevamente en la primera semana de septiembre, dado el ritmo de cambio de estas plataformas.</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900"/>
        <w:gridCol w:w="2100"/>
        <w:gridCol w:w="2680"/>
        <w:gridCol w:w="2680"/>
      </w:tblGrid>
      <w:tr w:rsidR="002F5243" w14:paraId="793E55B2" w14:textId="77777777">
        <w:trPr>
          <w:tblHeader/>
        </w:trPr>
        <w:tc>
          <w:tcPr>
            <w:tcW w:w="1900" w:type="dxa"/>
            <w:shd w:val="clear" w:color="auto" w:fill="1F3864"/>
            <w:tcMar>
              <w:top w:w="60" w:type="dxa"/>
              <w:left w:w="100" w:type="dxa"/>
              <w:bottom w:w="60" w:type="dxa"/>
              <w:right w:w="100" w:type="dxa"/>
            </w:tcMar>
          </w:tcPr>
          <w:p w14:paraId="62D3E207" w14:textId="77777777" w:rsidR="002F5243" w:rsidRDefault="00000000">
            <w:pPr>
              <w:spacing w:after="40" w:line="260" w:lineRule="auto"/>
            </w:pPr>
            <w:r>
              <w:rPr>
                <w:b/>
                <w:bCs/>
                <w:color w:val="FFFFFF"/>
                <w:sz w:val="20"/>
                <w:szCs w:val="20"/>
              </w:rPr>
              <w:t>Herramienta</w:t>
            </w:r>
          </w:p>
        </w:tc>
        <w:tc>
          <w:tcPr>
            <w:tcW w:w="2100" w:type="dxa"/>
            <w:shd w:val="clear" w:color="auto" w:fill="1F3864"/>
            <w:tcMar>
              <w:top w:w="60" w:type="dxa"/>
              <w:left w:w="100" w:type="dxa"/>
              <w:bottom w:w="60" w:type="dxa"/>
              <w:right w:w="100" w:type="dxa"/>
            </w:tcMar>
          </w:tcPr>
          <w:p w14:paraId="75931B0E" w14:textId="77777777" w:rsidR="002F5243" w:rsidRDefault="00000000">
            <w:pPr>
              <w:spacing w:after="40" w:line="260" w:lineRule="auto"/>
            </w:pPr>
            <w:r>
              <w:rPr>
                <w:b/>
                <w:bCs/>
                <w:color w:val="FFFFFF"/>
                <w:sz w:val="20"/>
                <w:szCs w:val="20"/>
              </w:rPr>
              <w:t>Uso en el taller</w:t>
            </w:r>
          </w:p>
        </w:tc>
        <w:tc>
          <w:tcPr>
            <w:tcW w:w="2680" w:type="dxa"/>
            <w:shd w:val="clear" w:color="auto" w:fill="1F3864"/>
            <w:tcMar>
              <w:top w:w="60" w:type="dxa"/>
              <w:left w:w="100" w:type="dxa"/>
              <w:bottom w:w="60" w:type="dxa"/>
              <w:right w:w="100" w:type="dxa"/>
            </w:tcMar>
          </w:tcPr>
          <w:p w14:paraId="2781D33C" w14:textId="77777777" w:rsidR="002F5243" w:rsidRDefault="00000000">
            <w:pPr>
              <w:spacing w:after="40" w:line="260" w:lineRule="auto"/>
            </w:pPr>
            <w:r>
              <w:rPr>
                <w:b/>
                <w:bCs/>
                <w:color w:val="FFFFFF"/>
                <w:sz w:val="20"/>
                <w:szCs w:val="20"/>
              </w:rPr>
              <w:t>Requisito para el participante</w:t>
            </w:r>
          </w:p>
        </w:tc>
        <w:tc>
          <w:tcPr>
            <w:tcW w:w="2680" w:type="dxa"/>
            <w:shd w:val="clear" w:color="auto" w:fill="1F3864"/>
            <w:tcMar>
              <w:top w:w="60" w:type="dxa"/>
              <w:left w:w="100" w:type="dxa"/>
              <w:bottom w:w="60" w:type="dxa"/>
              <w:right w:w="100" w:type="dxa"/>
            </w:tcMar>
          </w:tcPr>
          <w:p w14:paraId="3A9174E5" w14:textId="77777777" w:rsidR="002F5243" w:rsidRDefault="00000000">
            <w:pPr>
              <w:spacing w:after="40" w:line="260" w:lineRule="auto"/>
            </w:pPr>
            <w:r>
              <w:rPr>
                <w:b/>
                <w:bCs/>
                <w:color w:val="FFFFFF"/>
                <w:sz w:val="20"/>
                <w:szCs w:val="20"/>
              </w:rPr>
              <w:t>Advertencia</w:t>
            </w:r>
          </w:p>
        </w:tc>
      </w:tr>
      <w:tr w:rsidR="002F5243" w:rsidRPr="007B09D4" w14:paraId="4C5E9249" w14:textId="77777777">
        <w:tc>
          <w:tcPr>
            <w:tcW w:w="1900" w:type="dxa"/>
            <w:tcMar>
              <w:top w:w="60" w:type="dxa"/>
              <w:left w:w="100" w:type="dxa"/>
              <w:bottom w:w="60" w:type="dxa"/>
              <w:right w:w="100" w:type="dxa"/>
            </w:tcMar>
          </w:tcPr>
          <w:p w14:paraId="676A8C11" w14:textId="77777777" w:rsidR="002F5243" w:rsidRDefault="00000000">
            <w:pPr>
              <w:spacing w:after="40" w:line="260" w:lineRule="auto"/>
            </w:pPr>
            <w:r>
              <w:rPr>
                <w:sz w:val="20"/>
                <w:szCs w:val="20"/>
              </w:rPr>
              <w:t>ChatGPT · modo de voz</w:t>
            </w:r>
          </w:p>
        </w:tc>
        <w:tc>
          <w:tcPr>
            <w:tcW w:w="2100" w:type="dxa"/>
            <w:tcMar>
              <w:top w:w="60" w:type="dxa"/>
              <w:left w:w="100" w:type="dxa"/>
              <w:bottom w:w="60" w:type="dxa"/>
              <w:right w:w="100" w:type="dxa"/>
            </w:tcMar>
          </w:tcPr>
          <w:p w14:paraId="7D8C527F" w14:textId="77777777" w:rsidR="002F5243" w:rsidRPr="007B09D4" w:rsidRDefault="00000000">
            <w:pPr>
              <w:spacing w:after="40" w:line="260" w:lineRule="auto"/>
              <w:rPr>
                <w:lang w:val="es-ES"/>
              </w:rPr>
            </w:pPr>
            <w:r w:rsidRPr="007B09D4">
              <w:rPr>
                <w:sz w:val="20"/>
                <w:szCs w:val="20"/>
                <w:lang w:val="es-ES"/>
              </w:rPr>
              <w:t>Demostración (bloque 1) y práctica oral (ciclo 3.3)</w:t>
            </w:r>
          </w:p>
        </w:tc>
        <w:tc>
          <w:tcPr>
            <w:tcW w:w="2680" w:type="dxa"/>
            <w:tcMar>
              <w:top w:w="60" w:type="dxa"/>
              <w:left w:w="100" w:type="dxa"/>
              <w:bottom w:w="60" w:type="dxa"/>
              <w:right w:w="100" w:type="dxa"/>
            </w:tcMar>
          </w:tcPr>
          <w:p w14:paraId="0B45C8AD" w14:textId="77777777" w:rsidR="002F5243" w:rsidRPr="007B09D4" w:rsidRDefault="00000000">
            <w:pPr>
              <w:spacing w:after="40" w:line="260" w:lineRule="auto"/>
              <w:rPr>
                <w:lang w:val="es-ES"/>
              </w:rPr>
            </w:pPr>
            <w:r w:rsidRPr="007B09D4">
              <w:rPr>
                <w:sz w:val="20"/>
                <w:szCs w:val="20"/>
                <w:lang w:val="es-ES"/>
              </w:rPr>
              <w:t>Cuenta gratuita creada antes del 3 de octubre; aplicación móvil instalada</w:t>
            </w:r>
          </w:p>
        </w:tc>
        <w:tc>
          <w:tcPr>
            <w:tcW w:w="2680" w:type="dxa"/>
            <w:tcMar>
              <w:top w:w="60" w:type="dxa"/>
              <w:left w:w="100" w:type="dxa"/>
              <w:bottom w:w="60" w:type="dxa"/>
              <w:right w:w="100" w:type="dxa"/>
            </w:tcMar>
          </w:tcPr>
          <w:p w14:paraId="0F3055F7" w14:textId="77777777" w:rsidR="002F5243" w:rsidRPr="007B09D4" w:rsidRDefault="00000000">
            <w:pPr>
              <w:spacing w:after="40" w:line="260" w:lineRule="auto"/>
              <w:rPr>
                <w:lang w:val="es-ES"/>
              </w:rPr>
            </w:pPr>
            <w:r w:rsidRPr="007B09D4">
              <w:rPr>
                <w:sz w:val="20"/>
                <w:szCs w:val="20"/>
                <w:lang w:val="es-ES"/>
              </w:rPr>
              <w:t>El modo de voz avanzado tiene límites de uso diario en la versión gratuita</w:t>
            </w:r>
          </w:p>
        </w:tc>
      </w:tr>
      <w:tr w:rsidR="002F5243" w:rsidRPr="007B09D4" w14:paraId="1A2D2477" w14:textId="77777777">
        <w:tc>
          <w:tcPr>
            <w:tcW w:w="1900" w:type="dxa"/>
            <w:tcMar>
              <w:top w:w="60" w:type="dxa"/>
              <w:left w:w="100" w:type="dxa"/>
              <w:bottom w:w="60" w:type="dxa"/>
              <w:right w:w="100" w:type="dxa"/>
            </w:tcMar>
          </w:tcPr>
          <w:p w14:paraId="631EE524" w14:textId="77777777" w:rsidR="002F5243" w:rsidRDefault="00000000">
            <w:pPr>
              <w:spacing w:after="40" w:line="260" w:lineRule="auto"/>
            </w:pPr>
            <w:r>
              <w:rPr>
                <w:sz w:val="20"/>
                <w:szCs w:val="20"/>
              </w:rPr>
              <w:t>Claude · modo de voz</w:t>
            </w:r>
          </w:p>
        </w:tc>
        <w:tc>
          <w:tcPr>
            <w:tcW w:w="2100" w:type="dxa"/>
            <w:tcMar>
              <w:top w:w="60" w:type="dxa"/>
              <w:left w:w="100" w:type="dxa"/>
              <w:bottom w:w="60" w:type="dxa"/>
              <w:right w:w="100" w:type="dxa"/>
            </w:tcMar>
          </w:tcPr>
          <w:p w14:paraId="33498220" w14:textId="77777777" w:rsidR="002F5243" w:rsidRPr="007B09D4" w:rsidRDefault="00000000">
            <w:pPr>
              <w:spacing w:after="40" w:line="260" w:lineRule="auto"/>
              <w:rPr>
                <w:lang w:val="es-ES"/>
              </w:rPr>
            </w:pPr>
            <w:r w:rsidRPr="007B09D4">
              <w:rPr>
                <w:sz w:val="20"/>
                <w:szCs w:val="20"/>
                <w:lang w:val="es-ES"/>
              </w:rPr>
              <w:t>Demostración comparativa y práctica oral</w:t>
            </w:r>
          </w:p>
        </w:tc>
        <w:tc>
          <w:tcPr>
            <w:tcW w:w="2680" w:type="dxa"/>
            <w:tcMar>
              <w:top w:w="60" w:type="dxa"/>
              <w:left w:w="100" w:type="dxa"/>
              <w:bottom w:w="60" w:type="dxa"/>
              <w:right w:w="100" w:type="dxa"/>
            </w:tcMar>
          </w:tcPr>
          <w:p w14:paraId="2611DC9E" w14:textId="77777777" w:rsidR="002F5243" w:rsidRPr="007B09D4" w:rsidRDefault="00000000">
            <w:pPr>
              <w:spacing w:after="40" w:line="260" w:lineRule="auto"/>
              <w:rPr>
                <w:lang w:val="es-ES"/>
              </w:rPr>
            </w:pPr>
            <w:r w:rsidRPr="007B09D4">
              <w:rPr>
                <w:sz w:val="20"/>
                <w:szCs w:val="20"/>
                <w:lang w:val="es-ES"/>
              </w:rPr>
              <w:t>Cuenta gratuita; aplicación móvil instalada</w:t>
            </w:r>
          </w:p>
        </w:tc>
        <w:tc>
          <w:tcPr>
            <w:tcW w:w="2680" w:type="dxa"/>
            <w:tcMar>
              <w:top w:w="60" w:type="dxa"/>
              <w:left w:w="100" w:type="dxa"/>
              <w:bottom w:w="60" w:type="dxa"/>
              <w:right w:w="100" w:type="dxa"/>
            </w:tcMar>
          </w:tcPr>
          <w:p w14:paraId="16496ED2" w14:textId="77777777" w:rsidR="002F5243" w:rsidRPr="007B09D4" w:rsidRDefault="00000000">
            <w:pPr>
              <w:spacing w:after="40" w:line="260" w:lineRule="auto"/>
              <w:rPr>
                <w:lang w:val="es-ES"/>
              </w:rPr>
            </w:pPr>
            <w:r w:rsidRPr="007B09D4">
              <w:rPr>
                <w:sz w:val="20"/>
                <w:szCs w:val="20"/>
                <w:lang w:val="es-ES"/>
              </w:rPr>
              <w:t>Disponible en la aplicación móvil; verificar disponibilidad de idiomas</w:t>
            </w:r>
          </w:p>
        </w:tc>
      </w:tr>
      <w:tr w:rsidR="002F5243" w:rsidRPr="007B09D4" w14:paraId="23899017" w14:textId="77777777">
        <w:tc>
          <w:tcPr>
            <w:tcW w:w="1900" w:type="dxa"/>
            <w:tcMar>
              <w:top w:w="60" w:type="dxa"/>
              <w:left w:w="100" w:type="dxa"/>
              <w:bottom w:w="60" w:type="dxa"/>
              <w:right w:w="100" w:type="dxa"/>
            </w:tcMar>
          </w:tcPr>
          <w:p w14:paraId="50DCA938" w14:textId="77777777" w:rsidR="002F5243" w:rsidRDefault="00000000">
            <w:pPr>
              <w:spacing w:after="40" w:line="260" w:lineRule="auto"/>
            </w:pPr>
            <w:r>
              <w:rPr>
                <w:sz w:val="20"/>
                <w:szCs w:val="20"/>
              </w:rPr>
              <w:t>Gemini · modo de voz</w:t>
            </w:r>
          </w:p>
        </w:tc>
        <w:tc>
          <w:tcPr>
            <w:tcW w:w="2100" w:type="dxa"/>
            <w:tcMar>
              <w:top w:w="60" w:type="dxa"/>
              <w:left w:w="100" w:type="dxa"/>
              <w:bottom w:w="60" w:type="dxa"/>
              <w:right w:w="100" w:type="dxa"/>
            </w:tcMar>
          </w:tcPr>
          <w:p w14:paraId="3C54A7D4" w14:textId="77777777" w:rsidR="002F5243" w:rsidRDefault="00000000">
            <w:pPr>
              <w:spacing w:after="40" w:line="260" w:lineRule="auto"/>
            </w:pPr>
            <w:r>
              <w:rPr>
                <w:sz w:val="20"/>
                <w:szCs w:val="20"/>
              </w:rPr>
              <w:t>Demostración comparativa</w:t>
            </w:r>
          </w:p>
        </w:tc>
        <w:tc>
          <w:tcPr>
            <w:tcW w:w="2680" w:type="dxa"/>
            <w:tcMar>
              <w:top w:w="60" w:type="dxa"/>
              <w:left w:w="100" w:type="dxa"/>
              <w:bottom w:w="60" w:type="dxa"/>
              <w:right w:w="100" w:type="dxa"/>
            </w:tcMar>
          </w:tcPr>
          <w:p w14:paraId="16B74BBB" w14:textId="77777777" w:rsidR="002F5243" w:rsidRPr="007B09D4" w:rsidRDefault="00000000">
            <w:pPr>
              <w:spacing w:after="40" w:line="260" w:lineRule="auto"/>
              <w:rPr>
                <w:lang w:val="es-ES"/>
              </w:rPr>
            </w:pPr>
            <w:r w:rsidRPr="007B09D4">
              <w:rPr>
                <w:sz w:val="20"/>
                <w:szCs w:val="20"/>
                <w:lang w:val="es-ES"/>
              </w:rPr>
              <w:t>Cuenta de Google; aplicación móvil instalada</w:t>
            </w:r>
          </w:p>
        </w:tc>
        <w:tc>
          <w:tcPr>
            <w:tcW w:w="2680" w:type="dxa"/>
            <w:tcMar>
              <w:top w:w="60" w:type="dxa"/>
              <w:left w:w="100" w:type="dxa"/>
              <w:bottom w:w="60" w:type="dxa"/>
              <w:right w:w="100" w:type="dxa"/>
            </w:tcMar>
          </w:tcPr>
          <w:p w14:paraId="10E10500" w14:textId="77777777" w:rsidR="002F5243" w:rsidRPr="007B09D4" w:rsidRDefault="00000000">
            <w:pPr>
              <w:spacing w:after="40" w:line="260" w:lineRule="auto"/>
              <w:rPr>
                <w:lang w:val="es-ES"/>
              </w:rPr>
            </w:pPr>
            <w:r w:rsidRPr="007B09D4">
              <w:rPr>
                <w:sz w:val="20"/>
                <w:szCs w:val="20"/>
                <w:lang w:val="es-ES"/>
              </w:rPr>
              <w:t>Integración variable según dispositivo y país</w:t>
            </w:r>
          </w:p>
        </w:tc>
      </w:tr>
      <w:tr w:rsidR="002F5243" w:rsidRPr="007B09D4" w14:paraId="1BCBB473" w14:textId="77777777">
        <w:tc>
          <w:tcPr>
            <w:tcW w:w="1900" w:type="dxa"/>
            <w:tcMar>
              <w:top w:w="60" w:type="dxa"/>
              <w:left w:w="100" w:type="dxa"/>
              <w:bottom w:w="60" w:type="dxa"/>
              <w:right w:w="100" w:type="dxa"/>
            </w:tcMar>
          </w:tcPr>
          <w:p w14:paraId="6F6999F2" w14:textId="77777777" w:rsidR="002F5243" w:rsidRDefault="00000000">
            <w:pPr>
              <w:spacing w:after="40" w:line="260" w:lineRule="auto"/>
            </w:pPr>
            <w:r>
              <w:rPr>
                <w:sz w:val="20"/>
                <w:szCs w:val="20"/>
              </w:rPr>
              <w:t>ChatGPT y Claude · texto</w:t>
            </w:r>
          </w:p>
        </w:tc>
        <w:tc>
          <w:tcPr>
            <w:tcW w:w="2100" w:type="dxa"/>
            <w:tcMar>
              <w:top w:w="60" w:type="dxa"/>
              <w:left w:w="100" w:type="dxa"/>
              <w:bottom w:w="60" w:type="dxa"/>
              <w:right w:w="100" w:type="dxa"/>
            </w:tcMar>
          </w:tcPr>
          <w:p w14:paraId="4143BFB7" w14:textId="77777777" w:rsidR="002F5243" w:rsidRPr="007B09D4" w:rsidRDefault="00000000">
            <w:pPr>
              <w:spacing w:after="40" w:line="260" w:lineRule="auto"/>
              <w:rPr>
                <w:lang w:val="es-ES"/>
              </w:rPr>
            </w:pPr>
            <w:r w:rsidRPr="007B09D4">
              <w:rPr>
                <w:sz w:val="20"/>
                <w:szCs w:val="20"/>
                <w:lang w:val="es-ES"/>
              </w:rPr>
              <w:t>Ciclos 3.1 y 3.2 y ventanas de práctica de la mañana</w:t>
            </w:r>
          </w:p>
        </w:tc>
        <w:tc>
          <w:tcPr>
            <w:tcW w:w="2680" w:type="dxa"/>
            <w:tcMar>
              <w:top w:w="60" w:type="dxa"/>
              <w:left w:w="100" w:type="dxa"/>
              <w:bottom w:w="60" w:type="dxa"/>
              <w:right w:w="100" w:type="dxa"/>
            </w:tcMar>
          </w:tcPr>
          <w:p w14:paraId="5F1EB169" w14:textId="77777777" w:rsidR="002F5243" w:rsidRPr="007B09D4" w:rsidRDefault="00000000">
            <w:pPr>
              <w:spacing w:after="40" w:line="260" w:lineRule="auto"/>
              <w:rPr>
                <w:lang w:val="es-ES"/>
              </w:rPr>
            </w:pPr>
            <w:r w:rsidRPr="007B09D4">
              <w:rPr>
                <w:sz w:val="20"/>
                <w:szCs w:val="20"/>
                <w:lang w:val="es-ES"/>
              </w:rPr>
              <w:t>Sesión abierta en el navegador de la computadora</w:t>
            </w:r>
          </w:p>
        </w:tc>
        <w:tc>
          <w:tcPr>
            <w:tcW w:w="2680" w:type="dxa"/>
            <w:tcMar>
              <w:top w:w="60" w:type="dxa"/>
              <w:left w:w="100" w:type="dxa"/>
              <w:bottom w:w="60" w:type="dxa"/>
              <w:right w:w="100" w:type="dxa"/>
            </w:tcMar>
          </w:tcPr>
          <w:p w14:paraId="3788F27F" w14:textId="77777777" w:rsidR="002F5243" w:rsidRPr="007B09D4" w:rsidRDefault="00000000">
            <w:pPr>
              <w:spacing w:after="40" w:line="260" w:lineRule="auto"/>
              <w:rPr>
                <w:lang w:val="es-ES"/>
              </w:rPr>
            </w:pPr>
            <w:r w:rsidRPr="007B09D4">
              <w:rPr>
                <w:sz w:val="20"/>
                <w:szCs w:val="20"/>
                <w:lang w:val="es-ES"/>
              </w:rPr>
              <w:t>Límites de mensajes en versiones gratuitas; planificar el ritmo</w:t>
            </w:r>
          </w:p>
        </w:tc>
      </w:tr>
      <w:tr w:rsidR="002F5243" w:rsidRPr="007B09D4" w14:paraId="019A9C98" w14:textId="77777777">
        <w:tc>
          <w:tcPr>
            <w:tcW w:w="1900" w:type="dxa"/>
            <w:tcMar>
              <w:top w:w="60" w:type="dxa"/>
              <w:left w:w="100" w:type="dxa"/>
              <w:bottom w:w="60" w:type="dxa"/>
              <w:right w:w="100" w:type="dxa"/>
            </w:tcMar>
          </w:tcPr>
          <w:p w14:paraId="70D67019" w14:textId="77777777" w:rsidR="002F5243" w:rsidRDefault="00000000">
            <w:pPr>
              <w:spacing w:after="40" w:line="260" w:lineRule="auto"/>
            </w:pPr>
            <w:r>
              <w:rPr>
                <w:sz w:val="20"/>
                <w:szCs w:val="20"/>
              </w:rPr>
              <w:t>AI Edge Gallery</w:t>
            </w:r>
          </w:p>
        </w:tc>
        <w:tc>
          <w:tcPr>
            <w:tcW w:w="2100" w:type="dxa"/>
            <w:tcMar>
              <w:top w:w="60" w:type="dxa"/>
              <w:left w:w="100" w:type="dxa"/>
              <w:bottom w:w="60" w:type="dxa"/>
              <w:right w:w="100" w:type="dxa"/>
            </w:tcMar>
          </w:tcPr>
          <w:p w14:paraId="6D97647E" w14:textId="77777777" w:rsidR="002F5243" w:rsidRPr="007B09D4" w:rsidRDefault="00000000">
            <w:pPr>
              <w:spacing w:after="40" w:line="260" w:lineRule="auto"/>
              <w:rPr>
                <w:lang w:val="es-ES"/>
              </w:rPr>
            </w:pPr>
            <w:r w:rsidRPr="007B09D4">
              <w:rPr>
                <w:sz w:val="20"/>
                <w:szCs w:val="20"/>
                <w:lang w:val="es-ES"/>
              </w:rPr>
              <w:t>Demostración y práctica de modelos locales (bloque 4)</w:t>
            </w:r>
          </w:p>
        </w:tc>
        <w:tc>
          <w:tcPr>
            <w:tcW w:w="2680" w:type="dxa"/>
            <w:tcMar>
              <w:top w:w="60" w:type="dxa"/>
              <w:left w:w="100" w:type="dxa"/>
              <w:bottom w:w="60" w:type="dxa"/>
              <w:right w:w="100" w:type="dxa"/>
            </w:tcMar>
          </w:tcPr>
          <w:p w14:paraId="63F727E3" w14:textId="77777777" w:rsidR="002F5243" w:rsidRPr="007B09D4" w:rsidRDefault="00000000">
            <w:pPr>
              <w:spacing w:after="40" w:line="260" w:lineRule="auto"/>
              <w:rPr>
                <w:lang w:val="es-ES"/>
              </w:rPr>
            </w:pPr>
            <w:r w:rsidRPr="007B09D4">
              <w:rPr>
                <w:sz w:val="20"/>
                <w:szCs w:val="20"/>
                <w:lang w:val="es-ES"/>
              </w:rPr>
              <w:t>Instalación y descarga previa de un modelo pequeño mediante wifi</w:t>
            </w:r>
          </w:p>
        </w:tc>
        <w:tc>
          <w:tcPr>
            <w:tcW w:w="2680" w:type="dxa"/>
            <w:tcMar>
              <w:top w:w="60" w:type="dxa"/>
              <w:left w:w="100" w:type="dxa"/>
              <w:bottom w:w="60" w:type="dxa"/>
              <w:right w:w="100" w:type="dxa"/>
            </w:tcMar>
          </w:tcPr>
          <w:p w14:paraId="1BC221E2" w14:textId="77777777" w:rsidR="002F5243" w:rsidRPr="007B09D4" w:rsidRDefault="00000000">
            <w:pPr>
              <w:spacing w:after="40" w:line="260" w:lineRule="auto"/>
              <w:rPr>
                <w:lang w:val="es-ES"/>
              </w:rPr>
            </w:pPr>
            <w:r w:rsidRPr="007B09D4">
              <w:rPr>
                <w:sz w:val="20"/>
                <w:szCs w:val="20"/>
                <w:lang w:val="es-ES"/>
              </w:rPr>
              <w:t>Aplicación experimental; requiere dispositivo con memoria suficiente; la descarga del modelo no debe hacerse durante la sesión</w:t>
            </w:r>
          </w:p>
        </w:tc>
      </w:tr>
      <w:tr w:rsidR="002F5243" w:rsidRPr="007B09D4" w14:paraId="58AA01C7" w14:textId="77777777">
        <w:tc>
          <w:tcPr>
            <w:tcW w:w="1900" w:type="dxa"/>
            <w:tcMar>
              <w:top w:w="60" w:type="dxa"/>
              <w:left w:w="100" w:type="dxa"/>
              <w:bottom w:w="60" w:type="dxa"/>
              <w:right w:w="100" w:type="dxa"/>
            </w:tcMar>
          </w:tcPr>
          <w:p w14:paraId="23761D41" w14:textId="77777777" w:rsidR="002F5243" w:rsidRDefault="00000000">
            <w:pPr>
              <w:spacing w:after="40" w:line="260" w:lineRule="auto"/>
            </w:pPr>
            <w:r>
              <w:rPr>
                <w:sz w:val="20"/>
                <w:szCs w:val="20"/>
              </w:rPr>
              <w:t>Apollo</w:t>
            </w:r>
          </w:p>
        </w:tc>
        <w:tc>
          <w:tcPr>
            <w:tcW w:w="2100" w:type="dxa"/>
            <w:tcMar>
              <w:top w:w="60" w:type="dxa"/>
              <w:left w:w="100" w:type="dxa"/>
              <w:bottom w:w="60" w:type="dxa"/>
              <w:right w:w="100" w:type="dxa"/>
            </w:tcMar>
          </w:tcPr>
          <w:p w14:paraId="054D1CA3" w14:textId="77777777" w:rsidR="002F5243" w:rsidRPr="007B09D4" w:rsidRDefault="00000000">
            <w:pPr>
              <w:spacing w:after="40" w:line="260" w:lineRule="auto"/>
              <w:rPr>
                <w:lang w:val="es-ES"/>
              </w:rPr>
            </w:pPr>
            <w:r w:rsidRPr="007B09D4">
              <w:rPr>
                <w:sz w:val="20"/>
                <w:szCs w:val="20"/>
                <w:lang w:val="es-ES"/>
              </w:rPr>
              <w:t>Demostración y práctica de modelos locales (bloque 4)</w:t>
            </w:r>
          </w:p>
        </w:tc>
        <w:tc>
          <w:tcPr>
            <w:tcW w:w="2680" w:type="dxa"/>
            <w:tcMar>
              <w:top w:w="60" w:type="dxa"/>
              <w:left w:w="100" w:type="dxa"/>
              <w:bottom w:w="60" w:type="dxa"/>
              <w:right w:w="100" w:type="dxa"/>
            </w:tcMar>
          </w:tcPr>
          <w:p w14:paraId="7A5045E8" w14:textId="77777777" w:rsidR="002F5243" w:rsidRPr="007B09D4" w:rsidRDefault="00000000">
            <w:pPr>
              <w:spacing w:after="40" w:line="260" w:lineRule="auto"/>
              <w:rPr>
                <w:lang w:val="es-ES"/>
              </w:rPr>
            </w:pPr>
            <w:r w:rsidRPr="007B09D4">
              <w:rPr>
                <w:sz w:val="20"/>
                <w:szCs w:val="20"/>
                <w:lang w:val="es-ES"/>
              </w:rPr>
              <w:t>Instalación desde la tienda de aplicaciones y descarga previa de un modelo</w:t>
            </w:r>
          </w:p>
        </w:tc>
        <w:tc>
          <w:tcPr>
            <w:tcW w:w="2680" w:type="dxa"/>
            <w:tcMar>
              <w:top w:w="60" w:type="dxa"/>
              <w:left w:w="100" w:type="dxa"/>
              <w:bottom w:w="60" w:type="dxa"/>
              <w:right w:w="100" w:type="dxa"/>
            </w:tcMar>
          </w:tcPr>
          <w:p w14:paraId="7496CFAC" w14:textId="77777777" w:rsidR="002F5243" w:rsidRPr="007B09D4" w:rsidRDefault="00000000">
            <w:pPr>
              <w:spacing w:after="40" w:line="260" w:lineRule="auto"/>
              <w:rPr>
                <w:lang w:val="es-ES"/>
              </w:rPr>
            </w:pPr>
            <w:r w:rsidRPr="007B09D4">
              <w:rPr>
                <w:sz w:val="20"/>
                <w:szCs w:val="20"/>
                <w:lang w:val="es-ES"/>
              </w:rPr>
              <w:t>Disponible para iOS y Android; el rendimiento depende del modelo y del equipo</w:t>
            </w:r>
          </w:p>
        </w:tc>
      </w:tr>
      <w:tr w:rsidR="002F5243" w:rsidRPr="007B09D4" w14:paraId="3D7A6E35" w14:textId="77777777">
        <w:tc>
          <w:tcPr>
            <w:tcW w:w="1900" w:type="dxa"/>
            <w:tcMar>
              <w:top w:w="60" w:type="dxa"/>
              <w:left w:w="100" w:type="dxa"/>
              <w:bottom w:w="60" w:type="dxa"/>
              <w:right w:w="100" w:type="dxa"/>
            </w:tcMar>
          </w:tcPr>
          <w:p w14:paraId="0D1318B8" w14:textId="77777777" w:rsidR="002F5243" w:rsidRDefault="00000000">
            <w:pPr>
              <w:spacing w:after="40" w:line="260" w:lineRule="auto"/>
            </w:pPr>
            <w:r>
              <w:rPr>
                <w:sz w:val="20"/>
                <w:szCs w:val="20"/>
              </w:rPr>
              <w:t>Microsoft Forms</w:t>
            </w:r>
          </w:p>
        </w:tc>
        <w:tc>
          <w:tcPr>
            <w:tcW w:w="2100" w:type="dxa"/>
            <w:tcMar>
              <w:top w:w="60" w:type="dxa"/>
              <w:left w:w="100" w:type="dxa"/>
              <w:bottom w:w="60" w:type="dxa"/>
              <w:right w:w="100" w:type="dxa"/>
            </w:tcMar>
          </w:tcPr>
          <w:p w14:paraId="30A81420" w14:textId="77777777" w:rsidR="002F5243" w:rsidRPr="007B09D4" w:rsidRDefault="00000000">
            <w:pPr>
              <w:spacing w:after="40" w:line="260" w:lineRule="auto"/>
              <w:rPr>
                <w:lang w:val="es-ES"/>
              </w:rPr>
            </w:pPr>
            <w:r w:rsidRPr="007B09D4">
              <w:rPr>
                <w:sz w:val="20"/>
                <w:szCs w:val="20"/>
                <w:lang w:val="es-ES"/>
              </w:rPr>
              <w:t>Sondeos, formulario único de la jornada y encuestas de entrada y salida</w:t>
            </w:r>
          </w:p>
        </w:tc>
        <w:tc>
          <w:tcPr>
            <w:tcW w:w="2680" w:type="dxa"/>
            <w:tcMar>
              <w:top w:w="60" w:type="dxa"/>
              <w:left w:w="100" w:type="dxa"/>
              <w:bottom w:w="60" w:type="dxa"/>
              <w:right w:w="100" w:type="dxa"/>
            </w:tcMar>
          </w:tcPr>
          <w:p w14:paraId="3B18DBD4" w14:textId="77777777" w:rsidR="002F5243" w:rsidRDefault="00000000">
            <w:pPr>
              <w:spacing w:after="40" w:line="260" w:lineRule="auto"/>
            </w:pPr>
            <w:r>
              <w:rPr>
                <w:sz w:val="20"/>
                <w:szCs w:val="20"/>
              </w:rPr>
              <w:t>Ninguno adicional</w:t>
            </w:r>
          </w:p>
        </w:tc>
        <w:tc>
          <w:tcPr>
            <w:tcW w:w="2680" w:type="dxa"/>
            <w:tcMar>
              <w:top w:w="60" w:type="dxa"/>
              <w:left w:w="100" w:type="dxa"/>
              <w:bottom w:w="60" w:type="dxa"/>
              <w:right w:w="100" w:type="dxa"/>
            </w:tcMar>
          </w:tcPr>
          <w:p w14:paraId="43B62371" w14:textId="77777777" w:rsidR="002F5243" w:rsidRPr="007B09D4" w:rsidRDefault="00000000">
            <w:pPr>
              <w:spacing w:after="40" w:line="260" w:lineRule="auto"/>
              <w:rPr>
                <w:lang w:val="es-ES"/>
              </w:rPr>
            </w:pPr>
            <w:r w:rsidRPr="007B09D4">
              <w:rPr>
                <w:sz w:val="20"/>
                <w:szCs w:val="20"/>
                <w:lang w:val="es-ES"/>
              </w:rPr>
              <w:t>Configurar respuestas múltiples y sección por ciclo</w:t>
            </w:r>
          </w:p>
        </w:tc>
      </w:tr>
    </w:tbl>
    <w:p w14:paraId="1CE2BE06" w14:textId="77777777" w:rsidR="002F5243" w:rsidRDefault="00000000">
      <w:pPr>
        <w:pStyle w:val="Heading1"/>
        <w:spacing w:before="320" w:after="160"/>
      </w:pPr>
      <w:r>
        <w:rPr>
          <w:b/>
          <w:bCs/>
          <w:color w:val="1F3864"/>
          <w:sz w:val="30"/>
          <w:szCs w:val="30"/>
        </w:rPr>
        <w:t>7. Protocolo de interacción</w:t>
      </w:r>
    </w:p>
    <w:p w14:paraId="41A0ACB1" w14:textId="77777777" w:rsidR="002F5243" w:rsidRDefault="00000000">
      <w:pPr>
        <w:pStyle w:val="ListParagraph"/>
        <w:numPr>
          <w:ilvl w:val="0"/>
          <w:numId w:val="2"/>
        </w:numPr>
        <w:spacing w:after="80" w:line="276" w:lineRule="auto"/>
      </w:pPr>
      <w:r w:rsidRPr="007B09D4">
        <w:rPr>
          <w:lang w:val="es-ES"/>
        </w:rPr>
        <w:t xml:space="preserve">Micrófonos y cámaras de las personas participantes permanecen deshabilitados durante toda la jornada. </w:t>
      </w:r>
      <w:r>
        <w:t>Solo la organización y la facilitación comparten pantalla.</w:t>
      </w:r>
    </w:p>
    <w:p w14:paraId="4C0DEB33" w14:textId="77777777" w:rsidR="002F5243" w:rsidRPr="007B09D4" w:rsidRDefault="00000000">
      <w:pPr>
        <w:pStyle w:val="ListParagraph"/>
        <w:numPr>
          <w:ilvl w:val="0"/>
          <w:numId w:val="2"/>
        </w:numPr>
        <w:spacing w:after="80" w:line="276" w:lineRule="auto"/>
        <w:rPr>
          <w:lang w:val="es-ES"/>
        </w:rPr>
      </w:pPr>
      <w:r w:rsidRPr="007B09D4">
        <w:rPr>
          <w:lang w:val="es-ES"/>
        </w:rPr>
        <w:t>El Q&amp;A de Microsoft Teams se activa con moderación y constituye el canal oficial de preguntas, con opción de anonimato. Una persona del INA cura las intervenciones en tiempo real, agrupa duplicados y entrega un máximo de ocho a diez preguntas por sesión de respuestas.</w:t>
      </w:r>
    </w:p>
    <w:p w14:paraId="4D04E8C1" w14:textId="77777777" w:rsidR="002F5243" w:rsidRDefault="00000000">
      <w:pPr>
        <w:pStyle w:val="ListParagraph"/>
        <w:numPr>
          <w:ilvl w:val="0"/>
          <w:numId w:val="2"/>
        </w:numPr>
        <w:spacing w:after="80" w:line="276" w:lineRule="auto"/>
      </w:pPr>
      <w:r w:rsidRPr="007B09D4">
        <w:rPr>
          <w:lang w:val="es-ES"/>
        </w:rPr>
        <w:t xml:space="preserve">El chat queda habilitado para consignas breves, cascadas de respuesta y enlaces. </w:t>
      </w:r>
      <w:r>
        <w:t>Las preguntas de fondo se redirigen al Q&amp;A.</w:t>
      </w:r>
    </w:p>
    <w:p w14:paraId="50621D29"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Se aplican sondeos en vivo al inicio y al cierre de cada bloque para mantener el pulso del grupo y ajustar los ejemplos siguientes.</w:t>
      </w:r>
    </w:p>
    <w:p w14:paraId="5F05A10F" w14:textId="77777777" w:rsidR="002F5243" w:rsidRDefault="00000000">
      <w:pPr>
        <w:pStyle w:val="ListParagraph"/>
        <w:numPr>
          <w:ilvl w:val="0"/>
          <w:numId w:val="2"/>
        </w:numPr>
        <w:spacing w:after="80" w:line="276" w:lineRule="auto"/>
      </w:pPr>
      <w:r w:rsidRPr="007B09D4">
        <w:rPr>
          <w:lang w:val="es-ES"/>
        </w:rPr>
        <w:t xml:space="preserve">Se invita a dos o tres personas voluntarias por bloque, identificadas previamente en el chat, a compartir pantalla durante noventa segundos. </w:t>
      </w:r>
      <w:r>
        <w:t>Es la única apertura de micrófono prevista.</w:t>
      </w:r>
    </w:p>
    <w:p w14:paraId="76009D41" w14:textId="77777777" w:rsidR="002F5243" w:rsidRPr="007B09D4" w:rsidRDefault="00000000">
      <w:pPr>
        <w:pStyle w:val="ListParagraph"/>
        <w:numPr>
          <w:ilvl w:val="0"/>
          <w:numId w:val="2"/>
        </w:numPr>
        <w:spacing w:after="80" w:line="276" w:lineRule="auto"/>
        <w:rPr>
          <w:lang w:val="es-ES"/>
        </w:rPr>
      </w:pPr>
      <w:r w:rsidRPr="007B09D4">
        <w:rPr>
          <w:lang w:val="es-ES"/>
        </w:rPr>
        <w:t>Una persona de soporte técnico del INA atiende por chat privado a quien no logre acceso, sin interrumpir la plenaria.</w:t>
      </w:r>
    </w:p>
    <w:p w14:paraId="109DBA88" w14:textId="77777777" w:rsidR="002F5243" w:rsidRPr="007B09D4" w:rsidRDefault="00000000">
      <w:pPr>
        <w:pStyle w:val="ListParagraph"/>
        <w:numPr>
          <w:ilvl w:val="0"/>
          <w:numId w:val="2"/>
        </w:numPr>
        <w:spacing w:after="80" w:line="276" w:lineRule="auto"/>
        <w:rPr>
          <w:lang w:val="es-ES"/>
        </w:rPr>
      </w:pPr>
      <w:r w:rsidRPr="007B09D4">
        <w:rPr>
          <w:lang w:val="es-ES"/>
        </w:rPr>
        <w:t>La jornada se graba, con aviso expreso al inicio.</w:t>
      </w:r>
    </w:p>
    <w:p w14:paraId="0E09A6E3" w14:textId="77777777" w:rsidR="002F5243" w:rsidRPr="007B09D4" w:rsidRDefault="00000000">
      <w:pPr>
        <w:pStyle w:val="ListParagraph"/>
        <w:numPr>
          <w:ilvl w:val="0"/>
          <w:numId w:val="2"/>
        </w:numPr>
        <w:spacing w:after="80" w:line="276" w:lineRule="auto"/>
        <w:rPr>
          <w:lang w:val="es-ES"/>
        </w:rPr>
      </w:pPr>
      <w:r w:rsidRPr="007B09D4">
        <w:rPr>
          <w:lang w:val="es-ES"/>
        </w:rPr>
        <w:t>Accesibilidad: subtítulos en vivo activados, intérprete de LESCO fijado en pantalla, materiales en texto accesible y no en imágenes de texto, entregados con 72 horas de antelación.</w:t>
      </w:r>
    </w:p>
    <w:p w14:paraId="2353FDC7" w14:textId="77777777" w:rsidR="002F5243" w:rsidRPr="007B09D4" w:rsidRDefault="00000000">
      <w:pPr>
        <w:pStyle w:val="Heading1"/>
        <w:spacing w:before="320" w:after="160"/>
        <w:rPr>
          <w:lang w:val="es-ES"/>
        </w:rPr>
      </w:pPr>
      <w:r w:rsidRPr="007B09D4">
        <w:rPr>
          <w:b/>
          <w:bCs/>
          <w:color w:val="1F3864"/>
          <w:sz w:val="30"/>
          <w:szCs w:val="30"/>
          <w:lang w:val="es-ES"/>
        </w:rPr>
        <w:t>8. Salvaguardas éticas y de protección de datos</w:t>
      </w:r>
    </w:p>
    <w:p w14:paraId="683B6E51" w14:textId="77777777" w:rsidR="002F5243" w:rsidRPr="007B09D4" w:rsidRDefault="00000000">
      <w:pPr>
        <w:pStyle w:val="ListParagraph"/>
        <w:numPr>
          <w:ilvl w:val="0"/>
          <w:numId w:val="2"/>
        </w:numPr>
        <w:spacing w:after="80" w:line="276" w:lineRule="auto"/>
        <w:rPr>
          <w:lang w:val="es-ES"/>
        </w:rPr>
      </w:pPr>
      <w:r w:rsidRPr="007B09D4">
        <w:rPr>
          <w:lang w:val="es-ES"/>
        </w:rPr>
        <w:t>Regla general, enunciada al inicio de cada ciclo y escrita en cada consigna: no se ingresan nombres, números de cédula, calificaciones ni ningún dato identificable de personas estudiantes en herramientas de IA. Las muestras de trabajo utilizadas en la jornada son sintéticas.</w:t>
      </w:r>
    </w:p>
    <w:p w14:paraId="4B040E04" w14:textId="77777777" w:rsidR="002F5243" w:rsidRPr="007B09D4" w:rsidRDefault="00000000">
      <w:pPr>
        <w:pStyle w:val="ListParagraph"/>
        <w:numPr>
          <w:ilvl w:val="0"/>
          <w:numId w:val="2"/>
        </w:numPr>
        <w:spacing w:after="80" w:line="276" w:lineRule="auto"/>
        <w:rPr>
          <w:lang w:val="es-ES"/>
        </w:rPr>
      </w:pPr>
      <w:r w:rsidRPr="007B09D4">
        <w:rPr>
          <w:lang w:val="es-ES"/>
        </w:rPr>
        <w:t>Las grabaciones de voz de personas estudiantes no se cargan en servicios en la nube sin consentimiento informado y sin una finalidad pedagógica explícita; el modo de voz se practica con la propia voz del docente.</w:t>
      </w:r>
    </w:p>
    <w:p w14:paraId="759A7B34" w14:textId="77777777" w:rsidR="002F5243" w:rsidRPr="007B09D4" w:rsidRDefault="00000000">
      <w:pPr>
        <w:pStyle w:val="ListParagraph"/>
        <w:numPr>
          <w:ilvl w:val="0"/>
          <w:numId w:val="2"/>
        </w:numPr>
        <w:spacing w:after="80" w:line="276" w:lineRule="auto"/>
        <w:rPr>
          <w:lang w:val="es-ES"/>
        </w:rPr>
      </w:pPr>
      <w:r w:rsidRPr="007B09D4">
        <w:rPr>
          <w:lang w:val="es-ES"/>
        </w:rPr>
        <w:t>Los modelos de ejecución local se presentan precisamente como la alternativa técnica cuando la confidencialidad de la información lo exige, ya que el procesamiento no sale del dispositivo.</w:t>
      </w:r>
    </w:p>
    <w:p w14:paraId="42756C3B" w14:textId="77777777" w:rsidR="002F5243" w:rsidRPr="007B09D4" w:rsidRDefault="00000000">
      <w:pPr>
        <w:pStyle w:val="ListParagraph"/>
        <w:numPr>
          <w:ilvl w:val="0"/>
          <w:numId w:val="2"/>
        </w:numPr>
        <w:spacing w:after="80" w:line="276" w:lineRule="auto"/>
        <w:rPr>
          <w:lang w:val="es-ES"/>
        </w:rPr>
      </w:pPr>
      <w:r w:rsidRPr="007B09D4">
        <w:rPr>
          <w:lang w:val="es-ES"/>
        </w:rPr>
        <w:t>Se aborda la declaración de uso de IA en materiales didácticos y en instrumentos de evaluación, así como la titularidad de los materiales producidos.</w:t>
      </w:r>
    </w:p>
    <w:p w14:paraId="2DC5F451" w14:textId="77777777" w:rsidR="002F5243" w:rsidRPr="007B09D4" w:rsidRDefault="00000000">
      <w:pPr>
        <w:pStyle w:val="ListParagraph"/>
        <w:numPr>
          <w:ilvl w:val="0"/>
          <w:numId w:val="2"/>
        </w:numPr>
        <w:spacing w:after="80" w:line="276" w:lineRule="auto"/>
        <w:rPr>
          <w:lang w:val="es-ES"/>
        </w:rPr>
      </w:pPr>
      <w:r w:rsidRPr="007B09D4">
        <w:rPr>
          <w:lang w:val="es-ES"/>
        </w:rPr>
        <w:t>Se trabaja explícitamente el sesgo lingüístico: variedades del inglés, interferencia del español, representación cultural en los ejemplos generados y limitaciones para lenguas con corpus reducido, en particular LESCO.</w:t>
      </w:r>
    </w:p>
    <w:p w14:paraId="1E3A9BF3" w14:textId="77777777" w:rsidR="002F5243" w:rsidRPr="007B09D4" w:rsidRDefault="00000000">
      <w:pPr>
        <w:pStyle w:val="ListParagraph"/>
        <w:numPr>
          <w:ilvl w:val="0"/>
          <w:numId w:val="2"/>
        </w:numPr>
        <w:spacing w:after="80" w:line="276" w:lineRule="auto"/>
        <w:rPr>
          <w:lang w:val="es-ES"/>
        </w:rPr>
      </w:pPr>
      <w:r w:rsidRPr="007B09D4">
        <w:rPr>
          <w:lang w:val="es-ES"/>
        </w:rPr>
        <w:t>Referencias de encuadre: Ley 8968 de protección de la persona frente al tratamiento de sus datos personales, marco de competencias en IA para docentes de UNESCO y Estrategia Nacional de Inteligencia Artificial de Costa Rica.</w:t>
      </w:r>
    </w:p>
    <w:p w14:paraId="497D688F" w14:textId="77777777" w:rsidR="002F5243" w:rsidRPr="007B09D4" w:rsidRDefault="00000000">
      <w:pPr>
        <w:pStyle w:val="Heading1"/>
        <w:spacing w:before="320" w:after="160"/>
        <w:rPr>
          <w:lang w:val="es-ES"/>
        </w:rPr>
      </w:pPr>
      <w:r w:rsidRPr="007B09D4">
        <w:rPr>
          <w:b/>
          <w:bCs/>
          <w:color w:val="1F3864"/>
          <w:sz w:val="30"/>
          <w:szCs w:val="30"/>
          <w:lang w:val="es-ES"/>
        </w:rPr>
        <w:t>9. Requisitos previos</w:t>
      </w:r>
    </w:p>
    <w:p w14:paraId="6B210106" w14:textId="77777777" w:rsidR="002F5243" w:rsidRPr="007B09D4" w:rsidRDefault="00000000">
      <w:pPr>
        <w:pStyle w:val="Heading2"/>
        <w:spacing w:before="240" w:after="120"/>
        <w:rPr>
          <w:lang w:val="es-ES"/>
        </w:rPr>
      </w:pPr>
      <w:r w:rsidRPr="007B09D4">
        <w:rPr>
          <w:b/>
          <w:bCs/>
          <w:color w:val="1F3864"/>
          <w:sz w:val="24"/>
          <w:szCs w:val="24"/>
          <w:lang w:val="es-ES"/>
        </w:rPr>
        <w:t>9.1 Para las personas participantes</w:t>
      </w:r>
    </w:p>
    <w:p w14:paraId="6C314388" w14:textId="77777777" w:rsidR="002F5243" w:rsidRDefault="00000000">
      <w:pPr>
        <w:pStyle w:val="ListParagraph"/>
        <w:numPr>
          <w:ilvl w:val="0"/>
          <w:numId w:val="2"/>
        </w:numPr>
        <w:spacing w:after="80" w:line="276" w:lineRule="auto"/>
      </w:pPr>
      <w:r w:rsidRPr="007B09D4">
        <w:rPr>
          <w:lang w:val="es-ES"/>
        </w:rPr>
        <w:t xml:space="preserve">Crear la cuenta gratuita de las herramientas indicadas antes del 3 de octubre. </w:t>
      </w:r>
      <w:r>
        <w:t>Durante la sesión no se crearán cuentas.</w:t>
      </w:r>
    </w:p>
    <w:p w14:paraId="38F89817" w14:textId="77777777" w:rsidR="002F5243" w:rsidRPr="007B09D4" w:rsidRDefault="00000000">
      <w:pPr>
        <w:pStyle w:val="ListParagraph"/>
        <w:numPr>
          <w:ilvl w:val="0"/>
          <w:numId w:val="2"/>
        </w:numPr>
        <w:spacing w:after="80" w:line="276" w:lineRule="auto"/>
        <w:rPr>
          <w:lang w:val="es-ES"/>
        </w:rPr>
      </w:pPr>
      <w:r w:rsidRPr="007B09D4">
        <w:rPr>
          <w:lang w:val="es-ES"/>
        </w:rPr>
        <w:t>Instalar en el teléfono las aplicaciones móviles de los asistentes conversacionales que se usarán en modo de voz, así como AI Edge Gallery y Apollo, y descargar por wifi al menos un modelo pequeño antes de la jornada. La descarga de modelos durante la sesión es inviable con 254 conexiones simultáneas.</w:t>
      </w:r>
    </w:p>
    <w:p w14:paraId="33EF828C" w14:textId="77777777" w:rsidR="002F5243" w:rsidRPr="007B09D4" w:rsidRDefault="00000000">
      <w:pPr>
        <w:pStyle w:val="ListParagraph"/>
        <w:numPr>
          <w:ilvl w:val="0"/>
          <w:numId w:val="2"/>
        </w:numPr>
        <w:spacing w:after="80" w:line="276" w:lineRule="auto"/>
        <w:rPr>
          <w:lang w:val="es-ES"/>
        </w:rPr>
      </w:pPr>
      <w:r w:rsidRPr="007B09D4">
        <w:rPr>
          <w:lang w:val="es-ES"/>
        </w:rPr>
        <w:t>Conectarse desde una computadora, no desde el teléfono, con dos ventanas disponibles: Teams y navegador. El teléfono se reserva para las prácticas de voz y de modelos locales.</w:t>
      </w:r>
    </w:p>
    <w:p w14:paraId="067006AF" w14:textId="77777777" w:rsidR="002F5243" w:rsidRPr="007B09D4" w:rsidRDefault="00000000">
      <w:pPr>
        <w:pStyle w:val="ListParagraph"/>
        <w:numPr>
          <w:ilvl w:val="0"/>
          <w:numId w:val="2"/>
        </w:numPr>
        <w:spacing w:after="80" w:line="276" w:lineRule="auto"/>
        <w:rPr>
          <w:lang w:val="es-ES"/>
        </w:rPr>
      </w:pPr>
      <w:r w:rsidRPr="007B09D4">
        <w:rPr>
          <w:lang w:val="es-ES"/>
        </w:rPr>
        <w:lastRenderedPageBreak/>
        <w:t>Disponer de audífonos con micrófono para las prácticas de voz.</w:t>
      </w:r>
    </w:p>
    <w:p w14:paraId="12BD288A" w14:textId="77777777" w:rsidR="002F5243" w:rsidRDefault="00000000">
      <w:pPr>
        <w:pStyle w:val="ListParagraph"/>
        <w:numPr>
          <w:ilvl w:val="0"/>
          <w:numId w:val="2"/>
        </w:numPr>
        <w:spacing w:after="80" w:line="276" w:lineRule="auto"/>
      </w:pPr>
      <w:r w:rsidRPr="007B09D4">
        <w:rPr>
          <w:lang w:val="es-ES"/>
        </w:rPr>
        <w:t xml:space="preserve">Llevar preparado un objetivo real de clase: nivel, destreza y perfil del grupo. </w:t>
      </w:r>
      <w:r>
        <w:t>Sin ese insumo, las ventanas de práctica se desaprovechan.</w:t>
      </w:r>
    </w:p>
    <w:p w14:paraId="7DC8FC1D" w14:textId="77777777" w:rsidR="002F5243" w:rsidRPr="007B09D4" w:rsidRDefault="00000000">
      <w:pPr>
        <w:pStyle w:val="ListParagraph"/>
        <w:numPr>
          <w:ilvl w:val="0"/>
          <w:numId w:val="2"/>
        </w:numPr>
        <w:spacing w:after="80" w:line="276" w:lineRule="auto"/>
        <w:rPr>
          <w:lang w:val="es-ES"/>
        </w:rPr>
      </w:pPr>
      <w:r w:rsidRPr="007B09D4">
        <w:rPr>
          <w:lang w:val="es-ES"/>
        </w:rPr>
        <w:t>Descargar el kit del participante, que incluye la guía, las plantillas de instrucción, las consignas de cada ventana y las salidas pregeneradas de respaldo.</w:t>
      </w:r>
    </w:p>
    <w:p w14:paraId="227CD767" w14:textId="77777777" w:rsidR="002F5243" w:rsidRDefault="00000000">
      <w:pPr>
        <w:pStyle w:val="Heading2"/>
        <w:spacing w:before="240" w:after="120"/>
      </w:pPr>
      <w:r>
        <w:rPr>
          <w:b/>
          <w:bCs/>
          <w:color w:val="1F3864"/>
          <w:sz w:val="24"/>
          <w:szCs w:val="24"/>
        </w:rPr>
        <w:t>9.2 Para la organización</w:t>
      </w:r>
    </w:p>
    <w:tbl>
      <w:tblPr>
        <w:tblW w:w="9360" w:type="dxa"/>
        <w:tblBorders>
          <w:top w:val="single" w:sz="2" w:space="0" w:color="AAB7C8"/>
          <w:left w:val="single" w:sz="2" w:space="0" w:color="AAB7C8"/>
          <w:bottom w:val="single" w:sz="2" w:space="0" w:color="AAB7C8"/>
          <w:right w:val="single" w:sz="2" w:space="0" w:color="AAB7C8"/>
          <w:insideH w:val="single" w:sz="2" w:space="0" w:color="AAB7C8"/>
          <w:insideV w:val="single" w:sz="2" w:space="0" w:color="AAB7C8"/>
        </w:tblBorders>
        <w:tblCellMar>
          <w:left w:w="10" w:type="dxa"/>
          <w:right w:w="10" w:type="dxa"/>
        </w:tblCellMar>
        <w:tblLook w:val="0000" w:firstRow="0" w:lastRow="0" w:firstColumn="0" w:lastColumn="0" w:noHBand="0" w:noVBand="0"/>
      </w:tblPr>
      <w:tblGrid>
        <w:gridCol w:w="1700"/>
        <w:gridCol w:w="7660"/>
      </w:tblGrid>
      <w:tr w:rsidR="002F5243" w14:paraId="1C4F0118" w14:textId="77777777">
        <w:trPr>
          <w:tblHeader/>
        </w:trPr>
        <w:tc>
          <w:tcPr>
            <w:tcW w:w="1700" w:type="dxa"/>
            <w:shd w:val="clear" w:color="auto" w:fill="1F3864"/>
            <w:tcMar>
              <w:top w:w="60" w:type="dxa"/>
              <w:left w:w="100" w:type="dxa"/>
              <w:bottom w:w="60" w:type="dxa"/>
              <w:right w:w="100" w:type="dxa"/>
            </w:tcMar>
          </w:tcPr>
          <w:p w14:paraId="2A604F6E" w14:textId="77777777" w:rsidR="002F5243" w:rsidRDefault="00000000">
            <w:pPr>
              <w:spacing w:after="40" w:line="260" w:lineRule="auto"/>
            </w:pPr>
            <w:r>
              <w:rPr>
                <w:b/>
                <w:bCs/>
                <w:color w:val="FFFFFF"/>
                <w:sz w:val="20"/>
                <w:szCs w:val="20"/>
              </w:rPr>
              <w:t>Fecha</w:t>
            </w:r>
          </w:p>
        </w:tc>
        <w:tc>
          <w:tcPr>
            <w:tcW w:w="7660" w:type="dxa"/>
            <w:shd w:val="clear" w:color="auto" w:fill="1F3864"/>
            <w:tcMar>
              <w:top w:w="60" w:type="dxa"/>
              <w:left w:w="100" w:type="dxa"/>
              <w:bottom w:w="60" w:type="dxa"/>
              <w:right w:w="100" w:type="dxa"/>
            </w:tcMar>
          </w:tcPr>
          <w:p w14:paraId="4BD3ED9A" w14:textId="77777777" w:rsidR="002F5243" w:rsidRDefault="00000000">
            <w:pPr>
              <w:spacing w:after="40" w:line="260" w:lineRule="auto"/>
            </w:pPr>
            <w:r>
              <w:rPr>
                <w:b/>
                <w:bCs/>
                <w:color w:val="FFFFFF"/>
                <w:sz w:val="20"/>
                <w:szCs w:val="20"/>
              </w:rPr>
              <w:t>Tarea</w:t>
            </w:r>
          </w:p>
        </w:tc>
      </w:tr>
      <w:tr w:rsidR="002F5243" w:rsidRPr="007B09D4" w14:paraId="2A08961E" w14:textId="77777777">
        <w:tc>
          <w:tcPr>
            <w:tcW w:w="1700" w:type="dxa"/>
            <w:tcMar>
              <w:top w:w="60" w:type="dxa"/>
              <w:left w:w="100" w:type="dxa"/>
              <w:bottom w:w="60" w:type="dxa"/>
              <w:right w:w="100" w:type="dxa"/>
            </w:tcMar>
          </w:tcPr>
          <w:p w14:paraId="1DE9A886" w14:textId="77777777" w:rsidR="002F5243" w:rsidRDefault="00000000">
            <w:pPr>
              <w:spacing w:after="40" w:line="260" w:lineRule="auto"/>
            </w:pPr>
            <w:r>
              <w:rPr>
                <w:sz w:val="20"/>
                <w:szCs w:val="20"/>
              </w:rPr>
              <w:t>8 de septiembre</w:t>
            </w:r>
          </w:p>
        </w:tc>
        <w:tc>
          <w:tcPr>
            <w:tcW w:w="7660" w:type="dxa"/>
            <w:tcMar>
              <w:top w:w="60" w:type="dxa"/>
              <w:left w:w="100" w:type="dxa"/>
              <w:bottom w:w="60" w:type="dxa"/>
              <w:right w:w="100" w:type="dxa"/>
            </w:tcMar>
          </w:tcPr>
          <w:p w14:paraId="27F2D600" w14:textId="77777777" w:rsidR="002F5243" w:rsidRPr="007B09D4" w:rsidRDefault="00000000">
            <w:pPr>
              <w:spacing w:after="40" w:line="260" w:lineRule="auto"/>
              <w:rPr>
                <w:lang w:val="es-ES"/>
              </w:rPr>
            </w:pPr>
            <w:r w:rsidRPr="007B09D4">
              <w:rPr>
                <w:sz w:val="20"/>
                <w:szCs w:val="20"/>
                <w:lang w:val="es-ES"/>
              </w:rPr>
              <w:t>Confirmación de la agenda, del formato de seminario en línea y del protocolo de interacción</w:t>
            </w:r>
          </w:p>
        </w:tc>
      </w:tr>
      <w:tr w:rsidR="002F5243" w:rsidRPr="007B09D4" w14:paraId="4D51F623" w14:textId="77777777">
        <w:tc>
          <w:tcPr>
            <w:tcW w:w="1700" w:type="dxa"/>
            <w:tcMar>
              <w:top w:w="60" w:type="dxa"/>
              <w:left w:w="100" w:type="dxa"/>
              <w:bottom w:w="60" w:type="dxa"/>
              <w:right w:w="100" w:type="dxa"/>
            </w:tcMar>
          </w:tcPr>
          <w:p w14:paraId="2673C7C1" w14:textId="77777777" w:rsidR="002F5243" w:rsidRDefault="00000000">
            <w:pPr>
              <w:spacing w:after="40" w:line="260" w:lineRule="auto"/>
            </w:pPr>
            <w:r>
              <w:rPr>
                <w:sz w:val="20"/>
                <w:szCs w:val="20"/>
              </w:rPr>
              <w:t>22 de septiembre</w:t>
            </w:r>
          </w:p>
        </w:tc>
        <w:tc>
          <w:tcPr>
            <w:tcW w:w="7660" w:type="dxa"/>
            <w:tcMar>
              <w:top w:w="60" w:type="dxa"/>
              <w:left w:w="100" w:type="dxa"/>
              <w:bottom w:w="60" w:type="dxa"/>
              <w:right w:w="100" w:type="dxa"/>
            </w:tcMar>
          </w:tcPr>
          <w:p w14:paraId="42C2FC33" w14:textId="77777777" w:rsidR="002F5243" w:rsidRPr="007B09D4" w:rsidRDefault="00000000">
            <w:pPr>
              <w:spacing w:after="40" w:line="260" w:lineRule="auto"/>
              <w:rPr>
                <w:lang w:val="es-ES"/>
              </w:rPr>
            </w:pPr>
            <w:r w:rsidRPr="007B09D4">
              <w:rPr>
                <w:sz w:val="20"/>
                <w:szCs w:val="20"/>
                <w:lang w:val="es-ES"/>
              </w:rPr>
              <w:t>Envío de la encuesta diagnóstica al total de participantes</w:t>
            </w:r>
          </w:p>
        </w:tc>
      </w:tr>
      <w:tr w:rsidR="002F5243" w:rsidRPr="007B09D4" w14:paraId="69DE48B0" w14:textId="77777777">
        <w:tc>
          <w:tcPr>
            <w:tcW w:w="1700" w:type="dxa"/>
            <w:tcMar>
              <w:top w:w="60" w:type="dxa"/>
              <w:left w:w="100" w:type="dxa"/>
              <w:bottom w:w="60" w:type="dxa"/>
              <w:right w:w="100" w:type="dxa"/>
            </w:tcMar>
          </w:tcPr>
          <w:p w14:paraId="5C5C6CBD" w14:textId="77777777" w:rsidR="002F5243" w:rsidRDefault="00000000">
            <w:pPr>
              <w:spacing w:after="40" w:line="260" w:lineRule="auto"/>
            </w:pPr>
            <w:r>
              <w:rPr>
                <w:sz w:val="20"/>
                <w:szCs w:val="20"/>
              </w:rPr>
              <w:t>29 de septiembre</w:t>
            </w:r>
          </w:p>
        </w:tc>
        <w:tc>
          <w:tcPr>
            <w:tcW w:w="7660" w:type="dxa"/>
            <w:tcMar>
              <w:top w:w="60" w:type="dxa"/>
              <w:left w:w="100" w:type="dxa"/>
              <w:bottom w:w="60" w:type="dxa"/>
              <w:right w:w="100" w:type="dxa"/>
            </w:tcMar>
          </w:tcPr>
          <w:p w14:paraId="60C46833" w14:textId="77777777" w:rsidR="002F5243" w:rsidRPr="007B09D4" w:rsidRDefault="00000000">
            <w:pPr>
              <w:spacing w:after="40" w:line="260" w:lineRule="auto"/>
              <w:rPr>
                <w:lang w:val="es-ES"/>
              </w:rPr>
            </w:pPr>
            <w:r w:rsidRPr="007B09D4">
              <w:rPr>
                <w:sz w:val="20"/>
                <w:szCs w:val="20"/>
                <w:lang w:val="es-ES"/>
              </w:rPr>
              <w:t>Recordatorio de la encuesta y envío del kit del participante, con la guía de instalación de las aplicaciones móviles</w:t>
            </w:r>
          </w:p>
        </w:tc>
      </w:tr>
      <w:tr w:rsidR="002F5243" w:rsidRPr="007B09D4" w14:paraId="5C35C1B8" w14:textId="77777777">
        <w:tc>
          <w:tcPr>
            <w:tcW w:w="1700" w:type="dxa"/>
            <w:tcMar>
              <w:top w:w="60" w:type="dxa"/>
              <w:left w:w="100" w:type="dxa"/>
              <w:bottom w:w="60" w:type="dxa"/>
              <w:right w:w="100" w:type="dxa"/>
            </w:tcMar>
          </w:tcPr>
          <w:p w14:paraId="0F9771D1" w14:textId="77777777" w:rsidR="002F5243" w:rsidRDefault="00000000">
            <w:pPr>
              <w:spacing w:after="40" w:line="260" w:lineRule="auto"/>
            </w:pPr>
            <w:r>
              <w:rPr>
                <w:sz w:val="20"/>
                <w:szCs w:val="20"/>
              </w:rPr>
              <w:t>29 de septiembre</w:t>
            </w:r>
          </w:p>
        </w:tc>
        <w:tc>
          <w:tcPr>
            <w:tcW w:w="7660" w:type="dxa"/>
            <w:tcMar>
              <w:top w:w="60" w:type="dxa"/>
              <w:left w:w="100" w:type="dxa"/>
              <w:bottom w:w="60" w:type="dxa"/>
              <w:right w:w="100" w:type="dxa"/>
            </w:tcMar>
          </w:tcPr>
          <w:p w14:paraId="3FF6054A" w14:textId="77777777" w:rsidR="002F5243" w:rsidRPr="007B09D4" w:rsidRDefault="00000000">
            <w:pPr>
              <w:spacing w:after="40" w:line="260" w:lineRule="auto"/>
              <w:rPr>
                <w:lang w:val="es-ES"/>
              </w:rPr>
            </w:pPr>
            <w:r w:rsidRPr="007B09D4">
              <w:rPr>
                <w:sz w:val="20"/>
                <w:szCs w:val="20"/>
                <w:lang w:val="es-ES"/>
              </w:rPr>
              <w:t>Prueba de acceso a las herramientas desde un equipo de la red institucional, a cargo de la unidad de tecnología</w:t>
            </w:r>
          </w:p>
        </w:tc>
      </w:tr>
      <w:tr w:rsidR="002F5243" w14:paraId="7A0D8C36" w14:textId="77777777">
        <w:tc>
          <w:tcPr>
            <w:tcW w:w="1700" w:type="dxa"/>
            <w:tcMar>
              <w:top w:w="60" w:type="dxa"/>
              <w:left w:w="100" w:type="dxa"/>
              <w:bottom w:w="60" w:type="dxa"/>
              <w:right w:w="100" w:type="dxa"/>
            </w:tcMar>
          </w:tcPr>
          <w:p w14:paraId="1555A7E2" w14:textId="77777777" w:rsidR="002F5243" w:rsidRDefault="00000000">
            <w:pPr>
              <w:spacing w:after="40" w:line="260" w:lineRule="auto"/>
            </w:pPr>
            <w:r>
              <w:rPr>
                <w:sz w:val="20"/>
                <w:szCs w:val="20"/>
              </w:rPr>
              <w:t>2 de octubre</w:t>
            </w:r>
          </w:p>
        </w:tc>
        <w:tc>
          <w:tcPr>
            <w:tcW w:w="7660" w:type="dxa"/>
            <w:tcMar>
              <w:top w:w="60" w:type="dxa"/>
              <w:left w:w="100" w:type="dxa"/>
              <w:bottom w:w="60" w:type="dxa"/>
              <w:right w:w="100" w:type="dxa"/>
            </w:tcMar>
          </w:tcPr>
          <w:p w14:paraId="12163C22" w14:textId="77777777" w:rsidR="002F5243" w:rsidRDefault="00000000">
            <w:pPr>
              <w:spacing w:after="40" w:line="260" w:lineRule="auto"/>
            </w:pPr>
            <w:r w:rsidRPr="007B09D4">
              <w:rPr>
                <w:sz w:val="20"/>
                <w:szCs w:val="20"/>
                <w:lang w:val="es-ES"/>
              </w:rPr>
              <w:t xml:space="preserve">Cierre de la encuesta. Ensayo técnico de sesenta minutos con la facilitación: Q&amp;A moderado, sondeos, compartir pantalla de teléfono y temporizador. </w:t>
            </w:r>
            <w:r>
              <w:rPr>
                <w:sz w:val="20"/>
                <w:szCs w:val="20"/>
              </w:rPr>
              <w:t>Confirmación de intérprete de LESCO</w:t>
            </w:r>
          </w:p>
        </w:tc>
      </w:tr>
      <w:tr w:rsidR="002F5243" w:rsidRPr="007B09D4" w14:paraId="6B992341" w14:textId="77777777">
        <w:tc>
          <w:tcPr>
            <w:tcW w:w="1700" w:type="dxa"/>
            <w:tcMar>
              <w:top w:w="60" w:type="dxa"/>
              <w:left w:w="100" w:type="dxa"/>
              <w:bottom w:w="60" w:type="dxa"/>
              <w:right w:w="100" w:type="dxa"/>
            </w:tcMar>
          </w:tcPr>
          <w:p w14:paraId="74C8E5BB" w14:textId="77777777" w:rsidR="002F5243" w:rsidRDefault="00000000">
            <w:pPr>
              <w:spacing w:after="40" w:line="260" w:lineRule="auto"/>
            </w:pPr>
            <w:r>
              <w:rPr>
                <w:sz w:val="20"/>
                <w:szCs w:val="20"/>
              </w:rPr>
              <w:t>6 de octubre</w:t>
            </w:r>
          </w:p>
        </w:tc>
        <w:tc>
          <w:tcPr>
            <w:tcW w:w="7660" w:type="dxa"/>
            <w:tcMar>
              <w:top w:w="60" w:type="dxa"/>
              <w:left w:w="100" w:type="dxa"/>
              <w:bottom w:w="60" w:type="dxa"/>
              <w:right w:w="100" w:type="dxa"/>
            </w:tcMar>
          </w:tcPr>
          <w:p w14:paraId="5A222959" w14:textId="77777777" w:rsidR="002F5243" w:rsidRPr="007B09D4" w:rsidRDefault="00000000">
            <w:pPr>
              <w:spacing w:after="40" w:line="260" w:lineRule="auto"/>
              <w:rPr>
                <w:lang w:val="es-ES"/>
              </w:rPr>
            </w:pPr>
            <w:r w:rsidRPr="007B09D4">
              <w:rPr>
                <w:sz w:val="20"/>
                <w:szCs w:val="20"/>
                <w:lang w:val="es-ES"/>
              </w:rPr>
              <w:t>Ejecución. Tres roles dedicados durante toda la jornada: anfitrión, moderación del Q&amp;A y soporte técnico por chat privado</w:t>
            </w:r>
          </w:p>
        </w:tc>
      </w:tr>
      <w:tr w:rsidR="002F5243" w:rsidRPr="007B09D4" w14:paraId="7803EBA7" w14:textId="77777777">
        <w:tc>
          <w:tcPr>
            <w:tcW w:w="1700" w:type="dxa"/>
            <w:tcMar>
              <w:top w:w="60" w:type="dxa"/>
              <w:left w:w="100" w:type="dxa"/>
              <w:bottom w:w="60" w:type="dxa"/>
              <w:right w:w="100" w:type="dxa"/>
            </w:tcMar>
          </w:tcPr>
          <w:p w14:paraId="6CEA7257" w14:textId="77777777" w:rsidR="002F5243" w:rsidRDefault="00000000">
            <w:pPr>
              <w:spacing w:after="40" w:line="260" w:lineRule="auto"/>
            </w:pPr>
            <w:r>
              <w:rPr>
                <w:sz w:val="20"/>
                <w:szCs w:val="20"/>
              </w:rPr>
              <w:t>13 de octubre</w:t>
            </w:r>
          </w:p>
        </w:tc>
        <w:tc>
          <w:tcPr>
            <w:tcW w:w="7660" w:type="dxa"/>
            <w:tcMar>
              <w:top w:w="60" w:type="dxa"/>
              <w:left w:w="100" w:type="dxa"/>
              <w:bottom w:w="60" w:type="dxa"/>
              <w:right w:w="100" w:type="dxa"/>
            </w:tcMar>
          </w:tcPr>
          <w:p w14:paraId="79316BDD" w14:textId="77777777" w:rsidR="002F5243" w:rsidRPr="007B09D4" w:rsidRDefault="00000000">
            <w:pPr>
              <w:spacing w:after="40" w:line="260" w:lineRule="auto"/>
              <w:rPr>
                <w:lang w:val="es-ES"/>
              </w:rPr>
            </w:pPr>
            <w:r w:rsidRPr="007B09D4">
              <w:rPr>
                <w:sz w:val="20"/>
                <w:szCs w:val="20"/>
                <w:lang w:val="es-ES"/>
              </w:rPr>
              <w:t>Entrega al INA del catálogo de materiales producidos y del informe de resultados de la jornada</w:t>
            </w:r>
          </w:p>
        </w:tc>
      </w:tr>
    </w:tbl>
    <w:p w14:paraId="497454F0" w14:textId="77777777" w:rsidR="002F5243" w:rsidRDefault="00000000">
      <w:pPr>
        <w:pStyle w:val="Heading1"/>
        <w:spacing w:before="320" w:after="160"/>
      </w:pPr>
      <w:r>
        <w:rPr>
          <w:b/>
          <w:bCs/>
          <w:color w:val="1F3864"/>
          <w:sz w:val="30"/>
          <w:szCs w:val="30"/>
        </w:rPr>
        <w:t>10. Evaluación y evidencia</w:t>
      </w:r>
    </w:p>
    <w:p w14:paraId="0EEB4AFD" w14:textId="77777777" w:rsidR="002F5243" w:rsidRPr="007B09D4" w:rsidRDefault="00000000">
      <w:pPr>
        <w:pStyle w:val="ListParagraph"/>
        <w:numPr>
          <w:ilvl w:val="0"/>
          <w:numId w:val="2"/>
        </w:numPr>
        <w:spacing w:after="80" w:line="276" w:lineRule="auto"/>
        <w:rPr>
          <w:lang w:val="es-ES"/>
        </w:rPr>
      </w:pPr>
      <w:r w:rsidRPr="007B09D4">
        <w:rPr>
          <w:lang w:val="es-ES"/>
        </w:rPr>
        <w:t>Productos: número de respuestas recibidas por ciclo en el formulario único de la jornada, con una meta de participación de al menos el cuarenta por ciento en un ciclo o más, y catálogo de materiales devuelto al INA en formato editable dentro de los cinco días hábiles siguientes.</w:t>
      </w:r>
    </w:p>
    <w:p w14:paraId="73A8908B" w14:textId="77777777" w:rsidR="002F5243" w:rsidRPr="007B09D4" w:rsidRDefault="00000000">
      <w:pPr>
        <w:pStyle w:val="ListParagraph"/>
        <w:numPr>
          <w:ilvl w:val="0"/>
          <w:numId w:val="2"/>
        </w:numPr>
        <w:spacing w:after="80" w:line="276" w:lineRule="auto"/>
        <w:rPr>
          <w:lang w:val="es-ES"/>
        </w:rPr>
      </w:pPr>
      <w:r w:rsidRPr="007B09D4">
        <w:rPr>
          <w:lang w:val="es-ES"/>
        </w:rPr>
        <w:t>Cambio autopercibido: comparación de entrada y de salida sobre los cuatro reactivos de autoeficacia del anexo A.</w:t>
      </w:r>
    </w:p>
    <w:p w14:paraId="24BE0D06" w14:textId="77777777" w:rsidR="002F5243" w:rsidRPr="007B09D4" w:rsidRDefault="00000000">
      <w:pPr>
        <w:pStyle w:val="ListParagraph"/>
        <w:numPr>
          <w:ilvl w:val="0"/>
          <w:numId w:val="2"/>
        </w:numPr>
        <w:spacing w:after="80" w:line="276" w:lineRule="auto"/>
        <w:rPr>
          <w:lang w:val="es-ES"/>
        </w:rPr>
      </w:pPr>
      <w:r w:rsidRPr="007B09D4">
        <w:rPr>
          <w:lang w:val="es-ES"/>
        </w:rPr>
        <w:t>Hallazgos críticos: consolidación de los errores y sesgos detectados por las personas participantes durante las verificaciones, como insumo para el material de seguimiento y para una nota de investigación sobre alfabetización crítica en IA en la formación docente técnica.</w:t>
      </w:r>
    </w:p>
    <w:p w14:paraId="2A0661A5" w14:textId="77777777" w:rsidR="002F5243" w:rsidRPr="007B09D4" w:rsidRDefault="00000000">
      <w:pPr>
        <w:pStyle w:val="ListParagraph"/>
        <w:numPr>
          <w:ilvl w:val="0"/>
          <w:numId w:val="2"/>
        </w:numPr>
        <w:spacing w:after="80" w:line="276" w:lineRule="auto"/>
        <w:rPr>
          <w:lang w:val="es-ES"/>
        </w:rPr>
      </w:pPr>
      <w:r w:rsidRPr="007B09D4">
        <w:rPr>
          <w:lang w:val="es-ES"/>
        </w:rPr>
        <w:t>Seguimiento: propuesta de una sesión de cuarenta y cinco minutos a treinta días para revisar aplicaciones reales en el aula, sujeta a valoración del INA.</w:t>
      </w:r>
    </w:p>
    <w:p w14:paraId="51DCAED6" w14:textId="77777777" w:rsidR="002F5243" w:rsidRPr="007B09D4" w:rsidRDefault="00000000">
      <w:pPr>
        <w:pStyle w:val="Heading1"/>
        <w:spacing w:before="320" w:after="160"/>
        <w:rPr>
          <w:lang w:val="es-ES"/>
        </w:rPr>
      </w:pPr>
      <w:r w:rsidRPr="007B09D4">
        <w:rPr>
          <w:b/>
          <w:bCs/>
          <w:color w:val="1F3864"/>
          <w:sz w:val="30"/>
          <w:szCs w:val="30"/>
          <w:lang w:val="es-ES"/>
        </w:rPr>
        <w:t>11. Facilitación</w:t>
      </w:r>
    </w:p>
    <w:p w14:paraId="1A2C34EA" w14:textId="77777777" w:rsidR="002F5243" w:rsidRPr="007B09D4" w:rsidRDefault="00000000">
      <w:pPr>
        <w:pStyle w:val="Heading2"/>
        <w:spacing w:before="240" w:after="120"/>
        <w:rPr>
          <w:lang w:val="es-ES"/>
        </w:rPr>
      </w:pPr>
      <w:r w:rsidRPr="007B09D4">
        <w:rPr>
          <w:b/>
          <w:bCs/>
          <w:color w:val="1F3864"/>
          <w:sz w:val="24"/>
          <w:szCs w:val="24"/>
          <w:lang w:val="es-ES"/>
        </w:rPr>
        <w:t>11.1 Agustín Gómez Meléndez</w:t>
      </w:r>
    </w:p>
    <w:p w14:paraId="2CF6C170" w14:textId="77777777" w:rsidR="002F5243" w:rsidRPr="007B09D4" w:rsidRDefault="00000000">
      <w:pPr>
        <w:spacing w:after="120" w:line="276" w:lineRule="auto"/>
        <w:rPr>
          <w:lang w:val="es-ES"/>
        </w:rPr>
      </w:pPr>
      <w:r w:rsidRPr="007B09D4">
        <w:rPr>
          <w:lang w:val="es-ES"/>
        </w:rPr>
        <w:lastRenderedPageBreak/>
        <w:t>Agustín Gómez Meléndez (MSc., MSI.) es investigador de la Vicerrectoría de Investigación de la Universidad Estatal a Distancia, adscrito al Observatorio de MIPYMES, e investigador del Centro de Investigación Observatorio del Desarrollo de la Universidad de Costa Rica. Su trabajo articula ciencia de datos, tecnologías educativas, gobernanza de la inteligencia artificial y análisis de políticas públicas. Docente de métodos de investigación en programas de posgrado de la Universidad de Costa Rica, participa en iniciativas de cooperación internacional en ética e inteligencia artificial, entre ellas el proyecto Erasmus+ EthicalAI (n.º 101179117) y la red FAIR Costa Rica. Ha acompañado a instituciones públicas costarricenses en el diseño de marcos de uso responsable de IA y en procesos de capacitación técnica y docente.</w:t>
      </w:r>
    </w:p>
    <w:p w14:paraId="1167A3A8" w14:textId="77777777" w:rsidR="002F5243" w:rsidRPr="007B09D4" w:rsidRDefault="00000000">
      <w:pPr>
        <w:pStyle w:val="Heading2"/>
        <w:spacing w:before="240" w:after="120"/>
        <w:rPr>
          <w:lang w:val="es-ES"/>
        </w:rPr>
      </w:pPr>
      <w:r>
        <w:t>11.2 Hannia León Fuentes</w:t>
      </w:r>
    </w:p>
    <w:p w14:paraId="4FFE1FD3" w14:textId="77777777" w:rsidR="002F5243" w:rsidRPr="007B09D4" w:rsidRDefault="00000000">
      <w:pPr>
        <w:spacing w:after="120" w:line="276" w:lineRule="auto"/>
        <w:rPr>
          <w:lang w:val="es-ES"/>
        </w:rPr>
      </w:pPr>
      <w:r>
        <w:rPr>
          <w:sz w:val="20"/>
        </w:rPr>
        <w:t>Hannia León Fuentes es magíster en Ciencias de la Educación con énfasis en Administración Educativa por la Universidad de Costa Rica y magíster en Ciencias de la Educación con énfasis en Desarrollo Cognitivo por el Tecnológico de Monterrey, México. Es licenciada en Docencia por la Universidad Estatal a Distancia y bachiller en Enseñanza del Inglés por la Universidad de Costa Rica. Actualmente cursa una diplomatura en Inteligencia Artificial en Educación Superior en la Universidad de Buenos Aires, Argentina. Se desempeña como coordinadora del Programa de Tecnologías Educativas para el Aprendizaje (PROTEA) en la Facultad de Educación, Sede Rodrigo Facio, y como coordinadora de la Licenciatura en Formación en Ambientes de Aprendizaje Mediados con Tecnologías en el Recinto de Paraíso, Sede del Atlántico, de la Universidad de Costa Rica. Es responsable de proyectos para la promoción de recursos educativos abiertos y el desarrollo de habilidades digitales para el uso de IA generativa, y colaboradora del proyecto sobre Inteligencia Artificial en el aula del Centro de Investigación Observatorio del Desarrollo de la UCR. Además, es tutora de la Cátedra de Investigación Educativa de la Universidad Estatal a Distancia desde 2025. Laboró para el Ministerio de Educación Pública de 2003 a 2016. En la Universidad de Costa Rica, donde labora desde 2006, fue parte de la comisión redactora de los programas de inglés de Liceos Bilingües y ha coordinado proyectos de acción social, Trabajo Comunal Universitario y la Comisión de Internacionalización. Entre 2022 y 2024 se desempeñó como asesora de evaluación de carreras en el Centro de Evaluación Académica de la Vicerrectoría de Docencia. Cuenta con publicaciones y ponencias en reflexión docente, innovación, gestión educativa e inteligencia artificial.</w:t>
      </w:r>
    </w:p>
    <w:p w14:paraId="6317B98B" w14:textId="77777777" w:rsidR="002F5243" w:rsidRPr="007B09D4" w:rsidRDefault="002F5243">
      <w:pPr>
        <w:pageBreakBefore/>
        <w:rPr>
          <w:lang w:val="es-ES"/>
        </w:rPr>
      </w:pPr>
    </w:p>
    <w:p w14:paraId="2035E5CF" w14:textId="77777777" w:rsidR="002F5243" w:rsidRPr="007B09D4" w:rsidRDefault="00000000">
      <w:pPr>
        <w:pStyle w:val="Heading1"/>
        <w:spacing w:before="320" w:after="160"/>
        <w:rPr>
          <w:lang w:val="es-ES"/>
        </w:rPr>
      </w:pPr>
      <w:r w:rsidRPr="007B09D4">
        <w:rPr>
          <w:b/>
          <w:bCs/>
          <w:color w:val="1F3864"/>
          <w:sz w:val="30"/>
          <w:szCs w:val="30"/>
          <w:lang w:val="es-ES"/>
        </w:rPr>
        <w:t>Anexo A. Encuesta diagnóstica previa</w:t>
      </w:r>
    </w:p>
    <w:p w14:paraId="4EBE07A5" w14:textId="77777777" w:rsidR="002F5243" w:rsidRPr="007B09D4" w:rsidRDefault="00000000">
      <w:pPr>
        <w:spacing w:after="120" w:line="276" w:lineRule="auto"/>
        <w:rPr>
          <w:lang w:val="es-ES"/>
        </w:rPr>
      </w:pPr>
      <w:r w:rsidRPr="007B09D4">
        <w:rPr>
          <w:lang w:val="es-ES"/>
        </w:rPr>
        <w:t>Instrumento para Microsoft Forms. Duración estimada: seis minutos. Ventana de aplicación: envío el 22 de septiembre, recordatorio el 29 y cierre el 2 de octubre al mediodía. Su función es calibrar el punto de partida, seleccionar los casos de las demostraciones, ajustar los ejemplos por idioma y establecer la línea base para la comparación de entrada y salida.</w:t>
      </w:r>
    </w:p>
    <w:p w14:paraId="6B382FC9" w14:textId="77777777" w:rsidR="002F5243" w:rsidRPr="007B09D4" w:rsidRDefault="00000000">
      <w:pPr>
        <w:spacing w:after="120" w:line="276" w:lineRule="auto"/>
        <w:rPr>
          <w:lang w:val="es-ES"/>
        </w:rPr>
      </w:pPr>
      <w:r w:rsidRPr="007B09D4">
        <w:rPr>
          <w:i/>
          <w:iCs/>
          <w:lang w:val="es-ES"/>
        </w:rPr>
        <w:t>Texto introductorio: esta encuesta toma unos seis minutos y sirve para ajustar el taller del 6 de octubre a su experiencia real. No hay respuestas correctas ni incorrectas y los resultados se analizarán de forma agregada.</w:t>
      </w:r>
    </w:p>
    <w:p w14:paraId="658E32F8" w14:textId="77777777" w:rsidR="002F5243" w:rsidRPr="007B09D4" w:rsidRDefault="00000000">
      <w:pPr>
        <w:pStyle w:val="ListParagraph"/>
        <w:numPr>
          <w:ilvl w:val="0"/>
          <w:numId w:val="3"/>
        </w:numPr>
        <w:spacing w:after="80" w:line="276" w:lineRule="auto"/>
        <w:rPr>
          <w:lang w:val="es-ES"/>
        </w:rPr>
      </w:pPr>
      <w:r w:rsidRPr="007B09D4">
        <w:rPr>
          <w:lang w:val="es-ES"/>
        </w:rPr>
        <w:t>Unidad Regional a la que pertenece. (Selección única entre las nueve unidades.)</w:t>
      </w:r>
    </w:p>
    <w:p w14:paraId="1B46452A" w14:textId="77777777" w:rsidR="002F5243" w:rsidRPr="007B09D4" w:rsidRDefault="00000000">
      <w:pPr>
        <w:pStyle w:val="ListParagraph"/>
        <w:numPr>
          <w:ilvl w:val="0"/>
          <w:numId w:val="3"/>
        </w:numPr>
        <w:spacing w:after="80" w:line="276" w:lineRule="auto"/>
        <w:rPr>
          <w:lang w:val="es-ES"/>
        </w:rPr>
      </w:pPr>
      <w:r w:rsidRPr="007B09D4">
        <w:rPr>
          <w:lang w:val="es-ES"/>
        </w:rPr>
        <w:t>Idioma que imparte. (Inglés, LESCO, portugués o francés.)</w:t>
      </w:r>
    </w:p>
    <w:p w14:paraId="71D81367" w14:textId="77777777" w:rsidR="002F5243" w:rsidRPr="007B09D4" w:rsidRDefault="00000000">
      <w:pPr>
        <w:pStyle w:val="ListParagraph"/>
        <w:numPr>
          <w:ilvl w:val="0"/>
          <w:numId w:val="3"/>
        </w:numPr>
        <w:spacing w:after="80" w:line="276" w:lineRule="auto"/>
        <w:rPr>
          <w:lang w:val="es-ES"/>
        </w:rPr>
      </w:pPr>
      <w:r w:rsidRPr="007B09D4">
        <w:rPr>
          <w:lang w:val="es-ES"/>
        </w:rPr>
        <w:t>Años de experiencia docente. (De 0 a 2, de 3 a 5, de 6 a 10, de 11 a 20, más de 20.)</w:t>
      </w:r>
    </w:p>
    <w:p w14:paraId="096D4AA3" w14:textId="77777777" w:rsidR="002F5243" w:rsidRPr="007B09D4" w:rsidRDefault="00000000">
      <w:pPr>
        <w:pStyle w:val="ListParagraph"/>
        <w:numPr>
          <w:ilvl w:val="0"/>
          <w:numId w:val="3"/>
        </w:numPr>
        <w:spacing w:after="80" w:line="276" w:lineRule="auto"/>
        <w:rPr>
          <w:lang w:val="es-ES"/>
        </w:rPr>
      </w:pPr>
      <w:r w:rsidRPr="007B09D4">
        <w:rPr>
          <w:lang w:val="es-ES"/>
        </w:rPr>
        <w:t>¿Con qué frecuencia utiliza herramientas de inteligencia artificial generativa en su trabajo docente? (Nunca; la he probado pero no la uso; algunas veces al mes; semanalmente; a diario.)</w:t>
      </w:r>
    </w:p>
    <w:p w14:paraId="40D4F833" w14:textId="77777777" w:rsidR="002F5243" w:rsidRPr="007B09D4" w:rsidRDefault="00000000">
      <w:pPr>
        <w:pStyle w:val="ListParagraph"/>
        <w:numPr>
          <w:ilvl w:val="0"/>
          <w:numId w:val="3"/>
        </w:numPr>
        <w:spacing w:after="80" w:line="276" w:lineRule="auto"/>
        <w:rPr>
          <w:lang w:val="es-ES"/>
        </w:rPr>
      </w:pPr>
      <w:r w:rsidRPr="007B09D4">
        <w:rPr>
          <w:lang w:val="es-ES"/>
        </w:rPr>
        <w:t>¿Cuáles ha utilizado? (Selección múltiple: ChatGPT, Copilot, Gemini, Claude, Canva con IA, herramientas específicas para docentes, traductores neuronales, correctores de escritura, ninguna, otra.)</w:t>
      </w:r>
    </w:p>
    <w:p w14:paraId="4542A414" w14:textId="77777777" w:rsidR="002F5243" w:rsidRPr="007B09D4" w:rsidRDefault="00000000">
      <w:pPr>
        <w:pStyle w:val="ListParagraph"/>
        <w:numPr>
          <w:ilvl w:val="0"/>
          <w:numId w:val="3"/>
        </w:numPr>
        <w:spacing w:after="80" w:line="276" w:lineRule="auto"/>
        <w:rPr>
          <w:lang w:val="es-ES"/>
        </w:rPr>
      </w:pPr>
      <w:r w:rsidRPr="007B09D4">
        <w:rPr>
          <w:lang w:val="es-ES"/>
        </w:rPr>
        <w:t>Grado de acuerdo, de 1 a 5: (a) puedo formular instrucciones que produzcan resultados útiles para mi clase; (b) puedo evaluar críticamente si lo que la herramienta produce es lingüísticamente correcto y adecuado al nivel; (c) puedo detectar sesgos, errores o información inventada en esas respuestas; (d) sé qué información no debo ingresar en estas herramientas.</w:t>
      </w:r>
    </w:p>
    <w:p w14:paraId="289D6E28" w14:textId="77777777" w:rsidR="002F5243" w:rsidRPr="007B09D4" w:rsidRDefault="00000000">
      <w:pPr>
        <w:pStyle w:val="ListParagraph"/>
        <w:numPr>
          <w:ilvl w:val="0"/>
          <w:numId w:val="3"/>
        </w:numPr>
        <w:spacing w:after="80" w:line="276" w:lineRule="auto"/>
        <w:rPr>
          <w:lang w:val="es-ES"/>
        </w:rPr>
      </w:pPr>
      <w:r w:rsidRPr="007B09D4">
        <w:rPr>
          <w:lang w:val="es-ES"/>
        </w:rPr>
        <w:t>¿En qué tareas le sería más útil el apoyo de IA? (Hasta tres: planificación de clases, elaboración de materiales, diseño de evaluaciones y rúbricas, retroalimentación al estudiantado, diferenciación por niveles, práctica de comprensión y expresión oral, tareas administrativas.)</w:t>
      </w:r>
    </w:p>
    <w:p w14:paraId="3A97B4AC" w14:textId="77777777" w:rsidR="002F5243" w:rsidRPr="007B09D4" w:rsidRDefault="00000000">
      <w:pPr>
        <w:pStyle w:val="ListParagraph"/>
        <w:numPr>
          <w:ilvl w:val="0"/>
          <w:numId w:val="3"/>
        </w:numPr>
        <w:spacing w:after="80" w:line="276" w:lineRule="auto"/>
        <w:rPr>
          <w:lang w:val="es-ES"/>
        </w:rPr>
      </w:pPr>
      <w:r w:rsidRPr="007B09D4">
        <w:rPr>
          <w:lang w:val="es-ES"/>
        </w:rPr>
        <w:t>Principales preocupaciones. (Hasta tres: integridad académica, protección de datos, calidad lingüística de las salidas, dependencia del estudiantado, propiedad intelectual, desigualdad de acceso, tiempo de aprendizaje, ninguna.)</w:t>
      </w:r>
    </w:p>
    <w:p w14:paraId="68FAF08A" w14:textId="77777777" w:rsidR="002F5243" w:rsidRPr="007B09D4" w:rsidRDefault="00000000">
      <w:pPr>
        <w:pStyle w:val="ListParagraph"/>
        <w:numPr>
          <w:ilvl w:val="0"/>
          <w:numId w:val="3"/>
        </w:numPr>
        <w:spacing w:after="80" w:line="276" w:lineRule="auto"/>
        <w:rPr>
          <w:lang w:val="es-ES"/>
        </w:rPr>
      </w:pPr>
      <w:r w:rsidRPr="007B09D4">
        <w:rPr>
          <w:lang w:val="es-ES"/>
        </w:rPr>
        <w:t>Condiciones técnicas para el 6 de octubre: (a) ¿tiene cuenta activa en alguna herramienta de IA?; (b) ¿podrá conectarse desde una computadora con dos ventanas abiertas?; (c) ¿dispone de un teléfono en el que pueda instalar aplicaciones y descargar archivos de gran tamaño?; (d) ¿ha tenido bloqueos de acceso a estos sitios desde la red institucional?</w:t>
      </w:r>
    </w:p>
    <w:p w14:paraId="7DEAD7F6" w14:textId="77777777" w:rsidR="002F5243" w:rsidRDefault="00000000">
      <w:pPr>
        <w:pStyle w:val="ListParagraph"/>
        <w:numPr>
          <w:ilvl w:val="0"/>
          <w:numId w:val="3"/>
        </w:numPr>
        <w:spacing w:after="80" w:line="276" w:lineRule="auto"/>
      </w:pPr>
      <w:r w:rsidRPr="007B09D4">
        <w:rPr>
          <w:lang w:val="es-ES"/>
        </w:rPr>
        <w:t xml:space="preserve">Describa en una o dos frases una tarea concreta de su práctica que le gustaría resolver ese día. </w:t>
      </w:r>
      <w:r>
        <w:t>(Respuesta abierta, 300 caracteres.)</w:t>
      </w:r>
    </w:p>
    <w:p w14:paraId="356C05E8" w14:textId="77777777" w:rsidR="002F5243" w:rsidRDefault="00000000">
      <w:pPr>
        <w:pStyle w:val="ListParagraph"/>
        <w:numPr>
          <w:ilvl w:val="0"/>
          <w:numId w:val="3"/>
        </w:numPr>
        <w:spacing w:after="80" w:line="276" w:lineRule="auto"/>
      </w:pPr>
      <w:r w:rsidRPr="007B09D4">
        <w:rPr>
          <w:lang w:val="es-ES"/>
        </w:rPr>
        <w:t xml:space="preserve">¿Autoriza el uso de sus respuestas, de forma anónima y agregada, para evaluar y mejorar esta capacitación? </w:t>
      </w:r>
      <w:r>
        <w:t>(Sí o no.)</w:t>
      </w:r>
    </w:p>
    <w:p w14:paraId="0C2B73C5" w14:textId="77777777" w:rsidR="002F5243" w:rsidRPr="007B09D4" w:rsidRDefault="00000000">
      <w:pPr>
        <w:spacing w:after="120" w:line="276" w:lineRule="auto"/>
        <w:rPr>
          <w:lang w:val="es-ES"/>
        </w:rPr>
      </w:pPr>
      <w:r w:rsidRPr="007B09D4">
        <w:rPr>
          <w:lang w:val="es-ES"/>
        </w:rPr>
        <w:lastRenderedPageBreak/>
        <w:t>Encuesta de salida (2:30 p. m., tres minutos): se repiten los cuatro reactivos del punto 6 para la comparación de entrada y salida, se consulta la utilidad percibida por bloque y la intención de aplicación a treinta días, y se incluye una pregunta abierta sobre qué haría falta para poder aplicar lo aprendido.</w:t>
      </w:r>
    </w:p>
    <w:p w14:paraId="7A0501EA" w14:textId="77777777" w:rsidR="002F5243" w:rsidRPr="007B09D4" w:rsidRDefault="00000000">
      <w:pPr>
        <w:pStyle w:val="Heading1"/>
        <w:spacing w:before="320" w:after="160"/>
        <w:rPr>
          <w:lang w:val="es-ES"/>
        </w:rPr>
      </w:pPr>
      <w:r w:rsidRPr="007B09D4">
        <w:rPr>
          <w:b/>
          <w:bCs/>
          <w:color w:val="1F3864"/>
          <w:sz w:val="30"/>
          <w:szCs w:val="30"/>
          <w:lang w:val="es-ES"/>
        </w:rPr>
        <w:t>Anexo B. Consigna de las ventanas de práctica</w:t>
      </w:r>
    </w:p>
    <w:p w14:paraId="2D275470" w14:textId="77777777" w:rsidR="002F5243" w:rsidRPr="007B09D4" w:rsidRDefault="00000000">
      <w:pPr>
        <w:spacing w:after="120" w:line="276" w:lineRule="auto"/>
        <w:rPr>
          <w:lang w:val="es-ES"/>
        </w:rPr>
      </w:pPr>
      <w:r w:rsidRPr="007B09D4">
        <w:rPr>
          <w:lang w:val="es-ES"/>
        </w:rPr>
        <w:t>Texto que se fija por escrito en el chat al inicio de cada ventana y que se incluye en el kit del participante.</w:t>
      </w:r>
    </w:p>
    <w:p w14:paraId="58DF0BDA" w14:textId="77777777" w:rsidR="002F5243" w:rsidRDefault="00000000">
      <w:pPr>
        <w:spacing w:after="120" w:line="276" w:lineRule="auto"/>
      </w:pPr>
      <w:r>
        <w:rPr>
          <w:b/>
          <w:bCs/>
        </w:rPr>
        <w:t>Ventana de práctica — 12 minutos</w:t>
      </w:r>
    </w:p>
    <w:p w14:paraId="7FD688C0" w14:textId="77777777" w:rsidR="002F5243" w:rsidRPr="007B09D4" w:rsidRDefault="00000000">
      <w:pPr>
        <w:pStyle w:val="ListParagraph"/>
        <w:numPr>
          <w:ilvl w:val="0"/>
          <w:numId w:val="3"/>
        </w:numPr>
        <w:spacing w:after="80" w:line="276" w:lineRule="auto"/>
        <w:rPr>
          <w:lang w:val="es-ES"/>
        </w:rPr>
      </w:pPr>
      <w:r w:rsidRPr="007B09D4">
        <w:rPr>
          <w:lang w:val="es-ES"/>
        </w:rPr>
        <w:t>Trabaje con un objetivo real de su clase: nivel del Marco Común Europeo, destreza y perfil del grupo.</w:t>
      </w:r>
    </w:p>
    <w:p w14:paraId="644936CB" w14:textId="77777777" w:rsidR="002F5243" w:rsidRPr="007B09D4" w:rsidRDefault="00000000">
      <w:pPr>
        <w:pStyle w:val="ListParagraph"/>
        <w:numPr>
          <w:ilvl w:val="0"/>
          <w:numId w:val="3"/>
        </w:numPr>
        <w:spacing w:after="80" w:line="276" w:lineRule="auto"/>
        <w:rPr>
          <w:lang w:val="es-ES"/>
        </w:rPr>
      </w:pPr>
      <w:r w:rsidRPr="007B09D4">
        <w:rPr>
          <w:lang w:val="es-ES"/>
        </w:rPr>
        <w:t>Su instrucción debe incluir: rol y objetivo; nivel y destreza; contexto ocupacional del estudiantado del INA; formato de salida exacto; y restricciones de extensión, vocabulario y tiempo.</w:t>
      </w:r>
    </w:p>
    <w:p w14:paraId="67C7EC20" w14:textId="77777777" w:rsidR="002F5243" w:rsidRPr="007B09D4" w:rsidRDefault="00000000">
      <w:pPr>
        <w:pStyle w:val="ListParagraph"/>
        <w:numPr>
          <w:ilvl w:val="0"/>
          <w:numId w:val="3"/>
        </w:numPr>
        <w:spacing w:after="80" w:line="276" w:lineRule="auto"/>
        <w:rPr>
          <w:lang w:val="es-ES"/>
        </w:rPr>
      </w:pPr>
      <w:r w:rsidRPr="007B09D4">
        <w:rPr>
          <w:lang w:val="es-ES"/>
        </w:rPr>
        <w:t>Lea la salida y marque con un signo de admiración todo lo que esté mal: nivel inadecuado, vocabulario impreciso, contenido sesgado, instrucciones ambiguas o datos inventados.</w:t>
      </w:r>
    </w:p>
    <w:p w14:paraId="7BBA746B" w14:textId="77777777" w:rsidR="002F5243" w:rsidRPr="007B09D4" w:rsidRDefault="00000000">
      <w:pPr>
        <w:pStyle w:val="ListParagraph"/>
        <w:numPr>
          <w:ilvl w:val="0"/>
          <w:numId w:val="3"/>
        </w:numPr>
        <w:spacing w:after="80" w:line="276" w:lineRule="auto"/>
        <w:rPr>
          <w:lang w:val="es-ES"/>
        </w:rPr>
      </w:pPr>
      <w:r w:rsidRPr="007B09D4">
        <w:rPr>
          <w:lang w:val="es-ES"/>
        </w:rPr>
        <w:t>Deposite el resultado y su hallazgo principal en el formulario de la jornada.</w:t>
      </w:r>
    </w:p>
    <w:p w14:paraId="3B11232F" w14:textId="77777777" w:rsidR="002F5243" w:rsidRPr="007B09D4" w:rsidRDefault="00000000">
      <w:pPr>
        <w:pStyle w:val="ListParagraph"/>
        <w:numPr>
          <w:ilvl w:val="0"/>
          <w:numId w:val="3"/>
        </w:numPr>
        <w:spacing w:after="80" w:line="276" w:lineRule="auto"/>
        <w:rPr>
          <w:lang w:val="es-ES"/>
        </w:rPr>
      </w:pPr>
      <w:r w:rsidRPr="007B09D4">
        <w:rPr>
          <w:lang w:val="es-ES"/>
        </w:rPr>
        <w:t>Regla de protección de datos: no ingrese nombres, números de cédula, calificaciones ni datos de personas estudiantes en ninguna herramienta.</w:t>
      </w:r>
    </w:p>
    <w:p w14:paraId="1B7F94B9" w14:textId="77777777" w:rsidR="002F5243" w:rsidRPr="007B09D4" w:rsidRDefault="002F5243">
      <w:pPr>
        <w:spacing w:after="120"/>
        <w:rPr>
          <w:lang w:val="es-ES"/>
        </w:rPr>
      </w:pPr>
    </w:p>
    <w:p w14:paraId="08793E19" w14:textId="77777777" w:rsidR="002F5243" w:rsidRPr="007B09D4" w:rsidRDefault="00000000">
      <w:pPr>
        <w:spacing w:after="120" w:line="276" w:lineRule="auto"/>
        <w:rPr>
          <w:lang w:val="es-ES"/>
        </w:rPr>
      </w:pPr>
      <w:r>
        <w:t>Nota final. Este documento consolida el protocolo de siete prácticas y las biografías de la facilitación. El contenido definitivo del bloque 2 queda sujeto a la adaptación de Hannia León Fuentes; también se mantienen pendientes la verificación técnica de las aplicaciones móviles en la primera semana de septiembre y la validación final de la agenda por la coordinación del INA.</w:t>
      </w:r>
    </w:p>
    <w:sectPr w:rsidR="002F5243" w:rsidRPr="007B09D4">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B1C130" w14:textId="77777777" w:rsidR="00AD525F" w:rsidRDefault="00AD525F">
      <w:r>
        <w:separator/>
      </w:r>
    </w:p>
  </w:endnote>
  <w:endnote w:type="continuationSeparator" w:id="0">
    <w:p w14:paraId="3D459B02" w14:textId="77777777" w:rsidR="00AD525F" w:rsidRDefault="00AD5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AD7E1" w14:textId="77777777" w:rsidR="002F5243"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7B09D4">
      <w:rPr>
        <w:noProof/>
        <w:color w:val="777777"/>
        <w:sz w:val="16"/>
        <w:szCs w:val="16"/>
      </w:rPr>
      <w:t>1</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7B09D4">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0CA864" w14:textId="77777777" w:rsidR="00AD525F" w:rsidRDefault="00AD525F">
      <w:r>
        <w:separator/>
      </w:r>
    </w:p>
  </w:footnote>
  <w:footnote w:type="continuationSeparator" w:id="0">
    <w:p w14:paraId="6B67AF3D" w14:textId="77777777" w:rsidR="00AD525F" w:rsidRDefault="00AD5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D9BB7" w14:textId="77777777" w:rsidR="002F5243" w:rsidRPr="007B09D4" w:rsidRDefault="00000000">
    <w:pPr>
      <w:pBdr>
        <w:bottom w:val="single" w:sz="4" w:space="4" w:color="AAB7C8"/>
      </w:pBdr>
      <w:jc w:val="right"/>
      <w:rPr>
        <w:lang w:val="es-ES"/>
      </w:rPr>
    </w:pPr>
    <w:r w:rsidRPr="007B09D4">
      <w:rPr>
        <w:color w:val="777777"/>
        <w:sz w:val="16"/>
        <w:szCs w:val="16"/>
        <w:lang w:val="es-ES"/>
      </w:rPr>
      <w:t>INA · Team Up 2 Level Up · Taller de IA para la enseñanza de idiomas · 6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C0CFD"/>
    <w:multiLevelType w:val="hybridMultilevel"/>
    <w:tmpl w:val="F5C63370"/>
    <w:lvl w:ilvl="0" w:tplc="A9E69186">
      <w:start w:val="1"/>
      <w:numFmt w:val="bullet"/>
      <w:lvlText w:val="●"/>
      <w:lvlJc w:val="left"/>
      <w:pPr>
        <w:ind w:left="720" w:hanging="360"/>
      </w:pPr>
    </w:lvl>
    <w:lvl w:ilvl="1" w:tplc="67AC9076">
      <w:start w:val="1"/>
      <w:numFmt w:val="bullet"/>
      <w:lvlText w:val="○"/>
      <w:lvlJc w:val="left"/>
      <w:pPr>
        <w:ind w:left="1440" w:hanging="360"/>
      </w:pPr>
    </w:lvl>
    <w:lvl w:ilvl="2" w:tplc="80CA51C4">
      <w:start w:val="1"/>
      <w:numFmt w:val="bullet"/>
      <w:lvlText w:val="■"/>
      <w:lvlJc w:val="left"/>
      <w:pPr>
        <w:ind w:left="2160" w:hanging="360"/>
      </w:pPr>
    </w:lvl>
    <w:lvl w:ilvl="3" w:tplc="333287A6">
      <w:start w:val="1"/>
      <w:numFmt w:val="bullet"/>
      <w:lvlText w:val="●"/>
      <w:lvlJc w:val="left"/>
      <w:pPr>
        <w:ind w:left="2880" w:hanging="360"/>
      </w:pPr>
    </w:lvl>
    <w:lvl w:ilvl="4" w:tplc="7702F7D0">
      <w:start w:val="1"/>
      <w:numFmt w:val="bullet"/>
      <w:lvlText w:val="○"/>
      <w:lvlJc w:val="left"/>
      <w:pPr>
        <w:ind w:left="3600" w:hanging="360"/>
      </w:pPr>
    </w:lvl>
    <w:lvl w:ilvl="5" w:tplc="A8E01BEC">
      <w:start w:val="1"/>
      <w:numFmt w:val="bullet"/>
      <w:lvlText w:val="■"/>
      <w:lvlJc w:val="left"/>
      <w:pPr>
        <w:ind w:left="4320" w:hanging="360"/>
      </w:pPr>
    </w:lvl>
    <w:lvl w:ilvl="6" w:tplc="85C6A33C">
      <w:start w:val="1"/>
      <w:numFmt w:val="bullet"/>
      <w:lvlText w:val="●"/>
      <w:lvlJc w:val="left"/>
      <w:pPr>
        <w:ind w:left="5040" w:hanging="360"/>
      </w:pPr>
    </w:lvl>
    <w:lvl w:ilvl="7" w:tplc="E2C66912">
      <w:start w:val="1"/>
      <w:numFmt w:val="bullet"/>
      <w:lvlText w:val="●"/>
      <w:lvlJc w:val="left"/>
      <w:pPr>
        <w:ind w:left="5760" w:hanging="360"/>
      </w:pPr>
    </w:lvl>
    <w:lvl w:ilvl="8" w:tplc="76306F52">
      <w:start w:val="1"/>
      <w:numFmt w:val="bullet"/>
      <w:lvlText w:val="●"/>
      <w:lvlJc w:val="left"/>
      <w:pPr>
        <w:ind w:left="6480" w:hanging="360"/>
      </w:pPr>
    </w:lvl>
  </w:abstractNum>
  <w:abstractNum w:abstractNumId="1" w15:restartNumberingAfterBreak="0">
    <w:nsid w:val="11CD1828"/>
    <w:multiLevelType w:val="hybridMultilevel"/>
    <w:tmpl w:val="B48627A8"/>
    <w:lvl w:ilvl="0" w:tplc="B31CE6AC">
      <w:start w:val="1"/>
      <w:numFmt w:val="decimal"/>
      <w:lvlText w:val="%1."/>
      <w:lvlJc w:val="left"/>
      <w:pPr>
        <w:ind w:left="460" w:hanging="300"/>
      </w:pPr>
    </w:lvl>
    <w:lvl w:ilvl="1" w:tplc="EDA09F68">
      <w:numFmt w:val="decimal"/>
      <w:lvlText w:val=""/>
      <w:lvlJc w:val="left"/>
    </w:lvl>
    <w:lvl w:ilvl="2" w:tplc="0090E560">
      <w:numFmt w:val="decimal"/>
      <w:lvlText w:val=""/>
      <w:lvlJc w:val="left"/>
    </w:lvl>
    <w:lvl w:ilvl="3" w:tplc="2D9649D2">
      <w:numFmt w:val="decimal"/>
      <w:lvlText w:val=""/>
      <w:lvlJc w:val="left"/>
    </w:lvl>
    <w:lvl w:ilvl="4" w:tplc="6F823296">
      <w:numFmt w:val="decimal"/>
      <w:lvlText w:val=""/>
      <w:lvlJc w:val="left"/>
    </w:lvl>
    <w:lvl w:ilvl="5" w:tplc="FA4AA7A6">
      <w:numFmt w:val="decimal"/>
      <w:lvlText w:val=""/>
      <w:lvlJc w:val="left"/>
    </w:lvl>
    <w:lvl w:ilvl="6" w:tplc="252C7B22">
      <w:numFmt w:val="decimal"/>
      <w:lvlText w:val=""/>
      <w:lvlJc w:val="left"/>
    </w:lvl>
    <w:lvl w:ilvl="7" w:tplc="4E244B24">
      <w:numFmt w:val="decimal"/>
      <w:lvlText w:val=""/>
      <w:lvlJc w:val="left"/>
    </w:lvl>
    <w:lvl w:ilvl="8" w:tplc="27A06778">
      <w:numFmt w:val="decimal"/>
      <w:lvlText w:val=""/>
      <w:lvlJc w:val="left"/>
    </w:lvl>
  </w:abstractNum>
  <w:abstractNum w:abstractNumId="2" w15:restartNumberingAfterBreak="0">
    <w:nsid w:val="4A5603E9"/>
    <w:multiLevelType w:val="hybridMultilevel"/>
    <w:tmpl w:val="51B887AA"/>
    <w:lvl w:ilvl="0" w:tplc="F650169A">
      <w:start w:val="1"/>
      <w:numFmt w:val="bullet"/>
      <w:lvlText w:val="•"/>
      <w:lvlJc w:val="left"/>
      <w:pPr>
        <w:ind w:left="460" w:hanging="260"/>
      </w:pPr>
    </w:lvl>
    <w:lvl w:ilvl="1" w:tplc="5E0A3B18">
      <w:start w:val="1"/>
      <w:numFmt w:val="bullet"/>
      <w:lvlText w:val="◦"/>
      <w:lvlJc w:val="left"/>
      <w:pPr>
        <w:ind w:left="900" w:hanging="260"/>
      </w:pPr>
    </w:lvl>
    <w:lvl w:ilvl="2" w:tplc="8DAA445E">
      <w:numFmt w:val="decimal"/>
      <w:lvlText w:val=""/>
      <w:lvlJc w:val="left"/>
    </w:lvl>
    <w:lvl w:ilvl="3" w:tplc="43EC41B4">
      <w:numFmt w:val="decimal"/>
      <w:lvlText w:val=""/>
      <w:lvlJc w:val="left"/>
    </w:lvl>
    <w:lvl w:ilvl="4" w:tplc="0CBA8116">
      <w:numFmt w:val="decimal"/>
      <w:lvlText w:val=""/>
      <w:lvlJc w:val="left"/>
    </w:lvl>
    <w:lvl w:ilvl="5" w:tplc="8F9E36F8">
      <w:numFmt w:val="decimal"/>
      <w:lvlText w:val=""/>
      <w:lvlJc w:val="left"/>
    </w:lvl>
    <w:lvl w:ilvl="6" w:tplc="274C0F5C">
      <w:numFmt w:val="decimal"/>
      <w:lvlText w:val=""/>
      <w:lvlJc w:val="left"/>
    </w:lvl>
    <w:lvl w:ilvl="7" w:tplc="96BEA318">
      <w:numFmt w:val="decimal"/>
      <w:lvlText w:val=""/>
      <w:lvlJc w:val="left"/>
    </w:lvl>
    <w:lvl w:ilvl="8" w:tplc="5222515C">
      <w:numFmt w:val="decimal"/>
      <w:lvlText w:val=""/>
      <w:lvlJc w:val="left"/>
    </w:lvl>
  </w:abstractNum>
  <w:num w:numId="1" w16cid:durableId="924608693">
    <w:abstractNumId w:val="0"/>
    <w:lvlOverride w:ilvl="0">
      <w:startOverride w:val="1"/>
    </w:lvlOverride>
  </w:num>
  <w:num w:numId="2" w16cid:durableId="1342471063">
    <w:abstractNumId w:val="2"/>
    <w:lvlOverride w:ilvl="0">
      <w:startOverride w:val="1"/>
    </w:lvlOverride>
  </w:num>
  <w:num w:numId="3" w16cid:durableId="14398342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43"/>
    <w:rsid w:val="002F5243"/>
    <w:rsid w:val="007B09D4"/>
    <w:rsid w:val="00843B4B"/>
    <w:rsid w:val="00AD525F"/>
    <w:rsid w:val="00BA7795"/>
    <w:rsid w:val="00C336BA"/>
    <w:rsid w:val="00D90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C8783"/>
  <w15:docId w15:val="{8B65EE81-F448-C04E-8413-EED45568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3845</Words>
  <Characters>21918</Characters>
  <Application>Microsoft Office Word</Application>
  <DocSecurity>0</DocSecurity>
  <Lines>182</Lines>
  <Paragraphs>51</Paragraphs>
  <ScaleCrop>false</ScaleCrop>
  <Company/>
  <LinksUpToDate>false</LinksUpToDate>
  <CharactersWithSpaces>25712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INA — IA aplicada a la enseñanza de idiomas</dc:title>
  <dc:creator>Agustín Gómez Meléndez</dc:creator>
  <dc:description>Diseño metodológico del taller del 6 de octubre de 2026</dc:description>
  <cp:lastModifiedBy>Agustín Gómez Meléndez</cp:lastModifiedBy>
  <cp:revision>3</cp:revision>
  <dcterms:created xsi:type="dcterms:W3CDTF">2026-08-27T18:09:00Z</dcterms:created>
  <dcterms:modified xsi:type="dcterms:W3CDTF">2026-09-25T14:21:00Z</dcterms:modified>
</cp:coreProperties>
</file>