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A8" w:rsidRPr="00382D6F" w:rsidRDefault="002109B9" w:rsidP="000167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bookmarkStart w:id="0" w:name="_GoBack"/>
      <w:bookmarkEnd w:id="0"/>
      <w:r w:rsidR="000F61A8" w:rsidRPr="00382D6F">
        <w:rPr>
          <w:b/>
          <w:bCs/>
          <w:sz w:val="36"/>
          <w:szCs w:val="36"/>
        </w:rPr>
        <w:t>Esri Packages</w:t>
      </w:r>
      <w:r w:rsidR="002702D5" w:rsidRPr="00382D6F">
        <w:rPr>
          <w:b/>
          <w:bCs/>
          <w:sz w:val="36"/>
          <w:szCs w:val="36"/>
        </w:rPr>
        <w:t>:</w:t>
      </w:r>
    </w:p>
    <w:p w:rsidR="009F1C9E" w:rsidRPr="0001670D" w:rsidRDefault="006E6A2C" w:rsidP="000167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670D">
        <w:rPr>
          <w:sz w:val="36"/>
          <w:szCs w:val="36"/>
        </w:rPr>
        <w:t>ArcGIS Desktop    OR ArcGIS Pro</w:t>
      </w:r>
    </w:p>
    <w:p w:rsidR="006E6A2C" w:rsidRPr="0001670D" w:rsidRDefault="006E6A2C" w:rsidP="000167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670D">
        <w:rPr>
          <w:sz w:val="36"/>
          <w:szCs w:val="36"/>
        </w:rPr>
        <w:t>ArcGIS Server</w:t>
      </w:r>
      <w:r w:rsidR="00F46B41">
        <w:rPr>
          <w:sz w:val="36"/>
          <w:szCs w:val="36"/>
        </w:rPr>
        <w:t xml:space="preserve">   </w:t>
      </w:r>
      <w:r w:rsidR="0068037A">
        <w:rPr>
          <w:sz w:val="36"/>
          <w:szCs w:val="36"/>
        </w:rPr>
        <w:t xml:space="preserve"> --publishing data</w:t>
      </w:r>
      <w:r w:rsidR="00F46B41">
        <w:rPr>
          <w:sz w:val="36"/>
          <w:szCs w:val="36"/>
        </w:rPr>
        <w:t xml:space="preserve">  </w:t>
      </w:r>
    </w:p>
    <w:p w:rsidR="006E6A2C" w:rsidRDefault="006E6A2C" w:rsidP="000167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670D">
        <w:rPr>
          <w:sz w:val="36"/>
          <w:szCs w:val="36"/>
        </w:rPr>
        <w:t>ArcGIS Portal</w:t>
      </w:r>
      <w:r w:rsidR="0068037A">
        <w:rPr>
          <w:sz w:val="36"/>
          <w:szCs w:val="36"/>
        </w:rPr>
        <w:t xml:space="preserve">     -- support of ArcGIS server</w:t>
      </w:r>
    </w:p>
    <w:p w:rsidR="005B4A50" w:rsidRPr="0001670D" w:rsidRDefault="005B4A50" w:rsidP="000167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ArcGIS Geo</w:t>
      </w:r>
      <w:r w:rsidR="00C011F7">
        <w:rPr>
          <w:sz w:val="36"/>
          <w:szCs w:val="36"/>
        </w:rPr>
        <w:t>-</w:t>
      </w:r>
      <w:r>
        <w:rPr>
          <w:sz w:val="36"/>
          <w:szCs w:val="36"/>
        </w:rPr>
        <w:t>event</w:t>
      </w:r>
      <w:r w:rsidR="0068037A">
        <w:rPr>
          <w:sz w:val="36"/>
          <w:szCs w:val="36"/>
        </w:rPr>
        <w:t xml:space="preserve">           --for real time</w:t>
      </w:r>
    </w:p>
    <w:p w:rsidR="00542F04" w:rsidRDefault="00542F04" w:rsidP="0001670D">
      <w:pPr>
        <w:rPr>
          <w:sz w:val="36"/>
          <w:szCs w:val="36"/>
        </w:rPr>
      </w:pPr>
    </w:p>
    <w:p w:rsidR="006E6A2C" w:rsidRDefault="00622793" w:rsidP="0001670D">
      <w:pPr>
        <w:rPr>
          <w:sz w:val="36"/>
          <w:szCs w:val="36"/>
        </w:rPr>
      </w:pPr>
      <w:r w:rsidRPr="0001670D">
        <w:rPr>
          <w:sz w:val="36"/>
          <w:szCs w:val="36"/>
        </w:rPr>
        <w:t>This</w:t>
      </w:r>
      <w:r w:rsidR="006E6A2C" w:rsidRPr="0001670D">
        <w:rPr>
          <w:sz w:val="36"/>
          <w:szCs w:val="36"/>
        </w:rPr>
        <w:t xml:space="preserve"> </w:t>
      </w:r>
      <w:r w:rsidR="00A575AE" w:rsidRPr="0001670D">
        <w:rPr>
          <w:sz w:val="36"/>
          <w:szCs w:val="36"/>
        </w:rPr>
        <w:t xml:space="preserve">packages </w:t>
      </w:r>
      <w:r w:rsidRPr="0001670D">
        <w:rPr>
          <w:sz w:val="36"/>
          <w:szCs w:val="36"/>
        </w:rPr>
        <w:t xml:space="preserve">Must </w:t>
      </w:r>
      <w:r>
        <w:rPr>
          <w:sz w:val="36"/>
          <w:szCs w:val="36"/>
        </w:rPr>
        <w:t>above</w:t>
      </w:r>
      <w:r w:rsidR="00BD1885">
        <w:rPr>
          <w:sz w:val="36"/>
          <w:szCs w:val="36"/>
        </w:rPr>
        <w:t xml:space="preserve"> </w:t>
      </w:r>
      <w:r w:rsidR="00A575AE" w:rsidRPr="0001670D">
        <w:rPr>
          <w:sz w:val="36"/>
          <w:szCs w:val="36"/>
        </w:rPr>
        <w:t>10.6</w:t>
      </w:r>
    </w:p>
    <w:p w:rsidR="00F46B41" w:rsidRDefault="00F46B41" w:rsidP="0001670D">
      <w:pPr>
        <w:rPr>
          <w:sz w:val="36"/>
          <w:szCs w:val="36"/>
        </w:rPr>
      </w:pPr>
    </w:p>
    <w:p w:rsidR="00F46B41" w:rsidRPr="00382D6F" w:rsidRDefault="006D2DC1" w:rsidP="000167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Databases:</w:t>
      </w:r>
    </w:p>
    <w:p w:rsidR="00F46B41" w:rsidRPr="005F5E60" w:rsidRDefault="00CD7E3C" w:rsidP="005F5E6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F5E60">
        <w:rPr>
          <w:sz w:val="36"/>
          <w:szCs w:val="36"/>
        </w:rPr>
        <w:t>SQL Server</w:t>
      </w:r>
    </w:p>
    <w:p w:rsidR="00CD7E3C" w:rsidRPr="005F5E60" w:rsidRDefault="00CD7E3C" w:rsidP="005F5E6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F5E60">
        <w:rPr>
          <w:sz w:val="36"/>
          <w:szCs w:val="36"/>
        </w:rPr>
        <w:t>Oracle</w:t>
      </w:r>
    </w:p>
    <w:p w:rsidR="00CD7E3C" w:rsidRPr="005F5E60" w:rsidRDefault="00CD7E3C" w:rsidP="005F5E6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F5E60">
        <w:rPr>
          <w:sz w:val="36"/>
          <w:szCs w:val="36"/>
        </w:rPr>
        <w:t>PostgreSQL</w:t>
      </w:r>
    </w:p>
    <w:sectPr w:rsidR="00CD7E3C" w:rsidRPr="005F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F69B7"/>
    <w:multiLevelType w:val="hybridMultilevel"/>
    <w:tmpl w:val="BDD0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C5522"/>
    <w:multiLevelType w:val="hybridMultilevel"/>
    <w:tmpl w:val="8EAC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E3"/>
    <w:rsid w:val="0001670D"/>
    <w:rsid w:val="000F61A8"/>
    <w:rsid w:val="002109B9"/>
    <w:rsid w:val="002702D5"/>
    <w:rsid w:val="00295BCF"/>
    <w:rsid w:val="00382D6F"/>
    <w:rsid w:val="00417F12"/>
    <w:rsid w:val="00433DC2"/>
    <w:rsid w:val="00542F04"/>
    <w:rsid w:val="005B4A50"/>
    <w:rsid w:val="005F5E60"/>
    <w:rsid w:val="00622793"/>
    <w:rsid w:val="0068037A"/>
    <w:rsid w:val="006930FA"/>
    <w:rsid w:val="006D2DC1"/>
    <w:rsid w:val="006E6A2C"/>
    <w:rsid w:val="009D7B35"/>
    <w:rsid w:val="00A575AE"/>
    <w:rsid w:val="00AF6470"/>
    <w:rsid w:val="00BD1885"/>
    <w:rsid w:val="00C011F7"/>
    <w:rsid w:val="00CD7E3C"/>
    <w:rsid w:val="00CF1270"/>
    <w:rsid w:val="00E61FE3"/>
    <w:rsid w:val="00F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C82B"/>
  <w15:chartTrackingRefBased/>
  <w15:docId w15:val="{9D525595-7FFE-4989-925D-497CD90F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B2140-99DA-4E7D-BF27-201FDFDD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96</cp:revision>
  <dcterms:created xsi:type="dcterms:W3CDTF">2020-11-01T11:34:00Z</dcterms:created>
  <dcterms:modified xsi:type="dcterms:W3CDTF">2020-11-02T12:33:00Z</dcterms:modified>
</cp:coreProperties>
</file>