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957"/>
        <w:gridCol w:w="1702"/>
      </w:tblGrid>
      <w:tr w:rsidR="00BE1E11" w:rsidTr="00BE1E11">
        <w:trPr>
          <w:jc w:val="center"/>
        </w:trPr>
        <w:tc>
          <w:tcPr>
            <w:tcW w:w="1985" w:type="dxa"/>
            <w:hideMark/>
          </w:tcPr>
          <w:p w:rsidR="00BE1E11" w:rsidRDefault="00BE1E11">
            <w:pPr>
              <w:ind w:right="465"/>
              <w:jc w:val="center"/>
              <w:rPr>
                <w:rFonts w:ascii="Constantia" w:eastAsia="Times New Roman" w:hAnsi="Constantia" w:cs="Tahoma"/>
                <w:b/>
                <w:bCs/>
                <w:color w:val="000000" w:themeColor="text1"/>
                <w:sz w:val="48"/>
                <w:szCs w:val="48"/>
                <w:lang w:val="ru-RU" w:eastAsia="uk-UA"/>
              </w:rPr>
            </w:pPr>
            <w:r>
              <w:rPr>
                <w:rFonts w:ascii="Constantia" w:eastAsia="Times New Roman" w:hAnsi="Constantia" w:cs="Tahoma"/>
                <w:b/>
                <w:noProof/>
                <w:color w:val="000000" w:themeColor="text1"/>
                <w:sz w:val="48"/>
                <w:szCs w:val="48"/>
                <w:lang w:val="ru-RU" w:eastAsia="ru-RU"/>
              </w:rPr>
              <w:drawing>
                <wp:inline distT="0" distB="0" distL="0" distR="0">
                  <wp:extent cx="1085850" cy="971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  <w:hideMark/>
          </w:tcPr>
          <w:p w:rsidR="00BE1E11" w:rsidRDefault="00BE1E11">
            <w:pPr>
              <w:ind w:right="465"/>
              <w:jc w:val="center"/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val="ru-RU" w:eastAsia="uk-UA"/>
              </w:rPr>
            </w:pPr>
            <w:r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val="ru-RU" w:eastAsia="uk-UA"/>
              </w:rPr>
              <w:t>ПТ "</w:t>
            </w:r>
            <w:r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eastAsia="uk-UA"/>
              </w:rPr>
              <w:t>ПЕНТАДА</w:t>
            </w:r>
            <w:r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val="ru-RU" w:eastAsia="uk-UA"/>
              </w:rPr>
              <w:t> </w:t>
            </w:r>
            <w:r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eastAsia="uk-UA"/>
              </w:rPr>
              <w:t>ТРАНС</w:t>
            </w:r>
            <w:r>
              <w:rPr>
                <w:rFonts w:ascii="Constantia" w:eastAsia="Times New Roman" w:hAnsi="Constantia" w:cs="Tahoma"/>
                <w:b/>
                <w:bCs/>
                <w:color w:val="000000" w:themeColor="text1"/>
                <w:sz w:val="44"/>
                <w:szCs w:val="44"/>
                <w:lang w:val="ru-RU" w:eastAsia="uk-UA"/>
              </w:rPr>
              <w:t>"</w:t>
            </w:r>
          </w:p>
        </w:tc>
        <w:tc>
          <w:tcPr>
            <w:tcW w:w="1701" w:type="dxa"/>
            <w:hideMark/>
          </w:tcPr>
          <w:p w:rsidR="00BE1E11" w:rsidRDefault="00BE1E11">
            <w:pPr>
              <w:ind w:right="465"/>
              <w:jc w:val="center"/>
              <w:rPr>
                <w:rFonts w:ascii="Constantia" w:eastAsia="Times New Roman" w:hAnsi="Constantia" w:cs="Tahoma"/>
                <w:b/>
                <w:bCs/>
                <w:color w:val="000000" w:themeColor="text1"/>
                <w:sz w:val="48"/>
                <w:szCs w:val="48"/>
                <w:lang w:val="ru-RU" w:eastAsia="uk-UA"/>
              </w:rPr>
            </w:pPr>
            <w:r>
              <w:rPr>
                <w:rFonts w:ascii="Constantia" w:eastAsia="Times New Roman" w:hAnsi="Constantia" w:cs="Tahoma"/>
                <w:b/>
                <w:noProof/>
                <w:color w:val="000000" w:themeColor="text1"/>
                <w:sz w:val="48"/>
                <w:szCs w:val="48"/>
                <w:lang w:val="ru-RU" w:eastAsia="ru-RU"/>
              </w:rPr>
              <w:drawing>
                <wp:inline distT="0" distB="0" distL="0" distR="0">
                  <wp:extent cx="1085850" cy="9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E11" w:rsidRDefault="00BE1E11" w:rsidP="00BE1E11">
      <w:pPr>
        <w:spacing w:after="0" w:line="360" w:lineRule="auto"/>
        <w:jc w:val="center"/>
        <w:rPr>
          <w:rFonts w:ascii="Constantia" w:eastAsia="Times New Roman" w:hAnsi="Constantia" w:cs="Tahoma"/>
          <w:bCs/>
          <w:color w:val="000000" w:themeColor="text1"/>
          <w:lang w:val="ru-RU" w:eastAsia="uk-UA"/>
        </w:rPr>
      </w:pPr>
      <w:r>
        <w:rPr>
          <w:rFonts w:ascii="Constantia" w:eastAsia="Times New Roman" w:hAnsi="Constantia" w:cs="Tahoma"/>
          <w:bCs/>
          <w:color w:val="000000" w:themeColor="text1"/>
          <w:lang w:val="ru-RU" w:eastAsia="uk-UA"/>
        </w:rPr>
        <w:t>ПОВНЕ ТОВАРИСТВО «ПЕНТАДА ТРАНС» ТОВ "ПЕНТАДА ГРУПП" І КОМПАНІЯ</w:t>
      </w:r>
    </w:p>
    <w:p w:rsidR="00BE1E11" w:rsidRDefault="00BE1E11" w:rsidP="00BE1E11">
      <w:pPr>
        <w:pBdr>
          <w:bottom w:val="single" w:sz="12" w:space="1" w:color="auto"/>
        </w:pBdr>
        <w:spacing w:after="0" w:line="360" w:lineRule="auto"/>
        <w:jc w:val="center"/>
        <w:rPr>
          <w:rFonts w:ascii="Constantia" w:eastAsia="Times New Roman" w:hAnsi="Constantia" w:cs="Tahoma"/>
          <w:bCs/>
          <w:i/>
          <w:color w:val="000000" w:themeColor="text1"/>
          <w:sz w:val="18"/>
          <w:szCs w:val="18"/>
          <w:lang w:val="ru-RU" w:eastAsia="uk-UA"/>
        </w:rPr>
      </w:pPr>
      <w:r>
        <w:rPr>
          <w:rFonts w:ascii="Constantia" w:eastAsia="Times New Roman" w:hAnsi="Constantia" w:cs="Tahoma"/>
          <w:bCs/>
          <w:i/>
          <w:color w:val="000000" w:themeColor="text1"/>
          <w:sz w:val="18"/>
          <w:szCs w:val="18"/>
          <w:lang w:val="ru-RU" w:eastAsia="uk-UA"/>
        </w:rPr>
        <w:t>**</w:t>
      </w:r>
      <w:r>
        <w:rPr>
          <w:rFonts w:ascii="Constantia" w:eastAsia="Times New Roman" w:hAnsi="Constantia" w:cs="Tahoma"/>
          <w:bCs/>
          <w:i/>
          <w:color w:val="000000" w:themeColor="text1"/>
          <w:sz w:val="18"/>
          <w:szCs w:val="18"/>
          <w:lang w:eastAsia="uk-UA"/>
        </w:rPr>
        <w:t>04073, м.Київ, Оболонський р-н, проспект Степана Бандери, 6 офіс 603</w:t>
      </w:r>
      <w:r>
        <w:rPr>
          <w:rFonts w:ascii="Constantia" w:eastAsia="Times New Roman" w:hAnsi="Constantia" w:cs="Tahoma"/>
          <w:bCs/>
          <w:i/>
          <w:color w:val="000000" w:themeColor="text1"/>
          <w:sz w:val="18"/>
          <w:szCs w:val="18"/>
          <w:lang w:val="ru-RU" w:eastAsia="uk-UA"/>
        </w:rPr>
        <w:t xml:space="preserve">** </w:t>
      </w:r>
      <w:r>
        <w:rPr>
          <w:rFonts w:ascii="Constantia" w:eastAsia="Times New Roman" w:hAnsi="Constantia" w:cs="Tahoma"/>
          <w:bCs/>
          <w:i/>
          <w:color w:val="000000" w:themeColor="text1"/>
          <w:sz w:val="18"/>
          <w:szCs w:val="18"/>
          <w:lang w:eastAsia="uk-UA"/>
        </w:rPr>
        <w:t>ідентифікаційний код 36701373**</w:t>
      </w:r>
    </w:p>
    <w:p w:rsidR="00BE1E11" w:rsidRDefault="00BE1E11" w:rsidP="00BE1E11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E1E11" w:rsidRPr="00A84C47" w:rsidRDefault="00A84C47" w:rsidP="00A84C4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4C47">
        <w:rPr>
          <w:rFonts w:ascii="Times New Roman" w:hAnsi="Times New Roman" w:cs="Times New Roman"/>
          <w:b/>
          <w:sz w:val="28"/>
          <w:szCs w:val="28"/>
          <w:lang w:val="ru-RU"/>
        </w:rPr>
        <w:t>від 07 лютого 2020 року</w:t>
      </w:r>
    </w:p>
    <w:p w:rsidR="00A84C47" w:rsidRPr="00A84C47" w:rsidRDefault="00A84C47" w:rsidP="00A84C4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4C47"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 w:rsidR="00FF75E9">
        <w:rPr>
          <w:rFonts w:ascii="Times New Roman" w:hAnsi="Times New Roman" w:cs="Times New Roman"/>
          <w:b/>
          <w:sz w:val="28"/>
          <w:szCs w:val="28"/>
          <w:lang w:val="ru-RU"/>
        </w:rPr>
        <w:t>___________________</w:t>
      </w: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A84C47" w:rsidRPr="00A84C47" w:rsidTr="000E404A">
        <w:tc>
          <w:tcPr>
            <w:tcW w:w="5070" w:type="dxa"/>
          </w:tcPr>
          <w:p w:rsidR="00A84C47" w:rsidRPr="00A84C47" w:rsidRDefault="00A84C47" w:rsidP="00A84C4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961" w:type="dxa"/>
          </w:tcPr>
          <w:p w:rsidR="00A84C47" w:rsidRDefault="00A84C47" w:rsidP="00A84C47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84C4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Головне управління ДПС у м. Києві</w:t>
            </w:r>
          </w:p>
          <w:p w:rsidR="00A84C47" w:rsidRPr="00A84C47" w:rsidRDefault="00A84C47" w:rsidP="00A84C47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4C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04116,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  <w:r w:rsidRPr="00A84C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Київ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A84C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  <w:r w:rsidRPr="00A84C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Шолуденка, 33/19</w:t>
            </w:r>
          </w:p>
        </w:tc>
      </w:tr>
    </w:tbl>
    <w:p w:rsidR="00A84C47" w:rsidRPr="00A84C47" w:rsidRDefault="00A84C47" w:rsidP="00A84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84C47" w:rsidRDefault="00A84C47" w:rsidP="00A84C47">
      <w:pPr>
        <w:pStyle w:val="a3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Про надання інформації (підтвердження)</w:t>
      </w:r>
    </w:p>
    <w:p w:rsidR="00A84C47" w:rsidRDefault="00A84C47" w:rsidP="00A84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84C47" w:rsidRDefault="00A84C47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ПОВНЕ ТОВАРИСТВО «ПЕНТАДА ТРАНС» ТОВ «ПЕНТАДА ГРУП» І КОМПАНІЯ (код ЄДР 36701373, місцезнаходження: 04073, місто Київ, проспект Степана Бандери, будинок 6, офіс 603, далі також</w:t>
      </w:r>
      <w:r w:rsidR="00F3571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E404A">
        <w:rPr>
          <w:rFonts w:ascii="Times New Roman" w:hAnsi="Times New Roman" w:cs="Times New Roman"/>
          <w:sz w:val="28"/>
          <w:szCs w:val="28"/>
          <w:lang w:val="ru-RU"/>
        </w:rPr>
        <w:t xml:space="preserve"> ПТ </w:t>
      </w:r>
      <w:r w:rsidR="00F3571D">
        <w:rPr>
          <w:rFonts w:ascii="Times New Roman" w:hAnsi="Times New Roman" w:cs="Times New Roman"/>
          <w:sz w:val="28"/>
          <w:szCs w:val="28"/>
          <w:lang w:val="ru-RU"/>
        </w:rPr>
        <w:t>«ПЕНТАДА ТРАНС»), користуючись нагодою, висловлює свою повагу та звертається з наступним.</w:t>
      </w:r>
    </w:p>
    <w:p w:rsidR="000B73DF" w:rsidRDefault="000B73DF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12 листопада 2019 року ПТ «ПЕНТАДА ТРАНС» було надано статус гаранта забезпечення перед митними органами сплати митних платежів та внесено до відповідного реєстру гарантів.</w:t>
      </w:r>
    </w:p>
    <w:p w:rsidR="00F3571D" w:rsidRDefault="00F3571D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Відповідно до частини 3 статті 314 Митного кодексу України, юридична особа, що має статус гаранта, повинна щорічно, не пізніше 1 березня року, наступного за звітним надавати підтвердження від контролюючого органу за місцем реєстрації юридичної особи як платника податків</w:t>
      </w:r>
      <w:r w:rsidR="000E404A">
        <w:rPr>
          <w:rFonts w:ascii="Times New Roman" w:hAnsi="Times New Roman" w:cs="Times New Roman"/>
          <w:sz w:val="28"/>
          <w:szCs w:val="28"/>
          <w:lang w:val="ru-RU"/>
        </w:rPr>
        <w:t xml:space="preserve"> про відсутність збитковості за останні три календарні роки.</w:t>
      </w:r>
    </w:p>
    <w:p w:rsidR="000E404A" w:rsidRDefault="000E404A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Враховуючи викладене вище, просимо надати ПТ «ПЕНТАДА ТРАНС»:</w:t>
      </w:r>
    </w:p>
    <w:p w:rsidR="000E404A" w:rsidRDefault="000E404A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1. Офіційне підтвердження про відсутність збитковості за 2017 рік;</w:t>
      </w: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2. </w:t>
      </w:r>
      <w:r>
        <w:rPr>
          <w:rFonts w:ascii="Times New Roman" w:hAnsi="Times New Roman" w:cs="Times New Roman"/>
          <w:sz w:val="28"/>
          <w:szCs w:val="28"/>
          <w:lang w:val="ru-RU"/>
        </w:rPr>
        <w:t>Офіційне підтвердження про відсутність збитковості за 201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рік;</w:t>
      </w: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3. </w:t>
      </w:r>
      <w:r>
        <w:rPr>
          <w:rFonts w:ascii="Times New Roman" w:hAnsi="Times New Roman" w:cs="Times New Roman"/>
          <w:sz w:val="28"/>
          <w:szCs w:val="28"/>
          <w:lang w:val="ru-RU"/>
        </w:rPr>
        <w:t>Офіційне підтвердження про відсутність збитковості за 201</w:t>
      </w:r>
      <w:r>
        <w:rPr>
          <w:rFonts w:ascii="Times New Roman" w:hAnsi="Times New Roman" w:cs="Times New Roman"/>
          <w:sz w:val="28"/>
          <w:szCs w:val="28"/>
          <w:lang w:val="ru-RU"/>
        </w:rPr>
        <w:t>9 рік.</w:t>
      </w: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Відповідь просимо надати нарочно заступнику директора ПТ «ПЕНТАДА ТРАНС» Мореву Олексію Геннадійовичу; контактний телефон – 0674769791.</w:t>
      </w: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04A" w:rsidRDefault="000E404A" w:rsidP="000E404A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04A" w:rsidRPr="000E404A" w:rsidRDefault="000E404A" w:rsidP="00A84C4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E404A">
        <w:rPr>
          <w:rFonts w:ascii="Times New Roman" w:hAnsi="Times New Roman" w:cs="Times New Roman"/>
          <w:i/>
          <w:sz w:val="28"/>
          <w:szCs w:val="28"/>
          <w:lang w:val="ru-RU"/>
        </w:rPr>
        <w:t>З повагою,</w:t>
      </w:r>
    </w:p>
    <w:p w:rsidR="000E404A" w:rsidRDefault="000E404A" w:rsidP="00A84C4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04A" w:rsidRPr="000E404A" w:rsidRDefault="000E404A" w:rsidP="00A84C4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>Директор ПТ «ПЕНТАДА ТРАНС»</w:t>
      </w: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0E404A">
        <w:rPr>
          <w:rFonts w:ascii="Times New Roman" w:hAnsi="Times New Roman" w:cs="Times New Roman"/>
          <w:b/>
          <w:sz w:val="28"/>
          <w:szCs w:val="28"/>
          <w:lang w:val="ru-RU"/>
        </w:rPr>
        <w:tab/>
        <w:t>О. УКРАЇНЧУК</w:t>
      </w:r>
    </w:p>
    <w:sectPr w:rsidR="000E404A" w:rsidRPr="000E404A" w:rsidSect="000E404A"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9E"/>
    <w:rsid w:val="000B73DF"/>
    <w:rsid w:val="000E404A"/>
    <w:rsid w:val="0026279E"/>
    <w:rsid w:val="005D3756"/>
    <w:rsid w:val="00865544"/>
    <w:rsid w:val="00A84C47"/>
    <w:rsid w:val="00BE1E11"/>
    <w:rsid w:val="00E63FDF"/>
    <w:rsid w:val="00F3571D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E1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E11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59"/>
    <w:rsid w:val="00BE1E11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E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1E11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E1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E11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59"/>
    <w:rsid w:val="00BE1E11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E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1E1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cp:lastPrinted>2019-12-02T09:35:00Z</cp:lastPrinted>
  <dcterms:created xsi:type="dcterms:W3CDTF">2020-02-07T07:48:00Z</dcterms:created>
  <dcterms:modified xsi:type="dcterms:W3CDTF">2020-02-07T08:31:00Z</dcterms:modified>
</cp:coreProperties>
</file>