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CLIENT IT AND EQUIPMENT QUESTIONNAIRE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Client Name:</w:t>
      </w:r>
      <w:r>
        <w:rPr>
          <w:rFonts w:ascii="Arial" w:hAnsi="Arial"/>
          <w:sz w:val="20"/>
          <w:szCs w:val="20"/>
          <w:rtl w:val="0"/>
        </w:rPr>
        <w:t xml:space="preserve">   </w:t>
      </w:r>
      <w:r>
        <w:rPr>
          <w:rFonts w:ascii="Arial" w:hAnsi="Arial"/>
          <w:sz w:val="20"/>
          <w:szCs w:val="20"/>
          <w:u w:val="single"/>
          <w:rtl w:val="0"/>
        </w:rPr>
        <w:t>AGM Technology (BVI) Inc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Year/Period End:</w:t>
      </w:r>
      <w:r>
        <w:rPr>
          <w:rFonts w:ascii="Arial" w:hAnsi="Arial"/>
          <w:sz w:val="20"/>
          <w:szCs w:val="20"/>
          <w:rtl w:val="0"/>
        </w:rPr>
        <w:t xml:space="preserve"> </w:t>
      </w:r>
      <w:r>
        <w:rPr>
          <w:rFonts w:ascii="Arial" w:hAnsi="Arial"/>
          <w:sz w:val="20"/>
          <w:szCs w:val="20"/>
          <w:u w:val="single"/>
          <w:rtl w:val="0"/>
        </w:rPr>
        <w:t>31 December 2025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Section 1: IT Equipment Inventory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Please provide details of all key IT equipment used in operations during the period.</w:t>
      </w:r>
    </w:p>
    <w:tbl>
      <w:tblPr>
        <w:tblW w:w="1217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60"/>
        <w:gridCol w:w="2481"/>
        <w:gridCol w:w="2216"/>
        <w:gridCol w:w="1479"/>
        <w:gridCol w:w="2481"/>
        <w:gridCol w:w="1761"/>
      </w:tblGrid>
      <w:tr>
        <w:tblPrEx>
          <w:shd w:val="clear" w:color="auto" w:fill="cad1d7"/>
        </w:tblPrEx>
        <w:trPr>
          <w:trHeight w:val="26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Equipment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Make and Model</w:t>
            </w:r>
          </w:p>
        </w:tc>
        <w:tc>
          <w:tcPr>
            <w:tcW w:type="dxa" w:w="221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Serial Number</w:t>
            </w:r>
          </w:p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Installation Date</w:t>
            </w:r>
          </w:p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26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Mac Mini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M4 2024</w:t>
            </w:r>
          </w:p>
        </w:tc>
        <w:tc>
          <w:tcPr>
            <w:tcW w:type="dxa" w:w="221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Office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6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MacBook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Air M3 13</w:t>
            </w:r>
            <w:r>
              <w:rPr>
                <w:rFonts w:ascii="Arial" w:cs="Aptos" w:hAnsi="Arial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”</w:t>
            </w:r>
          </w:p>
        </w:tc>
        <w:tc>
          <w:tcPr>
            <w:tcW w:type="dxa" w:w="221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Office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6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Mac Mini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M2 2022</w:t>
            </w:r>
          </w:p>
        </w:tc>
        <w:tc>
          <w:tcPr>
            <w:tcW w:type="dxa" w:w="221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Main Office</w:t>
            </w:r>
          </w:p>
        </w:tc>
        <w:tc>
          <w:tcPr>
            <w:tcW w:type="dxa" w:w="248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Section 2: Application Systems Overview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Please list all significant applications/systems used in financial reporting or operations.</w:t>
      </w:r>
    </w:p>
    <w:tbl>
      <w:tblPr>
        <w:tblW w:w="129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73"/>
        <w:gridCol w:w="867"/>
        <w:gridCol w:w="1360"/>
        <w:gridCol w:w="1977"/>
        <w:gridCol w:w="1235"/>
        <w:gridCol w:w="827"/>
        <w:gridCol w:w="1020"/>
        <w:gridCol w:w="909"/>
        <w:gridCol w:w="938"/>
        <w:gridCol w:w="1397"/>
        <w:gridCol w:w="1147"/>
      </w:tblGrid>
      <w:tr>
        <w:tblPrEx>
          <w:shd w:val="clear" w:color="auto" w:fill="cad1d7"/>
        </w:tblPrEx>
        <w:trPr>
          <w:trHeight w:val="1161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Application Name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Version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 of Current Installation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Business Cycle/Transactions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Part of Suite/Add-on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Source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External Vendor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Org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Model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Service Org Deployment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Python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443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Microsoft Excel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PowerBI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23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0"/>
          <w:szCs w:val="20"/>
        </w:rPr>
        <w:br w:type="page"/>
      </w: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Section 3: Application Functionality and Data Processing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hAnsi="Arial"/>
          <w:sz w:val="20"/>
          <w:szCs w:val="20"/>
          <w:rtl w:val="0"/>
          <w:lang w:val="en-US"/>
        </w:rPr>
        <w:t>For each key application listed above, please provide additional details.</w:t>
      </w:r>
    </w:p>
    <w:tbl>
      <w:tblPr>
        <w:tblW w:w="129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02"/>
        <w:gridCol w:w="1328"/>
        <w:gridCol w:w="2522"/>
        <w:gridCol w:w="1722"/>
        <w:gridCol w:w="1921"/>
        <w:gridCol w:w="1920"/>
        <w:gridCol w:w="2045"/>
      </w:tblGrid>
      <w:tr>
        <w:tblPrEx>
          <w:shd w:val="clear" w:color="auto" w:fill="cad1d7"/>
        </w:tblPrEx>
        <w:trPr>
          <w:trHeight w:val="799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Application Name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Component</w:t>
            </w:r>
          </w:p>
        </w:tc>
        <w:tc>
          <w:tcPr>
            <w:tcW w:type="dxa" w:w="25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Automation (Manual/Automated)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System Generated Reports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Data Inputs and System Interfaces</w:t>
            </w:r>
          </w:p>
        </w:tc>
        <w:tc>
          <w:tcPr>
            <w:tcW w:type="dxa" w:w="191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Volume and Complexity of Data</w:t>
            </w:r>
          </w:p>
        </w:tc>
        <w:tc>
          <w:tcPr>
            <w:tcW w:type="dxa" w:w="204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Emerging Technologies (if any)</w:t>
            </w:r>
          </w:p>
        </w:tc>
      </w:tr>
      <w:tr>
        <w:tblPrEx>
          <w:shd w:val="clear" w:color="auto" w:fill="cad1d7"/>
        </w:tblPrEx>
        <w:trPr>
          <w:trHeight w:val="237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Supabase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4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37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Google Cloud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4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477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" w:cs="Aptos" w:hAnsi="Arial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Microsoft Office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1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44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rPr>
          <w:rFonts w:ascii="Arial" w:cs="Arial" w:hAnsi="Arial" w:eastAsia="Arial"/>
          <w:sz w:val="20"/>
          <w:szCs w:val="20"/>
        </w:rPr>
      </w:pP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rFonts w:ascii="Arial" w:cs="Arial" w:hAnsi="Arial" w:eastAsia="Arial"/>
          <w:b w:val="1"/>
          <w:bCs w:val="1"/>
          <w:sz w:val="20"/>
          <w:szCs w:val="20"/>
        </w:rPr>
      </w:pPr>
      <w:r>
        <w:rPr>
          <w:rFonts w:ascii="Arial" w:hAnsi="Arial"/>
          <w:b w:val="1"/>
          <w:bCs w:val="1"/>
          <w:sz w:val="20"/>
          <w:szCs w:val="20"/>
          <w:rtl w:val="0"/>
          <w:lang w:val="en-US"/>
        </w:rPr>
        <w:t>Section 4: General IT Environment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Are there any significant changes to IT systems during the period?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☐</w:t>
      </w:r>
      <w:r>
        <w:rPr>
          <w:rFonts w:ascii="Arial" w:hAnsi="Arial"/>
          <w:sz w:val="20"/>
          <w:szCs w:val="20"/>
          <w:rtl w:val="0"/>
          <w:lang w:val="en-US"/>
        </w:rPr>
        <w:t xml:space="preserve"> Yes </w:t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☒</w:t>
      </w:r>
      <w:r>
        <w:rPr>
          <w:rFonts w:ascii="Arial" w:hAnsi="Arial"/>
          <w:sz w:val="20"/>
          <w:szCs w:val="20"/>
          <w:rtl w:val="0"/>
        </w:rPr>
        <w:t xml:space="preserve"> No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yes, please provide details: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Are any systems outsourced to third-party service providers?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☐</w:t>
      </w:r>
      <w:r>
        <w:rPr>
          <w:rFonts w:ascii="Arial" w:hAnsi="Arial"/>
          <w:sz w:val="20"/>
          <w:szCs w:val="20"/>
          <w:rtl w:val="0"/>
          <w:lang w:val="en-US"/>
        </w:rPr>
        <w:t xml:space="preserve"> Yes </w:t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☒</w:t>
      </w:r>
      <w:r>
        <w:rPr>
          <w:rFonts w:ascii="Arial" w:hAnsi="Arial"/>
          <w:sz w:val="20"/>
          <w:szCs w:val="20"/>
          <w:rtl w:val="0"/>
        </w:rPr>
        <w:t xml:space="preserve"> No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yes, please specify:</w:t>
      </w:r>
    </w:p>
    <w:p>
      <w:pPr>
        <w:pStyle w:val="Body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 xml:space="preserve">Are there controls in place over access to systems (e.g., user access controls)? Please describe the controls in place. 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☒</w:t>
      </w:r>
      <w:r>
        <w:rPr>
          <w:rFonts w:ascii="Arial" w:hAnsi="Arial"/>
          <w:sz w:val="20"/>
          <w:szCs w:val="20"/>
          <w:rtl w:val="0"/>
          <w:lang w:val="en-US"/>
        </w:rPr>
        <w:t xml:space="preserve"> Yes </w:t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☐</w:t>
      </w:r>
      <w:r>
        <w:rPr>
          <w:rFonts w:ascii="Arial" w:hAnsi="Arial"/>
          <w:sz w:val="20"/>
          <w:szCs w:val="20"/>
          <w:rtl w:val="0"/>
        </w:rPr>
        <w:t xml:space="preserve"> No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no, please explain:</w:t>
      </w:r>
    </w:p>
    <w:p>
      <w:pPr>
        <w:pStyle w:val="Body"/>
        <w:tabs>
          <w:tab w:val="left" w:pos="720"/>
        </w:tabs>
        <w:bidi w:val="0"/>
        <w:ind w:left="0" w:right="0" w:firstLine="0"/>
        <w:jc w:val="left"/>
        <w:rPr>
          <w:rFonts w:ascii="Arial" w:cs="Arial" w:hAnsi="Arial" w:eastAsia="Arial"/>
          <w:sz w:val="20"/>
          <w:szCs w:val="20"/>
          <w:rtl w:val="0"/>
        </w:rPr>
      </w:pPr>
      <w:r>
        <w:rPr>
          <w:rFonts w:ascii="Arial" w:hAnsi="Arial"/>
          <w:sz w:val="20"/>
          <w:szCs w:val="20"/>
          <w:rtl w:val="0"/>
          <w:lang w:val="en-US"/>
        </w:rPr>
        <w:t>User access rights, IAM permissions and role-based authentication are some of the procedures we use in our systems to ensure data access is limited.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20"/>
          <w:szCs w:val="20"/>
          <w:rtl w:val="0"/>
          <w:lang w:val="en-US"/>
        </w:rPr>
      </w:pPr>
      <w:r>
        <w:rPr>
          <w:rFonts w:ascii="Arial" w:hAnsi="Arial"/>
          <w:sz w:val="20"/>
          <w:szCs w:val="20"/>
          <w:rtl w:val="0"/>
          <w:lang w:val="en-US"/>
        </w:rPr>
        <w:t>Have there been any IT-related incidents (e.g., system failures, cybersecurity breaches)?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☐</w:t>
      </w:r>
      <w:r>
        <w:rPr>
          <w:rFonts w:ascii="Arial" w:hAnsi="Arial"/>
          <w:sz w:val="20"/>
          <w:szCs w:val="20"/>
          <w:rtl w:val="0"/>
          <w:lang w:val="en-US"/>
        </w:rPr>
        <w:t xml:space="preserve"> Yes </w:t>
      </w:r>
      <w:r>
        <w:rPr>
          <w:rFonts w:ascii="Segoe UI Symbol" w:cs="Segoe UI Symbol" w:hAnsi="Segoe UI Symbol" w:eastAsia="Segoe UI Symbol" w:hint="default"/>
          <w:sz w:val="20"/>
          <w:szCs w:val="20"/>
          <w:rtl w:val="0"/>
          <w:lang w:val="en-US"/>
        </w:rPr>
        <w:t>☒</w:t>
      </w:r>
      <w:r>
        <w:rPr>
          <w:rFonts w:ascii="Arial" w:hAnsi="Arial"/>
          <w:sz w:val="20"/>
          <w:szCs w:val="20"/>
          <w:rtl w:val="0"/>
        </w:rPr>
        <w:t xml:space="preserve"> No</w:t>
      </w:r>
      <w:r>
        <w:rPr>
          <w:rFonts w:ascii="Arial" w:cs="Arial" w:hAnsi="Arial" w:eastAsia="Arial"/>
          <w:sz w:val="20"/>
          <w:szCs w:val="20"/>
        </w:rPr>
        <w:br w:type="textWrapping"/>
      </w:r>
      <w:r>
        <w:rPr>
          <w:rFonts w:ascii="Arial" w:hAnsi="Arial"/>
          <w:sz w:val="20"/>
          <w:szCs w:val="20"/>
          <w:rtl w:val="0"/>
          <w:lang w:val="en-US"/>
        </w:rPr>
        <w:t>If yes, please provide details:</w:t>
      </w:r>
    </w:p>
    <w:sectPr>
      <w:headerReference w:type="default" r:id="rId4"/>
      <w:footerReference w:type="default" r:id="rId5"/>
      <w:pgSz w:w="15840" w:h="12240" w:orient="landscape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Segoe UI Symbo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